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69E6" w14:textId="65DBD111" w:rsidR="007600E6" w:rsidRDefault="007600E6" w:rsidP="00FD6DFD">
      <w:pPr>
        <w:pStyle w:val="Heading1"/>
        <w:spacing w:line="480" w:lineRule="auto"/>
        <w:rPr>
          <w:rFonts w:cs="Times New Roman"/>
          <w:sz w:val="28"/>
          <w:szCs w:val="28"/>
        </w:rPr>
      </w:pPr>
      <w:r>
        <w:rPr>
          <w:rFonts w:cs="Times New Roman"/>
          <w:sz w:val="28"/>
          <w:szCs w:val="28"/>
        </w:rPr>
        <w:t>BAB I</w:t>
      </w:r>
    </w:p>
    <w:p w14:paraId="73D014FB" w14:textId="3C78AF93" w:rsidR="000538E8" w:rsidRPr="00B475ED" w:rsidRDefault="000538E8" w:rsidP="00FD6DFD">
      <w:pPr>
        <w:pStyle w:val="Heading1"/>
        <w:spacing w:line="480" w:lineRule="auto"/>
        <w:rPr>
          <w:rFonts w:cs="Times New Roman"/>
          <w:sz w:val="28"/>
          <w:szCs w:val="28"/>
        </w:rPr>
      </w:pPr>
      <w:r w:rsidRPr="00B475ED">
        <w:rPr>
          <w:rFonts w:cs="Times New Roman"/>
          <w:sz w:val="28"/>
          <w:szCs w:val="28"/>
        </w:rPr>
        <w:t>PENDAHULUAN</w:t>
      </w:r>
    </w:p>
    <w:p w14:paraId="10C1E330" w14:textId="77777777" w:rsidR="000538E8" w:rsidRPr="00D746ED" w:rsidRDefault="000538E8" w:rsidP="00FD6DFD">
      <w:pPr>
        <w:spacing w:line="480" w:lineRule="auto"/>
        <w:jc w:val="center"/>
        <w:rPr>
          <w:rFonts w:ascii="Times New Roman" w:hAnsi="Times New Roman" w:cs="Times New Roman"/>
          <w:b/>
        </w:rPr>
      </w:pPr>
    </w:p>
    <w:p w14:paraId="7935619B" w14:textId="77777777" w:rsidR="000538E8" w:rsidRPr="00D746ED" w:rsidRDefault="000538E8" w:rsidP="00FD6DFD">
      <w:pPr>
        <w:pStyle w:val="Heading2"/>
        <w:spacing w:line="480" w:lineRule="auto"/>
        <w:rPr>
          <w:rFonts w:cs="Times New Roman"/>
        </w:rPr>
      </w:pPr>
      <w:bookmarkStart w:id="0" w:name="_Toc207731096"/>
      <w:r w:rsidRPr="00D746ED">
        <w:rPr>
          <w:rFonts w:cs="Times New Roman"/>
        </w:rPr>
        <w:t xml:space="preserve"> </w:t>
      </w:r>
      <w:bookmarkStart w:id="1" w:name="_Toc229129146"/>
      <w:r w:rsidRPr="00D746ED">
        <w:rPr>
          <w:rFonts w:cs="Times New Roman"/>
        </w:rPr>
        <w:t xml:space="preserve">Latar belakang </w:t>
      </w:r>
      <w:bookmarkEnd w:id="0"/>
      <w:r w:rsidRPr="00D746ED">
        <w:rPr>
          <w:rFonts w:cs="Times New Roman"/>
        </w:rPr>
        <w:t>Penelitian</w:t>
      </w:r>
      <w:bookmarkEnd w:id="1"/>
    </w:p>
    <w:p w14:paraId="0FEE67DB" w14:textId="77777777" w:rsidR="000538E8" w:rsidRPr="00D746ED" w:rsidRDefault="000538E8" w:rsidP="00FD6DFD">
      <w:pPr>
        <w:pStyle w:val="NormalWeb"/>
        <w:spacing w:line="480" w:lineRule="auto"/>
        <w:ind w:firstLine="360"/>
        <w:jc w:val="both"/>
      </w:pPr>
      <w:bookmarkStart w:id="2" w:name="_Toc207731097"/>
      <w:r w:rsidRPr="00D746ED">
        <w:t>Pada awal tahun 2025, masyarakat Indonesia diramaikan oleh isu kebijakan kenaikan gaji anggota Dewan Perwakilan Rakyat (DPR) yang memicu kegaduhan luas. Kebijakan tersebut dinilai tidak adil, mengingat gaji anggota DPR yang sudah tergolong tinggi berbanding terbalik dengan kondisi sektor pendidikan, khususnya kesejahteraan guru yang masih jauh dari layak. Ketimpangan ini memantik gelombang kritik dari masyarakat dan mahasiswa, yang kemudian mengekspresikan penolakan mereka melalui berbagai platform media sosial, termasuk Instagram.</w:t>
      </w:r>
    </w:p>
    <w:p w14:paraId="4812E971" w14:textId="77777777" w:rsidR="000538E8" w:rsidRPr="00D746ED" w:rsidRDefault="000538E8" w:rsidP="00FD6DFD">
      <w:pPr>
        <w:pStyle w:val="NormalWeb"/>
        <w:spacing w:line="480" w:lineRule="auto"/>
        <w:ind w:firstLine="360"/>
        <w:jc w:val="both"/>
      </w:pPr>
      <w:r w:rsidRPr="00D746ED">
        <w:t xml:space="preserve">Di balik ramainya perbincangan tersebut, terdapat indikasi keterlibatan </w:t>
      </w:r>
      <w:r w:rsidRPr="00074674">
        <w:rPr>
          <w:i/>
          <w:iCs/>
        </w:rPr>
        <w:t>buzzer</w:t>
      </w:r>
      <w:r w:rsidRPr="00D746ED">
        <w:t xml:space="preserve"> politik dalam mengarahkan narasi yang berkembang di Instagram. </w:t>
      </w:r>
      <w:r w:rsidRPr="00074674">
        <w:rPr>
          <w:i/>
          <w:iCs/>
        </w:rPr>
        <w:t>Buzzer</w:t>
      </w:r>
      <w:r w:rsidRPr="00D746ED">
        <w:t xml:space="preserve"> politik dapat dipahami sebagai individu atau kelompok yang digunakan oleh aktor politik untuk membangun atau memperbaiki citra, sekaligus mengalihkan perhatian publik dari isu</w:t>
      </w:r>
      <w:r w:rsidRPr="003B62CA">
        <w:t>-</w:t>
      </w:r>
      <w:r w:rsidRPr="00D746ED">
        <w:t>isu yang merugikan. Aktivitas mereka di Instagram tidak terbatas pada produksi konten, tetapi juga mencakup kolom komentar di mana mereka secara sistematis membolak</w:t>
      </w:r>
      <w:r w:rsidRPr="003B62CA">
        <w:t>-</w:t>
      </w:r>
      <w:r w:rsidRPr="00D746ED">
        <w:t>balikkan fakta, membingkai ulang peristiwa, dan membangun narasi yang menguntungkan pihak yang mereka layani.</w:t>
      </w:r>
    </w:p>
    <w:p w14:paraId="18926653" w14:textId="77777777" w:rsidR="000538E8" w:rsidRPr="00D746ED" w:rsidRDefault="000538E8" w:rsidP="00FD6DFD">
      <w:pPr>
        <w:pStyle w:val="NormalWeb"/>
        <w:spacing w:line="480" w:lineRule="auto"/>
        <w:ind w:firstLine="360"/>
        <w:jc w:val="both"/>
      </w:pPr>
      <w:r w:rsidRPr="00D746ED">
        <w:t xml:space="preserve">Instagram menjadi platform yang relevan untuk dikaji dalam konteks ini karena karakteristiknya yang memudahkan </w:t>
      </w:r>
      <w:r w:rsidRPr="00074674">
        <w:rPr>
          <w:i/>
          <w:iCs/>
        </w:rPr>
        <w:t>buzzer</w:t>
      </w:r>
      <w:r w:rsidRPr="00D746ED">
        <w:t xml:space="preserve"> politik beroperasi secara efektif. Berbeda dengan platform lain yang cenderung didominasi kelompok usia tertentu, Instagram dapat diakses dan </w:t>
      </w:r>
      <w:r w:rsidRPr="00D746ED">
        <w:lastRenderedPageBreak/>
        <w:t xml:space="preserve">digunakan oleh hampir semua kelompok umur, sehingga jangkauan pesan politik yang disebarkan menjadi jauh lebih luas. Yang lebih krusial, batas antara konten yang diproduksi oleh </w:t>
      </w:r>
      <w:r w:rsidRPr="00074674">
        <w:rPr>
          <w:i/>
          <w:iCs/>
        </w:rPr>
        <w:t>buzzer</w:t>
      </w:r>
      <w:r w:rsidRPr="00D746ED">
        <w:t xml:space="preserve"> politik dan konten yang dibuat oleh masyarakat biasa di Instagram sangat tipis dan sulit diidentifikasi. Kondisi inilah yang menjadikan Instagram sebagai ruang yang rawan publik mengonsumsi narasi politik tanpa benar</w:t>
      </w:r>
      <w:r w:rsidRPr="003B62CA">
        <w:t>-</w:t>
      </w:r>
      <w:r w:rsidRPr="00D746ED">
        <w:t>benar mengetahui dari mana narasi itu berasal dan siapa yang mengendalikannya.</w:t>
      </w:r>
    </w:p>
    <w:p w14:paraId="436C4290" w14:textId="77777777" w:rsidR="000538E8" w:rsidRPr="00D746ED" w:rsidRDefault="000538E8" w:rsidP="00FD6DFD">
      <w:pPr>
        <w:pStyle w:val="NormalWeb"/>
        <w:spacing w:line="480" w:lineRule="auto"/>
        <w:ind w:firstLine="360"/>
        <w:jc w:val="both"/>
      </w:pPr>
      <w:r w:rsidRPr="00D746ED">
        <w:t xml:space="preserve">Di antara berbagai platform media sosial yang ada, Instagram menempati posisi yang unik dan belum tergantikan di kalangan mahasiswa. Berbeda dengan TikTok yang terbatas pada konten video, Instagram menawarkan berbagai format konten dalam satu platform foto, video, reels, stories, hingga kolom komentar sehingga penggunanya tidak mudah merasa jenuh. Sementara itu, Twitter atau X kini banyak ditinggalkan karena dianggap terlalu toxic, dan Facebook dinilai sudah tidak relevan bagi generasi muda karena penggunanya didominasi generasi milenial ke atas. Kondisi ini menjadikan Instagram sebagai platform pilihan utama mahasiswa dalam mengonsumsi dan mendiskusikan informasi, termasuk informasi politik yang pada gilirannya menjadikannya medan yang strategis bagi </w:t>
      </w:r>
      <w:r w:rsidRPr="00074674">
        <w:rPr>
          <w:i/>
          <w:iCs/>
        </w:rPr>
        <w:t>buzzer</w:t>
      </w:r>
      <w:r w:rsidRPr="00D746ED">
        <w:t xml:space="preserve"> politik untuk beroperasi.</w:t>
      </w:r>
    </w:p>
    <w:p w14:paraId="2B4261EF" w14:textId="77777777" w:rsidR="000538E8" w:rsidRPr="00D746ED" w:rsidRDefault="000538E8" w:rsidP="00FD6DFD">
      <w:pPr>
        <w:pStyle w:val="NormalWeb"/>
        <w:spacing w:line="480" w:lineRule="auto"/>
        <w:ind w:firstLine="360"/>
        <w:jc w:val="both"/>
      </w:pPr>
      <w:r w:rsidRPr="00D746ED">
        <w:t>Dalam pemberitaan demonstrasi kenaikan gaji DPR di Instagram, dua arus narasi yang saling bertentangan berkembang secara bersamaan. Kelompok yang mendukung demonstrasi berargumen bahwa gaji anggota DPR sudah terlampau besar sementara kinerja yang dihasilkan dinilai tidak sebanding. Di sisi lain, narasi kontra demonstrasi membingkai aksi tersebut sebagai tindakan anarkis yang merusak fasilitas umum dan mengganggu ketertiban. Narasi ini seolah mensyaratkan bahwa demonstrasi harus berlangsung damai agar legitimate padahal aksi damai seperti Kamisan yang telah berlangsung bertahun</w:t>
      </w:r>
      <w:r w:rsidRPr="003B62CA">
        <w:t>-</w:t>
      </w:r>
      <w:r w:rsidRPr="00D746ED">
        <w:t xml:space="preserve">tahun pun tidak kunjung mendapat respons yang </w:t>
      </w:r>
      <w:r w:rsidRPr="00D746ED">
        <w:lastRenderedPageBreak/>
        <w:t xml:space="preserve">berarti dari pemerintah. Pertarungan narasi inilah yang diduga tidak lepas dari peran </w:t>
      </w:r>
      <w:r w:rsidRPr="00074674">
        <w:rPr>
          <w:i/>
          <w:iCs/>
        </w:rPr>
        <w:t>buzzer</w:t>
      </w:r>
      <w:r w:rsidRPr="00D746ED">
        <w:t xml:space="preserve"> politik dalam mengarahkan cara publik memandang demonstrasi tersebut.</w:t>
      </w:r>
    </w:p>
    <w:p w14:paraId="2CB3DC93" w14:textId="77777777" w:rsidR="000538E8" w:rsidRPr="00D746ED" w:rsidRDefault="000538E8" w:rsidP="00FD6DFD">
      <w:pPr>
        <w:pStyle w:val="NormalWeb"/>
        <w:spacing w:line="480" w:lineRule="auto"/>
        <w:ind w:firstLine="360"/>
        <w:jc w:val="both"/>
      </w:pPr>
      <w:r w:rsidRPr="00D746ED">
        <w:t xml:space="preserve">Keterlibatan </w:t>
      </w:r>
      <w:r w:rsidRPr="00074674">
        <w:rPr>
          <w:i/>
          <w:iCs/>
        </w:rPr>
        <w:t>buzzer</w:t>
      </w:r>
      <w:r w:rsidRPr="00D746ED">
        <w:t xml:space="preserve"> politik dalam konteks demonstrasi kenaikan gaji DPR 2025 bukan sekadar dugaan, melainkan terbukti secara nyata melalui sebuah kasus yang viral di Instagram. Pada 29 Agustus 2025, influencer Jerome Polin membongkar tawaran senilai Rp150 juta untuk mengunggah satu konten di Instagram Reels berisi ajakan berdamai dari pemerintah, DPR, dan aparat, yang harus diunggah serentak pada 1 September 2025 pukul 15.00 WIB. Jerome menolak dan mempublikasikan bukti tawaran tersebut, yang kemudian memicu kesadaran publik bahwa tidak semua konten yang beredar di Instagram termasuk dari influencer yang terkesan vokal dan kritis benar</w:t>
      </w:r>
      <w:r w:rsidRPr="003B62CA">
        <w:t>-</w:t>
      </w:r>
      <w:r w:rsidRPr="00D746ED">
        <w:t>benar lahir dari keresahan pribadi. Sebagian bisa jadi merupakan kampanye terselubung yang terkoordinasi dan berbayar. Kasus ini menjadi bukti konkret bahwa Instagram adalah arena di mana narasi politik dapat dibeli, diatur, dan disebarkan secara masif tanpa sepengetahuan publik (Tempo, 2025).</w:t>
      </w:r>
    </w:p>
    <w:p w14:paraId="0B21C993" w14:textId="77777777" w:rsidR="000538E8" w:rsidRPr="00D746ED" w:rsidRDefault="000538E8" w:rsidP="00FD6DFD">
      <w:pPr>
        <w:pStyle w:val="NormalWeb"/>
        <w:spacing w:line="480" w:lineRule="auto"/>
        <w:ind w:firstLine="360"/>
        <w:jc w:val="both"/>
      </w:pPr>
      <w:r w:rsidRPr="00D746ED">
        <w:t xml:space="preserve">Keberadaan </w:t>
      </w:r>
      <w:r w:rsidRPr="00074674">
        <w:rPr>
          <w:i/>
          <w:iCs/>
        </w:rPr>
        <w:t>buzzer</w:t>
      </w:r>
      <w:r w:rsidRPr="00D746ED">
        <w:t xml:space="preserve"> politik tidak hanya berdampak pada distorsi informasi di level individu, tetapi juga mengancam kualitas demokrasi secara lebih luas. Ketika </w:t>
      </w:r>
      <w:r w:rsidRPr="00074674">
        <w:rPr>
          <w:i/>
          <w:iCs/>
        </w:rPr>
        <w:t>buzzer</w:t>
      </w:r>
      <w:r w:rsidRPr="00D746ED">
        <w:t xml:space="preserve"> politik aktif menyebarkan narasi yang bias dan menyesatkan di Instagram, masyarakat awam yang belum memiliki literasi media yang memadai menjadi kelompok yang paling rentan mereka cenderung menerima informasi yang beredar tanpa proses verifikasi yang kritis. Lebih dari itu, paparan terus</w:t>
      </w:r>
      <w:r w:rsidRPr="003B62CA">
        <w:t>-</w:t>
      </w:r>
      <w:r w:rsidRPr="00D746ED">
        <w:t xml:space="preserve">menerus terhadap informasi yang dimanipulasi mengikis kepercayaan publik tidak hanya terhadap konten </w:t>
      </w:r>
      <w:r w:rsidRPr="00074674">
        <w:rPr>
          <w:i/>
          <w:iCs/>
        </w:rPr>
        <w:t>buzzer</w:t>
      </w:r>
      <w:r w:rsidRPr="00D746ED">
        <w:t xml:space="preserve"> itu sendiri, tetapi juga terhadap informasi yang sesungguhnya valid dan kredibel. Kondisi ini menciptakan krisis kepercayaan informasi yang pada akhirnya melemahkan </w:t>
      </w:r>
      <w:r w:rsidRPr="00D746ED">
        <w:lastRenderedPageBreak/>
        <w:t>kemampuan masyarakat untuk membuat keputusan politik yang rasional dan berdasarkan fakta sebuah fondasi utama dalam sistem demokrasi yang sehat.</w:t>
      </w:r>
    </w:p>
    <w:p w14:paraId="2A3EBB89" w14:textId="77777777" w:rsidR="000538E8" w:rsidRPr="00D746ED" w:rsidRDefault="000538E8" w:rsidP="00FD6DFD">
      <w:pPr>
        <w:pStyle w:val="NormalWeb"/>
        <w:spacing w:line="480" w:lineRule="auto"/>
        <w:ind w:firstLine="360"/>
        <w:jc w:val="both"/>
      </w:pPr>
      <w:r w:rsidRPr="00D746ED">
        <w:t xml:space="preserve">Di tengah dinamika narasi yang saling bertarung tersebut, mahasiswa hadir sebagai kelompok audiens yang memiliki potensi lebih besar untuk bersikap kritis terhadap konten </w:t>
      </w:r>
      <w:r w:rsidRPr="00074674">
        <w:rPr>
          <w:i/>
          <w:iCs/>
        </w:rPr>
        <w:t>buzzer</w:t>
      </w:r>
      <w:r w:rsidRPr="00D746ED">
        <w:t xml:space="preserve"> politik di Instagram. Hal ini disebabkan oleh dua hal mendasar. Pertama, mahasiswa mendapatkan pembekalan di ruang akademis baik melalui mata kuliah maupun diskusi intelektual yang melatih mereka untuk menganalisis, mempertanyakan, dan memverifikasi informasi yang mereka terima. Kedua, konten dan komentar </w:t>
      </w:r>
      <w:r w:rsidRPr="00074674">
        <w:rPr>
          <w:i/>
          <w:iCs/>
        </w:rPr>
        <w:t>buzzer</w:t>
      </w:r>
      <w:r w:rsidRPr="00D746ED">
        <w:t xml:space="preserve"> politik cenderung bersifat template: polanya berulang, diksinya seragam, dan responsnya terkesan terkoordinasi. Karakteristik inilah yang seharusnya lebih mudah dikenali oleh mahasiswa yang terbiasa berpikir analitis, dibandingkan masyarakat umum yang belum tentu memiliki bekal literasi media yang sama.</w:t>
      </w:r>
    </w:p>
    <w:p w14:paraId="43AD33E9" w14:textId="77777777" w:rsidR="000538E8" w:rsidRPr="00D746ED" w:rsidRDefault="000538E8" w:rsidP="00FD6DFD">
      <w:pPr>
        <w:pStyle w:val="NormalWeb"/>
        <w:spacing w:line="480" w:lineRule="auto"/>
        <w:ind w:firstLine="360"/>
        <w:jc w:val="both"/>
      </w:pPr>
      <w:r w:rsidRPr="00D746ED">
        <w:t xml:space="preserve">Kemampuan literasi digital mahasiswa dalam menyikapi konten </w:t>
      </w:r>
      <w:r w:rsidRPr="00074674">
        <w:rPr>
          <w:i/>
          <w:iCs/>
        </w:rPr>
        <w:t>buzzer</w:t>
      </w:r>
      <w:r w:rsidRPr="00D746ED">
        <w:t xml:space="preserve"> politik di Instagram tidak bersifat statis, melainkan berkembang seiring perjalanan akademis mereka. Pada awal masa perkuliahan, mahasiswa cenderung masih rentan terhadap informasi yang beredar di media sosial dan belum sepenuhnya mampu membedakan mana konten yang otentik dan mana yang merupakan produk </w:t>
      </w:r>
      <w:r w:rsidRPr="00074674">
        <w:rPr>
          <w:i/>
          <w:iCs/>
        </w:rPr>
        <w:t>buzzer</w:t>
      </w:r>
      <w:r w:rsidRPr="00D746ED">
        <w:t xml:space="preserve"> politik. Namun seiring berjalannya waktu, pengalaman akademis, diskusi di ruang kelas, dan paparan terhadap berbagai perspektif kritis secara bertahap meningkatkan kemampuan mahasiswa dalam menyeleksi dan mengevaluasi informasi politik di Instagram. Fenomena ini menunjukkan bahwa literasi digital bukan sekadar kemampuan teknis mengoperasikan platform, melainkan kemampuan berpikir kritis yang terus diasah dan inilah yang menjadikan mahasiswa sebagai kelompok audiens yang dinamis dan menarik untuk dikaji persepsinya terhadap peran </w:t>
      </w:r>
      <w:r w:rsidRPr="00074674">
        <w:rPr>
          <w:i/>
          <w:iCs/>
        </w:rPr>
        <w:t>buzzer</w:t>
      </w:r>
      <w:r w:rsidRPr="00D746ED">
        <w:t xml:space="preserve"> politik.</w:t>
      </w:r>
    </w:p>
    <w:p w14:paraId="66AD53E0" w14:textId="77777777" w:rsidR="000538E8" w:rsidRPr="00D746ED" w:rsidRDefault="000538E8" w:rsidP="00FD6DFD">
      <w:pPr>
        <w:pStyle w:val="NormalWeb"/>
        <w:spacing w:line="480" w:lineRule="auto"/>
        <w:ind w:firstLine="360"/>
        <w:jc w:val="both"/>
      </w:pPr>
      <w:r w:rsidRPr="00D746ED">
        <w:lastRenderedPageBreak/>
        <w:t>Kota Bandung dipilih sebagai lokasi penelitian bukan semata karena besarnya jumlah populasi mahasiswa, melainkan karena alasan yang lebih substantif. Sebagai mahasiswa yang menempuh pendidikan di Kota Bandung, peneliti dapat merasakan secara langsung bagaimana lingkungan akademis di kota ini membentuk pola pikir kritis di kalangan mahasiswa. Kebijakan pemerintah tidak diterima begitu saja selalu ada pertanyaan, diskusi, dan sikap yang muncul sebagai respons. Hal ini sejalan dengan peran historis mahasiswa Bandung sebagai ujung tombak masyarakat dalam menyikapi kebijakan publik, didukung oleh keberadaan perguruan tinggi tertua dan terkemuka di Indonesia seperti Institut Teknologi Bandung dan Universitas Padjadjaran. Posisi strategis inilah yang menjadikan mahasiswa Kota Bandung sebagai subjek yang paling relevan dan kontekstual untuk diteliti dalam penelitian ini.</w:t>
      </w:r>
    </w:p>
    <w:p w14:paraId="2277973D" w14:textId="77777777" w:rsidR="000538E8" w:rsidRPr="00D746ED" w:rsidRDefault="000538E8" w:rsidP="00FD6DFD">
      <w:pPr>
        <w:pStyle w:val="NormalWeb"/>
        <w:spacing w:line="480" w:lineRule="auto"/>
        <w:ind w:firstLine="360"/>
        <w:jc w:val="both"/>
      </w:pPr>
      <w:r w:rsidRPr="00D746ED">
        <w:t xml:space="preserve">Untuk memahami bagaimana mahasiswa memaknai konten </w:t>
      </w:r>
      <w:r w:rsidRPr="00074674">
        <w:rPr>
          <w:i/>
          <w:iCs/>
        </w:rPr>
        <w:t>buzzer</w:t>
      </w:r>
      <w:r w:rsidRPr="00D746ED">
        <w:t xml:space="preserve"> politik di Instagram, penelitian ini menggunakan teori persepsi Joseph A. DeVito yang menjelaskan bahwa persepsi terbentuk melalui tiga tahapan. Pertama, seleksi mahasiswa tidak langsung mempercayai satu akun, komentar, atau informasi yang beredar, melainkan aktif mencari sumber lain untuk memverifikasi kebenarannya. Kedua, organisasi mahasiswa menilai apakah informasi yang disampaikan </w:t>
      </w:r>
      <w:r w:rsidRPr="00074674">
        <w:rPr>
          <w:i/>
          <w:iCs/>
        </w:rPr>
        <w:t>buzzer</w:t>
      </w:r>
      <w:r w:rsidRPr="00D746ED">
        <w:t xml:space="preserve"> bersifat informatif atau justru memihak kepentingan tertentu, sekaligus mengukur kredibilitas akun politik yang menjadi sumbernya. Ketiga, interpretasi mahasiswa menyimpulkan apa tujuan di balik konten </w:t>
      </w:r>
      <w:r w:rsidRPr="00074674">
        <w:rPr>
          <w:i/>
          <w:iCs/>
        </w:rPr>
        <w:t>buzzer</w:t>
      </w:r>
      <w:r w:rsidRPr="00D746ED">
        <w:t xml:space="preserve"> tersebut, menilai apakah keberadaannya membantu atau justru meresahkan, serta bagaimana pengaruhnya terhadap pandangan politik mereka secara keseluruhan. Ketiga tahapan inilah yang menjadi kerangka analisis utama dalam penelitian ini.</w:t>
      </w:r>
    </w:p>
    <w:p w14:paraId="60F1B0FC" w14:textId="77777777" w:rsidR="000538E8" w:rsidRPr="00D746ED" w:rsidRDefault="000538E8" w:rsidP="00FD6DFD">
      <w:pPr>
        <w:pStyle w:val="NormalWeb"/>
        <w:spacing w:line="480" w:lineRule="auto"/>
        <w:ind w:firstLine="360"/>
        <w:jc w:val="both"/>
      </w:pPr>
      <w:r w:rsidRPr="00D746ED">
        <w:lastRenderedPageBreak/>
        <w:t xml:space="preserve">Penelitian tentang </w:t>
      </w:r>
      <w:r w:rsidRPr="00074674">
        <w:rPr>
          <w:i/>
          <w:iCs/>
        </w:rPr>
        <w:t>buzzer</w:t>
      </w:r>
      <w:r w:rsidRPr="00D746ED">
        <w:t xml:space="preserve"> politik di Indonesia yang sudah ada sejauh ini lebih banyak berfokus pada aspek struktural, seperti pola jaringan </w:t>
      </w:r>
      <w:r w:rsidRPr="00074674">
        <w:rPr>
          <w:i/>
          <w:iCs/>
        </w:rPr>
        <w:t>buzzer</w:t>
      </w:r>
      <w:r w:rsidRPr="00D746ED">
        <w:t xml:space="preserve"> dan dampaknya terhadap opini publik secara umum (Rahim et al., 2024). Kajian yang secara spesifik menggali persepsi mahasiswa sebagai audiens aktif terhadap peran </w:t>
      </w:r>
      <w:r w:rsidRPr="00074674">
        <w:rPr>
          <w:i/>
          <w:iCs/>
        </w:rPr>
        <w:t>buzzer</w:t>
      </w:r>
      <w:r w:rsidRPr="00D746ED">
        <w:t xml:space="preserve"> politik di Instagram terlebih dalam konteks isu demonstrasi yang bersifat masif dan emosional seperti penolakan kenaikan gaji DPR 2025 masih sangat terbatas. Kesenjangan inilah yang menjadi celah akademik yang hendak diisi oleh penelitian ini.</w:t>
      </w:r>
    </w:p>
    <w:p w14:paraId="331FABBC" w14:textId="77777777" w:rsidR="000538E8" w:rsidRPr="00D746ED" w:rsidRDefault="000538E8" w:rsidP="00FD6DFD">
      <w:pPr>
        <w:pStyle w:val="NormalWeb"/>
        <w:spacing w:line="480" w:lineRule="auto"/>
        <w:ind w:firstLine="360"/>
        <w:jc w:val="both"/>
      </w:pPr>
      <w:r w:rsidRPr="00D746ED">
        <w:t xml:space="preserve">Penelitian ini menggunakan pendekatan kualitatif dengan metode deskriptif. Pendekatan ini dipilih karena tujuan penelitian bukan untuk mengukur persepsi secara statistik, melainkan untuk menggali secara mendalam bagaimana mahasiswa memaknai, menafsirkan, dan merespons keberadaan </w:t>
      </w:r>
      <w:r w:rsidRPr="00074674">
        <w:rPr>
          <w:i/>
          <w:iCs/>
        </w:rPr>
        <w:t>buzzer</w:t>
      </w:r>
      <w:r w:rsidRPr="00D746ED">
        <w:t xml:space="preserve"> politik di Instagram. Data dikumpulkan melalui wawancara mendalam (in</w:t>
      </w:r>
      <w:r w:rsidRPr="003B62CA">
        <w:t>-</w:t>
      </w:r>
      <w:r w:rsidRPr="00D746ED">
        <w:t>depth interview) terhadap mahasiswa Kota Bandung yang aktif menggunakan Instagram, serta didukung oleh informan ahli dan informan akademisi guna memperkuat analisis. Data yang terkumpul kemudian dianalisis menggunakan pendekatan analisis tematik, di mana peneliti mengidentifikasi pola</w:t>
      </w:r>
      <w:r w:rsidRPr="003B62CA">
        <w:t>-</w:t>
      </w:r>
      <w:r w:rsidRPr="00D746ED">
        <w:t>pola persepsi yang muncul dari pengalaman informan berdasarkan tiga tahapan teori persepsi DeVito: seleksi, organisasi, dan interpretasi. Melalui proses ini, peneliti dapat memetakan keragaman persepsi mahasiswa secara komprehensif dan kontekstual.</w:t>
      </w:r>
    </w:p>
    <w:p w14:paraId="610C0C42" w14:textId="77777777" w:rsidR="000538E8" w:rsidRPr="00D746ED" w:rsidRDefault="000538E8" w:rsidP="00FD6DFD">
      <w:pPr>
        <w:pStyle w:val="NormalWeb"/>
        <w:spacing w:line="480" w:lineRule="auto"/>
        <w:ind w:firstLine="360"/>
        <w:jc w:val="both"/>
      </w:pPr>
      <w:r w:rsidRPr="00D746ED">
        <w:t xml:space="preserve">Penelitian ini menggunakan metode wawancara mendalam sebagai teknik pengumpulan data utama. Metode ini dipilih karena memungkinkan peneliti untuk menggali jawaban informan secara lebih dalam dan detail, melampaui apa yang bisa diperoleh dari kuesioner atau survei yang cenderung membatasi ruang ekspresi. Melalui wawancara, peneliti dapat memahami nuansa persepsi mahasiswa secara lebih utuh dan kontekstual. Adapun temuan yang diharapkan dari penelitian ini adalah gambaran yang komprehensif tentang bagaimana mahasiswa Kota Bandung </w:t>
      </w:r>
      <w:r w:rsidRPr="00D746ED">
        <w:lastRenderedPageBreak/>
        <w:t xml:space="preserve">mempersepsikan peran </w:t>
      </w:r>
      <w:r w:rsidRPr="00074674">
        <w:rPr>
          <w:i/>
          <w:iCs/>
        </w:rPr>
        <w:t>buzzer</w:t>
      </w:r>
      <w:r w:rsidRPr="00D746ED">
        <w:t xml:space="preserve"> politik di Instagram. Secara lebih luas, penelitian ini diharapkan dapat meningkatkan kesadaran masyarakat bahwa </w:t>
      </w:r>
      <w:r w:rsidRPr="00074674">
        <w:rPr>
          <w:i/>
          <w:iCs/>
        </w:rPr>
        <w:t>buzzer</w:t>
      </w:r>
      <w:r w:rsidRPr="00D746ED">
        <w:t xml:space="preserve"> politik berpotensi memecah belah persatuan melalui penyebaran narasi yang menyesatkan. Kontribusi penelitian ini ditujukan bagi masyarakat umum, mahasiswa, dan akademisi khususnya sebagai bahan ajar tambahan dalam upaya penguatan literasi media dan kemampuan memilah informasi yang benar di tengah derasnya konten politik digital.</w:t>
      </w:r>
    </w:p>
    <w:p w14:paraId="263F2C53" w14:textId="77777777" w:rsidR="000538E8" w:rsidRPr="00D746ED" w:rsidRDefault="000538E8" w:rsidP="00FD6DFD">
      <w:pPr>
        <w:pStyle w:val="NormalWeb"/>
        <w:spacing w:line="480" w:lineRule="auto"/>
        <w:ind w:firstLine="360"/>
        <w:jc w:val="both"/>
      </w:pPr>
      <w:r w:rsidRPr="00D746ED">
        <w:t xml:space="preserve">Fenomena </w:t>
      </w:r>
      <w:r w:rsidRPr="00074674">
        <w:rPr>
          <w:i/>
          <w:iCs/>
        </w:rPr>
        <w:t>buzzer</w:t>
      </w:r>
      <w:r w:rsidRPr="00D746ED">
        <w:t xml:space="preserve"> politik di Indonesia semakin menguat seiring meningkatnya penggunaan Instagram dalam kontestasi politik, baik pada masa pemilihan umum maupun dalam merespons isu</w:t>
      </w:r>
      <w:r w:rsidRPr="003B62CA">
        <w:t>-</w:t>
      </w:r>
      <w:r w:rsidRPr="00D746ED">
        <w:t xml:space="preserve">isu politik nasional. </w:t>
      </w:r>
      <w:r w:rsidRPr="00074674">
        <w:rPr>
          <w:i/>
          <w:iCs/>
        </w:rPr>
        <w:t>Buzzer</w:t>
      </w:r>
      <w:r w:rsidRPr="00D746ED">
        <w:t xml:space="preserve"> politik tidak hanya berfungsi sebagai penyebar informasi, tetapi juga berperan dalam membingkai (framing) realitas sosial</w:t>
      </w:r>
      <w:r w:rsidRPr="003B62CA">
        <w:t>-</w:t>
      </w:r>
      <w:r w:rsidRPr="00D746ED">
        <w:t xml:space="preserve">politik. Melalui narasi, pilihan diksi, visual, serta repetisi pesan, </w:t>
      </w:r>
      <w:r w:rsidRPr="00074674">
        <w:rPr>
          <w:i/>
          <w:iCs/>
        </w:rPr>
        <w:t>buzzer</w:t>
      </w:r>
      <w:r w:rsidRPr="00D746ED">
        <w:t xml:space="preserve"> politik dapat mengarahkan cara publik memahami suatu peristiwa. Hal inilah yang kemudian menimbulkan perdebatan publik mengenai etika komunikasi politik, objektivitas informasi, serta dampak </w:t>
      </w:r>
      <w:r w:rsidRPr="00074674">
        <w:rPr>
          <w:i/>
          <w:iCs/>
        </w:rPr>
        <w:t>buzzer</w:t>
      </w:r>
      <w:r w:rsidRPr="00D746ED">
        <w:t xml:space="preserve"> terhadap kualitas demokrasi.</w:t>
      </w:r>
    </w:p>
    <w:p w14:paraId="609438A7" w14:textId="77777777" w:rsidR="000538E8" w:rsidRPr="00D746ED" w:rsidRDefault="000538E8" w:rsidP="00FD6DFD">
      <w:pPr>
        <w:pStyle w:val="NormalWeb"/>
        <w:spacing w:line="480" w:lineRule="auto"/>
        <w:ind w:firstLine="360"/>
        <w:jc w:val="both"/>
      </w:pPr>
      <w:r w:rsidRPr="00D746ED">
        <w:t xml:space="preserve">Berdasarkan uraian di atas, penelitian berjudul </w:t>
      </w:r>
      <w:r w:rsidRPr="00D746ED">
        <w:rPr>
          <w:rStyle w:val="Emphasis"/>
          <w:rFonts w:eastAsiaTheme="majorEastAsia"/>
        </w:rPr>
        <w:t xml:space="preserve">“Persepsi Mahasiswa Kota Bandung Pada Peran </w:t>
      </w:r>
      <w:r w:rsidRPr="00074674">
        <w:rPr>
          <w:rStyle w:val="Emphasis"/>
          <w:rFonts w:eastAsiaTheme="majorEastAsia"/>
        </w:rPr>
        <w:t>Buzzer</w:t>
      </w:r>
      <w:r w:rsidRPr="00D746ED">
        <w:rPr>
          <w:rStyle w:val="Emphasis"/>
          <w:rFonts w:eastAsiaTheme="majorEastAsia"/>
        </w:rPr>
        <w:t xml:space="preserve"> Politik di Media Sosial Instagram”</w:t>
      </w:r>
      <w:r w:rsidRPr="00D746ED">
        <w:t xml:space="preserve"> menjadi penting dan mendesak untuk dilakukan. Penelitian ini bertujuan untuk menggali secara mendalam bagaimana mahasiswa Kota Bandung memaknai, menilai, dan merespons keberadaan </w:t>
      </w:r>
      <w:r w:rsidRPr="00074674">
        <w:rPr>
          <w:i/>
          <w:iCs/>
        </w:rPr>
        <w:t>buzzer</w:t>
      </w:r>
      <w:r w:rsidRPr="00D746ED">
        <w:t xml:space="preserve"> politik di Instagram, dengan menggunakan teori persepsi Joseph A. DeVito sebagai kerangka analisis utama. Kontribusi yang diharapkan mencakup dua dimensi: secara akademik, penelitian ini memperkaya kajian komunikasi politik digital khususnya pada perspektif audiens muda yang kritis; secara praktis, penelitian ini dapat menjadi dasar bagi pengembangan literasi media digital di lingkungan perguruan tinggi dan masyarakat luas.</w:t>
      </w:r>
    </w:p>
    <w:p w14:paraId="314E49F7" w14:textId="77777777" w:rsidR="000538E8" w:rsidRPr="00D746ED" w:rsidRDefault="000538E8" w:rsidP="000538E8">
      <w:pPr>
        <w:pStyle w:val="Heading2"/>
        <w:numPr>
          <w:ilvl w:val="1"/>
          <w:numId w:val="5"/>
        </w:numPr>
        <w:spacing w:line="480" w:lineRule="auto"/>
        <w:rPr>
          <w:rFonts w:cs="Times New Roman"/>
        </w:rPr>
      </w:pPr>
      <w:r w:rsidRPr="00D746ED">
        <w:rPr>
          <w:rFonts w:cs="Times New Roman"/>
        </w:rPr>
        <w:lastRenderedPageBreak/>
        <w:t xml:space="preserve"> </w:t>
      </w:r>
      <w:bookmarkStart w:id="3" w:name="_Toc229129147"/>
      <w:r w:rsidRPr="00D746ED">
        <w:rPr>
          <w:rFonts w:cs="Times New Roman"/>
        </w:rPr>
        <w:t xml:space="preserve">Fokus dan Pertanyaan </w:t>
      </w:r>
      <w:bookmarkEnd w:id="2"/>
      <w:r w:rsidRPr="00D746ED">
        <w:rPr>
          <w:rFonts w:cs="Times New Roman"/>
        </w:rPr>
        <w:t>Penelitian</w:t>
      </w:r>
      <w:bookmarkEnd w:id="3"/>
      <w:r w:rsidRPr="00D746ED">
        <w:rPr>
          <w:rFonts w:cs="Times New Roman"/>
        </w:rPr>
        <w:t xml:space="preserve"> </w:t>
      </w:r>
    </w:p>
    <w:p w14:paraId="237866C4" w14:textId="77777777" w:rsidR="000538E8" w:rsidRPr="00D746ED" w:rsidRDefault="000538E8" w:rsidP="000538E8">
      <w:pPr>
        <w:pStyle w:val="Heading3"/>
        <w:numPr>
          <w:ilvl w:val="2"/>
          <w:numId w:val="5"/>
        </w:numPr>
        <w:spacing w:line="480" w:lineRule="auto"/>
        <w:rPr>
          <w:rFonts w:cs="Times New Roman"/>
        </w:rPr>
      </w:pPr>
      <w:bookmarkStart w:id="4" w:name="_Toc229129148"/>
      <w:r w:rsidRPr="00D746ED">
        <w:rPr>
          <w:rFonts w:cs="Times New Roman"/>
        </w:rPr>
        <w:t>Fokus Penelitian</w:t>
      </w:r>
      <w:bookmarkEnd w:id="4"/>
      <w:r w:rsidRPr="00D746ED">
        <w:rPr>
          <w:rFonts w:cs="Times New Roman"/>
        </w:rPr>
        <w:t xml:space="preserve"> </w:t>
      </w:r>
    </w:p>
    <w:p w14:paraId="5D0B4578" w14:textId="77777777" w:rsidR="000538E8" w:rsidRPr="00D746ED" w:rsidRDefault="000538E8" w:rsidP="00FD6DFD">
      <w:pPr>
        <w:spacing w:line="480" w:lineRule="auto"/>
        <w:ind w:firstLine="720"/>
        <w:rPr>
          <w:rFonts w:ascii="Times New Roman" w:hAnsi="Times New Roman" w:cs="Times New Roman"/>
          <w:bCs/>
        </w:rPr>
      </w:pPr>
      <w:r w:rsidRPr="00D746ED">
        <w:rPr>
          <w:rFonts w:ascii="Times New Roman" w:hAnsi="Times New Roman" w:cs="Times New Roman"/>
          <w:bCs/>
        </w:rPr>
        <w:t xml:space="preserve">Penelitian ini difokuskan pada persepsi mahasiswa Kota Bandung Pada maraknya </w:t>
      </w:r>
      <w:r w:rsidRPr="00074674">
        <w:rPr>
          <w:rFonts w:ascii="Times New Roman" w:hAnsi="Times New Roman" w:cs="Times New Roman"/>
          <w:bCs/>
          <w:i/>
          <w:iCs/>
        </w:rPr>
        <w:t>buzzer</w:t>
      </w:r>
      <w:r w:rsidRPr="00D746ED">
        <w:rPr>
          <w:rFonts w:ascii="Times New Roman" w:hAnsi="Times New Roman" w:cs="Times New Roman"/>
          <w:bCs/>
        </w:rPr>
        <w:t xml:space="preserve"> politik di media sosial.</w:t>
      </w:r>
    </w:p>
    <w:p w14:paraId="1474E563" w14:textId="77777777" w:rsidR="000538E8" w:rsidRPr="00D746ED" w:rsidRDefault="000538E8" w:rsidP="000538E8">
      <w:pPr>
        <w:pStyle w:val="Heading3"/>
        <w:numPr>
          <w:ilvl w:val="2"/>
          <w:numId w:val="5"/>
        </w:numPr>
        <w:spacing w:line="480" w:lineRule="auto"/>
        <w:rPr>
          <w:rFonts w:cs="Times New Roman"/>
        </w:rPr>
      </w:pPr>
      <w:bookmarkStart w:id="5" w:name="_Toc229129149"/>
      <w:r w:rsidRPr="00D746ED">
        <w:rPr>
          <w:rFonts w:cs="Times New Roman"/>
        </w:rPr>
        <w:t>Pertanyaan penelitian</w:t>
      </w:r>
      <w:bookmarkEnd w:id="5"/>
    </w:p>
    <w:p w14:paraId="6390C3CE" w14:textId="77777777" w:rsidR="000538E8" w:rsidRPr="00D746ED" w:rsidRDefault="000538E8" w:rsidP="00FD6DFD">
      <w:pPr>
        <w:spacing w:line="480" w:lineRule="auto"/>
        <w:ind w:firstLine="720"/>
        <w:rPr>
          <w:rFonts w:ascii="Times New Roman" w:hAnsi="Times New Roman" w:cs="Times New Roman"/>
          <w:bCs/>
        </w:rPr>
      </w:pPr>
      <w:r w:rsidRPr="00D746ED">
        <w:rPr>
          <w:rFonts w:ascii="Times New Roman" w:hAnsi="Times New Roman" w:cs="Times New Roman"/>
          <w:bCs/>
        </w:rPr>
        <w:t>Berdasarkan Fokus penelitian diatas maka penulis mengidentifikasi masalah yang akan di teliti adalah sebagai berikut :</w:t>
      </w:r>
    </w:p>
    <w:p w14:paraId="43B4A28F" w14:textId="77777777" w:rsidR="000538E8" w:rsidRPr="00D746ED" w:rsidRDefault="000538E8" w:rsidP="000538E8">
      <w:pPr>
        <w:pStyle w:val="ListParagraph"/>
        <w:numPr>
          <w:ilvl w:val="0"/>
          <w:numId w:val="1"/>
        </w:numPr>
        <w:spacing w:line="480" w:lineRule="auto"/>
        <w:rPr>
          <w:rFonts w:ascii="Times New Roman" w:hAnsi="Times New Roman" w:cs="Times New Roman"/>
          <w:bCs/>
        </w:rPr>
      </w:pPr>
      <w:r w:rsidRPr="00D746ED">
        <w:rPr>
          <w:rFonts w:ascii="Times New Roman" w:hAnsi="Times New Roman" w:cs="Times New Roman"/>
          <w:bCs/>
        </w:rPr>
        <w:t xml:space="preserve">Bagaimana persepsi mahasiswa Kota Bandung pada </w:t>
      </w:r>
      <w:r w:rsidRPr="00074674">
        <w:rPr>
          <w:rFonts w:ascii="Times New Roman" w:hAnsi="Times New Roman" w:cs="Times New Roman"/>
          <w:bCs/>
          <w:i/>
          <w:iCs/>
        </w:rPr>
        <w:t>buzzer</w:t>
      </w:r>
      <w:r w:rsidRPr="00D746ED">
        <w:rPr>
          <w:rFonts w:ascii="Times New Roman" w:hAnsi="Times New Roman" w:cs="Times New Roman"/>
          <w:bCs/>
        </w:rPr>
        <w:t xml:space="preserve"> politik di media sosial?</w:t>
      </w:r>
    </w:p>
    <w:p w14:paraId="03CD10EF" w14:textId="77777777" w:rsidR="000538E8" w:rsidRPr="00D746ED" w:rsidRDefault="000538E8" w:rsidP="000538E8">
      <w:pPr>
        <w:pStyle w:val="ListParagraph"/>
        <w:numPr>
          <w:ilvl w:val="0"/>
          <w:numId w:val="1"/>
        </w:numPr>
        <w:spacing w:line="480" w:lineRule="auto"/>
        <w:rPr>
          <w:rFonts w:ascii="Times New Roman" w:hAnsi="Times New Roman" w:cs="Times New Roman"/>
          <w:bCs/>
        </w:rPr>
      </w:pPr>
      <w:r w:rsidRPr="00D746ED">
        <w:rPr>
          <w:rFonts w:ascii="Times New Roman" w:hAnsi="Times New Roman" w:cs="Times New Roman"/>
          <w:bCs/>
        </w:rPr>
        <w:t xml:space="preserve">Bagaimana mahasiswa menyeleksi pesan yang disampaikan oleh </w:t>
      </w:r>
      <w:r w:rsidRPr="00074674">
        <w:rPr>
          <w:rFonts w:ascii="Times New Roman" w:hAnsi="Times New Roman" w:cs="Times New Roman"/>
          <w:bCs/>
          <w:i/>
          <w:iCs/>
        </w:rPr>
        <w:t>buzzer</w:t>
      </w:r>
      <w:r w:rsidRPr="00D746ED">
        <w:rPr>
          <w:rFonts w:ascii="Times New Roman" w:hAnsi="Times New Roman" w:cs="Times New Roman"/>
          <w:bCs/>
        </w:rPr>
        <w:t xml:space="preserve"> politik?</w:t>
      </w:r>
    </w:p>
    <w:p w14:paraId="6D0F5127" w14:textId="77777777" w:rsidR="000538E8" w:rsidRPr="00D746ED" w:rsidRDefault="000538E8" w:rsidP="000538E8">
      <w:pPr>
        <w:pStyle w:val="ListParagraph"/>
        <w:numPr>
          <w:ilvl w:val="0"/>
          <w:numId w:val="1"/>
        </w:numPr>
        <w:spacing w:line="480" w:lineRule="auto"/>
        <w:rPr>
          <w:rFonts w:ascii="Times New Roman" w:hAnsi="Times New Roman" w:cs="Times New Roman"/>
          <w:bCs/>
        </w:rPr>
      </w:pPr>
      <w:r w:rsidRPr="00D746ED">
        <w:rPr>
          <w:rFonts w:ascii="Times New Roman" w:hAnsi="Times New Roman" w:cs="Times New Roman"/>
          <w:bCs/>
        </w:rPr>
        <w:t xml:space="preserve">Bagaimana mahasiswa mengorganisasikan informasi </w:t>
      </w:r>
      <w:r w:rsidRPr="00074674">
        <w:rPr>
          <w:rFonts w:ascii="Times New Roman" w:hAnsi="Times New Roman" w:cs="Times New Roman"/>
          <w:bCs/>
          <w:i/>
          <w:iCs/>
        </w:rPr>
        <w:t>buzzer</w:t>
      </w:r>
      <w:r w:rsidRPr="00D746ED">
        <w:rPr>
          <w:rFonts w:ascii="Times New Roman" w:hAnsi="Times New Roman" w:cs="Times New Roman"/>
          <w:bCs/>
        </w:rPr>
        <w:t xml:space="preserve"> politik yang diterima?</w:t>
      </w:r>
    </w:p>
    <w:p w14:paraId="7FA92513" w14:textId="77777777" w:rsidR="000538E8" w:rsidRPr="0045395E" w:rsidRDefault="000538E8" w:rsidP="000538E8">
      <w:pPr>
        <w:pStyle w:val="ListParagraph"/>
        <w:numPr>
          <w:ilvl w:val="0"/>
          <w:numId w:val="1"/>
        </w:numPr>
        <w:spacing w:line="480" w:lineRule="auto"/>
        <w:rPr>
          <w:rFonts w:ascii="Times New Roman" w:hAnsi="Times New Roman" w:cs="Times New Roman"/>
          <w:bCs/>
        </w:rPr>
      </w:pPr>
      <w:r w:rsidRPr="00D746ED">
        <w:rPr>
          <w:rFonts w:ascii="Times New Roman" w:hAnsi="Times New Roman" w:cs="Times New Roman"/>
          <w:bCs/>
        </w:rPr>
        <w:t xml:space="preserve">Bagaimana interpretasi mahasiswa kota bandung pada peran dan dampak </w:t>
      </w:r>
      <w:r w:rsidRPr="00074674">
        <w:rPr>
          <w:rFonts w:ascii="Times New Roman" w:hAnsi="Times New Roman" w:cs="Times New Roman"/>
          <w:bCs/>
          <w:i/>
          <w:iCs/>
        </w:rPr>
        <w:t>buzzer</w:t>
      </w:r>
      <w:r w:rsidRPr="00D746ED">
        <w:rPr>
          <w:rFonts w:ascii="Times New Roman" w:hAnsi="Times New Roman" w:cs="Times New Roman"/>
          <w:bCs/>
        </w:rPr>
        <w:t xml:space="preserve"> di sosial media Instagram?</w:t>
      </w:r>
    </w:p>
    <w:p w14:paraId="170036ED" w14:textId="77777777" w:rsidR="000538E8" w:rsidRPr="00D746ED" w:rsidRDefault="000538E8" w:rsidP="000538E8">
      <w:pPr>
        <w:pStyle w:val="Heading2"/>
        <w:numPr>
          <w:ilvl w:val="1"/>
          <w:numId w:val="5"/>
        </w:numPr>
        <w:spacing w:line="480" w:lineRule="auto"/>
        <w:rPr>
          <w:rFonts w:cs="Times New Roman"/>
        </w:rPr>
      </w:pPr>
      <w:r w:rsidRPr="00D746ED">
        <w:rPr>
          <w:rFonts w:cs="Times New Roman"/>
        </w:rPr>
        <w:t xml:space="preserve"> </w:t>
      </w:r>
      <w:bookmarkStart w:id="6" w:name="_Toc229129150"/>
      <w:r w:rsidRPr="00D746ED">
        <w:rPr>
          <w:rFonts w:cs="Times New Roman"/>
        </w:rPr>
        <w:t>Tujuan dan Kegunaan Penelitian</w:t>
      </w:r>
      <w:bookmarkEnd w:id="6"/>
    </w:p>
    <w:p w14:paraId="7E47E0A9" w14:textId="77777777" w:rsidR="000538E8" w:rsidRPr="00D746ED" w:rsidRDefault="000538E8" w:rsidP="000538E8">
      <w:pPr>
        <w:pStyle w:val="Heading3"/>
        <w:numPr>
          <w:ilvl w:val="2"/>
          <w:numId w:val="5"/>
        </w:numPr>
        <w:spacing w:line="480" w:lineRule="auto"/>
        <w:rPr>
          <w:rFonts w:cs="Times New Roman"/>
        </w:rPr>
      </w:pPr>
      <w:bookmarkStart w:id="7" w:name="_Toc229129151"/>
      <w:r w:rsidRPr="00D746ED">
        <w:rPr>
          <w:rFonts w:cs="Times New Roman"/>
        </w:rPr>
        <w:t>Tujuan penelitian</w:t>
      </w:r>
      <w:bookmarkEnd w:id="7"/>
    </w:p>
    <w:p w14:paraId="2682A6F0" w14:textId="77777777" w:rsidR="000538E8" w:rsidRPr="00D746ED" w:rsidRDefault="000538E8" w:rsidP="000538E8">
      <w:pPr>
        <w:pStyle w:val="ListParagraph"/>
        <w:numPr>
          <w:ilvl w:val="0"/>
          <w:numId w:val="6"/>
        </w:numPr>
        <w:spacing w:line="480" w:lineRule="auto"/>
        <w:rPr>
          <w:rFonts w:ascii="Times New Roman" w:hAnsi="Times New Roman" w:cs="Times New Roman"/>
          <w:bCs/>
        </w:rPr>
      </w:pPr>
      <w:r w:rsidRPr="00D746ED">
        <w:rPr>
          <w:rFonts w:ascii="Times New Roman" w:hAnsi="Times New Roman" w:cs="Times New Roman"/>
          <w:bCs/>
        </w:rPr>
        <w:t xml:space="preserve">Mengetahui persepsi mahasiswa Kota Bandung terhadap maraknya </w:t>
      </w:r>
      <w:r w:rsidRPr="00074674">
        <w:rPr>
          <w:rFonts w:ascii="Times New Roman" w:hAnsi="Times New Roman" w:cs="Times New Roman"/>
          <w:bCs/>
          <w:i/>
          <w:iCs/>
        </w:rPr>
        <w:t>buzzer</w:t>
      </w:r>
      <w:r w:rsidRPr="00D746ED">
        <w:rPr>
          <w:rFonts w:ascii="Times New Roman" w:hAnsi="Times New Roman" w:cs="Times New Roman"/>
          <w:bCs/>
        </w:rPr>
        <w:t xml:space="preserve"> politik di media sosial.</w:t>
      </w:r>
    </w:p>
    <w:p w14:paraId="7D4AFC42" w14:textId="77777777" w:rsidR="000538E8" w:rsidRPr="00D746ED" w:rsidRDefault="000538E8" w:rsidP="000538E8">
      <w:pPr>
        <w:pStyle w:val="ListParagraph"/>
        <w:numPr>
          <w:ilvl w:val="0"/>
          <w:numId w:val="6"/>
        </w:numPr>
        <w:spacing w:line="480" w:lineRule="auto"/>
        <w:rPr>
          <w:rFonts w:ascii="Times New Roman" w:hAnsi="Times New Roman" w:cs="Times New Roman"/>
          <w:bCs/>
        </w:rPr>
      </w:pPr>
      <w:r w:rsidRPr="00D746ED">
        <w:rPr>
          <w:rFonts w:ascii="Times New Roman" w:hAnsi="Times New Roman" w:cs="Times New Roman"/>
          <w:bCs/>
        </w:rPr>
        <w:t xml:space="preserve">Megetahui proses seleksi pesan mahasiswa pada konten atau komentar </w:t>
      </w:r>
      <w:r w:rsidRPr="00074674">
        <w:rPr>
          <w:rFonts w:ascii="Times New Roman" w:hAnsi="Times New Roman" w:cs="Times New Roman"/>
          <w:bCs/>
          <w:i/>
          <w:iCs/>
        </w:rPr>
        <w:t>buzzer</w:t>
      </w:r>
      <w:r w:rsidRPr="00D746ED">
        <w:rPr>
          <w:rFonts w:ascii="Times New Roman" w:hAnsi="Times New Roman" w:cs="Times New Roman"/>
          <w:bCs/>
        </w:rPr>
        <w:t xml:space="preserve"> politik di media sosial. </w:t>
      </w:r>
    </w:p>
    <w:p w14:paraId="40BC5D39" w14:textId="77777777" w:rsidR="000538E8" w:rsidRPr="00D746ED" w:rsidRDefault="000538E8" w:rsidP="000538E8">
      <w:pPr>
        <w:pStyle w:val="ListParagraph"/>
        <w:numPr>
          <w:ilvl w:val="0"/>
          <w:numId w:val="6"/>
        </w:numPr>
        <w:spacing w:line="480" w:lineRule="auto"/>
        <w:rPr>
          <w:rFonts w:ascii="Times New Roman" w:hAnsi="Times New Roman" w:cs="Times New Roman"/>
          <w:bCs/>
        </w:rPr>
      </w:pPr>
      <w:r w:rsidRPr="00D746ED">
        <w:rPr>
          <w:rFonts w:ascii="Times New Roman" w:hAnsi="Times New Roman" w:cs="Times New Roman"/>
          <w:bCs/>
        </w:rPr>
        <w:t xml:space="preserve">Mengetahui proses organisasi informasi </w:t>
      </w:r>
      <w:r w:rsidRPr="00074674">
        <w:rPr>
          <w:rFonts w:ascii="Times New Roman" w:hAnsi="Times New Roman" w:cs="Times New Roman"/>
          <w:bCs/>
          <w:i/>
          <w:iCs/>
        </w:rPr>
        <w:t>buzzer</w:t>
      </w:r>
      <w:r w:rsidRPr="00D746ED">
        <w:rPr>
          <w:rFonts w:ascii="Times New Roman" w:hAnsi="Times New Roman" w:cs="Times New Roman"/>
          <w:bCs/>
        </w:rPr>
        <w:t xml:space="preserve"> politik yang diterima mahasiswa kota bandung.</w:t>
      </w:r>
    </w:p>
    <w:p w14:paraId="15512741" w14:textId="77777777" w:rsidR="000538E8" w:rsidRPr="00D746ED" w:rsidRDefault="000538E8" w:rsidP="000538E8">
      <w:pPr>
        <w:pStyle w:val="ListParagraph"/>
        <w:numPr>
          <w:ilvl w:val="0"/>
          <w:numId w:val="6"/>
        </w:numPr>
        <w:spacing w:line="480" w:lineRule="auto"/>
        <w:rPr>
          <w:rFonts w:ascii="Times New Roman" w:hAnsi="Times New Roman" w:cs="Times New Roman"/>
          <w:bCs/>
        </w:rPr>
      </w:pPr>
      <w:r w:rsidRPr="00D746ED">
        <w:rPr>
          <w:rFonts w:ascii="Times New Roman" w:hAnsi="Times New Roman" w:cs="Times New Roman"/>
          <w:bCs/>
        </w:rPr>
        <w:t xml:space="preserve">Mengetahui interpretasi mahasiswa kota bandung pada peran dan dampak </w:t>
      </w:r>
      <w:r w:rsidRPr="00074674">
        <w:rPr>
          <w:rFonts w:ascii="Times New Roman" w:hAnsi="Times New Roman" w:cs="Times New Roman"/>
          <w:bCs/>
          <w:i/>
          <w:iCs/>
        </w:rPr>
        <w:t>buzzer</w:t>
      </w:r>
      <w:r w:rsidRPr="00D746ED">
        <w:rPr>
          <w:rFonts w:ascii="Times New Roman" w:hAnsi="Times New Roman" w:cs="Times New Roman"/>
          <w:bCs/>
        </w:rPr>
        <w:t xml:space="preserve"> sosial politik di sosial media.</w:t>
      </w:r>
    </w:p>
    <w:p w14:paraId="655BB065" w14:textId="77777777" w:rsidR="000538E8" w:rsidRPr="00D746ED" w:rsidRDefault="000538E8" w:rsidP="000538E8">
      <w:pPr>
        <w:pStyle w:val="Heading3"/>
        <w:numPr>
          <w:ilvl w:val="2"/>
          <w:numId w:val="2"/>
        </w:numPr>
        <w:spacing w:line="480" w:lineRule="auto"/>
        <w:rPr>
          <w:rFonts w:cs="Times New Roman"/>
          <w:bCs/>
        </w:rPr>
      </w:pPr>
      <w:bookmarkStart w:id="8" w:name="_Toc229129152"/>
      <w:r w:rsidRPr="00D746ED">
        <w:rPr>
          <w:rFonts w:cs="Times New Roman"/>
        </w:rPr>
        <w:lastRenderedPageBreak/>
        <w:t>Kegunaan Penelitian</w:t>
      </w:r>
      <w:bookmarkEnd w:id="8"/>
    </w:p>
    <w:p w14:paraId="098AECFC" w14:textId="77777777" w:rsidR="000538E8" w:rsidRPr="00D746ED" w:rsidRDefault="000538E8" w:rsidP="000538E8">
      <w:pPr>
        <w:pStyle w:val="Heading4"/>
        <w:numPr>
          <w:ilvl w:val="3"/>
          <w:numId w:val="2"/>
        </w:numPr>
        <w:spacing w:line="480" w:lineRule="auto"/>
        <w:rPr>
          <w:rFonts w:cs="Times New Roman"/>
        </w:rPr>
      </w:pPr>
      <w:r w:rsidRPr="00D746ED">
        <w:rPr>
          <w:rFonts w:cs="Times New Roman"/>
        </w:rPr>
        <w:t xml:space="preserve">Kegunaan Teoretis </w:t>
      </w:r>
    </w:p>
    <w:p w14:paraId="31B22E4E" w14:textId="77777777" w:rsidR="000538E8" w:rsidRPr="00D746ED" w:rsidRDefault="000538E8" w:rsidP="000538E8">
      <w:pPr>
        <w:pStyle w:val="ListParagraph"/>
        <w:numPr>
          <w:ilvl w:val="0"/>
          <w:numId w:val="7"/>
        </w:numPr>
        <w:spacing w:line="480" w:lineRule="auto"/>
        <w:rPr>
          <w:rFonts w:ascii="Times New Roman" w:hAnsi="Times New Roman" w:cs="Times New Roman"/>
          <w:bCs/>
        </w:rPr>
      </w:pPr>
      <w:r w:rsidRPr="00D746ED">
        <w:rPr>
          <w:rFonts w:ascii="Times New Roman" w:hAnsi="Times New Roman" w:cs="Times New Roman"/>
          <w:bCs/>
        </w:rPr>
        <w:t>Penelitian ini diharapkan dapat memperkaya kajian Ilmu Komunikasi, khususnya dalam penerapan Teori Persepsi pada konteks komunikasi politik di media sosial.</w:t>
      </w:r>
    </w:p>
    <w:p w14:paraId="1BA72700" w14:textId="77777777" w:rsidR="000538E8" w:rsidRPr="00D746ED" w:rsidRDefault="000538E8" w:rsidP="000538E8">
      <w:pPr>
        <w:pStyle w:val="ListParagraph"/>
        <w:numPr>
          <w:ilvl w:val="0"/>
          <w:numId w:val="7"/>
        </w:numPr>
        <w:spacing w:line="480" w:lineRule="auto"/>
        <w:rPr>
          <w:rFonts w:ascii="Times New Roman" w:hAnsi="Times New Roman" w:cs="Times New Roman"/>
          <w:bCs/>
        </w:rPr>
      </w:pPr>
      <w:r w:rsidRPr="00D746ED">
        <w:rPr>
          <w:rFonts w:ascii="Times New Roman" w:hAnsi="Times New Roman" w:cs="Times New Roman"/>
        </w:rPr>
        <w:t>Memberikan kontribusi konseptual</w:t>
      </w:r>
      <w:r w:rsidRPr="00D746ED">
        <w:rPr>
          <w:rFonts w:ascii="Times New Roman" w:hAnsi="Times New Roman" w:cs="Times New Roman"/>
          <w:bCs/>
        </w:rPr>
        <w:t xml:space="preserve"> mengenai bagaimana proses seleksi, organisasi, dan interpretasi pesan terjadi pada mahasiswa sebagai khalayak aktif dalam menghadapi fenomena </w:t>
      </w:r>
      <w:r w:rsidRPr="00074674">
        <w:rPr>
          <w:rFonts w:ascii="Times New Roman" w:hAnsi="Times New Roman" w:cs="Times New Roman"/>
          <w:bCs/>
          <w:i/>
          <w:iCs/>
        </w:rPr>
        <w:t>buzzer</w:t>
      </w:r>
      <w:r w:rsidRPr="00D746ED">
        <w:rPr>
          <w:rFonts w:ascii="Times New Roman" w:hAnsi="Times New Roman" w:cs="Times New Roman"/>
          <w:bCs/>
        </w:rPr>
        <w:t xml:space="preserve"> politik.</w:t>
      </w:r>
    </w:p>
    <w:p w14:paraId="768FFB78" w14:textId="77777777" w:rsidR="000538E8" w:rsidRPr="00D746ED" w:rsidRDefault="000538E8" w:rsidP="000538E8">
      <w:pPr>
        <w:pStyle w:val="ListParagraph"/>
        <w:numPr>
          <w:ilvl w:val="0"/>
          <w:numId w:val="7"/>
        </w:numPr>
        <w:spacing w:line="480" w:lineRule="auto"/>
        <w:rPr>
          <w:rFonts w:ascii="Times New Roman" w:hAnsi="Times New Roman" w:cs="Times New Roman"/>
          <w:bCs/>
        </w:rPr>
      </w:pPr>
      <w:r w:rsidRPr="00D746ED">
        <w:rPr>
          <w:rFonts w:ascii="Times New Roman" w:hAnsi="Times New Roman" w:cs="Times New Roman"/>
        </w:rPr>
        <w:t xml:space="preserve">Menjadi referensi akademik </w:t>
      </w:r>
      <w:r w:rsidRPr="00D746ED">
        <w:rPr>
          <w:rFonts w:ascii="Times New Roman" w:hAnsi="Times New Roman" w:cs="Times New Roman"/>
          <w:bCs/>
        </w:rPr>
        <w:t>bagi penelitian selanjutnya yang mengkaji persepsi khalayak terhadap aktor komunikasi politik digital, khususnya di kalangan generasi muda.</w:t>
      </w:r>
    </w:p>
    <w:p w14:paraId="0CAF2DF2" w14:textId="77777777" w:rsidR="000538E8" w:rsidRPr="00D746ED" w:rsidRDefault="000538E8" w:rsidP="000538E8">
      <w:pPr>
        <w:pStyle w:val="Heading4"/>
        <w:numPr>
          <w:ilvl w:val="3"/>
          <w:numId w:val="2"/>
        </w:numPr>
        <w:spacing w:line="480" w:lineRule="auto"/>
        <w:rPr>
          <w:rFonts w:cs="Times New Roman"/>
          <w:bCs/>
        </w:rPr>
      </w:pPr>
      <w:r w:rsidRPr="00D746ED">
        <w:rPr>
          <w:rFonts w:cs="Times New Roman"/>
        </w:rPr>
        <w:t xml:space="preserve"> Kegunaan Praktis </w:t>
      </w:r>
    </w:p>
    <w:p w14:paraId="3782606D" w14:textId="77777777" w:rsidR="000538E8" w:rsidRPr="00D746ED" w:rsidRDefault="000538E8" w:rsidP="000538E8">
      <w:pPr>
        <w:pStyle w:val="ListParagraph"/>
        <w:numPr>
          <w:ilvl w:val="0"/>
          <w:numId w:val="3"/>
        </w:numPr>
        <w:spacing w:line="480" w:lineRule="auto"/>
        <w:rPr>
          <w:rFonts w:ascii="Times New Roman" w:hAnsi="Times New Roman" w:cs="Times New Roman"/>
          <w:bCs/>
        </w:rPr>
      </w:pPr>
      <w:r w:rsidRPr="00D746ED">
        <w:rPr>
          <w:rFonts w:ascii="Times New Roman" w:hAnsi="Times New Roman" w:cs="Times New Roman"/>
          <w:bCs/>
        </w:rPr>
        <w:t xml:space="preserve">penelitian ini dapat meningkatkan kesadaran kritis dalam menyikapi konten politik yang disebarkan oleh </w:t>
      </w:r>
      <w:r w:rsidRPr="00074674">
        <w:rPr>
          <w:rFonts w:ascii="Times New Roman" w:hAnsi="Times New Roman" w:cs="Times New Roman"/>
          <w:bCs/>
          <w:i/>
          <w:iCs/>
        </w:rPr>
        <w:t>buzzer</w:t>
      </w:r>
      <w:r w:rsidRPr="00D746ED">
        <w:rPr>
          <w:rFonts w:ascii="Times New Roman" w:hAnsi="Times New Roman" w:cs="Times New Roman"/>
          <w:bCs/>
        </w:rPr>
        <w:t xml:space="preserve"> di media sosial.</w:t>
      </w:r>
    </w:p>
    <w:p w14:paraId="7DBBCCDD" w14:textId="267AF01C" w:rsidR="00765E3A" w:rsidRDefault="000538E8" w:rsidP="007600E6">
      <w:pPr>
        <w:pStyle w:val="NormalWeb"/>
        <w:numPr>
          <w:ilvl w:val="0"/>
          <w:numId w:val="3"/>
        </w:numPr>
        <w:spacing w:line="480" w:lineRule="auto"/>
      </w:pPr>
      <w:r w:rsidRPr="00D746ED">
        <w:t>penelitian ini dapat digunakan sebagai bahan pembelajaran mengenai literasi media dan komunikasi politik digital di lingkungan kampus.</w:t>
      </w:r>
    </w:p>
    <w:sectPr w:rsidR="00765E3A" w:rsidSect="007600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81DFC" w14:textId="77777777" w:rsidR="00EA6406" w:rsidRDefault="00EA6406" w:rsidP="007600E6">
      <w:pPr>
        <w:spacing w:after="0" w:line="240" w:lineRule="auto"/>
      </w:pPr>
      <w:r>
        <w:separator/>
      </w:r>
    </w:p>
  </w:endnote>
  <w:endnote w:type="continuationSeparator" w:id="0">
    <w:p w14:paraId="744BB4EA" w14:textId="77777777" w:rsidR="00EA6406" w:rsidRDefault="00EA6406" w:rsidP="00760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B2699" w14:textId="77777777" w:rsidR="007600E6" w:rsidRDefault="00760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90F7E" w14:textId="77777777" w:rsidR="007600E6" w:rsidRDefault="007600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854494"/>
      <w:docPartObj>
        <w:docPartGallery w:val="Page Numbers (Bottom of Page)"/>
        <w:docPartUnique/>
      </w:docPartObj>
    </w:sdtPr>
    <w:sdtEndPr>
      <w:rPr>
        <w:noProof/>
      </w:rPr>
    </w:sdtEndPr>
    <w:sdtContent>
      <w:p w14:paraId="76681A87" w14:textId="62C05F33" w:rsidR="007600E6" w:rsidRDefault="007600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F7926" w14:textId="77777777" w:rsidR="007600E6" w:rsidRDefault="00760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B7B8C" w14:textId="77777777" w:rsidR="00EA6406" w:rsidRDefault="00EA6406" w:rsidP="007600E6">
      <w:pPr>
        <w:spacing w:after="0" w:line="240" w:lineRule="auto"/>
      </w:pPr>
      <w:r>
        <w:separator/>
      </w:r>
    </w:p>
  </w:footnote>
  <w:footnote w:type="continuationSeparator" w:id="0">
    <w:p w14:paraId="6D5CE9BD" w14:textId="77777777" w:rsidR="00EA6406" w:rsidRDefault="00EA6406" w:rsidP="007600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D45D" w14:textId="77777777" w:rsidR="007600E6" w:rsidRDefault="00760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0324203"/>
      <w:docPartObj>
        <w:docPartGallery w:val="Page Numbers (Top of Page)"/>
        <w:docPartUnique/>
      </w:docPartObj>
    </w:sdtPr>
    <w:sdtEndPr>
      <w:rPr>
        <w:noProof/>
      </w:rPr>
    </w:sdtEndPr>
    <w:sdtContent>
      <w:p w14:paraId="41298CFE" w14:textId="146E639E" w:rsidR="007600E6" w:rsidRDefault="007600E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F2EA9F" w14:textId="77777777" w:rsidR="007600E6" w:rsidRDefault="007600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FD9C7" w14:textId="77777777" w:rsidR="007600E6" w:rsidRDefault="007600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31E"/>
    <w:multiLevelType w:val="multilevel"/>
    <w:tmpl w:val="13C8520A"/>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3F5CCE"/>
    <w:multiLevelType w:val="hybridMultilevel"/>
    <w:tmpl w:val="5998A08E"/>
    <w:lvl w:ilvl="0" w:tplc="158862AE">
      <w:start w:val="1"/>
      <w:numFmt w:val="decimal"/>
      <w:pStyle w:val="Heading2"/>
      <w:lvlText w:val="%1.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347155"/>
    <w:multiLevelType w:val="multilevel"/>
    <w:tmpl w:val="1EFC2CEA"/>
    <w:lvl w:ilvl="0">
      <w:start w:val="1"/>
      <w:numFmt w:val="decimal"/>
      <w:lvlText w:val="%1."/>
      <w:lvlJc w:val="left"/>
      <w:pPr>
        <w:ind w:left="36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43B3338"/>
    <w:multiLevelType w:val="multilevel"/>
    <w:tmpl w:val="95BCDC7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DBE5074"/>
    <w:multiLevelType w:val="multilevel"/>
    <w:tmpl w:val="182A7B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3AE3BD8"/>
    <w:multiLevelType w:val="multilevel"/>
    <w:tmpl w:val="C4EAF7A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7A8B051D"/>
    <w:multiLevelType w:val="multilevel"/>
    <w:tmpl w:val="C4EAF7A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215045635">
    <w:abstractNumId w:val="2"/>
  </w:num>
  <w:num w:numId="2" w16cid:durableId="613093101">
    <w:abstractNumId w:val="6"/>
  </w:num>
  <w:num w:numId="3" w16cid:durableId="1429304030">
    <w:abstractNumId w:val="0"/>
  </w:num>
  <w:num w:numId="4" w16cid:durableId="304428843">
    <w:abstractNumId w:val="1"/>
  </w:num>
  <w:num w:numId="5" w16cid:durableId="864251443">
    <w:abstractNumId w:val="3"/>
  </w:num>
  <w:num w:numId="6" w16cid:durableId="1065103937">
    <w:abstractNumId w:val="4"/>
  </w:num>
  <w:num w:numId="7" w16cid:durableId="92281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E8"/>
    <w:rsid w:val="000538E8"/>
    <w:rsid w:val="007600E6"/>
    <w:rsid w:val="00765E3A"/>
    <w:rsid w:val="0090433F"/>
    <w:rsid w:val="00EA6406"/>
    <w:rsid w:val="00F12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1928B9E"/>
  <w15:chartTrackingRefBased/>
  <w15:docId w15:val="{71FBF071-0A14-407F-9B56-FFF2CF31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38E8"/>
    <w:pPr>
      <w:keepNext/>
      <w:keepLines/>
      <w:spacing w:before="360" w:after="80"/>
      <w:jc w:val="center"/>
      <w:outlineLvl w:val="0"/>
    </w:pPr>
    <w:rPr>
      <w:rFonts w:ascii="Times New Roman" w:eastAsiaTheme="majorEastAsia" w:hAnsi="Times New Roman" w:cstheme="majorBidi"/>
      <w:b/>
      <w:color w:val="000000" w:themeColor="text1"/>
      <w:szCs w:val="40"/>
    </w:rPr>
  </w:style>
  <w:style w:type="paragraph" w:styleId="Heading2">
    <w:name w:val="heading 2"/>
    <w:basedOn w:val="Normal"/>
    <w:next w:val="Normal"/>
    <w:link w:val="Heading2Char"/>
    <w:uiPriority w:val="9"/>
    <w:unhideWhenUsed/>
    <w:qFormat/>
    <w:rsid w:val="000538E8"/>
    <w:pPr>
      <w:keepNext/>
      <w:keepLines/>
      <w:numPr>
        <w:numId w:val="4"/>
      </w:numPr>
      <w:spacing w:before="160" w:after="80"/>
      <w:outlineLvl w:val="1"/>
    </w:pPr>
    <w:rPr>
      <w:rFonts w:ascii="Times New Roman" w:eastAsiaTheme="majorEastAsia" w:hAnsi="Times New Roman" w:cstheme="majorBidi"/>
      <w:b/>
      <w:szCs w:val="32"/>
    </w:rPr>
  </w:style>
  <w:style w:type="paragraph" w:styleId="Heading3">
    <w:name w:val="heading 3"/>
    <w:basedOn w:val="Normal"/>
    <w:next w:val="Normal"/>
    <w:link w:val="Heading3Char"/>
    <w:uiPriority w:val="9"/>
    <w:unhideWhenUsed/>
    <w:qFormat/>
    <w:rsid w:val="000538E8"/>
    <w:pPr>
      <w:keepNext/>
      <w:keepLines/>
      <w:spacing w:before="160" w:after="80"/>
      <w:outlineLvl w:val="2"/>
    </w:pPr>
    <w:rPr>
      <w:rFonts w:ascii="Times New Roman" w:eastAsiaTheme="majorEastAsia" w:hAnsi="Times New Roman" w:cstheme="majorBidi"/>
      <w:b/>
      <w:szCs w:val="28"/>
    </w:rPr>
  </w:style>
  <w:style w:type="paragraph" w:styleId="Heading4">
    <w:name w:val="heading 4"/>
    <w:basedOn w:val="Normal"/>
    <w:next w:val="Normal"/>
    <w:link w:val="Heading4Char"/>
    <w:uiPriority w:val="9"/>
    <w:unhideWhenUsed/>
    <w:qFormat/>
    <w:rsid w:val="000538E8"/>
    <w:pPr>
      <w:keepNext/>
      <w:keepLines/>
      <w:spacing w:before="80" w:after="40"/>
      <w:jc w:val="both"/>
      <w:outlineLvl w:val="3"/>
    </w:pPr>
    <w:rPr>
      <w:rFonts w:ascii="Times New Roman" w:eastAsiaTheme="majorEastAsia" w:hAnsi="Times New Roman"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8E8"/>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0538E8"/>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0538E8"/>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0538E8"/>
    <w:rPr>
      <w:rFonts w:ascii="Times New Roman" w:eastAsiaTheme="majorEastAsia" w:hAnsi="Times New Roman" w:cstheme="majorBidi"/>
      <w:b/>
      <w:iCs/>
    </w:rPr>
  </w:style>
  <w:style w:type="paragraph" w:styleId="ListParagraph">
    <w:name w:val="List Paragraph"/>
    <w:basedOn w:val="Normal"/>
    <w:uiPriority w:val="34"/>
    <w:qFormat/>
    <w:rsid w:val="000538E8"/>
    <w:pPr>
      <w:ind w:left="720"/>
      <w:contextualSpacing/>
      <w:jc w:val="both"/>
    </w:pPr>
    <w:rPr>
      <w:rFonts w:eastAsiaTheme="minorHAnsi"/>
    </w:rPr>
  </w:style>
  <w:style w:type="paragraph" w:styleId="NormalWeb">
    <w:name w:val="Normal (Web)"/>
    <w:basedOn w:val="Normal"/>
    <w:uiPriority w:val="99"/>
    <w:unhideWhenUsed/>
    <w:rsid w:val="000538E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0538E8"/>
    <w:rPr>
      <w:i/>
      <w:iCs/>
    </w:rPr>
  </w:style>
  <w:style w:type="paragraph" w:styleId="Header">
    <w:name w:val="header"/>
    <w:basedOn w:val="Normal"/>
    <w:link w:val="HeaderChar"/>
    <w:uiPriority w:val="99"/>
    <w:unhideWhenUsed/>
    <w:rsid w:val="007600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00E6"/>
  </w:style>
  <w:style w:type="paragraph" w:styleId="Footer">
    <w:name w:val="footer"/>
    <w:basedOn w:val="Normal"/>
    <w:link w:val="FooterChar"/>
    <w:uiPriority w:val="99"/>
    <w:unhideWhenUsed/>
    <w:rsid w:val="007600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00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2176</Words>
  <Characters>12409</Characters>
  <Application>Microsoft Office Word</Application>
  <DocSecurity>0</DocSecurity>
  <Lines>103</Lines>
  <Paragraphs>29</Paragraphs>
  <ScaleCrop>false</ScaleCrop>
  <Company/>
  <LinksUpToDate>false</LinksUpToDate>
  <CharactersWithSpaces>14556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jhon</dc:creator>
  <cp:keywords/>
  <dc:description/>
  <cp:lastModifiedBy>indra jhon</cp:lastModifiedBy>
  <cp:revision>2</cp:revision>
  <dcterms:created xsi:type="dcterms:W3CDTF">2026-06-03T07:33:00Z</dcterms:created>
  <dcterms:modified xsi:type="dcterms:W3CDTF">2026-06-03T07:51:00Z</dcterms:modified>
</cp:coreProperties>
</file>