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31A" w:rsidRDefault="0066231A" w:rsidP="0066231A">
      <w:pPr>
        <w:pStyle w:val="NormalWeb"/>
        <w:jc w:val="center"/>
        <w:rPr>
          <w:rStyle w:val="Strong"/>
        </w:rPr>
      </w:pPr>
      <w:r>
        <w:rPr>
          <w:rStyle w:val="Strong"/>
        </w:rPr>
        <w:t>ABSTRAK</w:t>
      </w:r>
    </w:p>
    <w:p w:rsidR="0066231A" w:rsidRDefault="0066231A" w:rsidP="0066231A">
      <w:pPr>
        <w:pStyle w:val="NormalWeb"/>
        <w:spacing w:line="276" w:lineRule="auto"/>
        <w:jc w:val="both"/>
      </w:pPr>
      <w:r>
        <w:br/>
        <w:t>Pamekaran palayanan publik digital nuntut pamaréntah daerah sangkan bisa nyayogikeun layanan anu gancang, tanggap, sarta luyu jeung kabutuhan warga. Aplikasi Sapawarga milik Pamaréntah Provinsi Jawa Barat nyadiakeun rupa-rupa fitur layanan, kaasup AI Chatbot. Sanajan kitu, sawatara ulasan ti para pamaké nunjukkeun keluhan ngeunaan kawatesan réspon, kasalahan sistem, sarta lambatna layanan. Panalungtikan ieu nganalisis pangalaman warga dina ngagunakeun chatbot Sapawarga pikeun ngartos kualitas palayanan digital sarta ngarumuskeun strategi pikeun ningkatkeun layanan. Pendekatan kualitatif netnografi dipaké kalayan nganalisis 300 ulasan pamaké ti G</w:t>
      </w:r>
      <w:bookmarkStart w:id="0" w:name="_GoBack"/>
      <w:bookmarkEnd w:id="0"/>
      <w:r>
        <w:t>oogle Play Store jeung App Store, sarta observasi langsung interaksi chatbot. Data dianalisis ngagunakeun NVivo 14 kalayan kerangka SERVQUAL/E-SERVQUAL, User Experience (UX), Digital Trust, jeung Technology Acceptance Model (TAM). Hasil panalungtikan nunjukkeun yén diménsi kayakinan (reliability), katanggapan (responsiveness), sarta kualitas sistem jadi faktor utama anu mangaruhan kapuasan warga. Chatbot dianggap ngabantu aksés kana layanan dasar, tapi kurang adaptif kana variasi kontéks obrolan. Pangalaman pamaké katarajang ku masalah sistem saperti kasalahan sérver jeung kawatesan jawaban otomatis. Rekomendasi nu diajukeun ngawengku nguatkeun NLP, ngoptimalkeun sérver, ningkatkeun kaamanan jeung transparansi data, sarta ningkatkeun navigasi UX.</w:t>
      </w:r>
    </w:p>
    <w:p w:rsidR="0066231A" w:rsidRDefault="0066231A" w:rsidP="0066231A">
      <w:pPr>
        <w:pStyle w:val="NormalWeb"/>
        <w:spacing w:line="276" w:lineRule="auto"/>
        <w:jc w:val="both"/>
      </w:pPr>
      <w:r>
        <w:rPr>
          <w:rStyle w:val="Strong"/>
        </w:rPr>
        <w:t>Kecap Konci:</w:t>
      </w:r>
      <w:r>
        <w:t xml:space="preserve"> Chatbot, Palayanan Publik Digital, Sapawarga, Netnografi, E-Government.</w:t>
      </w:r>
    </w:p>
    <w:p w:rsidR="00F961AD" w:rsidRDefault="0066231A"/>
    <w:sectPr w:rsidR="00F96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31A"/>
    <w:rsid w:val="0066231A"/>
    <w:rsid w:val="006A01DF"/>
    <w:rsid w:val="00B028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23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6623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23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6623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27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2025-12-11T02:27:00Z</dcterms:created>
  <dcterms:modified xsi:type="dcterms:W3CDTF">2025-12-11T02:28:00Z</dcterms:modified>
</cp:coreProperties>
</file>