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85" w:rsidRDefault="00407F85" w:rsidP="00407F85">
      <w:pPr>
        <w:jc w:val="center"/>
        <w:rPr>
          <w:rFonts w:ascii="Times New Roman" w:hAnsi="Times New Roman" w:cs="Times New Roman"/>
          <w:b/>
          <w:bCs/>
          <w:sz w:val="24"/>
          <w:szCs w:val="24"/>
          <w:lang w:val="id-ID"/>
        </w:rPr>
      </w:pPr>
      <w:r w:rsidRPr="00C5763F">
        <w:rPr>
          <w:rFonts w:ascii="Times New Roman" w:hAnsi="Times New Roman" w:cs="Times New Roman"/>
          <w:b/>
          <w:bCs/>
          <w:sz w:val="24"/>
          <w:szCs w:val="24"/>
        </w:rPr>
        <w:t>ABSTRAK</w:t>
      </w:r>
    </w:p>
    <w:p w:rsidR="00B27D3C" w:rsidRPr="00B27D3C" w:rsidRDefault="00B27D3C" w:rsidP="00407F85">
      <w:pPr>
        <w:jc w:val="center"/>
        <w:rPr>
          <w:rFonts w:ascii="Times New Roman" w:hAnsi="Times New Roman" w:cs="Times New Roman"/>
          <w:b/>
          <w:bCs/>
          <w:sz w:val="24"/>
          <w:szCs w:val="24"/>
          <w:lang w:val="id-ID"/>
        </w:rPr>
      </w:pPr>
    </w:p>
    <w:p w:rsidR="006604E7" w:rsidRDefault="00407F85" w:rsidP="006604E7">
      <w:pPr>
        <w:spacing w:line="240" w:lineRule="auto"/>
        <w:ind w:firstLine="720"/>
        <w:contextualSpacing/>
        <w:jc w:val="both"/>
        <w:rPr>
          <w:rFonts w:ascii="Times New Roman" w:hAnsi="Times New Roman" w:cs="Times New Roman"/>
          <w:b/>
          <w:sz w:val="24"/>
          <w:szCs w:val="24"/>
        </w:rPr>
      </w:pPr>
      <w:r w:rsidRPr="006604E7">
        <w:rPr>
          <w:rFonts w:ascii="Times New Roman" w:hAnsi="Times New Roman" w:cs="Times New Roman"/>
          <w:b/>
          <w:sz w:val="24"/>
          <w:szCs w:val="24"/>
        </w:rPr>
        <w:t xml:space="preserve">Permasalahan yang </w:t>
      </w:r>
      <w:r w:rsidR="00431B58" w:rsidRPr="006604E7">
        <w:rPr>
          <w:rFonts w:ascii="Times New Roman" w:hAnsi="Times New Roman" w:cs="Times New Roman"/>
          <w:b/>
          <w:sz w:val="24"/>
          <w:szCs w:val="24"/>
          <w:lang w:val="id-ID"/>
        </w:rPr>
        <w:t xml:space="preserve">peneliti dapatkan di </w:t>
      </w:r>
      <w:r w:rsidR="00FC027B" w:rsidRPr="006604E7">
        <w:rPr>
          <w:rFonts w:ascii="Times New Roman" w:hAnsi="Times New Roman" w:cs="Times New Roman"/>
          <w:b/>
          <w:sz w:val="24"/>
          <w:szCs w:val="24"/>
        </w:rPr>
        <w:t>Bagian Perbendaharaan Biro keuangan Sekretariat Derah Provinsi Jawa Barat</w:t>
      </w:r>
      <w:r w:rsidR="00431B58" w:rsidRPr="006604E7">
        <w:rPr>
          <w:rFonts w:ascii="Times New Roman" w:hAnsi="Times New Roman" w:cs="Times New Roman"/>
          <w:b/>
          <w:sz w:val="24"/>
          <w:szCs w:val="24"/>
          <w:lang w:val="id-ID"/>
        </w:rPr>
        <w:t xml:space="preserve"> masih kurangnya </w:t>
      </w:r>
      <w:r w:rsidR="00FC027B" w:rsidRPr="006604E7">
        <w:rPr>
          <w:rFonts w:ascii="Times New Roman" w:hAnsi="Times New Roman" w:cs="Times New Roman"/>
          <w:b/>
          <w:sz w:val="24"/>
          <w:szCs w:val="24"/>
        </w:rPr>
        <w:t>ketepatan waktu dalam disiplin kerja</w:t>
      </w:r>
      <w:r w:rsidR="00431B58" w:rsidRPr="006604E7">
        <w:rPr>
          <w:rFonts w:ascii="Times New Roman" w:hAnsi="Times New Roman" w:cs="Times New Roman"/>
          <w:b/>
          <w:sz w:val="24"/>
          <w:szCs w:val="24"/>
          <w:lang w:val="id-ID"/>
        </w:rPr>
        <w:t>. Disiplin waktu bekerja pegawai masih kurang mematuhi waktu masuk jam kerja. Masalah tersebut diduga disebabkan dari sikap pimpinan yang belum tegas kepada pegawai yang melakukan pelanggaran dan kurang perhatian dan penghargaan kepada pegawai yang sudah lama bekerja dengan hasil kerja yang optimal.</w:t>
      </w:r>
    </w:p>
    <w:p w:rsidR="006604E7" w:rsidRPr="006604E7" w:rsidRDefault="006604E7" w:rsidP="006604E7">
      <w:pPr>
        <w:spacing w:line="240" w:lineRule="auto"/>
        <w:ind w:firstLine="720"/>
        <w:contextualSpacing/>
        <w:jc w:val="both"/>
        <w:rPr>
          <w:rFonts w:ascii="Times New Roman" w:hAnsi="Times New Roman" w:cs="Times New Roman"/>
          <w:b/>
          <w:sz w:val="24"/>
          <w:szCs w:val="24"/>
        </w:rPr>
      </w:pPr>
    </w:p>
    <w:p w:rsidR="006604E7" w:rsidRDefault="00FC0BE1" w:rsidP="00FC0BE1">
      <w:pPr>
        <w:spacing w:line="240" w:lineRule="auto"/>
        <w:ind w:firstLine="720"/>
        <w:contextualSpacing/>
        <w:jc w:val="both"/>
        <w:rPr>
          <w:rFonts w:ascii="Times New Roman" w:hAnsi="Times New Roman" w:cs="Times New Roman"/>
          <w:b/>
          <w:sz w:val="24"/>
          <w:szCs w:val="24"/>
        </w:rPr>
      </w:pPr>
      <w:r>
        <w:rPr>
          <w:rFonts w:ascii="Times New Roman" w:hAnsi="Times New Roman" w:cs="Times New Roman"/>
          <w:b/>
          <w:sz w:val="24"/>
          <w:szCs w:val="24"/>
        </w:rPr>
        <w:t xml:space="preserve">Objek </w:t>
      </w:r>
      <w:r w:rsidR="00407F85" w:rsidRPr="006604E7">
        <w:rPr>
          <w:rFonts w:ascii="Times New Roman" w:hAnsi="Times New Roman" w:cs="Times New Roman"/>
          <w:b/>
          <w:sz w:val="24"/>
          <w:szCs w:val="24"/>
        </w:rPr>
        <w:t xml:space="preserve">penelitian </w:t>
      </w:r>
      <w:r w:rsidR="00164EE3">
        <w:rPr>
          <w:rFonts w:ascii="Times New Roman" w:hAnsi="Times New Roman" w:cs="Times New Roman"/>
          <w:b/>
          <w:sz w:val="24"/>
          <w:szCs w:val="24"/>
        </w:rPr>
        <w:t xml:space="preserve">pada penelitian ini adalah pengaruh kompetensi pegawai terhadap kinerja pegawai di </w:t>
      </w:r>
      <w:r w:rsidR="007A3B48" w:rsidRPr="006604E7">
        <w:rPr>
          <w:rFonts w:ascii="Times New Roman" w:hAnsi="Times New Roman" w:cs="Times New Roman"/>
          <w:b/>
          <w:sz w:val="24"/>
          <w:szCs w:val="24"/>
          <w:lang w:eastAsia="id-ID"/>
        </w:rPr>
        <w:t xml:space="preserve"> </w:t>
      </w:r>
      <w:r w:rsidR="00164EE3" w:rsidRPr="006604E7">
        <w:rPr>
          <w:rFonts w:ascii="Times New Roman" w:hAnsi="Times New Roman" w:cs="Times New Roman"/>
          <w:b/>
          <w:sz w:val="24"/>
          <w:szCs w:val="24"/>
        </w:rPr>
        <w:t>Bagian Perbendaharaan Biro keuangan Sekretariat Derah Provinsi Jawa Barat</w:t>
      </w:r>
      <w:r w:rsidR="00164EE3">
        <w:rPr>
          <w:rFonts w:ascii="Times New Roman" w:hAnsi="Times New Roman" w:cs="Times New Roman"/>
          <w:b/>
          <w:sz w:val="24"/>
          <w:szCs w:val="24"/>
        </w:rPr>
        <w:t xml:space="preserve">. </w:t>
      </w:r>
      <w:r w:rsidR="007A3B48" w:rsidRPr="006604E7">
        <w:rPr>
          <w:rFonts w:ascii="Times New Roman" w:hAnsi="Times New Roman" w:cs="Times New Roman"/>
          <w:b/>
          <w:sz w:val="24"/>
          <w:szCs w:val="24"/>
        </w:rPr>
        <w:t xml:space="preserve">Teknik analisis data menggunakan rumus-rumus yang perhitungannya dengan menggunakan bantuan SPPS </w:t>
      </w:r>
      <w:r w:rsidR="007A3B48" w:rsidRPr="006604E7">
        <w:rPr>
          <w:rFonts w:ascii="Times New Roman" w:hAnsi="Times New Roman" w:cs="Times New Roman"/>
          <w:b/>
          <w:i/>
          <w:iCs/>
          <w:sz w:val="24"/>
          <w:szCs w:val="24"/>
        </w:rPr>
        <w:t>(statistical &amp; product and service solutions ).</w:t>
      </w:r>
      <w:r w:rsidR="007A3B48" w:rsidRPr="006604E7">
        <w:rPr>
          <w:rFonts w:ascii="Times New Roman" w:hAnsi="Times New Roman" w:cs="Times New Roman"/>
          <w:b/>
          <w:sz w:val="24"/>
          <w:szCs w:val="24"/>
        </w:rPr>
        <w:t xml:space="preserve"> </w:t>
      </w:r>
      <w:r>
        <w:rPr>
          <w:rFonts w:ascii="Times New Roman" w:hAnsi="Times New Roman" w:cs="Times New Roman"/>
          <w:b/>
          <w:sz w:val="24"/>
          <w:szCs w:val="24"/>
        </w:rPr>
        <w:t>P</w:t>
      </w:r>
      <w:r w:rsidR="00407F85" w:rsidRPr="006604E7">
        <w:rPr>
          <w:rFonts w:ascii="Times New Roman" w:hAnsi="Times New Roman" w:cs="Times New Roman"/>
          <w:b/>
          <w:sz w:val="24"/>
          <w:szCs w:val="24"/>
          <w:lang w:eastAsia="id-ID"/>
        </w:rPr>
        <w:t xml:space="preserve">enelitian ini menggunakan teori tentang </w:t>
      </w:r>
      <w:r w:rsidR="00FC027B" w:rsidRPr="006604E7">
        <w:rPr>
          <w:rFonts w:ascii="Times New Roman" w:hAnsi="Times New Roman" w:cs="Times New Roman"/>
          <w:b/>
          <w:sz w:val="24"/>
          <w:szCs w:val="24"/>
          <w:lang w:eastAsia="id-ID"/>
        </w:rPr>
        <w:t>kompetensi pegawai</w:t>
      </w:r>
      <w:r w:rsidR="00407F85" w:rsidRPr="006604E7">
        <w:rPr>
          <w:rFonts w:ascii="Times New Roman" w:hAnsi="Times New Roman" w:cs="Times New Roman"/>
          <w:b/>
          <w:sz w:val="24"/>
          <w:szCs w:val="24"/>
          <w:lang w:val="id-ID" w:eastAsia="id-ID"/>
        </w:rPr>
        <w:t xml:space="preserve">, </w:t>
      </w:r>
      <w:r w:rsidR="00FC027B" w:rsidRPr="006604E7">
        <w:rPr>
          <w:rFonts w:ascii="Times New Roman" w:hAnsi="Times New Roman" w:cs="Times New Roman"/>
          <w:b/>
          <w:sz w:val="24"/>
          <w:szCs w:val="24"/>
          <w:lang w:eastAsia="id-ID"/>
        </w:rPr>
        <w:t>kinerja pegawai</w:t>
      </w:r>
      <w:r w:rsidR="00407F85" w:rsidRPr="006604E7">
        <w:rPr>
          <w:rFonts w:ascii="Times New Roman" w:hAnsi="Times New Roman" w:cs="Times New Roman"/>
          <w:b/>
          <w:sz w:val="24"/>
          <w:szCs w:val="24"/>
          <w:lang w:eastAsia="id-ID"/>
        </w:rPr>
        <w:t xml:space="preserve"> dan teori yang berhubungan dengan penelitian. </w:t>
      </w:r>
      <w:r w:rsidR="00140A8C" w:rsidRPr="006604E7">
        <w:rPr>
          <w:rFonts w:ascii="Times New Roman" w:hAnsi="Times New Roman" w:cs="Times New Roman"/>
          <w:b/>
          <w:sz w:val="24"/>
          <w:szCs w:val="24"/>
        </w:rPr>
        <w:t xml:space="preserve">Menggunakan data sekunder yaitu melalui dokumen-dokumen seperti struktur organisasi, </w:t>
      </w:r>
      <w:r w:rsidR="00140A8C" w:rsidRPr="006604E7">
        <w:rPr>
          <w:rFonts w:ascii="Times New Roman" w:hAnsi="Times New Roman" w:cs="Times New Roman"/>
          <w:b/>
          <w:sz w:val="24"/>
          <w:szCs w:val="24"/>
          <w:lang w:val="id-ID"/>
        </w:rPr>
        <w:t>visi dan misi</w:t>
      </w:r>
      <w:r w:rsidR="00140A8C" w:rsidRPr="006604E7">
        <w:rPr>
          <w:rFonts w:ascii="Times New Roman" w:hAnsi="Times New Roman" w:cs="Times New Roman"/>
          <w:b/>
          <w:sz w:val="24"/>
          <w:szCs w:val="24"/>
        </w:rPr>
        <w:t xml:space="preserve">, data realisasi dll. </w:t>
      </w:r>
    </w:p>
    <w:p w:rsidR="00FC0BE1" w:rsidRDefault="00FC0BE1" w:rsidP="00FC0BE1">
      <w:pPr>
        <w:spacing w:line="240" w:lineRule="auto"/>
        <w:ind w:firstLine="720"/>
        <w:contextualSpacing/>
        <w:jc w:val="both"/>
        <w:rPr>
          <w:rFonts w:ascii="Times New Roman" w:hAnsi="Times New Roman" w:cs="Times New Roman"/>
          <w:b/>
          <w:sz w:val="24"/>
          <w:szCs w:val="24"/>
        </w:rPr>
      </w:pPr>
    </w:p>
    <w:p w:rsidR="006604E7" w:rsidRDefault="00407F85" w:rsidP="006604E7">
      <w:pPr>
        <w:spacing w:line="240" w:lineRule="auto"/>
        <w:ind w:firstLine="720"/>
        <w:jc w:val="both"/>
        <w:rPr>
          <w:rFonts w:ascii="Times New Roman" w:hAnsi="Times New Roman" w:cs="Times New Roman"/>
          <w:b/>
          <w:sz w:val="24"/>
          <w:szCs w:val="24"/>
        </w:rPr>
      </w:pPr>
      <w:r w:rsidRPr="006604E7">
        <w:rPr>
          <w:rFonts w:ascii="Times New Roman" w:hAnsi="Times New Roman" w:cs="Times New Roman"/>
          <w:b/>
          <w:sz w:val="24"/>
          <w:szCs w:val="24"/>
          <w:lang w:eastAsia="id-ID"/>
        </w:rPr>
        <w:t xml:space="preserve">Metode penelitian yang digunakan adalah </w:t>
      </w:r>
      <w:r w:rsidRPr="006604E7">
        <w:rPr>
          <w:rFonts w:ascii="Times New Roman" w:hAnsi="Times New Roman" w:cs="Times New Roman"/>
          <w:b/>
          <w:sz w:val="24"/>
          <w:szCs w:val="24"/>
        </w:rPr>
        <w:t>metode penelitian deskriptif analisis</w:t>
      </w:r>
      <w:r w:rsidRPr="006604E7">
        <w:rPr>
          <w:rFonts w:ascii="Times New Roman" w:hAnsi="Times New Roman" w:cs="Times New Roman"/>
          <w:b/>
          <w:i/>
          <w:iCs/>
          <w:sz w:val="24"/>
          <w:szCs w:val="24"/>
        </w:rPr>
        <w:t xml:space="preserve">. </w:t>
      </w:r>
      <w:r w:rsidRPr="006604E7">
        <w:rPr>
          <w:rFonts w:ascii="Times New Roman" w:hAnsi="Times New Roman" w:cs="Times New Roman"/>
          <w:b/>
          <w:sz w:val="24"/>
          <w:szCs w:val="24"/>
        </w:rPr>
        <w:t>Teknik pengumpulan data yang digunakan yakni, data primer dengan melakukan wawancara kepada Kepala</w:t>
      </w:r>
      <w:r w:rsidR="00FC027B" w:rsidRPr="006604E7">
        <w:rPr>
          <w:rFonts w:ascii="Times New Roman" w:hAnsi="Times New Roman" w:cs="Times New Roman"/>
          <w:b/>
          <w:sz w:val="24"/>
          <w:szCs w:val="24"/>
          <w:lang w:val="id-ID"/>
        </w:rPr>
        <w:t xml:space="preserve"> </w:t>
      </w:r>
      <w:r w:rsidR="00FC027B" w:rsidRPr="006604E7">
        <w:rPr>
          <w:rFonts w:ascii="Times New Roman" w:hAnsi="Times New Roman" w:cs="Times New Roman"/>
          <w:b/>
          <w:sz w:val="24"/>
          <w:szCs w:val="24"/>
        </w:rPr>
        <w:t>Bagian Perbendaharaan Biro keuangan Sekretariat Derah Provinsi Jawa Barat</w:t>
      </w:r>
      <w:r w:rsidRPr="006604E7">
        <w:rPr>
          <w:rFonts w:ascii="Times New Roman" w:hAnsi="Times New Roman" w:cs="Times New Roman"/>
          <w:b/>
          <w:sz w:val="24"/>
          <w:szCs w:val="24"/>
        </w:rPr>
        <w:t>, observasi non partisipan,  s</w:t>
      </w:r>
      <w:r w:rsidR="00FC027B" w:rsidRPr="006604E7">
        <w:rPr>
          <w:rFonts w:ascii="Times New Roman" w:hAnsi="Times New Roman" w:cs="Times New Roman"/>
          <w:b/>
          <w:sz w:val="24"/>
          <w:szCs w:val="24"/>
        </w:rPr>
        <w:t>e</w:t>
      </w:r>
      <w:r w:rsidR="006604E7" w:rsidRPr="006604E7">
        <w:rPr>
          <w:rFonts w:ascii="Times New Roman" w:hAnsi="Times New Roman" w:cs="Times New Roman"/>
          <w:b/>
          <w:sz w:val="24"/>
          <w:szCs w:val="24"/>
        </w:rPr>
        <w:t>rta menyebarkan angket kepada 50</w:t>
      </w:r>
      <w:r w:rsidR="006604E7">
        <w:rPr>
          <w:rFonts w:ascii="Times New Roman" w:hAnsi="Times New Roman" w:cs="Times New Roman"/>
          <w:b/>
          <w:sz w:val="24"/>
          <w:szCs w:val="24"/>
        </w:rPr>
        <w:t xml:space="preserve"> responden.</w:t>
      </w:r>
    </w:p>
    <w:p w:rsidR="001942CD" w:rsidRPr="006604E7" w:rsidRDefault="004B332F" w:rsidP="006604E7">
      <w:pPr>
        <w:spacing w:line="240" w:lineRule="auto"/>
        <w:ind w:firstLine="720"/>
        <w:jc w:val="both"/>
        <w:rPr>
          <w:rFonts w:ascii="Times New Roman" w:hAnsi="Times New Roman" w:cs="Times New Roman"/>
          <w:b/>
          <w:sz w:val="24"/>
          <w:szCs w:val="24"/>
        </w:rPr>
      </w:pPr>
      <w:r w:rsidRPr="006604E7">
        <w:rPr>
          <w:rFonts w:ascii="Times New Roman" w:hAnsi="Times New Roman" w:cs="Times New Roman"/>
          <w:b/>
          <w:sz w:val="24"/>
          <w:szCs w:val="24"/>
        </w:rPr>
        <w:t xml:space="preserve">Hasil Penelitian pada Bagian Perbendaharaan </w:t>
      </w:r>
      <w:r w:rsidRPr="006604E7">
        <w:rPr>
          <w:rFonts w:ascii="Times New Roman" w:hAnsi="Times New Roman" w:cs="Times New Roman"/>
          <w:b/>
          <w:sz w:val="24"/>
          <w:szCs w:val="24"/>
          <w:lang w:eastAsia="id-ID"/>
        </w:rPr>
        <w:t xml:space="preserve">Biro Keuangan Sekretariat Daerah Provinsi Jawa Barat, menemukan hambatan yaitu pegawai masih belum bisa menjalankan pekerjaanya dengan maksimal. Usaha yang harus dilakukan </w:t>
      </w:r>
      <w:r w:rsidR="006E68A8" w:rsidRPr="006604E7">
        <w:rPr>
          <w:rFonts w:ascii="Times New Roman" w:hAnsi="Times New Roman" w:cs="Times New Roman"/>
          <w:b/>
          <w:sz w:val="24"/>
          <w:szCs w:val="24"/>
          <w:lang w:eastAsia="id-ID"/>
        </w:rPr>
        <w:t>untuk mengatasi hambatan tersebut</w:t>
      </w:r>
      <w:r w:rsidR="00352978" w:rsidRPr="006604E7">
        <w:rPr>
          <w:rFonts w:ascii="Times New Roman" w:hAnsi="Times New Roman" w:cs="Times New Roman"/>
          <w:b/>
          <w:sz w:val="24"/>
          <w:szCs w:val="24"/>
          <w:lang w:eastAsia="id-ID"/>
        </w:rPr>
        <w:t xml:space="preserve"> dengan cara pimpinan memberikan motivasi kepada pegawai diantaranya meliputi arahan-arahan baik secara formal maupun internal. </w:t>
      </w:r>
      <w:r w:rsidR="00BD5A2B" w:rsidRPr="006604E7">
        <w:rPr>
          <w:rFonts w:ascii="Times New Roman" w:hAnsi="Times New Roman" w:cs="Times New Roman"/>
          <w:b/>
          <w:sz w:val="24"/>
          <w:szCs w:val="24"/>
          <w:lang w:eastAsia="id-ID"/>
        </w:rPr>
        <w:t>Untuk koefisien determinasi menunjukan pengaruh sebesar 0,722 atau</w:t>
      </w:r>
      <w:r w:rsidR="00D21B86">
        <w:rPr>
          <w:rFonts w:ascii="Times New Roman" w:hAnsi="Times New Roman" w:cs="Times New Roman"/>
          <w:b/>
          <w:sz w:val="24"/>
          <w:szCs w:val="24"/>
          <w:lang w:eastAsia="id-ID"/>
        </w:rPr>
        <w:t xml:space="preserve"> </w:t>
      </w:r>
      <w:r w:rsidR="00D21B86" w:rsidRPr="00D21B86">
        <w:rPr>
          <w:rFonts w:ascii="Times New Roman" w:hAnsi="Times New Roman" w:cs="Times New Roman"/>
          <w:b/>
          <w:sz w:val="24"/>
          <w:szCs w:val="24"/>
          <w:lang w:eastAsia="id-ID"/>
        </w:rPr>
        <w:t>Pyx</w:t>
      </w:r>
      <w:r w:rsidR="00D21B86">
        <w:rPr>
          <w:rFonts w:ascii="Times New Roman" w:hAnsi="Times New Roman" w:cs="Times New Roman"/>
          <w:b/>
          <w:sz w:val="24"/>
          <w:szCs w:val="24"/>
          <w:lang w:eastAsia="id-ID"/>
        </w:rPr>
        <w:t xml:space="preserve"> =</w:t>
      </w:r>
      <w:r w:rsidR="00BD5A2B" w:rsidRPr="006604E7">
        <w:rPr>
          <w:rFonts w:ascii="Times New Roman" w:hAnsi="Times New Roman" w:cs="Times New Roman"/>
          <w:b/>
          <w:sz w:val="24"/>
          <w:szCs w:val="24"/>
          <w:lang w:eastAsia="id-ID"/>
        </w:rPr>
        <w:t xml:space="preserve"> 72.2 % , terdapat pengaruh yang tinggi atau kuat. Faktor lain yang tidak terdefinisi, mempengaruhi variable kinerja pegawai sebesar </w:t>
      </w:r>
      <w:r w:rsidR="00D21B86" w:rsidRPr="00F252F0">
        <w:rPr>
          <w:rFonts w:ascii="Times New Roman" w:hAnsi="Times New Roman" w:cs="Times New Roman"/>
          <w:b/>
          <w:sz w:val="24"/>
          <w:szCs w:val="24"/>
          <w:lang w:eastAsia="id-ID"/>
        </w:rPr>
        <w:t>Py</w:t>
      </w:r>
      <w:r w:rsidR="00D21B86" w:rsidRPr="00F252F0">
        <w:rPr>
          <w:rFonts w:ascii="Times New Roman" w:hAnsi="Times New Roman" w:cs="Times New Roman"/>
          <w:sz w:val="24"/>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2.75pt" o:ole="">
            <v:imagedata r:id="rId6" o:title=""/>
          </v:shape>
          <o:OLEObject Type="Embed" ProgID="Equation.3" ShapeID="_x0000_i1025" DrawAspect="Content" ObjectID="_1525527568" r:id="rId7"/>
        </w:object>
      </w:r>
      <w:r w:rsidR="00D21B86" w:rsidRPr="00F252F0">
        <w:rPr>
          <w:rFonts w:ascii="Times New Roman" w:hAnsi="Times New Roman" w:cs="Times New Roman"/>
          <w:b/>
          <w:sz w:val="24"/>
          <w:szCs w:val="24"/>
          <w:lang w:eastAsia="id-ID"/>
        </w:rPr>
        <w:t xml:space="preserve"> = 27,8%</w:t>
      </w:r>
      <w:r w:rsidR="00D21B86">
        <w:rPr>
          <w:rFonts w:ascii="Times New Roman" w:hAnsi="Times New Roman" w:cs="Times New Roman"/>
          <w:b/>
          <w:sz w:val="24"/>
          <w:szCs w:val="24"/>
          <w:lang w:eastAsia="id-ID"/>
        </w:rPr>
        <w:t>.</w:t>
      </w:r>
    </w:p>
    <w:p w:rsidR="00BD5A2B" w:rsidRPr="006604E7" w:rsidRDefault="00BD5A2B" w:rsidP="00BD5A2B">
      <w:pPr>
        <w:spacing w:line="240" w:lineRule="auto"/>
        <w:ind w:firstLine="720"/>
        <w:jc w:val="both"/>
        <w:rPr>
          <w:rFonts w:ascii="Times New Roman" w:hAnsi="Times New Roman" w:cs="Times New Roman"/>
          <w:b/>
          <w:sz w:val="24"/>
          <w:szCs w:val="24"/>
        </w:rPr>
      </w:pPr>
      <w:r w:rsidRPr="006604E7">
        <w:rPr>
          <w:rFonts w:ascii="Times New Roman" w:hAnsi="Times New Roman" w:cs="Times New Roman"/>
          <w:b/>
          <w:sz w:val="24"/>
          <w:szCs w:val="24"/>
        </w:rPr>
        <w:t>Kesimpulan yang dapat diambil yaitu berdasarkan kriteria interpretasi koefisien determinasi menunjukkan bahwa terdapat pengaruh K</w:t>
      </w:r>
      <w:r w:rsidR="006604E7" w:rsidRPr="006604E7">
        <w:rPr>
          <w:rFonts w:ascii="Times New Roman" w:hAnsi="Times New Roman" w:cs="Times New Roman"/>
          <w:b/>
          <w:sz w:val="24"/>
          <w:szCs w:val="24"/>
        </w:rPr>
        <w:t>o</w:t>
      </w:r>
      <w:r w:rsidRPr="006604E7">
        <w:rPr>
          <w:rFonts w:ascii="Times New Roman" w:hAnsi="Times New Roman" w:cs="Times New Roman"/>
          <w:b/>
          <w:sz w:val="24"/>
          <w:szCs w:val="24"/>
        </w:rPr>
        <w:t xml:space="preserve">mpetensi Pegawai  yang tinggi atau kuat Terhadap  Kinerja Pegawai Pada Bagian Perbendaharaan </w:t>
      </w:r>
      <w:r w:rsidRPr="006604E7">
        <w:rPr>
          <w:rFonts w:ascii="Times New Roman" w:hAnsi="Times New Roman" w:cs="Times New Roman"/>
          <w:b/>
          <w:sz w:val="24"/>
          <w:szCs w:val="24"/>
          <w:lang w:eastAsia="id-ID"/>
        </w:rPr>
        <w:t>Biro Keuangan Sekretariat Daerah Provinsi Jawa Barat.</w:t>
      </w:r>
    </w:p>
    <w:p w:rsidR="001942CD" w:rsidRDefault="001942CD" w:rsidP="001942CD">
      <w:pPr>
        <w:autoSpaceDE w:val="0"/>
        <w:autoSpaceDN w:val="0"/>
        <w:adjustRightInd w:val="0"/>
        <w:spacing w:line="240" w:lineRule="auto"/>
        <w:ind w:firstLine="720"/>
        <w:jc w:val="both"/>
        <w:rPr>
          <w:rFonts w:ascii="Times New Roman" w:hAnsi="Times New Roman" w:cs="Times New Roman"/>
          <w:sz w:val="24"/>
          <w:szCs w:val="24"/>
          <w:lang w:val="id-ID"/>
        </w:rPr>
      </w:pPr>
    </w:p>
    <w:p w:rsidR="001942CD" w:rsidRPr="00D21B86" w:rsidRDefault="001942CD" w:rsidP="0077777D">
      <w:pPr>
        <w:autoSpaceDE w:val="0"/>
        <w:autoSpaceDN w:val="0"/>
        <w:adjustRightInd w:val="0"/>
        <w:spacing w:line="240" w:lineRule="auto"/>
        <w:jc w:val="both"/>
        <w:rPr>
          <w:rFonts w:ascii="Times New Roman" w:hAnsi="Times New Roman" w:cs="Times New Roman"/>
          <w:sz w:val="24"/>
          <w:szCs w:val="24"/>
        </w:rPr>
      </w:pPr>
    </w:p>
    <w:p w:rsidR="004445CC" w:rsidRDefault="001942CD" w:rsidP="004445CC">
      <w:pPr>
        <w:jc w:val="center"/>
        <w:rPr>
          <w:rFonts w:ascii="Times New Roman" w:hAnsi="Times New Roman" w:cs="Times New Roman"/>
          <w:b/>
          <w:sz w:val="24"/>
          <w:lang w:val="id-ID"/>
        </w:rPr>
      </w:pPr>
      <w:r>
        <w:rPr>
          <w:rFonts w:ascii="Times New Roman" w:hAnsi="Times New Roman" w:cs="Times New Roman"/>
          <w:b/>
          <w:sz w:val="24"/>
          <w:lang w:val="id-ID"/>
        </w:rPr>
        <w:lastRenderedPageBreak/>
        <w:t>ABSTRACT</w:t>
      </w:r>
    </w:p>
    <w:p w:rsidR="004445CC" w:rsidRPr="004445CC" w:rsidRDefault="004445CC" w:rsidP="004445CC">
      <w:pPr>
        <w:jc w:val="center"/>
        <w:rPr>
          <w:rFonts w:ascii="Times New Roman" w:hAnsi="Times New Roman" w:cs="Times New Roman"/>
          <w:b/>
          <w:sz w:val="24"/>
          <w:lang w:val="id-ID"/>
        </w:rPr>
      </w:pPr>
    </w:p>
    <w:p w:rsidR="002F61C0" w:rsidRPr="006604E7" w:rsidRDefault="00352978" w:rsidP="00352978">
      <w:pPr>
        <w:spacing w:after="0" w:line="240" w:lineRule="auto"/>
        <w:ind w:firstLine="720"/>
        <w:jc w:val="both"/>
        <w:rPr>
          <w:rFonts w:ascii="Times New Roman" w:hAnsi="Times New Roman" w:cs="Times New Roman"/>
          <w:b/>
          <w:i/>
          <w:color w:val="222222"/>
          <w:sz w:val="24"/>
          <w:szCs w:val="24"/>
        </w:rPr>
      </w:pPr>
      <w:r w:rsidRPr="006604E7">
        <w:rPr>
          <w:rFonts w:ascii="Times New Roman" w:hAnsi="Times New Roman" w:cs="Times New Roman"/>
          <w:b/>
          <w:i/>
          <w:color w:val="222222"/>
          <w:sz w:val="24"/>
          <w:szCs w:val="24"/>
        </w:rPr>
        <w:t>Problems are examined get finance in part the Treasury Bureau of Regional Secretariat of West Java Province is still a lack of timeliness in labor discipline. Employee work time discipline is still lacking comply in time working hours. The problem may be related to the attitude of the leadership that has not been firmly against employees who commit violations and lack of attention and appreciation to the employees who have long worked with optimal results.</w:t>
      </w:r>
    </w:p>
    <w:p w:rsidR="002F61C0" w:rsidRPr="006604E7" w:rsidRDefault="00352978" w:rsidP="00886353">
      <w:pPr>
        <w:spacing w:after="0" w:line="240" w:lineRule="auto"/>
        <w:jc w:val="both"/>
        <w:rPr>
          <w:rFonts w:ascii="Times New Roman" w:hAnsi="Times New Roman" w:cs="Times New Roman"/>
          <w:b/>
          <w:i/>
          <w:color w:val="222222"/>
          <w:sz w:val="24"/>
          <w:szCs w:val="24"/>
        </w:rPr>
      </w:pPr>
      <w:r w:rsidRPr="006604E7">
        <w:rPr>
          <w:rFonts w:ascii="Times New Roman" w:hAnsi="Times New Roman" w:cs="Times New Roman"/>
          <w:b/>
          <w:i/>
          <w:color w:val="222222"/>
          <w:sz w:val="24"/>
          <w:szCs w:val="24"/>
        </w:rPr>
        <w:br/>
      </w:r>
      <w:r w:rsidR="002F61C0" w:rsidRPr="006604E7">
        <w:rPr>
          <w:rFonts w:ascii="Times New Roman" w:hAnsi="Times New Roman" w:cs="Times New Roman"/>
          <w:b/>
          <w:i/>
          <w:color w:val="222222"/>
          <w:sz w:val="24"/>
          <w:szCs w:val="24"/>
        </w:rPr>
        <w:t xml:space="preserve"> </w:t>
      </w:r>
      <w:r w:rsidR="002F61C0" w:rsidRPr="006604E7">
        <w:rPr>
          <w:rFonts w:ascii="Times New Roman" w:hAnsi="Times New Roman" w:cs="Times New Roman"/>
          <w:b/>
          <w:i/>
          <w:color w:val="222222"/>
          <w:sz w:val="24"/>
          <w:szCs w:val="24"/>
        </w:rPr>
        <w:tab/>
      </w:r>
      <w:r w:rsidR="00164EE3" w:rsidRPr="00164EE3">
        <w:rPr>
          <w:rFonts w:ascii="Times New Roman" w:hAnsi="Times New Roman" w:cs="Times New Roman"/>
          <w:b/>
          <w:i/>
          <w:color w:val="222222"/>
          <w:sz w:val="24"/>
          <w:szCs w:val="24"/>
        </w:rPr>
        <w:t>The object of research in this study was the effect of employee competence on the performance of employees in the financial section of Treasury Bureau of Regional Secretariat of West Java Province.</w:t>
      </w:r>
      <w:r w:rsidR="00886353" w:rsidRPr="006604E7">
        <w:rPr>
          <w:rFonts w:ascii="Times New Roman" w:hAnsi="Times New Roman" w:cs="Times New Roman"/>
          <w:b/>
          <w:i/>
          <w:color w:val="222222"/>
          <w:sz w:val="24"/>
          <w:szCs w:val="24"/>
        </w:rPr>
        <w:t xml:space="preserve"> Data were analyzed using the calculation formulas with the help of SPSS (statistical and product and service solutions).This study uses the theory of employee competence, employee performance and theory-related research. Using secondary data, via documents such as organizational structure, mission and vision, etc. The realization data.</w:t>
      </w:r>
    </w:p>
    <w:p w:rsidR="002F61C0" w:rsidRPr="006604E7" w:rsidRDefault="00352978" w:rsidP="002F61C0">
      <w:pPr>
        <w:spacing w:after="0" w:line="240" w:lineRule="auto"/>
        <w:ind w:firstLine="720"/>
        <w:jc w:val="both"/>
        <w:rPr>
          <w:rFonts w:ascii="Times New Roman" w:hAnsi="Times New Roman" w:cs="Times New Roman"/>
          <w:b/>
          <w:i/>
          <w:color w:val="222222"/>
          <w:sz w:val="24"/>
          <w:szCs w:val="24"/>
        </w:rPr>
      </w:pPr>
      <w:r w:rsidRPr="006604E7">
        <w:rPr>
          <w:rFonts w:ascii="Times New Roman" w:hAnsi="Times New Roman" w:cs="Times New Roman"/>
          <w:b/>
          <w:i/>
          <w:color w:val="222222"/>
          <w:sz w:val="24"/>
          <w:szCs w:val="24"/>
        </w:rPr>
        <w:br/>
      </w:r>
      <w:r w:rsidR="002F61C0" w:rsidRPr="006604E7">
        <w:rPr>
          <w:rFonts w:ascii="Times New Roman" w:hAnsi="Times New Roman" w:cs="Times New Roman"/>
          <w:b/>
          <w:i/>
          <w:color w:val="222222"/>
          <w:sz w:val="24"/>
          <w:szCs w:val="24"/>
        </w:rPr>
        <w:t xml:space="preserve"> </w:t>
      </w:r>
      <w:r w:rsidR="002F61C0" w:rsidRPr="006604E7">
        <w:rPr>
          <w:rFonts w:ascii="Times New Roman" w:hAnsi="Times New Roman" w:cs="Times New Roman"/>
          <w:b/>
          <w:i/>
          <w:color w:val="222222"/>
          <w:sz w:val="24"/>
          <w:szCs w:val="24"/>
        </w:rPr>
        <w:tab/>
      </w:r>
      <w:r w:rsidRPr="006604E7">
        <w:rPr>
          <w:rFonts w:ascii="Times New Roman" w:hAnsi="Times New Roman" w:cs="Times New Roman"/>
          <w:b/>
          <w:i/>
          <w:color w:val="222222"/>
          <w:sz w:val="24"/>
          <w:szCs w:val="24"/>
        </w:rPr>
        <w:t>The method used is descriptive analysis method. Data collection techniques used ie, primary data by interviewing the head of Treasury's financial Bureau of Regional Secretariat of West Java province, non-participant observation, as well as dist</w:t>
      </w:r>
      <w:r w:rsidR="006604E7" w:rsidRPr="006604E7">
        <w:rPr>
          <w:rFonts w:ascii="Times New Roman" w:hAnsi="Times New Roman" w:cs="Times New Roman"/>
          <w:b/>
          <w:i/>
          <w:color w:val="222222"/>
          <w:sz w:val="24"/>
          <w:szCs w:val="24"/>
        </w:rPr>
        <w:t>ributing questionnaires to 50</w:t>
      </w:r>
      <w:r w:rsidRPr="006604E7">
        <w:rPr>
          <w:rFonts w:ascii="Times New Roman" w:hAnsi="Times New Roman" w:cs="Times New Roman"/>
          <w:b/>
          <w:i/>
          <w:color w:val="222222"/>
          <w:sz w:val="24"/>
          <w:szCs w:val="24"/>
        </w:rPr>
        <w:t xml:space="preserve"> respondents.</w:t>
      </w:r>
    </w:p>
    <w:p w:rsidR="006604E7" w:rsidRPr="006604E7" w:rsidRDefault="00352978" w:rsidP="006604E7">
      <w:pPr>
        <w:spacing w:after="0" w:line="240" w:lineRule="auto"/>
        <w:ind w:firstLine="720"/>
        <w:jc w:val="both"/>
        <w:rPr>
          <w:rFonts w:ascii="Times New Roman" w:hAnsi="Times New Roman" w:cs="Times New Roman"/>
          <w:b/>
          <w:i/>
          <w:color w:val="222222"/>
          <w:sz w:val="24"/>
          <w:szCs w:val="24"/>
        </w:rPr>
      </w:pPr>
      <w:r w:rsidRPr="006604E7">
        <w:rPr>
          <w:rFonts w:ascii="Times New Roman" w:hAnsi="Times New Roman" w:cs="Times New Roman"/>
          <w:b/>
          <w:i/>
          <w:color w:val="222222"/>
          <w:sz w:val="24"/>
          <w:szCs w:val="24"/>
        </w:rPr>
        <w:br/>
      </w:r>
      <w:r w:rsidR="002F61C0" w:rsidRPr="006604E7">
        <w:rPr>
          <w:rFonts w:ascii="Times New Roman" w:hAnsi="Times New Roman" w:cs="Times New Roman"/>
          <w:b/>
          <w:i/>
          <w:color w:val="222222"/>
          <w:sz w:val="24"/>
          <w:szCs w:val="24"/>
        </w:rPr>
        <w:t xml:space="preserve"> </w:t>
      </w:r>
      <w:r w:rsidR="002F61C0" w:rsidRPr="006604E7">
        <w:rPr>
          <w:rFonts w:ascii="Times New Roman" w:hAnsi="Times New Roman" w:cs="Times New Roman"/>
          <w:b/>
          <w:i/>
          <w:color w:val="222222"/>
          <w:sz w:val="24"/>
          <w:szCs w:val="24"/>
        </w:rPr>
        <w:tab/>
      </w:r>
      <w:r w:rsidR="006604E7" w:rsidRPr="006604E7">
        <w:rPr>
          <w:rFonts w:ascii="Times New Roman" w:hAnsi="Times New Roman" w:cs="Times New Roman"/>
          <w:b/>
          <w:i/>
          <w:color w:val="222222"/>
          <w:sz w:val="24"/>
          <w:szCs w:val="24"/>
        </w:rPr>
        <w:t xml:space="preserve">Research on the Finance Bureau of Treasury Section Secretariat of West Java province, found the barriers that employees still can not run the job with the maximum. The effort must be made to overcome these obstacles by way of leadership provides motivation to employees such directives covering both formal and internal. To show the influence coefficient of determination of 0.722, or </w:t>
      </w:r>
      <w:r w:rsidR="00D21B86" w:rsidRPr="00D21B86">
        <w:rPr>
          <w:rFonts w:ascii="Times New Roman" w:hAnsi="Times New Roman" w:cs="Times New Roman"/>
          <w:b/>
          <w:i/>
          <w:sz w:val="24"/>
          <w:szCs w:val="24"/>
          <w:lang w:eastAsia="id-ID"/>
        </w:rPr>
        <w:t>Pyx =</w:t>
      </w:r>
      <w:r w:rsidR="00D21B86">
        <w:rPr>
          <w:rFonts w:ascii="Times New Roman" w:hAnsi="Times New Roman" w:cs="Times New Roman"/>
          <w:b/>
          <w:sz w:val="24"/>
          <w:szCs w:val="24"/>
          <w:lang w:eastAsia="id-ID"/>
        </w:rPr>
        <w:t xml:space="preserve"> </w:t>
      </w:r>
      <w:r w:rsidR="006604E7" w:rsidRPr="006604E7">
        <w:rPr>
          <w:rFonts w:ascii="Times New Roman" w:hAnsi="Times New Roman" w:cs="Times New Roman"/>
          <w:b/>
          <w:i/>
          <w:color w:val="222222"/>
          <w:sz w:val="24"/>
          <w:szCs w:val="24"/>
        </w:rPr>
        <w:t xml:space="preserve">72.2%, there is a high impact or strong. Another factor that undefined variables affect the performance of employees amounted to </w:t>
      </w:r>
      <w:r w:rsidR="00D21B86" w:rsidRPr="00D21B86">
        <w:rPr>
          <w:rFonts w:ascii="Times New Roman" w:hAnsi="Times New Roman" w:cs="Times New Roman"/>
          <w:b/>
          <w:i/>
          <w:sz w:val="24"/>
          <w:szCs w:val="24"/>
          <w:lang w:eastAsia="id-ID"/>
        </w:rPr>
        <w:t>Py</w:t>
      </w:r>
      <w:r w:rsidR="00D21B86" w:rsidRPr="00D21B86">
        <w:rPr>
          <w:rFonts w:ascii="Times New Roman" w:hAnsi="Times New Roman" w:cs="Times New Roman"/>
          <w:i/>
          <w:sz w:val="24"/>
          <w:szCs w:val="24"/>
        </w:rPr>
        <w:object w:dxaOrig="200" w:dyaOrig="220">
          <v:shape id="_x0000_i1026" type="#_x0000_t75" style="width:10.95pt;height:12.75pt" o:ole="">
            <v:imagedata r:id="rId6" o:title=""/>
          </v:shape>
          <o:OLEObject Type="Embed" ProgID="Equation.3" ShapeID="_x0000_i1026" DrawAspect="Content" ObjectID="_1525527569" r:id="rId8"/>
        </w:object>
      </w:r>
      <w:r w:rsidR="00D21B86" w:rsidRPr="00D21B86">
        <w:rPr>
          <w:rFonts w:ascii="Times New Roman" w:hAnsi="Times New Roman" w:cs="Times New Roman"/>
          <w:b/>
          <w:i/>
          <w:sz w:val="24"/>
          <w:szCs w:val="24"/>
          <w:lang w:eastAsia="id-ID"/>
        </w:rPr>
        <w:t xml:space="preserve"> =</w:t>
      </w:r>
      <w:r w:rsidR="006604E7" w:rsidRPr="006604E7">
        <w:rPr>
          <w:rFonts w:ascii="Times New Roman" w:hAnsi="Times New Roman" w:cs="Times New Roman"/>
          <w:b/>
          <w:i/>
          <w:color w:val="222222"/>
          <w:sz w:val="24"/>
          <w:szCs w:val="24"/>
        </w:rPr>
        <w:t>27.8%.</w:t>
      </w:r>
    </w:p>
    <w:p w:rsidR="001942CD" w:rsidRPr="006604E7" w:rsidRDefault="006604E7" w:rsidP="006604E7">
      <w:pPr>
        <w:spacing w:after="0" w:line="240" w:lineRule="auto"/>
        <w:jc w:val="both"/>
        <w:rPr>
          <w:rFonts w:ascii="Times New Roman" w:hAnsi="Times New Roman" w:cs="Times New Roman"/>
          <w:b/>
          <w:i/>
          <w:color w:val="222222"/>
          <w:sz w:val="24"/>
          <w:szCs w:val="24"/>
        </w:rPr>
      </w:pPr>
      <w:r w:rsidRPr="006604E7">
        <w:rPr>
          <w:rFonts w:ascii="Times New Roman" w:hAnsi="Times New Roman" w:cs="Times New Roman"/>
          <w:b/>
          <w:i/>
          <w:color w:val="222222"/>
          <w:sz w:val="24"/>
          <w:szCs w:val="24"/>
        </w:rPr>
        <w:br/>
        <w:t xml:space="preserve"> </w:t>
      </w:r>
      <w:r w:rsidRPr="006604E7">
        <w:rPr>
          <w:rFonts w:ascii="Times New Roman" w:hAnsi="Times New Roman" w:cs="Times New Roman"/>
          <w:b/>
          <w:i/>
          <w:color w:val="222222"/>
          <w:sz w:val="24"/>
          <w:szCs w:val="24"/>
        </w:rPr>
        <w:tab/>
        <w:t>The conclusions are based on the criteria for the interpretation of the coefficient of determination indicates that there are significant high employee competence or strong Against Employee Performance In Part Treasury Bureau of the Finance Secretariat of West Java Province.</w:t>
      </w:r>
    </w:p>
    <w:p w:rsidR="006604E7" w:rsidRDefault="006604E7" w:rsidP="006604E7">
      <w:pPr>
        <w:spacing w:after="0" w:line="240" w:lineRule="auto"/>
        <w:jc w:val="both"/>
        <w:rPr>
          <w:rFonts w:ascii="Times New Roman" w:hAnsi="Times New Roman" w:cs="Times New Roman"/>
          <w:i/>
          <w:color w:val="222222"/>
          <w:sz w:val="24"/>
          <w:szCs w:val="24"/>
        </w:rPr>
      </w:pPr>
    </w:p>
    <w:p w:rsidR="006604E7" w:rsidRDefault="006604E7" w:rsidP="006604E7">
      <w:pPr>
        <w:spacing w:after="0" w:line="240" w:lineRule="auto"/>
        <w:jc w:val="both"/>
        <w:rPr>
          <w:rFonts w:ascii="Times New Roman" w:hAnsi="Times New Roman" w:cs="Times New Roman"/>
          <w:i/>
          <w:color w:val="222222"/>
          <w:sz w:val="24"/>
          <w:szCs w:val="24"/>
        </w:rPr>
      </w:pPr>
    </w:p>
    <w:p w:rsidR="006604E7" w:rsidRDefault="006604E7" w:rsidP="006604E7">
      <w:pPr>
        <w:spacing w:after="0" w:line="240" w:lineRule="auto"/>
        <w:jc w:val="both"/>
        <w:rPr>
          <w:rFonts w:ascii="Times New Roman" w:hAnsi="Times New Roman" w:cs="Times New Roman"/>
          <w:i/>
          <w:color w:val="222222"/>
          <w:sz w:val="24"/>
          <w:szCs w:val="24"/>
        </w:rPr>
      </w:pPr>
    </w:p>
    <w:p w:rsidR="006604E7" w:rsidRDefault="006604E7" w:rsidP="006604E7">
      <w:pPr>
        <w:spacing w:after="0" w:line="240" w:lineRule="auto"/>
        <w:jc w:val="both"/>
        <w:rPr>
          <w:rFonts w:ascii="Times New Roman" w:hAnsi="Times New Roman" w:cs="Times New Roman"/>
          <w:i/>
          <w:color w:val="222222"/>
          <w:sz w:val="24"/>
          <w:szCs w:val="24"/>
        </w:rPr>
      </w:pPr>
    </w:p>
    <w:p w:rsidR="006604E7" w:rsidRDefault="006604E7" w:rsidP="006604E7">
      <w:pPr>
        <w:spacing w:after="0" w:line="240" w:lineRule="auto"/>
        <w:jc w:val="both"/>
        <w:rPr>
          <w:rFonts w:ascii="Times New Roman" w:hAnsi="Times New Roman" w:cs="Times New Roman"/>
          <w:i/>
          <w:color w:val="222222"/>
          <w:sz w:val="24"/>
          <w:szCs w:val="24"/>
        </w:rPr>
      </w:pPr>
    </w:p>
    <w:p w:rsidR="006604E7" w:rsidRDefault="006604E7" w:rsidP="006604E7">
      <w:pPr>
        <w:spacing w:after="0" w:line="240" w:lineRule="auto"/>
        <w:jc w:val="both"/>
        <w:rPr>
          <w:rFonts w:ascii="Times New Roman" w:hAnsi="Times New Roman" w:cs="Times New Roman"/>
          <w:i/>
          <w:color w:val="222222"/>
          <w:sz w:val="24"/>
          <w:szCs w:val="24"/>
        </w:rPr>
      </w:pPr>
    </w:p>
    <w:p w:rsidR="006604E7" w:rsidRDefault="006604E7" w:rsidP="006604E7">
      <w:pPr>
        <w:spacing w:after="0" w:line="240" w:lineRule="auto"/>
        <w:jc w:val="both"/>
        <w:rPr>
          <w:rFonts w:ascii="Times New Roman" w:hAnsi="Times New Roman" w:cs="Times New Roman"/>
          <w:i/>
          <w:color w:val="222222"/>
          <w:sz w:val="24"/>
          <w:szCs w:val="24"/>
        </w:rPr>
      </w:pPr>
    </w:p>
    <w:p w:rsidR="006604E7" w:rsidRDefault="006604E7" w:rsidP="006604E7">
      <w:pPr>
        <w:spacing w:after="0" w:line="240" w:lineRule="auto"/>
        <w:jc w:val="both"/>
        <w:rPr>
          <w:rFonts w:ascii="Times New Roman" w:hAnsi="Times New Roman" w:cs="Times New Roman"/>
          <w:i/>
          <w:color w:val="222222"/>
          <w:sz w:val="24"/>
          <w:szCs w:val="24"/>
        </w:rPr>
      </w:pPr>
    </w:p>
    <w:p w:rsidR="006604E7" w:rsidRDefault="006604E7" w:rsidP="006604E7">
      <w:pPr>
        <w:spacing w:after="0" w:line="240" w:lineRule="auto"/>
        <w:jc w:val="both"/>
        <w:rPr>
          <w:rFonts w:ascii="Times New Roman" w:hAnsi="Times New Roman" w:cs="Times New Roman"/>
          <w:i/>
          <w:color w:val="222222"/>
          <w:sz w:val="24"/>
          <w:szCs w:val="24"/>
        </w:rPr>
      </w:pPr>
    </w:p>
    <w:p w:rsidR="006604E7" w:rsidRPr="006604E7" w:rsidRDefault="006604E7" w:rsidP="006604E7">
      <w:pPr>
        <w:spacing w:after="0" w:line="240" w:lineRule="auto"/>
        <w:jc w:val="both"/>
        <w:rPr>
          <w:rFonts w:ascii="Times New Roman" w:eastAsia="Times New Roman" w:hAnsi="Times New Roman" w:cs="Times New Roman"/>
          <w:i/>
          <w:sz w:val="24"/>
          <w:szCs w:val="24"/>
          <w:lang w:val="id-ID"/>
        </w:rPr>
      </w:pPr>
    </w:p>
    <w:p w:rsidR="001942CD" w:rsidRPr="001942CD" w:rsidRDefault="001942CD" w:rsidP="00063487">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2F61C0" w:rsidRPr="006604E7" w:rsidRDefault="002F61C0" w:rsidP="0077777D">
      <w:pPr>
        <w:autoSpaceDE w:val="0"/>
        <w:autoSpaceDN w:val="0"/>
        <w:adjustRightInd w:val="0"/>
        <w:spacing w:line="240" w:lineRule="auto"/>
        <w:ind w:firstLine="720"/>
        <w:jc w:val="both"/>
        <w:rPr>
          <w:rFonts w:ascii="Times New Roman" w:hAnsi="Times New Roman" w:cs="Times New Roman"/>
          <w:b/>
          <w:color w:val="222222"/>
          <w:sz w:val="24"/>
          <w:szCs w:val="24"/>
        </w:rPr>
      </w:pPr>
      <w:r w:rsidRPr="006604E7">
        <w:rPr>
          <w:rFonts w:ascii="Times New Roman" w:hAnsi="Times New Roman" w:cs="Times New Roman"/>
          <w:b/>
          <w:color w:val="222222"/>
          <w:sz w:val="24"/>
          <w:szCs w:val="24"/>
        </w:rPr>
        <w:t>Masalah anu nalungtik keuangan meunang sabagian Biro Khazanah of Regional Sekretariat Propinsi Jawa Barat masih kakurangan timeliness di disiplin tanaga gawé. Pagawe waktu karya disiplin masih kurang matuh dina jangka waktu nu gawe jam. masalah bisa patali jeung dangong kapamingpinan nu geus teu acan pageuh ngalawan pagawé anu bunuh palanggaran jeung kurangna perhatian jeung pangajén ka pagawé anu geus lila digarap jeung hasil optimal.</w:t>
      </w:r>
    </w:p>
    <w:p w:rsidR="002F61C0" w:rsidRDefault="002F61C0" w:rsidP="00886353">
      <w:pPr>
        <w:autoSpaceDE w:val="0"/>
        <w:autoSpaceDN w:val="0"/>
        <w:adjustRightInd w:val="0"/>
        <w:spacing w:line="240" w:lineRule="auto"/>
        <w:contextualSpacing/>
        <w:jc w:val="both"/>
        <w:rPr>
          <w:rFonts w:ascii="Times New Roman" w:hAnsi="Times New Roman" w:cs="Times New Roman"/>
          <w:b/>
          <w:color w:val="222222"/>
          <w:sz w:val="24"/>
          <w:szCs w:val="24"/>
        </w:rPr>
      </w:pPr>
      <w:r w:rsidRPr="006604E7">
        <w:rPr>
          <w:rFonts w:ascii="Times New Roman" w:hAnsi="Times New Roman" w:cs="Times New Roman"/>
          <w:b/>
          <w:color w:val="222222"/>
          <w:sz w:val="24"/>
          <w:szCs w:val="24"/>
        </w:rPr>
        <w:t xml:space="preserve"> </w:t>
      </w:r>
      <w:r w:rsidRPr="006604E7">
        <w:rPr>
          <w:rFonts w:ascii="Times New Roman" w:hAnsi="Times New Roman" w:cs="Times New Roman"/>
          <w:b/>
          <w:color w:val="222222"/>
          <w:sz w:val="24"/>
          <w:szCs w:val="24"/>
        </w:rPr>
        <w:tab/>
      </w:r>
      <w:r w:rsidR="00164EE3" w:rsidRPr="00164EE3">
        <w:rPr>
          <w:rFonts w:ascii="Times New Roman" w:hAnsi="Times New Roman" w:cs="Times New Roman"/>
          <w:b/>
          <w:color w:val="222222"/>
          <w:sz w:val="24"/>
          <w:szCs w:val="24"/>
        </w:rPr>
        <w:t>Objek panalungtikan di ulikan ieu pangaruh kompetensi pagawe dina kinerja karyawan di bagian keuangan ti Biro Khazanah tina Sekretariat Daerah Propinsi Jawa Barat.</w:t>
      </w:r>
      <w:r w:rsidR="00164EE3">
        <w:rPr>
          <w:rFonts w:ascii="Arial" w:hAnsi="Arial" w:cs="Arial"/>
          <w:color w:val="222222"/>
          <w:sz w:val="27"/>
          <w:szCs w:val="27"/>
        </w:rPr>
        <w:t xml:space="preserve"> </w:t>
      </w:r>
      <w:r w:rsidR="00886353" w:rsidRPr="006604E7">
        <w:rPr>
          <w:rFonts w:ascii="Times New Roman" w:hAnsi="Times New Roman" w:cs="Times New Roman"/>
          <w:b/>
          <w:color w:val="222222"/>
          <w:sz w:val="24"/>
          <w:szCs w:val="24"/>
        </w:rPr>
        <w:t>Data dianalisis ngagunakeun rumus itungan kalayan bantuan SPSS (statistical jeung produk jeung leyuran service).</w:t>
      </w:r>
      <w:r w:rsidR="00FC0BE1">
        <w:rPr>
          <w:rFonts w:ascii="Times New Roman" w:hAnsi="Times New Roman" w:cs="Times New Roman"/>
          <w:b/>
          <w:color w:val="222222"/>
          <w:sz w:val="24"/>
          <w:szCs w:val="24"/>
        </w:rPr>
        <w:t xml:space="preserve"> </w:t>
      </w:r>
      <w:r w:rsidR="00886353" w:rsidRPr="006604E7">
        <w:rPr>
          <w:rFonts w:ascii="Times New Roman" w:hAnsi="Times New Roman" w:cs="Times New Roman"/>
          <w:b/>
          <w:color w:val="222222"/>
          <w:sz w:val="24"/>
          <w:szCs w:val="24"/>
        </w:rPr>
        <w:t>Museurkeun ulikan ieu ngagunakeun téori kompetensi pagawe, kinerja pagawe jeung panalungtikan-téori patali. Maké data sekundér, via dokumén saperti struktur organisasi, misi jeung visi, jsb data realisasi.</w:t>
      </w:r>
      <w:r w:rsidRPr="006604E7">
        <w:rPr>
          <w:rFonts w:ascii="Times New Roman" w:hAnsi="Times New Roman" w:cs="Times New Roman"/>
          <w:b/>
          <w:color w:val="222222"/>
          <w:sz w:val="24"/>
          <w:szCs w:val="24"/>
        </w:rPr>
        <w:t xml:space="preserve"> </w:t>
      </w:r>
    </w:p>
    <w:p w:rsidR="00FC0BE1" w:rsidRPr="006604E7" w:rsidRDefault="00FC0BE1" w:rsidP="00886353">
      <w:pPr>
        <w:autoSpaceDE w:val="0"/>
        <w:autoSpaceDN w:val="0"/>
        <w:adjustRightInd w:val="0"/>
        <w:spacing w:line="240" w:lineRule="auto"/>
        <w:contextualSpacing/>
        <w:jc w:val="both"/>
        <w:rPr>
          <w:rFonts w:ascii="Times New Roman" w:hAnsi="Times New Roman" w:cs="Times New Roman"/>
          <w:b/>
          <w:color w:val="222222"/>
          <w:sz w:val="24"/>
          <w:szCs w:val="24"/>
        </w:rPr>
      </w:pPr>
    </w:p>
    <w:p w:rsidR="002F61C0" w:rsidRPr="006604E7" w:rsidRDefault="002F61C0" w:rsidP="002F61C0">
      <w:pPr>
        <w:autoSpaceDE w:val="0"/>
        <w:autoSpaceDN w:val="0"/>
        <w:adjustRightInd w:val="0"/>
        <w:spacing w:line="240" w:lineRule="auto"/>
        <w:ind w:firstLine="720"/>
        <w:jc w:val="both"/>
        <w:rPr>
          <w:rFonts w:ascii="Times New Roman" w:hAnsi="Times New Roman" w:cs="Times New Roman"/>
          <w:b/>
          <w:color w:val="222222"/>
          <w:sz w:val="24"/>
          <w:szCs w:val="24"/>
        </w:rPr>
      </w:pPr>
      <w:r w:rsidRPr="006604E7">
        <w:rPr>
          <w:rFonts w:ascii="Times New Roman" w:hAnsi="Times New Roman" w:cs="Times New Roman"/>
          <w:b/>
          <w:color w:val="222222"/>
          <w:sz w:val="24"/>
          <w:szCs w:val="24"/>
        </w:rPr>
        <w:t>Metodeu dipaké nya éta métode déskriptif analisis deskriptif. téhnik koleksi Data dipaké nyaéta, data primér ku wawancara kapala Biro finansial Khazanah ngeunaan Regional Sekretariat propinsi Jawa Kulon, observasi non-pamilon, kit</w:t>
      </w:r>
      <w:r w:rsidR="006604E7" w:rsidRPr="006604E7">
        <w:rPr>
          <w:rFonts w:ascii="Times New Roman" w:hAnsi="Times New Roman" w:cs="Times New Roman"/>
          <w:b/>
          <w:color w:val="222222"/>
          <w:sz w:val="24"/>
          <w:szCs w:val="24"/>
        </w:rPr>
        <w:t>u ogé dikabaran partanyaan ka 50</w:t>
      </w:r>
      <w:r w:rsidRPr="006604E7">
        <w:rPr>
          <w:rFonts w:ascii="Times New Roman" w:hAnsi="Times New Roman" w:cs="Times New Roman"/>
          <w:b/>
          <w:color w:val="222222"/>
          <w:sz w:val="24"/>
          <w:szCs w:val="24"/>
        </w:rPr>
        <w:t xml:space="preserve"> responden.</w:t>
      </w:r>
    </w:p>
    <w:p w:rsidR="006604E7" w:rsidRPr="006604E7" w:rsidRDefault="006604E7" w:rsidP="006604E7">
      <w:pPr>
        <w:autoSpaceDE w:val="0"/>
        <w:autoSpaceDN w:val="0"/>
        <w:adjustRightInd w:val="0"/>
        <w:spacing w:line="240" w:lineRule="auto"/>
        <w:ind w:firstLine="720"/>
        <w:jc w:val="both"/>
        <w:rPr>
          <w:rFonts w:ascii="Times New Roman" w:hAnsi="Times New Roman" w:cs="Times New Roman"/>
          <w:b/>
          <w:color w:val="222222"/>
          <w:sz w:val="24"/>
          <w:szCs w:val="24"/>
        </w:rPr>
      </w:pPr>
      <w:r w:rsidRPr="006604E7">
        <w:rPr>
          <w:rFonts w:ascii="Times New Roman" w:hAnsi="Times New Roman" w:cs="Times New Roman"/>
          <w:b/>
          <w:color w:val="222222"/>
          <w:sz w:val="24"/>
          <w:szCs w:val="24"/>
        </w:rPr>
        <w:t>Panalungtikan dina Biro Kauanganan of Khazanah Bagéan Sekretariat propinsi Jawa Kulon, kapanggih halangan anu pagawé masih teu bisa ngajalankeun proyék jeung maksim. Usaha kudu dijieun pikeun nungkulan halangan ieu ku cara uran nyadiakeun motivasi ka pagawé directives saperti ngawengku boh formal jeung internal. Pikeun mintonkeun koefisien pangaruh tekad tina 0,722, atawa</w:t>
      </w:r>
      <w:r w:rsidR="00D21B86">
        <w:rPr>
          <w:rFonts w:ascii="Times New Roman" w:hAnsi="Times New Roman" w:cs="Times New Roman"/>
          <w:b/>
          <w:color w:val="222222"/>
          <w:sz w:val="24"/>
          <w:szCs w:val="24"/>
        </w:rPr>
        <w:t xml:space="preserve"> </w:t>
      </w:r>
      <w:r w:rsidR="00D21B86" w:rsidRPr="00D21B86">
        <w:rPr>
          <w:rFonts w:ascii="Times New Roman" w:hAnsi="Times New Roman" w:cs="Times New Roman"/>
          <w:b/>
          <w:i/>
          <w:sz w:val="24"/>
          <w:szCs w:val="24"/>
          <w:lang w:eastAsia="id-ID"/>
        </w:rPr>
        <w:t>Pyx =</w:t>
      </w:r>
      <w:r w:rsidRPr="006604E7">
        <w:rPr>
          <w:rFonts w:ascii="Times New Roman" w:hAnsi="Times New Roman" w:cs="Times New Roman"/>
          <w:b/>
          <w:color w:val="222222"/>
          <w:sz w:val="24"/>
          <w:szCs w:val="24"/>
        </w:rPr>
        <w:t xml:space="preserve"> 72,2%, aya dampak luhur atawa kuat. Faktor sejen anu variabel undefined mangaruhan kinerja karyawan amounted ka </w:t>
      </w:r>
      <w:r w:rsidR="00D21B86" w:rsidRPr="00D21B86">
        <w:rPr>
          <w:rFonts w:ascii="Times New Roman" w:hAnsi="Times New Roman" w:cs="Times New Roman"/>
          <w:b/>
          <w:i/>
          <w:sz w:val="24"/>
          <w:szCs w:val="24"/>
          <w:lang w:eastAsia="id-ID"/>
        </w:rPr>
        <w:t>Py</w:t>
      </w:r>
      <w:r w:rsidR="00D21B86" w:rsidRPr="00D21B86">
        <w:rPr>
          <w:rFonts w:ascii="Times New Roman" w:hAnsi="Times New Roman" w:cs="Times New Roman"/>
          <w:i/>
          <w:sz w:val="24"/>
          <w:szCs w:val="24"/>
        </w:rPr>
        <w:object w:dxaOrig="200" w:dyaOrig="220">
          <v:shape id="_x0000_i1027" type="#_x0000_t75" style="width:10.95pt;height:12.75pt" o:ole="">
            <v:imagedata r:id="rId6" o:title=""/>
          </v:shape>
          <o:OLEObject Type="Embed" ProgID="Equation.3" ShapeID="_x0000_i1027" DrawAspect="Content" ObjectID="_1525527570" r:id="rId9"/>
        </w:object>
      </w:r>
      <w:r w:rsidR="00D21B86" w:rsidRPr="00D21B86">
        <w:rPr>
          <w:rFonts w:ascii="Times New Roman" w:hAnsi="Times New Roman" w:cs="Times New Roman"/>
          <w:b/>
          <w:i/>
          <w:sz w:val="24"/>
          <w:szCs w:val="24"/>
          <w:lang w:eastAsia="id-ID"/>
        </w:rPr>
        <w:t xml:space="preserve"> =</w:t>
      </w:r>
      <w:r w:rsidR="00D21B86">
        <w:rPr>
          <w:rFonts w:ascii="Times New Roman" w:hAnsi="Times New Roman" w:cs="Times New Roman"/>
          <w:b/>
          <w:sz w:val="24"/>
          <w:szCs w:val="24"/>
          <w:lang w:eastAsia="id-ID"/>
        </w:rPr>
        <w:t xml:space="preserve"> </w:t>
      </w:r>
      <w:r w:rsidRPr="006604E7">
        <w:rPr>
          <w:rFonts w:ascii="Times New Roman" w:hAnsi="Times New Roman" w:cs="Times New Roman"/>
          <w:b/>
          <w:color w:val="222222"/>
          <w:sz w:val="24"/>
          <w:szCs w:val="24"/>
        </w:rPr>
        <w:t>27,8%.</w:t>
      </w:r>
    </w:p>
    <w:p w:rsidR="00212DEE" w:rsidRPr="006604E7" w:rsidRDefault="006604E7" w:rsidP="006604E7">
      <w:pPr>
        <w:autoSpaceDE w:val="0"/>
        <w:autoSpaceDN w:val="0"/>
        <w:adjustRightInd w:val="0"/>
        <w:spacing w:line="240" w:lineRule="auto"/>
        <w:ind w:firstLine="720"/>
        <w:jc w:val="both"/>
        <w:rPr>
          <w:rFonts w:ascii="Times New Roman" w:hAnsi="Times New Roman" w:cs="Times New Roman"/>
          <w:b/>
          <w:color w:val="222222"/>
          <w:sz w:val="24"/>
          <w:szCs w:val="24"/>
        </w:rPr>
      </w:pPr>
      <w:r w:rsidRPr="006604E7">
        <w:rPr>
          <w:rFonts w:ascii="Times New Roman" w:hAnsi="Times New Roman" w:cs="Times New Roman"/>
          <w:b/>
          <w:color w:val="222222"/>
          <w:sz w:val="24"/>
          <w:szCs w:val="24"/>
        </w:rPr>
        <w:t>Kasimpulana anu dumasar kana kriteria keur interpretasi tina koefisien tina tekad nunjukkeun yén aya kompetensi pagawe luhur signifikan atawa Performance Ngalawan pagawe kuat Dina Part Khazanah Biro tina Sekretariat Kauanganan Propinsi Jawa Barat.</w:t>
      </w:r>
    </w:p>
    <w:sectPr w:rsidR="00212DEE" w:rsidRPr="006604E7" w:rsidSect="00B550E9">
      <w:headerReference w:type="even" r:id="rId10"/>
      <w:headerReference w:type="default" r:id="rId11"/>
      <w:footerReference w:type="even" r:id="rId12"/>
      <w:footerReference w:type="default" r:id="rId13"/>
      <w:headerReference w:type="first" r:id="rId14"/>
      <w:footerReference w:type="first" r:id="rId15"/>
      <w:pgSz w:w="11906" w:h="16838"/>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BB7" w:rsidRDefault="00D74BB7" w:rsidP="00B550E9">
      <w:pPr>
        <w:spacing w:after="0" w:line="240" w:lineRule="auto"/>
      </w:pPr>
      <w:r>
        <w:separator/>
      </w:r>
    </w:p>
  </w:endnote>
  <w:endnote w:type="continuationSeparator" w:id="1">
    <w:p w:rsidR="00D74BB7" w:rsidRDefault="00D74BB7" w:rsidP="00B55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E9" w:rsidRDefault="00B550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5739"/>
      <w:docPartObj>
        <w:docPartGallery w:val="Page Numbers (Bottom of Page)"/>
        <w:docPartUnique/>
      </w:docPartObj>
    </w:sdtPr>
    <w:sdtContent>
      <w:p w:rsidR="00B550E9" w:rsidRDefault="004E201B">
        <w:pPr>
          <w:pStyle w:val="Footer"/>
          <w:jc w:val="center"/>
        </w:pPr>
        <w:fldSimple w:instr=" PAGE   \* MERGEFORMAT ">
          <w:r w:rsidR="00D21B86">
            <w:rPr>
              <w:noProof/>
            </w:rPr>
            <w:t>iii</w:t>
          </w:r>
        </w:fldSimple>
      </w:p>
    </w:sdtContent>
  </w:sdt>
  <w:p w:rsidR="00B550E9" w:rsidRDefault="00B550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E9" w:rsidRDefault="00B55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BB7" w:rsidRDefault="00D74BB7" w:rsidP="00B550E9">
      <w:pPr>
        <w:spacing w:after="0" w:line="240" w:lineRule="auto"/>
      </w:pPr>
      <w:r>
        <w:separator/>
      </w:r>
    </w:p>
  </w:footnote>
  <w:footnote w:type="continuationSeparator" w:id="1">
    <w:p w:rsidR="00D74BB7" w:rsidRDefault="00D74BB7" w:rsidP="00B550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E9" w:rsidRDefault="00B550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E9" w:rsidRDefault="00B550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E9" w:rsidRDefault="00B550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hdrShapeDefaults>
    <o:shapedefaults v:ext="edit" spidmax="45058"/>
  </w:hdrShapeDefaults>
  <w:footnotePr>
    <w:footnote w:id="0"/>
    <w:footnote w:id="1"/>
  </w:footnotePr>
  <w:endnotePr>
    <w:endnote w:id="0"/>
    <w:endnote w:id="1"/>
  </w:endnotePr>
  <w:compat/>
  <w:rsids>
    <w:rsidRoot w:val="00407F85"/>
    <w:rsid w:val="000335B5"/>
    <w:rsid w:val="00063487"/>
    <w:rsid w:val="00080AD2"/>
    <w:rsid w:val="00096962"/>
    <w:rsid w:val="000B6A89"/>
    <w:rsid w:val="00121191"/>
    <w:rsid w:val="00140A8C"/>
    <w:rsid w:val="00164EE3"/>
    <w:rsid w:val="001942CD"/>
    <w:rsid w:val="00197D1C"/>
    <w:rsid w:val="00212DEE"/>
    <w:rsid w:val="00287A01"/>
    <w:rsid w:val="002F61C0"/>
    <w:rsid w:val="003231E5"/>
    <w:rsid w:val="00327B62"/>
    <w:rsid w:val="00352978"/>
    <w:rsid w:val="00355991"/>
    <w:rsid w:val="00356D30"/>
    <w:rsid w:val="003602C3"/>
    <w:rsid w:val="003716C3"/>
    <w:rsid w:val="00407F85"/>
    <w:rsid w:val="00431B58"/>
    <w:rsid w:val="004445CC"/>
    <w:rsid w:val="004B332F"/>
    <w:rsid w:val="004E201B"/>
    <w:rsid w:val="005454AE"/>
    <w:rsid w:val="00587BBC"/>
    <w:rsid w:val="005B3902"/>
    <w:rsid w:val="005B3F78"/>
    <w:rsid w:val="005E7E6A"/>
    <w:rsid w:val="006155D0"/>
    <w:rsid w:val="00642566"/>
    <w:rsid w:val="006604E7"/>
    <w:rsid w:val="006606C6"/>
    <w:rsid w:val="006E68A8"/>
    <w:rsid w:val="006F0AF0"/>
    <w:rsid w:val="0071487B"/>
    <w:rsid w:val="0077777D"/>
    <w:rsid w:val="00784BF5"/>
    <w:rsid w:val="007A3B48"/>
    <w:rsid w:val="00886353"/>
    <w:rsid w:val="008A54B3"/>
    <w:rsid w:val="008B134D"/>
    <w:rsid w:val="008F1432"/>
    <w:rsid w:val="00907AC4"/>
    <w:rsid w:val="009425D3"/>
    <w:rsid w:val="009624AF"/>
    <w:rsid w:val="009D23BF"/>
    <w:rsid w:val="00A1105A"/>
    <w:rsid w:val="00A52357"/>
    <w:rsid w:val="00A63A71"/>
    <w:rsid w:val="00AB1546"/>
    <w:rsid w:val="00B27D3C"/>
    <w:rsid w:val="00B550E9"/>
    <w:rsid w:val="00B77FC7"/>
    <w:rsid w:val="00BD0C61"/>
    <w:rsid w:val="00BD5A2B"/>
    <w:rsid w:val="00C148BE"/>
    <w:rsid w:val="00C34BA2"/>
    <w:rsid w:val="00CA4A92"/>
    <w:rsid w:val="00CE7549"/>
    <w:rsid w:val="00D03FC1"/>
    <w:rsid w:val="00D21B86"/>
    <w:rsid w:val="00D54003"/>
    <w:rsid w:val="00D74BB7"/>
    <w:rsid w:val="00DA7E44"/>
    <w:rsid w:val="00E27859"/>
    <w:rsid w:val="00E3330A"/>
    <w:rsid w:val="00FA718F"/>
    <w:rsid w:val="00FC027B"/>
    <w:rsid w:val="00FC0BE1"/>
    <w:rsid w:val="00FF1AB8"/>
    <w:rsid w:val="00FF3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left="1134" w:right="2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85"/>
    <w:pPr>
      <w:spacing w:line="276" w:lineRule="auto"/>
      <w:ind w:left="0" w:right="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50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50E9"/>
    <w:rPr>
      <w:lang w:val="en-US"/>
    </w:rPr>
  </w:style>
  <w:style w:type="paragraph" w:styleId="Footer">
    <w:name w:val="footer"/>
    <w:basedOn w:val="Normal"/>
    <w:link w:val="FooterChar"/>
    <w:uiPriority w:val="99"/>
    <w:unhideWhenUsed/>
    <w:rsid w:val="00B55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0E9"/>
    <w:rPr>
      <w:lang w:val="en-US"/>
    </w:rPr>
  </w:style>
  <w:style w:type="character" w:customStyle="1" w:styleId="shorttext">
    <w:name w:val="short_text"/>
    <w:basedOn w:val="DefaultParagraphFont"/>
    <w:rsid w:val="002F61C0"/>
  </w:style>
</w:styles>
</file>

<file path=word/webSettings.xml><?xml version="1.0" encoding="utf-8"?>
<w:webSettings xmlns:r="http://schemas.openxmlformats.org/officeDocument/2006/relationships" xmlns:w="http://schemas.openxmlformats.org/wordprocessingml/2006/main">
  <w:divs>
    <w:div w:id="1731146012">
      <w:bodyDiv w:val="1"/>
      <w:marLeft w:val="0"/>
      <w:marRight w:val="0"/>
      <w:marTop w:val="0"/>
      <w:marBottom w:val="0"/>
      <w:divBdr>
        <w:top w:val="none" w:sz="0" w:space="0" w:color="auto"/>
        <w:left w:val="none" w:sz="0" w:space="0" w:color="auto"/>
        <w:bottom w:val="none" w:sz="0" w:space="0" w:color="auto"/>
        <w:right w:val="none" w:sz="0" w:space="0" w:color="auto"/>
      </w:divBdr>
      <w:divsChild>
        <w:div w:id="955674848">
          <w:marLeft w:val="0"/>
          <w:marRight w:val="0"/>
          <w:marTop w:val="0"/>
          <w:marBottom w:val="0"/>
          <w:divBdr>
            <w:top w:val="none" w:sz="0" w:space="0" w:color="auto"/>
            <w:left w:val="none" w:sz="0" w:space="0" w:color="auto"/>
            <w:bottom w:val="none" w:sz="0" w:space="0" w:color="auto"/>
            <w:right w:val="none" w:sz="0" w:space="0" w:color="auto"/>
          </w:divBdr>
          <w:divsChild>
            <w:div w:id="1755466645">
              <w:marLeft w:val="0"/>
              <w:marRight w:val="0"/>
              <w:marTop w:val="0"/>
              <w:marBottom w:val="0"/>
              <w:divBdr>
                <w:top w:val="none" w:sz="0" w:space="0" w:color="auto"/>
                <w:left w:val="none" w:sz="0" w:space="0" w:color="auto"/>
                <w:bottom w:val="none" w:sz="0" w:space="0" w:color="auto"/>
                <w:right w:val="none" w:sz="0" w:space="0" w:color="auto"/>
              </w:divBdr>
              <w:divsChild>
                <w:div w:id="159779700">
                  <w:marLeft w:val="0"/>
                  <w:marRight w:val="0"/>
                  <w:marTop w:val="0"/>
                  <w:marBottom w:val="0"/>
                  <w:divBdr>
                    <w:top w:val="none" w:sz="0" w:space="0" w:color="auto"/>
                    <w:left w:val="none" w:sz="0" w:space="0" w:color="auto"/>
                    <w:bottom w:val="none" w:sz="0" w:space="0" w:color="auto"/>
                    <w:right w:val="none" w:sz="0" w:space="0" w:color="auto"/>
                  </w:divBdr>
                  <w:divsChild>
                    <w:div w:id="1836415378">
                      <w:marLeft w:val="0"/>
                      <w:marRight w:val="0"/>
                      <w:marTop w:val="0"/>
                      <w:marBottom w:val="0"/>
                      <w:divBdr>
                        <w:top w:val="none" w:sz="0" w:space="0" w:color="auto"/>
                        <w:left w:val="none" w:sz="0" w:space="0" w:color="auto"/>
                        <w:bottom w:val="none" w:sz="0" w:space="0" w:color="auto"/>
                        <w:right w:val="none" w:sz="0" w:space="0" w:color="auto"/>
                      </w:divBdr>
                      <w:divsChild>
                        <w:div w:id="1971400904">
                          <w:marLeft w:val="0"/>
                          <w:marRight w:val="0"/>
                          <w:marTop w:val="0"/>
                          <w:marBottom w:val="0"/>
                          <w:divBdr>
                            <w:top w:val="none" w:sz="0" w:space="0" w:color="auto"/>
                            <w:left w:val="none" w:sz="0" w:space="0" w:color="auto"/>
                            <w:bottom w:val="none" w:sz="0" w:space="0" w:color="auto"/>
                            <w:right w:val="none" w:sz="0" w:space="0" w:color="auto"/>
                          </w:divBdr>
                          <w:divsChild>
                            <w:div w:id="798956559">
                              <w:marLeft w:val="0"/>
                              <w:marRight w:val="0"/>
                              <w:marTop w:val="0"/>
                              <w:marBottom w:val="0"/>
                              <w:divBdr>
                                <w:top w:val="none" w:sz="0" w:space="0" w:color="auto"/>
                                <w:left w:val="none" w:sz="0" w:space="0" w:color="auto"/>
                                <w:bottom w:val="none" w:sz="0" w:space="0" w:color="auto"/>
                                <w:right w:val="none" w:sz="0" w:space="0" w:color="auto"/>
                              </w:divBdr>
                              <w:divsChild>
                                <w:div w:id="53434055">
                                  <w:marLeft w:val="0"/>
                                  <w:marRight w:val="0"/>
                                  <w:marTop w:val="0"/>
                                  <w:marBottom w:val="0"/>
                                  <w:divBdr>
                                    <w:top w:val="none" w:sz="0" w:space="0" w:color="auto"/>
                                    <w:left w:val="none" w:sz="0" w:space="0" w:color="auto"/>
                                    <w:bottom w:val="none" w:sz="0" w:space="0" w:color="auto"/>
                                    <w:right w:val="none" w:sz="0" w:space="0" w:color="auto"/>
                                  </w:divBdr>
                                  <w:divsChild>
                                    <w:div w:id="155150373">
                                      <w:marLeft w:val="66"/>
                                      <w:marRight w:val="0"/>
                                      <w:marTop w:val="0"/>
                                      <w:marBottom w:val="0"/>
                                      <w:divBdr>
                                        <w:top w:val="none" w:sz="0" w:space="0" w:color="auto"/>
                                        <w:left w:val="none" w:sz="0" w:space="0" w:color="auto"/>
                                        <w:bottom w:val="none" w:sz="0" w:space="0" w:color="auto"/>
                                        <w:right w:val="none" w:sz="0" w:space="0" w:color="auto"/>
                                      </w:divBdr>
                                      <w:divsChild>
                                        <w:div w:id="2036538143">
                                          <w:marLeft w:val="0"/>
                                          <w:marRight w:val="0"/>
                                          <w:marTop w:val="0"/>
                                          <w:marBottom w:val="0"/>
                                          <w:divBdr>
                                            <w:top w:val="none" w:sz="0" w:space="0" w:color="auto"/>
                                            <w:left w:val="none" w:sz="0" w:space="0" w:color="auto"/>
                                            <w:bottom w:val="none" w:sz="0" w:space="0" w:color="auto"/>
                                            <w:right w:val="none" w:sz="0" w:space="0" w:color="auto"/>
                                          </w:divBdr>
                                          <w:divsChild>
                                            <w:div w:id="1733968310">
                                              <w:marLeft w:val="0"/>
                                              <w:marRight w:val="0"/>
                                              <w:marTop w:val="0"/>
                                              <w:marBottom w:val="132"/>
                                              <w:divBdr>
                                                <w:top w:val="single" w:sz="6" w:space="0" w:color="F5F5F5"/>
                                                <w:left w:val="single" w:sz="6" w:space="0" w:color="F5F5F5"/>
                                                <w:bottom w:val="single" w:sz="6" w:space="0" w:color="F5F5F5"/>
                                                <w:right w:val="single" w:sz="6" w:space="0" w:color="F5F5F5"/>
                                              </w:divBdr>
                                              <w:divsChild>
                                                <w:div w:id="1464738918">
                                                  <w:marLeft w:val="0"/>
                                                  <w:marRight w:val="0"/>
                                                  <w:marTop w:val="0"/>
                                                  <w:marBottom w:val="0"/>
                                                  <w:divBdr>
                                                    <w:top w:val="none" w:sz="0" w:space="0" w:color="auto"/>
                                                    <w:left w:val="none" w:sz="0" w:space="0" w:color="auto"/>
                                                    <w:bottom w:val="none" w:sz="0" w:space="0" w:color="auto"/>
                                                    <w:right w:val="none" w:sz="0" w:space="0" w:color="auto"/>
                                                  </w:divBdr>
                                                  <w:divsChild>
                                                    <w:div w:id="439759210">
                                                      <w:marLeft w:val="0"/>
                                                      <w:marRight w:val="0"/>
                                                      <w:marTop w:val="0"/>
                                                      <w:marBottom w:val="0"/>
                                                      <w:divBdr>
                                                        <w:top w:val="none" w:sz="0" w:space="0" w:color="auto"/>
                                                        <w:left w:val="none" w:sz="0" w:space="0" w:color="auto"/>
                                                        <w:bottom w:val="none" w:sz="0" w:space="0" w:color="auto"/>
                                                        <w:right w:val="none" w:sz="0" w:space="0" w:color="auto"/>
                                                      </w:divBdr>
                                                    </w:div>
                                                  </w:divsChild>
                                                </w:div>
                                                <w:div w:id="481775931">
                                                  <w:marLeft w:val="0"/>
                                                  <w:marRight w:val="0"/>
                                                  <w:marTop w:val="0"/>
                                                  <w:marBottom w:val="0"/>
                                                  <w:divBdr>
                                                    <w:top w:val="none" w:sz="0" w:space="0" w:color="auto"/>
                                                    <w:left w:val="none" w:sz="0" w:space="0" w:color="auto"/>
                                                    <w:bottom w:val="none" w:sz="0" w:space="0" w:color="auto"/>
                                                    <w:right w:val="none" w:sz="0" w:space="0" w:color="auto"/>
                                                  </w:divBdr>
                                                  <w:divsChild>
                                                    <w:div w:id="20311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3.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Eka</cp:lastModifiedBy>
  <cp:revision>18</cp:revision>
  <dcterms:created xsi:type="dcterms:W3CDTF">2016-04-14T08:49:00Z</dcterms:created>
  <dcterms:modified xsi:type="dcterms:W3CDTF">2016-05-23T09:53:00Z</dcterms:modified>
</cp:coreProperties>
</file>