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35D" w:rsidRPr="00F3235D" w:rsidRDefault="00F3235D" w:rsidP="00F3235D">
      <w:pPr>
        <w:jc w:val="center"/>
        <w:rPr>
          <w:rFonts w:ascii="Times New Roman" w:hAnsi="Times New Roman" w:cs="Times New Roman"/>
          <w:b/>
          <w:sz w:val="32"/>
          <w:szCs w:val="32"/>
        </w:rPr>
      </w:pPr>
      <w:bookmarkStart w:id="0" w:name="_GoBack"/>
      <w:r w:rsidRPr="00F3235D">
        <w:rPr>
          <w:rFonts w:ascii="Times New Roman" w:hAnsi="Times New Roman" w:cs="Times New Roman"/>
          <w:b/>
          <w:sz w:val="32"/>
          <w:szCs w:val="32"/>
        </w:rPr>
        <w:t>BAB II</w:t>
      </w:r>
    </w:p>
    <w:bookmarkEnd w:id="0"/>
    <w:p w:rsidR="00F3235D" w:rsidRPr="006612E8" w:rsidRDefault="00F3235D" w:rsidP="00F3235D">
      <w:pPr>
        <w:spacing w:line="480" w:lineRule="auto"/>
        <w:jc w:val="center"/>
        <w:rPr>
          <w:rFonts w:ascii="Times New Roman" w:hAnsi="Times New Roman" w:cs="Times New Roman"/>
          <w:b/>
          <w:sz w:val="32"/>
          <w:szCs w:val="32"/>
        </w:rPr>
      </w:pPr>
      <w:r w:rsidRPr="006612E8">
        <w:rPr>
          <w:rFonts w:ascii="Times New Roman" w:hAnsi="Times New Roman" w:cs="Times New Roman"/>
          <w:b/>
          <w:sz w:val="32"/>
          <w:szCs w:val="32"/>
        </w:rPr>
        <w:t xml:space="preserve">PERKEMBANGAN </w:t>
      </w:r>
      <w:r w:rsidRPr="00CD0B19">
        <w:rPr>
          <w:rFonts w:ascii="Times New Roman" w:hAnsi="Times New Roman" w:cs="Times New Roman"/>
          <w:b/>
          <w:i/>
          <w:sz w:val="32"/>
          <w:szCs w:val="32"/>
        </w:rPr>
        <w:t>KOREAN WAVE</w:t>
      </w:r>
      <w:r w:rsidRPr="006612E8">
        <w:rPr>
          <w:rFonts w:ascii="Times New Roman" w:hAnsi="Times New Roman" w:cs="Times New Roman"/>
          <w:b/>
          <w:sz w:val="32"/>
          <w:szCs w:val="32"/>
        </w:rPr>
        <w:t xml:space="preserve"> DI KOREA SELATAN</w:t>
      </w:r>
    </w:p>
    <w:p w:rsidR="00F3235D" w:rsidRPr="009D5620" w:rsidRDefault="00F3235D" w:rsidP="00F3235D">
      <w:pPr>
        <w:pStyle w:val="Heading2"/>
        <w:numPr>
          <w:ilvl w:val="0"/>
          <w:numId w:val="0"/>
        </w:numPr>
        <w:spacing w:line="480" w:lineRule="auto"/>
        <w:rPr>
          <w:rFonts w:ascii="Times New Roman" w:hAnsi="Times New Roman" w:cs="Times New Roman"/>
          <w:color w:val="auto"/>
          <w:sz w:val="24"/>
          <w:szCs w:val="24"/>
        </w:rPr>
      </w:pPr>
      <w:bookmarkStart w:id="1" w:name="_Toc452371790"/>
      <w:bookmarkStart w:id="2" w:name="_Toc452372241"/>
      <w:bookmarkStart w:id="3" w:name="_Toc454377009"/>
      <w:r w:rsidRPr="009D5620">
        <w:rPr>
          <w:rFonts w:ascii="Times New Roman" w:hAnsi="Times New Roman" w:cs="Times New Roman"/>
          <w:color w:val="auto"/>
          <w:sz w:val="24"/>
          <w:szCs w:val="24"/>
        </w:rPr>
        <w:t>II.I</w:t>
      </w:r>
      <w:r w:rsidRPr="009D5620">
        <w:rPr>
          <w:rFonts w:ascii="Times New Roman" w:hAnsi="Times New Roman" w:cs="Times New Roman"/>
          <w:color w:val="auto"/>
          <w:sz w:val="24"/>
          <w:szCs w:val="24"/>
        </w:rPr>
        <w:tab/>
        <w:t>Korea Selatan</w:t>
      </w:r>
      <w:bookmarkEnd w:id="1"/>
      <w:bookmarkEnd w:id="2"/>
      <w:bookmarkEnd w:id="3"/>
    </w:p>
    <w:p w:rsidR="00F3235D" w:rsidRPr="009D5620" w:rsidRDefault="00F3235D" w:rsidP="00F3235D">
      <w:pPr>
        <w:keepNext/>
        <w:spacing w:line="480" w:lineRule="auto"/>
        <w:ind w:firstLine="720"/>
        <w:jc w:val="center"/>
        <w:rPr>
          <w:rFonts w:ascii="Times New Roman" w:hAnsi="Times New Roman" w:cs="Times New Roman"/>
          <w:sz w:val="24"/>
          <w:szCs w:val="24"/>
        </w:rPr>
      </w:pPr>
      <w:r w:rsidRPr="009D5620">
        <w:rPr>
          <w:rFonts w:ascii="Times New Roman" w:hAnsi="Times New Roman" w:cs="Times New Roman"/>
          <w:noProof/>
          <w:sz w:val="24"/>
          <w:szCs w:val="24"/>
        </w:rPr>
        <w:drawing>
          <wp:inline distT="0" distB="0" distL="0" distR="0" wp14:anchorId="3F6E7332" wp14:editId="0B462E84">
            <wp:extent cx="2594610" cy="1732915"/>
            <wp:effectExtent l="0" t="0" r="0" b="635"/>
            <wp:docPr id="8" name="Picture 8" descr="C:\Users\Volodya\AppData\Local\Microsoft\Windows\INetCache\Content.Word\gambar_bendera_korea_sela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olodya\AppData\Local\Microsoft\Windows\INetCache\Content.Word\gambar_bendera_korea_selatan.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4610" cy="1732915"/>
                    </a:xfrm>
                    <a:prstGeom prst="rect">
                      <a:avLst/>
                    </a:prstGeom>
                    <a:noFill/>
                    <a:ln>
                      <a:noFill/>
                    </a:ln>
                  </pic:spPr>
                </pic:pic>
              </a:graphicData>
            </a:graphic>
          </wp:inline>
        </w:drawing>
      </w:r>
    </w:p>
    <w:p w:rsidR="00F3235D" w:rsidRPr="009D5620" w:rsidRDefault="00F3235D" w:rsidP="00F3235D">
      <w:pPr>
        <w:pStyle w:val="Caption"/>
        <w:ind w:left="720"/>
        <w:jc w:val="center"/>
        <w:rPr>
          <w:rFonts w:ascii="Times New Roman" w:hAnsi="Times New Roman" w:cs="Times New Roman"/>
          <w:i w:val="0"/>
          <w:color w:val="auto"/>
          <w:sz w:val="24"/>
          <w:szCs w:val="24"/>
        </w:rPr>
      </w:pPr>
      <w:bookmarkStart w:id="4" w:name="_Toc452372694"/>
      <w:bookmarkStart w:id="5" w:name="_Toc452373187"/>
      <w:r w:rsidRPr="009D5620">
        <w:rPr>
          <w:rFonts w:ascii="Times New Roman" w:hAnsi="Times New Roman" w:cs="Times New Roman"/>
          <w:i w:val="0"/>
          <w:color w:val="auto"/>
          <w:sz w:val="24"/>
          <w:szCs w:val="24"/>
        </w:rPr>
        <w:t xml:space="preserve">Gb. </w:t>
      </w:r>
      <w:r w:rsidRPr="009D5620">
        <w:rPr>
          <w:rFonts w:ascii="Times New Roman" w:hAnsi="Times New Roman" w:cs="Times New Roman"/>
          <w:i w:val="0"/>
          <w:color w:val="auto"/>
          <w:sz w:val="24"/>
          <w:szCs w:val="24"/>
        </w:rPr>
        <w:fldChar w:fldCharType="begin"/>
      </w:r>
      <w:r w:rsidRPr="009D5620">
        <w:rPr>
          <w:rFonts w:ascii="Times New Roman" w:hAnsi="Times New Roman" w:cs="Times New Roman"/>
          <w:i w:val="0"/>
          <w:color w:val="auto"/>
          <w:sz w:val="24"/>
          <w:szCs w:val="24"/>
        </w:rPr>
        <w:instrText xml:space="preserve"> SEQ Figure \* ARABIC </w:instrText>
      </w:r>
      <w:r w:rsidRPr="009D5620">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9D5620">
        <w:rPr>
          <w:rFonts w:ascii="Times New Roman" w:hAnsi="Times New Roman" w:cs="Times New Roman"/>
          <w:i w:val="0"/>
          <w:color w:val="auto"/>
          <w:sz w:val="24"/>
          <w:szCs w:val="24"/>
        </w:rPr>
        <w:fldChar w:fldCharType="end"/>
      </w:r>
      <w:r w:rsidRPr="009D5620">
        <w:rPr>
          <w:rFonts w:ascii="Times New Roman" w:hAnsi="Times New Roman" w:cs="Times New Roman"/>
          <w:i w:val="0"/>
          <w:color w:val="auto"/>
          <w:sz w:val="24"/>
          <w:szCs w:val="24"/>
        </w:rPr>
        <w:t xml:space="preserve"> Bendera Korea Selatan</w:t>
      </w:r>
      <w:bookmarkEnd w:id="4"/>
      <w:bookmarkEnd w:id="5"/>
    </w:p>
    <w:p w:rsidR="00F3235D" w:rsidRPr="009D5620" w:rsidRDefault="00F3235D" w:rsidP="00F3235D">
      <w:pPr>
        <w:spacing w:line="480" w:lineRule="auto"/>
        <w:ind w:firstLine="720"/>
        <w:jc w:val="both"/>
        <w:rPr>
          <w:rFonts w:ascii="Times New Roman" w:hAnsi="Times New Roman" w:cs="Times New Roman"/>
          <w:sz w:val="24"/>
          <w:szCs w:val="24"/>
        </w:rPr>
      </w:pPr>
      <w:r w:rsidRPr="009D5620">
        <w:rPr>
          <w:rFonts w:ascii="Times New Roman" w:hAnsi="Times New Roman" w:cs="Times New Roman"/>
          <w:sz w:val="24"/>
          <w:szCs w:val="24"/>
        </w:rPr>
        <w:t>Korea Selatan (ROK) yang memiliki nama resmi Daehanminguk terletak di 33,06</w:t>
      </w:r>
      <w:r w:rsidRPr="009D5620">
        <w:rPr>
          <w:rFonts w:ascii="Times New Roman" w:hAnsi="Times New Roman" w:cs="Times New Roman"/>
          <w:sz w:val="24"/>
          <w:szCs w:val="24"/>
          <w:vertAlign w:val="superscript"/>
        </w:rPr>
        <w:t>o</w:t>
      </w:r>
      <w:r w:rsidRPr="009D5620">
        <w:rPr>
          <w:rFonts w:ascii="Times New Roman" w:hAnsi="Times New Roman" w:cs="Times New Roman"/>
          <w:sz w:val="24"/>
          <w:szCs w:val="24"/>
        </w:rPr>
        <w:t>-43</w:t>
      </w:r>
      <w:r w:rsidRPr="009D5620">
        <w:rPr>
          <w:rFonts w:ascii="Times New Roman" w:hAnsi="Times New Roman" w:cs="Times New Roman"/>
          <w:sz w:val="24"/>
          <w:szCs w:val="24"/>
          <w:vertAlign w:val="superscript"/>
        </w:rPr>
        <w:t>o</w:t>
      </w:r>
      <w:r w:rsidRPr="009D5620">
        <w:rPr>
          <w:rFonts w:ascii="Times New Roman" w:hAnsi="Times New Roman" w:cs="Times New Roman"/>
          <w:sz w:val="24"/>
          <w:szCs w:val="24"/>
        </w:rPr>
        <w:t xml:space="preserve"> Lintang Utara dan 124,11°-131,52° Bujur Timur, berbatasan dengan DPRK di bagian utara, Laut Kuning di bagian Barat, Jepang di Laut Timur, dan Selat Korea di Tenggara. </w:t>
      </w:r>
      <w:proofErr w:type="gramStart"/>
      <w:r w:rsidRPr="009D5620">
        <w:rPr>
          <w:rFonts w:ascii="Times New Roman" w:hAnsi="Times New Roman" w:cs="Times New Roman"/>
          <w:sz w:val="24"/>
          <w:szCs w:val="24"/>
        </w:rPr>
        <w:t>ROK memiliki luas wilayah 100.460 km</w:t>
      </w:r>
      <w:r w:rsidRPr="009D5620">
        <w:rPr>
          <w:rFonts w:ascii="Times New Roman" w:hAnsi="Times New Roman" w:cs="Times New Roman"/>
          <w:sz w:val="24"/>
          <w:szCs w:val="24"/>
          <w:vertAlign w:val="superscript"/>
        </w:rPr>
        <w:t>2</w:t>
      </w:r>
      <w:r w:rsidRPr="009D5620">
        <w:rPr>
          <w:rFonts w:ascii="Times New Roman" w:hAnsi="Times New Roman" w:cs="Times New Roman"/>
          <w:sz w:val="24"/>
          <w:szCs w:val="24"/>
        </w:rPr>
        <w:t xml:space="preserve"> yang dihuni oleh penduduk sebanyak 49 juta orang pada tahun 2014</w:t>
      </w:r>
      <w:r w:rsidRPr="009D5620">
        <w:rPr>
          <w:rStyle w:val="FootnoteReference"/>
          <w:rFonts w:ascii="Times New Roman" w:hAnsi="Times New Roman" w:cs="Times New Roman"/>
          <w:sz w:val="24"/>
          <w:szCs w:val="24"/>
        </w:rPr>
        <w:footnoteReference w:id="1"/>
      </w:r>
      <w:r w:rsidRPr="009D5620">
        <w:rPr>
          <w:rFonts w:ascii="Times New Roman" w:hAnsi="Times New Roman" w:cs="Times New Roman"/>
          <w:sz w:val="24"/>
          <w:szCs w:val="24"/>
        </w:rPr>
        <w:t>, wilayahnya jauh lebih kecil dibandingkan dengan DPRK.</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Saat ini, ROK dipimpin oleh Presiden Park Geun Hye yang merupakan anak mantan presiden Korea Selatan terdahulu, Park Chung Hee</w:t>
      </w:r>
      <w:r w:rsidRPr="009D5620">
        <w:rPr>
          <w:rStyle w:val="FootnoteReference"/>
          <w:rFonts w:ascii="Times New Roman" w:hAnsi="Times New Roman" w:cs="Times New Roman"/>
          <w:sz w:val="24"/>
          <w:szCs w:val="24"/>
        </w:rPr>
        <w:footnoteReference w:id="2"/>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ROK dengan ibukota Seoul dibagi menjadi sembilan provinsi yang mewakili perbedaan topografi, dialek dan kebiasaan masyarakat.</w:t>
      </w:r>
      <w:proofErr w:type="gramEnd"/>
      <w:r w:rsidRPr="009D5620">
        <w:rPr>
          <w:rFonts w:ascii="Times New Roman" w:hAnsi="Times New Roman" w:cs="Times New Roman"/>
          <w:sz w:val="24"/>
          <w:szCs w:val="24"/>
        </w:rPr>
        <w:t xml:space="preserve"> Sembilan provinsi tersebut adalah Provinsi Gyeonggi, Provinsi Gangwon, Provinsi Chungcheong Utara, Provinsi Chungcheong Selatan, </w:t>
      </w:r>
      <w:r w:rsidRPr="009D5620">
        <w:rPr>
          <w:rFonts w:ascii="Times New Roman" w:hAnsi="Times New Roman" w:cs="Times New Roman"/>
          <w:sz w:val="24"/>
          <w:szCs w:val="24"/>
        </w:rPr>
        <w:lastRenderedPageBreak/>
        <w:t>Provinsi Jeolla Utara, Provinsi Jeolla Selatan, Provinsi Gyeongsang Utara, Provinsi Gyeongsang Selatan, dan Provinsi Jeju</w:t>
      </w:r>
      <w:r w:rsidRPr="009D5620">
        <w:rPr>
          <w:rStyle w:val="FootnoteReference"/>
          <w:rFonts w:ascii="Times New Roman" w:hAnsi="Times New Roman" w:cs="Times New Roman"/>
          <w:sz w:val="24"/>
          <w:szCs w:val="24"/>
        </w:rPr>
        <w:footnoteReference w:id="3"/>
      </w:r>
      <w:r w:rsidRPr="009D5620">
        <w:rPr>
          <w:rFonts w:ascii="Times New Roman" w:hAnsi="Times New Roman" w:cs="Times New Roman"/>
          <w:sz w:val="24"/>
          <w:szCs w:val="24"/>
        </w:rPr>
        <w:t>.</w:t>
      </w:r>
    </w:p>
    <w:p w:rsidR="00F3235D" w:rsidRPr="009D5620" w:rsidRDefault="00F3235D" w:rsidP="00F3235D">
      <w:pPr>
        <w:spacing w:line="480" w:lineRule="auto"/>
        <w:ind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Asal muasal bangsa Korea dari salah satu suku Ye Maek, suku Tungusik yang bermukim di kawasan berbukit semenanjung Korea dan bagian timur Sungai Amur.</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Korea terdiri dari 3200 pulau besar dan kecil, terletak di bagian timur laut dari benua Asia</w:t>
      </w:r>
      <w:r w:rsidRPr="009D5620">
        <w:rPr>
          <w:rStyle w:val="FootnoteReference"/>
          <w:rFonts w:ascii="Times New Roman" w:hAnsi="Times New Roman" w:cs="Times New Roman"/>
          <w:sz w:val="24"/>
          <w:szCs w:val="24"/>
        </w:rPr>
        <w:footnoteReference w:id="4"/>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Korea diduduki oleh Jepang pada tahun 1905 setelah Perang Rusia-Jepang.</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Pada tahun 1910, Jepang secara resmi menganeksasi seluruh Semenanjung Korea.</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Korea merdeka setelah menyerah Jepang ke Amerika Serikat pada tahun 1945.</w:t>
      </w:r>
      <w:proofErr w:type="gramEnd"/>
      <w:r w:rsidRPr="009D5620">
        <w:rPr>
          <w:rFonts w:ascii="Times New Roman" w:hAnsi="Times New Roman" w:cs="Times New Roman"/>
          <w:sz w:val="24"/>
          <w:szCs w:val="24"/>
        </w:rPr>
        <w:t xml:space="preserve"> Setelah Perang Dunia II, pemerintahan yang berdasarkan demokrasi (Republik Korea, ROK) didirikan di bagian selatan Semenanjung Korea sementara pemerintah bergaya komunis berada di bagian utara (Republik Demokratik Rakyat Korea, DPRK)</w:t>
      </w:r>
      <w:r w:rsidRPr="009D5620">
        <w:rPr>
          <w:rStyle w:val="FootnoteReference"/>
          <w:rFonts w:ascii="Times New Roman" w:hAnsi="Times New Roman" w:cs="Times New Roman"/>
          <w:sz w:val="24"/>
          <w:szCs w:val="24"/>
        </w:rPr>
        <w:footnoteReference w:id="5"/>
      </w:r>
      <w:r w:rsidRPr="009D5620">
        <w:rPr>
          <w:rFonts w:ascii="Times New Roman" w:hAnsi="Times New Roman" w:cs="Times New Roman"/>
          <w:sz w:val="24"/>
          <w:szCs w:val="24"/>
        </w:rPr>
        <w:t xml:space="preserve">. </w:t>
      </w:r>
    </w:p>
    <w:p w:rsidR="00F3235D" w:rsidRPr="009D5620" w:rsidRDefault="00F3235D" w:rsidP="00F3235D">
      <w:pPr>
        <w:spacing w:line="480" w:lineRule="auto"/>
        <w:ind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Korea Selatan terdiri dari empat musim.</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Musim semi mulai bulan Maret hingga Mei.</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Pada musim semi, relatif hujan lebih banyak turun daripada musim gugur.</w:t>
      </w:r>
      <w:proofErr w:type="gramEnd"/>
      <w:r w:rsidRPr="009D5620">
        <w:rPr>
          <w:rFonts w:ascii="Times New Roman" w:hAnsi="Times New Roman" w:cs="Times New Roman"/>
          <w:sz w:val="24"/>
          <w:szCs w:val="24"/>
        </w:rPr>
        <w:t xml:space="preserve"> Musim panas dimulai bulan Juni hingga Agustus dengan suhu rata-rata 25</w:t>
      </w:r>
      <w:proofErr w:type="gramStart"/>
      <w:r w:rsidRPr="009D5620">
        <w:rPr>
          <w:rFonts w:ascii="Times New Roman" w:hAnsi="Times New Roman" w:cs="Times New Roman"/>
          <w:sz w:val="24"/>
          <w:szCs w:val="24"/>
        </w:rPr>
        <w:t>,4</w:t>
      </w:r>
      <w:proofErr w:type="gramEnd"/>
      <w:r w:rsidRPr="009D5620">
        <w:rPr>
          <w:rFonts w:ascii="Cambria Math" w:hAnsi="Cambria Math" w:cs="Cambria Math"/>
          <w:sz w:val="24"/>
          <w:szCs w:val="24"/>
        </w:rPr>
        <w:t>℃</w:t>
      </w:r>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Musim gugur berlangsung dari bulan September hingga November.</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Musim dingin dimulai dari bulan Desember hingga Februari dengan suhu rata-rata berkisar -8</w:t>
      </w:r>
      <w:r w:rsidRPr="009D5620">
        <w:rPr>
          <w:rFonts w:ascii="Cambria Math" w:hAnsi="Cambria Math" w:cs="Cambria Math"/>
          <w:sz w:val="24"/>
          <w:szCs w:val="24"/>
        </w:rPr>
        <w:t>℃</w:t>
      </w:r>
      <w:r w:rsidRPr="009D5620">
        <w:rPr>
          <w:rFonts w:ascii="Times New Roman" w:hAnsi="Times New Roman" w:cs="Times New Roman"/>
          <w:sz w:val="24"/>
          <w:szCs w:val="24"/>
        </w:rPr>
        <w:t xml:space="preserve"> di daerah Utara, dan 0</w:t>
      </w:r>
      <w:r w:rsidRPr="009D5620">
        <w:rPr>
          <w:rFonts w:ascii="Cambria Math" w:hAnsi="Cambria Math" w:cs="Cambria Math"/>
          <w:sz w:val="24"/>
          <w:szCs w:val="24"/>
        </w:rPr>
        <w:t>℃</w:t>
      </w:r>
      <w:r w:rsidRPr="009D5620">
        <w:rPr>
          <w:rFonts w:ascii="Times New Roman" w:hAnsi="Times New Roman" w:cs="Times New Roman"/>
          <w:sz w:val="24"/>
          <w:szCs w:val="24"/>
        </w:rPr>
        <w:t xml:space="preserve"> di daerah Laut Selatan.</w:t>
      </w:r>
      <w:proofErr w:type="gramEnd"/>
      <w:r w:rsidRPr="009D5620">
        <w:rPr>
          <w:rFonts w:ascii="Times New Roman" w:hAnsi="Times New Roman" w:cs="Times New Roman"/>
          <w:sz w:val="24"/>
          <w:szCs w:val="24"/>
        </w:rPr>
        <w:t xml:space="preserve"> Penduduk ROK dibebaskan untuk memilih agama masing-masing bahkan diperbolehkan untuk tidak menganut agama </w:t>
      </w:r>
      <w:proofErr w:type="gramStart"/>
      <w:r w:rsidRPr="009D5620">
        <w:rPr>
          <w:rFonts w:ascii="Times New Roman" w:hAnsi="Times New Roman" w:cs="Times New Roman"/>
          <w:sz w:val="24"/>
          <w:szCs w:val="24"/>
        </w:rPr>
        <w:t>sama</w:t>
      </w:r>
      <w:proofErr w:type="gramEnd"/>
      <w:r w:rsidRPr="009D5620">
        <w:rPr>
          <w:rFonts w:ascii="Times New Roman" w:hAnsi="Times New Roman" w:cs="Times New Roman"/>
          <w:sz w:val="24"/>
          <w:szCs w:val="24"/>
        </w:rPr>
        <w:t xml:space="preserve"> sekali. </w:t>
      </w:r>
      <w:proofErr w:type="gramStart"/>
      <w:r w:rsidRPr="009D5620">
        <w:rPr>
          <w:rFonts w:ascii="Times New Roman" w:hAnsi="Times New Roman" w:cs="Times New Roman"/>
          <w:sz w:val="24"/>
          <w:szCs w:val="24"/>
        </w:rPr>
        <w:t>Mayoritas penduduk disana menganut agama Buddha dan Kristen</w:t>
      </w:r>
      <w:r w:rsidRPr="009D5620">
        <w:rPr>
          <w:rStyle w:val="FootnoteReference"/>
          <w:rFonts w:ascii="Times New Roman" w:hAnsi="Times New Roman" w:cs="Times New Roman"/>
          <w:sz w:val="24"/>
          <w:szCs w:val="24"/>
        </w:rPr>
        <w:footnoteReference w:id="6"/>
      </w:r>
      <w:r w:rsidRPr="009D5620">
        <w:rPr>
          <w:rFonts w:ascii="Times New Roman" w:hAnsi="Times New Roman" w:cs="Times New Roman"/>
          <w:sz w:val="24"/>
          <w:szCs w:val="24"/>
        </w:rPr>
        <w:t>.</w:t>
      </w:r>
      <w:proofErr w:type="gramEnd"/>
    </w:p>
    <w:p w:rsidR="00F3235D" w:rsidRPr="009D5620" w:rsidRDefault="00F3235D" w:rsidP="00F3235D">
      <w:pPr>
        <w:spacing w:line="480" w:lineRule="auto"/>
        <w:ind w:firstLine="720"/>
        <w:jc w:val="both"/>
        <w:rPr>
          <w:rFonts w:ascii="Times New Roman" w:hAnsi="Times New Roman" w:cs="Times New Roman"/>
          <w:sz w:val="24"/>
          <w:szCs w:val="24"/>
        </w:rPr>
      </w:pPr>
      <w:r w:rsidRPr="009D5620">
        <w:rPr>
          <w:rFonts w:ascii="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14:anchorId="4E7E55BB" wp14:editId="5FABD3BA">
                <wp:simplePos x="0" y="0"/>
                <wp:positionH relativeFrom="margin">
                  <wp:align>center</wp:align>
                </wp:positionH>
                <wp:positionV relativeFrom="paragraph">
                  <wp:posOffset>4100224</wp:posOffset>
                </wp:positionV>
                <wp:extent cx="4476115" cy="635"/>
                <wp:effectExtent l="0" t="0" r="635" b="0"/>
                <wp:wrapSquare wrapText="bothSides"/>
                <wp:docPr id="53" name="Text Box 53"/>
                <wp:cNvGraphicFramePr/>
                <a:graphic xmlns:a="http://schemas.openxmlformats.org/drawingml/2006/main">
                  <a:graphicData uri="http://schemas.microsoft.com/office/word/2010/wordprocessingShape">
                    <wps:wsp>
                      <wps:cNvSpPr txBox="1"/>
                      <wps:spPr>
                        <a:xfrm>
                          <a:off x="0" y="0"/>
                          <a:ext cx="4476115" cy="635"/>
                        </a:xfrm>
                        <a:prstGeom prst="rect">
                          <a:avLst/>
                        </a:prstGeom>
                        <a:solidFill>
                          <a:prstClr val="white"/>
                        </a:solidFill>
                        <a:ln>
                          <a:noFill/>
                        </a:ln>
                        <a:effectLst/>
                      </wps:spPr>
                      <wps:txbx>
                        <w:txbxContent>
                          <w:p w:rsidR="00F3235D" w:rsidRPr="00E236A6" w:rsidRDefault="00F3235D" w:rsidP="00F3235D">
                            <w:pPr>
                              <w:pStyle w:val="Caption"/>
                              <w:jc w:val="center"/>
                              <w:rPr>
                                <w:rFonts w:ascii="Times New Roman" w:hAnsi="Times New Roman" w:cs="Times New Roman"/>
                                <w:i w:val="0"/>
                                <w:noProof/>
                                <w:sz w:val="24"/>
                                <w:szCs w:val="24"/>
                              </w:rPr>
                            </w:pPr>
                            <w:bookmarkStart w:id="6" w:name="_Toc452372695"/>
                            <w:bookmarkStart w:id="7" w:name="_Toc452373188"/>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2</w:t>
                            </w:r>
                            <w:r w:rsidRPr="00E236A6">
                              <w:rPr>
                                <w:i w:val="0"/>
                                <w:noProof/>
                              </w:rPr>
                              <w:fldChar w:fldCharType="end"/>
                            </w:r>
                            <w:r w:rsidRPr="00E236A6">
                              <w:rPr>
                                <w:i w:val="0"/>
                                <w:noProof/>
                              </w:rPr>
                              <w:t xml:space="preserve"> Aksara Hangul</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0;margin-top:322.85pt;width:352.45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" stroked="f">
                <v:textbox style="mso-fit-shape-to-text:t" inset="0,0,0,0">
                  <w:txbxContent>
                    <w:p w:rsidR="00F3235D" w:rsidRPr="00E236A6" w:rsidRDefault="00F3235D" w:rsidP="00F3235D">
                      <w:pPr>
                        <w:pStyle w:val="Caption"/>
                        <w:jc w:val="center"/>
                        <w:rPr>
                          <w:rFonts w:ascii="Times New Roman" w:hAnsi="Times New Roman" w:cs="Times New Roman"/>
                          <w:i w:val="0"/>
                          <w:noProof/>
                          <w:sz w:val="24"/>
                          <w:szCs w:val="24"/>
                        </w:rPr>
                      </w:pPr>
                      <w:bookmarkStart w:id="8" w:name="_Toc452372695"/>
                      <w:bookmarkStart w:id="9" w:name="_Toc452373188"/>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2</w:t>
                      </w:r>
                      <w:r w:rsidRPr="00E236A6">
                        <w:rPr>
                          <w:i w:val="0"/>
                          <w:noProof/>
                        </w:rPr>
                        <w:fldChar w:fldCharType="end"/>
                      </w:r>
                      <w:r w:rsidRPr="00E236A6">
                        <w:rPr>
                          <w:i w:val="0"/>
                          <w:noProof/>
                        </w:rPr>
                        <w:t xml:space="preserve"> Aksara Hangul</w:t>
                      </w:r>
                      <w:bookmarkEnd w:id="8"/>
                      <w:bookmarkEnd w:id="9"/>
                    </w:p>
                  </w:txbxContent>
                </v:textbox>
                <w10:wrap type="square" anchorx="margin"/>
              </v:shape>
            </w:pict>
          </mc:Fallback>
        </mc:AlternateContent>
      </w:r>
      <w:r w:rsidRPr="009D5620">
        <w:rPr>
          <w:rFonts w:ascii="Times New Roman" w:hAnsi="Times New Roman" w:cs="Times New Roman"/>
          <w:noProof/>
          <w:sz w:val="24"/>
          <w:szCs w:val="24"/>
        </w:rPr>
        <w:drawing>
          <wp:anchor distT="0" distB="0" distL="114300" distR="114300" simplePos="0" relativeHeight="251673600" behindDoc="0" locked="0" layoutInCell="1" allowOverlap="1" wp14:anchorId="5DE67CE1" wp14:editId="6E51BCAC">
            <wp:simplePos x="0" y="0"/>
            <wp:positionH relativeFrom="margin">
              <wp:posOffset>440513</wp:posOffset>
            </wp:positionH>
            <wp:positionV relativeFrom="margin">
              <wp:posOffset>1753279</wp:posOffset>
            </wp:positionV>
            <wp:extent cx="4476115" cy="2987675"/>
            <wp:effectExtent l="0" t="0" r="63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115" cy="2987675"/>
                    </a:xfrm>
                    <a:prstGeom prst="rect">
                      <a:avLst/>
                    </a:prstGeom>
                    <a:noFill/>
                    <a:ln>
                      <a:noFill/>
                    </a:ln>
                  </pic:spPr>
                </pic:pic>
              </a:graphicData>
            </a:graphic>
          </wp:anchor>
        </w:drawing>
      </w:r>
      <w:proofErr w:type="gramStart"/>
      <w:r w:rsidRPr="009D5620">
        <w:rPr>
          <w:rFonts w:ascii="Times New Roman" w:hAnsi="Times New Roman" w:cs="Times New Roman"/>
          <w:sz w:val="24"/>
          <w:szCs w:val="24"/>
        </w:rPr>
        <w:t xml:space="preserve">Bahasa nasional yang digunakan oleh penduduk ROK adalah </w:t>
      </w:r>
      <w:r w:rsidRPr="00DD3BA0">
        <w:rPr>
          <w:rFonts w:ascii="Times New Roman" w:hAnsi="Times New Roman" w:cs="Times New Roman"/>
          <w:i/>
          <w:sz w:val="24"/>
          <w:szCs w:val="24"/>
        </w:rPr>
        <w:t>Hangul</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DD3BA0">
        <w:rPr>
          <w:rFonts w:ascii="Times New Roman" w:hAnsi="Times New Roman" w:cs="Times New Roman"/>
          <w:i/>
          <w:sz w:val="24"/>
          <w:szCs w:val="24"/>
        </w:rPr>
        <w:t>Hangul</w:t>
      </w:r>
      <w:r w:rsidRPr="009D5620">
        <w:rPr>
          <w:rFonts w:ascii="Times New Roman" w:hAnsi="Times New Roman" w:cs="Times New Roman"/>
          <w:sz w:val="24"/>
          <w:szCs w:val="24"/>
        </w:rPr>
        <w:t xml:space="preserve"> merupakan bahasa rumpun Altaik yang meliputi bahasa Turki, Mongolia, Tungusik, sebagainya mulai dari Siberia sampai Sungai Volga.</w:t>
      </w:r>
      <w:proofErr w:type="gramEnd"/>
      <w:r w:rsidRPr="009D5620">
        <w:rPr>
          <w:rFonts w:ascii="Times New Roman" w:hAnsi="Times New Roman" w:cs="Times New Roman"/>
          <w:sz w:val="24"/>
          <w:szCs w:val="24"/>
        </w:rPr>
        <w:t xml:space="preserve"> </w:t>
      </w:r>
      <w:proofErr w:type="gramStart"/>
      <w:r w:rsidRPr="00DD3BA0">
        <w:rPr>
          <w:rFonts w:ascii="Times New Roman" w:hAnsi="Times New Roman" w:cs="Times New Roman"/>
          <w:i/>
          <w:sz w:val="24"/>
          <w:szCs w:val="24"/>
        </w:rPr>
        <w:t>Hangul</w:t>
      </w:r>
      <w:r w:rsidRPr="009D5620">
        <w:rPr>
          <w:rFonts w:ascii="Times New Roman" w:hAnsi="Times New Roman" w:cs="Times New Roman"/>
          <w:sz w:val="24"/>
          <w:szCs w:val="24"/>
        </w:rPr>
        <w:t xml:space="preserve"> dikembangkan oleh Raja Sejong saat masa Kerajaan Joseon pada tahun 1443.</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Ada 17 huruf konsonan dan 11 huruf vokal dengan kombinasi alternatif untuk menandakan jamak dan bentuk kata</w:t>
      </w:r>
      <w:r w:rsidRPr="009D5620">
        <w:rPr>
          <w:rStyle w:val="FootnoteReference"/>
          <w:rFonts w:ascii="Times New Roman" w:hAnsi="Times New Roman" w:cs="Times New Roman"/>
          <w:sz w:val="24"/>
          <w:szCs w:val="24"/>
        </w:rPr>
        <w:footnoteReference w:id="7"/>
      </w:r>
      <w:r w:rsidRPr="009D5620">
        <w:rPr>
          <w:rFonts w:ascii="Times New Roman" w:hAnsi="Times New Roman" w:cs="Times New Roman"/>
          <w:sz w:val="24"/>
          <w:szCs w:val="24"/>
        </w:rPr>
        <w:t>.</w:t>
      </w:r>
      <w:proofErr w:type="gramEnd"/>
    </w:p>
    <w:p w:rsidR="00F3235D" w:rsidRPr="009D5620" w:rsidRDefault="00F3235D" w:rsidP="00F3235D">
      <w:pPr>
        <w:spacing w:line="480" w:lineRule="auto"/>
        <w:ind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ROK memiliki bentuk negara Republik dengan pembagian kekuatan dalam 3 kamar yakni Eksekutif, Legislatif, dan Yudikatif</w:t>
      </w:r>
      <w:r w:rsidRPr="009D5620">
        <w:rPr>
          <w:rStyle w:val="FootnoteReference"/>
          <w:rFonts w:ascii="Times New Roman" w:hAnsi="Times New Roman" w:cs="Times New Roman"/>
          <w:sz w:val="24"/>
          <w:szCs w:val="24"/>
        </w:rPr>
        <w:footnoteReference w:id="8"/>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Lembaga Eksekutif ROK dipimpin oleh Presiden sebagai kepala negara dan Perdana Menteri sebagai pemimpin pemerintahan.</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Walaupun demikian, Presiden memiliki autoritas yang lebih besar dalam penetapan keputusan kenegaraan, domestik maupun hubungan luar negeri.</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Presiden memiliki masa menjabat selama 5 tahun.</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Dalam kamar Legislatif, ROK memiliki Unicameral National Assembly atau Gukhoe yang dipilih setiap 4 tahun sekali.</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Assembly ini memiliki 299 kursi (243 dari mereka langsung terpilih sedangkan 56 dipilih atas dasar sistem perwakilan proporsional)</w:t>
      </w:r>
      <w:r w:rsidRPr="009D5620">
        <w:rPr>
          <w:rStyle w:val="FootnoteReference"/>
          <w:rFonts w:ascii="Times New Roman" w:hAnsi="Times New Roman" w:cs="Times New Roman"/>
          <w:sz w:val="24"/>
          <w:szCs w:val="24"/>
        </w:rPr>
        <w:footnoteReference w:id="9"/>
      </w:r>
      <w:r w:rsidRPr="009D5620">
        <w:rPr>
          <w:rFonts w:ascii="Times New Roman" w:hAnsi="Times New Roman" w:cs="Times New Roman"/>
          <w:sz w:val="24"/>
          <w:szCs w:val="24"/>
        </w:rPr>
        <w:t xml:space="preserve"> </w:t>
      </w:r>
      <w:r w:rsidRPr="009D5620">
        <w:rPr>
          <w:rFonts w:ascii="Times New Roman" w:hAnsi="Times New Roman" w:cs="Times New Roman"/>
          <w:sz w:val="24"/>
          <w:szCs w:val="24"/>
        </w:rPr>
        <w:lastRenderedPageBreak/>
        <w:t>dan diisi oleh perwakilan dari beberapa partai politik.</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Sementara dalam lembaga Yudikatif, ROK memiliki Supreme Court dan Pengadilan Banding Constitutional Court.</w:t>
      </w:r>
      <w:proofErr w:type="gramEnd"/>
    </w:p>
    <w:p w:rsidR="00F3235D" w:rsidRPr="009D5620" w:rsidRDefault="00F3235D" w:rsidP="00F3235D">
      <w:pPr>
        <w:spacing w:line="480" w:lineRule="auto"/>
        <w:ind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Saat ini perekonomian Korea Selatan sedang mengalami perubahan dari centrally-planned government directed investment menjadi market oriented model. </w:t>
      </w:r>
      <w:proofErr w:type="gramStart"/>
      <w:r w:rsidRPr="009D5620">
        <w:rPr>
          <w:rFonts w:ascii="Times New Roman" w:hAnsi="Times New Roman" w:cs="Times New Roman"/>
          <w:sz w:val="24"/>
          <w:szCs w:val="24"/>
        </w:rPr>
        <w:t>Hal ini tidak terlepas dari munculnya chaebol (perusahaan raksasa) Korea Selatan yang menguasai pasar dunia, seperti merk automobile Hyundai dan KIA, serta produk eletronik Samsung dan LG</w:t>
      </w:r>
      <w:r w:rsidRPr="009D5620">
        <w:rPr>
          <w:rStyle w:val="FootnoteReference"/>
          <w:rFonts w:ascii="Times New Roman" w:hAnsi="Times New Roman" w:cs="Times New Roman"/>
          <w:sz w:val="24"/>
          <w:szCs w:val="24"/>
        </w:rPr>
        <w:footnoteReference w:id="10"/>
      </w:r>
      <w:r w:rsidRPr="009D5620">
        <w:rPr>
          <w:rFonts w:ascii="Times New Roman" w:hAnsi="Times New Roman" w:cs="Times New Roman"/>
          <w:sz w:val="24"/>
          <w:szCs w:val="24"/>
        </w:rPr>
        <w:t>.</w:t>
      </w:r>
      <w:proofErr w:type="gramEnd"/>
    </w:p>
    <w:p w:rsidR="00F3235D" w:rsidRPr="009D5620" w:rsidRDefault="00F3235D" w:rsidP="00F3235D">
      <w:pPr>
        <w:pStyle w:val="Heading2"/>
        <w:numPr>
          <w:ilvl w:val="0"/>
          <w:numId w:val="0"/>
        </w:numPr>
        <w:spacing w:line="480" w:lineRule="auto"/>
        <w:ind w:left="720" w:hanging="720"/>
        <w:rPr>
          <w:rFonts w:ascii="Times New Roman" w:hAnsi="Times New Roman" w:cs="Times New Roman"/>
          <w:color w:val="auto"/>
          <w:sz w:val="24"/>
          <w:szCs w:val="24"/>
        </w:rPr>
      </w:pPr>
      <w:bookmarkStart w:id="10" w:name="_Toc452371791"/>
      <w:bookmarkStart w:id="11" w:name="_Toc452372242"/>
      <w:bookmarkStart w:id="12" w:name="_Toc454377010"/>
      <w:r w:rsidRPr="009D5620">
        <w:rPr>
          <w:rFonts w:ascii="Times New Roman" w:hAnsi="Times New Roman" w:cs="Times New Roman"/>
          <w:color w:val="auto"/>
          <w:sz w:val="24"/>
          <w:szCs w:val="24"/>
        </w:rPr>
        <w:t>II.II</w:t>
      </w:r>
      <w:r w:rsidRPr="009D5620">
        <w:rPr>
          <w:rFonts w:ascii="Times New Roman" w:hAnsi="Times New Roman" w:cs="Times New Roman"/>
          <w:color w:val="auto"/>
          <w:sz w:val="24"/>
          <w:szCs w:val="24"/>
        </w:rPr>
        <w:tab/>
        <w:t xml:space="preserve">Perkembangan </w:t>
      </w:r>
      <w:r w:rsidRPr="00CD0B19">
        <w:rPr>
          <w:rFonts w:ascii="Times New Roman" w:hAnsi="Times New Roman" w:cs="Times New Roman"/>
          <w:i/>
          <w:color w:val="auto"/>
          <w:sz w:val="24"/>
          <w:szCs w:val="24"/>
        </w:rPr>
        <w:t>Korean Wave</w:t>
      </w:r>
      <w:bookmarkEnd w:id="10"/>
      <w:bookmarkEnd w:id="11"/>
      <w:r w:rsidRPr="009D5620">
        <w:rPr>
          <w:rFonts w:ascii="Times New Roman" w:hAnsi="Times New Roman" w:cs="Times New Roman"/>
          <w:color w:val="auto"/>
          <w:sz w:val="24"/>
          <w:szCs w:val="24"/>
        </w:rPr>
        <w:t xml:space="preserve"> di Korea Selatan</w:t>
      </w:r>
      <w:bookmarkEnd w:id="12"/>
    </w:p>
    <w:p w:rsidR="00F3235D" w:rsidRPr="00783CC4" w:rsidRDefault="00F3235D" w:rsidP="00F3235D">
      <w:pPr>
        <w:spacing w:line="480" w:lineRule="auto"/>
        <w:ind w:firstLine="720"/>
        <w:jc w:val="both"/>
        <w:rPr>
          <w:rFonts w:ascii="Times New Roman" w:hAnsi="Times New Roman" w:cs="Times New Roman"/>
          <w:i/>
          <w:sz w:val="24"/>
          <w:szCs w:val="24"/>
        </w:rPr>
      </w:pPr>
      <w:proofErr w:type="gramStart"/>
      <w:r w:rsidRPr="00CD0B19">
        <w:rPr>
          <w:rFonts w:ascii="Times New Roman" w:hAnsi="Times New Roman" w:cs="Times New Roman"/>
          <w:i/>
          <w:sz w:val="24"/>
          <w:szCs w:val="24"/>
        </w:rPr>
        <w:t>Korean Wave</w:t>
      </w:r>
      <w:r w:rsidRPr="009D5620">
        <w:rPr>
          <w:rFonts w:ascii="Times New Roman" w:hAnsi="Times New Roman" w:cs="Times New Roman"/>
          <w:sz w:val="24"/>
          <w:szCs w:val="24"/>
        </w:rPr>
        <w:t xml:space="preserve"> sendiri merupakan sebuah istilah yang merujuk pada popularitas budaya pop Korea Selatan melalui produk tayangan drama televisi, film, dan musik (</w:t>
      </w:r>
      <w:r w:rsidRPr="008D4B6A">
        <w:rPr>
          <w:rFonts w:ascii="Times New Roman" w:hAnsi="Times New Roman" w:cs="Times New Roman"/>
          <w:i/>
          <w:sz w:val="24"/>
          <w:szCs w:val="24"/>
        </w:rPr>
        <w:t>K-Pop</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Istilah </w:t>
      </w:r>
      <w:r w:rsidRPr="00CD0B19">
        <w:rPr>
          <w:rFonts w:ascii="Times New Roman" w:hAnsi="Times New Roman" w:cs="Times New Roman"/>
          <w:i/>
          <w:sz w:val="24"/>
          <w:szCs w:val="24"/>
        </w:rPr>
        <w:t>Korean Wave</w:t>
      </w:r>
      <w:r w:rsidRPr="009D5620">
        <w:rPr>
          <w:rFonts w:ascii="Times New Roman" w:hAnsi="Times New Roman" w:cs="Times New Roman"/>
          <w:sz w:val="24"/>
          <w:szCs w:val="24"/>
        </w:rPr>
        <w:t xml:space="preserve"> ini pertama kali dicetuskan oleh wartawan Tiongkok di Majalah </w:t>
      </w:r>
      <w:r w:rsidRPr="00783CC4">
        <w:rPr>
          <w:rFonts w:ascii="Times New Roman" w:hAnsi="Times New Roman" w:cs="Times New Roman"/>
          <w:i/>
          <w:sz w:val="24"/>
          <w:szCs w:val="24"/>
        </w:rPr>
        <w:t>Qingnianbao</w:t>
      </w:r>
      <w:r w:rsidRPr="009D5620">
        <w:rPr>
          <w:rFonts w:ascii="Times New Roman" w:hAnsi="Times New Roman" w:cs="Times New Roman"/>
          <w:sz w:val="24"/>
          <w:szCs w:val="24"/>
        </w:rPr>
        <w:t xml:space="preserve"> untuk menandakan kepopuleran budaya Korea Selatan pada tahun 1999 akibat dari penayangan kembali salah satu drama Korea Selatan, “What is Love” yang mengisahkan dua keluarga yang memiliki perbedaan dalam menilai pandangan hidup (konservatif dengan modern)</w:t>
      </w:r>
      <w:r w:rsidRPr="009D5620">
        <w:rPr>
          <w:rStyle w:val="FootnoteReference"/>
          <w:rFonts w:ascii="Times New Roman" w:hAnsi="Times New Roman" w:cs="Times New Roman"/>
          <w:sz w:val="24"/>
          <w:szCs w:val="24"/>
        </w:rPr>
        <w:footnoteReference w:id="11"/>
      </w:r>
      <w:r w:rsidRPr="009D5620">
        <w:rPr>
          <w:rFonts w:ascii="Times New Roman" w:hAnsi="Times New Roman" w:cs="Times New Roman"/>
          <w:sz w:val="24"/>
          <w:szCs w:val="24"/>
        </w:rPr>
        <w:t xml:space="preserve"> di saluran </w:t>
      </w:r>
      <w:r w:rsidRPr="00783CC4">
        <w:rPr>
          <w:rFonts w:ascii="Times New Roman" w:hAnsi="Times New Roman" w:cs="Times New Roman"/>
          <w:i/>
          <w:sz w:val="24"/>
          <w:szCs w:val="24"/>
        </w:rPr>
        <w:t>China Central Television Station (CCTV)</w:t>
      </w:r>
      <w:r w:rsidRPr="00783CC4">
        <w:rPr>
          <w:rStyle w:val="FootnoteReference"/>
          <w:rFonts w:ascii="Times New Roman" w:hAnsi="Times New Roman" w:cs="Times New Roman"/>
          <w:i/>
          <w:sz w:val="24"/>
          <w:szCs w:val="24"/>
        </w:rPr>
        <w:footnoteReference w:id="12"/>
      </w:r>
      <w:r w:rsidRPr="00783CC4">
        <w:rPr>
          <w:rFonts w:ascii="Times New Roman" w:hAnsi="Times New Roman" w:cs="Times New Roman"/>
          <w:i/>
          <w:sz w:val="24"/>
          <w:szCs w:val="24"/>
        </w:rPr>
        <w:t xml:space="preserve">. </w:t>
      </w:r>
    </w:p>
    <w:p w:rsidR="00F3235D" w:rsidRPr="009D5620" w:rsidRDefault="00F3235D" w:rsidP="00F3235D">
      <w:pPr>
        <w:pStyle w:val="ListParagraph"/>
        <w:spacing w:line="480" w:lineRule="auto"/>
        <w:ind w:left="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Kepopuleran </w:t>
      </w:r>
      <w:r w:rsidRPr="00CD0B19">
        <w:rPr>
          <w:rFonts w:ascii="Times New Roman" w:hAnsi="Times New Roman" w:cs="Times New Roman"/>
          <w:i/>
          <w:sz w:val="24"/>
          <w:szCs w:val="24"/>
        </w:rPr>
        <w:t>Korean Wave</w:t>
      </w:r>
      <w:r w:rsidRPr="009D5620">
        <w:rPr>
          <w:rFonts w:ascii="Times New Roman" w:hAnsi="Times New Roman" w:cs="Times New Roman"/>
          <w:sz w:val="24"/>
          <w:szCs w:val="24"/>
        </w:rPr>
        <w:t xml:space="preserve"> ini tidak lepas dari drama-drama Korea Selatan yang dianggap sebagai awal keberhasilan </w:t>
      </w:r>
      <w:r w:rsidRPr="00CD0B19">
        <w:rPr>
          <w:rFonts w:ascii="Times New Roman" w:hAnsi="Times New Roman" w:cs="Times New Roman"/>
          <w:i/>
          <w:sz w:val="24"/>
          <w:szCs w:val="24"/>
        </w:rPr>
        <w:t>Korean Wave</w:t>
      </w:r>
      <w:r w:rsidRPr="009D5620">
        <w:rPr>
          <w:rFonts w:ascii="Times New Roman" w:hAnsi="Times New Roman" w:cs="Times New Roman"/>
          <w:sz w:val="24"/>
          <w:szCs w:val="24"/>
        </w:rPr>
        <w:t xml:space="preserve"> tersebut yang kemudian diikuti oleh munculnya </w:t>
      </w:r>
      <w:r w:rsidRPr="00DD3BA0">
        <w:rPr>
          <w:rFonts w:ascii="Times New Roman" w:hAnsi="Times New Roman" w:cs="Times New Roman"/>
          <w:i/>
          <w:sz w:val="24"/>
          <w:szCs w:val="24"/>
        </w:rPr>
        <w:t>Idol</w:t>
      </w:r>
      <w:r w:rsidRPr="009D5620">
        <w:rPr>
          <w:rFonts w:ascii="Times New Roman" w:hAnsi="Times New Roman" w:cs="Times New Roman"/>
          <w:sz w:val="24"/>
          <w:szCs w:val="24"/>
        </w:rPr>
        <w:t xml:space="preserve"> group, musik pop Korea (</w:t>
      </w:r>
      <w:r w:rsidRPr="008D4B6A">
        <w:rPr>
          <w:rFonts w:ascii="Times New Roman" w:hAnsi="Times New Roman" w:cs="Times New Roman"/>
          <w:i/>
          <w:sz w:val="24"/>
          <w:szCs w:val="24"/>
        </w:rPr>
        <w:t>K-Pop</w:t>
      </w:r>
      <w:r w:rsidRPr="009D5620">
        <w:rPr>
          <w:rFonts w:ascii="Times New Roman" w:hAnsi="Times New Roman" w:cs="Times New Roman"/>
          <w:sz w:val="24"/>
          <w:szCs w:val="24"/>
        </w:rPr>
        <w:t>), film, dan berbagai elemen budaya penting lainnya</w:t>
      </w:r>
      <w:r w:rsidRPr="009D5620">
        <w:rPr>
          <w:rStyle w:val="FootnoteReference"/>
          <w:rFonts w:ascii="Times New Roman" w:hAnsi="Times New Roman" w:cs="Times New Roman"/>
          <w:sz w:val="24"/>
          <w:szCs w:val="24"/>
        </w:rPr>
        <w:footnoteReference w:id="13"/>
      </w:r>
      <w:r w:rsidRPr="009D5620">
        <w:rPr>
          <w:rFonts w:ascii="Times New Roman" w:hAnsi="Times New Roman" w:cs="Times New Roman"/>
          <w:sz w:val="24"/>
          <w:szCs w:val="24"/>
        </w:rPr>
        <w:t>.</w:t>
      </w:r>
      <w:proofErr w:type="gramEnd"/>
    </w:p>
    <w:p w:rsidR="00F3235D" w:rsidRPr="009D5620" w:rsidRDefault="00F3235D" w:rsidP="00F3235D">
      <w:pPr>
        <w:pStyle w:val="ListParagraph"/>
        <w:spacing w:line="480" w:lineRule="auto"/>
        <w:ind w:left="0" w:firstLine="720"/>
        <w:jc w:val="both"/>
        <w:rPr>
          <w:rFonts w:ascii="Times New Roman" w:hAnsi="Times New Roman" w:cs="Times New Roman"/>
          <w:sz w:val="24"/>
          <w:szCs w:val="24"/>
        </w:rPr>
      </w:pPr>
      <w:r w:rsidRPr="009D5620">
        <w:rPr>
          <w:rFonts w:ascii="Times New Roman" w:hAnsi="Times New Roman" w:cs="Times New Roman"/>
          <w:sz w:val="24"/>
          <w:szCs w:val="24"/>
        </w:rPr>
        <w:lastRenderedPageBreak/>
        <w:t xml:space="preserve">Sebuah survei yang dilakukan oleh </w:t>
      </w:r>
      <w:r w:rsidRPr="00783CC4">
        <w:rPr>
          <w:rFonts w:ascii="Times New Roman" w:hAnsi="Times New Roman" w:cs="Times New Roman"/>
          <w:i/>
          <w:sz w:val="24"/>
          <w:szCs w:val="24"/>
        </w:rPr>
        <w:t>Chicago Council on Global Affairs</w:t>
      </w:r>
      <w:r w:rsidRPr="009D5620">
        <w:rPr>
          <w:rFonts w:ascii="Times New Roman" w:hAnsi="Times New Roman" w:cs="Times New Roman"/>
          <w:sz w:val="24"/>
          <w:szCs w:val="24"/>
        </w:rPr>
        <w:t xml:space="preserve"> pada tahun 2008 lalu menunjukkan bahwa 80% responden yang berasal dai Tiongkok, Jepang, dan Vietnam sangat menghormati kebudayaan Korea Selatan</w:t>
      </w:r>
      <w:r w:rsidRPr="009D5620">
        <w:rPr>
          <w:rStyle w:val="FootnoteReference"/>
          <w:rFonts w:ascii="Times New Roman" w:hAnsi="Times New Roman" w:cs="Times New Roman"/>
          <w:sz w:val="24"/>
          <w:szCs w:val="24"/>
        </w:rPr>
        <w:footnoteReference w:id="14"/>
      </w:r>
      <w:r w:rsidRPr="009D5620">
        <w:rPr>
          <w:rFonts w:ascii="Times New Roman" w:hAnsi="Times New Roman" w:cs="Times New Roman"/>
          <w:sz w:val="24"/>
          <w:szCs w:val="24"/>
        </w:rPr>
        <w:t>.</w:t>
      </w:r>
    </w:p>
    <w:p w:rsidR="00F3235D" w:rsidRPr="009D5620" w:rsidRDefault="00F3235D" w:rsidP="00F3235D">
      <w:pPr>
        <w:pStyle w:val="Heading3"/>
        <w:numPr>
          <w:ilvl w:val="0"/>
          <w:numId w:val="0"/>
        </w:numPr>
        <w:spacing w:line="480" w:lineRule="auto"/>
        <w:ind w:left="1440" w:hanging="720"/>
        <w:rPr>
          <w:rFonts w:ascii="Times New Roman" w:hAnsi="Times New Roman" w:cs="Times New Roman"/>
          <w:color w:val="auto"/>
        </w:rPr>
      </w:pPr>
      <w:bookmarkStart w:id="13" w:name="_Toc452371792"/>
      <w:bookmarkStart w:id="14" w:name="_Toc452372243"/>
      <w:bookmarkStart w:id="15" w:name="_Toc454377011"/>
      <w:r w:rsidRPr="009D5620">
        <w:rPr>
          <w:rFonts w:ascii="Times New Roman" w:hAnsi="Times New Roman" w:cs="Times New Roman"/>
          <w:noProof/>
          <w:color w:val="auto"/>
        </w:rPr>
        <w:drawing>
          <wp:anchor distT="0" distB="0" distL="114300" distR="114300" simplePos="0" relativeHeight="251659264" behindDoc="0" locked="0" layoutInCell="1" allowOverlap="1" wp14:anchorId="5B6E951A" wp14:editId="3C5AE0F6">
            <wp:simplePos x="0" y="0"/>
            <wp:positionH relativeFrom="margin">
              <wp:posOffset>2988945</wp:posOffset>
            </wp:positionH>
            <wp:positionV relativeFrom="margin">
              <wp:posOffset>3364230</wp:posOffset>
            </wp:positionV>
            <wp:extent cx="2297430" cy="2370455"/>
            <wp:effectExtent l="0" t="0" r="7620" b="0"/>
            <wp:wrapSquare wrapText="bothSides"/>
            <wp:docPr id="14" name="Picture 14" descr="C:\Users\Volodya\AppData\Local\Microsoft\Windows\INetCache\Content.Word\What_is_Love-MBC-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olodya\AppData\Local\Microsoft\Windows\INetCache\Content.Word\What_is_Love-MBC-19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743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620">
        <w:rPr>
          <w:rFonts w:ascii="Times New Roman" w:hAnsi="Times New Roman" w:cs="Times New Roman"/>
          <w:color w:val="auto"/>
        </w:rPr>
        <w:t>II.II.I</w:t>
      </w:r>
      <w:r w:rsidRPr="009D5620">
        <w:rPr>
          <w:rFonts w:ascii="Times New Roman" w:hAnsi="Times New Roman" w:cs="Times New Roman"/>
          <w:color w:val="auto"/>
        </w:rPr>
        <w:tab/>
      </w:r>
      <w:r w:rsidRPr="00CD0B19">
        <w:rPr>
          <w:rFonts w:ascii="Times New Roman" w:hAnsi="Times New Roman" w:cs="Times New Roman"/>
          <w:i/>
          <w:color w:val="auto"/>
        </w:rPr>
        <w:t>K-Drama</w:t>
      </w:r>
      <w:bookmarkEnd w:id="13"/>
      <w:bookmarkEnd w:id="14"/>
      <w:bookmarkEnd w:id="15"/>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78E98B2" wp14:editId="24849CA3">
                <wp:simplePos x="0" y="0"/>
                <wp:positionH relativeFrom="margin">
                  <wp:posOffset>2947035</wp:posOffset>
                </wp:positionH>
                <wp:positionV relativeFrom="paragraph">
                  <wp:posOffset>2127221</wp:posOffset>
                </wp:positionV>
                <wp:extent cx="2299970" cy="201930"/>
                <wp:effectExtent l="0" t="0" r="5080" b="7620"/>
                <wp:wrapSquare wrapText="bothSides"/>
                <wp:docPr id="19" name="Text Box 19"/>
                <wp:cNvGraphicFramePr/>
                <a:graphic xmlns:a="http://schemas.openxmlformats.org/drawingml/2006/main">
                  <a:graphicData uri="http://schemas.microsoft.com/office/word/2010/wordprocessingShape">
                    <wps:wsp>
                      <wps:cNvSpPr txBox="1"/>
                      <wps:spPr>
                        <a:xfrm>
                          <a:off x="0" y="0"/>
                          <a:ext cx="2299970" cy="201930"/>
                        </a:xfrm>
                        <a:prstGeom prst="rect">
                          <a:avLst/>
                        </a:prstGeom>
                        <a:solidFill>
                          <a:prstClr val="white"/>
                        </a:solidFill>
                        <a:ln>
                          <a:noFill/>
                        </a:ln>
                        <a:effectLst/>
                      </wps:spPr>
                      <wps:txbx>
                        <w:txbxContent>
                          <w:p w:rsidR="00F3235D" w:rsidRPr="00B7366C" w:rsidRDefault="00F3235D" w:rsidP="00F3235D">
                            <w:pPr>
                              <w:pStyle w:val="Caption"/>
                              <w:jc w:val="center"/>
                              <w:rPr>
                                <w:rFonts w:ascii="Times New Roman" w:hAnsi="Times New Roman" w:cs="Times New Roman"/>
                                <w:i w:val="0"/>
                                <w:noProof/>
                                <w:color w:val="auto"/>
                              </w:rPr>
                            </w:pPr>
                            <w:bookmarkStart w:id="16" w:name="_Toc452372696"/>
                            <w:bookmarkStart w:id="17" w:name="_Toc452373189"/>
                            <w:r w:rsidRPr="00B7366C">
                              <w:rPr>
                                <w:rFonts w:ascii="Times New Roman" w:hAnsi="Times New Roman" w:cs="Times New Roman"/>
                                <w:i w:val="0"/>
                                <w:color w:val="auto"/>
                              </w:rPr>
                              <w:t xml:space="preserve">Gb. </w:t>
                            </w:r>
                            <w:r w:rsidRPr="00B7366C">
                              <w:rPr>
                                <w:rFonts w:ascii="Times New Roman" w:hAnsi="Times New Roman" w:cs="Times New Roman"/>
                                <w:i w:val="0"/>
                                <w:color w:val="auto"/>
                              </w:rPr>
                              <w:fldChar w:fldCharType="begin"/>
                            </w:r>
                            <w:r w:rsidRPr="00B7366C">
                              <w:rPr>
                                <w:rFonts w:ascii="Times New Roman" w:hAnsi="Times New Roman" w:cs="Times New Roman"/>
                                <w:i w:val="0"/>
                                <w:color w:val="auto"/>
                              </w:rPr>
                              <w:instrText xml:space="preserve"> SEQ Figure \* ARABIC </w:instrText>
                            </w:r>
                            <w:r w:rsidRPr="00B7366C">
                              <w:rPr>
                                <w:rFonts w:ascii="Times New Roman" w:hAnsi="Times New Roman" w:cs="Times New Roman"/>
                                <w:i w:val="0"/>
                                <w:color w:val="auto"/>
                              </w:rPr>
                              <w:fldChar w:fldCharType="separate"/>
                            </w:r>
                            <w:r>
                              <w:rPr>
                                <w:rFonts w:ascii="Times New Roman" w:hAnsi="Times New Roman" w:cs="Times New Roman"/>
                                <w:i w:val="0"/>
                                <w:noProof/>
                                <w:color w:val="auto"/>
                              </w:rPr>
                              <w:t>3</w:t>
                            </w:r>
                            <w:r w:rsidRPr="00B7366C">
                              <w:rPr>
                                <w:rFonts w:ascii="Times New Roman" w:hAnsi="Times New Roman" w:cs="Times New Roman"/>
                                <w:i w:val="0"/>
                                <w:color w:val="auto"/>
                              </w:rPr>
                              <w:fldChar w:fldCharType="end"/>
                            </w:r>
                            <w:r w:rsidRPr="00B7366C">
                              <w:rPr>
                                <w:rFonts w:ascii="Times New Roman" w:hAnsi="Times New Roman" w:cs="Times New Roman"/>
                                <w:i w:val="0"/>
                                <w:color w:val="auto"/>
                              </w:rPr>
                              <w:t xml:space="preserve"> What is Love</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232.05pt;margin-top:167.5pt;width:181.1pt;height:1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" stroked="f">
                <v:textbox inset="0,0,0,0">
                  <w:txbxContent>
                    <w:p w:rsidR="00F3235D" w:rsidRPr="00B7366C" w:rsidRDefault="00F3235D" w:rsidP="00F3235D">
                      <w:pPr>
                        <w:pStyle w:val="Caption"/>
                        <w:jc w:val="center"/>
                        <w:rPr>
                          <w:rFonts w:ascii="Times New Roman" w:hAnsi="Times New Roman" w:cs="Times New Roman"/>
                          <w:i w:val="0"/>
                          <w:noProof/>
                          <w:color w:val="auto"/>
                        </w:rPr>
                      </w:pPr>
                      <w:bookmarkStart w:id="18" w:name="_Toc452372696"/>
                      <w:bookmarkStart w:id="19" w:name="_Toc452373189"/>
                      <w:r w:rsidRPr="00B7366C">
                        <w:rPr>
                          <w:rFonts w:ascii="Times New Roman" w:hAnsi="Times New Roman" w:cs="Times New Roman"/>
                          <w:i w:val="0"/>
                          <w:color w:val="auto"/>
                        </w:rPr>
                        <w:t xml:space="preserve">Gb. </w:t>
                      </w:r>
                      <w:r w:rsidRPr="00B7366C">
                        <w:rPr>
                          <w:rFonts w:ascii="Times New Roman" w:hAnsi="Times New Roman" w:cs="Times New Roman"/>
                          <w:i w:val="0"/>
                          <w:color w:val="auto"/>
                        </w:rPr>
                        <w:fldChar w:fldCharType="begin"/>
                      </w:r>
                      <w:r w:rsidRPr="00B7366C">
                        <w:rPr>
                          <w:rFonts w:ascii="Times New Roman" w:hAnsi="Times New Roman" w:cs="Times New Roman"/>
                          <w:i w:val="0"/>
                          <w:color w:val="auto"/>
                        </w:rPr>
                        <w:instrText xml:space="preserve"> SEQ Figure \* ARABIC </w:instrText>
                      </w:r>
                      <w:r w:rsidRPr="00B7366C">
                        <w:rPr>
                          <w:rFonts w:ascii="Times New Roman" w:hAnsi="Times New Roman" w:cs="Times New Roman"/>
                          <w:i w:val="0"/>
                          <w:color w:val="auto"/>
                        </w:rPr>
                        <w:fldChar w:fldCharType="separate"/>
                      </w:r>
                      <w:r>
                        <w:rPr>
                          <w:rFonts w:ascii="Times New Roman" w:hAnsi="Times New Roman" w:cs="Times New Roman"/>
                          <w:i w:val="0"/>
                          <w:noProof/>
                          <w:color w:val="auto"/>
                        </w:rPr>
                        <w:t>3</w:t>
                      </w:r>
                      <w:r w:rsidRPr="00B7366C">
                        <w:rPr>
                          <w:rFonts w:ascii="Times New Roman" w:hAnsi="Times New Roman" w:cs="Times New Roman"/>
                          <w:i w:val="0"/>
                          <w:color w:val="auto"/>
                        </w:rPr>
                        <w:fldChar w:fldCharType="end"/>
                      </w:r>
                      <w:r w:rsidRPr="00B7366C">
                        <w:rPr>
                          <w:rFonts w:ascii="Times New Roman" w:hAnsi="Times New Roman" w:cs="Times New Roman"/>
                          <w:i w:val="0"/>
                          <w:color w:val="auto"/>
                        </w:rPr>
                        <w:t xml:space="preserve"> What is Love</w:t>
                      </w:r>
                      <w:bookmarkEnd w:id="18"/>
                      <w:bookmarkEnd w:id="19"/>
                    </w:p>
                  </w:txbxContent>
                </v:textbox>
                <w10:wrap type="square" anchorx="margin"/>
              </v:shape>
            </w:pict>
          </mc:Fallback>
        </mc:AlternateContent>
      </w:r>
      <w:proofErr w:type="gramStart"/>
      <w:r w:rsidRPr="009D5620">
        <w:rPr>
          <w:rFonts w:ascii="Times New Roman" w:hAnsi="Times New Roman" w:cs="Times New Roman"/>
          <w:sz w:val="24"/>
          <w:szCs w:val="24"/>
        </w:rPr>
        <w:t xml:space="preserve">Kepopuleran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pertama kali di Tiongkok saat “What is Love” yang mengisahkan dua keluarga yang memiliki perbedaan dalam menilai pandangan hidup (konservatif dengan modern)</w:t>
      </w:r>
      <w:r w:rsidRPr="009D5620">
        <w:rPr>
          <w:rStyle w:val="FootnoteReference"/>
          <w:rFonts w:ascii="Times New Roman" w:hAnsi="Times New Roman" w:cs="Times New Roman"/>
          <w:sz w:val="24"/>
          <w:szCs w:val="24"/>
        </w:rPr>
        <w:footnoteReference w:id="15"/>
      </w:r>
      <w:r w:rsidRPr="009D5620">
        <w:rPr>
          <w:rFonts w:ascii="Times New Roman" w:hAnsi="Times New Roman" w:cs="Times New Roman"/>
          <w:sz w:val="24"/>
          <w:szCs w:val="24"/>
        </w:rPr>
        <w:t xml:space="preserve"> ditayangkan di saluran </w:t>
      </w:r>
      <w:r w:rsidRPr="00783CC4">
        <w:rPr>
          <w:rFonts w:ascii="Times New Roman" w:hAnsi="Times New Roman" w:cs="Times New Roman"/>
          <w:i/>
          <w:sz w:val="24"/>
          <w:szCs w:val="24"/>
        </w:rPr>
        <w:t>China Central Television Station (CCTV)</w:t>
      </w:r>
      <w:r w:rsidRPr="00783CC4">
        <w:rPr>
          <w:rStyle w:val="FootnoteReference"/>
          <w:rFonts w:ascii="Times New Roman" w:hAnsi="Times New Roman" w:cs="Times New Roman"/>
          <w:i/>
          <w:sz w:val="24"/>
          <w:szCs w:val="24"/>
        </w:rPr>
        <w:footnoteReference w:id="16"/>
      </w:r>
      <w:r w:rsidRPr="00783CC4">
        <w:rPr>
          <w:rFonts w:ascii="Times New Roman" w:hAnsi="Times New Roman" w:cs="Times New Roman"/>
          <w:i/>
          <w:sz w:val="24"/>
          <w:szCs w:val="24"/>
        </w:rPr>
        <w:t>.</w:t>
      </w:r>
      <w:proofErr w:type="gramEnd"/>
      <w:r w:rsidRPr="009D5620">
        <w:rPr>
          <w:rFonts w:ascii="Times New Roman" w:hAnsi="Times New Roman" w:cs="Times New Roman"/>
          <w:sz w:val="24"/>
          <w:szCs w:val="24"/>
        </w:rPr>
        <w:t xml:space="preserve"> </w:t>
      </w:r>
    </w:p>
    <w:p w:rsidR="00F3235D" w:rsidRPr="009D5620" w:rsidRDefault="00F3235D" w:rsidP="00F3235D">
      <w:pPr>
        <w:spacing w:line="480" w:lineRule="auto"/>
        <w:ind w:left="720" w:firstLine="720"/>
        <w:jc w:val="both"/>
        <w:rPr>
          <w:rFonts w:ascii="Times New Roman" w:hAnsi="Times New Roman" w:cs="Times New Roman"/>
          <w:sz w:val="24"/>
          <w:szCs w:val="24"/>
        </w:rPr>
      </w:pPr>
    </w:p>
    <w:p w:rsidR="00F3235D" w:rsidRPr="009D5620" w:rsidRDefault="00F3235D" w:rsidP="00F3235D">
      <w:pPr>
        <w:spacing w:line="480" w:lineRule="auto"/>
        <w:ind w:left="720" w:firstLine="720"/>
        <w:jc w:val="both"/>
        <w:rPr>
          <w:rFonts w:ascii="Times New Roman" w:hAnsi="Times New Roman" w:cs="Times New Roman"/>
          <w:sz w:val="24"/>
          <w:szCs w:val="24"/>
        </w:rPr>
      </w:pP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“Feelings”</w:t>
      </w:r>
      <w:r w:rsidRPr="009D5620">
        <w:rPr>
          <w:rFonts w:ascii="Times New Roman" w:hAnsi="Times New Roman" w:cs="Times New Roman"/>
          <w:sz w:val="24"/>
          <w:szCs w:val="24"/>
        </w:rPr>
        <w:t>, yang disiarkan di salah satu stasiun televisi Vietnam, Ho Chi Minh City TV</w:t>
      </w:r>
      <w:r w:rsidRPr="009D5620">
        <w:rPr>
          <w:rStyle w:val="FootnoteReference"/>
          <w:rFonts w:ascii="Times New Roman" w:hAnsi="Times New Roman" w:cs="Times New Roman"/>
          <w:sz w:val="24"/>
          <w:szCs w:val="24"/>
        </w:rPr>
        <w:footnoteReference w:id="17"/>
      </w:r>
      <w:r w:rsidRPr="009D5620">
        <w:rPr>
          <w:rFonts w:ascii="Times New Roman" w:hAnsi="Times New Roman" w:cs="Times New Roman"/>
          <w:sz w:val="24"/>
          <w:szCs w:val="24"/>
        </w:rPr>
        <w:t xml:space="preserve"> juga jadi awal kepopuleran di Vietnam yang saat itu tayang tahun 1997.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“A Wish Upon a Star”</w:t>
      </w:r>
      <w:r w:rsidRPr="009D5620">
        <w:rPr>
          <w:rFonts w:ascii="Times New Roman" w:hAnsi="Times New Roman" w:cs="Times New Roman"/>
          <w:sz w:val="24"/>
          <w:szCs w:val="24"/>
        </w:rPr>
        <w:t xml:space="preserve"> yang pernah tayang di Tiongkok tahun 1999 pun menjadi hits saat pertama kali ditayangkan di Hong Kong’s Phoenix TV</w:t>
      </w:r>
      <w:r w:rsidRPr="009D5620">
        <w:rPr>
          <w:rStyle w:val="FootnoteReference"/>
          <w:rFonts w:ascii="Times New Roman" w:hAnsi="Times New Roman" w:cs="Times New Roman"/>
          <w:sz w:val="24"/>
          <w:szCs w:val="24"/>
        </w:rPr>
        <w:footnoteReference w:id="18"/>
      </w:r>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3D3EFCE1" wp14:editId="34780BBF">
                <wp:simplePos x="0" y="0"/>
                <wp:positionH relativeFrom="column">
                  <wp:posOffset>496732</wp:posOffset>
                </wp:positionH>
                <wp:positionV relativeFrom="paragraph">
                  <wp:posOffset>2769221</wp:posOffset>
                </wp:positionV>
                <wp:extent cx="1977390" cy="254635"/>
                <wp:effectExtent l="0" t="0" r="3810" b="0"/>
                <wp:wrapSquare wrapText="bothSides"/>
                <wp:docPr id="37" name="Text Box 37"/>
                <wp:cNvGraphicFramePr/>
                <a:graphic xmlns:a="http://schemas.openxmlformats.org/drawingml/2006/main">
                  <a:graphicData uri="http://schemas.microsoft.com/office/word/2010/wordprocessingShape">
                    <wps:wsp>
                      <wps:cNvSpPr txBox="1"/>
                      <wps:spPr>
                        <a:xfrm>
                          <a:off x="0" y="0"/>
                          <a:ext cx="1977390" cy="254635"/>
                        </a:xfrm>
                        <a:prstGeom prst="rect">
                          <a:avLst/>
                        </a:prstGeom>
                        <a:solidFill>
                          <a:prstClr val="white"/>
                        </a:solidFill>
                        <a:ln>
                          <a:noFill/>
                        </a:ln>
                        <a:effectLst/>
                      </wps:spPr>
                      <wps:txbx>
                        <w:txbxContent>
                          <w:p w:rsidR="00F3235D" w:rsidRPr="00E236A6" w:rsidRDefault="00F3235D" w:rsidP="00F3235D">
                            <w:pPr>
                              <w:pStyle w:val="Caption"/>
                              <w:jc w:val="center"/>
                              <w:rPr>
                                <w:rFonts w:ascii="Times New Roman" w:hAnsi="Times New Roman" w:cs="Times New Roman"/>
                                <w:i w:val="0"/>
                                <w:noProof/>
                              </w:rPr>
                            </w:pPr>
                            <w:bookmarkStart w:id="20" w:name="_Toc452372697"/>
                            <w:bookmarkStart w:id="21" w:name="_Toc452373190"/>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4</w:t>
                            </w:r>
                            <w:r w:rsidRPr="00E236A6">
                              <w:rPr>
                                <w:i w:val="0"/>
                                <w:noProof/>
                              </w:rPr>
                              <w:fldChar w:fldCharType="end"/>
                            </w:r>
                            <w:r w:rsidRPr="00E236A6">
                              <w:rPr>
                                <w:i w:val="0"/>
                                <w:noProof/>
                              </w:rPr>
                              <w:t xml:space="preserve"> </w:t>
                            </w:r>
                            <w:r>
                              <w:rPr>
                                <w:i w:val="0"/>
                                <w:noProof/>
                              </w:rPr>
                              <w:t>“Winter Sonata”</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39.1pt;margin-top:218.05pt;width:155.7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" stroked="f">
                <v:textbox inset="0,0,0,0">
                  <w:txbxContent>
                    <w:p w:rsidR="00F3235D" w:rsidRPr="00E236A6" w:rsidRDefault="00F3235D" w:rsidP="00F3235D">
                      <w:pPr>
                        <w:pStyle w:val="Caption"/>
                        <w:jc w:val="center"/>
                        <w:rPr>
                          <w:rFonts w:ascii="Times New Roman" w:hAnsi="Times New Roman" w:cs="Times New Roman"/>
                          <w:i w:val="0"/>
                          <w:noProof/>
                        </w:rPr>
                      </w:pPr>
                      <w:bookmarkStart w:id="22" w:name="_Toc452372697"/>
                      <w:bookmarkStart w:id="23" w:name="_Toc452373190"/>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4</w:t>
                      </w:r>
                      <w:r w:rsidRPr="00E236A6">
                        <w:rPr>
                          <w:i w:val="0"/>
                          <w:noProof/>
                        </w:rPr>
                        <w:fldChar w:fldCharType="end"/>
                      </w:r>
                      <w:r w:rsidRPr="00E236A6">
                        <w:rPr>
                          <w:i w:val="0"/>
                          <w:noProof/>
                        </w:rPr>
                        <w:t xml:space="preserve"> </w:t>
                      </w:r>
                      <w:r>
                        <w:rPr>
                          <w:i w:val="0"/>
                          <w:noProof/>
                        </w:rPr>
                        <w:t>“Winter Sonata”</w:t>
                      </w:r>
                      <w:bookmarkEnd w:id="22"/>
                      <w:bookmarkEnd w:id="23"/>
                    </w:p>
                  </w:txbxContent>
                </v:textbox>
                <w10:wrap type="square"/>
              </v:shape>
            </w:pict>
          </mc:Fallback>
        </mc:AlternateContent>
      </w:r>
      <w:r w:rsidRPr="009D5620">
        <w:rPr>
          <w:rFonts w:ascii="Times New Roman" w:hAnsi="Times New Roman" w:cs="Times New Roman"/>
          <w:noProof/>
          <w:sz w:val="24"/>
          <w:szCs w:val="24"/>
        </w:rPr>
        <w:drawing>
          <wp:anchor distT="0" distB="0" distL="114300" distR="114300" simplePos="0" relativeHeight="251665408" behindDoc="0" locked="0" layoutInCell="1" allowOverlap="1" wp14:anchorId="7C676737" wp14:editId="25EF981A">
            <wp:simplePos x="0" y="0"/>
            <wp:positionH relativeFrom="margin">
              <wp:posOffset>472440</wp:posOffset>
            </wp:positionH>
            <wp:positionV relativeFrom="margin">
              <wp:align>center</wp:align>
            </wp:positionV>
            <wp:extent cx="2000885" cy="2647315"/>
            <wp:effectExtent l="0" t="0" r="0" b="635"/>
            <wp:wrapSquare wrapText="bothSides"/>
            <wp:docPr id="16" name="Picture 16" descr="C:\Users\Volodya\AppData\Local\Microsoft\Windows\INetCache\Content.Word\Winter_Sonat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olodya\AppData\Local\Microsoft\Windows\INetCache\Content.Word\Winter_Sonata-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88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“Stairway to Heaven”</w:t>
      </w:r>
      <w:r w:rsidRPr="009D5620">
        <w:rPr>
          <w:rFonts w:ascii="Times New Roman" w:hAnsi="Times New Roman" w:cs="Times New Roman"/>
          <w:sz w:val="24"/>
          <w:szCs w:val="24"/>
        </w:rPr>
        <w:t xml:space="preserve"> (kisah tragis pasangan muda yang saling jatuh cinta) ditayangkan di salah satu statiun televisi Jepang NHK General TV pada tahun 2004.</w:t>
      </w:r>
      <w:proofErr w:type="gramEnd"/>
      <w:r w:rsidRPr="009D5620">
        <w:rPr>
          <w:rFonts w:ascii="Times New Roman" w:hAnsi="Times New Roman" w:cs="Times New Roman"/>
          <w:sz w:val="24"/>
          <w:szCs w:val="24"/>
        </w:rPr>
        <w:t xml:space="preserve"> Antara 2004 hingga 2006, dua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lainnya, </w:t>
      </w:r>
      <w:r>
        <w:rPr>
          <w:rFonts w:ascii="Times New Roman" w:hAnsi="Times New Roman" w:cs="Times New Roman"/>
          <w:sz w:val="24"/>
          <w:szCs w:val="24"/>
        </w:rPr>
        <w:t>“Winter Sonata”</w:t>
      </w:r>
      <w:r w:rsidRPr="009D5620">
        <w:rPr>
          <w:rFonts w:ascii="Times New Roman" w:hAnsi="Times New Roman" w:cs="Times New Roman"/>
          <w:sz w:val="24"/>
          <w:szCs w:val="24"/>
        </w:rPr>
        <w:t xml:space="preserve"> (kisah cinta yang menyentuh hati antara seorang wanita dan kekasihnya yang mengidap amnesia) dan </w:t>
      </w:r>
      <w:r>
        <w:rPr>
          <w:rFonts w:ascii="Times New Roman" w:hAnsi="Times New Roman" w:cs="Times New Roman"/>
          <w:sz w:val="24"/>
          <w:szCs w:val="24"/>
        </w:rPr>
        <w:t>“Dae Jang Geum”</w:t>
      </w:r>
      <w:r w:rsidRPr="009D5620">
        <w:rPr>
          <w:rFonts w:ascii="Times New Roman" w:hAnsi="Times New Roman" w:cs="Times New Roman"/>
          <w:sz w:val="24"/>
          <w:szCs w:val="24"/>
        </w:rPr>
        <w:t xml:space="preserve"> (kisah seorang gadis yatim piatu yang menjadi dokter kerajaan) juga menjadi hits besar di Jepang dan Hong Kong</w:t>
      </w:r>
      <w:r w:rsidRPr="009D5620">
        <w:rPr>
          <w:rStyle w:val="FootnoteReference"/>
          <w:rFonts w:ascii="Times New Roman" w:hAnsi="Times New Roman" w:cs="Times New Roman"/>
          <w:sz w:val="24"/>
          <w:szCs w:val="24"/>
        </w:rPr>
        <w:footnoteReference w:id="19"/>
      </w:r>
      <w:r w:rsidRPr="009D5620">
        <w:rPr>
          <w:rFonts w:ascii="Times New Roman" w:hAnsi="Times New Roman" w:cs="Times New Roman"/>
          <w:sz w:val="24"/>
          <w:szCs w:val="24"/>
        </w:rPr>
        <w:t xml:space="preserve">. Setelah tayang perdana di Taiwan pada tahun 2004,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“Dae Jang Geum”</w:t>
      </w:r>
      <w:r w:rsidRPr="009D5620">
        <w:rPr>
          <w:rFonts w:ascii="Times New Roman" w:hAnsi="Times New Roman" w:cs="Times New Roman"/>
          <w:sz w:val="24"/>
          <w:szCs w:val="24"/>
        </w:rPr>
        <w:t xml:space="preserve"> pun meraih rating tinggi di Hong Kong dan Tiongkok. </w:t>
      </w:r>
      <w:proofErr w:type="gramStart"/>
      <w:r w:rsidRPr="009D5620">
        <w:rPr>
          <w:rFonts w:ascii="Times New Roman" w:hAnsi="Times New Roman" w:cs="Times New Roman"/>
          <w:sz w:val="24"/>
          <w:szCs w:val="24"/>
        </w:rPr>
        <w:t xml:space="preserve">Bahkan di Hong Kong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ini mengalahkan siaran pertandingan bola antara Hong Kong dan Spanyol</w:t>
      </w:r>
      <w:r w:rsidRPr="009D5620">
        <w:rPr>
          <w:rStyle w:val="FootnoteReference"/>
          <w:rFonts w:ascii="Times New Roman" w:hAnsi="Times New Roman" w:cs="Times New Roman"/>
          <w:sz w:val="24"/>
          <w:szCs w:val="24"/>
        </w:rPr>
        <w:footnoteReference w:id="20"/>
      </w:r>
      <w:r w:rsidRPr="009D5620">
        <w:rPr>
          <w:rFonts w:ascii="Times New Roman" w:hAnsi="Times New Roman" w:cs="Times New Roman"/>
          <w:sz w:val="24"/>
          <w:szCs w:val="24"/>
        </w:rPr>
        <w:t>.</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Salah satu siaran televisi negara di Iran, TV Channel 2, juga menayangkan </w:t>
      </w:r>
      <w:r>
        <w:rPr>
          <w:rFonts w:ascii="Times New Roman" w:hAnsi="Times New Roman" w:cs="Times New Roman"/>
          <w:sz w:val="24"/>
          <w:szCs w:val="24"/>
        </w:rPr>
        <w:t>“Dae Jang Geum”</w:t>
      </w:r>
      <w:r w:rsidRPr="009D5620">
        <w:rPr>
          <w:rFonts w:ascii="Times New Roman" w:hAnsi="Times New Roman" w:cs="Times New Roman"/>
          <w:sz w:val="24"/>
          <w:szCs w:val="24"/>
        </w:rPr>
        <w:t xml:space="preserve"> yang lebih dikenal dengan </w:t>
      </w:r>
      <w:r>
        <w:rPr>
          <w:rFonts w:ascii="Times New Roman" w:hAnsi="Times New Roman" w:cs="Times New Roman"/>
          <w:sz w:val="24"/>
          <w:szCs w:val="24"/>
        </w:rPr>
        <w:t>“Jewel in the Palace”</w:t>
      </w:r>
      <w:r w:rsidRPr="009D5620">
        <w:rPr>
          <w:rFonts w:ascii="Times New Roman" w:hAnsi="Times New Roman" w:cs="Times New Roman"/>
          <w:sz w:val="24"/>
          <w:szCs w:val="24"/>
        </w:rPr>
        <w:t xml:space="preserve">.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tersebut meraih rating sebesar 86%, dan lebih dari 90% di </w:t>
      </w:r>
      <w:proofErr w:type="gramStart"/>
      <w:r w:rsidRPr="009D5620">
        <w:rPr>
          <w:rFonts w:ascii="Times New Roman" w:hAnsi="Times New Roman" w:cs="Times New Roman"/>
          <w:sz w:val="24"/>
          <w:szCs w:val="24"/>
        </w:rPr>
        <w:t>kota</w:t>
      </w:r>
      <w:proofErr w:type="gramEnd"/>
      <w:r w:rsidRPr="009D5620">
        <w:rPr>
          <w:rFonts w:ascii="Times New Roman" w:hAnsi="Times New Roman" w:cs="Times New Roman"/>
          <w:sz w:val="24"/>
          <w:szCs w:val="24"/>
        </w:rPr>
        <w:t xml:space="preserve"> Teheran</w:t>
      </w:r>
      <w:r w:rsidRPr="009D5620">
        <w:rPr>
          <w:rStyle w:val="FootnoteReference"/>
          <w:rFonts w:ascii="Times New Roman" w:hAnsi="Times New Roman" w:cs="Times New Roman"/>
          <w:sz w:val="24"/>
          <w:szCs w:val="24"/>
        </w:rPr>
        <w:footnoteReference w:id="21"/>
      </w:r>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5E78363" wp14:editId="0DA83C9E">
                <wp:simplePos x="0" y="0"/>
                <wp:positionH relativeFrom="margin">
                  <wp:align>right</wp:align>
                </wp:positionH>
                <wp:positionV relativeFrom="paragraph">
                  <wp:posOffset>1519038</wp:posOffset>
                </wp:positionV>
                <wp:extent cx="2969895" cy="255905"/>
                <wp:effectExtent l="0" t="0" r="1905" b="0"/>
                <wp:wrapSquare wrapText="bothSides"/>
                <wp:docPr id="38" name="Text Box 38"/>
                <wp:cNvGraphicFramePr/>
                <a:graphic xmlns:a="http://schemas.openxmlformats.org/drawingml/2006/main">
                  <a:graphicData uri="http://schemas.microsoft.com/office/word/2010/wordprocessingShape">
                    <wps:wsp>
                      <wps:cNvSpPr txBox="1"/>
                      <wps:spPr>
                        <a:xfrm>
                          <a:off x="0" y="0"/>
                          <a:ext cx="2969895" cy="255905"/>
                        </a:xfrm>
                        <a:prstGeom prst="rect">
                          <a:avLst/>
                        </a:prstGeom>
                        <a:solidFill>
                          <a:prstClr val="white"/>
                        </a:solidFill>
                        <a:ln>
                          <a:noFill/>
                        </a:ln>
                        <a:effectLst/>
                      </wps:spPr>
                      <wps:txbx>
                        <w:txbxContent>
                          <w:p w:rsidR="00F3235D" w:rsidRPr="00E236A6" w:rsidRDefault="00F3235D" w:rsidP="00F3235D">
                            <w:pPr>
                              <w:pStyle w:val="Caption"/>
                              <w:jc w:val="center"/>
                              <w:rPr>
                                <w:rFonts w:ascii="Times New Roman" w:hAnsi="Times New Roman" w:cs="Times New Roman"/>
                                <w:i w:val="0"/>
                                <w:sz w:val="24"/>
                                <w:szCs w:val="24"/>
                              </w:rPr>
                            </w:pPr>
                            <w:bookmarkStart w:id="24" w:name="_Toc452372698"/>
                            <w:bookmarkStart w:id="25" w:name="_Toc452373191"/>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5</w:t>
                            </w:r>
                            <w:r w:rsidRPr="00E236A6">
                              <w:rPr>
                                <w:i w:val="0"/>
                                <w:noProof/>
                              </w:rPr>
                              <w:fldChar w:fldCharType="end"/>
                            </w:r>
                            <w:r w:rsidRPr="00E236A6">
                              <w:rPr>
                                <w:i w:val="0"/>
                                <w:noProof/>
                              </w:rPr>
                              <w:t xml:space="preserve"> </w:t>
                            </w:r>
                            <w:r>
                              <w:rPr>
                                <w:i w:val="0"/>
                                <w:noProof/>
                              </w:rPr>
                              <w:t>“Dae Jang Geum”</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29" type="#_x0000_t202" style="position:absolute;left:0;text-align:left;margin-left:182.65pt;margin-top:119.6pt;width:233.85pt;height:20.1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" stroked="f">
                <v:textbox inset="0,0,0,0">
                  <w:txbxContent>
                    <w:p w:rsidR="00F3235D" w:rsidRPr="00E236A6" w:rsidRDefault="00F3235D" w:rsidP="00F3235D">
                      <w:pPr>
                        <w:pStyle w:val="Caption"/>
                        <w:jc w:val="center"/>
                        <w:rPr>
                          <w:rFonts w:ascii="Times New Roman" w:hAnsi="Times New Roman" w:cs="Times New Roman"/>
                          <w:i w:val="0"/>
                          <w:sz w:val="24"/>
                          <w:szCs w:val="24"/>
                        </w:rPr>
                      </w:pPr>
                      <w:bookmarkStart w:id="26" w:name="_Toc452372698"/>
                      <w:bookmarkStart w:id="27" w:name="_Toc452373191"/>
                      <w:r w:rsidRPr="00E236A6">
                        <w:rPr>
                          <w:i w:val="0"/>
                        </w:rPr>
                        <w:t xml:space="preserve">Gb. </w:t>
                      </w:r>
                      <w:r w:rsidRPr="00E236A6">
                        <w:rPr>
                          <w:i w:val="0"/>
                        </w:rPr>
                        <w:fldChar w:fldCharType="begin"/>
                      </w:r>
                      <w:r w:rsidRPr="00E236A6">
                        <w:rPr>
                          <w:i w:val="0"/>
                        </w:rPr>
                        <w:instrText xml:space="preserve"> SEQ Figure \* ARABIC </w:instrText>
                      </w:r>
                      <w:r w:rsidRPr="00E236A6">
                        <w:rPr>
                          <w:i w:val="0"/>
                        </w:rPr>
                        <w:fldChar w:fldCharType="separate"/>
                      </w:r>
                      <w:r>
                        <w:rPr>
                          <w:i w:val="0"/>
                          <w:noProof/>
                        </w:rPr>
                        <w:t>5</w:t>
                      </w:r>
                      <w:r w:rsidRPr="00E236A6">
                        <w:rPr>
                          <w:i w:val="0"/>
                          <w:noProof/>
                        </w:rPr>
                        <w:fldChar w:fldCharType="end"/>
                      </w:r>
                      <w:r w:rsidRPr="00E236A6">
                        <w:rPr>
                          <w:i w:val="0"/>
                          <w:noProof/>
                        </w:rPr>
                        <w:t xml:space="preserve"> </w:t>
                      </w:r>
                      <w:r>
                        <w:rPr>
                          <w:i w:val="0"/>
                          <w:noProof/>
                        </w:rPr>
                        <w:t>“Dae Jang Geum”</w:t>
                      </w:r>
                      <w:bookmarkEnd w:id="26"/>
                      <w:bookmarkEnd w:id="27"/>
                    </w:p>
                  </w:txbxContent>
                </v:textbox>
                <w10:wrap type="square" anchorx="margin"/>
              </v:shape>
            </w:pict>
          </mc:Fallback>
        </mc:AlternateContent>
      </w:r>
      <w:r w:rsidRPr="009D5620">
        <w:rPr>
          <w:rFonts w:ascii="Times New Roman" w:hAnsi="Times New Roman" w:cs="Times New Roman"/>
          <w:noProof/>
          <w:sz w:val="24"/>
          <w:szCs w:val="24"/>
        </w:rPr>
        <w:drawing>
          <wp:anchor distT="0" distB="0" distL="114300" distR="114300" simplePos="0" relativeHeight="251667456" behindDoc="0" locked="0" layoutInCell="1" allowOverlap="1" wp14:anchorId="0A2A301A" wp14:editId="0F83F97D">
            <wp:simplePos x="0" y="0"/>
            <wp:positionH relativeFrom="margin">
              <wp:align>right</wp:align>
            </wp:positionH>
            <wp:positionV relativeFrom="margin">
              <wp:posOffset>2352660</wp:posOffset>
            </wp:positionV>
            <wp:extent cx="2969895" cy="1360805"/>
            <wp:effectExtent l="0" t="0" r="1905" b="0"/>
            <wp:wrapSquare wrapText="bothSides"/>
            <wp:docPr id="17" name="Picture 17" descr="C:\Users\Volodya\AppData\Local\Microsoft\Windows\INetCache\Content.Word\Dae_Jang_G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olodya\AppData\Local\Microsoft\Windows\INetCache\Content.Word\Dae_Jang_Ge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z w:val="24"/>
          <w:szCs w:val="24"/>
        </w:rPr>
        <w:t>”Dae Jang Geum”</w:t>
      </w:r>
      <w:r w:rsidRPr="009D5620">
        <w:rPr>
          <w:rFonts w:ascii="Times New Roman" w:hAnsi="Times New Roman" w:cs="Times New Roman"/>
          <w:sz w:val="24"/>
          <w:szCs w:val="24"/>
        </w:rPr>
        <w:t xml:space="preserve"> juga ditayangkan di kawasan Timur Tengah </w:t>
      </w:r>
      <w:r w:rsidRPr="009D5620">
        <w:rPr>
          <w:rFonts w:ascii="Times New Roman" w:hAnsi="Times New Roman" w:cs="Times New Roman"/>
          <w:sz w:val="24"/>
          <w:szCs w:val="24"/>
        </w:rPr>
        <w:lastRenderedPageBreak/>
        <w:t>lainnya seperti Jordan, Saudi Arabia, dan Mesir.</w:t>
      </w:r>
      <w:proofErr w:type="gramEnd"/>
      <w:r w:rsidRPr="009D5620">
        <w:rPr>
          <w:rFonts w:ascii="Times New Roman" w:hAnsi="Times New Roman" w:cs="Times New Roman"/>
          <w:sz w:val="24"/>
          <w:szCs w:val="24"/>
        </w:rPr>
        <w:t xml:space="preserve"> Faktanya,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tersebut telah ditayangkan di beberapa negara, termasuk Tiongkok, Taiwan, Hong Kong, Malaysia, Singapura, Indonesia, Brunei Darussalam, Filipina, Thailand, Vietnam, India, Turki, Israel, Nigeria, Romania, Hungaria, Bosnia, Rusia, Swedia, Kolombia, Peru, Kanada, US, Australia, dan Selandia Baru</w:t>
      </w:r>
      <w:r w:rsidRPr="009D5620">
        <w:rPr>
          <w:rStyle w:val="FootnoteReference"/>
          <w:rFonts w:ascii="Times New Roman" w:hAnsi="Times New Roman" w:cs="Times New Roman"/>
          <w:sz w:val="24"/>
          <w:szCs w:val="24"/>
        </w:rPr>
        <w:footnoteReference w:id="22"/>
      </w:r>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Kesuksesan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pun berlanjut dengan ditayangkannya Big Thing (SBS, 2010), Giant (2010), Secret Garden (SBS, 2011), Love Rain (KBS, 2012), dan That Winter, The Wind Blows (SBS, 2013).</w:t>
      </w:r>
      <w:proofErr w:type="gramEnd"/>
      <w:r w:rsidRPr="009D5620">
        <w:rPr>
          <w:rFonts w:ascii="Times New Roman" w:hAnsi="Times New Roman" w:cs="Times New Roman"/>
          <w:sz w:val="24"/>
          <w:szCs w:val="24"/>
        </w:rPr>
        <w:t xml:space="preserve">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Love Rain pun telah diekspor ke Jepang untuk 9 Milyar KRW, sedangkan That Winter, The Wind Blows diekspor ke TV lokal Amerika Latin dan 10 negara di Asia termasuk Tiongkok dan Jepang.</w:t>
      </w:r>
    </w:p>
    <w:p w:rsidR="00F3235D" w:rsidRPr="009D5620" w:rsidRDefault="00F3235D" w:rsidP="00F3235D">
      <w:pPr>
        <w:pStyle w:val="Heading3"/>
        <w:numPr>
          <w:ilvl w:val="0"/>
          <w:numId w:val="0"/>
        </w:numPr>
        <w:spacing w:line="480" w:lineRule="auto"/>
        <w:ind w:left="1440" w:hanging="720"/>
        <w:jc w:val="both"/>
        <w:rPr>
          <w:rFonts w:ascii="Times New Roman" w:hAnsi="Times New Roman" w:cs="Times New Roman"/>
          <w:color w:val="auto"/>
        </w:rPr>
      </w:pPr>
      <w:bookmarkStart w:id="28" w:name="_Toc452371793"/>
      <w:bookmarkStart w:id="29" w:name="_Toc452372244"/>
      <w:bookmarkStart w:id="30" w:name="_Toc454377012"/>
      <w:r w:rsidRPr="009D5620">
        <w:rPr>
          <w:rFonts w:ascii="Times New Roman" w:hAnsi="Times New Roman" w:cs="Times New Roman"/>
          <w:color w:val="auto"/>
        </w:rPr>
        <w:t>II.II.II</w:t>
      </w:r>
      <w:r w:rsidRPr="009D5620">
        <w:rPr>
          <w:rFonts w:ascii="Times New Roman" w:hAnsi="Times New Roman" w:cs="Times New Roman"/>
          <w:color w:val="auto"/>
        </w:rPr>
        <w:tab/>
      </w:r>
      <w:r w:rsidRPr="00783CC4">
        <w:rPr>
          <w:rFonts w:ascii="Times New Roman" w:hAnsi="Times New Roman" w:cs="Times New Roman"/>
          <w:i/>
          <w:color w:val="auto"/>
        </w:rPr>
        <w:t>K-Film</w:t>
      </w:r>
      <w:bookmarkEnd w:id="28"/>
      <w:bookmarkEnd w:id="29"/>
      <w:bookmarkEnd w:id="30"/>
    </w:p>
    <w:p w:rsidR="00F3235D" w:rsidRPr="00783CC4" w:rsidRDefault="00F3235D" w:rsidP="00F3235D">
      <w:pPr>
        <w:spacing w:line="480" w:lineRule="auto"/>
        <w:ind w:left="720" w:firstLine="720"/>
        <w:jc w:val="both"/>
        <w:rPr>
          <w:rFonts w:ascii="Times New Roman" w:hAnsi="Times New Roman" w:cs="Times New Roman"/>
          <w:i/>
          <w:sz w:val="24"/>
          <w:szCs w:val="24"/>
        </w:rPr>
      </w:pPr>
      <w:r w:rsidRPr="009D5620">
        <w:rPr>
          <w:rFonts w:ascii="Times New Roman" w:hAnsi="Times New Roman" w:cs="Times New Roman"/>
          <w:sz w:val="24"/>
          <w:szCs w:val="24"/>
        </w:rPr>
        <w:t xml:space="preserve">Suksesnya </w:t>
      </w:r>
      <w:r w:rsidRPr="00CD0B19">
        <w:rPr>
          <w:rFonts w:ascii="Times New Roman" w:hAnsi="Times New Roman" w:cs="Times New Roman"/>
          <w:i/>
          <w:sz w:val="24"/>
          <w:szCs w:val="24"/>
        </w:rPr>
        <w:t>Korean Wave</w:t>
      </w:r>
      <w:r w:rsidRPr="009D5620">
        <w:rPr>
          <w:rFonts w:ascii="Times New Roman" w:hAnsi="Times New Roman" w:cs="Times New Roman"/>
          <w:sz w:val="24"/>
          <w:szCs w:val="24"/>
        </w:rPr>
        <w:t xml:space="preserve"> berdampak besar terhadap aktor/aktris Korea Selatan, seperti Bae Yong-joon yang lebih dikenal Yon Sama di Jepang setelah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“Winter Sonata”</w:t>
      </w:r>
      <w:r w:rsidRPr="009D5620">
        <w:rPr>
          <w:rFonts w:ascii="Times New Roman" w:hAnsi="Times New Roman" w:cs="Times New Roman"/>
          <w:sz w:val="24"/>
          <w:szCs w:val="24"/>
        </w:rPr>
        <w:t xml:space="preserve"> yang ia bintangi sukses, Jang Donggun, Lee Seo-jiin, Kwon Sang-woo, Won Bin, Jang Keun-suk, Lee Byung-hun, Rain, Jun Ji-hyun, dan Bae Doona. </w:t>
      </w:r>
      <w:proofErr w:type="gramStart"/>
      <w:r w:rsidRPr="009D5620">
        <w:rPr>
          <w:rFonts w:ascii="Times New Roman" w:hAnsi="Times New Roman" w:cs="Times New Roman"/>
          <w:sz w:val="24"/>
          <w:szCs w:val="24"/>
        </w:rPr>
        <w:t xml:space="preserve">Empat aktor/aktris terakhir yang disebutkan tadi telah tampil menjadi pemeran utama dalam film-film </w:t>
      </w:r>
      <w:r w:rsidRPr="00783CC4">
        <w:rPr>
          <w:rFonts w:ascii="Times New Roman" w:hAnsi="Times New Roman" w:cs="Times New Roman"/>
          <w:i/>
          <w:sz w:val="24"/>
          <w:szCs w:val="24"/>
        </w:rPr>
        <w:t>Hollywood</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Korea Selatan juga sering mengadakan festival film dengan skala internasional, seperti </w:t>
      </w:r>
      <w:r w:rsidRPr="00783CC4">
        <w:rPr>
          <w:rFonts w:ascii="Times New Roman" w:hAnsi="Times New Roman" w:cs="Times New Roman"/>
          <w:i/>
          <w:sz w:val="24"/>
          <w:szCs w:val="24"/>
        </w:rPr>
        <w:t>Busan International Film Festival (BIFF), the Jeonju International Film Festival (JIFF) dan the Puchon International Fantastic Film Festival (PiFan)</w:t>
      </w:r>
      <w:r w:rsidRPr="00783CC4">
        <w:rPr>
          <w:rStyle w:val="FootnoteReference"/>
          <w:rFonts w:ascii="Times New Roman" w:hAnsi="Times New Roman" w:cs="Times New Roman"/>
          <w:i/>
          <w:sz w:val="24"/>
          <w:szCs w:val="24"/>
        </w:rPr>
        <w:footnoteReference w:id="23"/>
      </w:r>
      <w:r w:rsidRPr="00783CC4">
        <w:rPr>
          <w:rFonts w:ascii="Times New Roman" w:hAnsi="Times New Roman" w:cs="Times New Roman"/>
          <w:i/>
          <w:sz w:val="24"/>
          <w:szCs w:val="24"/>
        </w:rPr>
        <w:t>.</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Komunitas film internasional pun mulai menunjukkan minatnya terhadap produksi film dari Negeri Ginseng tersebut. Produser film Korea Selatan yang telah </w:t>
      </w:r>
      <w:r w:rsidRPr="009D5620">
        <w:rPr>
          <w:rFonts w:ascii="Times New Roman" w:hAnsi="Times New Roman" w:cs="Times New Roman"/>
          <w:sz w:val="24"/>
          <w:szCs w:val="24"/>
        </w:rPr>
        <w:lastRenderedPageBreak/>
        <w:t xml:space="preserve">menarik perhatian kritikus Barat termasuk Im Kwon-taek, Lee Chang-dong, Park Chan-wook, Hong Sang-soo, Kim Ki-duk, Kim Jee-woon, Im Sang-soo, dan Bong Joon-ho, dimana semuanya telah menghasilkan karya besar seperti </w:t>
      </w:r>
      <w:r w:rsidRPr="00783CC4">
        <w:rPr>
          <w:rFonts w:ascii="Times New Roman" w:hAnsi="Times New Roman" w:cs="Times New Roman"/>
          <w:i/>
          <w:sz w:val="24"/>
          <w:szCs w:val="24"/>
        </w:rPr>
        <w:t>Strokes of Fire</w:t>
      </w:r>
      <w:r w:rsidRPr="009D5620">
        <w:rPr>
          <w:rFonts w:ascii="Times New Roman" w:hAnsi="Times New Roman" w:cs="Times New Roman"/>
          <w:sz w:val="24"/>
          <w:szCs w:val="24"/>
        </w:rPr>
        <w:t xml:space="preserve"> (2002) oleh Im Kwon-taek, </w:t>
      </w:r>
      <w:r>
        <w:rPr>
          <w:rFonts w:ascii="Times New Roman" w:hAnsi="Times New Roman" w:cs="Times New Roman"/>
          <w:i/>
          <w:sz w:val="24"/>
          <w:szCs w:val="24"/>
        </w:rPr>
        <w:t>Secret Sunshine</w:t>
      </w:r>
      <w:r w:rsidRPr="009D5620">
        <w:rPr>
          <w:rFonts w:ascii="Times New Roman" w:hAnsi="Times New Roman" w:cs="Times New Roman"/>
          <w:sz w:val="24"/>
          <w:szCs w:val="24"/>
        </w:rPr>
        <w:t xml:space="preserve"> oleh Lee Chang-dong (2007), </w:t>
      </w:r>
      <w:r w:rsidRPr="00783CC4">
        <w:rPr>
          <w:rFonts w:ascii="Times New Roman" w:hAnsi="Times New Roman" w:cs="Times New Roman"/>
          <w:i/>
          <w:sz w:val="24"/>
          <w:szCs w:val="24"/>
        </w:rPr>
        <w:t>Thirst</w:t>
      </w:r>
      <w:r w:rsidRPr="009D5620">
        <w:rPr>
          <w:rFonts w:ascii="Times New Roman" w:hAnsi="Times New Roman" w:cs="Times New Roman"/>
          <w:sz w:val="24"/>
          <w:szCs w:val="24"/>
        </w:rPr>
        <w:t xml:space="preserve"> (2009) oleh Park Chan -wook dan </w:t>
      </w:r>
      <w:r w:rsidRPr="00783CC4">
        <w:rPr>
          <w:rFonts w:ascii="Times New Roman" w:hAnsi="Times New Roman" w:cs="Times New Roman"/>
          <w:i/>
          <w:sz w:val="24"/>
          <w:szCs w:val="24"/>
        </w:rPr>
        <w:t>The Taste of Money</w:t>
      </w:r>
      <w:r w:rsidRPr="009D5620">
        <w:rPr>
          <w:rFonts w:ascii="Times New Roman" w:hAnsi="Times New Roman" w:cs="Times New Roman"/>
          <w:sz w:val="24"/>
          <w:szCs w:val="24"/>
        </w:rPr>
        <w:t xml:space="preserve"> (2012) oleh Im Sang-soo.</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Bagi Kim Ki-duk, salah satu momen berkesan adalah saat dirinya menjadi sutradara Korea Selatan pertama yang memenangkan penghargaan </w:t>
      </w:r>
      <w:r w:rsidRPr="00783CC4">
        <w:rPr>
          <w:rFonts w:ascii="Times New Roman" w:hAnsi="Times New Roman" w:cs="Times New Roman"/>
          <w:i/>
          <w:sz w:val="24"/>
          <w:szCs w:val="24"/>
        </w:rPr>
        <w:t>Golden Lion</w:t>
      </w:r>
      <w:r w:rsidRPr="009D5620">
        <w:rPr>
          <w:rFonts w:ascii="Times New Roman" w:hAnsi="Times New Roman" w:cs="Times New Roman"/>
          <w:sz w:val="24"/>
          <w:szCs w:val="24"/>
        </w:rPr>
        <w:t xml:space="preserve"> di Festival ke-69 </w:t>
      </w:r>
      <w:r w:rsidRPr="00783CC4">
        <w:rPr>
          <w:rFonts w:ascii="Times New Roman" w:hAnsi="Times New Roman" w:cs="Times New Roman"/>
          <w:i/>
          <w:sz w:val="24"/>
          <w:szCs w:val="24"/>
        </w:rPr>
        <w:t>Venice International Film Festival with PietÃ</w:t>
      </w:r>
      <w:r w:rsidRPr="009D5620">
        <w:rPr>
          <w:rFonts w:ascii="Times New Roman" w:hAnsi="Times New Roman" w:cs="Times New Roman"/>
          <w:sz w:val="24"/>
          <w:szCs w:val="24"/>
        </w:rPr>
        <w:t xml:space="preserve">. Dia memulai </w:t>
      </w:r>
      <w:r w:rsidRPr="00DD3BA0">
        <w:rPr>
          <w:rFonts w:ascii="Times New Roman" w:hAnsi="Times New Roman" w:cs="Times New Roman"/>
          <w:i/>
          <w:sz w:val="24"/>
          <w:szCs w:val="24"/>
        </w:rPr>
        <w:t>debut</w:t>
      </w:r>
      <w:r w:rsidRPr="009D5620">
        <w:rPr>
          <w:rFonts w:ascii="Times New Roman" w:hAnsi="Times New Roman" w:cs="Times New Roman"/>
          <w:sz w:val="24"/>
          <w:szCs w:val="24"/>
        </w:rPr>
        <w:t xml:space="preserve"> sebagai seorang sutradara pada tahun 1996, tiga tahun setelah menangguhkan studi seni di Paris pada tahun 1990-1993, dan mulai menghasilkan karya seperti </w:t>
      </w:r>
      <w:r w:rsidRPr="00783CC4">
        <w:rPr>
          <w:rFonts w:ascii="Times New Roman" w:hAnsi="Times New Roman" w:cs="Times New Roman"/>
          <w:i/>
          <w:sz w:val="24"/>
          <w:szCs w:val="24"/>
        </w:rPr>
        <w:t>Birdcage Inn</w:t>
      </w:r>
      <w:r w:rsidRPr="009D5620">
        <w:rPr>
          <w:rFonts w:ascii="Times New Roman" w:hAnsi="Times New Roman" w:cs="Times New Roman"/>
          <w:sz w:val="24"/>
          <w:szCs w:val="24"/>
        </w:rPr>
        <w:t xml:space="preserve"> (1998), </w:t>
      </w:r>
      <w:r w:rsidRPr="00783CC4">
        <w:rPr>
          <w:rFonts w:ascii="Times New Roman" w:hAnsi="Times New Roman" w:cs="Times New Roman"/>
          <w:i/>
          <w:sz w:val="24"/>
          <w:szCs w:val="24"/>
        </w:rPr>
        <w:t>The Isle</w:t>
      </w:r>
      <w:r w:rsidRPr="009D5620">
        <w:rPr>
          <w:rFonts w:ascii="Times New Roman" w:hAnsi="Times New Roman" w:cs="Times New Roman"/>
          <w:sz w:val="24"/>
          <w:szCs w:val="24"/>
        </w:rPr>
        <w:t xml:space="preserve"> (2000), dan </w:t>
      </w:r>
      <w:r w:rsidRPr="00783CC4">
        <w:rPr>
          <w:rFonts w:ascii="Times New Roman" w:hAnsi="Times New Roman" w:cs="Times New Roman"/>
          <w:i/>
          <w:sz w:val="24"/>
          <w:szCs w:val="24"/>
        </w:rPr>
        <w:t>3-Iron</w:t>
      </w:r>
      <w:r w:rsidRPr="009D5620">
        <w:rPr>
          <w:rFonts w:ascii="Times New Roman" w:hAnsi="Times New Roman" w:cs="Times New Roman"/>
          <w:sz w:val="24"/>
          <w:szCs w:val="24"/>
        </w:rPr>
        <w:t xml:space="preserve"> (2004), yang menyebabkan kontroversi di kalangan kritikus film dan penonton.</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Park Chan-wook, Kim Jee-woon dan Bong Joon-ho juga telah sukses dan telah diundang beberapa kali ke </w:t>
      </w:r>
      <w:r w:rsidRPr="00783CC4">
        <w:rPr>
          <w:rFonts w:ascii="Times New Roman" w:hAnsi="Times New Roman" w:cs="Times New Roman"/>
          <w:i/>
          <w:sz w:val="24"/>
          <w:szCs w:val="24"/>
        </w:rPr>
        <w:t>Hollywood</w:t>
      </w:r>
      <w:r w:rsidRPr="009D5620">
        <w:rPr>
          <w:rFonts w:ascii="Times New Roman" w:hAnsi="Times New Roman" w:cs="Times New Roman"/>
          <w:sz w:val="24"/>
          <w:szCs w:val="24"/>
        </w:rPr>
        <w:t xml:space="preserve"> untuk membuat film.</w:t>
      </w:r>
      <w:proofErr w:type="gramEnd"/>
      <w:r w:rsidRPr="009D5620">
        <w:rPr>
          <w:rFonts w:ascii="Times New Roman" w:hAnsi="Times New Roman" w:cs="Times New Roman"/>
          <w:sz w:val="24"/>
          <w:szCs w:val="24"/>
        </w:rPr>
        <w:t xml:space="preserve"> Pada tahun 2012, </w:t>
      </w:r>
      <w:r w:rsidRPr="00783CC4">
        <w:rPr>
          <w:rFonts w:ascii="Times New Roman" w:hAnsi="Times New Roman" w:cs="Times New Roman"/>
          <w:i/>
          <w:sz w:val="24"/>
          <w:szCs w:val="24"/>
        </w:rPr>
        <w:t>The Thieves</w:t>
      </w:r>
      <w:r w:rsidRPr="009D5620">
        <w:rPr>
          <w:rFonts w:ascii="Times New Roman" w:hAnsi="Times New Roman" w:cs="Times New Roman"/>
          <w:sz w:val="24"/>
          <w:szCs w:val="24"/>
        </w:rPr>
        <w:t xml:space="preserve">, film dari Choi Dong-hoon, masuk nominasi </w:t>
      </w:r>
      <w:r w:rsidRPr="00783CC4">
        <w:rPr>
          <w:rFonts w:ascii="Times New Roman" w:hAnsi="Times New Roman" w:cs="Times New Roman"/>
          <w:i/>
          <w:sz w:val="24"/>
          <w:szCs w:val="24"/>
        </w:rPr>
        <w:t>Contemporary World Cinema Program</w:t>
      </w:r>
      <w:r w:rsidRPr="009D5620">
        <w:rPr>
          <w:rFonts w:ascii="Times New Roman" w:hAnsi="Times New Roman" w:cs="Times New Roman"/>
          <w:sz w:val="24"/>
          <w:szCs w:val="24"/>
        </w:rPr>
        <w:t xml:space="preserve"> bersaing dengan film-film lainnya di </w:t>
      </w:r>
      <w:r w:rsidRPr="00783CC4">
        <w:rPr>
          <w:rFonts w:ascii="Times New Roman" w:hAnsi="Times New Roman" w:cs="Times New Roman"/>
          <w:i/>
          <w:sz w:val="24"/>
          <w:szCs w:val="24"/>
        </w:rPr>
        <w:t>Toronto International Film Festival 2013</w:t>
      </w:r>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Film ini menarik 12.980.000 pemirsa di Korea Selatan saja dan telah dijual ke delapan negara Asia termasuk Singapura, Malaysia, Brunei Darussalam dan Indonesia.</w:t>
      </w:r>
      <w:proofErr w:type="gramEnd"/>
      <w:r w:rsidRPr="009D5620">
        <w:rPr>
          <w:rFonts w:ascii="Times New Roman" w:hAnsi="Times New Roman" w:cs="Times New Roman"/>
          <w:sz w:val="24"/>
          <w:szCs w:val="24"/>
        </w:rPr>
        <w:t xml:space="preserve"> </w:t>
      </w:r>
    </w:p>
    <w:p w:rsidR="00F3235D" w:rsidRPr="009D5620" w:rsidRDefault="00F3235D" w:rsidP="00F3235D">
      <w:pPr>
        <w:keepNext/>
        <w:spacing w:line="48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092325" cy="2989580"/>
            <wp:effectExtent l="0" t="0" r="3175" b="1270"/>
            <wp:docPr id="1" name="Picture 1" descr="220px-The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Thethiev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325" cy="2989580"/>
                    </a:xfrm>
                    <a:prstGeom prst="rect">
                      <a:avLst/>
                    </a:prstGeom>
                    <a:noFill/>
                    <a:ln>
                      <a:noFill/>
                    </a:ln>
                  </pic:spPr>
                </pic:pic>
              </a:graphicData>
            </a:graphic>
          </wp:inline>
        </w:drawing>
      </w:r>
    </w:p>
    <w:p w:rsidR="00F3235D" w:rsidRPr="009D5620" w:rsidRDefault="00F3235D" w:rsidP="00F3235D">
      <w:pPr>
        <w:pStyle w:val="Caption"/>
        <w:ind w:left="720" w:firstLine="720"/>
        <w:jc w:val="center"/>
        <w:rPr>
          <w:rFonts w:ascii="Times New Roman" w:hAnsi="Times New Roman" w:cs="Times New Roman"/>
          <w:i w:val="0"/>
          <w:color w:val="auto"/>
          <w:sz w:val="24"/>
          <w:szCs w:val="24"/>
        </w:rPr>
      </w:pPr>
      <w:bookmarkStart w:id="31" w:name="_Toc452372699"/>
      <w:bookmarkStart w:id="32" w:name="_Toc452373192"/>
      <w:r w:rsidRPr="009D5620">
        <w:rPr>
          <w:rFonts w:ascii="Times New Roman" w:hAnsi="Times New Roman" w:cs="Times New Roman"/>
          <w:i w:val="0"/>
          <w:color w:val="auto"/>
          <w:sz w:val="24"/>
          <w:szCs w:val="24"/>
        </w:rPr>
        <w:t xml:space="preserve">Gb. </w:t>
      </w:r>
      <w:r w:rsidRPr="009D5620">
        <w:rPr>
          <w:rFonts w:ascii="Times New Roman" w:hAnsi="Times New Roman" w:cs="Times New Roman"/>
          <w:i w:val="0"/>
          <w:color w:val="auto"/>
          <w:sz w:val="24"/>
          <w:szCs w:val="24"/>
        </w:rPr>
        <w:fldChar w:fldCharType="begin"/>
      </w:r>
      <w:r w:rsidRPr="009D5620">
        <w:rPr>
          <w:rFonts w:ascii="Times New Roman" w:hAnsi="Times New Roman" w:cs="Times New Roman"/>
          <w:i w:val="0"/>
          <w:color w:val="auto"/>
          <w:sz w:val="24"/>
          <w:szCs w:val="24"/>
        </w:rPr>
        <w:instrText xml:space="preserve"> SEQ Figure \* ARABIC </w:instrText>
      </w:r>
      <w:r w:rsidRPr="009D5620">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9D5620">
        <w:rPr>
          <w:rFonts w:ascii="Times New Roman" w:hAnsi="Times New Roman" w:cs="Times New Roman"/>
          <w:i w:val="0"/>
          <w:noProof/>
          <w:color w:val="auto"/>
          <w:sz w:val="24"/>
          <w:szCs w:val="24"/>
        </w:rPr>
        <w:fldChar w:fldCharType="end"/>
      </w:r>
      <w:r w:rsidRPr="009D5620">
        <w:rPr>
          <w:rFonts w:ascii="Times New Roman" w:hAnsi="Times New Roman" w:cs="Times New Roman"/>
          <w:i w:val="0"/>
          <w:noProof/>
          <w:color w:val="auto"/>
          <w:sz w:val="24"/>
          <w:szCs w:val="24"/>
        </w:rPr>
        <w:t xml:space="preserve"> The Thieves</w:t>
      </w:r>
      <w:bookmarkEnd w:id="31"/>
      <w:bookmarkEnd w:id="32"/>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Beberapa film lain juga telah menarik lebih dari sepuluh juta pemirsa termasuk </w:t>
      </w:r>
      <w:r w:rsidRPr="00783CC4">
        <w:rPr>
          <w:rFonts w:ascii="Times New Roman" w:hAnsi="Times New Roman" w:cs="Times New Roman"/>
          <w:i/>
          <w:sz w:val="24"/>
          <w:szCs w:val="24"/>
        </w:rPr>
        <w:t>Masquerade (2012), Silmido (2003), Taegukgi (2004), The King and the Clown (2005), Host (2006) dan Haeundae (2009).</w:t>
      </w:r>
      <w:r w:rsidRPr="009D5620">
        <w:rPr>
          <w:rFonts w:ascii="Times New Roman" w:hAnsi="Times New Roman" w:cs="Times New Roman"/>
          <w:sz w:val="24"/>
          <w:szCs w:val="24"/>
        </w:rPr>
        <w:t xml:space="preserve"> Sementara itu, Guanajuato International Film Festival dimana Korea Selatan ditunjuk sebagai tamu kehormatan pada bulan Juli 2011 menunjukkan total 76 film Korea Selatan termasuk </w:t>
      </w:r>
      <w:r w:rsidRPr="00783CC4">
        <w:rPr>
          <w:rFonts w:ascii="Times New Roman" w:hAnsi="Times New Roman" w:cs="Times New Roman"/>
          <w:i/>
          <w:sz w:val="24"/>
          <w:szCs w:val="24"/>
        </w:rPr>
        <w:t xml:space="preserve">Whispering Corridors </w:t>
      </w:r>
      <w:r w:rsidRPr="00783CC4">
        <w:rPr>
          <w:rFonts w:ascii="Times New Roman" w:hAnsi="Times New Roman" w:cs="Times New Roman"/>
          <w:sz w:val="24"/>
          <w:szCs w:val="24"/>
        </w:rPr>
        <w:t>dan</w:t>
      </w:r>
      <w:r w:rsidRPr="00783CC4">
        <w:rPr>
          <w:rFonts w:ascii="Times New Roman" w:hAnsi="Times New Roman" w:cs="Times New Roman"/>
          <w:i/>
          <w:sz w:val="24"/>
          <w:szCs w:val="24"/>
        </w:rPr>
        <w:t xml:space="preserve"> Bedeviled</w:t>
      </w:r>
      <w:r w:rsidRPr="009D5620">
        <w:rPr>
          <w:rFonts w:ascii="Times New Roman" w:hAnsi="Times New Roman" w:cs="Times New Roman"/>
          <w:sz w:val="24"/>
          <w:szCs w:val="24"/>
        </w:rPr>
        <w:t xml:space="preserve"> karya dari dua sutradara film, Bong Joon-ho dan Kim Dong-won.</w:t>
      </w:r>
    </w:p>
    <w:p w:rsidR="00F3235D" w:rsidRPr="009D5620" w:rsidRDefault="00F3235D" w:rsidP="00F3235D">
      <w:pPr>
        <w:spacing w:line="480" w:lineRule="auto"/>
        <w:ind w:left="720" w:firstLine="720"/>
        <w:jc w:val="both"/>
        <w:rPr>
          <w:rFonts w:ascii="Times New Roman" w:hAnsi="Times New Roman" w:cs="Times New Roman"/>
          <w:sz w:val="24"/>
          <w:szCs w:val="24"/>
        </w:rPr>
      </w:pPr>
    </w:p>
    <w:p w:rsidR="00F3235D" w:rsidRPr="009D5620" w:rsidRDefault="00F3235D" w:rsidP="00F3235D">
      <w:pPr>
        <w:spacing w:line="480" w:lineRule="auto"/>
        <w:ind w:left="720" w:firstLine="720"/>
        <w:jc w:val="both"/>
        <w:rPr>
          <w:rFonts w:ascii="Times New Roman" w:hAnsi="Times New Roman" w:cs="Times New Roman"/>
          <w:sz w:val="24"/>
          <w:szCs w:val="24"/>
        </w:rPr>
      </w:pPr>
    </w:p>
    <w:p w:rsidR="00F3235D" w:rsidRPr="009D5620" w:rsidRDefault="00F3235D" w:rsidP="00F3235D">
      <w:pPr>
        <w:spacing w:line="480" w:lineRule="auto"/>
        <w:ind w:left="720" w:firstLine="720"/>
        <w:jc w:val="both"/>
        <w:rPr>
          <w:rFonts w:ascii="Times New Roman" w:hAnsi="Times New Roman" w:cs="Times New Roman"/>
          <w:sz w:val="24"/>
          <w:szCs w:val="24"/>
        </w:rPr>
      </w:pPr>
    </w:p>
    <w:p w:rsidR="00F3235D" w:rsidRPr="009D5620" w:rsidRDefault="00F3235D" w:rsidP="00F3235D">
      <w:pPr>
        <w:pStyle w:val="Heading3"/>
        <w:numPr>
          <w:ilvl w:val="0"/>
          <w:numId w:val="0"/>
        </w:numPr>
        <w:spacing w:line="480" w:lineRule="auto"/>
        <w:ind w:left="1440" w:hanging="720"/>
        <w:rPr>
          <w:rFonts w:ascii="Times New Roman" w:hAnsi="Times New Roman" w:cs="Times New Roman"/>
          <w:color w:val="auto"/>
        </w:rPr>
      </w:pPr>
      <w:bookmarkStart w:id="33" w:name="_Toc452371794"/>
      <w:bookmarkStart w:id="34" w:name="_Toc452372245"/>
      <w:bookmarkStart w:id="35" w:name="_Toc454377013"/>
      <w:r w:rsidRPr="009D5620">
        <w:rPr>
          <w:rFonts w:ascii="Times New Roman" w:hAnsi="Times New Roman" w:cs="Times New Roman"/>
          <w:noProof/>
          <w:color w:val="auto"/>
        </w:rPr>
        <w:drawing>
          <wp:anchor distT="0" distB="0" distL="114300" distR="114300" simplePos="0" relativeHeight="251661312" behindDoc="0" locked="0" layoutInCell="1" allowOverlap="1" wp14:anchorId="00FF0A1A" wp14:editId="53332A23">
            <wp:simplePos x="0" y="0"/>
            <wp:positionH relativeFrom="margin">
              <wp:align>right</wp:align>
            </wp:positionH>
            <wp:positionV relativeFrom="margin">
              <wp:align>top</wp:align>
            </wp:positionV>
            <wp:extent cx="2062480" cy="3391535"/>
            <wp:effectExtent l="0" t="0" r="0" b="0"/>
            <wp:wrapSquare wrapText="bothSides"/>
            <wp:docPr id="20" name="Picture 20" descr="C:\Users\Volodya\AppData\Local\Microsoft\Windows\INetCache\Content.Wo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olodya\AppData\Local\Microsoft\Windows\INetCache\Content.Word\images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2062480"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620">
        <w:rPr>
          <w:rFonts w:ascii="Times New Roman" w:hAnsi="Times New Roman" w:cs="Times New Roman"/>
          <w:color w:val="auto"/>
        </w:rPr>
        <w:t xml:space="preserve">II.II.III </w:t>
      </w:r>
      <w:r w:rsidRPr="008D4B6A">
        <w:rPr>
          <w:rFonts w:ascii="Times New Roman" w:hAnsi="Times New Roman" w:cs="Times New Roman"/>
          <w:i/>
          <w:color w:val="auto"/>
        </w:rPr>
        <w:t>K-Pop</w:t>
      </w:r>
      <w:bookmarkEnd w:id="33"/>
      <w:bookmarkEnd w:id="34"/>
      <w:bookmarkEnd w:id="35"/>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725093F" wp14:editId="62E0BE8E">
                <wp:simplePos x="0" y="0"/>
                <wp:positionH relativeFrom="margin">
                  <wp:align>right</wp:align>
                </wp:positionH>
                <wp:positionV relativeFrom="paragraph">
                  <wp:posOffset>3110038</wp:posOffset>
                </wp:positionV>
                <wp:extent cx="2009140" cy="21209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09140" cy="212090"/>
                        </a:xfrm>
                        <a:prstGeom prst="rect">
                          <a:avLst/>
                        </a:prstGeom>
                        <a:solidFill>
                          <a:prstClr val="white"/>
                        </a:solidFill>
                        <a:ln>
                          <a:noFill/>
                        </a:ln>
                        <a:effectLst/>
                      </wps:spPr>
                      <wps:txbx>
                        <w:txbxContent>
                          <w:p w:rsidR="00F3235D" w:rsidRPr="00E91BC3" w:rsidRDefault="00F3235D" w:rsidP="00F3235D">
                            <w:pPr>
                              <w:pStyle w:val="Caption"/>
                              <w:jc w:val="center"/>
                              <w:rPr>
                                <w:noProof/>
                              </w:rPr>
                            </w:pPr>
                            <w:bookmarkStart w:id="36" w:name="_Toc452372700"/>
                            <w:bookmarkStart w:id="37" w:name="_Toc452373193"/>
                            <w:proofErr w:type="gramStart"/>
                            <w:r>
                              <w:t xml:space="preserve">Gb. </w:t>
                            </w:r>
                            <w:r>
                              <w:fldChar w:fldCharType="begin"/>
                            </w:r>
                            <w:r>
                              <w:instrText xml:space="preserve"> SEQ Figure \* ARABIC </w:instrText>
                            </w:r>
                            <w:r>
                              <w:fldChar w:fldCharType="separate"/>
                            </w:r>
                            <w:r>
                              <w:rPr>
                                <w:noProof/>
                              </w:rPr>
                              <w:t>7</w:t>
                            </w:r>
                            <w:r>
                              <w:rPr>
                                <w:noProof/>
                              </w:rPr>
                              <w:fldChar w:fldCharType="end"/>
                            </w:r>
                            <w:r>
                              <w:rPr>
                                <w:noProof/>
                              </w:rPr>
                              <w:t xml:space="preserve"> H.O.T.</w:t>
                            </w:r>
                            <w:bookmarkEnd w:id="36"/>
                            <w:bookmarkEnd w:id="37"/>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107pt;margin-top:244.9pt;width:158.2pt;height:16.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" stroked="f">
                <v:textbox inset="0,0,0,0">
                  <w:txbxContent>
                    <w:p w:rsidR="00F3235D" w:rsidRPr="00E91BC3" w:rsidRDefault="00F3235D" w:rsidP="00F3235D">
                      <w:pPr>
                        <w:pStyle w:val="Caption"/>
                        <w:jc w:val="center"/>
                        <w:rPr>
                          <w:noProof/>
                        </w:rPr>
                      </w:pPr>
                      <w:bookmarkStart w:id="38" w:name="_Toc452372700"/>
                      <w:bookmarkStart w:id="39" w:name="_Toc452373193"/>
                      <w:proofErr w:type="gramStart"/>
                      <w:r>
                        <w:t xml:space="preserve">Gb. </w:t>
                      </w:r>
                      <w:r>
                        <w:fldChar w:fldCharType="begin"/>
                      </w:r>
                      <w:r>
                        <w:instrText xml:space="preserve"> SEQ Figure \* ARABIC </w:instrText>
                      </w:r>
                      <w:r>
                        <w:fldChar w:fldCharType="separate"/>
                      </w:r>
                      <w:r>
                        <w:rPr>
                          <w:noProof/>
                        </w:rPr>
                        <w:t>7</w:t>
                      </w:r>
                      <w:r>
                        <w:rPr>
                          <w:noProof/>
                        </w:rPr>
                        <w:fldChar w:fldCharType="end"/>
                      </w:r>
                      <w:r>
                        <w:rPr>
                          <w:noProof/>
                        </w:rPr>
                        <w:t xml:space="preserve"> H.O.T.</w:t>
                      </w:r>
                      <w:bookmarkEnd w:id="38"/>
                      <w:bookmarkEnd w:id="39"/>
                      <w:proofErr w:type="gramEnd"/>
                    </w:p>
                  </w:txbxContent>
                </v:textbox>
                <w10:wrap type="square" anchorx="margin"/>
              </v:shape>
            </w:pict>
          </mc:Fallback>
        </mc:AlternateContent>
      </w:r>
      <w:proofErr w:type="gramStart"/>
      <w:r w:rsidRPr="009D5620">
        <w:rPr>
          <w:rFonts w:ascii="Times New Roman" w:hAnsi="Times New Roman" w:cs="Times New Roman"/>
          <w:sz w:val="24"/>
          <w:szCs w:val="24"/>
        </w:rPr>
        <w:t xml:space="preserve">Akhir tahun 1990-an, </w:t>
      </w:r>
      <w:r w:rsidRPr="00783CC4">
        <w:rPr>
          <w:rFonts w:ascii="Times New Roman" w:hAnsi="Times New Roman" w:cs="Times New Roman"/>
          <w:i/>
          <w:sz w:val="24"/>
          <w:szCs w:val="24"/>
        </w:rPr>
        <w:t>Channel V</w:t>
      </w:r>
      <w:r w:rsidRPr="009D5620">
        <w:rPr>
          <w:rFonts w:ascii="Times New Roman" w:hAnsi="Times New Roman" w:cs="Times New Roman"/>
          <w:sz w:val="24"/>
          <w:szCs w:val="24"/>
        </w:rPr>
        <w:t xml:space="preserve"> (Hong Kong) mulai menayangkan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w:t>
      </w:r>
      <w:r w:rsidRPr="008D4B6A">
        <w:rPr>
          <w:rFonts w:ascii="Times New Roman" w:hAnsi="Times New Roman" w:cs="Times New Roman"/>
          <w:i/>
          <w:sz w:val="24"/>
          <w:szCs w:val="24"/>
        </w:rPr>
        <w:t>music videos</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Mengikuti kesuksesan dari boy band H.O.T. di Hong Kong, Taiwan, dan </w:t>
      </w:r>
      <w:r w:rsidRPr="009D5620">
        <w:rPr>
          <w:rFonts w:ascii="Times New Roman" w:hAnsi="Times New Roman" w:cs="Times New Roman"/>
          <w:sz w:val="24"/>
          <w:szCs w:val="24"/>
        </w:rPr>
        <w:lastRenderedPageBreak/>
        <w:t>Tiongkok, boy band NRG, Sechs Kies, dan Shinwa, dan girl band Baby V.O.X. juga menggelar konser di Taiwan dan Hong Kong. Sejak saat itu, penyanyi dan band asal Korea Selatan mulai merekam lagu dalam bahasa Mandarin dan bahasa Jepang juga dan secara berkala menggelar konser di Beijing, Hong Kong, dan Tokyo.</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66B492C" wp14:editId="7CE2F4B9">
                <wp:simplePos x="0" y="0"/>
                <wp:positionH relativeFrom="margin">
                  <wp:align>right</wp:align>
                </wp:positionH>
                <wp:positionV relativeFrom="paragraph">
                  <wp:posOffset>2181845</wp:posOffset>
                </wp:positionV>
                <wp:extent cx="2780030" cy="635"/>
                <wp:effectExtent l="0" t="0" r="1270" b="0"/>
                <wp:wrapSquare wrapText="bothSides"/>
                <wp:docPr id="56" name="Text Box 56"/>
                <wp:cNvGraphicFramePr/>
                <a:graphic xmlns:a="http://schemas.openxmlformats.org/drawingml/2006/main">
                  <a:graphicData uri="http://schemas.microsoft.com/office/word/2010/wordprocessingShape">
                    <wps:wsp>
                      <wps:cNvSpPr txBox="1"/>
                      <wps:spPr>
                        <a:xfrm>
                          <a:off x="0" y="0"/>
                          <a:ext cx="2780030" cy="635"/>
                        </a:xfrm>
                        <a:prstGeom prst="rect">
                          <a:avLst/>
                        </a:prstGeom>
                        <a:solidFill>
                          <a:prstClr val="white"/>
                        </a:solidFill>
                        <a:ln>
                          <a:noFill/>
                        </a:ln>
                        <a:effectLst/>
                      </wps:spPr>
                      <wps:txbx>
                        <w:txbxContent>
                          <w:p w:rsidR="00F3235D" w:rsidRPr="00A54CAB" w:rsidRDefault="00F3235D" w:rsidP="00F3235D">
                            <w:pPr>
                              <w:pStyle w:val="Caption"/>
                              <w:jc w:val="center"/>
                              <w:rPr>
                                <w:noProof/>
                              </w:rPr>
                            </w:pPr>
                            <w:bookmarkStart w:id="40" w:name="_Toc452372701"/>
                            <w:bookmarkStart w:id="41" w:name="_Toc452373194"/>
                            <w:r>
                              <w:t xml:space="preserve">Gb. </w:t>
                            </w:r>
                            <w:r>
                              <w:fldChar w:fldCharType="begin"/>
                            </w:r>
                            <w:r>
                              <w:instrText xml:space="preserve"> SEQ Figure \* ARABIC </w:instrText>
                            </w:r>
                            <w:r>
                              <w:fldChar w:fldCharType="separate"/>
                            </w:r>
                            <w:r>
                              <w:rPr>
                                <w:noProof/>
                              </w:rPr>
                              <w:t>8</w:t>
                            </w:r>
                            <w:r>
                              <w:rPr>
                                <w:noProof/>
                              </w:rPr>
                              <w:fldChar w:fldCharType="end"/>
                            </w:r>
                            <w:r>
                              <w:rPr>
                                <w:noProof/>
                              </w:rPr>
                              <w:t xml:space="preserve"> BoA</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6" o:spid="_x0000_s1031" type="#_x0000_t202" style="position:absolute;left:0;text-align:left;margin-left:167.7pt;margin-top:171.8pt;width:218.9pt;height:.0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" stroked="f">
                <v:textbox style="mso-fit-shape-to-text:t" inset="0,0,0,0">
                  <w:txbxContent>
                    <w:p w:rsidR="00F3235D" w:rsidRPr="00A54CAB" w:rsidRDefault="00F3235D" w:rsidP="00F3235D">
                      <w:pPr>
                        <w:pStyle w:val="Caption"/>
                        <w:jc w:val="center"/>
                        <w:rPr>
                          <w:noProof/>
                        </w:rPr>
                      </w:pPr>
                      <w:bookmarkStart w:id="42" w:name="_Toc452372701"/>
                      <w:bookmarkStart w:id="43" w:name="_Toc452373194"/>
                      <w:r>
                        <w:t xml:space="preserve">Gb. </w:t>
                      </w:r>
                      <w:r>
                        <w:fldChar w:fldCharType="begin"/>
                      </w:r>
                      <w:r>
                        <w:instrText xml:space="preserve"> SEQ Figure \* ARABIC </w:instrText>
                      </w:r>
                      <w:r>
                        <w:fldChar w:fldCharType="separate"/>
                      </w:r>
                      <w:r>
                        <w:rPr>
                          <w:noProof/>
                        </w:rPr>
                        <w:t>8</w:t>
                      </w:r>
                      <w:r>
                        <w:rPr>
                          <w:noProof/>
                        </w:rPr>
                        <w:fldChar w:fldCharType="end"/>
                      </w:r>
                      <w:r>
                        <w:rPr>
                          <w:noProof/>
                        </w:rPr>
                        <w:t xml:space="preserve"> BoA</w:t>
                      </w:r>
                      <w:bookmarkEnd w:id="42"/>
                      <w:bookmarkEnd w:id="43"/>
                    </w:p>
                  </w:txbxContent>
                </v:textbox>
                <w10:wrap type="square" anchorx="margin"/>
              </v:shape>
            </w:pict>
          </mc:Fallback>
        </mc:AlternateContent>
      </w:r>
      <w:r w:rsidRPr="009D5620">
        <w:rPr>
          <w:rFonts w:ascii="Times New Roman" w:hAnsi="Times New Roman" w:cs="Times New Roman"/>
          <w:noProof/>
          <w:sz w:val="24"/>
          <w:szCs w:val="24"/>
        </w:rPr>
        <w:drawing>
          <wp:anchor distT="0" distB="0" distL="114300" distR="114300" simplePos="0" relativeHeight="251675648" behindDoc="0" locked="0" layoutInCell="1" allowOverlap="1" wp14:anchorId="29D351F2" wp14:editId="2AFB8AC1">
            <wp:simplePos x="0" y="0"/>
            <wp:positionH relativeFrom="margin">
              <wp:align>right</wp:align>
            </wp:positionH>
            <wp:positionV relativeFrom="margin">
              <wp:posOffset>4328160</wp:posOffset>
            </wp:positionV>
            <wp:extent cx="2768600" cy="2051685"/>
            <wp:effectExtent l="0" t="0" r="0"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205168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9D5620">
        <w:rPr>
          <w:rFonts w:ascii="Times New Roman" w:hAnsi="Times New Roman" w:cs="Times New Roman"/>
          <w:sz w:val="24"/>
          <w:szCs w:val="24"/>
        </w:rPr>
        <w:t xml:space="preserve">BoA, salah satu penyanyi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yang perkembangan karirnya melesat hingga ke Jepang dan US.</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Dia meraih sukses di pasar Jepang dan menjadi salah satu artis luar negeri yang pernah meraih posisi pertama di </w:t>
      </w:r>
      <w:r w:rsidRPr="00783CC4">
        <w:rPr>
          <w:rFonts w:ascii="Times New Roman" w:hAnsi="Times New Roman" w:cs="Times New Roman"/>
          <w:i/>
          <w:sz w:val="24"/>
          <w:szCs w:val="24"/>
        </w:rPr>
        <w:t>Oricon</w:t>
      </w:r>
      <w:r w:rsidRPr="009D5620">
        <w:rPr>
          <w:rFonts w:ascii="Times New Roman" w:hAnsi="Times New Roman" w:cs="Times New Roman"/>
          <w:sz w:val="24"/>
          <w:szCs w:val="24"/>
        </w:rPr>
        <w:t xml:space="preserve"> chart album mingguan di Jepang sebanyak tujuh kali.</w:t>
      </w:r>
      <w:proofErr w:type="gramEnd"/>
      <w:r w:rsidRPr="009D5620">
        <w:rPr>
          <w:rFonts w:ascii="Times New Roman" w:hAnsi="Times New Roman" w:cs="Times New Roman"/>
          <w:noProof/>
          <w:sz w:val="24"/>
          <w:szCs w:val="24"/>
          <w:lang w:eastAsia="zh-TW"/>
        </w:rPr>
        <w:t xml:space="preserve"> </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w:drawing>
          <wp:anchor distT="0" distB="0" distL="114300" distR="114300" simplePos="0" relativeHeight="251677696" behindDoc="0" locked="0" layoutInCell="1" allowOverlap="1" wp14:anchorId="3D243D44" wp14:editId="324F25AE">
            <wp:simplePos x="0" y="0"/>
            <wp:positionH relativeFrom="margin">
              <wp:posOffset>1268745</wp:posOffset>
            </wp:positionH>
            <wp:positionV relativeFrom="margin">
              <wp:posOffset>481138</wp:posOffset>
            </wp:positionV>
            <wp:extent cx="3088640" cy="220726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640" cy="2207260"/>
                    </a:xfrm>
                    <a:prstGeom prst="rect">
                      <a:avLst/>
                    </a:prstGeom>
                    <a:noFill/>
                  </pic:spPr>
                </pic:pic>
              </a:graphicData>
            </a:graphic>
            <wp14:sizeRelH relativeFrom="margin">
              <wp14:pctWidth>0</wp14:pctWidth>
            </wp14:sizeRelH>
            <wp14:sizeRelV relativeFrom="margin">
              <wp14:pctHeight>0</wp14:pctHeight>
            </wp14:sizeRelV>
          </wp:anchor>
        </w:drawing>
      </w:r>
      <w:r w:rsidRPr="009D562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1656518" wp14:editId="49E41E3D">
                <wp:simplePos x="0" y="0"/>
                <wp:positionH relativeFrom="column">
                  <wp:posOffset>1298723</wp:posOffset>
                </wp:positionH>
                <wp:positionV relativeFrom="paragraph">
                  <wp:posOffset>2776102</wp:posOffset>
                </wp:positionV>
                <wp:extent cx="3103880" cy="222885"/>
                <wp:effectExtent l="0" t="0" r="1270" b="5715"/>
                <wp:wrapSquare wrapText="bothSides"/>
                <wp:docPr id="58" name="Text Box 58"/>
                <wp:cNvGraphicFramePr/>
                <a:graphic xmlns:a="http://schemas.openxmlformats.org/drawingml/2006/main">
                  <a:graphicData uri="http://schemas.microsoft.com/office/word/2010/wordprocessingShape">
                    <wps:wsp>
                      <wps:cNvSpPr txBox="1"/>
                      <wps:spPr>
                        <a:xfrm>
                          <a:off x="0" y="0"/>
                          <a:ext cx="3103880" cy="222885"/>
                        </a:xfrm>
                        <a:prstGeom prst="rect">
                          <a:avLst/>
                        </a:prstGeom>
                        <a:solidFill>
                          <a:prstClr val="white"/>
                        </a:solidFill>
                        <a:ln>
                          <a:noFill/>
                        </a:ln>
                        <a:effectLst/>
                      </wps:spPr>
                      <wps:txbx>
                        <w:txbxContent>
                          <w:p w:rsidR="00F3235D" w:rsidRPr="00073BAD" w:rsidRDefault="00F3235D" w:rsidP="00F3235D">
                            <w:pPr>
                              <w:pStyle w:val="Caption"/>
                              <w:jc w:val="center"/>
                              <w:rPr>
                                <w:rFonts w:ascii="Times New Roman" w:hAnsi="Times New Roman" w:cs="Times New Roman"/>
                                <w:sz w:val="24"/>
                                <w:szCs w:val="24"/>
                              </w:rPr>
                            </w:pPr>
                            <w:bookmarkStart w:id="44" w:name="_Toc452372702"/>
                            <w:bookmarkStart w:id="45" w:name="_Toc452373195"/>
                            <w:r>
                              <w:t xml:space="preserve">Gb. </w:t>
                            </w:r>
                            <w:r>
                              <w:fldChar w:fldCharType="begin"/>
                            </w:r>
                            <w:r>
                              <w:instrText xml:space="preserve"> SEQ Figure \* ARABIC </w:instrText>
                            </w:r>
                            <w:r>
                              <w:fldChar w:fldCharType="separate"/>
                            </w:r>
                            <w:r>
                              <w:rPr>
                                <w:noProof/>
                              </w:rPr>
                              <w:t>9</w:t>
                            </w:r>
                            <w:r>
                              <w:rPr>
                                <w:noProof/>
                              </w:rPr>
                              <w:fldChar w:fldCharType="end"/>
                            </w:r>
                            <w:r>
                              <w:rPr>
                                <w:noProof/>
                              </w:rPr>
                              <w:t xml:space="preserve"> TVXQ</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left:0;text-align:left;margin-left:102.25pt;margin-top:218.6pt;width:244.4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" stroked="f">
                <v:textbox inset="0,0,0,0">
                  <w:txbxContent>
                    <w:p w:rsidR="00F3235D" w:rsidRPr="00073BAD" w:rsidRDefault="00F3235D" w:rsidP="00F3235D">
                      <w:pPr>
                        <w:pStyle w:val="Caption"/>
                        <w:jc w:val="center"/>
                        <w:rPr>
                          <w:rFonts w:ascii="Times New Roman" w:hAnsi="Times New Roman" w:cs="Times New Roman"/>
                          <w:sz w:val="24"/>
                          <w:szCs w:val="24"/>
                        </w:rPr>
                      </w:pPr>
                      <w:bookmarkStart w:id="46" w:name="_Toc452372702"/>
                      <w:bookmarkStart w:id="47" w:name="_Toc452373195"/>
                      <w:r>
                        <w:t xml:space="preserve">Gb. </w:t>
                      </w:r>
                      <w:r>
                        <w:fldChar w:fldCharType="begin"/>
                      </w:r>
                      <w:r>
                        <w:instrText xml:space="preserve"> SEQ Figure \* ARABIC </w:instrText>
                      </w:r>
                      <w:r>
                        <w:fldChar w:fldCharType="separate"/>
                      </w:r>
                      <w:r>
                        <w:rPr>
                          <w:noProof/>
                        </w:rPr>
                        <w:t>9</w:t>
                      </w:r>
                      <w:r>
                        <w:rPr>
                          <w:noProof/>
                        </w:rPr>
                        <w:fldChar w:fldCharType="end"/>
                      </w:r>
                      <w:r>
                        <w:rPr>
                          <w:noProof/>
                        </w:rPr>
                        <w:t xml:space="preserve"> TVXQ</w:t>
                      </w:r>
                      <w:bookmarkEnd w:id="46"/>
                      <w:bookmarkEnd w:id="47"/>
                    </w:p>
                  </w:txbxContent>
                </v:textbox>
                <w10:wrap type="square"/>
              </v:shape>
            </w:pict>
          </mc:Fallback>
        </mc:AlternateContent>
      </w:r>
      <w:proofErr w:type="gramStart"/>
      <w:r w:rsidRPr="009D5620">
        <w:rPr>
          <w:rFonts w:ascii="Times New Roman" w:hAnsi="Times New Roman" w:cs="Times New Roman"/>
          <w:sz w:val="24"/>
          <w:szCs w:val="24"/>
        </w:rPr>
        <w:t xml:space="preserve">TVXQ, yang juga dikenal sebagai Dong Bang Shin Ki di Korea Selatan, merupakan salah satu boy band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yang sukses di Asia.</w:t>
      </w:r>
      <w:proofErr w:type="gramEnd"/>
      <w:r w:rsidRPr="009D5620">
        <w:rPr>
          <w:rFonts w:ascii="Times New Roman" w:hAnsi="Times New Roman" w:cs="Times New Roman"/>
          <w:sz w:val="24"/>
          <w:szCs w:val="24"/>
        </w:rPr>
        <w:t xml:space="preserve"> Di Jepang, mereka menjadi satu-satunya artis luar negeri yang pernah menduduki posisi pertama di </w:t>
      </w:r>
      <w:r w:rsidRPr="00783CC4">
        <w:rPr>
          <w:rFonts w:ascii="Times New Roman" w:hAnsi="Times New Roman" w:cs="Times New Roman"/>
          <w:i/>
          <w:sz w:val="24"/>
          <w:szCs w:val="24"/>
        </w:rPr>
        <w:t>Oricon</w:t>
      </w:r>
      <w:r w:rsidRPr="009D5620">
        <w:rPr>
          <w:rFonts w:ascii="Times New Roman" w:hAnsi="Times New Roman" w:cs="Times New Roman"/>
          <w:sz w:val="24"/>
          <w:szCs w:val="24"/>
        </w:rPr>
        <w:t xml:space="preserve"> sebanyak sembilan kali dan membuat rekor penjualan album tertinggi setelah satu minggu rilis album</w:t>
      </w:r>
      <w:r w:rsidRPr="009D5620">
        <w:rPr>
          <w:rStyle w:val="FootnoteReference"/>
          <w:rFonts w:ascii="Times New Roman" w:hAnsi="Times New Roman" w:cs="Times New Roman"/>
          <w:sz w:val="24"/>
          <w:szCs w:val="24"/>
        </w:rPr>
        <w:footnoteReference w:id="24"/>
      </w:r>
      <w:r w:rsidRPr="009D5620">
        <w:rPr>
          <w:rFonts w:ascii="Times New Roman" w:hAnsi="Times New Roman" w:cs="Times New Roman"/>
          <w:sz w:val="24"/>
          <w:szCs w:val="24"/>
        </w:rPr>
        <w:t xml:space="preserve">. Saat ini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telah menyebar ke beberapa bagian Amerika Latin, </w:t>
      </w:r>
      <w:r w:rsidRPr="009D5620">
        <w:rPr>
          <w:rFonts w:ascii="Times New Roman" w:hAnsi="Times New Roman" w:cs="Times New Roman"/>
          <w:sz w:val="24"/>
          <w:szCs w:val="24"/>
        </w:rPr>
        <w:lastRenderedPageBreak/>
        <w:t>Timur Laut India, Afrika Utara, Timur Tengah, Eropa Timur, dan beberapa negara di bagian Barat.</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w:drawing>
          <wp:anchor distT="0" distB="0" distL="114300" distR="114300" simplePos="0" relativeHeight="251679744" behindDoc="0" locked="0" layoutInCell="1" allowOverlap="1" wp14:anchorId="2DC74399" wp14:editId="50790DB6">
            <wp:simplePos x="0" y="0"/>
            <wp:positionH relativeFrom="margin">
              <wp:posOffset>430530</wp:posOffset>
            </wp:positionH>
            <wp:positionV relativeFrom="margin">
              <wp:posOffset>14605</wp:posOffset>
            </wp:positionV>
            <wp:extent cx="2677160" cy="3274695"/>
            <wp:effectExtent l="0" t="0" r="889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160" cy="3274695"/>
                    </a:xfrm>
                    <a:prstGeom prst="rect">
                      <a:avLst/>
                    </a:prstGeom>
                    <a:noFill/>
                  </pic:spPr>
                </pic:pic>
              </a:graphicData>
            </a:graphic>
            <wp14:sizeRelH relativeFrom="margin">
              <wp14:pctWidth>0</wp14:pctWidth>
            </wp14:sizeRelH>
            <wp14:sizeRelV relativeFrom="margin">
              <wp14:pctHeight>0</wp14:pctHeight>
            </wp14:sizeRelV>
          </wp:anchor>
        </w:drawing>
      </w:r>
      <w:r w:rsidRPr="009D562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F0FE3BF" wp14:editId="2FA0EE0E">
                <wp:simplePos x="0" y="0"/>
                <wp:positionH relativeFrom="column">
                  <wp:posOffset>409265</wp:posOffset>
                </wp:positionH>
                <wp:positionV relativeFrom="paragraph">
                  <wp:posOffset>3544659</wp:posOffset>
                </wp:positionV>
                <wp:extent cx="2677160" cy="169545"/>
                <wp:effectExtent l="0" t="0" r="8890" b="1905"/>
                <wp:wrapSquare wrapText="bothSides"/>
                <wp:docPr id="65" name="Text Box 65"/>
                <wp:cNvGraphicFramePr/>
                <a:graphic xmlns:a="http://schemas.openxmlformats.org/drawingml/2006/main">
                  <a:graphicData uri="http://schemas.microsoft.com/office/word/2010/wordprocessingShape">
                    <wps:wsp>
                      <wps:cNvSpPr txBox="1"/>
                      <wps:spPr>
                        <a:xfrm>
                          <a:off x="0" y="0"/>
                          <a:ext cx="2677160" cy="169545"/>
                        </a:xfrm>
                        <a:prstGeom prst="rect">
                          <a:avLst/>
                        </a:prstGeom>
                        <a:solidFill>
                          <a:prstClr val="white"/>
                        </a:solidFill>
                        <a:ln>
                          <a:noFill/>
                        </a:ln>
                        <a:effectLst/>
                      </wps:spPr>
                      <wps:txbx>
                        <w:txbxContent>
                          <w:p w:rsidR="00F3235D" w:rsidRPr="005601F3" w:rsidRDefault="00F3235D" w:rsidP="00F3235D">
                            <w:pPr>
                              <w:pStyle w:val="Caption"/>
                              <w:jc w:val="center"/>
                              <w:rPr>
                                <w:rFonts w:ascii="Times New Roman" w:hAnsi="Times New Roman" w:cs="Times New Roman"/>
                                <w:noProof/>
                                <w:sz w:val="24"/>
                                <w:szCs w:val="24"/>
                              </w:rPr>
                            </w:pPr>
                            <w:bookmarkStart w:id="48" w:name="_Toc452372703"/>
                            <w:bookmarkStart w:id="49" w:name="_Toc452373196"/>
                            <w:r>
                              <w:t xml:space="preserve">Gb. </w:t>
                            </w:r>
                            <w:r>
                              <w:fldChar w:fldCharType="begin"/>
                            </w:r>
                            <w:r>
                              <w:instrText xml:space="preserve"> SEQ Figure \* ARABIC </w:instrText>
                            </w:r>
                            <w:r>
                              <w:fldChar w:fldCharType="separate"/>
                            </w:r>
                            <w:r>
                              <w:rPr>
                                <w:noProof/>
                              </w:rPr>
                              <w:t>10</w:t>
                            </w:r>
                            <w:r>
                              <w:rPr>
                                <w:noProof/>
                              </w:rPr>
                              <w:fldChar w:fldCharType="end"/>
                            </w:r>
                            <w:r>
                              <w:rPr>
                                <w:noProof/>
                              </w:rPr>
                              <w:t xml:space="preserve"> PSY</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3" type="#_x0000_t202" style="position:absolute;left:0;text-align:left;margin-left:32.25pt;margin-top:279.1pt;width:210.8pt;height:13.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" stroked="f">
                <v:textbox inset="0,0,0,0">
                  <w:txbxContent>
                    <w:p w:rsidR="00F3235D" w:rsidRPr="005601F3" w:rsidRDefault="00F3235D" w:rsidP="00F3235D">
                      <w:pPr>
                        <w:pStyle w:val="Caption"/>
                        <w:jc w:val="center"/>
                        <w:rPr>
                          <w:rFonts w:ascii="Times New Roman" w:hAnsi="Times New Roman" w:cs="Times New Roman"/>
                          <w:noProof/>
                          <w:sz w:val="24"/>
                          <w:szCs w:val="24"/>
                        </w:rPr>
                      </w:pPr>
                      <w:bookmarkStart w:id="50" w:name="_Toc452372703"/>
                      <w:bookmarkStart w:id="51" w:name="_Toc452373196"/>
                      <w:r>
                        <w:t xml:space="preserve">Gb. </w:t>
                      </w:r>
                      <w:r>
                        <w:fldChar w:fldCharType="begin"/>
                      </w:r>
                      <w:r>
                        <w:instrText xml:space="preserve"> SEQ Figure \* ARABIC </w:instrText>
                      </w:r>
                      <w:r>
                        <w:fldChar w:fldCharType="separate"/>
                      </w:r>
                      <w:r>
                        <w:rPr>
                          <w:noProof/>
                        </w:rPr>
                        <w:t>10</w:t>
                      </w:r>
                      <w:r>
                        <w:rPr>
                          <w:noProof/>
                        </w:rPr>
                        <w:fldChar w:fldCharType="end"/>
                      </w:r>
                      <w:r>
                        <w:rPr>
                          <w:noProof/>
                        </w:rPr>
                        <w:t xml:space="preserve"> PSY</w:t>
                      </w:r>
                      <w:bookmarkEnd w:id="50"/>
                      <w:bookmarkEnd w:id="51"/>
                    </w:p>
                  </w:txbxContent>
                </v:textbox>
                <w10:wrap type="square"/>
              </v:shape>
            </w:pict>
          </mc:Fallback>
        </mc:AlternateContent>
      </w:r>
      <w:r w:rsidRPr="009D562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BD9567E" wp14:editId="6BD7FD95">
                <wp:simplePos x="0" y="0"/>
                <wp:positionH relativeFrom="column">
                  <wp:posOffset>1004570</wp:posOffset>
                </wp:positionH>
                <wp:positionV relativeFrom="paragraph">
                  <wp:posOffset>7277735</wp:posOffset>
                </wp:positionV>
                <wp:extent cx="3784600" cy="63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784600" cy="635"/>
                        </a:xfrm>
                        <a:prstGeom prst="rect">
                          <a:avLst/>
                        </a:prstGeom>
                        <a:solidFill>
                          <a:prstClr val="white"/>
                        </a:solidFill>
                        <a:ln>
                          <a:noFill/>
                        </a:ln>
                        <a:effectLst/>
                      </wps:spPr>
                      <wps:txbx>
                        <w:txbxContent>
                          <w:p w:rsidR="00F3235D" w:rsidRPr="00EA7318" w:rsidRDefault="00F3235D" w:rsidP="00F3235D">
                            <w:pPr>
                              <w:pStyle w:val="Caption"/>
                              <w:jc w:val="center"/>
                              <w:rPr>
                                <w:rFonts w:ascii="Times New Roman" w:hAnsi="Times New Roman" w:cs="Times New Roman"/>
                                <w:noProof/>
                                <w:sz w:val="24"/>
                                <w:szCs w:val="24"/>
                              </w:rPr>
                            </w:pPr>
                            <w:bookmarkStart w:id="52" w:name="_Toc452372704"/>
                            <w:bookmarkStart w:id="53" w:name="_Toc452373197"/>
                            <w:r>
                              <w:t xml:space="preserve">Gb. </w:t>
                            </w:r>
                            <w:r>
                              <w:fldChar w:fldCharType="begin"/>
                            </w:r>
                            <w:r>
                              <w:instrText xml:space="preserve"> SEQ Figure \* ARABIC </w:instrText>
                            </w:r>
                            <w:r>
                              <w:fldChar w:fldCharType="separate"/>
                            </w:r>
                            <w:r>
                              <w:rPr>
                                <w:noProof/>
                              </w:rPr>
                              <w:t>11</w:t>
                            </w:r>
                            <w:r>
                              <w:rPr>
                                <w:noProof/>
                              </w:rPr>
                              <w:fldChar w:fldCharType="end"/>
                            </w:r>
                            <w:r>
                              <w:rPr>
                                <w:noProof/>
                              </w:rPr>
                              <w:t xml:space="preserve"> PSY – Gangnam Style MV</w:t>
                            </w:r>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6" o:spid="_x0000_s1034" type="#_x0000_t202" style="position:absolute;left:0;text-align:left;margin-left:79.1pt;margin-top:573.05pt;width:29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" stroked="f">
                <v:textbox style="mso-fit-shape-to-text:t" inset="0,0,0,0">
                  <w:txbxContent>
                    <w:p w:rsidR="00F3235D" w:rsidRPr="00EA7318" w:rsidRDefault="00F3235D" w:rsidP="00F3235D">
                      <w:pPr>
                        <w:pStyle w:val="Caption"/>
                        <w:jc w:val="center"/>
                        <w:rPr>
                          <w:rFonts w:ascii="Times New Roman" w:hAnsi="Times New Roman" w:cs="Times New Roman"/>
                          <w:noProof/>
                          <w:sz w:val="24"/>
                          <w:szCs w:val="24"/>
                        </w:rPr>
                      </w:pPr>
                      <w:bookmarkStart w:id="54" w:name="_Toc452372704"/>
                      <w:bookmarkStart w:id="55" w:name="_Toc452373197"/>
                      <w:r>
                        <w:t xml:space="preserve">Gb. </w:t>
                      </w:r>
                      <w:r>
                        <w:fldChar w:fldCharType="begin"/>
                      </w:r>
                      <w:r>
                        <w:instrText xml:space="preserve"> SEQ Figure \* ARABIC </w:instrText>
                      </w:r>
                      <w:r>
                        <w:fldChar w:fldCharType="separate"/>
                      </w:r>
                      <w:r>
                        <w:rPr>
                          <w:noProof/>
                        </w:rPr>
                        <w:t>11</w:t>
                      </w:r>
                      <w:r>
                        <w:rPr>
                          <w:noProof/>
                        </w:rPr>
                        <w:fldChar w:fldCharType="end"/>
                      </w:r>
                      <w:r>
                        <w:rPr>
                          <w:noProof/>
                        </w:rPr>
                        <w:t xml:space="preserve"> PSY – Gangnam Style MV</w:t>
                      </w:r>
                      <w:bookmarkEnd w:id="54"/>
                      <w:bookmarkEnd w:id="55"/>
                    </w:p>
                  </w:txbxContent>
                </v:textbox>
                <w10:wrap type="square"/>
              </v:shape>
            </w:pict>
          </mc:Fallback>
        </mc:AlternateContent>
      </w:r>
      <w:r w:rsidRPr="009D5620">
        <w:rPr>
          <w:rFonts w:ascii="Times New Roman" w:hAnsi="Times New Roman" w:cs="Times New Roman"/>
          <w:noProof/>
          <w:sz w:val="24"/>
          <w:szCs w:val="24"/>
        </w:rPr>
        <w:drawing>
          <wp:anchor distT="0" distB="0" distL="114300" distR="114300" simplePos="0" relativeHeight="251680768" behindDoc="0" locked="0" layoutInCell="1" allowOverlap="1" wp14:anchorId="582826DA" wp14:editId="17675E6D">
            <wp:simplePos x="0" y="0"/>
            <wp:positionH relativeFrom="margin">
              <wp:posOffset>1005028</wp:posOffset>
            </wp:positionH>
            <wp:positionV relativeFrom="margin">
              <wp:posOffset>4798755</wp:posOffset>
            </wp:positionV>
            <wp:extent cx="3784600" cy="2421890"/>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242189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9D5620">
        <w:rPr>
          <w:rFonts w:ascii="Times New Roman" w:hAnsi="Times New Roman" w:cs="Times New Roman"/>
          <w:sz w:val="24"/>
          <w:szCs w:val="24"/>
        </w:rPr>
        <w:t xml:space="preserve">Masuknya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di panggung musik global tidak terlepas dari lagu fenomenal Gangnam </w:t>
      </w:r>
      <w:r w:rsidRPr="00DD3BA0">
        <w:rPr>
          <w:rFonts w:ascii="Times New Roman" w:hAnsi="Times New Roman" w:cs="Times New Roman"/>
          <w:i/>
          <w:sz w:val="24"/>
          <w:szCs w:val="24"/>
        </w:rPr>
        <w:t>Style</w:t>
      </w:r>
      <w:r w:rsidRPr="009D5620">
        <w:rPr>
          <w:rFonts w:ascii="Times New Roman" w:hAnsi="Times New Roman" w:cs="Times New Roman"/>
          <w:sz w:val="24"/>
          <w:szCs w:val="24"/>
        </w:rPr>
        <w:t xml:space="preserve"> yang dibawakan oleh PSY pada akhir 2012.</w:t>
      </w:r>
      <w:proofErr w:type="gramEnd"/>
      <w:r w:rsidRPr="009D5620">
        <w:rPr>
          <w:rFonts w:ascii="Times New Roman" w:hAnsi="Times New Roman" w:cs="Times New Roman"/>
          <w:sz w:val="24"/>
          <w:szCs w:val="24"/>
        </w:rPr>
        <w:t xml:space="preserve"> Lagu ini merupakan lagu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pertama yang menduduki posisi #1 di </w:t>
      </w:r>
      <w:r w:rsidRPr="00783CC4">
        <w:rPr>
          <w:rFonts w:ascii="Times New Roman" w:hAnsi="Times New Roman" w:cs="Times New Roman"/>
          <w:i/>
          <w:sz w:val="24"/>
          <w:szCs w:val="24"/>
        </w:rPr>
        <w:t>Official UK Singles Chart</w:t>
      </w:r>
      <w:r w:rsidRPr="009D5620">
        <w:rPr>
          <w:rFonts w:ascii="Times New Roman" w:hAnsi="Times New Roman" w:cs="Times New Roman"/>
          <w:sz w:val="24"/>
          <w:szCs w:val="24"/>
        </w:rPr>
        <w:t xml:space="preserve">, #2 di </w:t>
      </w:r>
      <w:r w:rsidRPr="00783CC4">
        <w:rPr>
          <w:rFonts w:ascii="Times New Roman" w:hAnsi="Times New Roman" w:cs="Times New Roman"/>
          <w:i/>
          <w:sz w:val="24"/>
          <w:szCs w:val="24"/>
        </w:rPr>
        <w:t>US Billboard Hot 100 Chart,</w:t>
      </w:r>
      <w:r w:rsidRPr="009D5620">
        <w:rPr>
          <w:rFonts w:ascii="Times New Roman" w:hAnsi="Times New Roman" w:cs="Times New Roman"/>
          <w:sz w:val="24"/>
          <w:szCs w:val="24"/>
        </w:rPr>
        <w:t xml:space="preserve"> dan juga menduduki puncak tangga lagu di lebih dari 30 negara, termasuk Perancis, Jerman, Italia, Spanyol, Rusia, Kanada, dan Australia. </w:t>
      </w:r>
      <w:proofErr w:type="gramStart"/>
      <w:r w:rsidRPr="009D5620">
        <w:rPr>
          <w:rFonts w:ascii="Times New Roman" w:hAnsi="Times New Roman" w:cs="Times New Roman"/>
          <w:sz w:val="24"/>
          <w:szCs w:val="24"/>
        </w:rPr>
        <w:t xml:space="preserve">Music video Gangnam </w:t>
      </w:r>
      <w:r w:rsidRPr="00DD3BA0">
        <w:rPr>
          <w:rFonts w:ascii="Times New Roman" w:hAnsi="Times New Roman" w:cs="Times New Roman"/>
          <w:i/>
          <w:sz w:val="24"/>
          <w:szCs w:val="24"/>
        </w:rPr>
        <w:t>Style</w:t>
      </w:r>
      <w:r w:rsidRPr="009D5620">
        <w:rPr>
          <w:rFonts w:ascii="Times New Roman" w:hAnsi="Times New Roman" w:cs="Times New Roman"/>
          <w:sz w:val="24"/>
          <w:szCs w:val="24"/>
        </w:rPr>
        <w:t xml:space="preserve"> pun telah ditonton lebih dari 2 miliar viewers di </w:t>
      </w:r>
      <w:r w:rsidRPr="00DD3BA0">
        <w:rPr>
          <w:rFonts w:ascii="Times New Roman" w:hAnsi="Times New Roman" w:cs="Times New Roman"/>
          <w:i/>
          <w:sz w:val="24"/>
          <w:szCs w:val="24"/>
        </w:rPr>
        <w:t>YouTube</w:t>
      </w:r>
      <w:r w:rsidRPr="009D5620">
        <w:rPr>
          <w:rStyle w:val="FootnoteReference"/>
          <w:rFonts w:ascii="Times New Roman" w:hAnsi="Times New Roman" w:cs="Times New Roman"/>
          <w:sz w:val="24"/>
          <w:szCs w:val="24"/>
        </w:rPr>
        <w:footnoteReference w:id="25"/>
      </w:r>
      <w:r w:rsidRPr="009D5620">
        <w:rPr>
          <w:rFonts w:ascii="Times New Roman" w:hAnsi="Times New Roman" w:cs="Times New Roman"/>
          <w:sz w:val="24"/>
          <w:szCs w:val="24"/>
        </w:rPr>
        <w:t>.</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Sebelum populernya Gangnam </w:t>
      </w:r>
      <w:r w:rsidRPr="00DD3BA0">
        <w:rPr>
          <w:rFonts w:ascii="Times New Roman" w:hAnsi="Times New Roman" w:cs="Times New Roman"/>
          <w:i/>
          <w:sz w:val="24"/>
          <w:szCs w:val="24"/>
        </w:rPr>
        <w:t>Style</w:t>
      </w:r>
      <w:r w:rsidRPr="009D5620">
        <w:rPr>
          <w:rFonts w:ascii="Times New Roman" w:hAnsi="Times New Roman" w:cs="Times New Roman"/>
          <w:sz w:val="24"/>
          <w:szCs w:val="24"/>
        </w:rPr>
        <w:t xml:space="preserve">, </w:t>
      </w:r>
      <w:r>
        <w:rPr>
          <w:rFonts w:ascii="Times New Roman" w:hAnsi="Times New Roman" w:cs="Times New Roman"/>
          <w:i/>
          <w:sz w:val="24"/>
          <w:szCs w:val="24"/>
        </w:rPr>
        <w:t>Idola</w:t>
      </w:r>
      <w:r w:rsidRPr="009D5620">
        <w:rPr>
          <w:rFonts w:ascii="Times New Roman" w:hAnsi="Times New Roman" w:cs="Times New Roman"/>
          <w:sz w:val="24"/>
          <w:szCs w:val="24"/>
        </w:rPr>
        <w:t xml:space="preserve">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seperti TVXQ, Super Junior, Big Bang, 2NE1, Girls Generation, 2PM, dan Wonder Girls telah mendominasi pasar musik pop di Asia. TVXQ </w:t>
      </w:r>
      <w:r w:rsidRPr="009D5620">
        <w:rPr>
          <w:rFonts w:ascii="Times New Roman" w:hAnsi="Times New Roman" w:cs="Times New Roman"/>
          <w:sz w:val="24"/>
          <w:szCs w:val="24"/>
        </w:rPr>
        <w:lastRenderedPageBreak/>
        <w:t>telah menggelar total 65 konser di Jepang dari 2006-2012 yang menarik sekitar 700.000 penggemar dan menjual lebih dari 6</w:t>
      </w:r>
      <w:proofErr w:type="gramStart"/>
      <w:r w:rsidRPr="009D5620">
        <w:rPr>
          <w:rFonts w:ascii="Times New Roman" w:hAnsi="Times New Roman" w:cs="Times New Roman"/>
          <w:sz w:val="24"/>
          <w:szCs w:val="24"/>
        </w:rPr>
        <w:t>,3</w:t>
      </w:r>
      <w:proofErr w:type="gramEnd"/>
      <w:r w:rsidRPr="009D5620">
        <w:rPr>
          <w:rFonts w:ascii="Times New Roman" w:hAnsi="Times New Roman" w:cs="Times New Roman"/>
          <w:sz w:val="24"/>
          <w:szCs w:val="24"/>
        </w:rPr>
        <w:t xml:space="preserve"> juta album. </w:t>
      </w:r>
      <w:proofErr w:type="gramStart"/>
      <w:r w:rsidRPr="009D5620">
        <w:rPr>
          <w:rFonts w:ascii="Times New Roman" w:hAnsi="Times New Roman" w:cs="Times New Roman"/>
          <w:sz w:val="24"/>
          <w:szCs w:val="24"/>
        </w:rPr>
        <w:t>Sedangkan Wonder Girls menjadi grup Korea pertama yang masuk ke US Billboard Hot 100 Chart dengan lagu Nobody pada akhir tahun 2009.</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noProof/>
          <w:sz w:val="24"/>
          <w:szCs w:val="24"/>
        </w:rPr>
        <w:drawing>
          <wp:anchor distT="0" distB="0" distL="114300" distR="114300" simplePos="0" relativeHeight="251683840" behindDoc="0" locked="0" layoutInCell="1" allowOverlap="1" wp14:anchorId="357C27B2" wp14:editId="770BB326">
            <wp:simplePos x="0" y="0"/>
            <wp:positionH relativeFrom="margin">
              <wp:align>right</wp:align>
            </wp:positionH>
            <wp:positionV relativeFrom="margin">
              <wp:posOffset>3108473</wp:posOffset>
            </wp:positionV>
            <wp:extent cx="4752340" cy="3046730"/>
            <wp:effectExtent l="0" t="0" r="0" b="1270"/>
            <wp:wrapSquare wrapText="bothSides"/>
            <wp:docPr id="67" name="Picture 67" descr="C:\Users\Volodya\AppData\Local\Microsoft\Windows\INetCache\Content.Wo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olodya\AppData\Local\Microsoft\Windows\INetCache\Content.Word\images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340" cy="304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620">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6E4B0B1" wp14:editId="5E5B41C1">
                <wp:simplePos x="0" y="0"/>
                <wp:positionH relativeFrom="margin">
                  <wp:align>right</wp:align>
                </wp:positionH>
                <wp:positionV relativeFrom="paragraph">
                  <wp:posOffset>3698875</wp:posOffset>
                </wp:positionV>
                <wp:extent cx="4741545" cy="244475"/>
                <wp:effectExtent l="0" t="0" r="1905" b="3175"/>
                <wp:wrapSquare wrapText="bothSides"/>
                <wp:docPr id="68" name="Text Box 68"/>
                <wp:cNvGraphicFramePr/>
                <a:graphic xmlns:a="http://schemas.openxmlformats.org/drawingml/2006/main">
                  <a:graphicData uri="http://schemas.microsoft.com/office/word/2010/wordprocessingShape">
                    <wps:wsp>
                      <wps:cNvSpPr txBox="1"/>
                      <wps:spPr>
                        <a:xfrm>
                          <a:off x="0" y="0"/>
                          <a:ext cx="4741545" cy="244475"/>
                        </a:xfrm>
                        <a:prstGeom prst="rect">
                          <a:avLst/>
                        </a:prstGeom>
                        <a:solidFill>
                          <a:prstClr val="white"/>
                        </a:solidFill>
                        <a:ln>
                          <a:noFill/>
                        </a:ln>
                        <a:effectLst/>
                      </wps:spPr>
                      <wps:txbx>
                        <w:txbxContent>
                          <w:p w:rsidR="00F3235D" w:rsidRPr="009A5B63" w:rsidRDefault="00F3235D" w:rsidP="00F3235D">
                            <w:pPr>
                              <w:pStyle w:val="Caption"/>
                              <w:jc w:val="center"/>
                              <w:rPr>
                                <w:noProof/>
                              </w:rPr>
                            </w:pPr>
                            <w:bookmarkStart w:id="56" w:name="_Toc452372705"/>
                            <w:bookmarkStart w:id="57" w:name="_Toc452373198"/>
                            <w:r>
                              <w:t xml:space="preserve">Gb. </w:t>
                            </w:r>
                            <w:r>
                              <w:fldChar w:fldCharType="begin"/>
                            </w:r>
                            <w:r>
                              <w:instrText xml:space="preserve"> SEQ Figure \* ARABIC </w:instrText>
                            </w:r>
                            <w:r>
                              <w:fldChar w:fldCharType="separate"/>
                            </w:r>
                            <w:r>
                              <w:rPr>
                                <w:noProof/>
                              </w:rPr>
                              <w:t>12</w:t>
                            </w:r>
                            <w:r>
                              <w:rPr>
                                <w:noProof/>
                              </w:rPr>
                              <w:fldChar w:fldCharType="end"/>
                            </w:r>
                            <w:r>
                              <w:rPr>
                                <w:noProof/>
                              </w:rPr>
                              <w:t xml:space="preserve"> SMTOWN World Tour Live in Paris</w:t>
                            </w:r>
                            <w:bookmarkEnd w:id="56"/>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5" type="#_x0000_t202" style="position:absolute;left:0;text-align:left;margin-left:322.15pt;margin-top:291.25pt;width:373.35pt;height:19.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" stroked="f">
                <v:textbox inset="0,0,0,0">
                  <w:txbxContent>
                    <w:p w:rsidR="00F3235D" w:rsidRPr="009A5B63" w:rsidRDefault="00F3235D" w:rsidP="00F3235D">
                      <w:pPr>
                        <w:pStyle w:val="Caption"/>
                        <w:jc w:val="center"/>
                        <w:rPr>
                          <w:noProof/>
                        </w:rPr>
                      </w:pPr>
                      <w:bookmarkStart w:id="58" w:name="_Toc452372705"/>
                      <w:bookmarkStart w:id="59" w:name="_Toc452373198"/>
                      <w:r>
                        <w:t xml:space="preserve">Gb. </w:t>
                      </w:r>
                      <w:r>
                        <w:fldChar w:fldCharType="begin"/>
                      </w:r>
                      <w:r>
                        <w:instrText xml:space="preserve"> SEQ Figure \* ARABIC </w:instrText>
                      </w:r>
                      <w:r>
                        <w:fldChar w:fldCharType="separate"/>
                      </w:r>
                      <w:r>
                        <w:rPr>
                          <w:noProof/>
                        </w:rPr>
                        <w:t>12</w:t>
                      </w:r>
                      <w:r>
                        <w:rPr>
                          <w:noProof/>
                        </w:rPr>
                        <w:fldChar w:fldCharType="end"/>
                      </w:r>
                      <w:r>
                        <w:rPr>
                          <w:noProof/>
                        </w:rPr>
                        <w:t xml:space="preserve"> SMTOWN World Tour Live in Paris</w:t>
                      </w:r>
                      <w:bookmarkEnd w:id="58"/>
                      <w:bookmarkEnd w:id="59"/>
                    </w:p>
                  </w:txbxContent>
                </v:textbox>
                <w10:wrap type="square" anchorx="margin"/>
              </v:shape>
            </w:pict>
          </mc:Fallback>
        </mc:AlternateContent>
      </w:r>
      <w:proofErr w:type="gramStart"/>
      <w:r w:rsidRPr="009D5620">
        <w:rPr>
          <w:rFonts w:ascii="Times New Roman" w:hAnsi="Times New Roman" w:cs="Times New Roman"/>
          <w:sz w:val="24"/>
          <w:szCs w:val="24"/>
        </w:rPr>
        <w:t xml:space="preserve">All-artists dari S.M. Entertainment juga pernah menggelar konser di </w:t>
      </w:r>
      <w:r w:rsidRPr="00783CC4">
        <w:rPr>
          <w:rFonts w:ascii="Times New Roman" w:hAnsi="Times New Roman" w:cs="Times New Roman"/>
          <w:i/>
          <w:sz w:val="24"/>
          <w:szCs w:val="24"/>
        </w:rPr>
        <w:t>Le Zenith de Paris</w:t>
      </w:r>
      <w:r w:rsidRPr="009D5620">
        <w:rPr>
          <w:rFonts w:ascii="Times New Roman" w:hAnsi="Times New Roman" w:cs="Times New Roman"/>
          <w:sz w:val="24"/>
          <w:szCs w:val="24"/>
        </w:rPr>
        <w:t>, Perancis, pada tahun 2011.</w:t>
      </w:r>
      <w:proofErr w:type="gramEnd"/>
      <w:r w:rsidRPr="009D5620">
        <w:rPr>
          <w:rFonts w:ascii="Times New Roman" w:hAnsi="Times New Roman" w:cs="Times New Roman"/>
          <w:sz w:val="24"/>
          <w:szCs w:val="24"/>
        </w:rPr>
        <w:t xml:space="preserve"> Konser megah ini menarik lebih dari 7.000 fans disana. </w:t>
      </w:r>
      <w:proofErr w:type="gramStart"/>
      <w:r w:rsidRPr="009D5620">
        <w:rPr>
          <w:rFonts w:ascii="Times New Roman" w:hAnsi="Times New Roman" w:cs="Times New Roman"/>
          <w:sz w:val="24"/>
          <w:szCs w:val="24"/>
        </w:rPr>
        <w:t>Tidak jauh berbeda dengan S.M. Entertainment, CUBE Entertainment juga pernah menggelar konser di Inggris dan Brazil.</w:t>
      </w:r>
      <w:proofErr w:type="gramEnd"/>
      <w:r w:rsidRPr="009D5620">
        <w:rPr>
          <w:rFonts w:ascii="Times New Roman" w:hAnsi="Times New Roman" w:cs="Times New Roman"/>
          <w:sz w:val="24"/>
          <w:szCs w:val="24"/>
        </w:rPr>
        <w:t xml:space="preserve"> Beberapa festival </w:t>
      </w:r>
      <w:r w:rsidRPr="008D4B6A">
        <w:rPr>
          <w:rFonts w:ascii="Times New Roman" w:hAnsi="Times New Roman" w:cs="Times New Roman"/>
          <w:i/>
          <w:sz w:val="24"/>
          <w:szCs w:val="24"/>
        </w:rPr>
        <w:t>K-Pop</w:t>
      </w:r>
      <w:r w:rsidRPr="009D5620">
        <w:rPr>
          <w:rFonts w:ascii="Times New Roman" w:hAnsi="Times New Roman" w:cs="Times New Roman"/>
          <w:sz w:val="24"/>
          <w:szCs w:val="24"/>
        </w:rPr>
        <w:t xml:space="preserve"> pun pernah diadakan di beberapa negara, seperti di </w:t>
      </w:r>
      <w:r w:rsidRPr="00783CC4">
        <w:rPr>
          <w:rFonts w:ascii="Times New Roman" w:hAnsi="Times New Roman" w:cs="Times New Roman"/>
          <w:i/>
          <w:sz w:val="24"/>
          <w:szCs w:val="24"/>
        </w:rPr>
        <w:t>Tokyo Dome</w:t>
      </w:r>
      <w:r w:rsidRPr="009D5620">
        <w:rPr>
          <w:rFonts w:ascii="Times New Roman" w:hAnsi="Times New Roman" w:cs="Times New Roman"/>
          <w:sz w:val="24"/>
          <w:szCs w:val="24"/>
        </w:rPr>
        <w:t xml:space="preserve"> Jepang yang menarik lebih dari 45.000 fans dan di Stadion </w:t>
      </w:r>
      <w:r w:rsidRPr="00783CC4">
        <w:rPr>
          <w:rFonts w:ascii="Times New Roman" w:hAnsi="Times New Roman" w:cs="Times New Roman"/>
          <w:i/>
          <w:sz w:val="24"/>
          <w:szCs w:val="24"/>
        </w:rPr>
        <w:t>Palais Omnisports Bercy Paris</w:t>
      </w:r>
      <w:r w:rsidRPr="009D5620">
        <w:rPr>
          <w:rFonts w:ascii="Times New Roman" w:hAnsi="Times New Roman" w:cs="Times New Roman"/>
          <w:sz w:val="24"/>
          <w:szCs w:val="24"/>
        </w:rPr>
        <w:t xml:space="preserve"> dengan lebih dari 10.000 fans yang datang dari seluruh Eropa.</w:t>
      </w:r>
    </w:p>
    <w:p w:rsidR="00F3235D" w:rsidRPr="009D5620" w:rsidRDefault="00F3235D" w:rsidP="00F3235D">
      <w:pPr>
        <w:pStyle w:val="Heading3"/>
        <w:numPr>
          <w:ilvl w:val="0"/>
          <w:numId w:val="0"/>
        </w:numPr>
        <w:spacing w:line="480" w:lineRule="auto"/>
        <w:ind w:left="1440" w:hanging="720"/>
        <w:rPr>
          <w:rFonts w:ascii="Times New Roman" w:hAnsi="Times New Roman" w:cs="Times New Roman"/>
          <w:color w:val="auto"/>
        </w:rPr>
      </w:pPr>
      <w:bookmarkStart w:id="60" w:name="_Toc452371795"/>
      <w:bookmarkStart w:id="61" w:name="_Toc452372246"/>
      <w:bookmarkStart w:id="62" w:name="_Toc454377014"/>
      <w:r w:rsidRPr="009D5620">
        <w:rPr>
          <w:rFonts w:ascii="Times New Roman" w:hAnsi="Times New Roman" w:cs="Times New Roman"/>
          <w:color w:val="auto"/>
        </w:rPr>
        <w:t>II.II.IV K-Food</w:t>
      </w:r>
      <w:bookmarkEnd w:id="60"/>
      <w:bookmarkEnd w:id="61"/>
      <w:bookmarkEnd w:id="62"/>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Sejak zaman dahulu, orang Korea percaya bahwa penyebab orang bisa sehat maupun sakit itu berasal dari makanan yang mereka konsumsi dan bagaimana </w:t>
      </w:r>
      <w:proofErr w:type="gramStart"/>
      <w:r w:rsidRPr="009D5620">
        <w:rPr>
          <w:rFonts w:ascii="Times New Roman" w:hAnsi="Times New Roman" w:cs="Times New Roman"/>
          <w:sz w:val="24"/>
          <w:szCs w:val="24"/>
        </w:rPr>
        <w:t>cara</w:t>
      </w:r>
      <w:proofErr w:type="gramEnd"/>
      <w:r w:rsidRPr="009D5620">
        <w:rPr>
          <w:rFonts w:ascii="Times New Roman" w:hAnsi="Times New Roman" w:cs="Times New Roman"/>
          <w:sz w:val="24"/>
          <w:szCs w:val="24"/>
        </w:rPr>
        <w:t xml:space="preserve"> </w:t>
      </w:r>
      <w:r w:rsidRPr="009D5620">
        <w:rPr>
          <w:rFonts w:ascii="Times New Roman" w:hAnsi="Times New Roman" w:cs="Times New Roman"/>
          <w:sz w:val="24"/>
          <w:szCs w:val="24"/>
        </w:rPr>
        <w:lastRenderedPageBreak/>
        <w:t>mereka mengolah makanan tersebut. Berikut beberapa makanan dan minuman yang sering disajikan di rumah orang Korea pada umunya</w:t>
      </w:r>
      <w:r w:rsidRPr="009D5620">
        <w:rPr>
          <w:rStyle w:val="FootnoteReference"/>
          <w:rFonts w:ascii="Times New Roman" w:hAnsi="Times New Roman" w:cs="Times New Roman"/>
          <w:sz w:val="24"/>
          <w:szCs w:val="24"/>
        </w:rPr>
        <w:footnoteReference w:id="26"/>
      </w:r>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9D5620">
        <w:rPr>
          <w:rFonts w:ascii="Times New Roman" w:hAnsi="Times New Roman" w:cs="Times New Roman"/>
          <w:sz w:val="24"/>
          <w:szCs w:val="24"/>
        </w:rPr>
        <w:t xml:space="preserve">Orang Korea memiliki </w:t>
      </w:r>
      <w:proofErr w:type="gramStart"/>
      <w:r w:rsidRPr="009D5620">
        <w:rPr>
          <w:rFonts w:ascii="Times New Roman" w:hAnsi="Times New Roman" w:cs="Times New Roman"/>
          <w:sz w:val="24"/>
          <w:szCs w:val="24"/>
        </w:rPr>
        <w:t>cara</w:t>
      </w:r>
      <w:proofErr w:type="gramEnd"/>
      <w:r w:rsidRPr="009D5620">
        <w:rPr>
          <w:rFonts w:ascii="Times New Roman" w:hAnsi="Times New Roman" w:cs="Times New Roman"/>
          <w:sz w:val="24"/>
          <w:szCs w:val="24"/>
        </w:rPr>
        <w:t xml:space="preserve"> tersendiri untuk menyimpan makanannya dalam jangka waktu yang lama, yaitu dengan cara fermentasi. </w:t>
      </w:r>
      <w:r w:rsidRPr="000508C1">
        <w:rPr>
          <w:rFonts w:ascii="Times New Roman" w:hAnsi="Times New Roman" w:cs="Times New Roman"/>
          <w:i/>
          <w:sz w:val="24"/>
          <w:szCs w:val="24"/>
        </w:rPr>
        <w:t>Doenjang</w:t>
      </w:r>
      <w:r w:rsidRPr="009D5620">
        <w:rPr>
          <w:rFonts w:ascii="Times New Roman" w:hAnsi="Times New Roman" w:cs="Times New Roman"/>
          <w:sz w:val="24"/>
          <w:szCs w:val="24"/>
        </w:rPr>
        <w:t xml:space="preserve"> (pasta kedelai), </w:t>
      </w:r>
      <w:r w:rsidRPr="000508C1">
        <w:rPr>
          <w:rFonts w:ascii="Times New Roman" w:hAnsi="Times New Roman" w:cs="Times New Roman"/>
          <w:i/>
          <w:sz w:val="24"/>
          <w:szCs w:val="24"/>
        </w:rPr>
        <w:t>ganjang</w:t>
      </w:r>
      <w:r w:rsidRPr="009D5620">
        <w:rPr>
          <w:rFonts w:ascii="Times New Roman" w:hAnsi="Times New Roman" w:cs="Times New Roman"/>
          <w:sz w:val="24"/>
          <w:szCs w:val="24"/>
        </w:rPr>
        <w:t xml:space="preserve"> (saus kedelai), </w:t>
      </w:r>
      <w:r w:rsidRPr="000508C1">
        <w:rPr>
          <w:rFonts w:ascii="Times New Roman" w:hAnsi="Times New Roman" w:cs="Times New Roman"/>
          <w:i/>
          <w:sz w:val="24"/>
          <w:szCs w:val="24"/>
        </w:rPr>
        <w:t>gochujang</w:t>
      </w:r>
      <w:r w:rsidRPr="009D5620">
        <w:rPr>
          <w:rFonts w:ascii="Times New Roman" w:hAnsi="Times New Roman" w:cs="Times New Roman"/>
          <w:sz w:val="24"/>
          <w:szCs w:val="24"/>
        </w:rPr>
        <w:t xml:space="preserve"> (pasta cabai), dan </w:t>
      </w:r>
      <w:r w:rsidRPr="000508C1">
        <w:rPr>
          <w:rFonts w:ascii="Times New Roman" w:hAnsi="Times New Roman" w:cs="Times New Roman"/>
          <w:i/>
          <w:sz w:val="24"/>
          <w:szCs w:val="24"/>
        </w:rPr>
        <w:t>jeotgal</w:t>
      </w:r>
      <w:r w:rsidRPr="009D5620">
        <w:rPr>
          <w:rFonts w:ascii="Times New Roman" w:hAnsi="Times New Roman" w:cs="Times New Roman"/>
          <w:sz w:val="24"/>
          <w:szCs w:val="24"/>
        </w:rPr>
        <w:t xml:space="preserve"> (saus ikan) merupakan beberapa makanan yang diawetkan dengan </w:t>
      </w:r>
      <w:proofErr w:type="gramStart"/>
      <w:r w:rsidRPr="009D5620">
        <w:rPr>
          <w:rFonts w:ascii="Times New Roman" w:hAnsi="Times New Roman" w:cs="Times New Roman"/>
          <w:sz w:val="24"/>
          <w:szCs w:val="24"/>
        </w:rPr>
        <w:t>cara</w:t>
      </w:r>
      <w:proofErr w:type="gramEnd"/>
      <w:r w:rsidRPr="009D5620">
        <w:rPr>
          <w:rFonts w:ascii="Times New Roman" w:hAnsi="Times New Roman" w:cs="Times New Roman"/>
          <w:sz w:val="24"/>
          <w:szCs w:val="24"/>
        </w:rPr>
        <w:t xml:space="preserve"> difermentasi. </w:t>
      </w:r>
      <w:proofErr w:type="gramStart"/>
      <w:r w:rsidRPr="009D5620">
        <w:rPr>
          <w:rFonts w:ascii="Times New Roman" w:hAnsi="Times New Roman" w:cs="Times New Roman"/>
          <w:sz w:val="24"/>
          <w:szCs w:val="24"/>
        </w:rPr>
        <w:t xml:space="preserve">Kemudian, saus dan pasta ini ditaruh di luar rumah (halaman) atau biasa disebut </w:t>
      </w:r>
      <w:r w:rsidRPr="000508C1">
        <w:rPr>
          <w:rFonts w:ascii="Times New Roman" w:hAnsi="Times New Roman" w:cs="Times New Roman"/>
          <w:i/>
          <w:sz w:val="24"/>
          <w:szCs w:val="24"/>
        </w:rPr>
        <w:t>Jangdokdae</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Saus ini kemudian difermentasi sekitar 2-3 bulan lamanya bahkan bertahun-tahun.</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Seperti wine, cenderung memiliki rasa yang lebih kaya ketika difermentasi lebih lama.</w:t>
      </w:r>
      <w:proofErr w:type="gramEnd"/>
      <w:r w:rsidRPr="009D5620">
        <w:rPr>
          <w:rFonts w:ascii="Times New Roman" w:hAnsi="Times New Roman" w:cs="Times New Roman"/>
          <w:sz w:val="24"/>
          <w:szCs w:val="24"/>
        </w:rPr>
        <w:t xml:space="preserve"> </w:t>
      </w:r>
    </w:p>
    <w:p w:rsidR="00F3235D" w:rsidRPr="009D5620" w:rsidRDefault="00F3235D" w:rsidP="00F3235D">
      <w:pPr>
        <w:pStyle w:val="ListParagraph"/>
        <w:numPr>
          <w:ilvl w:val="0"/>
          <w:numId w:val="2"/>
        </w:numPr>
        <w:spacing w:line="480" w:lineRule="auto"/>
        <w:ind w:left="1800"/>
        <w:jc w:val="both"/>
        <w:rPr>
          <w:rFonts w:ascii="Times New Roman" w:hAnsi="Times New Roman" w:cs="Times New Roman"/>
          <w:sz w:val="24"/>
          <w:szCs w:val="24"/>
        </w:rPr>
      </w:pPr>
      <w:r w:rsidRPr="000508C1">
        <w:rPr>
          <w:rFonts w:ascii="Times New Roman" w:hAnsi="Times New Roman" w:cs="Times New Roman"/>
          <w:i/>
          <w:sz w:val="24"/>
          <w:szCs w:val="24"/>
        </w:rPr>
        <w:t>Gochujang</w:t>
      </w:r>
      <w:r w:rsidRPr="009D5620">
        <w:rPr>
          <w:rFonts w:ascii="Times New Roman" w:hAnsi="Times New Roman" w:cs="Times New Roman"/>
          <w:sz w:val="24"/>
          <w:szCs w:val="24"/>
        </w:rPr>
        <w:t xml:space="preserve"> adalah bumbu tradisional Korea yang terbuat dari fermentasi </w:t>
      </w:r>
      <w:r>
        <w:rPr>
          <w:rFonts w:ascii="Times New Roman" w:hAnsi="Times New Roman" w:cs="Times New Roman"/>
          <w:sz w:val="24"/>
          <w:szCs w:val="24"/>
        </w:rPr>
        <w:t>kedelai</w:t>
      </w:r>
      <w:r w:rsidRPr="009D5620">
        <w:rPr>
          <w:rFonts w:ascii="Times New Roman" w:hAnsi="Times New Roman" w:cs="Times New Roman"/>
          <w:sz w:val="24"/>
          <w:szCs w:val="24"/>
        </w:rPr>
        <w:t xml:space="preserve">, garam, bubuk cabai, tepung beras, barley, tepung, dan </w:t>
      </w:r>
      <w:r w:rsidRPr="000508C1">
        <w:rPr>
          <w:rFonts w:ascii="Times New Roman" w:hAnsi="Times New Roman" w:cs="Times New Roman"/>
          <w:i/>
          <w:sz w:val="24"/>
          <w:szCs w:val="24"/>
        </w:rPr>
        <w:t>malted barley</w:t>
      </w:r>
      <w:r w:rsidRPr="009D5620">
        <w:rPr>
          <w:rFonts w:ascii="Times New Roman" w:hAnsi="Times New Roman" w:cs="Times New Roman"/>
          <w:sz w:val="24"/>
          <w:szCs w:val="24"/>
        </w:rPr>
        <w:t>.</w:t>
      </w:r>
    </w:p>
    <w:p w:rsidR="00F3235D" w:rsidRPr="009D5620" w:rsidRDefault="00F3235D" w:rsidP="00F3235D">
      <w:pPr>
        <w:pStyle w:val="ListParagraph"/>
        <w:numPr>
          <w:ilvl w:val="0"/>
          <w:numId w:val="2"/>
        </w:numPr>
        <w:spacing w:line="480" w:lineRule="auto"/>
        <w:ind w:left="1800"/>
        <w:jc w:val="both"/>
        <w:rPr>
          <w:rFonts w:ascii="Times New Roman" w:hAnsi="Times New Roman" w:cs="Times New Roman"/>
          <w:sz w:val="24"/>
          <w:szCs w:val="24"/>
        </w:rPr>
      </w:pPr>
      <w:r w:rsidRPr="000508C1">
        <w:rPr>
          <w:rFonts w:ascii="Times New Roman" w:hAnsi="Times New Roman" w:cs="Times New Roman"/>
          <w:i/>
          <w:sz w:val="24"/>
          <w:szCs w:val="24"/>
        </w:rPr>
        <w:t>Saeujeot</w:t>
      </w:r>
      <w:r w:rsidRPr="009D5620">
        <w:rPr>
          <w:rFonts w:ascii="Times New Roman" w:hAnsi="Times New Roman" w:cs="Times New Roman"/>
          <w:sz w:val="24"/>
          <w:szCs w:val="24"/>
        </w:rPr>
        <w:t xml:space="preserve"> dibuat dengan </w:t>
      </w:r>
      <w:proofErr w:type="gramStart"/>
      <w:r w:rsidRPr="009D5620">
        <w:rPr>
          <w:rFonts w:ascii="Times New Roman" w:hAnsi="Times New Roman" w:cs="Times New Roman"/>
          <w:sz w:val="24"/>
          <w:szCs w:val="24"/>
        </w:rPr>
        <w:t>cara</w:t>
      </w:r>
      <w:proofErr w:type="gramEnd"/>
      <w:r w:rsidRPr="009D5620">
        <w:rPr>
          <w:rFonts w:ascii="Times New Roman" w:hAnsi="Times New Roman" w:cs="Times New Roman"/>
          <w:sz w:val="24"/>
          <w:szCs w:val="24"/>
        </w:rPr>
        <w:t xml:space="preserve"> mefermentasi udang yang sudah diasinkan dan digunakan untuk menambahkan citarasa suatu hidangan, termasuk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p>
    <w:p w:rsidR="00F3235D" w:rsidRPr="009D5620" w:rsidRDefault="00F3235D" w:rsidP="00F3235D">
      <w:pPr>
        <w:pStyle w:val="ListParagraph"/>
        <w:numPr>
          <w:ilvl w:val="0"/>
          <w:numId w:val="2"/>
        </w:numPr>
        <w:spacing w:line="480" w:lineRule="auto"/>
        <w:ind w:left="1800"/>
        <w:jc w:val="both"/>
        <w:rPr>
          <w:rFonts w:ascii="Times New Roman" w:hAnsi="Times New Roman" w:cs="Times New Roman"/>
          <w:sz w:val="24"/>
          <w:szCs w:val="24"/>
        </w:rPr>
      </w:pPr>
      <w:r w:rsidRPr="000508C1">
        <w:rPr>
          <w:rFonts w:ascii="Times New Roman" w:hAnsi="Times New Roman" w:cs="Times New Roman"/>
          <w:i/>
          <w:sz w:val="24"/>
          <w:szCs w:val="24"/>
        </w:rPr>
        <w:t>Jeotgal</w:t>
      </w:r>
      <w:r w:rsidRPr="009D5620">
        <w:rPr>
          <w:rFonts w:ascii="Times New Roman" w:hAnsi="Times New Roman" w:cs="Times New Roman"/>
          <w:sz w:val="24"/>
          <w:szCs w:val="24"/>
        </w:rPr>
        <w:t xml:space="preserve">, tidak jauh berbeda dengan </w:t>
      </w:r>
      <w:r w:rsidRPr="000508C1">
        <w:rPr>
          <w:rFonts w:ascii="Times New Roman" w:hAnsi="Times New Roman" w:cs="Times New Roman"/>
          <w:i/>
          <w:sz w:val="24"/>
          <w:szCs w:val="24"/>
        </w:rPr>
        <w:t>saeujeot</w:t>
      </w:r>
      <w:r w:rsidRPr="009D5620">
        <w:rPr>
          <w:rFonts w:ascii="Times New Roman" w:hAnsi="Times New Roman" w:cs="Times New Roman"/>
          <w:sz w:val="24"/>
          <w:szCs w:val="24"/>
        </w:rPr>
        <w:t xml:space="preserve">, hanya saja bahan-bahannya yang berbeda. </w:t>
      </w:r>
      <w:r w:rsidRPr="000508C1">
        <w:rPr>
          <w:rFonts w:ascii="Times New Roman" w:hAnsi="Times New Roman" w:cs="Times New Roman"/>
          <w:i/>
          <w:sz w:val="24"/>
          <w:szCs w:val="24"/>
        </w:rPr>
        <w:t>Jeotgal</w:t>
      </w:r>
      <w:r w:rsidRPr="009D5620">
        <w:rPr>
          <w:rFonts w:ascii="Times New Roman" w:hAnsi="Times New Roman" w:cs="Times New Roman"/>
          <w:sz w:val="24"/>
          <w:szCs w:val="24"/>
        </w:rPr>
        <w:t xml:space="preserve"> mencampurkan berbagai macam </w:t>
      </w:r>
      <w:r w:rsidRPr="000508C1">
        <w:rPr>
          <w:rFonts w:ascii="Times New Roman" w:hAnsi="Times New Roman" w:cs="Times New Roman"/>
          <w:i/>
          <w:sz w:val="24"/>
          <w:szCs w:val="24"/>
        </w:rPr>
        <w:t>seafood</w:t>
      </w:r>
      <w:r w:rsidRPr="009D5620">
        <w:rPr>
          <w:rFonts w:ascii="Times New Roman" w:hAnsi="Times New Roman" w:cs="Times New Roman"/>
          <w:sz w:val="24"/>
          <w:szCs w:val="24"/>
        </w:rPr>
        <w:t xml:space="preserve">, seperti ikan </w:t>
      </w:r>
      <w:proofErr w:type="gramStart"/>
      <w:r w:rsidRPr="009D5620">
        <w:rPr>
          <w:rFonts w:ascii="Times New Roman" w:hAnsi="Times New Roman" w:cs="Times New Roman"/>
          <w:sz w:val="24"/>
          <w:szCs w:val="24"/>
        </w:rPr>
        <w:t>teri</w:t>
      </w:r>
      <w:proofErr w:type="gramEnd"/>
      <w:r w:rsidRPr="009D5620">
        <w:rPr>
          <w:rFonts w:ascii="Times New Roman" w:hAnsi="Times New Roman" w:cs="Times New Roman"/>
          <w:sz w:val="24"/>
          <w:szCs w:val="24"/>
        </w:rPr>
        <w:t>, udang, tiram, atau kerang.</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noProof/>
          <w:sz w:val="24"/>
          <w:szCs w:val="24"/>
        </w:rPr>
        <w:lastRenderedPageBreak/>
        <w:drawing>
          <wp:anchor distT="0" distB="0" distL="114300" distR="114300" simplePos="0" relativeHeight="251685888" behindDoc="0" locked="0" layoutInCell="1" allowOverlap="1" wp14:anchorId="37D5BD70" wp14:editId="1DD13DE4">
            <wp:simplePos x="0" y="0"/>
            <wp:positionH relativeFrom="margin">
              <wp:align>right</wp:align>
            </wp:positionH>
            <wp:positionV relativeFrom="margin">
              <wp:posOffset>2236810</wp:posOffset>
            </wp:positionV>
            <wp:extent cx="3263900" cy="232918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3900" cy="2329180"/>
                    </a:xfrm>
                    <a:prstGeom prst="rect">
                      <a:avLst/>
                    </a:prstGeom>
                    <a:noFill/>
                  </pic:spPr>
                </pic:pic>
              </a:graphicData>
            </a:graphic>
            <wp14:sizeRelH relativeFrom="margin">
              <wp14:pctWidth>0</wp14:pctWidth>
            </wp14:sizeRelH>
            <wp14:sizeRelV relativeFrom="margin">
              <wp14:pctHeight>0</wp14:pctHeight>
            </wp14:sizeRelV>
          </wp:anchor>
        </w:drawing>
      </w:r>
      <w:r w:rsidRPr="000508C1">
        <w:rPr>
          <w:rFonts w:ascii="Times New Roman" w:hAnsi="Times New Roman" w:cs="Times New Roman"/>
          <w:i/>
          <w:noProof/>
          <w:sz w:val="24"/>
          <w:szCs w:val="24"/>
        </w:rPr>
        <mc:AlternateContent>
          <mc:Choice Requires="wps">
            <w:drawing>
              <wp:anchor distT="0" distB="0" distL="114300" distR="114300" simplePos="0" relativeHeight="251686912" behindDoc="0" locked="0" layoutInCell="1" allowOverlap="1" wp14:anchorId="7F402340" wp14:editId="5A953CC5">
                <wp:simplePos x="0" y="0"/>
                <wp:positionH relativeFrom="margin">
                  <wp:align>right</wp:align>
                </wp:positionH>
                <wp:positionV relativeFrom="paragraph">
                  <wp:posOffset>2427885</wp:posOffset>
                </wp:positionV>
                <wp:extent cx="3232150" cy="287020"/>
                <wp:effectExtent l="0" t="0" r="6350" b="0"/>
                <wp:wrapSquare wrapText="bothSides"/>
                <wp:docPr id="69" name="Text Box 69"/>
                <wp:cNvGraphicFramePr/>
                <a:graphic xmlns:a="http://schemas.openxmlformats.org/drawingml/2006/main">
                  <a:graphicData uri="http://schemas.microsoft.com/office/word/2010/wordprocessingShape">
                    <wps:wsp>
                      <wps:cNvSpPr txBox="1"/>
                      <wps:spPr>
                        <a:xfrm>
                          <a:off x="0" y="0"/>
                          <a:ext cx="3232150" cy="287020"/>
                        </a:xfrm>
                        <a:prstGeom prst="rect">
                          <a:avLst/>
                        </a:prstGeom>
                        <a:solidFill>
                          <a:prstClr val="white"/>
                        </a:solidFill>
                        <a:ln>
                          <a:noFill/>
                        </a:ln>
                        <a:effectLst/>
                      </wps:spPr>
                      <wps:txbx>
                        <w:txbxContent>
                          <w:p w:rsidR="00F3235D" w:rsidRPr="0001704A" w:rsidRDefault="00F3235D" w:rsidP="00F3235D">
                            <w:pPr>
                              <w:pStyle w:val="Caption"/>
                              <w:jc w:val="center"/>
                              <w:rPr>
                                <w:noProof/>
                              </w:rPr>
                            </w:pPr>
                            <w:bookmarkStart w:id="63" w:name="_Toc452372706"/>
                            <w:bookmarkStart w:id="64" w:name="_Toc452373199"/>
                            <w:r>
                              <w:t xml:space="preserve">Gb. </w:t>
                            </w:r>
                            <w:r>
                              <w:fldChar w:fldCharType="begin"/>
                            </w:r>
                            <w:r>
                              <w:instrText xml:space="preserve"> SEQ Figure \* ARABIC </w:instrText>
                            </w:r>
                            <w:r>
                              <w:fldChar w:fldCharType="separate"/>
                            </w:r>
                            <w:r>
                              <w:rPr>
                                <w:noProof/>
                              </w:rPr>
                              <w:t>13</w:t>
                            </w:r>
                            <w:r>
                              <w:rPr>
                                <w:noProof/>
                              </w:rPr>
                              <w:fldChar w:fldCharType="end"/>
                            </w:r>
                            <w:r>
                              <w:rPr>
                                <w:noProof/>
                              </w:rPr>
                              <w:t xml:space="preserve"> Tteokpokki</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6" type="#_x0000_t202" style="position:absolute;left:0;text-align:left;margin-left:203.3pt;margin-top:191.15pt;width:254.5pt;height:22.6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" stroked="f">
                <v:textbox inset="0,0,0,0">
                  <w:txbxContent>
                    <w:p w:rsidR="00F3235D" w:rsidRPr="0001704A" w:rsidRDefault="00F3235D" w:rsidP="00F3235D">
                      <w:pPr>
                        <w:pStyle w:val="Caption"/>
                        <w:jc w:val="center"/>
                        <w:rPr>
                          <w:noProof/>
                        </w:rPr>
                      </w:pPr>
                      <w:bookmarkStart w:id="65" w:name="_Toc452372706"/>
                      <w:bookmarkStart w:id="66" w:name="_Toc452373199"/>
                      <w:r>
                        <w:t xml:space="preserve">Gb. </w:t>
                      </w:r>
                      <w:r>
                        <w:fldChar w:fldCharType="begin"/>
                      </w:r>
                      <w:r>
                        <w:instrText xml:space="preserve"> SEQ Figure \* ARABIC </w:instrText>
                      </w:r>
                      <w:r>
                        <w:fldChar w:fldCharType="separate"/>
                      </w:r>
                      <w:r>
                        <w:rPr>
                          <w:noProof/>
                        </w:rPr>
                        <w:t>13</w:t>
                      </w:r>
                      <w:r>
                        <w:rPr>
                          <w:noProof/>
                        </w:rPr>
                        <w:fldChar w:fldCharType="end"/>
                      </w:r>
                      <w:r>
                        <w:rPr>
                          <w:noProof/>
                        </w:rPr>
                        <w:t xml:space="preserve"> Tteokpokki</w:t>
                      </w:r>
                      <w:bookmarkEnd w:id="65"/>
                      <w:bookmarkEnd w:id="66"/>
                    </w:p>
                  </w:txbxContent>
                </v:textbox>
                <w10:wrap type="square" anchorx="margin"/>
              </v:shape>
            </w:pict>
          </mc:Fallback>
        </mc:AlternateContent>
      </w:r>
      <w:proofErr w:type="gramStart"/>
      <w:r w:rsidRPr="000508C1">
        <w:rPr>
          <w:rFonts w:ascii="Times New Roman" w:hAnsi="Times New Roman" w:cs="Times New Roman"/>
          <w:i/>
          <w:sz w:val="24"/>
          <w:szCs w:val="24"/>
        </w:rPr>
        <w:t>Tteok</w:t>
      </w:r>
      <w:r w:rsidRPr="009D5620">
        <w:rPr>
          <w:rFonts w:ascii="Times New Roman" w:hAnsi="Times New Roman" w:cs="Times New Roman"/>
          <w:sz w:val="24"/>
          <w:szCs w:val="24"/>
        </w:rPr>
        <w:t xml:space="preserve"> adalah kue beras Korea yang terbuat dari tepung beras yang kemudian dikukus.</w:t>
      </w:r>
      <w:proofErr w:type="gramEnd"/>
      <w:r w:rsidRPr="009D5620">
        <w:rPr>
          <w:rFonts w:ascii="Times New Roman" w:hAnsi="Times New Roman" w:cs="Times New Roman"/>
          <w:sz w:val="24"/>
          <w:szCs w:val="24"/>
        </w:rPr>
        <w:t xml:space="preserve"> Ada beberapa jenis tteok yang sering dibuat orang Korea, misalnya </w:t>
      </w:r>
      <w:r w:rsidRPr="000508C1">
        <w:rPr>
          <w:rFonts w:ascii="Times New Roman" w:hAnsi="Times New Roman" w:cs="Times New Roman"/>
          <w:i/>
          <w:sz w:val="24"/>
          <w:szCs w:val="24"/>
        </w:rPr>
        <w:t xml:space="preserve">baekseolgi </w:t>
      </w:r>
      <w:r w:rsidRPr="009D5620">
        <w:rPr>
          <w:rFonts w:ascii="Times New Roman" w:hAnsi="Times New Roman" w:cs="Times New Roman"/>
          <w:sz w:val="24"/>
          <w:szCs w:val="24"/>
        </w:rPr>
        <w:t xml:space="preserve">untuk perayaan ulang tahun pertama yang melambangkan panjang umur, </w:t>
      </w:r>
      <w:r w:rsidRPr="000508C1">
        <w:rPr>
          <w:rFonts w:ascii="Times New Roman" w:hAnsi="Times New Roman" w:cs="Times New Roman"/>
          <w:i/>
          <w:sz w:val="24"/>
          <w:szCs w:val="24"/>
        </w:rPr>
        <w:t>patsirutteok</w:t>
      </w:r>
      <w:r w:rsidRPr="009D5620">
        <w:rPr>
          <w:rFonts w:ascii="Times New Roman" w:hAnsi="Times New Roman" w:cs="Times New Roman"/>
          <w:sz w:val="24"/>
          <w:szCs w:val="24"/>
        </w:rPr>
        <w:t xml:space="preserve"> yang dibuat setiap kali akan memulai bisnis baru, </w:t>
      </w:r>
      <w:r w:rsidRPr="000508C1">
        <w:rPr>
          <w:rFonts w:ascii="Times New Roman" w:hAnsi="Times New Roman" w:cs="Times New Roman"/>
          <w:i/>
          <w:sz w:val="24"/>
          <w:szCs w:val="24"/>
        </w:rPr>
        <w:t>tteokguk</w:t>
      </w:r>
      <w:r w:rsidRPr="009D5620">
        <w:rPr>
          <w:rFonts w:ascii="Times New Roman" w:hAnsi="Times New Roman" w:cs="Times New Roman"/>
          <w:sz w:val="24"/>
          <w:szCs w:val="24"/>
        </w:rPr>
        <w:t xml:space="preserve"> pada saat perayaan Tahun Baru, dan </w:t>
      </w:r>
      <w:r w:rsidRPr="000508C1">
        <w:rPr>
          <w:rFonts w:ascii="Times New Roman" w:hAnsi="Times New Roman" w:cs="Times New Roman"/>
          <w:i/>
          <w:sz w:val="24"/>
          <w:szCs w:val="24"/>
        </w:rPr>
        <w:t>songpyeon</w:t>
      </w:r>
      <w:r w:rsidRPr="009D5620">
        <w:rPr>
          <w:rFonts w:ascii="Times New Roman" w:hAnsi="Times New Roman" w:cs="Times New Roman"/>
          <w:sz w:val="24"/>
          <w:szCs w:val="24"/>
        </w:rPr>
        <w:t xml:space="preserve"> pada saat perayaan Chuseok, dan </w:t>
      </w:r>
      <w:r w:rsidRPr="000508C1">
        <w:rPr>
          <w:rFonts w:ascii="Times New Roman" w:hAnsi="Times New Roman" w:cs="Times New Roman"/>
          <w:i/>
          <w:sz w:val="24"/>
          <w:szCs w:val="24"/>
        </w:rPr>
        <w:t xml:space="preserve">tteokpokki </w:t>
      </w:r>
      <w:r w:rsidRPr="009D5620">
        <w:rPr>
          <w:rFonts w:ascii="Times New Roman" w:hAnsi="Times New Roman" w:cs="Times New Roman"/>
          <w:sz w:val="24"/>
          <w:szCs w:val="24"/>
        </w:rPr>
        <w:t xml:space="preserve">yang disajikan dengan kuah pedas sebagai </w:t>
      </w:r>
      <w:r w:rsidRPr="000508C1">
        <w:rPr>
          <w:rFonts w:ascii="Times New Roman" w:hAnsi="Times New Roman" w:cs="Times New Roman"/>
          <w:i/>
          <w:sz w:val="24"/>
          <w:szCs w:val="24"/>
        </w:rPr>
        <w:t>snack.</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noProof/>
          <w:sz w:val="24"/>
          <w:szCs w:val="24"/>
        </w:rPr>
        <w:drawing>
          <wp:anchor distT="0" distB="0" distL="114300" distR="114300" simplePos="0" relativeHeight="251669504" behindDoc="0" locked="0" layoutInCell="1" allowOverlap="1" wp14:anchorId="764FCC85" wp14:editId="6E65EFD7">
            <wp:simplePos x="0" y="0"/>
            <wp:positionH relativeFrom="margin">
              <wp:align>right</wp:align>
            </wp:positionH>
            <wp:positionV relativeFrom="margin">
              <wp:align>top</wp:align>
            </wp:positionV>
            <wp:extent cx="3263900" cy="203073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0" cy="2030730"/>
                    </a:xfrm>
                    <a:prstGeom prst="rect">
                      <a:avLst/>
                    </a:prstGeom>
                    <a:noFill/>
                  </pic:spPr>
                </pic:pic>
              </a:graphicData>
            </a:graphic>
            <wp14:sizeRelH relativeFrom="margin">
              <wp14:pctWidth>0</wp14:pctWidth>
            </wp14:sizeRelH>
            <wp14:sizeRelV relativeFrom="margin">
              <wp14:pctHeight>0</wp14:pctHeight>
            </wp14:sizeRelV>
          </wp:anchor>
        </w:drawing>
      </w:r>
      <w:r w:rsidRPr="000508C1">
        <w:rPr>
          <w:rFonts w:ascii="Times New Roman" w:hAnsi="Times New Roman" w:cs="Times New Roman"/>
          <w:i/>
          <w:noProof/>
          <w:sz w:val="24"/>
          <w:szCs w:val="24"/>
        </w:rPr>
        <mc:AlternateContent>
          <mc:Choice Requires="wps">
            <w:drawing>
              <wp:anchor distT="0" distB="0" distL="114300" distR="114300" simplePos="0" relativeHeight="251670528" behindDoc="0" locked="0" layoutInCell="1" allowOverlap="1" wp14:anchorId="57AF101A" wp14:editId="72099F2B">
                <wp:simplePos x="0" y="0"/>
                <wp:positionH relativeFrom="margin">
                  <wp:align>right</wp:align>
                </wp:positionH>
                <wp:positionV relativeFrom="paragraph">
                  <wp:posOffset>2156844</wp:posOffset>
                </wp:positionV>
                <wp:extent cx="3263900" cy="23368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263900" cy="233680"/>
                        </a:xfrm>
                        <a:prstGeom prst="rect">
                          <a:avLst/>
                        </a:prstGeom>
                        <a:solidFill>
                          <a:prstClr val="white"/>
                        </a:solidFill>
                        <a:ln>
                          <a:noFill/>
                        </a:ln>
                        <a:effectLst/>
                      </wps:spPr>
                      <wps:txbx>
                        <w:txbxContent>
                          <w:p w:rsidR="00F3235D" w:rsidRPr="003D19E1" w:rsidRDefault="00F3235D" w:rsidP="00F3235D">
                            <w:pPr>
                              <w:pStyle w:val="Caption"/>
                              <w:jc w:val="center"/>
                              <w:rPr>
                                <w:rFonts w:ascii="Times New Roman" w:hAnsi="Times New Roman" w:cs="Times New Roman"/>
                                <w:noProof/>
                                <w:sz w:val="24"/>
                                <w:szCs w:val="24"/>
                              </w:rPr>
                            </w:pPr>
                            <w:bookmarkStart w:id="67" w:name="_Toc452372707"/>
                            <w:bookmarkStart w:id="68" w:name="_Toc452373200"/>
                            <w:r>
                              <w:t xml:space="preserve">Gb. </w:t>
                            </w:r>
                            <w:r>
                              <w:fldChar w:fldCharType="begin"/>
                            </w:r>
                            <w:r>
                              <w:instrText xml:space="preserve"> SEQ Figure \* ARABIC </w:instrText>
                            </w:r>
                            <w:r>
                              <w:fldChar w:fldCharType="separate"/>
                            </w:r>
                            <w:r>
                              <w:rPr>
                                <w:noProof/>
                              </w:rPr>
                              <w:t>14</w:t>
                            </w:r>
                            <w:r>
                              <w:rPr>
                                <w:noProof/>
                              </w:rPr>
                              <w:fldChar w:fldCharType="end"/>
                            </w:r>
                            <w:r>
                              <w:rPr>
                                <w:noProof/>
                              </w:rPr>
                              <w:t xml:space="preserve"> </w:t>
                            </w:r>
                            <w:r w:rsidRPr="000508C1">
                              <w:rPr>
                                <w:noProof/>
                              </w:rPr>
                              <w:t>Kimchi</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7" type="#_x0000_t202" style="position:absolute;left:0;text-align:left;margin-left:205.8pt;margin-top:169.85pt;width:257pt;height:18.4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" stroked="f">
                <v:textbox inset="0,0,0,0">
                  <w:txbxContent>
                    <w:p w:rsidR="00F3235D" w:rsidRPr="003D19E1" w:rsidRDefault="00F3235D" w:rsidP="00F3235D">
                      <w:pPr>
                        <w:pStyle w:val="Caption"/>
                        <w:jc w:val="center"/>
                        <w:rPr>
                          <w:rFonts w:ascii="Times New Roman" w:hAnsi="Times New Roman" w:cs="Times New Roman"/>
                          <w:noProof/>
                          <w:sz w:val="24"/>
                          <w:szCs w:val="24"/>
                        </w:rPr>
                      </w:pPr>
                      <w:bookmarkStart w:id="69" w:name="_Toc452372707"/>
                      <w:bookmarkStart w:id="70" w:name="_Toc452373200"/>
                      <w:r>
                        <w:t xml:space="preserve">Gb. </w:t>
                      </w:r>
                      <w:r>
                        <w:fldChar w:fldCharType="begin"/>
                      </w:r>
                      <w:r>
                        <w:instrText xml:space="preserve"> SEQ Figure \* ARABIC </w:instrText>
                      </w:r>
                      <w:r>
                        <w:fldChar w:fldCharType="separate"/>
                      </w:r>
                      <w:r>
                        <w:rPr>
                          <w:noProof/>
                        </w:rPr>
                        <w:t>14</w:t>
                      </w:r>
                      <w:r>
                        <w:rPr>
                          <w:noProof/>
                        </w:rPr>
                        <w:fldChar w:fldCharType="end"/>
                      </w:r>
                      <w:r>
                        <w:rPr>
                          <w:noProof/>
                        </w:rPr>
                        <w:t xml:space="preserve"> </w:t>
                      </w:r>
                      <w:r w:rsidRPr="000508C1">
                        <w:rPr>
                          <w:noProof/>
                        </w:rPr>
                        <w:t>Kimchi</w:t>
                      </w:r>
                      <w:bookmarkEnd w:id="69"/>
                      <w:bookmarkEnd w:id="70"/>
                    </w:p>
                  </w:txbxContent>
                </v:textbox>
                <w10:wrap type="square" anchorx="margin"/>
              </v:shape>
            </w:pict>
          </mc:Fallback>
        </mc:AlternateConten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terbuat dari kubis yang diasinkan dengan pasta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yang terbuat dari bubuk cabai, bawang putih, bawang daun, ginseng Korea, saus ikan dan bahan lainnya seperti </w:t>
      </w:r>
      <w:r w:rsidRPr="000508C1">
        <w:rPr>
          <w:rFonts w:ascii="Times New Roman" w:hAnsi="Times New Roman" w:cs="Times New Roman"/>
          <w:i/>
          <w:sz w:val="24"/>
          <w:szCs w:val="24"/>
        </w:rPr>
        <w:t>seafood</w:t>
      </w:r>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segar</w:t>
      </w:r>
      <w:proofErr w:type="gramEnd"/>
      <w:r w:rsidRPr="009D5620">
        <w:rPr>
          <w:rFonts w:ascii="Times New Roman" w:hAnsi="Times New Roman" w:cs="Times New Roman"/>
          <w:sz w:val="24"/>
          <w:szCs w:val="24"/>
        </w:rPr>
        <w:t xml:space="preserve">. </w:t>
      </w:r>
      <w:proofErr w:type="gramStart"/>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biasanya dikonsumsi setelah difermentasi beberapa hari atau selama satu tahun penuh.Setiap wilayah memiliki ciri khas </w:t>
      </w:r>
      <w:r w:rsidRPr="000508C1">
        <w:rPr>
          <w:rFonts w:ascii="Times New Roman" w:hAnsi="Times New Roman" w:cs="Times New Roman"/>
          <w:i/>
          <w:sz w:val="24"/>
          <w:szCs w:val="24"/>
        </w:rPr>
        <w:t>kimchi</w:t>
      </w:r>
      <w:r w:rsidRPr="009D5620">
        <w:rPr>
          <w:rFonts w:ascii="Times New Roman" w:hAnsi="Times New Roman" w:cs="Times New Roman"/>
          <w:sz w:val="24"/>
          <w:szCs w:val="24"/>
        </w:rPr>
        <w:t>-nya sendiri.</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Misalnya, Seoul yang terkenal dengan </w:t>
      </w:r>
      <w:r w:rsidRPr="000508C1">
        <w:rPr>
          <w:rFonts w:ascii="Times New Roman" w:hAnsi="Times New Roman" w:cs="Times New Roman"/>
          <w:i/>
          <w:sz w:val="24"/>
          <w:szCs w:val="24"/>
        </w:rPr>
        <w:t>gungjung</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yang biasanya dihidangkan untuk bangsawan), </w:t>
      </w:r>
      <w:r w:rsidRPr="000508C1">
        <w:rPr>
          <w:rFonts w:ascii="Times New Roman" w:hAnsi="Times New Roman" w:cs="Times New Roman"/>
          <w:i/>
          <w:sz w:val="24"/>
          <w:szCs w:val="24"/>
        </w:rPr>
        <w:t>bossam</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yang terbuat dari kacang-kacangan, bayi gurita, jamur, dan bah</w:t>
      </w:r>
      <w:r>
        <w:rPr>
          <w:rFonts w:ascii="Times New Roman" w:hAnsi="Times New Roman" w:cs="Times New Roman"/>
          <w:sz w:val="24"/>
          <w:szCs w:val="24"/>
        </w:rPr>
        <w:t>a</w:t>
      </w:r>
      <w:r w:rsidRPr="009D5620">
        <w:rPr>
          <w:rFonts w:ascii="Times New Roman" w:hAnsi="Times New Roman" w:cs="Times New Roman"/>
          <w:sz w:val="24"/>
          <w:szCs w:val="24"/>
        </w:rPr>
        <w:t xml:space="preserve">n lainnya yang kemudian dibungkus daun selada), </w:t>
      </w:r>
      <w:r w:rsidRPr="000508C1">
        <w:rPr>
          <w:rFonts w:ascii="Times New Roman" w:hAnsi="Times New Roman" w:cs="Times New Roman"/>
          <w:i/>
          <w:sz w:val="24"/>
          <w:szCs w:val="24"/>
        </w:rPr>
        <w:t>chonggak</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lobak), dan </w:t>
      </w:r>
      <w:r w:rsidRPr="000508C1">
        <w:rPr>
          <w:rFonts w:ascii="Times New Roman" w:hAnsi="Times New Roman" w:cs="Times New Roman"/>
          <w:i/>
          <w:sz w:val="24"/>
          <w:szCs w:val="24"/>
        </w:rPr>
        <w:t>kkakdugi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lobak yang dipotong dadu).</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lastRenderedPageBreak/>
        <w:t xml:space="preserve">Sedangkan, Provinsi Jeolla terkenal dengan </w:t>
      </w:r>
      <w:r w:rsidRPr="000508C1">
        <w:rPr>
          <w:rFonts w:ascii="Times New Roman" w:hAnsi="Times New Roman" w:cs="Times New Roman"/>
          <w:i/>
          <w:sz w:val="24"/>
          <w:szCs w:val="24"/>
        </w:rPr>
        <w:t>godeulppaegi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yang terbuat dari selada) dan </w:t>
      </w:r>
      <w:r w:rsidRPr="000508C1">
        <w:rPr>
          <w:rFonts w:ascii="Times New Roman" w:hAnsi="Times New Roman" w:cs="Times New Roman"/>
          <w:i/>
          <w:sz w:val="24"/>
          <w:szCs w:val="24"/>
        </w:rPr>
        <w:t>gat</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kimchi</w:t>
      </w:r>
      <w:r w:rsidRPr="009D5620">
        <w:rPr>
          <w:rFonts w:ascii="Times New Roman" w:hAnsi="Times New Roman" w:cs="Times New Roman"/>
          <w:sz w:val="24"/>
          <w:szCs w:val="24"/>
        </w:rPr>
        <w:t xml:space="preserve"> yang terbuat dari daun mustard).</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sz w:val="24"/>
          <w:szCs w:val="24"/>
        </w:rPr>
        <w:t>Doenjang</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Jjigae</w:t>
      </w:r>
      <w:r w:rsidRPr="009D5620">
        <w:rPr>
          <w:rFonts w:ascii="Times New Roman" w:hAnsi="Times New Roman" w:cs="Times New Roman"/>
          <w:sz w:val="24"/>
          <w:szCs w:val="24"/>
        </w:rPr>
        <w:t xml:space="preserve"> merupakan hidangan Korea yang disajikan dengan </w:t>
      </w:r>
      <w:proofErr w:type="gramStart"/>
      <w:r w:rsidRPr="009D5620">
        <w:rPr>
          <w:rFonts w:ascii="Times New Roman" w:hAnsi="Times New Roman" w:cs="Times New Roman"/>
          <w:sz w:val="24"/>
          <w:szCs w:val="24"/>
        </w:rPr>
        <w:t>cara</w:t>
      </w:r>
      <w:proofErr w:type="gramEnd"/>
      <w:r w:rsidRPr="009D5620">
        <w:rPr>
          <w:rFonts w:ascii="Times New Roman" w:hAnsi="Times New Roman" w:cs="Times New Roman"/>
          <w:sz w:val="24"/>
          <w:szCs w:val="24"/>
        </w:rPr>
        <w:t xml:space="preserve"> direbus dengan bahan-bahan seperti daging, kerang-kerangan, sayuran, jamur, cabai, tahu, dan pasta kedelai.</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0508C1">
        <w:rPr>
          <w:rFonts w:ascii="Times New Roman" w:hAnsi="Times New Roman" w:cs="Times New Roman"/>
          <w:i/>
          <w:sz w:val="24"/>
          <w:szCs w:val="24"/>
        </w:rPr>
        <w:t>Bulgogi</w:t>
      </w:r>
      <w:r w:rsidRPr="009D5620">
        <w:rPr>
          <w:rFonts w:ascii="Times New Roman" w:hAnsi="Times New Roman" w:cs="Times New Roman"/>
          <w:sz w:val="24"/>
          <w:szCs w:val="24"/>
        </w:rPr>
        <w:t xml:space="preserve">, merupakan irisan daging sapi atau daging babi yang sudah dimarinasi dengan </w:t>
      </w:r>
      <w:r w:rsidRPr="000508C1">
        <w:rPr>
          <w:rFonts w:ascii="Times New Roman" w:hAnsi="Times New Roman" w:cs="Times New Roman"/>
          <w:i/>
          <w:sz w:val="24"/>
          <w:szCs w:val="24"/>
        </w:rPr>
        <w:t>ganjang</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
    <w:p w:rsidR="00F3235D" w:rsidRPr="009D5620" w:rsidRDefault="00F3235D" w:rsidP="00F3235D">
      <w:pPr>
        <w:spacing w:line="480" w:lineRule="auto"/>
        <w:ind w:left="720" w:firstLine="720"/>
        <w:jc w:val="both"/>
        <w:rPr>
          <w:rFonts w:ascii="Times New Roman" w:hAnsi="Times New Roman" w:cs="Times New Roman"/>
          <w:sz w:val="24"/>
          <w:szCs w:val="24"/>
        </w:rPr>
      </w:pPr>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noProof/>
          <w:sz w:val="24"/>
          <w:szCs w:val="24"/>
        </w:rPr>
        <w:drawing>
          <wp:anchor distT="0" distB="0" distL="114300" distR="114300" simplePos="0" relativeHeight="251672576" behindDoc="0" locked="0" layoutInCell="1" allowOverlap="1" wp14:anchorId="3DD90646" wp14:editId="49D289B0">
            <wp:simplePos x="0" y="0"/>
            <wp:positionH relativeFrom="margin">
              <wp:align>right</wp:align>
            </wp:positionH>
            <wp:positionV relativeFrom="margin">
              <wp:align>top</wp:align>
            </wp:positionV>
            <wp:extent cx="2498090" cy="19056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090" cy="1905635"/>
                    </a:xfrm>
                    <a:prstGeom prst="rect">
                      <a:avLst/>
                    </a:prstGeom>
                    <a:noFill/>
                  </pic:spPr>
                </pic:pic>
              </a:graphicData>
            </a:graphic>
            <wp14:sizeRelH relativeFrom="margin">
              <wp14:pctWidth>0</wp14:pctWidth>
            </wp14:sizeRelH>
            <wp14:sizeRelV relativeFrom="margin">
              <wp14:pctHeight>0</wp14:pctHeight>
            </wp14:sizeRelV>
          </wp:anchor>
        </w:drawing>
      </w:r>
      <w:r w:rsidRPr="000508C1">
        <w:rPr>
          <w:rFonts w:ascii="Times New Roman" w:hAnsi="Times New Roman" w:cs="Times New Roman"/>
          <w:i/>
          <w:noProof/>
          <w:sz w:val="24"/>
          <w:szCs w:val="24"/>
        </w:rPr>
        <mc:AlternateContent>
          <mc:Choice Requires="wps">
            <w:drawing>
              <wp:anchor distT="0" distB="0" distL="114300" distR="114300" simplePos="0" relativeHeight="251691008" behindDoc="0" locked="0" layoutInCell="1" allowOverlap="1" wp14:anchorId="2CF9121C" wp14:editId="6A388899">
                <wp:simplePos x="0" y="0"/>
                <wp:positionH relativeFrom="margin">
                  <wp:align>right</wp:align>
                </wp:positionH>
                <wp:positionV relativeFrom="paragraph">
                  <wp:posOffset>1958029</wp:posOffset>
                </wp:positionV>
                <wp:extent cx="2487295" cy="201930"/>
                <wp:effectExtent l="0" t="0" r="8255" b="7620"/>
                <wp:wrapSquare wrapText="bothSides"/>
                <wp:docPr id="51" name="Text Box 51"/>
                <wp:cNvGraphicFramePr/>
                <a:graphic xmlns:a="http://schemas.openxmlformats.org/drawingml/2006/main">
                  <a:graphicData uri="http://schemas.microsoft.com/office/word/2010/wordprocessingShape">
                    <wps:wsp>
                      <wps:cNvSpPr txBox="1"/>
                      <wps:spPr>
                        <a:xfrm>
                          <a:off x="0" y="0"/>
                          <a:ext cx="2487295" cy="201930"/>
                        </a:xfrm>
                        <a:prstGeom prst="rect">
                          <a:avLst/>
                        </a:prstGeom>
                        <a:solidFill>
                          <a:prstClr val="white"/>
                        </a:solidFill>
                        <a:ln>
                          <a:noFill/>
                        </a:ln>
                        <a:effectLst/>
                      </wps:spPr>
                      <wps:txbx>
                        <w:txbxContent>
                          <w:p w:rsidR="00F3235D" w:rsidRPr="00C91302" w:rsidRDefault="00F3235D" w:rsidP="00F3235D">
                            <w:pPr>
                              <w:pStyle w:val="Caption"/>
                              <w:jc w:val="center"/>
                              <w:rPr>
                                <w:rFonts w:ascii="Times New Roman" w:hAnsi="Times New Roman" w:cs="Times New Roman"/>
                                <w:noProof/>
                                <w:sz w:val="24"/>
                                <w:szCs w:val="24"/>
                              </w:rPr>
                            </w:pPr>
                            <w:bookmarkStart w:id="71" w:name="_Toc452372708"/>
                            <w:bookmarkStart w:id="72" w:name="_Toc452373201"/>
                            <w:r>
                              <w:t xml:space="preserve">Gb. </w:t>
                            </w:r>
                            <w:r>
                              <w:fldChar w:fldCharType="begin"/>
                            </w:r>
                            <w:r>
                              <w:instrText xml:space="preserve"> SEQ Figure \* ARABIC </w:instrText>
                            </w:r>
                            <w:r>
                              <w:fldChar w:fldCharType="separate"/>
                            </w:r>
                            <w:r>
                              <w:rPr>
                                <w:noProof/>
                              </w:rPr>
                              <w:t>15</w:t>
                            </w:r>
                            <w:r>
                              <w:rPr>
                                <w:noProof/>
                              </w:rPr>
                              <w:fldChar w:fldCharType="end"/>
                            </w:r>
                            <w:r>
                              <w:rPr>
                                <w:noProof/>
                              </w:rPr>
                              <w:t xml:space="preserve"> Bibimbap</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8" type="#_x0000_t202" style="position:absolute;left:0;text-align:left;margin-left:144.65pt;margin-top:154.2pt;width:195.85pt;height:15.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" stroked="f">
                <v:textbox inset="0,0,0,0">
                  <w:txbxContent>
                    <w:p w:rsidR="00F3235D" w:rsidRPr="00C91302" w:rsidRDefault="00F3235D" w:rsidP="00F3235D">
                      <w:pPr>
                        <w:pStyle w:val="Caption"/>
                        <w:jc w:val="center"/>
                        <w:rPr>
                          <w:rFonts w:ascii="Times New Roman" w:hAnsi="Times New Roman" w:cs="Times New Roman"/>
                          <w:noProof/>
                          <w:sz w:val="24"/>
                          <w:szCs w:val="24"/>
                        </w:rPr>
                      </w:pPr>
                      <w:bookmarkStart w:id="73" w:name="_Toc452372708"/>
                      <w:bookmarkStart w:id="74" w:name="_Toc452373201"/>
                      <w:r>
                        <w:t xml:space="preserve">Gb. </w:t>
                      </w:r>
                      <w:r>
                        <w:fldChar w:fldCharType="begin"/>
                      </w:r>
                      <w:r>
                        <w:instrText xml:space="preserve"> SEQ Figure \* ARABIC </w:instrText>
                      </w:r>
                      <w:r>
                        <w:fldChar w:fldCharType="separate"/>
                      </w:r>
                      <w:r>
                        <w:rPr>
                          <w:noProof/>
                        </w:rPr>
                        <w:t>15</w:t>
                      </w:r>
                      <w:r>
                        <w:rPr>
                          <w:noProof/>
                        </w:rPr>
                        <w:fldChar w:fldCharType="end"/>
                      </w:r>
                      <w:r>
                        <w:rPr>
                          <w:noProof/>
                        </w:rPr>
                        <w:t xml:space="preserve"> Bibimbap</w:t>
                      </w:r>
                      <w:bookmarkEnd w:id="73"/>
                      <w:bookmarkEnd w:id="74"/>
                    </w:p>
                  </w:txbxContent>
                </v:textbox>
                <w10:wrap type="square" anchorx="margin"/>
              </v:shape>
            </w:pict>
          </mc:Fallback>
        </mc:AlternateContent>
      </w:r>
      <w:proofErr w:type="gramStart"/>
      <w:r w:rsidRPr="000508C1">
        <w:rPr>
          <w:rFonts w:ascii="Times New Roman" w:hAnsi="Times New Roman" w:cs="Times New Roman"/>
          <w:i/>
          <w:sz w:val="24"/>
          <w:szCs w:val="24"/>
        </w:rPr>
        <w:t xml:space="preserve">Bibimbap </w:t>
      </w:r>
      <w:r w:rsidRPr="009D5620">
        <w:rPr>
          <w:rFonts w:ascii="Times New Roman" w:hAnsi="Times New Roman" w:cs="Times New Roman"/>
          <w:sz w:val="24"/>
          <w:szCs w:val="24"/>
        </w:rPr>
        <w:t xml:space="preserve">adalah makanan yang terdiri dari nasi, sayuran, telur mata sapi, daging cincang mentah, </w:t>
      </w:r>
      <w:r w:rsidRPr="000508C1">
        <w:rPr>
          <w:rFonts w:ascii="Times New Roman" w:hAnsi="Times New Roman" w:cs="Times New Roman"/>
          <w:i/>
          <w:sz w:val="24"/>
          <w:szCs w:val="24"/>
        </w:rPr>
        <w:t>gochujang</w:t>
      </w:r>
      <w:r w:rsidRPr="009D5620">
        <w:rPr>
          <w:rFonts w:ascii="Times New Roman" w:hAnsi="Times New Roman" w:cs="Times New Roman"/>
          <w:sz w:val="24"/>
          <w:szCs w:val="24"/>
        </w:rPr>
        <w:t>, dan bahan lainnya yang kemudian dicampur menjadi satu.</w:t>
      </w:r>
      <w:proofErr w:type="gramEnd"/>
      <w:r w:rsidRPr="009D5620">
        <w:rPr>
          <w:rFonts w:ascii="Times New Roman" w:hAnsi="Times New Roman" w:cs="Times New Roman"/>
          <w:sz w:val="24"/>
          <w:szCs w:val="24"/>
        </w:rPr>
        <w:t xml:space="preserve"> Hidangan ini biasanya disajikan diatas </w:t>
      </w:r>
      <w:r w:rsidRPr="000508C1">
        <w:rPr>
          <w:rFonts w:ascii="Times New Roman" w:hAnsi="Times New Roman" w:cs="Times New Roman"/>
          <w:i/>
          <w:sz w:val="24"/>
          <w:szCs w:val="24"/>
        </w:rPr>
        <w:t>hot bowl</w:t>
      </w:r>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0508C1">
        <w:rPr>
          <w:rFonts w:ascii="Times New Roman" w:hAnsi="Times New Roman" w:cs="Times New Roman"/>
          <w:i/>
          <w:sz w:val="24"/>
          <w:szCs w:val="24"/>
        </w:rPr>
        <w:t>Juk</w:t>
      </w:r>
      <w:r w:rsidRPr="009D5620">
        <w:rPr>
          <w:rFonts w:ascii="Times New Roman" w:hAnsi="Times New Roman" w:cs="Times New Roman"/>
          <w:sz w:val="24"/>
          <w:szCs w:val="24"/>
        </w:rPr>
        <w:t xml:space="preserve"> adalah bubur Korea yang terbuat dari beras, daging cincang, jamur </w:t>
      </w:r>
      <w:r w:rsidRPr="000508C1">
        <w:rPr>
          <w:rFonts w:ascii="Times New Roman" w:hAnsi="Times New Roman" w:cs="Times New Roman"/>
          <w:i/>
          <w:sz w:val="24"/>
          <w:szCs w:val="24"/>
        </w:rPr>
        <w:t>Pyogo</w:t>
      </w:r>
      <w:r w:rsidRPr="009D5620">
        <w:rPr>
          <w:rFonts w:ascii="Times New Roman" w:hAnsi="Times New Roman" w:cs="Times New Roman"/>
          <w:sz w:val="24"/>
          <w:szCs w:val="24"/>
        </w:rPr>
        <w:t>, dan kecap.</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sz w:val="24"/>
          <w:szCs w:val="24"/>
        </w:rPr>
        <w:t>Kongguksu</w:t>
      </w:r>
      <w:r w:rsidRPr="009D5620">
        <w:rPr>
          <w:rFonts w:ascii="Times New Roman" w:hAnsi="Times New Roman" w:cs="Times New Roman"/>
          <w:sz w:val="24"/>
          <w:szCs w:val="24"/>
        </w:rPr>
        <w:t xml:space="preserve"> merupakan hidangan mie Korea yang disajikan dengan sup kedelai dingin. Sedangkan </w:t>
      </w:r>
      <w:r w:rsidRPr="000508C1">
        <w:rPr>
          <w:rFonts w:ascii="Times New Roman" w:hAnsi="Times New Roman" w:cs="Times New Roman"/>
          <w:i/>
          <w:sz w:val="24"/>
          <w:szCs w:val="24"/>
        </w:rPr>
        <w:t>janchi guksu</w:t>
      </w:r>
      <w:r w:rsidRPr="009D5620">
        <w:rPr>
          <w:rFonts w:ascii="Times New Roman" w:hAnsi="Times New Roman" w:cs="Times New Roman"/>
          <w:sz w:val="24"/>
          <w:szCs w:val="24"/>
        </w:rPr>
        <w:t xml:space="preserve"> biasanya disajikan pada saat acara pernikahan yang kuahnya terbuat dari rebusan kaldu ikan </w:t>
      </w:r>
      <w:proofErr w:type="gramStart"/>
      <w:r w:rsidRPr="009D5620">
        <w:rPr>
          <w:rFonts w:ascii="Times New Roman" w:hAnsi="Times New Roman" w:cs="Times New Roman"/>
          <w:sz w:val="24"/>
          <w:szCs w:val="24"/>
        </w:rPr>
        <w:t>teri</w:t>
      </w:r>
      <w:proofErr w:type="gramEnd"/>
      <w:r w:rsidRPr="009D5620">
        <w:rPr>
          <w:rFonts w:ascii="Times New Roman" w:hAnsi="Times New Roman" w:cs="Times New Roman"/>
          <w:sz w:val="24"/>
          <w:szCs w:val="24"/>
        </w:rPr>
        <w:t>.</w: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noProof/>
          <w:sz w:val="24"/>
          <w:szCs w:val="24"/>
        </w:rPr>
        <w:lastRenderedPageBreak/>
        <w:drawing>
          <wp:anchor distT="0" distB="0" distL="114300" distR="114300" simplePos="0" relativeHeight="251687936" behindDoc="0" locked="0" layoutInCell="1" allowOverlap="1" wp14:anchorId="4948C2E4" wp14:editId="07697F6C">
            <wp:simplePos x="0" y="0"/>
            <wp:positionH relativeFrom="margin">
              <wp:posOffset>832795</wp:posOffset>
            </wp:positionH>
            <wp:positionV relativeFrom="margin">
              <wp:posOffset>5633041</wp:posOffset>
            </wp:positionV>
            <wp:extent cx="3939861" cy="1520456"/>
            <wp:effectExtent l="0" t="0" r="381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9861" cy="1520456"/>
                    </a:xfrm>
                    <a:prstGeom prst="rect">
                      <a:avLst/>
                    </a:prstGeom>
                    <a:noFill/>
                  </pic:spPr>
                </pic:pic>
              </a:graphicData>
            </a:graphic>
          </wp:anchor>
        </w:drawing>
      </w:r>
      <w:r w:rsidRPr="000508C1">
        <w:rPr>
          <w:rFonts w:ascii="Times New Roman" w:hAnsi="Times New Roman" w:cs="Times New Roman"/>
          <w:i/>
          <w:noProof/>
          <w:sz w:val="24"/>
          <w:szCs w:val="24"/>
        </w:rPr>
        <mc:AlternateContent>
          <mc:Choice Requires="wps">
            <w:drawing>
              <wp:anchor distT="0" distB="0" distL="114300" distR="114300" simplePos="0" relativeHeight="251688960" behindDoc="0" locked="0" layoutInCell="1" allowOverlap="1" wp14:anchorId="7549F67F" wp14:editId="3182630B">
                <wp:simplePos x="0" y="0"/>
                <wp:positionH relativeFrom="column">
                  <wp:posOffset>866451</wp:posOffset>
                </wp:positionH>
                <wp:positionV relativeFrom="paragraph">
                  <wp:posOffset>2752680</wp:posOffset>
                </wp:positionV>
                <wp:extent cx="3939540" cy="63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3939540" cy="635"/>
                        </a:xfrm>
                        <a:prstGeom prst="rect">
                          <a:avLst/>
                        </a:prstGeom>
                        <a:solidFill>
                          <a:prstClr val="white"/>
                        </a:solidFill>
                        <a:ln>
                          <a:noFill/>
                        </a:ln>
                        <a:effectLst/>
                      </wps:spPr>
                      <wps:txbx>
                        <w:txbxContent>
                          <w:p w:rsidR="00F3235D" w:rsidRPr="00E236A6" w:rsidRDefault="00F3235D" w:rsidP="00F3235D">
                            <w:pPr>
                              <w:pStyle w:val="Caption"/>
                              <w:jc w:val="center"/>
                              <w:rPr>
                                <w:rFonts w:ascii="Times New Roman" w:hAnsi="Times New Roman" w:cs="Times New Roman"/>
                                <w:noProof/>
                              </w:rPr>
                            </w:pPr>
                            <w:bookmarkStart w:id="75" w:name="_Toc452372709"/>
                            <w:bookmarkStart w:id="76" w:name="_Toc452373202"/>
                            <w:r>
                              <w:rPr>
                                <w:rFonts w:ascii="Times New Roman" w:hAnsi="Times New Roman" w:cs="Times New Roman"/>
                              </w:rPr>
                              <w:t>Gb.</w:t>
                            </w:r>
                            <w:r w:rsidRPr="00E236A6">
                              <w:rPr>
                                <w:rFonts w:ascii="Times New Roman" w:hAnsi="Times New Roman" w:cs="Times New Roman"/>
                              </w:rPr>
                              <w:t xml:space="preserve"> </w:t>
                            </w:r>
                            <w:r w:rsidRPr="00E236A6">
                              <w:rPr>
                                <w:rFonts w:ascii="Times New Roman" w:hAnsi="Times New Roman" w:cs="Times New Roman"/>
                              </w:rPr>
                              <w:fldChar w:fldCharType="begin"/>
                            </w:r>
                            <w:r w:rsidRPr="00E236A6">
                              <w:rPr>
                                <w:rFonts w:ascii="Times New Roman" w:hAnsi="Times New Roman" w:cs="Times New Roman"/>
                              </w:rPr>
                              <w:instrText xml:space="preserve"> SEQ Figure \* ARABIC </w:instrText>
                            </w:r>
                            <w:r w:rsidRPr="00E236A6">
                              <w:rPr>
                                <w:rFonts w:ascii="Times New Roman" w:hAnsi="Times New Roman" w:cs="Times New Roman"/>
                              </w:rPr>
                              <w:fldChar w:fldCharType="separate"/>
                            </w:r>
                            <w:r>
                              <w:rPr>
                                <w:rFonts w:ascii="Times New Roman" w:hAnsi="Times New Roman" w:cs="Times New Roman"/>
                                <w:noProof/>
                              </w:rPr>
                              <w:t>16</w:t>
                            </w:r>
                            <w:r w:rsidRPr="00E236A6">
                              <w:rPr>
                                <w:rFonts w:ascii="Times New Roman" w:hAnsi="Times New Roman" w:cs="Times New Roman"/>
                                <w:noProof/>
                              </w:rPr>
                              <w:fldChar w:fldCharType="end"/>
                            </w:r>
                            <w:r w:rsidRPr="00E236A6">
                              <w:rPr>
                                <w:rFonts w:ascii="Times New Roman" w:hAnsi="Times New Roman" w:cs="Times New Roman"/>
                                <w:noProof/>
                              </w:rPr>
                              <w:t xml:space="preserve"> </w:t>
                            </w:r>
                            <w:r>
                              <w:rPr>
                                <w:rFonts w:ascii="Times New Roman" w:hAnsi="Times New Roman" w:cs="Times New Roman"/>
                                <w:i w:val="0"/>
                              </w:rPr>
                              <w:t>T</w:t>
                            </w:r>
                            <w:r w:rsidRPr="00E236A6">
                              <w:rPr>
                                <w:rFonts w:ascii="Times New Roman" w:hAnsi="Times New Roman" w:cs="Times New Roman"/>
                                <w:i w:val="0"/>
                              </w:rPr>
                              <w:t>teokguk</w:t>
                            </w:r>
                            <w:r>
                              <w:rPr>
                                <w:rFonts w:ascii="Times New Roman" w:hAnsi="Times New Roman" w:cs="Times New Roman"/>
                                <w:i w:val="0"/>
                              </w:rPr>
                              <w:t>, Juk, dan Naengmyeon</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0" o:spid="_x0000_s1039" type="#_x0000_t202" style="position:absolute;left:0;text-align:left;margin-left:68.2pt;margin-top:216.75pt;width:310.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" stroked="f">
                <v:textbox style="mso-fit-shape-to-text:t" inset="0,0,0,0">
                  <w:txbxContent>
                    <w:p w:rsidR="00F3235D" w:rsidRPr="00E236A6" w:rsidRDefault="00F3235D" w:rsidP="00F3235D">
                      <w:pPr>
                        <w:pStyle w:val="Caption"/>
                        <w:jc w:val="center"/>
                        <w:rPr>
                          <w:rFonts w:ascii="Times New Roman" w:hAnsi="Times New Roman" w:cs="Times New Roman"/>
                          <w:noProof/>
                        </w:rPr>
                      </w:pPr>
                      <w:bookmarkStart w:id="77" w:name="_Toc452372709"/>
                      <w:bookmarkStart w:id="78" w:name="_Toc452373202"/>
                      <w:r>
                        <w:rPr>
                          <w:rFonts w:ascii="Times New Roman" w:hAnsi="Times New Roman" w:cs="Times New Roman"/>
                        </w:rPr>
                        <w:t>Gb.</w:t>
                      </w:r>
                      <w:r w:rsidRPr="00E236A6">
                        <w:rPr>
                          <w:rFonts w:ascii="Times New Roman" w:hAnsi="Times New Roman" w:cs="Times New Roman"/>
                        </w:rPr>
                        <w:t xml:space="preserve"> </w:t>
                      </w:r>
                      <w:r w:rsidRPr="00E236A6">
                        <w:rPr>
                          <w:rFonts w:ascii="Times New Roman" w:hAnsi="Times New Roman" w:cs="Times New Roman"/>
                        </w:rPr>
                        <w:fldChar w:fldCharType="begin"/>
                      </w:r>
                      <w:r w:rsidRPr="00E236A6">
                        <w:rPr>
                          <w:rFonts w:ascii="Times New Roman" w:hAnsi="Times New Roman" w:cs="Times New Roman"/>
                        </w:rPr>
                        <w:instrText xml:space="preserve"> SEQ Figure \* ARABIC </w:instrText>
                      </w:r>
                      <w:r w:rsidRPr="00E236A6">
                        <w:rPr>
                          <w:rFonts w:ascii="Times New Roman" w:hAnsi="Times New Roman" w:cs="Times New Roman"/>
                        </w:rPr>
                        <w:fldChar w:fldCharType="separate"/>
                      </w:r>
                      <w:r>
                        <w:rPr>
                          <w:rFonts w:ascii="Times New Roman" w:hAnsi="Times New Roman" w:cs="Times New Roman"/>
                          <w:noProof/>
                        </w:rPr>
                        <w:t>16</w:t>
                      </w:r>
                      <w:r w:rsidRPr="00E236A6">
                        <w:rPr>
                          <w:rFonts w:ascii="Times New Roman" w:hAnsi="Times New Roman" w:cs="Times New Roman"/>
                          <w:noProof/>
                        </w:rPr>
                        <w:fldChar w:fldCharType="end"/>
                      </w:r>
                      <w:r w:rsidRPr="00E236A6">
                        <w:rPr>
                          <w:rFonts w:ascii="Times New Roman" w:hAnsi="Times New Roman" w:cs="Times New Roman"/>
                          <w:noProof/>
                        </w:rPr>
                        <w:t xml:space="preserve"> </w:t>
                      </w:r>
                      <w:r>
                        <w:rPr>
                          <w:rFonts w:ascii="Times New Roman" w:hAnsi="Times New Roman" w:cs="Times New Roman"/>
                          <w:i w:val="0"/>
                        </w:rPr>
                        <w:t>T</w:t>
                      </w:r>
                      <w:r w:rsidRPr="00E236A6">
                        <w:rPr>
                          <w:rFonts w:ascii="Times New Roman" w:hAnsi="Times New Roman" w:cs="Times New Roman"/>
                          <w:i w:val="0"/>
                        </w:rPr>
                        <w:t>teokguk</w:t>
                      </w:r>
                      <w:r>
                        <w:rPr>
                          <w:rFonts w:ascii="Times New Roman" w:hAnsi="Times New Roman" w:cs="Times New Roman"/>
                          <w:i w:val="0"/>
                        </w:rPr>
                        <w:t>, Juk, dan Naengmyeon</w:t>
                      </w:r>
                      <w:bookmarkEnd w:id="77"/>
                      <w:bookmarkEnd w:id="78"/>
                    </w:p>
                  </w:txbxContent>
                </v:textbox>
                <w10:wrap type="square"/>
              </v:shape>
            </w:pict>
          </mc:Fallback>
        </mc:AlternateContent>
      </w:r>
      <w:proofErr w:type="gramStart"/>
      <w:r w:rsidRPr="000508C1">
        <w:rPr>
          <w:rFonts w:ascii="Times New Roman" w:hAnsi="Times New Roman" w:cs="Times New Roman"/>
          <w:i/>
          <w:sz w:val="24"/>
          <w:szCs w:val="24"/>
        </w:rPr>
        <w:t>Naengmyeon</w:t>
      </w:r>
      <w:r w:rsidRPr="009D5620">
        <w:rPr>
          <w:rFonts w:ascii="Times New Roman" w:hAnsi="Times New Roman" w:cs="Times New Roman"/>
          <w:sz w:val="24"/>
          <w:szCs w:val="24"/>
        </w:rPr>
        <w:t xml:space="preserve"> merupakan hidangan mie dingin Korea yang disajikan dengan kuah kaldu sapi </w:t>
      </w:r>
      <w:r w:rsidRPr="000508C1">
        <w:rPr>
          <w:rFonts w:ascii="Times New Roman" w:hAnsi="Times New Roman" w:cs="Times New Roman"/>
          <w:i/>
          <w:sz w:val="24"/>
          <w:szCs w:val="24"/>
        </w:rPr>
        <w:t>(Pyeongyang Naengmyeon)</w:t>
      </w:r>
      <w:r w:rsidRPr="009D5620">
        <w:rPr>
          <w:rFonts w:ascii="Times New Roman" w:hAnsi="Times New Roman" w:cs="Times New Roman"/>
          <w:sz w:val="24"/>
          <w:szCs w:val="24"/>
        </w:rPr>
        <w:t xml:space="preserve"> atau kuah pedas </w:t>
      </w:r>
      <w:r w:rsidRPr="000508C1">
        <w:rPr>
          <w:rFonts w:ascii="Times New Roman" w:hAnsi="Times New Roman" w:cs="Times New Roman"/>
          <w:i/>
          <w:sz w:val="24"/>
          <w:szCs w:val="24"/>
        </w:rPr>
        <w:t>(Hamheung Naengmyeon).</w:t>
      </w:r>
      <w:proofErr w:type="gramEnd"/>
      <w:r w:rsidRPr="009D5620">
        <w:rPr>
          <w:rFonts w:ascii="Times New Roman" w:hAnsi="Times New Roman" w:cs="Times New Roman"/>
          <w:sz w:val="24"/>
          <w:szCs w:val="24"/>
        </w:rPr>
        <w:t xml:space="preserve"> </w:t>
      </w:r>
    </w:p>
    <w:p w:rsidR="00F3235D" w:rsidRPr="009D5620" w:rsidRDefault="00F3235D" w:rsidP="00F3235D">
      <w:pPr>
        <w:keepNext/>
        <w:spacing w:line="480" w:lineRule="auto"/>
        <w:jc w:val="both"/>
        <w:rPr>
          <w:rFonts w:ascii="Times New Roman" w:hAnsi="Times New Roman" w:cs="Times New Roman"/>
          <w:sz w:val="24"/>
          <w:szCs w:val="24"/>
        </w:rPr>
      </w:pPr>
    </w:p>
    <w:p w:rsidR="00F3235D" w:rsidRPr="009D5620" w:rsidRDefault="00F3235D" w:rsidP="00F3235D">
      <w:pPr>
        <w:spacing w:line="480" w:lineRule="auto"/>
        <w:ind w:left="720" w:firstLine="720"/>
        <w:rPr>
          <w:rFonts w:ascii="Times New Roman" w:hAnsi="Times New Roman" w:cs="Times New Roman"/>
          <w:sz w:val="24"/>
          <w:szCs w:val="24"/>
        </w:rPr>
      </w:pPr>
      <w:r w:rsidRPr="000508C1">
        <w:rPr>
          <w:rFonts w:ascii="Times New Roman" w:hAnsi="Times New Roman" w:cs="Times New Roman"/>
          <w:i/>
          <w:noProof/>
          <w:sz w:val="24"/>
          <w:szCs w:val="24"/>
        </w:rPr>
        <w:drawing>
          <wp:anchor distT="0" distB="0" distL="114300" distR="114300" simplePos="0" relativeHeight="251671552" behindDoc="0" locked="0" layoutInCell="1" allowOverlap="1" wp14:anchorId="788AD46A" wp14:editId="0103E870">
            <wp:simplePos x="0" y="0"/>
            <wp:positionH relativeFrom="margin">
              <wp:align>right</wp:align>
            </wp:positionH>
            <wp:positionV relativeFrom="margin">
              <wp:posOffset>1425456</wp:posOffset>
            </wp:positionV>
            <wp:extent cx="4752340" cy="17729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340" cy="1772920"/>
                    </a:xfrm>
                    <a:prstGeom prst="rect">
                      <a:avLst/>
                    </a:prstGeom>
                    <a:noFill/>
                  </pic:spPr>
                </pic:pic>
              </a:graphicData>
            </a:graphic>
            <wp14:sizeRelH relativeFrom="margin">
              <wp14:pctWidth>0</wp14:pctWidth>
            </wp14:sizeRelH>
            <wp14:sizeRelV relativeFrom="margin">
              <wp14:pctHeight>0</wp14:pctHeight>
            </wp14:sizeRelV>
          </wp:anchor>
        </w:drawing>
      </w:r>
      <w:r w:rsidRPr="000508C1">
        <w:rPr>
          <w:rFonts w:ascii="Times New Roman" w:hAnsi="Times New Roman" w:cs="Times New Roman"/>
          <w:i/>
          <w:sz w:val="24"/>
          <w:szCs w:val="24"/>
        </w:rPr>
        <w:t>Hanjeongsik (Korean Set Menu)</w:t>
      </w:r>
      <w:r w:rsidRPr="009D5620">
        <w:rPr>
          <w:rFonts w:ascii="Times New Roman" w:hAnsi="Times New Roman" w:cs="Times New Roman"/>
          <w:sz w:val="24"/>
          <w:szCs w:val="24"/>
        </w:rPr>
        <w:t xml:space="preserve">, hidangan yang terdiri dari nasi, sup, dan beberapa lauk dalam satu piring. </w:t>
      </w:r>
      <w:proofErr w:type="gramStart"/>
      <w:r w:rsidRPr="009D5620">
        <w:rPr>
          <w:rFonts w:ascii="Times New Roman" w:hAnsi="Times New Roman" w:cs="Times New Roman"/>
          <w:sz w:val="24"/>
          <w:szCs w:val="24"/>
        </w:rPr>
        <w:t>Jeonju dan Gwangju merupakan dua provinsi yang mengenalkan hidangan ini.</w:t>
      </w:r>
      <w:proofErr w:type="gramEnd"/>
      <w:r w:rsidRPr="009D5620">
        <w:rPr>
          <w:rFonts w:ascii="Times New Roman" w:hAnsi="Times New Roman" w:cs="Times New Roman"/>
          <w:noProof/>
          <w:sz w:val="24"/>
          <w:szCs w:val="24"/>
          <w:lang w:eastAsia="zh-TW"/>
        </w:rPr>
        <w:t xml:space="preserve"> </w:t>
      </w:r>
    </w:p>
    <w:p w:rsidR="00F3235D" w:rsidRPr="009D5620" w:rsidRDefault="00F3235D" w:rsidP="00F3235D">
      <w:pPr>
        <w:pStyle w:val="Caption"/>
        <w:ind w:left="720"/>
        <w:jc w:val="center"/>
        <w:rPr>
          <w:rFonts w:ascii="Times New Roman" w:hAnsi="Times New Roman" w:cs="Times New Roman"/>
          <w:i w:val="0"/>
          <w:color w:val="auto"/>
          <w:sz w:val="24"/>
          <w:szCs w:val="24"/>
        </w:rPr>
      </w:pPr>
      <w:r w:rsidRPr="009D5620">
        <w:rPr>
          <w:rFonts w:ascii="Times New Roman" w:hAnsi="Times New Roman" w:cs="Times New Roman"/>
          <w:noProof/>
          <w:color w:val="auto"/>
          <w:sz w:val="24"/>
          <w:szCs w:val="24"/>
        </w:rPr>
        <mc:AlternateContent>
          <mc:Choice Requires="wps">
            <w:drawing>
              <wp:anchor distT="0" distB="0" distL="114300" distR="114300" simplePos="0" relativeHeight="251689984" behindDoc="0" locked="0" layoutInCell="1" allowOverlap="1" wp14:anchorId="68DC1953" wp14:editId="5EC46343">
                <wp:simplePos x="0" y="0"/>
                <wp:positionH relativeFrom="margin">
                  <wp:align>right</wp:align>
                </wp:positionH>
                <wp:positionV relativeFrom="paragraph">
                  <wp:posOffset>1768238</wp:posOffset>
                </wp:positionV>
                <wp:extent cx="4752340" cy="63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752340" cy="635"/>
                        </a:xfrm>
                        <a:prstGeom prst="rect">
                          <a:avLst/>
                        </a:prstGeom>
                        <a:solidFill>
                          <a:prstClr val="white"/>
                        </a:solidFill>
                        <a:ln>
                          <a:noFill/>
                        </a:ln>
                        <a:effectLst/>
                      </wps:spPr>
                      <wps:txbx>
                        <w:txbxContent>
                          <w:p w:rsidR="00F3235D" w:rsidRPr="00477156" w:rsidRDefault="00F3235D" w:rsidP="00F3235D">
                            <w:pPr>
                              <w:pStyle w:val="Caption"/>
                              <w:jc w:val="center"/>
                              <w:rPr>
                                <w:rFonts w:ascii="Times New Roman" w:hAnsi="Times New Roman" w:cs="Times New Roman"/>
                                <w:noProof/>
                                <w:sz w:val="24"/>
                                <w:szCs w:val="24"/>
                              </w:rPr>
                            </w:pPr>
                            <w:bookmarkStart w:id="79" w:name="_Toc452372710"/>
                            <w:bookmarkStart w:id="80" w:name="_Toc452373203"/>
                            <w:r>
                              <w:t xml:space="preserve">Gb. </w:t>
                            </w:r>
                            <w:r>
                              <w:fldChar w:fldCharType="begin"/>
                            </w:r>
                            <w:r>
                              <w:instrText xml:space="preserve"> SEQ Figure \* ARABIC </w:instrText>
                            </w:r>
                            <w:r>
                              <w:fldChar w:fldCharType="separate"/>
                            </w:r>
                            <w:r>
                              <w:rPr>
                                <w:noProof/>
                              </w:rPr>
                              <w:t>17</w:t>
                            </w:r>
                            <w:r>
                              <w:rPr>
                                <w:noProof/>
                              </w:rPr>
                              <w:fldChar w:fldCharType="end"/>
                            </w:r>
                            <w:r>
                              <w:rPr>
                                <w:noProof/>
                              </w:rPr>
                              <w:t xml:space="preserve"> Hanjeongsik</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1" o:spid="_x0000_s1040" type="#_x0000_t202" style="position:absolute;left:0;text-align:left;margin-left:323pt;margin-top:139.25pt;width:374.2pt;height:.05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" stroked="f">
                <v:textbox style="mso-fit-shape-to-text:t" inset="0,0,0,0">
                  <w:txbxContent>
                    <w:p w:rsidR="00F3235D" w:rsidRPr="00477156" w:rsidRDefault="00F3235D" w:rsidP="00F3235D">
                      <w:pPr>
                        <w:pStyle w:val="Caption"/>
                        <w:jc w:val="center"/>
                        <w:rPr>
                          <w:rFonts w:ascii="Times New Roman" w:hAnsi="Times New Roman" w:cs="Times New Roman"/>
                          <w:noProof/>
                          <w:sz w:val="24"/>
                          <w:szCs w:val="24"/>
                        </w:rPr>
                      </w:pPr>
                      <w:bookmarkStart w:id="81" w:name="_Toc452372710"/>
                      <w:bookmarkStart w:id="82" w:name="_Toc452373203"/>
                      <w:r>
                        <w:t xml:space="preserve">Gb. </w:t>
                      </w:r>
                      <w:r>
                        <w:fldChar w:fldCharType="begin"/>
                      </w:r>
                      <w:r>
                        <w:instrText xml:space="preserve"> SEQ Figure \* ARABIC </w:instrText>
                      </w:r>
                      <w:r>
                        <w:fldChar w:fldCharType="separate"/>
                      </w:r>
                      <w:r>
                        <w:rPr>
                          <w:noProof/>
                        </w:rPr>
                        <w:t>17</w:t>
                      </w:r>
                      <w:r>
                        <w:rPr>
                          <w:noProof/>
                        </w:rPr>
                        <w:fldChar w:fldCharType="end"/>
                      </w:r>
                      <w:r>
                        <w:rPr>
                          <w:noProof/>
                        </w:rPr>
                        <w:t xml:space="preserve"> Hanjeongsik</w:t>
                      </w:r>
                      <w:bookmarkEnd w:id="81"/>
                      <w:bookmarkEnd w:id="82"/>
                    </w:p>
                  </w:txbxContent>
                </v:textbox>
                <w10:wrap type="square" anchorx="margin"/>
              </v:shape>
            </w:pict>
          </mc:Fallback>
        </mc:AlternateContent>
      </w:r>
    </w:p>
    <w:p w:rsidR="00F3235D" w:rsidRPr="009D5620" w:rsidRDefault="00F3235D" w:rsidP="00F3235D">
      <w:pPr>
        <w:spacing w:line="480" w:lineRule="auto"/>
        <w:ind w:left="720" w:firstLine="720"/>
        <w:jc w:val="both"/>
        <w:rPr>
          <w:rFonts w:ascii="Times New Roman" w:hAnsi="Times New Roman" w:cs="Times New Roman"/>
          <w:sz w:val="24"/>
          <w:szCs w:val="24"/>
        </w:rPr>
      </w:pPr>
      <w:r w:rsidRPr="000508C1">
        <w:rPr>
          <w:rFonts w:ascii="Times New Roman" w:hAnsi="Times New Roman" w:cs="Times New Roman"/>
          <w:i/>
          <w:noProof/>
          <w:sz w:val="24"/>
          <w:szCs w:val="24"/>
        </w:rPr>
        <mc:AlternateContent>
          <mc:Choice Requires="wps">
            <w:drawing>
              <wp:anchor distT="0" distB="0" distL="114300" distR="114300" simplePos="0" relativeHeight="251664384" behindDoc="0" locked="0" layoutInCell="1" allowOverlap="1" wp14:anchorId="296E0219" wp14:editId="7C5353D1">
                <wp:simplePos x="0" y="0"/>
                <wp:positionH relativeFrom="margin">
                  <wp:posOffset>1365885</wp:posOffset>
                </wp:positionH>
                <wp:positionV relativeFrom="paragraph">
                  <wp:posOffset>1938965</wp:posOffset>
                </wp:positionV>
                <wp:extent cx="2519680" cy="148590"/>
                <wp:effectExtent l="0" t="0" r="0" b="3810"/>
                <wp:wrapSquare wrapText="bothSides"/>
                <wp:docPr id="35" name="Text Box 35"/>
                <wp:cNvGraphicFramePr/>
                <a:graphic xmlns:a="http://schemas.openxmlformats.org/drawingml/2006/main">
                  <a:graphicData uri="http://schemas.microsoft.com/office/word/2010/wordprocessingShape">
                    <wps:wsp>
                      <wps:cNvSpPr txBox="1"/>
                      <wps:spPr>
                        <a:xfrm>
                          <a:off x="0" y="0"/>
                          <a:ext cx="2519680" cy="148590"/>
                        </a:xfrm>
                        <a:prstGeom prst="rect">
                          <a:avLst/>
                        </a:prstGeom>
                        <a:solidFill>
                          <a:prstClr val="white"/>
                        </a:solidFill>
                        <a:ln>
                          <a:noFill/>
                        </a:ln>
                        <a:effectLst/>
                      </wps:spPr>
                      <wps:txbx>
                        <w:txbxContent>
                          <w:p w:rsidR="00F3235D" w:rsidRPr="00C92650" w:rsidRDefault="00F3235D" w:rsidP="00F3235D">
                            <w:pPr>
                              <w:pStyle w:val="Caption"/>
                              <w:jc w:val="center"/>
                              <w:rPr>
                                <w:noProof/>
                              </w:rPr>
                            </w:pPr>
                            <w:bookmarkStart w:id="83" w:name="_Toc452372711"/>
                            <w:bookmarkStart w:id="84" w:name="_Toc452373204"/>
                            <w:r>
                              <w:t xml:space="preserve">Gb. </w:t>
                            </w:r>
                            <w:r>
                              <w:fldChar w:fldCharType="begin"/>
                            </w:r>
                            <w:r>
                              <w:instrText xml:space="preserve"> SEQ Figure \* ARABIC </w:instrText>
                            </w:r>
                            <w:r>
                              <w:fldChar w:fldCharType="separate"/>
                            </w:r>
                            <w:r>
                              <w:rPr>
                                <w:noProof/>
                              </w:rPr>
                              <w:t>18</w:t>
                            </w:r>
                            <w:r>
                              <w:rPr>
                                <w:noProof/>
                              </w:rPr>
                              <w:fldChar w:fldCharType="end"/>
                            </w:r>
                            <w:r>
                              <w:rPr>
                                <w:noProof/>
                              </w:rPr>
                              <w:t xml:space="preserve"> Makgeolli</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left:0;text-align:left;margin-left:107.55pt;margin-top:152.65pt;width:198.4pt;height:1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" stroked="f">
                <v:textbox inset="0,0,0,0">
                  <w:txbxContent>
                    <w:p w:rsidR="00F3235D" w:rsidRPr="00C92650" w:rsidRDefault="00F3235D" w:rsidP="00F3235D">
                      <w:pPr>
                        <w:pStyle w:val="Caption"/>
                        <w:jc w:val="center"/>
                        <w:rPr>
                          <w:noProof/>
                        </w:rPr>
                      </w:pPr>
                      <w:bookmarkStart w:id="85" w:name="_Toc452372711"/>
                      <w:bookmarkStart w:id="86" w:name="_Toc452373204"/>
                      <w:r>
                        <w:t xml:space="preserve">Gb. </w:t>
                      </w:r>
                      <w:r>
                        <w:fldChar w:fldCharType="begin"/>
                      </w:r>
                      <w:r>
                        <w:instrText xml:space="preserve"> SEQ Figure \* ARABIC </w:instrText>
                      </w:r>
                      <w:r>
                        <w:fldChar w:fldCharType="separate"/>
                      </w:r>
                      <w:r>
                        <w:rPr>
                          <w:noProof/>
                        </w:rPr>
                        <w:t>18</w:t>
                      </w:r>
                      <w:r>
                        <w:rPr>
                          <w:noProof/>
                        </w:rPr>
                        <w:fldChar w:fldCharType="end"/>
                      </w:r>
                      <w:r>
                        <w:rPr>
                          <w:noProof/>
                        </w:rPr>
                        <w:t xml:space="preserve"> Makgeolli</w:t>
                      </w:r>
                      <w:bookmarkEnd w:id="85"/>
                      <w:bookmarkEnd w:id="86"/>
                    </w:p>
                  </w:txbxContent>
                </v:textbox>
                <w10:wrap type="square" anchorx="margin"/>
              </v:shape>
            </w:pict>
          </mc:Fallback>
        </mc:AlternateContent>
      </w:r>
      <w:r w:rsidRPr="000508C1">
        <w:rPr>
          <w:rFonts w:ascii="Times New Roman" w:hAnsi="Times New Roman" w:cs="Times New Roman"/>
          <w:i/>
          <w:noProof/>
          <w:sz w:val="24"/>
          <w:szCs w:val="24"/>
        </w:rPr>
        <w:drawing>
          <wp:anchor distT="0" distB="0" distL="114300" distR="114300" simplePos="0" relativeHeight="251663360" behindDoc="0" locked="0" layoutInCell="1" allowOverlap="1" wp14:anchorId="23C377DB" wp14:editId="1CD9DB03">
            <wp:simplePos x="0" y="0"/>
            <wp:positionH relativeFrom="margin">
              <wp:align>center</wp:align>
            </wp:positionH>
            <wp:positionV relativeFrom="margin">
              <wp:posOffset>4144969</wp:posOffset>
            </wp:positionV>
            <wp:extent cx="2551430" cy="1624330"/>
            <wp:effectExtent l="0" t="0" r="1270" b="0"/>
            <wp:wrapSquare wrapText="bothSides"/>
            <wp:docPr id="34" name="Picture 34" descr="C:\Users\Volodya\AppData\Local\Microsoft\Windows\INetCache\Content.Word\Doenjang_Korean_Food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Volodya\AppData\Local\Microsoft\Windows\INetCache\Content.Word\Doenjang_Korean_Food_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43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0508C1">
        <w:rPr>
          <w:rFonts w:ascii="Times New Roman" w:hAnsi="Times New Roman" w:cs="Times New Roman"/>
          <w:i/>
          <w:sz w:val="24"/>
          <w:szCs w:val="24"/>
        </w:rPr>
        <w:t>Makgeolli</w:t>
      </w:r>
      <w:r w:rsidRPr="009D5620">
        <w:rPr>
          <w:rFonts w:ascii="Times New Roman" w:hAnsi="Times New Roman" w:cs="Times New Roman"/>
          <w:sz w:val="24"/>
          <w:szCs w:val="24"/>
        </w:rPr>
        <w:t xml:space="preserve"> atau yang lebih dikenal dengan </w:t>
      </w:r>
      <w:r w:rsidRPr="000508C1">
        <w:rPr>
          <w:rFonts w:ascii="Times New Roman" w:hAnsi="Times New Roman" w:cs="Times New Roman"/>
          <w:i/>
          <w:sz w:val="24"/>
          <w:szCs w:val="24"/>
        </w:rPr>
        <w:t>nongju, takju,</w:t>
      </w:r>
      <w:r w:rsidRPr="009D5620">
        <w:rPr>
          <w:rFonts w:ascii="Times New Roman" w:hAnsi="Times New Roman" w:cs="Times New Roman"/>
          <w:sz w:val="24"/>
          <w:szCs w:val="24"/>
        </w:rPr>
        <w:t xml:space="preserve"> atau </w:t>
      </w:r>
      <w:r w:rsidRPr="000508C1">
        <w:rPr>
          <w:rFonts w:ascii="Times New Roman" w:hAnsi="Times New Roman" w:cs="Times New Roman"/>
          <w:i/>
          <w:sz w:val="24"/>
          <w:szCs w:val="24"/>
        </w:rPr>
        <w:t xml:space="preserve">dongdongju </w:t>
      </w:r>
      <w:r w:rsidRPr="009D5620">
        <w:rPr>
          <w:rFonts w:ascii="Times New Roman" w:hAnsi="Times New Roman" w:cs="Times New Roman"/>
          <w:sz w:val="24"/>
          <w:szCs w:val="24"/>
        </w:rPr>
        <w:t>merupakan minuman beralkohol khas pedesaan Korea yang dibuat dari fermentasi beras, barley, dan gandum yang dicampur malt.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Beberapa provinsi juga mempunyai ciri khas minuman alkohol sendiri.</w:t>
      </w:r>
      <w:proofErr w:type="gramEnd"/>
      <w:r w:rsidRPr="009D5620">
        <w:rPr>
          <w:rFonts w:ascii="Times New Roman" w:hAnsi="Times New Roman" w:cs="Times New Roman"/>
          <w:sz w:val="24"/>
          <w:szCs w:val="24"/>
        </w:rPr>
        <w:t xml:space="preserve"> Seperti Seoul dengan </w:t>
      </w:r>
      <w:r w:rsidRPr="000508C1">
        <w:rPr>
          <w:rFonts w:ascii="Times New Roman" w:hAnsi="Times New Roman" w:cs="Times New Roman"/>
          <w:i/>
          <w:sz w:val="24"/>
          <w:szCs w:val="24"/>
        </w:rPr>
        <w:t>munbaeju</w:t>
      </w:r>
      <w:r w:rsidRPr="009D5620">
        <w:rPr>
          <w:rFonts w:ascii="Times New Roman" w:hAnsi="Times New Roman" w:cs="Times New Roman"/>
          <w:sz w:val="24"/>
          <w:szCs w:val="24"/>
        </w:rPr>
        <w:t xml:space="preserve"> (terbuat dari pear liar) dan </w:t>
      </w:r>
      <w:r w:rsidRPr="000508C1">
        <w:rPr>
          <w:rFonts w:ascii="Times New Roman" w:hAnsi="Times New Roman" w:cs="Times New Roman"/>
          <w:i/>
          <w:sz w:val="24"/>
          <w:szCs w:val="24"/>
        </w:rPr>
        <w:t xml:space="preserve">songjeolju </w:t>
      </w:r>
      <w:r w:rsidRPr="009D5620">
        <w:rPr>
          <w:rFonts w:ascii="Times New Roman" w:hAnsi="Times New Roman" w:cs="Times New Roman"/>
          <w:sz w:val="24"/>
          <w:szCs w:val="24"/>
        </w:rPr>
        <w:lastRenderedPageBreak/>
        <w:t xml:space="preserve">(terbuat dari buah pinus), Gwangju di Provinsi Gyeonggi dengan </w:t>
      </w:r>
      <w:r w:rsidRPr="000508C1">
        <w:rPr>
          <w:rFonts w:ascii="Times New Roman" w:hAnsi="Times New Roman" w:cs="Times New Roman"/>
          <w:i/>
          <w:sz w:val="24"/>
          <w:szCs w:val="24"/>
        </w:rPr>
        <w:t>sanseong soju</w:t>
      </w:r>
      <w:r w:rsidRPr="009D5620">
        <w:rPr>
          <w:rFonts w:ascii="Times New Roman" w:hAnsi="Times New Roman" w:cs="Times New Roman"/>
          <w:sz w:val="24"/>
          <w:szCs w:val="24"/>
        </w:rPr>
        <w:t xml:space="preserve"> (minuman alkohol yang terbuat dengan cara disuling), </w:t>
      </w:r>
      <w:r w:rsidRPr="000508C1">
        <w:rPr>
          <w:rFonts w:ascii="Times New Roman" w:hAnsi="Times New Roman" w:cs="Times New Roman"/>
          <w:i/>
          <w:sz w:val="24"/>
          <w:szCs w:val="24"/>
        </w:rPr>
        <w:t>hongju</w:t>
      </w:r>
      <w:r w:rsidRPr="009D5620">
        <w:rPr>
          <w:rFonts w:ascii="Times New Roman" w:hAnsi="Times New Roman" w:cs="Times New Roman"/>
          <w:sz w:val="24"/>
          <w:szCs w:val="24"/>
        </w:rPr>
        <w:t xml:space="preserve"> (anggur merah) dan </w:t>
      </w:r>
      <w:r w:rsidRPr="000508C1">
        <w:rPr>
          <w:rFonts w:ascii="Times New Roman" w:hAnsi="Times New Roman" w:cs="Times New Roman"/>
          <w:i/>
          <w:sz w:val="24"/>
          <w:szCs w:val="24"/>
        </w:rPr>
        <w:t>leegangju</w:t>
      </w:r>
      <w:r w:rsidRPr="009D5620">
        <w:rPr>
          <w:rFonts w:ascii="Times New Roman" w:hAnsi="Times New Roman" w:cs="Times New Roman"/>
          <w:sz w:val="24"/>
          <w:szCs w:val="24"/>
        </w:rPr>
        <w:t xml:space="preserve"> (mirip dengan </w:t>
      </w:r>
      <w:r w:rsidRPr="000508C1">
        <w:rPr>
          <w:rFonts w:ascii="Times New Roman" w:hAnsi="Times New Roman" w:cs="Times New Roman"/>
          <w:i/>
          <w:sz w:val="24"/>
          <w:szCs w:val="24"/>
        </w:rPr>
        <w:t>sanseong soju</w:t>
      </w:r>
      <w:r w:rsidRPr="009D5620">
        <w:rPr>
          <w:rFonts w:ascii="Times New Roman" w:hAnsi="Times New Roman" w:cs="Times New Roman"/>
          <w:sz w:val="24"/>
          <w:szCs w:val="24"/>
        </w:rPr>
        <w:t xml:space="preserve">) di Provinsi Jeolla, </w:t>
      </w:r>
      <w:r w:rsidRPr="000508C1">
        <w:rPr>
          <w:rFonts w:ascii="Times New Roman" w:hAnsi="Times New Roman" w:cs="Times New Roman"/>
          <w:i/>
          <w:sz w:val="24"/>
          <w:szCs w:val="24"/>
        </w:rPr>
        <w:t>sogokju</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(red liqour)</w:t>
      </w:r>
      <w:r w:rsidRPr="009D5620">
        <w:rPr>
          <w:rFonts w:ascii="Times New Roman" w:hAnsi="Times New Roman" w:cs="Times New Roman"/>
          <w:sz w:val="24"/>
          <w:szCs w:val="24"/>
        </w:rPr>
        <w:t xml:space="preserve"> di Hansan, </w:t>
      </w:r>
      <w:r w:rsidRPr="000508C1">
        <w:rPr>
          <w:rFonts w:ascii="Times New Roman" w:hAnsi="Times New Roman" w:cs="Times New Roman"/>
          <w:i/>
          <w:sz w:val="24"/>
          <w:szCs w:val="24"/>
        </w:rPr>
        <w:t xml:space="preserve">insamju </w:t>
      </w:r>
      <w:r w:rsidRPr="009D5620">
        <w:rPr>
          <w:rFonts w:ascii="Times New Roman" w:hAnsi="Times New Roman" w:cs="Times New Roman"/>
          <w:sz w:val="24"/>
          <w:szCs w:val="24"/>
        </w:rPr>
        <w:t xml:space="preserve">(terbuat dari ginseng) di Geumsan, </w:t>
      </w:r>
      <w:r w:rsidRPr="000508C1">
        <w:rPr>
          <w:rFonts w:ascii="Times New Roman" w:hAnsi="Times New Roman" w:cs="Times New Roman"/>
          <w:i/>
          <w:sz w:val="24"/>
          <w:szCs w:val="24"/>
        </w:rPr>
        <w:t>gyodong beopju</w:t>
      </w:r>
      <w:r w:rsidRPr="009D5620">
        <w:rPr>
          <w:rFonts w:ascii="Times New Roman" w:hAnsi="Times New Roman" w:cs="Times New Roman"/>
          <w:sz w:val="24"/>
          <w:szCs w:val="24"/>
        </w:rPr>
        <w:t xml:space="preserve"> (anggur beras) dan </w:t>
      </w:r>
      <w:r w:rsidRPr="000508C1">
        <w:rPr>
          <w:rFonts w:ascii="Times New Roman" w:hAnsi="Times New Roman" w:cs="Times New Roman"/>
          <w:i/>
          <w:sz w:val="24"/>
          <w:szCs w:val="24"/>
        </w:rPr>
        <w:t>andong soju</w:t>
      </w:r>
      <w:r w:rsidRPr="009D5620">
        <w:rPr>
          <w:rFonts w:ascii="Times New Roman" w:hAnsi="Times New Roman" w:cs="Times New Roman"/>
          <w:sz w:val="24"/>
          <w:szCs w:val="24"/>
        </w:rPr>
        <w:t xml:space="preserve"> (sama seperti </w:t>
      </w:r>
      <w:r w:rsidRPr="000508C1">
        <w:rPr>
          <w:rFonts w:ascii="Times New Roman" w:hAnsi="Times New Roman" w:cs="Times New Roman"/>
          <w:i/>
          <w:sz w:val="24"/>
          <w:szCs w:val="24"/>
        </w:rPr>
        <w:t>sanseong soju</w:t>
      </w:r>
      <w:r w:rsidRPr="009D5620">
        <w:rPr>
          <w:rFonts w:ascii="Times New Roman" w:hAnsi="Times New Roman" w:cs="Times New Roman"/>
          <w:sz w:val="24"/>
          <w:szCs w:val="24"/>
        </w:rPr>
        <w:t xml:space="preserve"> dan </w:t>
      </w:r>
      <w:r w:rsidRPr="000508C1">
        <w:rPr>
          <w:rFonts w:ascii="Times New Roman" w:hAnsi="Times New Roman" w:cs="Times New Roman"/>
          <w:i/>
          <w:sz w:val="24"/>
          <w:szCs w:val="24"/>
        </w:rPr>
        <w:t>leegangju</w:t>
      </w:r>
      <w:r w:rsidRPr="009D5620">
        <w:rPr>
          <w:rFonts w:ascii="Times New Roman" w:hAnsi="Times New Roman" w:cs="Times New Roman"/>
          <w:sz w:val="24"/>
          <w:szCs w:val="24"/>
        </w:rPr>
        <w:t xml:space="preserve">) di Gyeongju, dan </w:t>
      </w:r>
      <w:r w:rsidRPr="000508C1">
        <w:rPr>
          <w:rFonts w:ascii="Times New Roman" w:hAnsi="Times New Roman" w:cs="Times New Roman"/>
          <w:i/>
          <w:sz w:val="24"/>
          <w:szCs w:val="24"/>
        </w:rPr>
        <w:t>okseonju</w:t>
      </w:r>
      <w:r w:rsidRPr="009D5620">
        <w:rPr>
          <w:rFonts w:ascii="Times New Roman" w:hAnsi="Times New Roman" w:cs="Times New Roman"/>
          <w:sz w:val="24"/>
          <w:szCs w:val="24"/>
        </w:rPr>
        <w:t xml:space="preserve"> (sama seperti </w:t>
      </w:r>
      <w:r w:rsidRPr="000508C1">
        <w:rPr>
          <w:rFonts w:ascii="Times New Roman" w:hAnsi="Times New Roman" w:cs="Times New Roman"/>
          <w:i/>
          <w:sz w:val="24"/>
          <w:szCs w:val="24"/>
        </w:rPr>
        <w:t>sanseong soju, leegangju</w:t>
      </w:r>
      <w:r w:rsidRPr="009D5620">
        <w:rPr>
          <w:rFonts w:ascii="Times New Roman" w:hAnsi="Times New Roman" w:cs="Times New Roman"/>
          <w:sz w:val="24"/>
          <w:szCs w:val="24"/>
        </w:rPr>
        <w:t xml:space="preserve">, dan </w:t>
      </w:r>
      <w:r w:rsidRPr="000508C1">
        <w:rPr>
          <w:rFonts w:ascii="Times New Roman" w:hAnsi="Times New Roman" w:cs="Times New Roman"/>
          <w:i/>
          <w:sz w:val="24"/>
          <w:szCs w:val="24"/>
        </w:rPr>
        <w:t>andong soju</w:t>
      </w:r>
      <w:r w:rsidRPr="009D5620">
        <w:rPr>
          <w:rFonts w:ascii="Times New Roman" w:hAnsi="Times New Roman" w:cs="Times New Roman"/>
          <w:sz w:val="24"/>
          <w:szCs w:val="24"/>
        </w:rPr>
        <w:t>) di Hongcheon.</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Minuman beralkohol yang terkenal lainnya adalah </w:t>
      </w:r>
      <w:r w:rsidRPr="000508C1">
        <w:rPr>
          <w:rFonts w:ascii="Times New Roman" w:hAnsi="Times New Roman" w:cs="Times New Roman"/>
          <w:i/>
          <w:sz w:val="24"/>
          <w:szCs w:val="24"/>
        </w:rPr>
        <w:t xml:space="preserve">soju </w:t>
      </w:r>
      <w:r w:rsidRPr="009D5620">
        <w:rPr>
          <w:rFonts w:ascii="Times New Roman" w:hAnsi="Times New Roman" w:cs="Times New Roman"/>
          <w:sz w:val="24"/>
          <w:szCs w:val="24"/>
        </w:rPr>
        <w:t>yang dibuat dari air dan ubi jalar atau biji-bijian yang sudah diekstrak.</w:t>
      </w:r>
      <w:proofErr w:type="gramEnd"/>
    </w:p>
    <w:p w:rsidR="00F3235D" w:rsidRPr="009D5620" w:rsidRDefault="00F3235D" w:rsidP="00F3235D">
      <w:pPr>
        <w:pStyle w:val="Heading3"/>
        <w:numPr>
          <w:ilvl w:val="0"/>
          <w:numId w:val="0"/>
        </w:numPr>
        <w:spacing w:line="480" w:lineRule="auto"/>
        <w:ind w:left="1440" w:hanging="720"/>
        <w:rPr>
          <w:rFonts w:ascii="Times New Roman" w:hAnsi="Times New Roman" w:cs="Times New Roman"/>
          <w:color w:val="auto"/>
        </w:rPr>
      </w:pPr>
      <w:bookmarkStart w:id="87" w:name="_Toc452371796"/>
      <w:bookmarkStart w:id="88" w:name="_Toc452372247"/>
      <w:bookmarkStart w:id="89" w:name="_Toc454377015"/>
      <w:r w:rsidRPr="009D5620">
        <w:rPr>
          <w:rFonts w:ascii="Times New Roman" w:hAnsi="Times New Roman" w:cs="Times New Roman"/>
          <w:color w:val="auto"/>
        </w:rPr>
        <w:t xml:space="preserve">II.II.V </w:t>
      </w:r>
      <w:r w:rsidRPr="000508C1">
        <w:rPr>
          <w:rFonts w:ascii="Times New Roman" w:hAnsi="Times New Roman" w:cs="Times New Roman"/>
          <w:i/>
          <w:color w:val="auto"/>
        </w:rPr>
        <w:t>K-Fashion</w:t>
      </w:r>
      <w:bookmarkEnd w:id="87"/>
      <w:bookmarkEnd w:id="88"/>
      <w:bookmarkEnd w:id="89"/>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Sejak zaman dahulu, orang Korea telah belajar untuk menggunakan berbagai macam kain, </w:t>
      </w:r>
      <w:r w:rsidRPr="000508C1">
        <w:rPr>
          <w:rFonts w:ascii="Times New Roman" w:hAnsi="Times New Roman" w:cs="Times New Roman"/>
          <w:i/>
          <w:sz w:val="24"/>
          <w:szCs w:val="24"/>
        </w:rPr>
        <w:t>seperti sambe (hemp), mosi (rami)</w:t>
      </w:r>
      <w:r w:rsidRPr="009D5620">
        <w:rPr>
          <w:rFonts w:ascii="Times New Roman" w:hAnsi="Times New Roman" w:cs="Times New Roman"/>
          <w:sz w:val="24"/>
          <w:szCs w:val="24"/>
        </w:rPr>
        <w:t>, katun, dan sutra sebagai pakaian mereka.</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Pakaian ini di desain tidak hanya untuk menarik dilihat saja, tetapi untuk memberikan perlindungan dari 4 musim dan cuaca ekstrim bagi si pemakainya.</w:t>
      </w:r>
      <w:proofErr w:type="gramEnd"/>
      <w:r w:rsidRPr="009D5620">
        <w:rPr>
          <w:rFonts w:ascii="Times New Roman" w:hAnsi="Times New Roman" w:cs="Times New Roman"/>
          <w:sz w:val="24"/>
          <w:szCs w:val="24"/>
        </w:rPr>
        <w:t xml:space="preserve"> </w:t>
      </w:r>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Mereka membuat pakaian musim dingin dengan menggunakan teknik mengisi diantara dua lapisan bahan (katun atau sutra) dengan material katun yang lembut dan menggunakan sambe serta mosi untuk pakaian musim panas.</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Pakaian ini kemudian menjadi ciri khas pakaian orang Korea yang sekarang kita kenal sebagai </w:t>
      </w:r>
      <w:r w:rsidRPr="000508C1">
        <w:rPr>
          <w:rFonts w:ascii="Times New Roman" w:hAnsi="Times New Roman" w:cs="Times New Roman"/>
          <w:i/>
          <w:sz w:val="24"/>
          <w:szCs w:val="24"/>
        </w:rPr>
        <w:t>hanbok</w:t>
      </w:r>
      <w:r w:rsidRPr="000508C1">
        <w:rPr>
          <w:rStyle w:val="FootnoteReference"/>
          <w:rFonts w:ascii="Times New Roman" w:hAnsi="Times New Roman" w:cs="Times New Roman"/>
          <w:i/>
          <w:sz w:val="24"/>
          <w:szCs w:val="24"/>
        </w:rPr>
        <w:footnoteReference w:id="27"/>
      </w:r>
      <w:r w:rsidRPr="000508C1">
        <w:rPr>
          <w:rFonts w:ascii="Times New Roman" w:hAnsi="Times New Roman" w:cs="Times New Roman"/>
          <w:i/>
          <w:sz w:val="24"/>
          <w:szCs w:val="24"/>
        </w:rPr>
        <w:t>.</w:t>
      </w:r>
      <w:proofErr w:type="gramEnd"/>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Sejarah mengungkapkan bahwa orang Korea zaman dahulu lebih memilih </w:t>
      </w:r>
      <w:r w:rsidRPr="000508C1">
        <w:rPr>
          <w:rFonts w:ascii="Times New Roman" w:hAnsi="Times New Roman" w:cs="Times New Roman"/>
          <w:i/>
          <w:sz w:val="24"/>
          <w:szCs w:val="24"/>
        </w:rPr>
        <w:t xml:space="preserve">hanbok </w:t>
      </w:r>
      <w:r w:rsidRPr="009D5620">
        <w:rPr>
          <w:rFonts w:ascii="Times New Roman" w:hAnsi="Times New Roman" w:cs="Times New Roman"/>
          <w:sz w:val="24"/>
          <w:szCs w:val="24"/>
        </w:rPr>
        <w:t>yang sederhana, yaitu berwarna putih.</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Namun, ada juga yang memakai hanbok dengan desain yang rumit dan berwarna-warni tergantung dengan status sosialnya.</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Sekarang, </w:t>
      </w:r>
      <w:r w:rsidRPr="000508C1">
        <w:rPr>
          <w:rFonts w:ascii="Times New Roman" w:hAnsi="Times New Roman" w:cs="Times New Roman"/>
          <w:i/>
          <w:sz w:val="24"/>
          <w:szCs w:val="24"/>
        </w:rPr>
        <w:t>hanbok</w:t>
      </w:r>
      <w:r w:rsidRPr="009D5620">
        <w:rPr>
          <w:rFonts w:ascii="Times New Roman" w:hAnsi="Times New Roman" w:cs="Times New Roman"/>
          <w:sz w:val="24"/>
          <w:szCs w:val="24"/>
        </w:rPr>
        <w:t xml:space="preserve"> semakin dikenal di dunia akibat dari salah satu penayangan </w:t>
      </w:r>
      <w:r w:rsidRPr="00CD0B19">
        <w:rPr>
          <w:rFonts w:ascii="Times New Roman" w:hAnsi="Times New Roman" w:cs="Times New Roman"/>
          <w:i/>
          <w:sz w:val="24"/>
          <w:szCs w:val="24"/>
        </w:rPr>
        <w:t>K-Drama</w:t>
      </w:r>
      <w:r w:rsidRPr="009D5620">
        <w:rPr>
          <w:rFonts w:ascii="Times New Roman" w:hAnsi="Times New Roman" w:cs="Times New Roman"/>
          <w:sz w:val="24"/>
          <w:szCs w:val="24"/>
        </w:rPr>
        <w:t xml:space="preserve">, </w:t>
      </w:r>
      <w:r>
        <w:rPr>
          <w:rFonts w:ascii="Times New Roman" w:hAnsi="Times New Roman" w:cs="Times New Roman"/>
          <w:sz w:val="24"/>
          <w:szCs w:val="24"/>
        </w:rPr>
        <w:t xml:space="preserve">“Dae Jang </w:t>
      </w:r>
      <w:r>
        <w:rPr>
          <w:rFonts w:ascii="Times New Roman" w:hAnsi="Times New Roman" w:cs="Times New Roman"/>
          <w:sz w:val="24"/>
          <w:szCs w:val="24"/>
        </w:rPr>
        <w:lastRenderedPageBreak/>
        <w:t>Geum”</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Orang Korea Selatan masa kini lebih memilih pakaian yang terinspirasi dari Barat untuk kegiatan sehari-hari mereka dan mengenakan </w:t>
      </w:r>
      <w:r w:rsidRPr="000508C1">
        <w:rPr>
          <w:rFonts w:ascii="Times New Roman" w:hAnsi="Times New Roman" w:cs="Times New Roman"/>
          <w:i/>
          <w:sz w:val="24"/>
          <w:szCs w:val="24"/>
        </w:rPr>
        <w:t>hanbok</w:t>
      </w:r>
      <w:r w:rsidRPr="009D5620">
        <w:rPr>
          <w:rFonts w:ascii="Times New Roman" w:hAnsi="Times New Roman" w:cs="Times New Roman"/>
          <w:sz w:val="24"/>
          <w:szCs w:val="24"/>
        </w:rPr>
        <w:t xml:space="preserve"> pada acara-acara tertentu saja.</w:t>
      </w:r>
      <w:proofErr w:type="gramEnd"/>
      <w:r w:rsidRPr="009D5620">
        <w:rPr>
          <w:rFonts w:ascii="Times New Roman" w:hAnsi="Times New Roman" w:cs="Times New Roman"/>
          <w:sz w:val="24"/>
          <w:szCs w:val="24"/>
        </w:rPr>
        <w:t xml:space="preserve"> </w:t>
      </w:r>
    </w:p>
    <w:p w:rsidR="00F3235D" w:rsidRPr="009D5620" w:rsidRDefault="00F3235D" w:rsidP="00F3235D">
      <w:pPr>
        <w:keepNext/>
        <w:spacing w:line="480" w:lineRule="auto"/>
        <w:ind w:left="720" w:firstLine="720"/>
        <w:jc w:val="center"/>
        <w:rPr>
          <w:rFonts w:ascii="Times New Roman" w:hAnsi="Times New Roman" w:cs="Times New Roman"/>
          <w:sz w:val="24"/>
          <w:szCs w:val="24"/>
        </w:rPr>
      </w:pPr>
      <w:r w:rsidRPr="009D5620">
        <w:rPr>
          <w:rFonts w:ascii="Times New Roman" w:hAnsi="Times New Roman" w:cs="Times New Roman"/>
          <w:noProof/>
          <w:sz w:val="24"/>
          <w:szCs w:val="24"/>
        </w:rPr>
        <w:drawing>
          <wp:inline distT="0" distB="0" distL="0" distR="0" wp14:anchorId="2608FBAF" wp14:editId="41AC3CDE">
            <wp:extent cx="3712737" cy="2849526"/>
            <wp:effectExtent l="0" t="0" r="2540" b="8255"/>
            <wp:docPr id="36" name="Picture 36" descr="C:\Users\Volodya\AppData\Local\Microsoft\Windows\INetCache\Content.Word\IGQwQlzOJmBZNMzuoI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Volodya\AppData\Local\Microsoft\Windows\INetCache\Content.Word\IGQwQlzOJmBZNMzuoIh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737" cy="2849526"/>
                    </a:xfrm>
                    <a:prstGeom prst="rect">
                      <a:avLst/>
                    </a:prstGeom>
                    <a:noFill/>
                    <a:ln>
                      <a:noFill/>
                    </a:ln>
                  </pic:spPr>
                </pic:pic>
              </a:graphicData>
            </a:graphic>
          </wp:inline>
        </w:drawing>
      </w:r>
    </w:p>
    <w:p w:rsidR="00F3235D" w:rsidRPr="009D5620" w:rsidRDefault="00F3235D" w:rsidP="00F3235D">
      <w:pPr>
        <w:pStyle w:val="Caption"/>
        <w:ind w:left="1440"/>
        <w:jc w:val="center"/>
        <w:rPr>
          <w:rFonts w:ascii="Times New Roman" w:hAnsi="Times New Roman" w:cs="Times New Roman"/>
          <w:i w:val="0"/>
          <w:color w:val="auto"/>
          <w:sz w:val="24"/>
          <w:szCs w:val="24"/>
        </w:rPr>
      </w:pPr>
      <w:bookmarkStart w:id="90" w:name="_Toc452372712"/>
      <w:bookmarkStart w:id="91" w:name="_Toc452373205"/>
      <w:r w:rsidRPr="009D5620">
        <w:rPr>
          <w:rFonts w:ascii="Times New Roman" w:hAnsi="Times New Roman" w:cs="Times New Roman"/>
          <w:i w:val="0"/>
          <w:color w:val="auto"/>
          <w:sz w:val="24"/>
          <w:szCs w:val="24"/>
        </w:rPr>
        <w:t xml:space="preserve">Gb. </w:t>
      </w:r>
      <w:r w:rsidRPr="009D5620">
        <w:rPr>
          <w:rFonts w:ascii="Times New Roman" w:hAnsi="Times New Roman" w:cs="Times New Roman"/>
          <w:i w:val="0"/>
          <w:color w:val="auto"/>
          <w:sz w:val="24"/>
          <w:szCs w:val="24"/>
        </w:rPr>
        <w:fldChar w:fldCharType="begin"/>
      </w:r>
      <w:r w:rsidRPr="009D5620">
        <w:rPr>
          <w:rFonts w:ascii="Times New Roman" w:hAnsi="Times New Roman" w:cs="Times New Roman"/>
          <w:i w:val="0"/>
          <w:color w:val="auto"/>
          <w:sz w:val="24"/>
          <w:szCs w:val="24"/>
        </w:rPr>
        <w:instrText xml:space="preserve"> SEQ Figure \* ARABIC </w:instrText>
      </w:r>
      <w:r w:rsidRPr="009D5620">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19</w:t>
      </w:r>
      <w:r w:rsidRPr="009D5620">
        <w:rPr>
          <w:rFonts w:ascii="Times New Roman" w:hAnsi="Times New Roman" w:cs="Times New Roman"/>
          <w:i w:val="0"/>
          <w:noProof/>
          <w:color w:val="auto"/>
          <w:sz w:val="24"/>
          <w:szCs w:val="24"/>
        </w:rPr>
        <w:fldChar w:fldCharType="end"/>
      </w:r>
      <w:r w:rsidRPr="009D5620">
        <w:rPr>
          <w:rFonts w:ascii="Times New Roman" w:hAnsi="Times New Roman" w:cs="Times New Roman"/>
          <w:i w:val="0"/>
          <w:noProof/>
          <w:color w:val="auto"/>
          <w:sz w:val="24"/>
          <w:szCs w:val="24"/>
        </w:rPr>
        <w:t xml:space="preserve"> Hanbok</w:t>
      </w:r>
      <w:bookmarkEnd w:id="90"/>
      <w:bookmarkEnd w:id="91"/>
    </w:p>
    <w:p w:rsidR="00F3235D" w:rsidRPr="009D5620" w:rsidRDefault="00F3235D" w:rsidP="00F3235D">
      <w:pPr>
        <w:spacing w:line="480" w:lineRule="auto"/>
        <w:ind w:left="720" w:firstLine="720"/>
        <w:jc w:val="both"/>
        <w:rPr>
          <w:rFonts w:ascii="Times New Roman" w:hAnsi="Times New Roman" w:cs="Times New Roman"/>
          <w:sz w:val="24"/>
          <w:szCs w:val="24"/>
        </w:rPr>
      </w:pPr>
      <w:proofErr w:type="gramStart"/>
      <w:r w:rsidRPr="009D5620">
        <w:rPr>
          <w:rFonts w:ascii="Times New Roman" w:hAnsi="Times New Roman" w:cs="Times New Roman"/>
          <w:sz w:val="24"/>
          <w:szCs w:val="24"/>
        </w:rPr>
        <w:t xml:space="preserve">Gangnam dan Dongdaemun yang terletak di Seoul merupakan distrik </w:t>
      </w:r>
      <w:r w:rsidRPr="000508C1">
        <w:rPr>
          <w:rFonts w:ascii="Times New Roman" w:hAnsi="Times New Roman" w:cs="Times New Roman"/>
          <w:i/>
          <w:sz w:val="24"/>
          <w:szCs w:val="24"/>
        </w:rPr>
        <w:t>fashion</w:t>
      </w:r>
      <w:r w:rsidRPr="009D5620">
        <w:rPr>
          <w:rFonts w:ascii="Times New Roman" w:hAnsi="Times New Roman" w:cs="Times New Roman"/>
          <w:sz w:val="24"/>
          <w:szCs w:val="24"/>
        </w:rPr>
        <w:t xml:space="preserve"> yang terkenal di Korea Selatan.</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Gangnam sendiri merupakan distrik elit dengan fasilitas yang </w:t>
      </w:r>
      <w:r w:rsidRPr="000508C1">
        <w:rPr>
          <w:rFonts w:ascii="Times New Roman" w:hAnsi="Times New Roman" w:cs="Times New Roman"/>
          <w:i/>
          <w:sz w:val="24"/>
          <w:szCs w:val="24"/>
        </w:rPr>
        <w:t>high-end</w:t>
      </w:r>
      <w:r w:rsidRPr="009D5620">
        <w:rPr>
          <w:rFonts w:ascii="Times New Roman" w:hAnsi="Times New Roman" w:cs="Times New Roman"/>
          <w:sz w:val="24"/>
          <w:szCs w:val="24"/>
        </w:rPr>
        <w:t>.</w:t>
      </w:r>
      <w:proofErr w:type="gramEnd"/>
      <w:r w:rsidRPr="009D5620">
        <w:rPr>
          <w:rFonts w:ascii="Times New Roman" w:hAnsi="Times New Roman" w:cs="Times New Roman"/>
          <w:sz w:val="24"/>
          <w:szCs w:val="24"/>
        </w:rPr>
        <w:t xml:space="preserve"> </w:t>
      </w:r>
      <w:proofErr w:type="gramStart"/>
      <w:r w:rsidRPr="009D5620">
        <w:rPr>
          <w:rFonts w:ascii="Times New Roman" w:hAnsi="Times New Roman" w:cs="Times New Roman"/>
          <w:sz w:val="24"/>
          <w:szCs w:val="24"/>
        </w:rPr>
        <w:t xml:space="preserve">Beberapa festival </w:t>
      </w:r>
      <w:r w:rsidRPr="000508C1">
        <w:rPr>
          <w:rFonts w:ascii="Times New Roman" w:hAnsi="Times New Roman" w:cs="Times New Roman"/>
          <w:i/>
          <w:sz w:val="24"/>
          <w:szCs w:val="24"/>
        </w:rPr>
        <w:t>fashion</w:t>
      </w:r>
      <w:r w:rsidRPr="009D5620">
        <w:rPr>
          <w:rFonts w:ascii="Times New Roman" w:hAnsi="Times New Roman" w:cs="Times New Roman"/>
          <w:sz w:val="24"/>
          <w:szCs w:val="24"/>
        </w:rPr>
        <w:t xml:space="preserve"> sering diadakan disini.</w:t>
      </w:r>
      <w:proofErr w:type="gramEnd"/>
      <w:r w:rsidRPr="009D5620">
        <w:rPr>
          <w:rFonts w:ascii="Times New Roman" w:hAnsi="Times New Roman" w:cs="Times New Roman"/>
          <w:sz w:val="24"/>
          <w:szCs w:val="24"/>
        </w:rPr>
        <w:t xml:space="preserve"> Sedangkan Dongdaemun, merupakan distrik yang lebih mengembangkan </w:t>
      </w:r>
      <w:r w:rsidRPr="000508C1">
        <w:rPr>
          <w:rFonts w:ascii="Times New Roman" w:hAnsi="Times New Roman" w:cs="Times New Roman"/>
          <w:i/>
          <w:sz w:val="24"/>
          <w:szCs w:val="24"/>
        </w:rPr>
        <w:t>fashion</w:t>
      </w:r>
      <w:r w:rsidRPr="009D5620">
        <w:rPr>
          <w:rFonts w:ascii="Times New Roman" w:hAnsi="Times New Roman" w:cs="Times New Roman"/>
          <w:sz w:val="24"/>
          <w:szCs w:val="24"/>
        </w:rPr>
        <w:t xml:space="preserve"> negara mereka sendiri dengan desain yang kreatif dan harga yang terjangkau bagi kaum muda disana. </w:t>
      </w:r>
      <w:proofErr w:type="gramStart"/>
      <w:r w:rsidRPr="009D5620">
        <w:rPr>
          <w:rFonts w:ascii="Times New Roman" w:hAnsi="Times New Roman" w:cs="Times New Roman"/>
          <w:sz w:val="24"/>
          <w:szCs w:val="24"/>
        </w:rPr>
        <w:t xml:space="preserve">Kedua distrik ini juga menjadi destinasi pilihan oleh wisatawan asing yang ingin berburu </w:t>
      </w:r>
      <w:r w:rsidRPr="000508C1">
        <w:rPr>
          <w:rFonts w:ascii="Times New Roman" w:hAnsi="Times New Roman" w:cs="Times New Roman"/>
          <w:i/>
          <w:sz w:val="24"/>
          <w:szCs w:val="24"/>
        </w:rPr>
        <w:t>fashion</w:t>
      </w:r>
      <w:r w:rsidRPr="009D5620">
        <w:rPr>
          <w:rFonts w:ascii="Times New Roman" w:hAnsi="Times New Roman" w:cs="Times New Roman"/>
          <w:sz w:val="24"/>
          <w:szCs w:val="24"/>
        </w:rPr>
        <w:t xml:space="preserve"> </w:t>
      </w:r>
      <w:r w:rsidRPr="000508C1">
        <w:rPr>
          <w:rFonts w:ascii="Times New Roman" w:hAnsi="Times New Roman" w:cs="Times New Roman"/>
          <w:i/>
          <w:sz w:val="24"/>
          <w:szCs w:val="24"/>
        </w:rPr>
        <w:t>item</w:t>
      </w:r>
      <w:r w:rsidRPr="009D5620">
        <w:rPr>
          <w:rFonts w:ascii="Times New Roman" w:hAnsi="Times New Roman" w:cs="Times New Roman"/>
          <w:sz w:val="24"/>
          <w:szCs w:val="24"/>
        </w:rPr>
        <w:t>.</w:t>
      </w:r>
      <w:proofErr w:type="gramEnd"/>
    </w:p>
    <w:p w:rsidR="006767CC" w:rsidRDefault="006767CC"/>
    <w:sectPr w:rsidR="006767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35D" w:rsidRDefault="00F3235D" w:rsidP="00F3235D">
      <w:pPr>
        <w:spacing w:after="0" w:line="240" w:lineRule="auto"/>
      </w:pPr>
      <w:r>
        <w:separator/>
      </w:r>
    </w:p>
  </w:endnote>
  <w:endnote w:type="continuationSeparator" w:id="0">
    <w:p w:rsidR="00F3235D" w:rsidRDefault="00F3235D" w:rsidP="00F3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35D" w:rsidRDefault="00F3235D" w:rsidP="00F3235D">
      <w:pPr>
        <w:spacing w:after="0" w:line="240" w:lineRule="auto"/>
      </w:pPr>
      <w:r>
        <w:separator/>
      </w:r>
    </w:p>
  </w:footnote>
  <w:footnote w:type="continuationSeparator" w:id="0">
    <w:p w:rsidR="00F3235D" w:rsidRDefault="00F3235D" w:rsidP="00F3235D">
      <w:pPr>
        <w:spacing w:after="0" w:line="240" w:lineRule="auto"/>
      </w:pPr>
      <w:r>
        <w:continuationSeparator/>
      </w:r>
    </w:p>
  </w:footnote>
  <w:footnote w:id="1">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Rini Wulandari, Pengaruh </w:t>
      </w:r>
      <w:r w:rsidRPr="00CD0B19">
        <w:rPr>
          <w:rFonts w:ascii="Times New Roman" w:hAnsi="Times New Roman" w:cs="Times New Roman"/>
          <w:i/>
        </w:rPr>
        <w:t>Korean Wave</w:t>
      </w:r>
      <w:r w:rsidRPr="00AD5D64">
        <w:rPr>
          <w:rFonts w:ascii="Times New Roman" w:hAnsi="Times New Roman" w:cs="Times New Roman"/>
        </w:rPr>
        <w:t xml:space="preserve"> (</w:t>
      </w:r>
      <w:r w:rsidRPr="00DD3BA0">
        <w:rPr>
          <w:rFonts w:ascii="Times New Roman" w:hAnsi="Times New Roman" w:cs="Times New Roman"/>
          <w:i/>
        </w:rPr>
        <w:t>Hallyu</w:t>
      </w:r>
      <w:r w:rsidRPr="00AD5D64">
        <w:rPr>
          <w:rFonts w:ascii="Times New Roman" w:hAnsi="Times New Roman" w:cs="Times New Roman"/>
        </w:rPr>
        <w:t>) terhadap Gaya Hidup Komunitas ELF (Everlasting Friends) Bandung, Skripsi FISIP-HI UNPAS tidak diterbitkan, 2014, hlm.</w:t>
      </w:r>
    </w:p>
  </w:footnote>
  <w:footnote w:id="2">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“The World Factbook South Korea”, dalam </w:t>
      </w:r>
      <w:hyperlink r:id="rId1" w:history="1">
        <w:r w:rsidRPr="00AD5D64">
          <w:rPr>
            <w:rStyle w:val="Hyperlink"/>
            <w:rFonts w:ascii="Times New Roman" w:hAnsi="Times New Roman" w:cs="Times New Roman"/>
          </w:rPr>
          <w:t>https://www.cia.gov/library/publications/the-world-factbook/geos/ks.html</w:t>
        </w:r>
      </w:hyperlink>
      <w:r w:rsidRPr="00AD5D64">
        <w:rPr>
          <w:rFonts w:ascii="Times New Roman" w:hAnsi="Times New Roman" w:cs="Times New Roman"/>
        </w:rPr>
        <w:t>, diakses 4 April 2016.</w:t>
      </w:r>
      <w:proofErr w:type="gramEnd"/>
    </w:p>
  </w:footnote>
  <w:footnote w:id="3">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“Tentang Korea Selatan”, dalam http://kbriseoul.kr/kbriseoul/index.php/id/2013-01-21-22-49-05/berita-terkini/26-indonesian/tentang-korea/54-tentang-korea-selatan, diakses 4 April 2016. </w:t>
      </w:r>
    </w:p>
  </w:footnote>
  <w:footnote w:id="4">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“Tentang Korea Selatan”, </w:t>
      </w:r>
      <w:r w:rsidRPr="00AD5D64">
        <w:rPr>
          <w:rFonts w:ascii="Times New Roman" w:hAnsi="Times New Roman" w:cs="Times New Roman"/>
          <w:i/>
        </w:rPr>
        <w:t xml:space="preserve">Loc. Cit., </w:t>
      </w:r>
      <w:r w:rsidRPr="00AD5D64">
        <w:rPr>
          <w:rFonts w:ascii="Times New Roman" w:hAnsi="Times New Roman" w:cs="Times New Roman"/>
        </w:rPr>
        <w:t>diakses 4 April 2016.</w:t>
      </w:r>
      <w:proofErr w:type="gramEnd"/>
    </w:p>
  </w:footnote>
  <w:footnote w:id="5">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“The World Factbook South Korea”, </w:t>
      </w:r>
      <w:r w:rsidRPr="00AD5D64">
        <w:rPr>
          <w:rFonts w:ascii="Times New Roman" w:hAnsi="Times New Roman" w:cs="Times New Roman"/>
          <w:i/>
        </w:rPr>
        <w:t>Loc. Cit.</w:t>
      </w:r>
      <w:r w:rsidRPr="00AD5D64">
        <w:rPr>
          <w:rFonts w:ascii="Times New Roman" w:hAnsi="Times New Roman" w:cs="Times New Roman"/>
        </w:rPr>
        <w:t>, diakses 4 April 2016.</w:t>
      </w:r>
      <w:proofErr w:type="gramEnd"/>
    </w:p>
  </w:footnote>
  <w:footnote w:id="6">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r w:rsidRPr="00AD5D64">
        <w:rPr>
          <w:rFonts w:ascii="Times New Roman" w:hAnsi="Times New Roman" w:cs="Times New Roman"/>
          <w:i/>
        </w:rPr>
        <w:t>Ibid.</w:t>
      </w:r>
    </w:p>
  </w:footnote>
  <w:footnote w:id="7">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“Meet Korea”, dalam </w:t>
      </w:r>
      <w:hyperlink r:id="rId2" w:history="1">
        <w:r w:rsidRPr="00AD5D64">
          <w:rPr>
            <w:rStyle w:val="Hyperlink"/>
            <w:rFonts w:ascii="Times New Roman" w:hAnsi="Times New Roman" w:cs="Times New Roman"/>
          </w:rPr>
          <w:t>http://www.export.gov/southkorea/doingbusinessinskorea/meetkorea /index.asp</w:t>
        </w:r>
      </w:hyperlink>
      <w:r w:rsidRPr="00AD5D64">
        <w:rPr>
          <w:rFonts w:ascii="Times New Roman" w:hAnsi="Times New Roman" w:cs="Times New Roman"/>
        </w:rPr>
        <w:t>, diakses 4 April 2016.</w:t>
      </w:r>
    </w:p>
  </w:footnote>
  <w:footnote w:id="8">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“Tentang Korea Selatan”, Loc. Cit., diakses 4 April 2016.</w:t>
      </w:r>
      <w:proofErr w:type="gramEnd"/>
    </w:p>
  </w:footnote>
  <w:footnote w:id="9">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“Meet Korea”, </w:t>
      </w:r>
      <w:r w:rsidRPr="00AD5D64">
        <w:rPr>
          <w:rFonts w:ascii="Times New Roman" w:hAnsi="Times New Roman" w:cs="Times New Roman"/>
          <w:i/>
        </w:rPr>
        <w:t xml:space="preserve">Loc. Cit., </w:t>
      </w:r>
      <w:r w:rsidRPr="00AD5D64">
        <w:rPr>
          <w:rFonts w:ascii="Times New Roman" w:hAnsi="Times New Roman" w:cs="Times New Roman"/>
        </w:rPr>
        <w:t>diakses 4 April 2016.</w:t>
      </w:r>
    </w:p>
  </w:footnote>
  <w:footnote w:id="10">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“Tentang Korea Selatan”, Loc. Cit., diakses 4 April 2016.</w:t>
      </w:r>
      <w:proofErr w:type="gramEnd"/>
    </w:p>
  </w:footnote>
  <w:footnote w:id="11">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“What is Love”, </w:t>
      </w:r>
      <w:r w:rsidRPr="00AD5D64">
        <w:rPr>
          <w:rFonts w:ascii="Times New Roman" w:hAnsi="Times New Roman" w:cs="Times New Roman"/>
          <w:i/>
        </w:rPr>
        <w:t>Loc. Cit.</w:t>
      </w:r>
      <w:r w:rsidRPr="00AD5D64">
        <w:rPr>
          <w:rFonts w:ascii="Times New Roman" w:hAnsi="Times New Roman" w:cs="Times New Roman"/>
        </w:rPr>
        <w:t>, diakses 28 Maret 2016.</w:t>
      </w:r>
    </w:p>
  </w:footnote>
  <w:footnote w:id="12">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Shim Doboo</w:t>
      </w:r>
      <w:r w:rsidRPr="00AD5D64">
        <w:rPr>
          <w:rFonts w:ascii="Times New Roman" w:hAnsi="Times New Roman" w:cs="Times New Roman"/>
          <w:i/>
        </w:rPr>
        <w:t xml:space="preserve">, </w:t>
      </w:r>
      <w:proofErr w:type="gramStart"/>
      <w:r w:rsidRPr="00AD5D64">
        <w:rPr>
          <w:rFonts w:ascii="Times New Roman" w:hAnsi="Times New Roman" w:cs="Times New Roman"/>
          <w:i/>
        </w:rPr>
        <w:t>Loc.Cit.</w:t>
      </w:r>
      <w:r w:rsidRPr="00AD5D64">
        <w:rPr>
          <w:rFonts w:ascii="Times New Roman" w:hAnsi="Times New Roman" w:cs="Times New Roman"/>
        </w:rPr>
        <w:t>,</w:t>
      </w:r>
      <w:proofErr w:type="gramEnd"/>
      <w:r w:rsidRPr="00AD5D64">
        <w:rPr>
          <w:rFonts w:ascii="Times New Roman" w:hAnsi="Times New Roman" w:cs="Times New Roman"/>
        </w:rPr>
        <w:t xml:space="preserve"> diakses 28 Maret 2016.</w:t>
      </w:r>
    </w:p>
  </w:footnote>
  <w:footnote w:id="13">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Gunjoo Jang dan Won K. Paik, </w:t>
      </w:r>
      <w:proofErr w:type="gramStart"/>
      <w:r w:rsidRPr="00AD5D64">
        <w:rPr>
          <w:rFonts w:ascii="Times New Roman" w:hAnsi="Times New Roman" w:cs="Times New Roman"/>
          <w:i/>
        </w:rPr>
        <w:t>Loc.Cit.</w:t>
      </w:r>
      <w:r w:rsidRPr="00AD5D64">
        <w:rPr>
          <w:rFonts w:ascii="Times New Roman" w:hAnsi="Times New Roman" w:cs="Times New Roman"/>
        </w:rPr>
        <w:t>,</w:t>
      </w:r>
      <w:proofErr w:type="gramEnd"/>
      <w:r w:rsidRPr="00AD5D64">
        <w:rPr>
          <w:rFonts w:ascii="Times New Roman" w:hAnsi="Times New Roman" w:cs="Times New Roman"/>
        </w:rPr>
        <w:t xml:space="preserve"> diakses 28 Maret 2016.</w:t>
      </w:r>
    </w:p>
  </w:footnote>
  <w:footnote w:id="14">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A “</w:t>
      </w:r>
      <w:r w:rsidRPr="00CD0B19">
        <w:rPr>
          <w:rFonts w:ascii="Times New Roman" w:hAnsi="Times New Roman" w:cs="Times New Roman"/>
          <w:i/>
        </w:rPr>
        <w:t>Korean Wave</w:t>
      </w:r>
      <w:r w:rsidRPr="00AD5D64">
        <w:rPr>
          <w:rFonts w:ascii="Times New Roman" w:hAnsi="Times New Roman" w:cs="Times New Roman"/>
        </w:rPr>
        <w:t xml:space="preserve">” Washes Warmly </w:t>
      </w:r>
      <w:proofErr w:type="gramStart"/>
      <w:r w:rsidRPr="00AD5D64">
        <w:rPr>
          <w:rFonts w:ascii="Times New Roman" w:hAnsi="Times New Roman" w:cs="Times New Roman"/>
        </w:rPr>
        <w:t>over  Asia</w:t>
      </w:r>
      <w:proofErr w:type="gramEnd"/>
      <w:r w:rsidRPr="00AD5D64">
        <w:rPr>
          <w:rFonts w:ascii="Times New Roman" w:hAnsi="Times New Roman" w:cs="Times New Roman"/>
        </w:rPr>
        <w:t xml:space="preserve">, dalam </w:t>
      </w:r>
      <w:hyperlink r:id="rId3" w:history="1">
        <w:r w:rsidRPr="00AD5D64">
          <w:rPr>
            <w:rStyle w:val="Hyperlink"/>
            <w:rFonts w:ascii="Times New Roman" w:hAnsi="Times New Roman" w:cs="Times New Roman"/>
          </w:rPr>
          <w:t>http://www.economist.com/node/15385735</w:t>
        </w:r>
      </w:hyperlink>
      <w:r w:rsidRPr="00AD5D64">
        <w:rPr>
          <w:rFonts w:ascii="Times New Roman" w:hAnsi="Times New Roman" w:cs="Times New Roman"/>
        </w:rPr>
        <w:t>, diakses 28 Maret 2016.</w:t>
      </w:r>
    </w:p>
  </w:footnote>
  <w:footnote w:id="15">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“What is Love”, </w:t>
      </w:r>
      <w:r w:rsidRPr="00AD5D64">
        <w:rPr>
          <w:rFonts w:ascii="Times New Roman" w:hAnsi="Times New Roman" w:cs="Times New Roman"/>
          <w:i/>
        </w:rPr>
        <w:t>Loc. Cit.</w:t>
      </w:r>
      <w:r w:rsidRPr="00AD5D64">
        <w:rPr>
          <w:rFonts w:ascii="Times New Roman" w:hAnsi="Times New Roman" w:cs="Times New Roman"/>
        </w:rPr>
        <w:t>, diakses 28 Maret 2016.</w:t>
      </w:r>
    </w:p>
  </w:footnote>
  <w:footnote w:id="16">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Shim Doboo</w:t>
      </w:r>
      <w:r w:rsidRPr="00AD5D64">
        <w:rPr>
          <w:rFonts w:ascii="Times New Roman" w:hAnsi="Times New Roman" w:cs="Times New Roman"/>
          <w:i/>
        </w:rPr>
        <w:t>, Loc. Cit.</w:t>
      </w:r>
      <w:r w:rsidRPr="00AD5D64">
        <w:rPr>
          <w:rFonts w:ascii="Times New Roman" w:hAnsi="Times New Roman" w:cs="Times New Roman"/>
        </w:rPr>
        <w:t>, diakses 28 Maret 2016.</w:t>
      </w:r>
    </w:p>
  </w:footnote>
  <w:footnote w:id="17">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Adina Dwirezanti, </w:t>
      </w:r>
      <w:proofErr w:type="gramStart"/>
      <w:r w:rsidRPr="00AD5D64">
        <w:rPr>
          <w:rFonts w:ascii="Times New Roman" w:hAnsi="Times New Roman" w:cs="Times New Roman"/>
          <w:i/>
        </w:rPr>
        <w:t>Loc.Cit.</w:t>
      </w:r>
      <w:r w:rsidRPr="00AD5D64">
        <w:rPr>
          <w:rFonts w:ascii="Times New Roman" w:hAnsi="Times New Roman" w:cs="Times New Roman"/>
        </w:rPr>
        <w:t>,</w:t>
      </w:r>
      <w:proofErr w:type="gramEnd"/>
      <w:r w:rsidRPr="00AD5D64">
        <w:rPr>
          <w:rFonts w:ascii="Times New Roman" w:hAnsi="Times New Roman" w:cs="Times New Roman"/>
        </w:rPr>
        <w:t xml:space="preserve"> diakses 31 Maret 2016.</w:t>
      </w:r>
    </w:p>
  </w:footnote>
  <w:footnote w:id="18">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“The </w:t>
      </w:r>
      <w:r w:rsidRPr="00CD0B19">
        <w:rPr>
          <w:rFonts w:ascii="Times New Roman" w:hAnsi="Times New Roman" w:cs="Times New Roman"/>
          <w:i/>
        </w:rPr>
        <w:t>Korean Wave</w:t>
      </w:r>
      <w:r w:rsidRPr="00AD5D64">
        <w:rPr>
          <w:rFonts w:ascii="Times New Roman" w:hAnsi="Times New Roman" w:cs="Times New Roman"/>
        </w:rPr>
        <w:t xml:space="preserve">: A New Pop Culture Phenomenon”, </w:t>
      </w:r>
      <w:r w:rsidRPr="00AD5D64">
        <w:rPr>
          <w:rFonts w:ascii="Times New Roman" w:hAnsi="Times New Roman" w:cs="Times New Roman"/>
          <w:i/>
        </w:rPr>
        <w:t>Loc. Cit.</w:t>
      </w:r>
      <w:r w:rsidRPr="00AD5D64">
        <w:rPr>
          <w:rFonts w:ascii="Times New Roman" w:hAnsi="Times New Roman" w:cs="Times New Roman"/>
        </w:rPr>
        <w:t>, diakses 31 Maret 2016.</w:t>
      </w:r>
      <w:proofErr w:type="gramEnd"/>
    </w:p>
  </w:footnote>
  <w:footnote w:id="19">
    <w:p w:rsidR="00F3235D" w:rsidRPr="00AD5D64" w:rsidRDefault="00F3235D" w:rsidP="00F3235D">
      <w:pPr>
        <w:pStyle w:val="FootnoteText"/>
        <w:jc w:val="both"/>
        <w:rPr>
          <w:rFonts w:ascii="Times New Roman" w:hAnsi="Times New Roman" w:cs="Times New Roman"/>
          <w:i/>
        </w:rPr>
      </w:pPr>
      <w:r w:rsidRPr="00AD5D64">
        <w:rPr>
          <w:rStyle w:val="FootnoteReference"/>
          <w:rFonts w:ascii="Times New Roman" w:hAnsi="Times New Roman" w:cs="Times New Roman"/>
        </w:rPr>
        <w:footnoteRef/>
      </w:r>
      <w:r w:rsidRPr="00AD5D64">
        <w:rPr>
          <w:rFonts w:ascii="Times New Roman" w:hAnsi="Times New Roman" w:cs="Times New Roman"/>
        </w:rPr>
        <w:t xml:space="preserve"> Dal Yong Jin, </w:t>
      </w:r>
      <w:r w:rsidRPr="00AD5D64">
        <w:rPr>
          <w:rFonts w:ascii="Times New Roman" w:hAnsi="Times New Roman" w:cs="Times New Roman"/>
          <w:i/>
        </w:rPr>
        <w:t>Loc.Cit.</w:t>
      </w:r>
    </w:p>
  </w:footnote>
  <w:footnote w:id="20">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“The </w:t>
      </w:r>
      <w:r w:rsidRPr="00CD0B19">
        <w:rPr>
          <w:rFonts w:ascii="Times New Roman" w:hAnsi="Times New Roman" w:cs="Times New Roman"/>
          <w:i/>
        </w:rPr>
        <w:t>Korean Wave</w:t>
      </w:r>
      <w:r w:rsidRPr="00AD5D64">
        <w:rPr>
          <w:rFonts w:ascii="Times New Roman" w:hAnsi="Times New Roman" w:cs="Times New Roman"/>
        </w:rPr>
        <w:t xml:space="preserve">: A New Pop Culture Phenomenon”, </w:t>
      </w:r>
      <w:r w:rsidRPr="00AD5D64">
        <w:rPr>
          <w:rFonts w:ascii="Times New Roman" w:hAnsi="Times New Roman" w:cs="Times New Roman"/>
          <w:i/>
        </w:rPr>
        <w:t xml:space="preserve">Op.Cit.., </w:t>
      </w:r>
      <w:r w:rsidRPr="00AD5D64">
        <w:rPr>
          <w:rFonts w:ascii="Times New Roman" w:hAnsi="Times New Roman" w:cs="Times New Roman"/>
        </w:rPr>
        <w:t>hlm.</w:t>
      </w:r>
      <w:proofErr w:type="gramEnd"/>
      <w:r w:rsidRPr="00AD5D64">
        <w:rPr>
          <w:rFonts w:ascii="Times New Roman" w:hAnsi="Times New Roman" w:cs="Times New Roman"/>
        </w:rPr>
        <w:t xml:space="preserve"> 27.</w:t>
      </w:r>
    </w:p>
  </w:footnote>
  <w:footnote w:id="21">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i/>
        </w:rPr>
        <w:t>Ibid</w:t>
      </w:r>
      <w:r w:rsidRPr="00AD5D64">
        <w:rPr>
          <w:rFonts w:ascii="Times New Roman" w:hAnsi="Times New Roman" w:cs="Times New Roman"/>
        </w:rPr>
        <w:t>, hlm.</w:t>
      </w:r>
      <w:proofErr w:type="gramEnd"/>
      <w:r w:rsidRPr="00AD5D64">
        <w:rPr>
          <w:rFonts w:ascii="Times New Roman" w:hAnsi="Times New Roman" w:cs="Times New Roman"/>
        </w:rPr>
        <w:t xml:space="preserve"> 28.</w:t>
      </w:r>
    </w:p>
  </w:footnote>
  <w:footnote w:id="22">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i/>
        </w:rPr>
        <w:t xml:space="preserve">Ibid, </w:t>
      </w:r>
      <w:r w:rsidRPr="00AD5D64">
        <w:rPr>
          <w:rFonts w:ascii="Times New Roman" w:hAnsi="Times New Roman" w:cs="Times New Roman"/>
        </w:rPr>
        <w:t>hlm.</w:t>
      </w:r>
      <w:proofErr w:type="gramEnd"/>
      <w:r w:rsidRPr="00AD5D64">
        <w:rPr>
          <w:rFonts w:ascii="Times New Roman" w:hAnsi="Times New Roman" w:cs="Times New Roman"/>
        </w:rPr>
        <w:t xml:space="preserve"> 29.</w:t>
      </w:r>
    </w:p>
  </w:footnote>
  <w:footnote w:id="23">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r w:rsidRPr="00DD3BA0">
        <w:rPr>
          <w:rFonts w:ascii="Times New Roman" w:hAnsi="Times New Roman" w:cs="Times New Roman"/>
          <w:i/>
        </w:rPr>
        <w:t>Hallyu</w:t>
      </w:r>
      <w:r w:rsidRPr="00AD5D64">
        <w:rPr>
          <w:rFonts w:ascii="Times New Roman" w:hAnsi="Times New Roman" w:cs="Times New Roman"/>
        </w:rPr>
        <w:t xml:space="preserve"> (</w:t>
      </w:r>
      <w:r w:rsidRPr="00CD0B19">
        <w:rPr>
          <w:rFonts w:ascii="Times New Roman" w:hAnsi="Times New Roman" w:cs="Times New Roman"/>
          <w:i/>
        </w:rPr>
        <w:t>Korean Wave</w:t>
      </w:r>
      <w:r w:rsidRPr="00AD5D64">
        <w:rPr>
          <w:rFonts w:ascii="Times New Roman" w:hAnsi="Times New Roman" w:cs="Times New Roman"/>
        </w:rPr>
        <w:t xml:space="preserve">), dalam </w:t>
      </w:r>
      <w:hyperlink r:id="rId4" w:history="1">
        <w:r w:rsidRPr="00AD5D64">
          <w:rPr>
            <w:rStyle w:val="Hyperlink"/>
            <w:rFonts w:ascii="Times New Roman" w:hAnsi="Times New Roman" w:cs="Times New Roman"/>
          </w:rPr>
          <w:t>http://www.korea.net/AboutKorea/Culture-and-the-Arts/</w:t>
        </w:r>
        <w:r w:rsidRPr="00DD3BA0">
          <w:rPr>
            <w:rStyle w:val="Hyperlink"/>
            <w:rFonts w:ascii="Times New Roman" w:hAnsi="Times New Roman" w:cs="Times New Roman"/>
            <w:i/>
          </w:rPr>
          <w:t>Hallyu</w:t>
        </w:r>
      </w:hyperlink>
      <w:r w:rsidRPr="00AD5D64">
        <w:rPr>
          <w:rFonts w:ascii="Times New Roman" w:hAnsi="Times New Roman" w:cs="Times New Roman"/>
        </w:rPr>
        <w:t>, diakses 20 April 2016.</w:t>
      </w:r>
    </w:p>
  </w:footnote>
  <w:footnote w:id="24">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“The </w:t>
      </w:r>
      <w:r w:rsidRPr="00CD0B19">
        <w:rPr>
          <w:rFonts w:ascii="Times New Roman" w:hAnsi="Times New Roman" w:cs="Times New Roman"/>
          <w:i/>
        </w:rPr>
        <w:t>Korean Wave</w:t>
      </w:r>
      <w:r w:rsidRPr="00AD5D64">
        <w:rPr>
          <w:rFonts w:ascii="Times New Roman" w:hAnsi="Times New Roman" w:cs="Times New Roman"/>
        </w:rPr>
        <w:t xml:space="preserve">: A New Pop Culture Phenomenon”, </w:t>
      </w:r>
      <w:r w:rsidRPr="00AD5D64">
        <w:rPr>
          <w:rFonts w:ascii="Times New Roman" w:hAnsi="Times New Roman" w:cs="Times New Roman"/>
          <w:i/>
        </w:rPr>
        <w:t xml:space="preserve">Op. Cit., </w:t>
      </w:r>
      <w:r w:rsidRPr="00AD5D64">
        <w:rPr>
          <w:rFonts w:ascii="Times New Roman" w:hAnsi="Times New Roman" w:cs="Times New Roman"/>
        </w:rPr>
        <w:t>hlm.</w:t>
      </w:r>
      <w:proofErr w:type="gramEnd"/>
      <w:r w:rsidRPr="00AD5D64">
        <w:rPr>
          <w:rFonts w:ascii="Times New Roman" w:hAnsi="Times New Roman" w:cs="Times New Roman"/>
        </w:rPr>
        <w:t xml:space="preserve"> 30-31.</w:t>
      </w:r>
    </w:p>
  </w:footnote>
  <w:footnote w:id="25">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Dal Yong Jin, </w:t>
      </w:r>
      <w:r w:rsidRPr="00AD5D64">
        <w:rPr>
          <w:rFonts w:ascii="Times New Roman" w:hAnsi="Times New Roman" w:cs="Times New Roman"/>
          <w:i/>
        </w:rPr>
        <w:t xml:space="preserve">Op. Cit., </w:t>
      </w:r>
      <w:r w:rsidRPr="00AD5D64">
        <w:rPr>
          <w:rFonts w:ascii="Times New Roman" w:hAnsi="Times New Roman" w:cs="Times New Roman"/>
        </w:rPr>
        <w:t>hlm. 7.</w:t>
      </w:r>
    </w:p>
  </w:footnote>
  <w:footnote w:id="26">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Food, dalam </w:t>
      </w:r>
      <w:hyperlink r:id="rId5" w:history="1">
        <w:r w:rsidRPr="00AD5D64">
          <w:rPr>
            <w:rStyle w:val="Hyperlink"/>
            <w:rFonts w:ascii="Times New Roman" w:hAnsi="Times New Roman" w:cs="Times New Roman"/>
          </w:rPr>
          <w:t>http://www.korea.net/AboutKorea/Korean-Life/Food</w:t>
        </w:r>
      </w:hyperlink>
      <w:r w:rsidRPr="00AD5D64">
        <w:rPr>
          <w:rFonts w:ascii="Times New Roman" w:hAnsi="Times New Roman" w:cs="Times New Roman"/>
        </w:rPr>
        <w:t>, diakses 20 April 2016</w:t>
      </w:r>
    </w:p>
  </w:footnote>
  <w:footnote w:id="27">
    <w:p w:rsidR="00F3235D" w:rsidRPr="00AD5D64" w:rsidRDefault="00F3235D" w:rsidP="00F3235D">
      <w:pPr>
        <w:pStyle w:val="FootnoteText"/>
        <w:jc w:val="both"/>
        <w:rPr>
          <w:rFonts w:ascii="Times New Roman" w:hAnsi="Times New Roman" w:cs="Times New Roman"/>
        </w:rPr>
      </w:pPr>
      <w:r w:rsidRPr="00AD5D64">
        <w:rPr>
          <w:rStyle w:val="FootnoteReference"/>
          <w:rFonts w:ascii="Times New Roman" w:hAnsi="Times New Roman" w:cs="Times New Roman"/>
        </w:rPr>
        <w:footnoteRef/>
      </w:r>
      <w:r w:rsidRPr="00AD5D64">
        <w:rPr>
          <w:rFonts w:ascii="Times New Roman" w:hAnsi="Times New Roman" w:cs="Times New Roman"/>
        </w:rPr>
        <w:t xml:space="preserve"> </w:t>
      </w:r>
      <w:proofErr w:type="gramStart"/>
      <w:r w:rsidRPr="00AD5D64">
        <w:rPr>
          <w:rFonts w:ascii="Times New Roman" w:hAnsi="Times New Roman" w:cs="Times New Roman"/>
        </w:rPr>
        <w:t xml:space="preserve">Clothing and </w:t>
      </w:r>
      <w:r w:rsidRPr="000508C1">
        <w:rPr>
          <w:rFonts w:ascii="Times New Roman" w:hAnsi="Times New Roman" w:cs="Times New Roman"/>
          <w:i/>
        </w:rPr>
        <w:t>Fashion</w:t>
      </w:r>
      <w:r w:rsidRPr="00AD5D64">
        <w:rPr>
          <w:rFonts w:ascii="Times New Roman" w:hAnsi="Times New Roman" w:cs="Times New Roman"/>
        </w:rPr>
        <w:t xml:space="preserve">, dalam </w:t>
      </w:r>
      <w:hyperlink r:id="rId6" w:history="1">
        <w:r w:rsidRPr="00AD5D64">
          <w:rPr>
            <w:rStyle w:val="Hyperlink"/>
            <w:rFonts w:ascii="Times New Roman" w:hAnsi="Times New Roman" w:cs="Times New Roman"/>
          </w:rPr>
          <w:t>http://www.korea.net/AboutKorea/Korean-Life/Clothing</w:t>
        </w:r>
      </w:hyperlink>
      <w:r w:rsidRPr="00AD5D64">
        <w:rPr>
          <w:rFonts w:ascii="Times New Roman" w:hAnsi="Times New Roman" w:cs="Times New Roman"/>
        </w:rPr>
        <w:t>, diakses 20 April 2016.</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5C024F"/>
    <w:multiLevelType w:val="hybridMultilevel"/>
    <w:tmpl w:val="C32853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5F2F6275"/>
    <w:multiLevelType w:val="multilevel"/>
    <w:tmpl w:val="A782B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7BBA708A"/>
    <w:multiLevelType w:val="hybridMultilevel"/>
    <w:tmpl w:val="475E646C"/>
    <w:lvl w:ilvl="0" w:tplc="9E1C2410">
      <w:start w:val="1"/>
      <w:numFmt w:val="upperRoman"/>
      <w:pStyle w:val="BABII"/>
      <w:lvlText w:val="BAB %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5D"/>
    <w:rsid w:val="006767CC"/>
    <w:rsid w:val="00F32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5D"/>
    <w:pPr>
      <w:spacing w:after="160" w:line="259" w:lineRule="auto"/>
    </w:pPr>
  </w:style>
  <w:style w:type="paragraph" w:styleId="Heading1">
    <w:name w:val="heading 1"/>
    <w:basedOn w:val="Normal"/>
    <w:next w:val="Normal"/>
    <w:link w:val="Heading1Char"/>
    <w:uiPriority w:val="9"/>
    <w:qFormat/>
    <w:rsid w:val="00F3235D"/>
    <w:pPr>
      <w:keepNext/>
      <w:keepLines/>
      <w:numPr>
        <w:numId w:val="1"/>
      </w:numPr>
      <w:spacing w:before="240" w:after="0" w:line="480" w:lineRule="auto"/>
      <w:outlineLvl w:val="0"/>
    </w:pPr>
    <w:rPr>
      <w:rFonts w:ascii="Times New Roman" w:eastAsiaTheme="majorEastAsia" w:hAnsi="Times New Roman" w:cs="Times New Roman"/>
      <w:color w:val="365F91" w:themeColor="accent1" w:themeShade="BF"/>
      <w:sz w:val="32"/>
      <w:szCs w:val="32"/>
    </w:rPr>
  </w:style>
  <w:style w:type="paragraph" w:styleId="Heading2">
    <w:name w:val="heading 2"/>
    <w:basedOn w:val="Normal"/>
    <w:next w:val="Normal"/>
    <w:link w:val="Heading2Char"/>
    <w:uiPriority w:val="9"/>
    <w:unhideWhenUsed/>
    <w:qFormat/>
    <w:rsid w:val="00F3235D"/>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235D"/>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3235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3235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3235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3235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323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23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5D"/>
    <w:rPr>
      <w:rFonts w:ascii="Times New Roman" w:eastAsiaTheme="majorEastAsia" w:hAnsi="Times New Roman" w:cs="Times New Roman"/>
      <w:color w:val="365F91" w:themeColor="accent1" w:themeShade="BF"/>
      <w:sz w:val="32"/>
      <w:szCs w:val="32"/>
    </w:rPr>
  </w:style>
  <w:style w:type="character" w:customStyle="1" w:styleId="Heading2Char">
    <w:name w:val="Heading 2 Char"/>
    <w:basedOn w:val="DefaultParagraphFont"/>
    <w:link w:val="Heading2"/>
    <w:uiPriority w:val="9"/>
    <w:rsid w:val="00F323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323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3235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3235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3235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3235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323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235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3235D"/>
    <w:pPr>
      <w:ind w:left="720"/>
      <w:contextualSpacing/>
    </w:pPr>
  </w:style>
  <w:style w:type="paragraph" w:styleId="FootnoteText">
    <w:name w:val="footnote text"/>
    <w:aliases w:val=" Char,Char"/>
    <w:basedOn w:val="Normal"/>
    <w:link w:val="FootnoteTextChar"/>
    <w:uiPriority w:val="99"/>
    <w:unhideWhenUsed/>
    <w:rsid w:val="00F3235D"/>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F3235D"/>
    <w:rPr>
      <w:sz w:val="20"/>
      <w:szCs w:val="20"/>
    </w:rPr>
  </w:style>
  <w:style w:type="character" w:styleId="FootnoteReference">
    <w:name w:val="footnote reference"/>
    <w:basedOn w:val="DefaultParagraphFont"/>
    <w:unhideWhenUsed/>
    <w:rsid w:val="00F3235D"/>
    <w:rPr>
      <w:vertAlign w:val="superscript"/>
    </w:rPr>
  </w:style>
  <w:style w:type="character" w:styleId="Hyperlink">
    <w:name w:val="Hyperlink"/>
    <w:basedOn w:val="DefaultParagraphFont"/>
    <w:uiPriority w:val="99"/>
    <w:unhideWhenUsed/>
    <w:rsid w:val="00F3235D"/>
    <w:rPr>
      <w:color w:val="0000FF" w:themeColor="hyperlink"/>
      <w:u w:val="single"/>
    </w:rPr>
  </w:style>
  <w:style w:type="paragraph" w:styleId="Caption">
    <w:name w:val="caption"/>
    <w:basedOn w:val="Normal"/>
    <w:next w:val="Normal"/>
    <w:uiPriority w:val="35"/>
    <w:unhideWhenUsed/>
    <w:qFormat/>
    <w:rsid w:val="00F3235D"/>
    <w:pPr>
      <w:spacing w:after="200" w:line="240" w:lineRule="auto"/>
    </w:pPr>
    <w:rPr>
      <w:i/>
      <w:iCs/>
      <w:color w:val="1F497D" w:themeColor="text2"/>
      <w:sz w:val="18"/>
      <w:szCs w:val="18"/>
    </w:rPr>
  </w:style>
  <w:style w:type="paragraph" w:customStyle="1" w:styleId="BABII">
    <w:name w:val="BAB II"/>
    <w:basedOn w:val="Heading1"/>
    <w:link w:val="BABIIChar"/>
    <w:qFormat/>
    <w:rsid w:val="00F3235D"/>
    <w:pPr>
      <w:numPr>
        <w:numId w:val="3"/>
      </w:numPr>
    </w:pPr>
  </w:style>
  <w:style w:type="character" w:customStyle="1" w:styleId="BABIIChar">
    <w:name w:val="BAB II Char"/>
    <w:basedOn w:val="Heading1Char"/>
    <w:link w:val="BABII"/>
    <w:rsid w:val="00F3235D"/>
    <w:rPr>
      <w:rFonts w:ascii="Times New Roman" w:eastAsiaTheme="majorEastAsia" w:hAnsi="Times New Roman" w:cs="Times New Roman"/>
      <w:color w:val="365F91" w:themeColor="accent1" w:themeShade="BF"/>
      <w:sz w:val="32"/>
      <w:szCs w:val="32"/>
    </w:rPr>
  </w:style>
  <w:style w:type="paragraph" w:styleId="BalloonText">
    <w:name w:val="Balloon Text"/>
    <w:basedOn w:val="Normal"/>
    <w:link w:val="BalloonTextChar"/>
    <w:uiPriority w:val="99"/>
    <w:semiHidden/>
    <w:unhideWhenUsed/>
    <w:rsid w:val="00F3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3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5D"/>
    <w:pPr>
      <w:spacing w:after="160" w:line="259" w:lineRule="auto"/>
    </w:pPr>
  </w:style>
  <w:style w:type="paragraph" w:styleId="Heading1">
    <w:name w:val="heading 1"/>
    <w:basedOn w:val="Normal"/>
    <w:next w:val="Normal"/>
    <w:link w:val="Heading1Char"/>
    <w:uiPriority w:val="9"/>
    <w:qFormat/>
    <w:rsid w:val="00F3235D"/>
    <w:pPr>
      <w:keepNext/>
      <w:keepLines/>
      <w:numPr>
        <w:numId w:val="1"/>
      </w:numPr>
      <w:spacing w:before="240" w:after="0" w:line="480" w:lineRule="auto"/>
      <w:outlineLvl w:val="0"/>
    </w:pPr>
    <w:rPr>
      <w:rFonts w:ascii="Times New Roman" w:eastAsiaTheme="majorEastAsia" w:hAnsi="Times New Roman" w:cs="Times New Roman"/>
      <w:color w:val="365F91" w:themeColor="accent1" w:themeShade="BF"/>
      <w:sz w:val="32"/>
      <w:szCs w:val="32"/>
    </w:rPr>
  </w:style>
  <w:style w:type="paragraph" w:styleId="Heading2">
    <w:name w:val="heading 2"/>
    <w:basedOn w:val="Normal"/>
    <w:next w:val="Normal"/>
    <w:link w:val="Heading2Char"/>
    <w:uiPriority w:val="9"/>
    <w:unhideWhenUsed/>
    <w:qFormat/>
    <w:rsid w:val="00F3235D"/>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235D"/>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3235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3235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3235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3235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323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23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5D"/>
    <w:rPr>
      <w:rFonts w:ascii="Times New Roman" w:eastAsiaTheme="majorEastAsia" w:hAnsi="Times New Roman" w:cs="Times New Roman"/>
      <w:color w:val="365F91" w:themeColor="accent1" w:themeShade="BF"/>
      <w:sz w:val="32"/>
      <w:szCs w:val="32"/>
    </w:rPr>
  </w:style>
  <w:style w:type="character" w:customStyle="1" w:styleId="Heading2Char">
    <w:name w:val="Heading 2 Char"/>
    <w:basedOn w:val="DefaultParagraphFont"/>
    <w:link w:val="Heading2"/>
    <w:uiPriority w:val="9"/>
    <w:rsid w:val="00F323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323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3235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3235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3235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3235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323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235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3235D"/>
    <w:pPr>
      <w:ind w:left="720"/>
      <w:contextualSpacing/>
    </w:pPr>
  </w:style>
  <w:style w:type="paragraph" w:styleId="FootnoteText">
    <w:name w:val="footnote text"/>
    <w:aliases w:val=" Char,Char"/>
    <w:basedOn w:val="Normal"/>
    <w:link w:val="FootnoteTextChar"/>
    <w:uiPriority w:val="99"/>
    <w:unhideWhenUsed/>
    <w:rsid w:val="00F3235D"/>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F3235D"/>
    <w:rPr>
      <w:sz w:val="20"/>
      <w:szCs w:val="20"/>
    </w:rPr>
  </w:style>
  <w:style w:type="character" w:styleId="FootnoteReference">
    <w:name w:val="footnote reference"/>
    <w:basedOn w:val="DefaultParagraphFont"/>
    <w:unhideWhenUsed/>
    <w:rsid w:val="00F3235D"/>
    <w:rPr>
      <w:vertAlign w:val="superscript"/>
    </w:rPr>
  </w:style>
  <w:style w:type="character" w:styleId="Hyperlink">
    <w:name w:val="Hyperlink"/>
    <w:basedOn w:val="DefaultParagraphFont"/>
    <w:uiPriority w:val="99"/>
    <w:unhideWhenUsed/>
    <w:rsid w:val="00F3235D"/>
    <w:rPr>
      <w:color w:val="0000FF" w:themeColor="hyperlink"/>
      <w:u w:val="single"/>
    </w:rPr>
  </w:style>
  <w:style w:type="paragraph" w:styleId="Caption">
    <w:name w:val="caption"/>
    <w:basedOn w:val="Normal"/>
    <w:next w:val="Normal"/>
    <w:uiPriority w:val="35"/>
    <w:unhideWhenUsed/>
    <w:qFormat/>
    <w:rsid w:val="00F3235D"/>
    <w:pPr>
      <w:spacing w:after="200" w:line="240" w:lineRule="auto"/>
    </w:pPr>
    <w:rPr>
      <w:i/>
      <w:iCs/>
      <w:color w:val="1F497D" w:themeColor="text2"/>
      <w:sz w:val="18"/>
      <w:szCs w:val="18"/>
    </w:rPr>
  </w:style>
  <w:style w:type="paragraph" w:customStyle="1" w:styleId="BABII">
    <w:name w:val="BAB II"/>
    <w:basedOn w:val="Heading1"/>
    <w:link w:val="BABIIChar"/>
    <w:qFormat/>
    <w:rsid w:val="00F3235D"/>
    <w:pPr>
      <w:numPr>
        <w:numId w:val="3"/>
      </w:numPr>
    </w:pPr>
  </w:style>
  <w:style w:type="character" w:customStyle="1" w:styleId="BABIIChar">
    <w:name w:val="BAB II Char"/>
    <w:basedOn w:val="Heading1Char"/>
    <w:link w:val="BABII"/>
    <w:rsid w:val="00F3235D"/>
    <w:rPr>
      <w:rFonts w:ascii="Times New Roman" w:eastAsiaTheme="majorEastAsia" w:hAnsi="Times New Roman" w:cs="Times New Roman"/>
      <w:color w:val="365F91" w:themeColor="accent1" w:themeShade="BF"/>
      <w:sz w:val="32"/>
      <w:szCs w:val="32"/>
    </w:rPr>
  </w:style>
  <w:style w:type="paragraph" w:styleId="BalloonText">
    <w:name w:val="Balloon Text"/>
    <w:basedOn w:val="Normal"/>
    <w:link w:val="BalloonTextChar"/>
    <w:uiPriority w:val="99"/>
    <w:semiHidden/>
    <w:unhideWhenUsed/>
    <w:rsid w:val="00F3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3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conomist.com/node/15385735" TargetMode="External"/><Relationship Id="rId2" Type="http://schemas.openxmlformats.org/officeDocument/2006/relationships/hyperlink" Target="http://www.export.gov/southkorea/doingbusinessinskorea/meetkorea%20/index.asp" TargetMode="External"/><Relationship Id="rId1" Type="http://schemas.openxmlformats.org/officeDocument/2006/relationships/hyperlink" Target="https://www.cia.gov/library/publications/the-world-factbook/geos/ks.html" TargetMode="External"/><Relationship Id="rId6" Type="http://schemas.openxmlformats.org/officeDocument/2006/relationships/hyperlink" Target="http://www.korea.net/AboutKorea/Korean-Life/Clothing" TargetMode="External"/><Relationship Id="rId5" Type="http://schemas.openxmlformats.org/officeDocument/2006/relationships/hyperlink" Target="http://www.korea.net/AboutKorea/Korean-Life/Food" TargetMode="External"/><Relationship Id="rId4" Type="http://schemas.openxmlformats.org/officeDocument/2006/relationships/hyperlink" Target="http://www.korea.net/AboutKorea/Culture-and-the-Arts/Hall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2831</Words>
  <Characters>16137</Characters>
  <Application>Microsoft Office Word</Application>
  <DocSecurity>0</DocSecurity>
  <Lines>134</Lines>
  <Paragraphs>37</Paragraphs>
  <ScaleCrop>false</ScaleCrop>
  <Company>By M.Baran</Company>
  <LinksUpToDate>false</LinksUpToDate>
  <CharactersWithSpaces>18931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2016-09-01T04:59:00Z</dcterms:created>
  <dcterms:modified xsi:type="dcterms:W3CDTF">2016-09-01T05:01:00Z</dcterms:modified>
</cp:coreProperties>
</file>