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auto"/>
        <w:jc w:val="center"/>
        <w:rPr>
          <w:rFonts w:hint="default" w:ascii="Times New Roman" w:hAnsi="Times New Roman" w:cs="Times New Roman"/>
          <w:b w:val="0"/>
          <w:bCs w:val="0"/>
        </w:rPr>
      </w:pPr>
      <w:r>
        <w:rPr>
          <w:rFonts w:hint="default" w:ascii="Times New Roman" w:hAnsi="Times New Roman" w:cs="Times New Roman"/>
          <w:b/>
          <w:bCs/>
        </w:rPr>
        <w:t>ABSTRAK</w:t>
      </w:r>
    </w:p>
    <w:p>
      <w:pPr>
        <w:spacing w:line="240" w:lineRule="auto"/>
        <w:jc w:val="both"/>
        <w:rPr>
          <w:rFonts w:hint="default" w:ascii="Times New Roman" w:hAnsi="Times New Roman" w:cs="Times New Roman"/>
          <w:b/>
          <w:bCs/>
        </w:rPr>
      </w:pPr>
      <w:r>
        <w:rPr>
          <w:rFonts w:hint="default" w:ascii="Times New Roman" w:hAnsi="Times New Roman" w:cs="Times New Roman"/>
          <w:b/>
          <w:bCs/>
        </w:rPr>
        <w:t>Berdasarkan yang peneliti lakukan pada Dinas Kependudukan dan Pencatatan Sipil Kota Bandung menunjukkan bahwa lingkungan kerja belum optimal dan mempengaruhi pada kinerja pegawai sehingga tingkat pelaksanaan kerja pegawai menurun dalam menyelesaikan pekerjaannya.</w:t>
      </w:r>
    </w:p>
    <w:p>
      <w:pPr>
        <w:spacing w:line="240" w:lineRule="auto"/>
        <w:jc w:val="both"/>
        <w:rPr>
          <w:rFonts w:hint="default" w:ascii="Times New Roman" w:hAnsi="Times New Roman" w:cs="Times New Roman"/>
          <w:b/>
          <w:bCs/>
        </w:rPr>
      </w:pPr>
    </w:p>
    <w:p>
      <w:pPr>
        <w:spacing w:line="240" w:lineRule="auto"/>
        <w:jc w:val="both"/>
        <w:rPr>
          <w:rFonts w:hint="default" w:ascii="Times New Roman" w:hAnsi="Times New Roman" w:cs="Times New Roman"/>
          <w:b/>
          <w:bCs/>
        </w:rPr>
      </w:pPr>
      <w:r>
        <w:rPr>
          <w:rFonts w:hint="default" w:ascii="Times New Roman" w:hAnsi="Times New Roman" w:cs="Times New Roman"/>
          <w:b/>
          <w:bCs/>
        </w:rPr>
        <w:t xml:space="preserve">Metode penelitian yang digunakan adalah metode penelitian deskriptif analisis, yaitu metode yang menggambarkan kejadian - kejadian/peristiwa - peristiwa berdasarkan data-data yang ada da sedang berlangsung pada saat penelitian dilakukan. Teknik pengumpulan data yang digunakan adalah penelitian kepustakaan dan penelitian lapangan yang meliputi observasi, wawancara, penyebaran angket pada 91 responden. </w:t>
      </w:r>
    </w:p>
    <w:p>
      <w:pPr>
        <w:spacing w:line="240" w:lineRule="auto"/>
        <w:jc w:val="both"/>
        <w:rPr>
          <w:rFonts w:hint="default" w:cs="Times New Roman"/>
          <w:b/>
          <w:bCs/>
        </w:rPr>
      </w:pPr>
    </w:p>
    <w:p>
      <w:pPr>
        <w:spacing w:line="240" w:lineRule="auto"/>
        <w:jc w:val="both"/>
        <w:rPr>
          <w:rFonts w:hint="default" w:cs="Times New Roman"/>
          <w:b/>
          <w:bCs/>
        </w:rPr>
      </w:pPr>
      <w:r>
        <w:rPr>
          <w:rFonts w:hint="default" w:cs="Times New Roman"/>
          <w:b/>
          <w:bCs/>
        </w:rPr>
        <w:t>Hambatan yang peneliti temukan adalah pegawai tidak memperdulikan dengan lingkungan kerja nya, perlengkapan di kantor tersebut kurang memadai, serta penataan ruang kerja yang tidak beraturan dan tidak tertata dengan rapi.</w:t>
      </w:r>
    </w:p>
    <w:p>
      <w:pPr>
        <w:spacing w:line="240" w:lineRule="auto"/>
        <w:jc w:val="both"/>
        <w:rPr>
          <w:rFonts w:hint="default" w:cs="Times New Roman"/>
          <w:b/>
          <w:bCs/>
        </w:rPr>
      </w:pPr>
    </w:p>
    <w:p>
      <w:pPr>
        <w:spacing w:line="240" w:lineRule="auto"/>
        <w:jc w:val="both"/>
        <w:rPr>
          <w:rFonts w:hint="default" w:cs="Times New Roman"/>
          <w:b/>
          <w:bCs/>
        </w:rPr>
      </w:pPr>
      <w:r>
        <w:rPr>
          <w:rFonts w:hint="default" w:cs="Times New Roman"/>
          <w:b/>
          <w:bCs/>
        </w:rPr>
        <w:t>Usaha yang peneliti lakukan adalah berusaha membuat lingkungan kerja yang lebih kondusif, berusaha memberikan fasilitas yang diperlukan oleh pegawai, dan berupaya semaksimal mungkin untuk mengatur penempatan ruangan.</w:t>
      </w:r>
    </w:p>
    <w:p>
      <w:pPr>
        <w:spacing w:line="240" w:lineRule="auto"/>
        <w:jc w:val="both"/>
        <w:rPr>
          <w:rFonts w:hint="default" w:ascii="Times New Roman" w:hAnsi="Times New Roman" w:cs="Times New Roman"/>
          <w:b/>
          <w:bCs/>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Hasil perhitungan berdasarkan kriteria koefisien determinasi menunjukkan bahwa antara variabel lingkungan kerja terhadap variabel kinerja pegawai dan didapat hasil sebesar pyx = 52,4%</w:t>
      </w:r>
      <w:r>
        <w:rPr>
          <w:rFonts w:hint="default" w:cs="Times New Roman"/>
          <w:b/>
          <w:bCs/>
          <w:sz w:val="24"/>
          <w:szCs w:val="24"/>
        </w:rPr>
        <w:t xml:space="preserve"> </w:t>
      </w:r>
      <w:r>
        <w:rPr>
          <w:rFonts w:hint="default" w:ascii="Times New Roman" w:hAnsi="Times New Roman" w:cs="Times New Roman"/>
          <w:b/>
          <w:bCs/>
          <w:sz w:val="24"/>
          <w:szCs w:val="24"/>
        </w:rPr>
        <w:t>dan pyƐ = 47,6 %</w:t>
      </w:r>
      <w:r>
        <w:rPr>
          <w:rFonts w:hint="default" w:cs="Times New Roman"/>
          <w:b/>
          <w:bCs/>
          <w:sz w:val="24"/>
          <w:szCs w:val="24"/>
        </w:rPr>
        <w:t>.</w:t>
      </w:r>
      <w:r>
        <w:rPr>
          <w:rFonts w:hint="default" w:ascii="Times New Roman" w:hAnsi="Times New Roman" w:cs="Times New Roman"/>
          <w:b/>
          <w:bCs/>
          <w:sz w:val="24"/>
          <w:szCs w:val="24"/>
        </w:rPr>
        <w:t xml:space="preserve"> </w:t>
      </w:r>
      <w:r>
        <w:rPr>
          <w:rFonts w:hint="default" w:cs="Times New Roman"/>
          <w:b/>
          <w:bCs/>
          <w:sz w:val="24"/>
          <w:szCs w:val="24"/>
        </w:rPr>
        <w:t>M</w:t>
      </w:r>
      <w:r>
        <w:rPr>
          <w:rFonts w:hint="default" w:ascii="Times New Roman" w:hAnsi="Times New Roman" w:cs="Times New Roman"/>
          <w:b/>
          <w:bCs/>
          <w:sz w:val="24"/>
          <w:szCs w:val="24"/>
        </w:rPr>
        <w:t>enurut kriteria interpretasi koefisien korelasi, angka tersebut menunjukkan hubungan yang kuat.</w:t>
      </w:r>
    </w:p>
    <w:p>
      <w:pPr>
        <w:spacing w:line="240" w:lineRule="auto"/>
        <w:jc w:val="both"/>
        <w:rPr>
          <w:rFonts w:hint="default" w:ascii="Times New Roman" w:hAnsi="Times New Roman" w:cs="Times New Roman"/>
          <w:b/>
          <w:bCs/>
          <w:sz w:val="24"/>
          <w:szCs w:val="24"/>
        </w:rPr>
      </w:pPr>
    </w:p>
    <w:p>
      <w:pPr>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Kesimpulan dari penelitian ini yaitu adanya pengaruh yang kuat antara lingkungan kerja dan kinerja pegawai</w:t>
      </w:r>
      <w:r>
        <w:rPr>
          <w:rFonts w:hint="default" w:cs="Times New Roman"/>
          <w:b/>
          <w:bCs/>
          <w:sz w:val="24"/>
          <w:szCs w:val="24"/>
        </w:rPr>
        <w:t>.</w:t>
      </w:r>
      <w:r>
        <w:rPr>
          <w:rFonts w:hint="default" w:ascii="Times New Roman" w:hAnsi="Times New Roman" w:cs="Times New Roman"/>
          <w:b/>
          <w:bCs/>
          <w:sz w:val="24"/>
          <w:szCs w:val="24"/>
        </w:rPr>
        <w:t xml:space="preserve"> Dengan demikian, hipotesis konseptual lingkungan kerja dan kinerja pegawai teruji. </w:t>
      </w:r>
    </w:p>
    <w:p>
      <w:pPr>
        <w:spacing w:line="360" w:lineRule="auto"/>
        <w:jc w:val="both"/>
        <w:rPr>
          <w:rFonts w:hint="default" w:ascii="Times New Roman" w:hAnsi="Times New Roman" w:cs="Times New Roman"/>
          <w:b/>
          <w:bCs/>
          <w:sz w:val="24"/>
          <w:szCs w:val="24"/>
        </w:rPr>
      </w:pPr>
    </w:p>
    <w:p>
      <w:pPr>
        <w:spacing w:line="360" w:lineRule="auto"/>
        <w:jc w:val="both"/>
        <w:rPr>
          <w:rFonts w:hint="default" w:ascii="Times New Roman" w:hAnsi="Times New Roman" w:cs="Times New Roman"/>
          <w:b/>
          <w:bCs/>
          <w:sz w:val="24"/>
          <w:szCs w:val="24"/>
        </w:rPr>
      </w:pPr>
    </w:p>
    <w:p>
      <w:pPr>
        <w:spacing w:line="360" w:lineRule="auto"/>
        <w:jc w:val="both"/>
        <w:rPr>
          <w:rFonts w:hint="default" w:ascii="Times New Roman" w:hAnsi="Times New Roman" w:cs="Times New Roman"/>
          <w:b/>
          <w:bCs/>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Kata Kunci : Lingkungan, Kinerja</w:t>
      </w:r>
    </w:p>
    <w:p>
      <w:pPr>
        <w:spacing w:line="360" w:lineRule="auto"/>
        <w:jc w:val="both"/>
        <w:rPr>
          <w:rFonts w:hint="default" w:ascii="Times New Roman" w:hAnsi="Times New Roman" w:cs="Times New Roman"/>
          <w:b w:val="0"/>
          <w:bCs w:val="0"/>
          <w:sz w:val="24"/>
          <w:szCs w:val="24"/>
        </w:rPr>
      </w:pPr>
    </w:p>
    <w:p>
      <w:pPr>
        <w:spacing w:line="360" w:lineRule="auto"/>
        <w:jc w:val="both"/>
        <w:rPr>
          <w:rFonts w:hint="default" w:ascii="Times New Roman" w:hAnsi="Times New Roman" w:cs="Times New Roman"/>
          <w:b w:val="0"/>
          <w:bCs w:val="0"/>
          <w:sz w:val="24"/>
          <w:szCs w:val="24"/>
        </w:rPr>
      </w:pPr>
    </w:p>
    <w:p>
      <w:pPr>
        <w:spacing w:line="360" w:lineRule="auto"/>
        <w:jc w:val="both"/>
        <w:rPr>
          <w:rFonts w:hint="default" w:ascii="Times New Roman" w:hAnsi="Times New Roman" w:cs="Times New Roman"/>
          <w:b w:val="0"/>
          <w:bCs w:val="0"/>
          <w:sz w:val="24"/>
          <w:szCs w:val="24"/>
        </w:rPr>
      </w:pPr>
    </w:p>
    <w:p>
      <w:pPr>
        <w:spacing w:line="360" w:lineRule="auto"/>
        <w:jc w:val="both"/>
        <w:rPr>
          <w:rFonts w:hint="default" w:ascii="Times New Roman" w:hAnsi="Times New Roman" w:cs="Times New Roman"/>
          <w:b w:val="0"/>
          <w:bCs w:val="0"/>
          <w:sz w:val="24"/>
          <w:szCs w:val="24"/>
        </w:rPr>
      </w:pPr>
    </w:p>
    <w:p>
      <w:pPr>
        <w:spacing w:line="36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i/>
          <w:iCs/>
          <w:sz w:val="24"/>
          <w:szCs w:val="24"/>
          <w:lang w:val="en-US"/>
        </w:rPr>
        <w:t>ABSTRACT</w:t>
      </w:r>
      <w:r>
        <w:rPr>
          <w:rFonts w:hint="default" w:ascii="Times New Roman" w:hAnsi="Times New Roman" w:eastAsia="SimSun" w:cs="Times New Roman"/>
          <w:b/>
          <w:bCs/>
          <w:i/>
          <w:iCs/>
          <w:sz w:val="24"/>
          <w:szCs w:val="24"/>
          <w:lang w:val="en-US"/>
        </w:rPr>
        <w:br/>
      </w:r>
    </w:p>
    <w:p>
      <w:pPr>
        <w:spacing w:line="240" w:lineRule="auto"/>
        <w:jc w:val="both"/>
        <w:rPr>
          <w:rFonts w:hint="default" w:cs="Times New Roman"/>
          <w:b/>
          <w:bCs/>
          <w:i/>
          <w:iCs/>
          <w:sz w:val="24"/>
          <w:szCs w:val="24"/>
          <w:lang/>
        </w:rPr>
      </w:pPr>
      <w:r>
        <w:rPr>
          <w:rFonts w:hint="default" w:ascii="Times New Roman" w:hAnsi="Times New Roman" w:eastAsia="SimSun" w:cs="Times New Roman"/>
          <w:b/>
          <w:bCs/>
          <w:i/>
          <w:iCs/>
          <w:sz w:val="24"/>
          <w:szCs w:val="24"/>
          <w:lang w:val="en-US"/>
        </w:rPr>
        <w:t>Based on the research done at the Department of Population and Civil Registration Bandung shows that the work environment is not ideal and influence on employee performance so that the level of implementation of employee declined in completing the work</w:t>
      </w:r>
      <w:r>
        <w:rPr>
          <w:rFonts w:hint="default" w:cs="Times New Roman"/>
          <w:b/>
          <w:bCs/>
          <w:i/>
          <w:iCs/>
          <w:sz w:val="24"/>
          <w:szCs w:val="24"/>
          <w:lang/>
        </w:rPr>
        <w:t>.</w:t>
      </w:r>
    </w:p>
    <w:p>
      <w:pPr>
        <w:spacing w:line="240" w:lineRule="auto"/>
        <w:jc w:val="both"/>
        <w:rPr>
          <w:rFonts w:hint="default" w:cs="Times New Roman"/>
          <w:b/>
          <w:bCs/>
          <w:i/>
          <w:iCs/>
          <w:sz w:val="24"/>
          <w:szCs w:val="24"/>
          <w:lang/>
        </w:rPr>
      </w:pPr>
      <w:r>
        <w:rPr>
          <w:rFonts w:hint="default" w:ascii="Times New Roman" w:hAnsi="Times New Roman" w:eastAsia="SimSun" w:cs="Times New Roman"/>
          <w:b/>
          <w:bCs/>
          <w:i/>
          <w:iCs/>
          <w:sz w:val="24"/>
          <w:szCs w:val="24"/>
          <w:lang w:val="en-US"/>
        </w:rPr>
        <w:br/>
      </w:r>
      <w:r>
        <w:rPr>
          <w:rFonts w:hint="default" w:ascii="Times New Roman" w:hAnsi="Times New Roman" w:eastAsia="SimSun" w:cs="Times New Roman"/>
          <w:b/>
          <w:bCs/>
          <w:i/>
          <w:iCs/>
          <w:sz w:val="24"/>
          <w:szCs w:val="24"/>
          <w:lang w:val="en-US"/>
        </w:rPr>
        <w:t>The method used is descriptive analysis method, a method that describes the events - events / events - events based on existing data da ongoing at the time of the study. Data collection techniques used is a library research and field research that includes observation, interviews, questionnaires in 91 respondents.</w:t>
      </w:r>
      <w:r>
        <w:rPr>
          <w:rFonts w:hint="default" w:ascii="Times New Roman" w:hAnsi="Times New Roman" w:eastAsia="SimSun" w:cs="Times New Roman"/>
          <w:b/>
          <w:bCs/>
          <w:i/>
          <w:iCs/>
          <w:sz w:val="24"/>
          <w:szCs w:val="24"/>
          <w:lang w:val="en-US"/>
        </w:rPr>
        <w:br/>
      </w:r>
      <w:r>
        <w:rPr>
          <w:rFonts w:hint="default" w:ascii="Times New Roman" w:hAnsi="Times New Roman" w:eastAsia="SimSun" w:cs="Times New Roman"/>
          <w:b/>
          <w:bCs/>
          <w:i/>
          <w:iCs/>
          <w:sz w:val="24"/>
          <w:szCs w:val="24"/>
          <w:lang w:val="en-US"/>
        </w:rPr>
        <w:br/>
      </w:r>
      <w:r>
        <w:rPr>
          <w:rFonts w:hint="default" w:ascii="Times New Roman" w:hAnsi="Times New Roman" w:eastAsia="SimSun" w:cs="Times New Roman"/>
          <w:b/>
          <w:bCs/>
          <w:i/>
          <w:iCs/>
          <w:sz w:val="24"/>
          <w:szCs w:val="24"/>
          <w:lang w:val="en-US"/>
        </w:rPr>
        <w:t>Barriers that researchers found was not considering the employee with his work environment, office supplies are insufficient, and the arrangement of working space is irregular and not neatly arranged</w:t>
      </w:r>
      <w:r>
        <w:rPr>
          <w:rFonts w:hint="default" w:cs="Times New Roman"/>
          <w:b/>
          <w:bCs/>
          <w:i/>
          <w:iCs/>
          <w:sz w:val="24"/>
          <w:szCs w:val="24"/>
          <w:lang/>
        </w:rPr>
        <w:t>.</w:t>
      </w:r>
    </w:p>
    <w:p>
      <w:pPr>
        <w:spacing w:line="240" w:lineRule="auto"/>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bCs/>
          <w:i/>
          <w:iCs/>
          <w:sz w:val="24"/>
          <w:szCs w:val="24"/>
          <w:lang w:val="en-US"/>
        </w:rPr>
        <w:br/>
      </w:r>
      <w:r>
        <w:rPr>
          <w:rFonts w:hint="default" w:ascii="Times New Roman" w:hAnsi="Times New Roman" w:eastAsia="SimSun" w:cs="Times New Roman"/>
          <w:b/>
          <w:bCs/>
          <w:i/>
          <w:iCs/>
          <w:sz w:val="24"/>
          <w:szCs w:val="24"/>
          <w:lang w:val="en-US"/>
        </w:rPr>
        <w:t>Businesses that researchers did was try to make the work environment more conducive, trying to provide facilities needed by the employee, and made every effort to adjust the placement of the room.</w:t>
      </w:r>
    </w:p>
    <w:p>
      <w:pPr>
        <w:spacing w:line="240" w:lineRule="auto"/>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bCs/>
          <w:i/>
          <w:iCs/>
          <w:sz w:val="24"/>
          <w:szCs w:val="24"/>
          <w:lang w:val="en-US"/>
        </w:rPr>
        <w:br/>
      </w:r>
      <w:r>
        <w:rPr>
          <w:rFonts w:hint="default" w:ascii="Times New Roman" w:hAnsi="Times New Roman" w:eastAsia="SimSun" w:cs="Times New Roman"/>
          <w:b/>
          <w:bCs/>
          <w:i/>
          <w:iCs/>
          <w:sz w:val="24"/>
          <w:szCs w:val="24"/>
          <w:lang w:val="en-US"/>
        </w:rPr>
        <w:t>The results of calculations based on the criteria of the coefficient of determination shows that the working environment variable to variable employee performance and results obtained by pyx = 52.4% and pyƐ = 47.6%. According to the criteria for the interpretation of the correlation coefficient, these figures suggest a strong relationship.</w:t>
      </w:r>
    </w:p>
    <w:p>
      <w:pPr>
        <w:spacing w:line="240" w:lineRule="auto"/>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bCs/>
          <w:i/>
          <w:iCs/>
          <w:sz w:val="24"/>
          <w:szCs w:val="24"/>
          <w:lang w:val="en-US"/>
        </w:rPr>
        <w:br/>
      </w:r>
      <w:r>
        <w:rPr>
          <w:rFonts w:hint="default" w:ascii="Times New Roman" w:hAnsi="Times New Roman" w:eastAsia="SimSun" w:cs="Times New Roman"/>
          <w:b/>
          <w:bCs/>
          <w:i/>
          <w:iCs/>
          <w:sz w:val="24"/>
          <w:szCs w:val="24"/>
          <w:lang w:val="en-US"/>
        </w:rPr>
        <w:t>The conclusion of this study is the strong influence between the work environment and employee performance. Thus, the hypothesis conceptual work environment and employee performance tested.</w:t>
      </w:r>
    </w:p>
    <w:p>
      <w:pPr>
        <w:spacing w:line="240" w:lineRule="auto"/>
        <w:jc w:val="both"/>
        <w:rPr>
          <w:rFonts w:hint="default" w:ascii="Times New Roman" w:hAnsi="Times New Roman" w:eastAsia="SimSun" w:cs="Times New Roman"/>
          <w:b/>
          <w:bCs/>
          <w:i/>
          <w:iCs/>
          <w:sz w:val="24"/>
          <w:szCs w:val="24"/>
          <w:lang w:val="en-US"/>
        </w:rPr>
      </w:pPr>
    </w:p>
    <w:p>
      <w:pPr>
        <w:spacing w:line="240" w:lineRule="auto"/>
        <w:jc w:val="both"/>
        <w:rPr>
          <w:rFonts w:hint="default" w:ascii="Times New Roman" w:hAnsi="Times New Roman" w:eastAsia="SimSun" w:cs="Times New Roman"/>
          <w:b/>
          <w:bCs/>
          <w:i/>
          <w:iCs/>
          <w:sz w:val="24"/>
          <w:szCs w:val="24"/>
          <w:lang w:val="en-US"/>
        </w:rPr>
      </w:pPr>
    </w:p>
    <w:p>
      <w:pPr>
        <w:spacing w:line="240" w:lineRule="auto"/>
        <w:jc w:val="both"/>
        <w:rPr>
          <w:rFonts w:hint="default" w:ascii="Times New Roman" w:hAnsi="Times New Roman" w:eastAsia="SimSun" w:cs="Times New Roman"/>
          <w:b/>
          <w:bCs/>
          <w:i/>
          <w:iCs/>
          <w:sz w:val="24"/>
          <w:szCs w:val="24"/>
          <w:lang w:val="en-US"/>
        </w:rPr>
      </w:pPr>
    </w:p>
    <w:p>
      <w:pPr>
        <w:spacing w:line="240" w:lineRule="auto"/>
        <w:jc w:val="both"/>
        <w:rPr>
          <w:rFonts w:hint="default" w:ascii="Times New Roman" w:hAnsi="Times New Roman" w:eastAsia="SimSun" w:cs="Times New Roman"/>
          <w:b/>
          <w:bCs/>
          <w:i/>
          <w:iCs/>
          <w:sz w:val="24"/>
          <w:szCs w:val="24"/>
          <w:lang w:val="en-US"/>
        </w:rPr>
      </w:pPr>
      <w:r>
        <w:rPr>
          <w:rFonts w:hint="default" w:ascii="Times New Roman" w:hAnsi="Times New Roman" w:eastAsia="SimSun" w:cs="Times New Roman"/>
          <w:b/>
          <w:bCs/>
          <w:i/>
          <w:iCs/>
          <w:sz w:val="24"/>
          <w:szCs w:val="24"/>
          <w:lang w:val="en-US"/>
        </w:rPr>
        <w:t>Keywords: Environment, Performance</w:t>
      </w:r>
    </w:p>
    <w:p>
      <w:pPr>
        <w:spacing w:line="600" w:lineRule="auto"/>
        <w:jc w:val="both"/>
        <w:rPr>
          <w:rFonts w:hint="default" w:ascii="Times New Roman" w:hAnsi="Times New Roman" w:cs="Times New Roman"/>
          <w:b/>
          <w:bCs/>
        </w:rPr>
      </w:pPr>
    </w:p>
    <w:p>
      <w:pPr>
        <w:spacing w:line="600" w:lineRule="auto"/>
        <w:jc w:val="center"/>
        <w:rPr>
          <w:rFonts w:hint="default" w:ascii="Times New Roman" w:hAnsi="Times New Roman" w:cs="Times New Roman"/>
          <w:b w:val="0"/>
          <w:bCs w:val="0"/>
        </w:rPr>
      </w:pPr>
    </w:p>
    <w:p>
      <w:pPr>
        <w:spacing w:line="600" w:lineRule="auto"/>
        <w:jc w:val="both"/>
        <w:rPr>
          <w:rFonts w:hint="default" w:ascii="Times New Roman" w:hAnsi="Times New Roman" w:cs="Times New Roman"/>
          <w:b w:val="0"/>
          <w:bCs w:val="0"/>
        </w:rPr>
      </w:pPr>
    </w:p>
    <w:p>
      <w:pPr>
        <w:spacing w:line="600" w:lineRule="auto"/>
        <w:jc w:val="both"/>
        <w:rPr>
          <w:rFonts w:hint="default" w:ascii="Times New Roman" w:hAnsi="Times New Roman" w:cs="Times New Roman"/>
          <w:b w:val="0"/>
          <w:bCs w:val="0"/>
        </w:rPr>
      </w:pPr>
    </w:p>
    <w:p>
      <w:pPr>
        <w:spacing w:line="600" w:lineRule="auto"/>
        <w:jc w:val="both"/>
        <w:rPr>
          <w:rFonts w:hint="default" w:ascii="Times New Roman" w:hAnsi="Times New Roman" w:cs="Times New Roman"/>
          <w:b w:val="0"/>
          <w:bCs w:val="0"/>
        </w:rPr>
      </w:pPr>
    </w:p>
    <w:p>
      <w:pPr>
        <w:spacing w:line="240" w:lineRule="auto"/>
        <w:jc w:val="center"/>
        <w:rPr>
          <w:rFonts w:hint="default" w:cs="Times New Roman"/>
          <w:b/>
          <w:bCs/>
          <w:i/>
          <w:iCs/>
          <w:sz w:val="24"/>
          <w:szCs w:val="24"/>
          <w:lang/>
        </w:rPr>
      </w:pPr>
      <w:r>
        <w:rPr>
          <w:rFonts w:hint="default" w:cs="Times New Roman"/>
          <w:b/>
          <w:bCs/>
          <w:i/>
          <w:iCs/>
          <w:sz w:val="24"/>
          <w:szCs w:val="24"/>
          <w:lang/>
        </w:rPr>
        <w:t>RINGKASEN</w:t>
      </w:r>
    </w:p>
    <w:p>
      <w:pPr>
        <w:spacing w:line="240" w:lineRule="auto"/>
        <w:jc w:val="center"/>
        <w:rPr>
          <w:rFonts w:hint="default" w:cs="Times New Roman"/>
          <w:b w:val="0"/>
          <w:bCs w:val="0"/>
          <w:i/>
          <w:iCs/>
          <w:sz w:val="24"/>
          <w:szCs w:val="24"/>
          <w:lang/>
        </w:rPr>
      </w:pPr>
    </w:p>
    <w:p>
      <w:pPr>
        <w:spacing w:line="240" w:lineRule="auto"/>
        <w:jc w:val="both"/>
        <w:rPr>
          <w:rFonts w:hint="default" w:ascii="Times New Roman" w:hAnsi="Times New Roman" w:eastAsia="SimSun" w:cs="Times New Roman"/>
          <w:b/>
          <w:bCs/>
          <w:i/>
          <w:iCs/>
          <w:sz w:val="24"/>
          <w:szCs w:val="24"/>
          <w:lang/>
        </w:rPr>
      </w:pPr>
      <w:r>
        <w:rPr>
          <w:rFonts w:hint="default" w:ascii="Times New Roman" w:hAnsi="Times New Roman" w:eastAsia="SimSun" w:cs="Times New Roman"/>
          <w:b/>
          <w:bCs/>
          <w:i/>
          <w:iCs/>
          <w:sz w:val="24"/>
          <w:szCs w:val="24"/>
          <w:lang/>
        </w:rPr>
        <w:t>Dumasar hasil panalungtikan dilakukeun di Departemen Penduduk jeung Pendaftaran Sipil Bandung nunjukeun yen lingkungan gaw</w:t>
      </w:r>
      <w:r>
        <w:rPr>
          <w:rFonts w:hint="default" w:cs="Times New Roman"/>
          <w:b/>
          <w:bCs/>
          <w:i/>
          <w:iCs/>
          <w:sz w:val="24"/>
          <w:szCs w:val="24"/>
          <w:lang/>
        </w:rPr>
        <w:t>e</w:t>
      </w:r>
      <w:r>
        <w:rPr>
          <w:rFonts w:hint="default" w:ascii="Times New Roman" w:hAnsi="Times New Roman" w:eastAsia="SimSun" w:cs="Times New Roman"/>
          <w:b/>
          <w:bCs/>
          <w:i/>
          <w:iCs/>
          <w:sz w:val="24"/>
          <w:szCs w:val="24"/>
          <w:lang/>
        </w:rPr>
        <w:t xml:space="preserve"> teu ideal jeung pangaruh dina kinerja pagawe kituna tingkat palaksanaan pagawe ditolak di completing karya.</w:t>
      </w:r>
    </w:p>
    <w:p>
      <w:pPr>
        <w:spacing w:line="240" w:lineRule="auto"/>
        <w:jc w:val="both"/>
        <w:rPr>
          <w:rFonts w:hint="default" w:ascii="Times New Roman" w:hAnsi="Times New Roman" w:eastAsia="SimSun" w:cs="Times New Roman"/>
          <w:b/>
          <w:bCs/>
          <w:i/>
          <w:iCs/>
          <w:sz w:val="24"/>
          <w:szCs w:val="24"/>
          <w:lang/>
        </w:rPr>
      </w:pPr>
      <w:r>
        <w:rPr>
          <w:rFonts w:hint="default" w:ascii="Times New Roman" w:hAnsi="Times New Roman" w:eastAsia="SimSun" w:cs="Times New Roman"/>
          <w:b/>
          <w:bCs/>
          <w:i/>
          <w:iCs/>
          <w:sz w:val="24"/>
          <w:szCs w:val="24"/>
          <w:lang/>
        </w:rPr>
        <w:br/>
      </w:r>
      <w:r>
        <w:rPr>
          <w:rFonts w:hint="default" w:ascii="Times New Roman" w:hAnsi="Times New Roman" w:eastAsia="SimSun" w:cs="Times New Roman"/>
          <w:b/>
          <w:bCs/>
          <w:i/>
          <w:iCs/>
          <w:sz w:val="24"/>
          <w:szCs w:val="24"/>
          <w:lang/>
        </w:rPr>
        <w:t>Metodeu dipak</w:t>
      </w:r>
      <w:r>
        <w:rPr>
          <w:rFonts w:hint="default" w:cs="Times New Roman"/>
          <w:b/>
          <w:bCs/>
          <w:i/>
          <w:iCs/>
          <w:sz w:val="24"/>
          <w:szCs w:val="24"/>
          <w:lang/>
        </w:rPr>
        <w:t>e</w:t>
      </w:r>
      <w:r>
        <w:rPr>
          <w:rFonts w:hint="default" w:ascii="Times New Roman" w:hAnsi="Times New Roman" w:eastAsia="SimSun" w:cs="Times New Roman"/>
          <w:b/>
          <w:bCs/>
          <w:i/>
          <w:iCs/>
          <w:sz w:val="24"/>
          <w:szCs w:val="24"/>
          <w:lang/>
        </w:rPr>
        <w:t xml:space="preserve"> nya </w:t>
      </w:r>
      <w:r>
        <w:rPr>
          <w:rFonts w:hint="default" w:cs="Times New Roman"/>
          <w:b/>
          <w:bCs/>
          <w:i/>
          <w:iCs/>
          <w:sz w:val="24"/>
          <w:szCs w:val="24"/>
          <w:lang/>
        </w:rPr>
        <w:t>e</w:t>
      </w:r>
      <w:r>
        <w:rPr>
          <w:rFonts w:hint="default" w:ascii="Times New Roman" w:hAnsi="Times New Roman" w:eastAsia="SimSun" w:cs="Times New Roman"/>
          <w:b/>
          <w:bCs/>
          <w:i/>
          <w:iCs/>
          <w:sz w:val="24"/>
          <w:szCs w:val="24"/>
          <w:lang/>
        </w:rPr>
        <w:t>ta m</w:t>
      </w:r>
      <w:r>
        <w:rPr>
          <w:rFonts w:hint="default" w:cs="Times New Roman"/>
          <w:b/>
          <w:bCs/>
          <w:i/>
          <w:iCs/>
          <w:sz w:val="24"/>
          <w:szCs w:val="24"/>
          <w:lang/>
        </w:rPr>
        <w:t>e</w:t>
      </w:r>
      <w:r>
        <w:rPr>
          <w:rFonts w:hint="default" w:ascii="Times New Roman" w:hAnsi="Times New Roman" w:eastAsia="SimSun" w:cs="Times New Roman"/>
          <w:b/>
          <w:bCs/>
          <w:i/>
          <w:iCs/>
          <w:sz w:val="24"/>
          <w:szCs w:val="24"/>
          <w:lang/>
        </w:rPr>
        <w:t>tode d</w:t>
      </w:r>
      <w:r>
        <w:rPr>
          <w:rFonts w:hint="default" w:cs="Times New Roman"/>
          <w:b/>
          <w:bCs/>
          <w:i/>
          <w:iCs/>
          <w:sz w:val="24"/>
          <w:szCs w:val="24"/>
          <w:lang/>
        </w:rPr>
        <w:t>e</w:t>
      </w:r>
      <w:r>
        <w:rPr>
          <w:rFonts w:hint="default" w:ascii="Times New Roman" w:hAnsi="Times New Roman" w:eastAsia="SimSun" w:cs="Times New Roman"/>
          <w:b/>
          <w:bCs/>
          <w:i/>
          <w:iCs/>
          <w:sz w:val="24"/>
          <w:szCs w:val="24"/>
          <w:lang/>
        </w:rPr>
        <w:t>skriptif analisis deskriptif, metoda nu ngagambarkeun kajadian - kajadian dumasar kana aya data da lumangsung dina waktu diajar. t</w:t>
      </w:r>
      <w:r>
        <w:rPr>
          <w:rFonts w:hint="default" w:cs="Times New Roman"/>
          <w:b/>
          <w:bCs/>
          <w:i/>
          <w:iCs/>
          <w:sz w:val="24"/>
          <w:szCs w:val="24"/>
          <w:lang/>
        </w:rPr>
        <w:t>e</w:t>
      </w:r>
      <w:r>
        <w:rPr>
          <w:rFonts w:hint="default" w:ascii="Times New Roman" w:hAnsi="Times New Roman" w:eastAsia="SimSun" w:cs="Times New Roman"/>
          <w:b/>
          <w:bCs/>
          <w:i/>
          <w:iCs/>
          <w:sz w:val="24"/>
          <w:szCs w:val="24"/>
          <w:lang/>
        </w:rPr>
        <w:t>hnik koleksi Data dipak</w:t>
      </w:r>
      <w:r>
        <w:rPr>
          <w:rFonts w:hint="default" w:cs="Times New Roman"/>
          <w:b/>
          <w:bCs/>
          <w:i/>
          <w:iCs/>
          <w:sz w:val="24"/>
          <w:szCs w:val="24"/>
          <w:lang/>
        </w:rPr>
        <w:t>e</w:t>
      </w:r>
      <w:r>
        <w:rPr>
          <w:rFonts w:hint="default" w:ascii="Times New Roman" w:hAnsi="Times New Roman" w:eastAsia="SimSun" w:cs="Times New Roman"/>
          <w:b/>
          <w:bCs/>
          <w:i/>
          <w:iCs/>
          <w:sz w:val="24"/>
          <w:szCs w:val="24"/>
          <w:lang/>
        </w:rPr>
        <w:t xml:space="preserve"> nya</w:t>
      </w:r>
      <w:r>
        <w:rPr>
          <w:rFonts w:hint="default" w:cs="Times New Roman"/>
          <w:b/>
          <w:bCs/>
          <w:i/>
          <w:iCs/>
          <w:sz w:val="24"/>
          <w:szCs w:val="24"/>
          <w:lang/>
        </w:rPr>
        <w:t>e</w:t>
      </w:r>
      <w:r>
        <w:rPr>
          <w:rFonts w:hint="default" w:ascii="Times New Roman" w:hAnsi="Times New Roman" w:eastAsia="SimSun" w:cs="Times New Roman"/>
          <w:b/>
          <w:bCs/>
          <w:i/>
          <w:iCs/>
          <w:sz w:val="24"/>
          <w:szCs w:val="24"/>
          <w:lang/>
        </w:rPr>
        <w:t>ta panalungtikan jeung widang panalungtikan perpustakaan nu ngawengku observasi, wawancara, questionnaires dina 91 responden.</w:t>
      </w:r>
    </w:p>
    <w:p>
      <w:pPr>
        <w:spacing w:line="240" w:lineRule="auto"/>
        <w:jc w:val="both"/>
        <w:rPr>
          <w:rFonts w:hint="default" w:cs="Times New Roman"/>
          <w:b/>
          <w:bCs/>
          <w:i/>
          <w:iCs/>
          <w:sz w:val="24"/>
          <w:szCs w:val="24"/>
          <w:lang/>
        </w:rPr>
      </w:pPr>
      <w:r>
        <w:rPr>
          <w:rFonts w:hint="default" w:ascii="Times New Roman" w:hAnsi="Times New Roman" w:eastAsia="SimSun" w:cs="Times New Roman"/>
          <w:b/>
          <w:bCs/>
          <w:i/>
          <w:iCs/>
          <w:sz w:val="24"/>
          <w:szCs w:val="24"/>
          <w:lang/>
        </w:rPr>
        <w:br/>
      </w:r>
      <w:r>
        <w:rPr>
          <w:rFonts w:hint="default" w:ascii="Times New Roman" w:hAnsi="Times New Roman" w:eastAsia="SimSun" w:cs="Times New Roman"/>
          <w:b/>
          <w:bCs/>
          <w:i/>
          <w:iCs/>
          <w:sz w:val="24"/>
          <w:szCs w:val="24"/>
          <w:lang/>
        </w:rPr>
        <w:t>Halangan nu panalungtik kapanggih teu tempo pagawe jeung lingkungan karyana, suplai kantor anu cukup, sarta susunan rohangan gaw</w:t>
      </w:r>
      <w:r>
        <w:rPr>
          <w:rFonts w:hint="default" w:cs="Times New Roman"/>
          <w:b/>
          <w:bCs/>
          <w:i/>
          <w:iCs/>
          <w:sz w:val="24"/>
          <w:szCs w:val="24"/>
          <w:lang/>
        </w:rPr>
        <w:t>e</w:t>
      </w:r>
      <w:r>
        <w:rPr>
          <w:rFonts w:hint="default" w:ascii="Times New Roman" w:hAnsi="Times New Roman" w:eastAsia="SimSun" w:cs="Times New Roman"/>
          <w:b/>
          <w:bCs/>
          <w:i/>
          <w:iCs/>
          <w:sz w:val="24"/>
          <w:szCs w:val="24"/>
          <w:lang/>
        </w:rPr>
        <w:t xml:space="preserve"> t</w:t>
      </w:r>
      <w:r>
        <w:rPr>
          <w:rFonts w:hint="default" w:cs="Times New Roman"/>
          <w:b/>
          <w:bCs/>
          <w:i/>
          <w:iCs/>
          <w:sz w:val="24"/>
          <w:szCs w:val="24"/>
          <w:lang/>
        </w:rPr>
        <w:t>e</w:t>
      </w:r>
      <w:r>
        <w:rPr>
          <w:rFonts w:hint="default" w:ascii="Times New Roman" w:hAnsi="Times New Roman" w:eastAsia="SimSun" w:cs="Times New Roman"/>
          <w:b/>
          <w:bCs/>
          <w:i/>
          <w:iCs/>
          <w:sz w:val="24"/>
          <w:szCs w:val="24"/>
          <w:lang/>
        </w:rPr>
        <w:t>h teratur jeung teu rapih disusun</w:t>
      </w:r>
      <w:r>
        <w:rPr>
          <w:rFonts w:hint="default" w:cs="Times New Roman"/>
          <w:b/>
          <w:bCs/>
          <w:i/>
          <w:iCs/>
          <w:sz w:val="24"/>
          <w:szCs w:val="24"/>
          <w:lang/>
        </w:rPr>
        <w:t>.</w:t>
      </w:r>
    </w:p>
    <w:p>
      <w:pPr>
        <w:spacing w:line="240" w:lineRule="auto"/>
        <w:jc w:val="both"/>
        <w:rPr>
          <w:rFonts w:hint="default" w:ascii="Times New Roman" w:hAnsi="Times New Roman" w:eastAsia="SimSun" w:cs="Times New Roman"/>
          <w:b/>
          <w:bCs/>
          <w:i/>
          <w:iCs/>
          <w:sz w:val="24"/>
          <w:szCs w:val="24"/>
          <w:lang/>
        </w:rPr>
      </w:pPr>
      <w:r>
        <w:rPr>
          <w:rFonts w:hint="default" w:ascii="Times New Roman" w:hAnsi="Times New Roman" w:eastAsia="SimSun" w:cs="Times New Roman"/>
          <w:b/>
          <w:bCs/>
          <w:i/>
          <w:iCs/>
          <w:sz w:val="24"/>
          <w:szCs w:val="24"/>
          <w:lang/>
        </w:rPr>
        <w:br/>
      </w:r>
      <w:r>
        <w:rPr>
          <w:rFonts w:hint="default" w:ascii="Times New Roman" w:hAnsi="Times New Roman" w:eastAsia="SimSun" w:cs="Times New Roman"/>
          <w:b/>
          <w:bCs/>
          <w:i/>
          <w:iCs/>
          <w:sz w:val="24"/>
          <w:szCs w:val="24"/>
          <w:lang/>
        </w:rPr>
        <w:t>Usaha nu panalungtik teu ieu nyoba nyieun lingkungan gaw</w:t>
      </w:r>
      <w:r>
        <w:rPr>
          <w:rFonts w:hint="default" w:cs="Times New Roman"/>
          <w:b/>
          <w:bCs/>
          <w:i/>
          <w:iCs/>
          <w:sz w:val="24"/>
          <w:szCs w:val="24"/>
          <w:lang/>
        </w:rPr>
        <w:t>e</w:t>
      </w:r>
      <w:r>
        <w:rPr>
          <w:rFonts w:hint="default" w:ascii="Times New Roman" w:hAnsi="Times New Roman" w:eastAsia="SimSun" w:cs="Times New Roman"/>
          <w:b/>
          <w:bCs/>
          <w:i/>
          <w:iCs/>
          <w:sz w:val="24"/>
          <w:szCs w:val="24"/>
          <w:lang/>
        </w:rPr>
        <w:t xml:space="preserve"> leuwih kondusif, nyoba pikeun nyadiakeun fasilitas diperlukeun ku pagawe, jeung dijieun unggal usaha pikeun ngaluyukeun ngarenah kamar.</w:t>
      </w:r>
    </w:p>
    <w:p>
      <w:pPr>
        <w:spacing w:line="240" w:lineRule="auto"/>
        <w:jc w:val="both"/>
        <w:rPr>
          <w:rFonts w:hint="default" w:ascii="Times New Roman" w:hAnsi="Times New Roman" w:eastAsia="SimSun" w:cs="Times New Roman"/>
          <w:b/>
          <w:bCs/>
          <w:i/>
          <w:iCs/>
          <w:sz w:val="24"/>
          <w:szCs w:val="24"/>
          <w:lang/>
        </w:rPr>
      </w:pPr>
      <w:r>
        <w:rPr>
          <w:rFonts w:hint="default" w:ascii="Times New Roman" w:hAnsi="Times New Roman" w:eastAsia="SimSun" w:cs="Times New Roman"/>
          <w:b/>
          <w:bCs/>
          <w:i/>
          <w:iCs/>
          <w:sz w:val="24"/>
          <w:szCs w:val="24"/>
          <w:lang/>
        </w:rPr>
        <w:br/>
      </w:r>
      <w:r>
        <w:rPr>
          <w:rFonts w:hint="default" w:ascii="Times New Roman" w:hAnsi="Times New Roman" w:eastAsia="SimSun" w:cs="Times New Roman"/>
          <w:b/>
          <w:bCs/>
          <w:i/>
          <w:iCs/>
          <w:sz w:val="24"/>
          <w:szCs w:val="24"/>
          <w:lang/>
        </w:rPr>
        <w:t>Hasil itungan dumasar kana kriteria tina koefisien tina tekad nunjukeun yen variabel lingkungan gawé ka kinerja pagawe variabel jeung hasil diala ku pyx = 52,4% jeung pyƐ = 47,6%. Nurutkeun kriteria keur interpretasi tina koefisien korelasi, inohong ieu nyarankeun hubungan kuat.</w:t>
      </w:r>
    </w:p>
    <w:p>
      <w:pPr>
        <w:spacing w:line="240" w:lineRule="auto"/>
        <w:jc w:val="both"/>
        <w:rPr>
          <w:rFonts w:hint="default" w:ascii="Times New Roman" w:hAnsi="Times New Roman" w:eastAsia="SimSun" w:cs="Times New Roman"/>
          <w:b/>
          <w:bCs/>
          <w:i/>
          <w:iCs/>
          <w:sz w:val="24"/>
          <w:szCs w:val="24"/>
          <w:lang/>
        </w:rPr>
      </w:pPr>
      <w:r>
        <w:rPr>
          <w:rFonts w:hint="default" w:ascii="Times New Roman" w:hAnsi="Times New Roman" w:eastAsia="SimSun" w:cs="Times New Roman"/>
          <w:b/>
          <w:bCs/>
          <w:i/>
          <w:iCs/>
          <w:sz w:val="24"/>
          <w:szCs w:val="24"/>
          <w:lang/>
        </w:rPr>
        <w:br/>
      </w:r>
      <w:r>
        <w:rPr>
          <w:rFonts w:hint="default" w:ascii="Times New Roman" w:hAnsi="Times New Roman" w:eastAsia="SimSun" w:cs="Times New Roman"/>
          <w:b/>
          <w:bCs/>
          <w:i/>
          <w:iCs/>
          <w:sz w:val="24"/>
          <w:szCs w:val="24"/>
          <w:lang/>
        </w:rPr>
        <w:t>Kacindekan ulikan ieu t</w:t>
      </w:r>
      <w:r>
        <w:rPr>
          <w:rFonts w:hint="default" w:cs="Times New Roman"/>
          <w:b/>
          <w:bCs/>
          <w:i/>
          <w:iCs/>
          <w:sz w:val="24"/>
          <w:szCs w:val="24"/>
          <w:lang/>
        </w:rPr>
        <w:t>e</w:t>
      </w:r>
      <w:r>
        <w:rPr>
          <w:rFonts w:hint="default" w:ascii="Times New Roman" w:hAnsi="Times New Roman" w:eastAsia="SimSun" w:cs="Times New Roman"/>
          <w:b/>
          <w:bCs/>
          <w:i/>
          <w:iCs/>
          <w:sz w:val="24"/>
          <w:szCs w:val="24"/>
          <w:lang/>
        </w:rPr>
        <w:t>h pangaruh kuat antara lingkungan gaw</w:t>
      </w:r>
      <w:r>
        <w:rPr>
          <w:rFonts w:hint="default" w:cs="Times New Roman"/>
          <w:b/>
          <w:bCs/>
          <w:i/>
          <w:iCs/>
          <w:sz w:val="24"/>
          <w:szCs w:val="24"/>
          <w:lang/>
        </w:rPr>
        <w:t>e</w:t>
      </w:r>
      <w:r>
        <w:rPr>
          <w:rFonts w:hint="default" w:ascii="Times New Roman" w:hAnsi="Times New Roman" w:eastAsia="SimSun" w:cs="Times New Roman"/>
          <w:b/>
          <w:bCs/>
          <w:i/>
          <w:iCs/>
          <w:sz w:val="24"/>
          <w:szCs w:val="24"/>
          <w:lang/>
        </w:rPr>
        <w:t xml:space="preserve"> jeung kinerja pagawe. Ku kituna, hipot</w:t>
      </w:r>
      <w:r>
        <w:rPr>
          <w:rFonts w:hint="default" w:cs="Times New Roman"/>
          <w:b/>
          <w:bCs/>
          <w:i/>
          <w:iCs/>
          <w:sz w:val="24"/>
          <w:szCs w:val="24"/>
          <w:lang/>
        </w:rPr>
        <w:t>e</w:t>
      </w:r>
      <w:r>
        <w:rPr>
          <w:rFonts w:hint="default" w:ascii="Times New Roman" w:hAnsi="Times New Roman" w:eastAsia="SimSun" w:cs="Times New Roman"/>
          <w:b/>
          <w:bCs/>
          <w:i/>
          <w:iCs/>
          <w:sz w:val="24"/>
          <w:szCs w:val="24"/>
          <w:lang/>
        </w:rPr>
        <w:t>sis lingkungan gaw</w:t>
      </w:r>
      <w:r>
        <w:rPr>
          <w:rFonts w:hint="default" w:cs="Times New Roman"/>
          <w:b/>
          <w:bCs/>
          <w:i/>
          <w:iCs/>
          <w:sz w:val="24"/>
          <w:szCs w:val="24"/>
          <w:lang/>
        </w:rPr>
        <w:t>e</w:t>
      </w:r>
      <w:r>
        <w:rPr>
          <w:rFonts w:hint="default" w:ascii="Times New Roman" w:hAnsi="Times New Roman" w:eastAsia="SimSun" w:cs="Times New Roman"/>
          <w:b/>
          <w:bCs/>
          <w:i/>
          <w:iCs/>
          <w:sz w:val="24"/>
          <w:szCs w:val="24"/>
          <w:lang/>
        </w:rPr>
        <w:t xml:space="preserve"> konseptual jeung pagawe kinerja diuji.</w:t>
      </w:r>
    </w:p>
    <w:p>
      <w:pPr>
        <w:spacing w:line="240" w:lineRule="auto"/>
        <w:jc w:val="both"/>
        <w:rPr>
          <w:rFonts w:hint="default" w:ascii="Times New Roman" w:hAnsi="Times New Roman" w:eastAsia="SimSun" w:cs="Times New Roman"/>
          <w:b/>
          <w:bCs/>
          <w:i/>
          <w:iCs/>
          <w:sz w:val="24"/>
          <w:szCs w:val="24"/>
          <w:lang/>
        </w:rPr>
      </w:pPr>
    </w:p>
    <w:p>
      <w:pPr>
        <w:spacing w:line="240" w:lineRule="auto"/>
        <w:jc w:val="both"/>
        <w:rPr>
          <w:rFonts w:hint="default" w:ascii="Times New Roman" w:hAnsi="Times New Roman" w:eastAsia="SimSun" w:cs="Times New Roman"/>
          <w:b/>
          <w:bCs/>
          <w:i/>
          <w:iCs/>
          <w:sz w:val="24"/>
          <w:szCs w:val="24"/>
          <w:lang/>
        </w:rPr>
      </w:pPr>
    </w:p>
    <w:p>
      <w:pPr>
        <w:spacing w:line="240" w:lineRule="auto"/>
        <w:jc w:val="both"/>
        <w:rPr>
          <w:rFonts w:hint="default" w:ascii="Times New Roman" w:hAnsi="Times New Roman" w:eastAsia="SimSun" w:cs="Times New Roman"/>
          <w:b/>
          <w:bCs/>
          <w:i/>
          <w:iCs/>
          <w:sz w:val="24"/>
          <w:szCs w:val="24"/>
          <w:lang/>
        </w:rPr>
      </w:pPr>
    </w:p>
    <w:p>
      <w:pPr>
        <w:spacing w:line="240" w:lineRule="auto"/>
        <w:jc w:val="both"/>
        <w:rPr>
          <w:rFonts w:hint="default" w:ascii="Times New Roman" w:hAnsi="Times New Roman" w:cs="Times New Roman"/>
          <w:b/>
          <w:bCs/>
          <w:i/>
          <w:iCs/>
        </w:rPr>
      </w:pPr>
      <w:r>
        <w:rPr>
          <w:rFonts w:hint="default" w:ascii="Times New Roman" w:hAnsi="Times New Roman" w:eastAsia="SimSun" w:cs="Times New Roman"/>
          <w:b/>
          <w:bCs/>
          <w:i/>
          <w:iCs/>
          <w:sz w:val="24"/>
          <w:szCs w:val="24"/>
          <w:lang/>
        </w:rPr>
        <w:br/>
      </w:r>
      <w:r>
        <w:rPr>
          <w:rFonts w:hint="default" w:ascii="Times New Roman" w:hAnsi="Times New Roman" w:eastAsia="SimSun" w:cs="Times New Roman"/>
          <w:b/>
          <w:bCs/>
          <w:i/>
          <w:iCs/>
          <w:sz w:val="24"/>
          <w:szCs w:val="24"/>
          <w:lang/>
        </w:rPr>
        <w:t xml:space="preserve">Konci: Lingkungan, </w:t>
      </w:r>
      <w:r>
        <w:rPr>
          <w:rFonts w:hint="default" w:cs="Times New Roman"/>
          <w:b/>
          <w:bCs/>
          <w:i/>
          <w:iCs/>
          <w:sz w:val="24"/>
          <w:szCs w:val="24"/>
          <w:lang/>
        </w:rPr>
        <w:t>Kinerja</w:t>
      </w:r>
      <w:bookmarkStart w:id="0" w:name="_GoBack"/>
      <w:bookmarkEnd w:id="0"/>
    </w:p>
    <w:p>
      <w:pPr>
        <w:spacing w:line="600" w:lineRule="auto"/>
        <w:jc w:val="both"/>
        <w:rPr>
          <w:rFonts w:hint="default" w:ascii="Times New Roman" w:hAnsi="Times New Roman" w:cs="Times New Roman"/>
          <w:b/>
          <w:bCs/>
        </w:rPr>
      </w:pPr>
    </w:p>
    <w:p>
      <w:pPr>
        <w:spacing w:line="600" w:lineRule="auto"/>
        <w:jc w:val="both"/>
        <w:rPr>
          <w:rFonts w:hint="default" w:ascii="Times New Roman" w:hAnsi="Times New Roman" w:cs="Times New Roman"/>
          <w:b w:val="0"/>
          <w:bCs w:val="0"/>
        </w:rPr>
      </w:pPr>
    </w:p>
    <w:p>
      <w:pPr>
        <w:spacing w:line="600" w:lineRule="auto"/>
        <w:jc w:val="both"/>
        <w:rPr>
          <w:rFonts w:hint="default" w:ascii="Times New Roman" w:hAnsi="Times New Roman" w:cs="Times New Roman"/>
          <w:b w:val="0"/>
          <w:bCs w:val="0"/>
        </w:rPr>
      </w:pPr>
    </w:p>
    <w:p>
      <w:pPr>
        <w:spacing w:line="480" w:lineRule="auto"/>
        <w:jc w:val="both"/>
        <w:rPr>
          <w:rFonts w:hint="default" w:ascii="Times New Roman" w:hAnsi="Times New Roman" w:cs="Times New Roman"/>
          <w:b w:val="0"/>
          <w:bCs w:val="0"/>
        </w:rPr>
      </w:pPr>
    </w:p>
    <w:p>
      <w:pPr>
        <w:spacing w:line="480" w:lineRule="auto"/>
        <w:jc w:val="both"/>
        <w:rPr>
          <w:rFonts w:hint="default" w:ascii="Times New Roman" w:hAnsi="Times New Roman" w:cs="Times New Roman"/>
          <w:b w:val="0"/>
          <w:bCs w:val="0"/>
        </w:rPr>
      </w:pPr>
    </w:p>
    <w:sectPr>
      <w:headerReference r:id="rId4" w:type="default"/>
      <w:footerReference r:id="rId5" w:type="default"/>
      <w:pgSz w:w="11850" w:h="16783"/>
      <w:pgMar w:top="2268" w:right="1701" w:bottom="1701" w:left="2268" w:header="708" w:footer="708" w:gutter="0"/>
      <w:pgNumType w:fmt="lowerRoman" w:start="1"/>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Times New Roman" w:hAnsi="Times New Roman" w:eastAsia="SimSun" w:cs="Times New Roman"/>
        <w:kern w:val="2"/>
        <w:sz w:val="18"/>
        <w:szCs w:val="18"/>
        <w:lang w:val="en-US" w:eastAsia="zh-CN" w:bidi="ar-SA"/>
      </w:rPr>
      <w:pict>
        <v:shape id="Text Box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i</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rawingGridHorizontalSpacing w:val="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jc w:val="left"/>
    </w:pPr>
    <w:rPr>
      <w:rFonts w:ascii="Times New Roman" w:hAnsi="Times New Roman" w:eastAsia="SimSun" w:cs="Times New Roman"/>
      <w:kern w:val="2"/>
      <w:sz w:val="24"/>
      <w:lang w:val="en-US" w:eastAsia="zh-CN" w:bidi="ar-SA"/>
    </w:rPr>
  </w:style>
  <w:style w:type="paragraph" w:styleId="2">
    <w:name w:val="heading 1"/>
    <w:basedOn w:val="1"/>
    <w:next w:val="1"/>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Autospacing="0" w:after="60" w:afterAutospacing="0" w:line="240" w:lineRule="auto"/>
      <w:outlineLvl w:val="6"/>
    </w:pPr>
    <w:rPr>
      <w:sz w:val="24"/>
    </w:rPr>
  </w:style>
  <w:style w:type="paragraph" w:styleId="9">
    <w:name w:val="heading 8"/>
    <w:basedOn w:val="1"/>
    <w:next w:val="1"/>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Autospacing="0" w:after="60" w:afterAutospacing="0" w:line="240" w:lineRule="auto"/>
      <w:outlineLvl w:val="8"/>
    </w:pPr>
    <w:rPr>
      <w:rFonts w:ascii="Arial" w:hAnsi="Arial"/>
      <w:sz w:val="22"/>
    </w:rPr>
  </w:style>
  <w:style w:type="character" w:default="1" w:styleId="14">
    <w:name w:val="Default Paragraph Font"/>
    <w:uiPriority w:val="0"/>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 w:type="paragraph" w:styleId="13">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ASUS PC</dc:creator>
  <cp:lastModifiedBy>ASUS PC</cp:lastModifiedBy>
  <cp:lastPrinted>2016-06-13T14:01:51Z</cp:lastPrinted>
  <dcterms:modified xsi:type="dcterms:W3CDTF">2016-06-13T14:05:16Z</dcterms:modified>
  <dc:title>ABSTRAK</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