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70" w:rsidRPr="002069CF" w:rsidRDefault="00102270" w:rsidP="002069CF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9CF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4002BE" w:rsidRPr="002069CF" w:rsidRDefault="004002BE" w:rsidP="002069CF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02BE" w:rsidRPr="002069CF" w:rsidRDefault="004002BE" w:rsidP="002069CF">
      <w:pPr>
        <w:tabs>
          <w:tab w:val="left" w:pos="8505"/>
        </w:tabs>
        <w:spacing w:line="24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69CF">
        <w:rPr>
          <w:rFonts w:ascii="Times New Roman" w:hAnsi="Times New Roman" w:cs="Times New Roman"/>
          <w:sz w:val="24"/>
          <w:szCs w:val="24"/>
        </w:rPr>
        <w:t xml:space="preserve">A. M.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>(2005).</w:t>
      </w:r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4002BE" w:rsidRPr="002069CF" w:rsidRDefault="004002BE" w:rsidP="002069CF">
      <w:pPr>
        <w:tabs>
          <w:tab w:val="left" w:pos="8505"/>
        </w:tabs>
        <w:spacing w:line="24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69CF">
        <w:rPr>
          <w:rFonts w:ascii="Times New Roman" w:hAnsi="Times New Roman" w:cs="Times New Roman"/>
          <w:sz w:val="24"/>
          <w:szCs w:val="24"/>
        </w:rPr>
        <w:t xml:space="preserve">A. M.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Sardiman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(2006).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Interaksi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Motivasi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Belajar-Mengajar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Jakarta: PT. Raja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4002BE" w:rsidRPr="002069CF" w:rsidRDefault="004002BE" w:rsidP="002069CF">
      <w:pPr>
        <w:tabs>
          <w:tab w:val="left" w:pos="7938"/>
        </w:tabs>
        <w:autoSpaceDE w:val="0"/>
        <w:autoSpaceDN w:val="0"/>
        <w:adjustRightInd w:val="0"/>
        <w:ind w:left="720" w:right="191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9CF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(2002).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4002BE" w:rsidRPr="002069CF" w:rsidRDefault="004002BE" w:rsidP="002069CF">
      <w:pPr>
        <w:tabs>
          <w:tab w:val="left" w:pos="7938"/>
        </w:tabs>
        <w:autoSpaceDE w:val="0"/>
        <w:autoSpaceDN w:val="0"/>
        <w:adjustRightInd w:val="0"/>
        <w:ind w:left="720" w:right="191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9CF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(2002).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4002BE" w:rsidRPr="002069CF" w:rsidRDefault="004002BE" w:rsidP="002069CF">
      <w:pPr>
        <w:tabs>
          <w:tab w:val="left" w:pos="8505"/>
        </w:tabs>
        <w:spacing w:line="24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69CF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Prosedur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4002BE" w:rsidRPr="002069CF" w:rsidRDefault="004002BE" w:rsidP="002069CF">
      <w:pPr>
        <w:tabs>
          <w:tab w:val="left" w:pos="8505"/>
        </w:tabs>
        <w:spacing w:line="24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69CF">
        <w:rPr>
          <w:rFonts w:ascii="Times New Roman" w:hAnsi="Times New Roman" w:cs="Times New Roman"/>
          <w:sz w:val="24"/>
          <w:szCs w:val="24"/>
        </w:rPr>
        <w:t>Arikunto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Suharsimi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Evaluasi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4002BE" w:rsidRPr="002069CF" w:rsidRDefault="004002BE" w:rsidP="002069CF">
      <w:pPr>
        <w:tabs>
          <w:tab w:val="left" w:pos="8505"/>
        </w:tabs>
        <w:spacing w:after="0" w:line="48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69CF">
        <w:rPr>
          <w:rFonts w:ascii="Times New Roman" w:hAnsi="Times New Roman" w:cs="Times New Roman"/>
          <w:sz w:val="24"/>
          <w:szCs w:val="24"/>
        </w:rPr>
        <w:t>Aunurrahman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4002BE" w:rsidRDefault="004002BE" w:rsidP="002069CF">
      <w:pPr>
        <w:tabs>
          <w:tab w:val="left" w:pos="8505"/>
        </w:tabs>
        <w:spacing w:after="0" w:line="24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69CF"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Mudjiono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(2002).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2069CF" w:rsidRPr="002069CF" w:rsidRDefault="002069CF" w:rsidP="002069CF">
      <w:pPr>
        <w:tabs>
          <w:tab w:val="left" w:pos="8505"/>
        </w:tabs>
        <w:spacing w:after="0" w:line="24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02BE" w:rsidRPr="002069CF" w:rsidRDefault="004002BE" w:rsidP="002069CF">
      <w:pPr>
        <w:tabs>
          <w:tab w:val="left" w:pos="8505"/>
        </w:tabs>
        <w:spacing w:line="24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69CF">
        <w:rPr>
          <w:rFonts w:ascii="Times New Roman" w:hAnsi="Times New Roman" w:cs="Times New Roman"/>
          <w:sz w:val="24"/>
          <w:szCs w:val="24"/>
        </w:rPr>
        <w:t>Dimyati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Mudjiono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(2006).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4002BE" w:rsidRPr="002069CF" w:rsidRDefault="004002BE" w:rsidP="002069CF">
      <w:pPr>
        <w:tabs>
          <w:tab w:val="left" w:pos="8505"/>
        </w:tabs>
        <w:spacing w:line="24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9CF"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(2000).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4002BE" w:rsidRPr="002069CF" w:rsidRDefault="004002BE" w:rsidP="002069CF">
      <w:pPr>
        <w:tabs>
          <w:tab w:val="left" w:pos="8505"/>
        </w:tabs>
        <w:spacing w:line="24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69CF">
        <w:rPr>
          <w:rFonts w:ascii="Times New Roman" w:hAnsi="Times New Roman" w:cs="Times New Roman"/>
          <w:sz w:val="24"/>
          <w:szCs w:val="24"/>
        </w:rPr>
        <w:t>Djamarah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Bahri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Zain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Aswan.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(2002).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4002BE" w:rsidRPr="002069CF" w:rsidRDefault="004002BE" w:rsidP="002069CF">
      <w:pPr>
        <w:tabs>
          <w:tab w:val="left" w:pos="8505"/>
        </w:tabs>
        <w:spacing w:line="24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9CF">
        <w:rPr>
          <w:rFonts w:ascii="Times New Roman" w:hAnsi="Times New Roman" w:cs="Times New Roman"/>
          <w:sz w:val="24"/>
          <w:szCs w:val="24"/>
        </w:rPr>
        <w:t>Effendi.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Menurut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Para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Ahli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laman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20 Mei 2016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http:/effendi-dmth.blogspot.com/2012/09/pengertian-belajar-menurut-para-ahli.html</w:t>
      </w:r>
    </w:p>
    <w:p w:rsidR="004002BE" w:rsidRPr="002069CF" w:rsidRDefault="004002BE" w:rsidP="002069CF">
      <w:pPr>
        <w:tabs>
          <w:tab w:val="left" w:pos="8505"/>
        </w:tabs>
        <w:spacing w:line="24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69CF">
        <w:rPr>
          <w:rFonts w:ascii="Times New Roman" w:hAnsi="Times New Roman" w:cs="Times New Roman"/>
          <w:sz w:val="24"/>
          <w:szCs w:val="24"/>
        </w:rPr>
        <w:t xml:space="preserve">E.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Mulyasa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(2003).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Berbasis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Apliikasinya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4002BE" w:rsidRPr="002069CF" w:rsidRDefault="004002BE" w:rsidP="002069CF">
      <w:pPr>
        <w:tabs>
          <w:tab w:val="left" w:pos="8505"/>
        </w:tabs>
        <w:spacing w:line="48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69CF">
        <w:rPr>
          <w:rFonts w:ascii="Times New Roman" w:hAnsi="Times New Roman" w:cs="Times New Roman"/>
          <w:sz w:val="24"/>
          <w:szCs w:val="24"/>
        </w:rPr>
        <w:t>Eggen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Kauchak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(1998). </w:t>
      </w:r>
      <w:r w:rsidRPr="002069CF">
        <w:rPr>
          <w:rFonts w:ascii="Times New Roman" w:hAnsi="Times New Roman" w:cs="Times New Roman"/>
          <w:i/>
          <w:sz w:val="24"/>
          <w:szCs w:val="24"/>
        </w:rPr>
        <w:t>Methods for Teaching</w:t>
      </w:r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Pusta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4002BE" w:rsidRPr="002069CF" w:rsidRDefault="004002BE" w:rsidP="000C0C92">
      <w:pPr>
        <w:tabs>
          <w:tab w:val="left" w:pos="8505"/>
        </w:tabs>
        <w:spacing w:line="24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9CF">
        <w:rPr>
          <w:rFonts w:ascii="Times New Roman" w:hAnsi="Times New Roman" w:cs="Times New Roman"/>
          <w:sz w:val="24"/>
          <w:szCs w:val="24"/>
        </w:rPr>
        <w:lastRenderedPageBreak/>
        <w:t xml:space="preserve">Gagne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Berliner.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(1984).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Behavioristik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Penerapannya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9C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laman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20 Mei 2016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069CF">
          <w:rPr>
            <w:rStyle w:val="Hyperlink"/>
            <w:rFonts w:ascii="Times New Roman" w:hAnsi="Times New Roman" w:cs="Times New Roman"/>
            <w:sz w:val="24"/>
            <w:szCs w:val="24"/>
          </w:rPr>
          <w:t>http://www.maziatul.com/2009107/teori-belajar-behavioristik-danhtml</w:t>
        </w:r>
      </w:hyperlink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2BE" w:rsidRPr="002069CF" w:rsidRDefault="004002BE" w:rsidP="002069CF">
      <w:pPr>
        <w:tabs>
          <w:tab w:val="left" w:pos="8505"/>
        </w:tabs>
        <w:spacing w:line="24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Gagne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Briggs.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>(1979</w:t>
      </w:r>
      <w:r w:rsidRPr="002069CF">
        <w:rPr>
          <w:rFonts w:ascii="Times New Roman" w:hAnsi="Times New Roman" w:cs="Times New Roman"/>
          <w:i/>
          <w:sz w:val="24"/>
          <w:szCs w:val="24"/>
        </w:rPr>
        <w:t xml:space="preserve">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Pengertian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9C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laman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20 Mei 2016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069CF">
          <w:rPr>
            <w:rStyle w:val="Hyperlink"/>
            <w:rFonts w:ascii="Times New Roman" w:hAnsi="Times New Roman" w:cs="Times New Roman"/>
            <w:sz w:val="24"/>
            <w:szCs w:val="24"/>
          </w:rPr>
          <w:t>http://www.scribd.com/doc/50015294/13/B-Pengertian-pembelajaran-menurut-beberapa-ahli</w:t>
        </w:r>
      </w:hyperlink>
      <w:r w:rsidRPr="002069C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2BE" w:rsidRPr="002069CF" w:rsidRDefault="004002BE" w:rsidP="002069CF">
      <w:pPr>
        <w:tabs>
          <w:tab w:val="left" w:pos="8505"/>
        </w:tabs>
        <w:spacing w:line="24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69CF">
        <w:rPr>
          <w:rFonts w:ascii="Times New Roman" w:hAnsi="Times New Roman" w:cs="Times New Roman"/>
          <w:sz w:val="24"/>
          <w:szCs w:val="24"/>
        </w:rPr>
        <w:t>Gronlund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(1985).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Menyusun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Tes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Semarang: IKIP </w:t>
      </w:r>
      <w:proofErr w:type="spellStart"/>
      <w:proofErr w:type="gramStart"/>
      <w:r w:rsidRPr="002069CF">
        <w:rPr>
          <w:rFonts w:ascii="Times New Roman" w:hAnsi="Times New Roman" w:cs="Times New Roman"/>
          <w:sz w:val="24"/>
          <w:szCs w:val="24"/>
        </w:rPr>
        <w:t>semarang</w:t>
      </w:r>
      <w:proofErr w:type="spellEnd"/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4002BE" w:rsidRPr="002069CF" w:rsidRDefault="004002BE" w:rsidP="002069CF">
      <w:pPr>
        <w:tabs>
          <w:tab w:val="left" w:pos="8505"/>
        </w:tabs>
        <w:spacing w:after="0" w:line="48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9CF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Oemar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(2006).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4002BE" w:rsidRPr="002069CF" w:rsidRDefault="004002BE" w:rsidP="002069CF">
      <w:pPr>
        <w:tabs>
          <w:tab w:val="left" w:pos="8505"/>
        </w:tabs>
        <w:spacing w:after="0" w:line="48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9CF">
        <w:rPr>
          <w:rFonts w:ascii="Times New Roman" w:hAnsi="Times New Roman" w:cs="Times New Roman"/>
          <w:sz w:val="24"/>
          <w:szCs w:val="24"/>
        </w:rPr>
        <w:t>Hamalik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Oemar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4002BE" w:rsidRDefault="004002BE" w:rsidP="002069CF">
      <w:pPr>
        <w:tabs>
          <w:tab w:val="left" w:pos="8505"/>
        </w:tabs>
        <w:spacing w:after="0" w:line="24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9CF">
        <w:rPr>
          <w:rFonts w:ascii="Times New Roman" w:hAnsi="Times New Roman" w:cs="Times New Roman"/>
          <w:sz w:val="24"/>
          <w:szCs w:val="24"/>
        </w:rPr>
        <w:t>Hermawan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, A. H.,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(2007).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sekolah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dasar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Bandung: UPI Press.</w:t>
      </w:r>
    </w:p>
    <w:p w:rsidR="002069CF" w:rsidRPr="002069CF" w:rsidRDefault="002069CF" w:rsidP="002069CF">
      <w:pPr>
        <w:tabs>
          <w:tab w:val="left" w:pos="8505"/>
        </w:tabs>
        <w:spacing w:after="0" w:line="24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02BE" w:rsidRPr="002069CF" w:rsidRDefault="004002BE" w:rsidP="002069CF">
      <w:pPr>
        <w:tabs>
          <w:tab w:val="left" w:pos="8505"/>
        </w:tabs>
        <w:spacing w:after="0" w:line="48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69CF">
        <w:rPr>
          <w:rFonts w:ascii="Times New Roman" w:hAnsi="Times New Roman" w:cs="Times New Roman"/>
          <w:sz w:val="24"/>
          <w:szCs w:val="24"/>
        </w:rPr>
        <w:t>Imron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Ali.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(1996).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Jaya.</w:t>
      </w:r>
    </w:p>
    <w:p w:rsidR="004002BE" w:rsidRDefault="004002BE" w:rsidP="002069CF">
      <w:pPr>
        <w:tabs>
          <w:tab w:val="left" w:pos="8505"/>
        </w:tabs>
        <w:spacing w:after="0" w:line="24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69CF">
        <w:rPr>
          <w:rFonts w:ascii="Times New Roman" w:hAnsi="Times New Roman" w:cs="Times New Roman"/>
          <w:sz w:val="24"/>
          <w:szCs w:val="24"/>
        </w:rPr>
        <w:t>Jauhar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Mohammad.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(2010).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PAIKEM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Behavioristik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sampai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Konstruktivistik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Pustakaraya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9CF" w:rsidRPr="002069CF" w:rsidRDefault="002069CF" w:rsidP="002069CF">
      <w:pPr>
        <w:tabs>
          <w:tab w:val="left" w:pos="8505"/>
        </w:tabs>
        <w:spacing w:after="0" w:line="24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02BE" w:rsidRPr="002069CF" w:rsidRDefault="004002BE" w:rsidP="002069CF">
      <w:pPr>
        <w:tabs>
          <w:tab w:val="left" w:pos="8505"/>
        </w:tabs>
        <w:spacing w:line="24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9CF">
        <w:rPr>
          <w:rFonts w:ascii="Times New Roman" w:hAnsi="Times New Roman" w:cs="Times New Roman"/>
          <w:sz w:val="24"/>
          <w:szCs w:val="24"/>
        </w:rPr>
        <w:t>Komalasari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Kokom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(2013).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Kontekstual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Refika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Adatama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4002BE" w:rsidRPr="002069CF" w:rsidRDefault="004002BE" w:rsidP="002069C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69CF">
        <w:rPr>
          <w:rFonts w:ascii="Times New Roman" w:hAnsi="Times New Roman" w:cs="Times New Roman"/>
          <w:sz w:val="24"/>
          <w:szCs w:val="24"/>
        </w:rPr>
        <w:t>Kunandar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Langkah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Pengembangan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Profesi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guru.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Jakarta: PT Raja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4002BE" w:rsidRPr="002069CF" w:rsidRDefault="004002BE" w:rsidP="002069C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02BE" w:rsidRPr="002069CF" w:rsidRDefault="004002BE" w:rsidP="002069C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9CF">
        <w:rPr>
          <w:rFonts w:ascii="Times New Roman" w:hAnsi="Times New Roman" w:cs="Times New Roman"/>
          <w:sz w:val="24"/>
          <w:szCs w:val="24"/>
        </w:rPr>
        <w:t>Poerwadarminta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, WJS.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(2003).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Kamus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Bahasa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Indonesia</w:t>
      </w:r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Balai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4002BE" w:rsidRPr="002069CF" w:rsidRDefault="004002BE" w:rsidP="002069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2BE" w:rsidRPr="002069CF" w:rsidRDefault="004002BE" w:rsidP="002069CF">
      <w:pPr>
        <w:tabs>
          <w:tab w:val="left" w:pos="8505"/>
        </w:tabs>
        <w:spacing w:line="24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9CF">
        <w:rPr>
          <w:rFonts w:ascii="Times New Roman" w:hAnsi="Times New Roman" w:cs="Times New Roman"/>
          <w:sz w:val="24"/>
          <w:szCs w:val="24"/>
        </w:rPr>
        <w:t>Majid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, Abdul.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Perencanaan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Mengembangkan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Guru.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4002BE" w:rsidRPr="002069CF" w:rsidRDefault="004002BE" w:rsidP="002069CF">
      <w:pPr>
        <w:tabs>
          <w:tab w:val="left" w:pos="8505"/>
        </w:tabs>
        <w:spacing w:line="24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69CF">
        <w:rPr>
          <w:rFonts w:ascii="Times New Roman" w:hAnsi="Times New Roman" w:cs="Times New Roman"/>
          <w:sz w:val="24"/>
          <w:szCs w:val="24"/>
        </w:rPr>
        <w:t xml:space="preserve">M.T. Amir (2010).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Inovasi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melalui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Problem Based Learning</w:t>
      </w:r>
      <w:r w:rsidRPr="002069CF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Prenada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Grup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4002BE" w:rsidRPr="002069CF" w:rsidRDefault="004002BE" w:rsidP="002069CF">
      <w:pPr>
        <w:tabs>
          <w:tab w:val="left" w:pos="7938"/>
        </w:tabs>
        <w:autoSpaceDE w:val="0"/>
        <w:autoSpaceDN w:val="0"/>
        <w:adjustRightInd w:val="0"/>
        <w:spacing w:after="0" w:line="480" w:lineRule="auto"/>
        <w:ind w:left="720" w:right="191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9CF">
        <w:rPr>
          <w:rFonts w:ascii="Times New Roman" w:hAnsi="Times New Roman" w:cs="Times New Roman"/>
          <w:sz w:val="24"/>
          <w:szCs w:val="24"/>
        </w:rPr>
        <w:t>Muslich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Masnur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Melaksanakan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PTK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itu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4002BE" w:rsidRPr="002069CF" w:rsidRDefault="004002BE" w:rsidP="002069CF">
      <w:pPr>
        <w:tabs>
          <w:tab w:val="left" w:pos="7938"/>
        </w:tabs>
        <w:autoSpaceDE w:val="0"/>
        <w:autoSpaceDN w:val="0"/>
        <w:adjustRightInd w:val="0"/>
        <w:spacing w:after="0"/>
        <w:ind w:left="720" w:right="191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9CF">
        <w:rPr>
          <w:rFonts w:ascii="Times New Roman" w:hAnsi="Times New Roman" w:cs="Times New Roman"/>
          <w:sz w:val="24"/>
          <w:szCs w:val="24"/>
        </w:rPr>
        <w:t>Muslich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Maasnur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Melaksanakan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PTK (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itu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Mudah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02BE" w:rsidRPr="002069CF" w:rsidRDefault="004002BE" w:rsidP="002069CF">
      <w:pPr>
        <w:tabs>
          <w:tab w:val="left" w:pos="8505"/>
        </w:tabs>
        <w:spacing w:line="24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69CF">
        <w:rPr>
          <w:rFonts w:ascii="Times New Roman" w:hAnsi="Times New Roman" w:cs="Times New Roman"/>
          <w:sz w:val="24"/>
          <w:szCs w:val="24"/>
        </w:rPr>
        <w:t xml:space="preserve">Norma, Mackenzie.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(1975).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Definisi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069CF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laman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20 Mei 2016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: http://didi26.blogspot.com/2013/02/apa-itu-ips-pengertian.html. </w:t>
      </w:r>
    </w:p>
    <w:p w:rsidR="004002BE" w:rsidRPr="002069CF" w:rsidRDefault="004002BE" w:rsidP="002069CF">
      <w:pPr>
        <w:tabs>
          <w:tab w:val="left" w:pos="8505"/>
        </w:tabs>
        <w:spacing w:after="0" w:line="48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9CF">
        <w:rPr>
          <w:rFonts w:ascii="Times New Roman" w:hAnsi="Times New Roman" w:cs="Times New Roman"/>
          <w:sz w:val="24"/>
          <w:szCs w:val="24"/>
        </w:rPr>
        <w:lastRenderedPageBreak/>
        <w:t>Pidarta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, Made.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(2009).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Supervisi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4002BE" w:rsidRPr="002069CF" w:rsidRDefault="004002BE" w:rsidP="002069CF">
      <w:pPr>
        <w:tabs>
          <w:tab w:val="left" w:pos="8505"/>
        </w:tabs>
        <w:spacing w:after="0" w:line="48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69CF">
        <w:rPr>
          <w:rFonts w:ascii="Times New Roman" w:hAnsi="Times New Roman" w:cs="Times New Roman"/>
          <w:sz w:val="24"/>
          <w:szCs w:val="24"/>
        </w:rPr>
        <w:t>Rusman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(2013). </w:t>
      </w:r>
      <w:r w:rsidRPr="002069CF">
        <w:rPr>
          <w:rFonts w:ascii="Times New Roman" w:hAnsi="Times New Roman" w:cs="Times New Roman"/>
          <w:i/>
          <w:sz w:val="24"/>
          <w:szCs w:val="24"/>
        </w:rPr>
        <w:t xml:space="preserve">Model-Model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Jakarta: Raja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4002BE" w:rsidRDefault="004002BE" w:rsidP="002069CF">
      <w:pPr>
        <w:tabs>
          <w:tab w:val="left" w:pos="8505"/>
        </w:tabs>
        <w:spacing w:after="0" w:line="24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69CF">
        <w:rPr>
          <w:rFonts w:ascii="Times New Roman" w:hAnsi="Times New Roman" w:cs="Times New Roman"/>
          <w:sz w:val="24"/>
          <w:szCs w:val="24"/>
        </w:rPr>
        <w:t>Rusmono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Problem Based Learning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itu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Perlu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Bogor: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Ghalia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Indonesia.</w:t>
      </w:r>
    </w:p>
    <w:p w:rsidR="002069CF" w:rsidRPr="002069CF" w:rsidRDefault="002069CF" w:rsidP="002069CF">
      <w:pPr>
        <w:tabs>
          <w:tab w:val="left" w:pos="8505"/>
        </w:tabs>
        <w:spacing w:after="0" w:line="24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10403" w:rsidRPr="002069CF" w:rsidRDefault="00110403" w:rsidP="002069CF">
      <w:pPr>
        <w:tabs>
          <w:tab w:val="left" w:pos="8505"/>
        </w:tabs>
        <w:spacing w:after="0" w:line="48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9CF">
        <w:rPr>
          <w:rFonts w:ascii="Times New Roman" w:hAnsi="Times New Roman" w:cs="Times New Roman"/>
          <w:sz w:val="24"/>
          <w:szCs w:val="24"/>
        </w:rPr>
        <w:t>Sagala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Syaiful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(2007).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Konsep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Makna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110403" w:rsidRDefault="00110403" w:rsidP="002069CF">
      <w:pPr>
        <w:tabs>
          <w:tab w:val="left" w:pos="8505"/>
        </w:tabs>
        <w:spacing w:after="0" w:line="24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9CF">
        <w:rPr>
          <w:rFonts w:ascii="Times New Roman" w:hAnsi="Times New Roman" w:cs="Times New Roman"/>
          <w:sz w:val="24"/>
          <w:szCs w:val="24"/>
        </w:rPr>
        <w:t>Setianingsih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, R. (2014).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Penggunaan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Model Problem Based Learning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Meningkatkan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Sikap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Percaya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Diri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Prestasi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Tematik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. Bandung: FKIP UNPAS. </w:t>
      </w:r>
      <w:proofErr w:type="spellStart"/>
      <w:proofErr w:type="gramStart"/>
      <w:r w:rsidRPr="002069C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terbitkan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069CF" w:rsidRPr="002069CF" w:rsidRDefault="002069CF" w:rsidP="002069CF">
      <w:pPr>
        <w:tabs>
          <w:tab w:val="left" w:pos="8505"/>
        </w:tabs>
        <w:spacing w:after="0" w:line="24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10403" w:rsidRPr="002069CF" w:rsidRDefault="00110403" w:rsidP="002069CF">
      <w:pPr>
        <w:tabs>
          <w:tab w:val="left" w:pos="8505"/>
        </w:tabs>
        <w:spacing w:line="24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69CF">
        <w:rPr>
          <w:rFonts w:ascii="Times New Roman" w:hAnsi="Times New Roman" w:cs="Times New Roman"/>
          <w:sz w:val="24"/>
          <w:szCs w:val="24"/>
        </w:rPr>
        <w:t>Slameto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(2003).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faktor-faktor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Mempengaruhinya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Jakarta: PT.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110403" w:rsidRPr="002069CF" w:rsidRDefault="00110403" w:rsidP="002069CF">
      <w:pPr>
        <w:tabs>
          <w:tab w:val="left" w:pos="8505"/>
        </w:tabs>
        <w:spacing w:line="24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9CF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, Nana.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(1989).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110403" w:rsidRPr="002069CF" w:rsidRDefault="00110403" w:rsidP="002069CF">
      <w:pPr>
        <w:tabs>
          <w:tab w:val="left" w:pos="8505"/>
        </w:tabs>
        <w:spacing w:line="24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9CF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, Nana.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>( 2004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Dasar-dasar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Algensindo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110403" w:rsidRPr="002069CF" w:rsidRDefault="00110403" w:rsidP="002069CF">
      <w:pPr>
        <w:tabs>
          <w:tab w:val="left" w:pos="8505"/>
        </w:tabs>
        <w:spacing w:line="24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9CF">
        <w:rPr>
          <w:rFonts w:ascii="Times New Roman" w:hAnsi="Times New Roman" w:cs="Times New Roman"/>
          <w:sz w:val="24"/>
          <w:szCs w:val="24"/>
        </w:rPr>
        <w:t>Sudjana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, Nana. (2011).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Penilaian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Proses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Rosdakaaraya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110403" w:rsidRDefault="00110403" w:rsidP="002069C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69CF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(2006).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069CF">
        <w:rPr>
          <w:rFonts w:ascii="Times New Roman" w:hAnsi="Times New Roman" w:cs="Times New Roman"/>
          <w:i/>
          <w:sz w:val="24"/>
          <w:szCs w:val="24"/>
        </w:rPr>
        <w:t>Cetakan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Ketujuh</w:t>
      </w:r>
      <w:proofErr w:type="spellEnd"/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. Bandung: CV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2069CF" w:rsidRPr="002069CF" w:rsidRDefault="002069CF" w:rsidP="002069C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10403" w:rsidRPr="002069CF" w:rsidRDefault="00110403" w:rsidP="002069CF">
      <w:pPr>
        <w:tabs>
          <w:tab w:val="left" w:pos="7938"/>
        </w:tabs>
        <w:autoSpaceDE w:val="0"/>
        <w:autoSpaceDN w:val="0"/>
        <w:adjustRightInd w:val="0"/>
        <w:ind w:left="709" w:right="19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69CF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(2007). </w:t>
      </w:r>
      <w:proofErr w:type="spellStart"/>
      <w:r w:rsidRPr="002069CF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206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206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206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206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Pr="002069C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069CF">
        <w:rPr>
          <w:rFonts w:ascii="Times New Roman" w:hAnsi="Times New Roman" w:cs="Times New Roman"/>
          <w:i/>
          <w:iCs/>
          <w:sz w:val="24"/>
          <w:szCs w:val="24"/>
        </w:rPr>
        <w:t>Kualititatif</w:t>
      </w:r>
      <w:proofErr w:type="spellEnd"/>
      <w:r w:rsidRPr="002069C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069CF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2069CF">
        <w:rPr>
          <w:rFonts w:ascii="Times New Roman" w:hAnsi="Times New Roman" w:cs="Times New Roman"/>
          <w:i/>
          <w:iCs/>
          <w:sz w:val="24"/>
          <w:szCs w:val="24"/>
        </w:rPr>
        <w:t xml:space="preserve"> R &amp; </w:t>
      </w:r>
      <w:proofErr w:type="spellStart"/>
      <w:r w:rsidRPr="002069CF">
        <w:rPr>
          <w:rFonts w:ascii="Times New Roman" w:hAnsi="Times New Roman" w:cs="Times New Roman"/>
          <w:i/>
          <w:iCs/>
          <w:sz w:val="24"/>
          <w:szCs w:val="24"/>
        </w:rPr>
        <w:t>D.</w:t>
      </w:r>
      <w:r w:rsidRPr="002069CF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110403" w:rsidRPr="002069CF" w:rsidRDefault="00110403" w:rsidP="002069CF">
      <w:pPr>
        <w:tabs>
          <w:tab w:val="left" w:pos="7938"/>
        </w:tabs>
        <w:autoSpaceDE w:val="0"/>
        <w:autoSpaceDN w:val="0"/>
        <w:adjustRightInd w:val="0"/>
        <w:ind w:left="709" w:right="191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2069CF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(2010)</w:t>
      </w:r>
      <w:r w:rsidRPr="002069C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069CF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206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206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206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206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Pr="002069C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069CF">
        <w:rPr>
          <w:rFonts w:ascii="Times New Roman" w:hAnsi="Times New Roman" w:cs="Times New Roman"/>
          <w:i/>
          <w:iCs/>
          <w:sz w:val="24"/>
          <w:szCs w:val="24"/>
        </w:rPr>
        <w:t>Kualititatif</w:t>
      </w:r>
      <w:proofErr w:type="spellEnd"/>
      <w:r w:rsidRPr="002069C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069CF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2069CF">
        <w:rPr>
          <w:rFonts w:ascii="Times New Roman" w:hAnsi="Times New Roman" w:cs="Times New Roman"/>
          <w:i/>
          <w:iCs/>
          <w:sz w:val="24"/>
          <w:szCs w:val="24"/>
        </w:rPr>
        <w:t xml:space="preserve"> R &amp; </w:t>
      </w:r>
      <w:proofErr w:type="spellStart"/>
      <w:r w:rsidRPr="002069CF">
        <w:rPr>
          <w:rFonts w:ascii="Times New Roman" w:hAnsi="Times New Roman" w:cs="Times New Roman"/>
          <w:i/>
          <w:iCs/>
          <w:sz w:val="24"/>
          <w:szCs w:val="24"/>
        </w:rPr>
        <w:t>D.</w:t>
      </w:r>
      <w:r w:rsidRPr="002069CF">
        <w:rPr>
          <w:rFonts w:ascii="Times New Roman" w:hAnsi="Times New Roman" w:cs="Times New Roman"/>
          <w:i/>
          <w:sz w:val="24"/>
          <w:szCs w:val="24"/>
        </w:rPr>
        <w:t>Bandung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Alfabeta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>.</w:t>
      </w:r>
    </w:p>
    <w:p w:rsidR="00110403" w:rsidRPr="002069CF" w:rsidRDefault="00110403" w:rsidP="002069CF">
      <w:pPr>
        <w:tabs>
          <w:tab w:val="left" w:pos="7938"/>
        </w:tabs>
        <w:autoSpaceDE w:val="0"/>
        <w:autoSpaceDN w:val="0"/>
        <w:adjustRightInd w:val="0"/>
        <w:ind w:left="709" w:right="191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2069CF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(2011)</w:t>
      </w:r>
      <w:r w:rsidRPr="002069CF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2069CF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206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206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206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206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Pr="002069C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069CF">
        <w:rPr>
          <w:rFonts w:ascii="Times New Roman" w:hAnsi="Times New Roman" w:cs="Times New Roman"/>
          <w:i/>
          <w:iCs/>
          <w:sz w:val="24"/>
          <w:szCs w:val="24"/>
        </w:rPr>
        <w:t>Kualititatif</w:t>
      </w:r>
      <w:proofErr w:type="spellEnd"/>
      <w:r w:rsidRPr="002069C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069CF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2069CF">
        <w:rPr>
          <w:rFonts w:ascii="Times New Roman" w:hAnsi="Times New Roman" w:cs="Times New Roman"/>
          <w:i/>
          <w:iCs/>
          <w:sz w:val="24"/>
          <w:szCs w:val="24"/>
        </w:rPr>
        <w:t xml:space="preserve"> R &amp; </w:t>
      </w:r>
      <w:proofErr w:type="spellStart"/>
      <w:r w:rsidRPr="002069CF">
        <w:rPr>
          <w:rFonts w:ascii="Times New Roman" w:hAnsi="Times New Roman" w:cs="Times New Roman"/>
          <w:i/>
          <w:iCs/>
          <w:sz w:val="24"/>
          <w:szCs w:val="24"/>
        </w:rPr>
        <w:t>D.</w:t>
      </w:r>
      <w:r w:rsidRPr="002069CF">
        <w:rPr>
          <w:rFonts w:ascii="Times New Roman" w:hAnsi="Times New Roman" w:cs="Times New Roman"/>
          <w:i/>
          <w:sz w:val="24"/>
          <w:szCs w:val="24"/>
        </w:rPr>
        <w:t>Bandung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Alfabeta</w:t>
      </w:r>
      <w:proofErr w:type="spellEnd"/>
    </w:p>
    <w:p w:rsidR="00110403" w:rsidRPr="002069CF" w:rsidRDefault="00110403" w:rsidP="002069CF">
      <w:pPr>
        <w:tabs>
          <w:tab w:val="left" w:pos="7938"/>
        </w:tabs>
        <w:autoSpaceDE w:val="0"/>
        <w:autoSpaceDN w:val="0"/>
        <w:adjustRightInd w:val="0"/>
        <w:ind w:left="709" w:right="191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69CF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(2013). </w:t>
      </w:r>
      <w:proofErr w:type="spellStart"/>
      <w:r w:rsidRPr="002069CF">
        <w:rPr>
          <w:rFonts w:ascii="Times New Roman" w:hAnsi="Times New Roman" w:cs="Times New Roman"/>
          <w:i/>
          <w:iCs/>
          <w:sz w:val="24"/>
          <w:szCs w:val="24"/>
        </w:rPr>
        <w:t>Metode</w:t>
      </w:r>
      <w:proofErr w:type="spellEnd"/>
      <w:r w:rsidRPr="00206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iCs/>
          <w:sz w:val="24"/>
          <w:szCs w:val="24"/>
        </w:rPr>
        <w:t>Penelitian</w:t>
      </w:r>
      <w:proofErr w:type="spellEnd"/>
      <w:r w:rsidRPr="002069CF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iCs/>
          <w:sz w:val="24"/>
          <w:szCs w:val="24"/>
        </w:rPr>
        <w:t>Pendidikan</w:t>
      </w:r>
      <w:proofErr w:type="spellEnd"/>
      <w:r w:rsidRPr="00206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iCs/>
          <w:sz w:val="24"/>
          <w:szCs w:val="24"/>
        </w:rPr>
        <w:t>Pendekatan</w:t>
      </w:r>
      <w:proofErr w:type="spellEnd"/>
      <w:r w:rsidRPr="002069C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iCs/>
          <w:sz w:val="24"/>
          <w:szCs w:val="24"/>
        </w:rPr>
        <w:t>Kuantitatif</w:t>
      </w:r>
      <w:proofErr w:type="spellEnd"/>
      <w:r w:rsidRPr="002069C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069CF">
        <w:rPr>
          <w:rFonts w:ascii="Times New Roman" w:hAnsi="Times New Roman" w:cs="Times New Roman"/>
          <w:i/>
          <w:iCs/>
          <w:sz w:val="24"/>
          <w:szCs w:val="24"/>
        </w:rPr>
        <w:t>Kualititatif</w:t>
      </w:r>
      <w:proofErr w:type="spellEnd"/>
      <w:r w:rsidRPr="002069CF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2069CF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Pr="002069CF">
        <w:rPr>
          <w:rFonts w:ascii="Times New Roman" w:hAnsi="Times New Roman" w:cs="Times New Roman"/>
          <w:i/>
          <w:iCs/>
          <w:sz w:val="24"/>
          <w:szCs w:val="24"/>
        </w:rPr>
        <w:t xml:space="preserve"> R &amp; </w:t>
      </w:r>
      <w:proofErr w:type="spellStart"/>
      <w:r w:rsidRPr="002069CF">
        <w:rPr>
          <w:rFonts w:ascii="Times New Roman" w:hAnsi="Times New Roman" w:cs="Times New Roman"/>
          <w:i/>
          <w:iCs/>
          <w:sz w:val="24"/>
          <w:szCs w:val="24"/>
        </w:rPr>
        <w:t>D.</w:t>
      </w:r>
      <w:r w:rsidRPr="002069CF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110403" w:rsidRDefault="00110403" w:rsidP="002069C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69CF">
        <w:rPr>
          <w:rFonts w:ascii="Times New Roman" w:hAnsi="Times New Roman" w:cs="Times New Roman"/>
          <w:sz w:val="24"/>
          <w:szCs w:val="24"/>
        </w:rPr>
        <w:t>Sumarmo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(2003).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Pendekatan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Pemodelan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>UNIBRAW.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Malang.</w:t>
      </w:r>
    </w:p>
    <w:p w:rsidR="002069CF" w:rsidRPr="002069CF" w:rsidRDefault="002069CF" w:rsidP="002069C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10403" w:rsidRPr="002069CF" w:rsidRDefault="00110403" w:rsidP="002069CF">
      <w:pPr>
        <w:tabs>
          <w:tab w:val="left" w:pos="8505"/>
        </w:tabs>
        <w:spacing w:line="24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69CF">
        <w:rPr>
          <w:rFonts w:ascii="Times New Roman" w:hAnsi="Times New Roman" w:cs="Times New Roman"/>
          <w:sz w:val="24"/>
          <w:szCs w:val="24"/>
        </w:rPr>
        <w:t>Sunaryo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(1989).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Debdikbud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0403" w:rsidRPr="002069CF" w:rsidRDefault="00110403" w:rsidP="002069CF">
      <w:pPr>
        <w:tabs>
          <w:tab w:val="left" w:pos="8505"/>
        </w:tabs>
        <w:spacing w:line="24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r w:rsidRPr="002069CF">
        <w:rPr>
          <w:rFonts w:ascii="Times New Roman" w:hAnsi="Times New Roman" w:cs="Times New Roman"/>
          <w:sz w:val="24"/>
          <w:szCs w:val="24"/>
        </w:rPr>
        <w:lastRenderedPageBreak/>
        <w:t xml:space="preserve">Surya,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Moh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>( 1997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Pengajaran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 Bandung: PPB-IKIP.</w:t>
      </w:r>
    </w:p>
    <w:p w:rsidR="00110403" w:rsidRPr="002069CF" w:rsidRDefault="00110403" w:rsidP="002069CF">
      <w:pPr>
        <w:tabs>
          <w:tab w:val="left" w:pos="7938"/>
        </w:tabs>
        <w:autoSpaceDE w:val="0"/>
        <w:autoSpaceDN w:val="0"/>
        <w:adjustRightInd w:val="0"/>
        <w:spacing w:after="0" w:line="480" w:lineRule="auto"/>
        <w:ind w:right="19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69CF">
        <w:rPr>
          <w:rFonts w:ascii="Times New Roman" w:hAnsi="Times New Roman" w:cs="Times New Roman"/>
          <w:sz w:val="24"/>
          <w:szCs w:val="24"/>
        </w:rPr>
        <w:t>Supardi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(2012).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4002BE" w:rsidRDefault="00110403" w:rsidP="002069CF">
      <w:pPr>
        <w:tabs>
          <w:tab w:val="left" w:pos="8505"/>
        </w:tabs>
        <w:spacing w:after="0" w:line="24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9CF">
        <w:rPr>
          <w:rFonts w:ascii="Times New Roman" w:hAnsi="Times New Roman" w:cs="Times New Roman"/>
          <w:sz w:val="24"/>
          <w:szCs w:val="24"/>
        </w:rPr>
        <w:t>Suprijono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Agus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(2009). </w:t>
      </w:r>
      <w:r w:rsidRPr="002069CF">
        <w:rPr>
          <w:rFonts w:ascii="Times New Roman" w:hAnsi="Times New Roman" w:cs="Times New Roman"/>
          <w:i/>
          <w:sz w:val="24"/>
          <w:szCs w:val="24"/>
        </w:rPr>
        <w:t xml:space="preserve">Cooperative Learning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Aplikasi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Paikem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Yogyakarta: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2069CF" w:rsidRPr="002069CF" w:rsidRDefault="002069CF" w:rsidP="002069CF">
      <w:pPr>
        <w:tabs>
          <w:tab w:val="left" w:pos="8505"/>
        </w:tabs>
        <w:spacing w:after="0" w:line="24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02BE" w:rsidRDefault="004002BE" w:rsidP="002069C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9CF">
        <w:rPr>
          <w:rFonts w:ascii="Times New Roman" w:hAnsi="Times New Roman" w:cs="Times New Roman"/>
          <w:sz w:val="24"/>
          <w:szCs w:val="24"/>
        </w:rPr>
        <w:t>Syamsu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, Yusuf, LN.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Perkembangan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Anak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Bandung: PT.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2069CF" w:rsidRPr="002069CF" w:rsidRDefault="002069CF" w:rsidP="002069C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10403" w:rsidRDefault="00110403" w:rsidP="002069CF">
      <w:pPr>
        <w:tabs>
          <w:tab w:val="left" w:pos="7938"/>
        </w:tabs>
        <w:spacing w:before="100" w:beforeAutospacing="1" w:after="100" w:afterAutospacing="1"/>
        <w:ind w:left="720" w:right="191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69CF">
        <w:rPr>
          <w:rFonts w:ascii="Times New Roman" w:hAnsi="Times New Roman" w:cs="Times New Roman"/>
          <w:sz w:val="24"/>
          <w:szCs w:val="24"/>
        </w:rPr>
        <w:t>Trianto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(2011).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Pelaksanaan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. Jakarta.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Pustakarya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69CF" w:rsidRPr="002069CF" w:rsidRDefault="002069CF" w:rsidP="002069CF">
      <w:pPr>
        <w:tabs>
          <w:tab w:val="left" w:pos="7938"/>
        </w:tabs>
        <w:spacing w:before="100" w:beforeAutospacing="1" w:after="100" w:afterAutospacing="1"/>
        <w:ind w:left="720" w:right="191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403" w:rsidRPr="002069CF" w:rsidRDefault="00110403" w:rsidP="002069CF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9CF">
        <w:rPr>
          <w:rFonts w:ascii="Times New Roman" w:hAnsi="Times New Roman" w:cs="Times New Roman"/>
          <w:sz w:val="24"/>
          <w:szCs w:val="24"/>
        </w:rPr>
        <w:t>Umar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Arsyad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. (2007).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Sosial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IV SD</w:t>
      </w:r>
      <w:r w:rsidRPr="002069C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Gelora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Pratama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110403" w:rsidRPr="002069CF" w:rsidRDefault="00110403" w:rsidP="002069CF">
      <w:pPr>
        <w:tabs>
          <w:tab w:val="left" w:pos="7938"/>
        </w:tabs>
        <w:spacing w:before="100" w:beforeAutospacing="1" w:after="100" w:afterAutospacing="1"/>
        <w:ind w:left="720" w:right="191"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403" w:rsidRPr="002069CF" w:rsidRDefault="00110403" w:rsidP="002069CF">
      <w:pPr>
        <w:tabs>
          <w:tab w:val="left" w:pos="7938"/>
        </w:tabs>
        <w:autoSpaceDE w:val="0"/>
        <w:autoSpaceDN w:val="0"/>
        <w:adjustRightInd w:val="0"/>
        <w:ind w:left="720" w:right="191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UPT PPL FKIP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(2014).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Praktik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Pengalaman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Lapangan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FKIP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Unpas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Bandung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diterbitkan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110403" w:rsidRPr="002069CF" w:rsidRDefault="00110403" w:rsidP="002069CF">
      <w:pPr>
        <w:tabs>
          <w:tab w:val="left" w:pos="7938"/>
        </w:tabs>
        <w:ind w:left="709" w:right="191" w:hanging="709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  <w:proofErr w:type="spellStart"/>
      <w:r w:rsidRPr="002069CF">
        <w:rPr>
          <w:rFonts w:ascii="Times New Roman" w:hAnsi="Times New Roman" w:cs="Times New Roman"/>
          <w:sz w:val="24"/>
          <w:szCs w:val="24"/>
          <w:lang w:eastAsia="id-ID"/>
        </w:rPr>
        <w:t>Wardhani</w:t>
      </w:r>
      <w:proofErr w:type="spellEnd"/>
      <w:r w:rsidRPr="002069CF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2069CF">
        <w:rPr>
          <w:rFonts w:ascii="Times New Roman" w:hAnsi="Times New Roman" w:cs="Times New Roman"/>
          <w:sz w:val="24"/>
          <w:szCs w:val="24"/>
          <w:lang w:eastAsia="id-ID"/>
        </w:rPr>
        <w:t>Igak</w:t>
      </w:r>
      <w:proofErr w:type="spellEnd"/>
      <w:r w:rsidRPr="002069CF">
        <w:rPr>
          <w:rFonts w:ascii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2069CF">
        <w:rPr>
          <w:rFonts w:ascii="Times New Roman" w:hAnsi="Times New Roman" w:cs="Times New Roman"/>
          <w:sz w:val="24"/>
          <w:szCs w:val="24"/>
          <w:lang w:eastAsia="id-ID"/>
        </w:rPr>
        <w:t>dkk</w:t>
      </w:r>
      <w:proofErr w:type="spellEnd"/>
      <w:r w:rsidRPr="002069CF">
        <w:rPr>
          <w:rFonts w:ascii="Times New Roman" w:hAnsi="Times New Roman" w:cs="Times New Roman"/>
          <w:sz w:val="24"/>
          <w:szCs w:val="24"/>
          <w:lang w:eastAsia="id-ID"/>
        </w:rPr>
        <w:t xml:space="preserve">. </w:t>
      </w:r>
      <w:proofErr w:type="gramStart"/>
      <w:r w:rsidRPr="002069CF">
        <w:rPr>
          <w:rFonts w:ascii="Times New Roman" w:hAnsi="Times New Roman" w:cs="Times New Roman"/>
          <w:sz w:val="24"/>
          <w:szCs w:val="24"/>
          <w:lang w:eastAsia="id-ID"/>
        </w:rPr>
        <w:t xml:space="preserve">(2007).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  <w:lang w:eastAsia="id-ID"/>
        </w:rPr>
        <w:t>Penelitian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  <w:lang w:eastAsia="id-ID"/>
        </w:rPr>
        <w:t>Tindakan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  <w:lang w:eastAsia="id-ID"/>
        </w:rPr>
        <w:t>Kelas</w:t>
      </w:r>
      <w:proofErr w:type="spellEnd"/>
      <w:r w:rsidRPr="002069CF">
        <w:rPr>
          <w:rFonts w:ascii="Times New Roman" w:hAnsi="Times New Roman" w:cs="Times New Roman"/>
          <w:sz w:val="24"/>
          <w:szCs w:val="24"/>
          <w:lang w:eastAsia="id-ID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  <w:lang w:eastAsia="id-ID"/>
        </w:rPr>
        <w:t xml:space="preserve"> Jakarta: </w:t>
      </w:r>
      <w:proofErr w:type="spellStart"/>
      <w:r w:rsidRPr="002069CF">
        <w:rPr>
          <w:rFonts w:ascii="Times New Roman" w:hAnsi="Times New Roman" w:cs="Times New Roman"/>
          <w:sz w:val="24"/>
          <w:szCs w:val="24"/>
          <w:lang w:eastAsia="id-ID"/>
        </w:rPr>
        <w:t>Universitas</w:t>
      </w:r>
      <w:proofErr w:type="spellEnd"/>
      <w:r w:rsidRPr="002069CF">
        <w:rPr>
          <w:rFonts w:ascii="Times New Roman" w:hAnsi="Times New Roman" w:cs="Times New Roman"/>
          <w:sz w:val="24"/>
          <w:szCs w:val="24"/>
          <w:lang w:eastAsia="id-ID"/>
        </w:rPr>
        <w:t xml:space="preserve"> Terbuka.</w:t>
      </w:r>
    </w:p>
    <w:p w:rsidR="00110403" w:rsidRPr="002069CF" w:rsidRDefault="00110403" w:rsidP="002069CF">
      <w:pPr>
        <w:tabs>
          <w:tab w:val="left" w:pos="8505"/>
        </w:tabs>
        <w:spacing w:line="24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69CF">
        <w:rPr>
          <w:rFonts w:ascii="Times New Roman" w:hAnsi="Times New Roman" w:cs="Times New Roman"/>
          <w:sz w:val="24"/>
          <w:szCs w:val="24"/>
        </w:rPr>
        <w:t>Warsita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069CF">
        <w:rPr>
          <w:rFonts w:ascii="Times New Roman" w:hAnsi="Times New Roman" w:cs="Times New Roman"/>
          <w:sz w:val="24"/>
          <w:szCs w:val="24"/>
        </w:rPr>
        <w:t>Bambang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(2008).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Teknologi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Landasan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Aplikasinya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110403" w:rsidRPr="002069CF" w:rsidRDefault="00110403" w:rsidP="002069CF">
      <w:pPr>
        <w:tabs>
          <w:tab w:val="left" w:pos="8505"/>
        </w:tabs>
        <w:spacing w:line="24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9CF">
        <w:rPr>
          <w:rFonts w:ascii="Times New Roman" w:hAnsi="Times New Roman" w:cs="Times New Roman"/>
          <w:sz w:val="24"/>
          <w:szCs w:val="24"/>
        </w:rPr>
        <w:t>Wena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, Made.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Pembelajaran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Inovatif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Tinjauan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Konseptual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Operasional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10403" w:rsidRPr="002069CF" w:rsidRDefault="00110403" w:rsidP="002069CF">
      <w:pPr>
        <w:tabs>
          <w:tab w:val="left" w:pos="7938"/>
        </w:tabs>
        <w:autoSpaceDE w:val="0"/>
        <w:autoSpaceDN w:val="0"/>
        <w:adjustRightInd w:val="0"/>
        <w:ind w:left="720" w:right="191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69CF">
        <w:rPr>
          <w:rFonts w:ascii="Times New Roman" w:hAnsi="Times New Roman" w:cs="Times New Roman"/>
          <w:sz w:val="24"/>
          <w:szCs w:val="24"/>
        </w:rPr>
        <w:t>Wijaya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Kusumah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Dwitagama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Dedi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(2011).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Mengenal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Tindakan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Kelas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2069CF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Jakarta: PT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110403" w:rsidRPr="002069CF" w:rsidRDefault="00110403" w:rsidP="002069CF">
      <w:pPr>
        <w:tabs>
          <w:tab w:val="left" w:pos="8505"/>
        </w:tabs>
        <w:spacing w:after="0" w:line="480" w:lineRule="auto"/>
        <w:ind w:left="709" w:right="78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69CF">
        <w:rPr>
          <w:rFonts w:ascii="Times New Roman" w:hAnsi="Times New Roman" w:cs="Times New Roman"/>
          <w:sz w:val="24"/>
          <w:szCs w:val="24"/>
        </w:rPr>
        <w:t>Winata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, Putra.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(2007).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Mengajar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 xml:space="preserve"> Terbuka.</w:t>
      </w:r>
    </w:p>
    <w:p w:rsidR="00110403" w:rsidRDefault="00110403" w:rsidP="002069C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069CF">
        <w:rPr>
          <w:rFonts w:ascii="Times New Roman" w:hAnsi="Times New Roman" w:cs="Times New Roman"/>
          <w:sz w:val="24"/>
          <w:szCs w:val="24"/>
        </w:rPr>
        <w:t>Witherington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069CF">
        <w:rPr>
          <w:rFonts w:ascii="Times New Roman" w:hAnsi="Times New Roman" w:cs="Times New Roman"/>
          <w:sz w:val="24"/>
          <w:szCs w:val="24"/>
        </w:rPr>
        <w:t xml:space="preserve">(1952).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Kecakapan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069CF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  <w:r w:rsidRPr="002069C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2069CF">
        <w:rPr>
          <w:rFonts w:ascii="Times New Roman" w:hAnsi="Times New Roman" w:cs="Times New Roman"/>
          <w:sz w:val="24"/>
          <w:szCs w:val="24"/>
        </w:rPr>
        <w:t xml:space="preserve"> Jakarta: PT. Raja </w:t>
      </w:r>
      <w:proofErr w:type="spellStart"/>
      <w:r w:rsidRPr="002069CF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2069CF">
        <w:rPr>
          <w:rFonts w:ascii="Times New Roman" w:hAnsi="Times New Roman" w:cs="Times New Roman"/>
          <w:sz w:val="24"/>
          <w:szCs w:val="24"/>
        </w:rPr>
        <w:t>.</w:t>
      </w:r>
    </w:p>
    <w:p w:rsidR="002069CF" w:rsidRPr="002069CF" w:rsidRDefault="002069CF" w:rsidP="002069C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110403" w:rsidRPr="002069CF" w:rsidRDefault="000619B9" w:rsidP="002069CF">
      <w:pPr>
        <w:tabs>
          <w:tab w:val="left" w:pos="8505"/>
        </w:tabs>
        <w:spacing w:after="0" w:line="240" w:lineRule="auto"/>
        <w:ind w:left="1429" w:right="7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1.05pt;margin-top:11.1pt;width:41.45pt;height:0;z-index:251663360" o:connectortype="straight"/>
        </w:pict>
      </w:r>
      <w:r w:rsidR="00110403" w:rsidRPr="002069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110403" w:rsidRPr="002069C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110403"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0403" w:rsidRPr="002069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0403" w:rsidRPr="002069CF">
        <w:rPr>
          <w:rFonts w:ascii="Times New Roman" w:hAnsi="Times New Roman" w:cs="Times New Roman"/>
          <w:sz w:val="24"/>
          <w:szCs w:val="24"/>
        </w:rPr>
        <w:t xml:space="preserve">(2003). No. 20 </w:t>
      </w:r>
      <w:proofErr w:type="spellStart"/>
      <w:r w:rsidR="00110403" w:rsidRPr="002069CF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="00110403"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0403" w:rsidRPr="002069CF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="00110403"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0403" w:rsidRPr="002069C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110403"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0403" w:rsidRPr="002069CF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="00110403" w:rsidRPr="002069CF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110403" w:rsidRPr="002069CF">
        <w:rPr>
          <w:rFonts w:ascii="Times New Roman" w:hAnsi="Times New Roman" w:cs="Times New Roman"/>
          <w:sz w:val="24"/>
          <w:szCs w:val="24"/>
        </w:rPr>
        <w:t xml:space="preserve"> Bandung: Citra </w:t>
      </w:r>
      <w:proofErr w:type="spellStart"/>
      <w:r w:rsidR="00110403" w:rsidRPr="002069CF">
        <w:rPr>
          <w:rFonts w:ascii="Times New Roman" w:hAnsi="Times New Roman" w:cs="Times New Roman"/>
          <w:sz w:val="24"/>
          <w:szCs w:val="24"/>
        </w:rPr>
        <w:t>Umbara</w:t>
      </w:r>
      <w:proofErr w:type="spellEnd"/>
      <w:r w:rsidR="00110403" w:rsidRPr="002069CF">
        <w:rPr>
          <w:rFonts w:ascii="Times New Roman" w:hAnsi="Times New Roman" w:cs="Times New Roman"/>
          <w:sz w:val="24"/>
          <w:szCs w:val="24"/>
        </w:rPr>
        <w:t>.</w:t>
      </w:r>
    </w:p>
    <w:p w:rsidR="00110403" w:rsidRPr="002069CF" w:rsidRDefault="000619B9" w:rsidP="002069C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619B9"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left:0;text-align:left;margin-left:2.25pt;margin-top:9.2pt;width:43.6pt;height:0;z-index:251666432" o:connectortype="straight"/>
        </w:pict>
      </w:r>
      <w:r w:rsidR="00110403" w:rsidRPr="002069C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                </w:t>
      </w:r>
      <w:proofErr w:type="gramStart"/>
      <w:r w:rsidR="00110403" w:rsidRPr="002069CF">
        <w:rPr>
          <w:rFonts w:ascii="Times New Roman" w:eastAsia="Times New Roman" w:hAnsi="Times New Roman" w:cs="Times New Roman"/>
          <w:sz w:val="24"/>
          <w:szCs w:val="24"/>
          <w:lang w:eastAsia="id-ID"/>
        </w:rPr>
        <w:t>.(</w:t>
      </w:r>
      <w:proofErr w:type="gramEnd"/>
      <w:r w:rsidR="00110403" w:rsidRPr="002069C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2005). </w:t>
      </w:r>
      <w:proofErr w:type="spellStart"/>
      <w:proofErr w:type="gramStart"/>
      <w:r w:rsidR="00110403" w:rsidRPr="002069CF">
        <w:rPr>
          <w:rFonts w:ascii="Times New Roman" w:eastAsia="Times New Roman" w:hAnsi="Times New Roman" w:cs="Times New Roman"/>
          <w:sz w:val="24"/>
          <w:szCs w:val="24"/>
          <w:lang w:eastAsia="id-ID"/>
        </w:rPr>
        <w:t>Undang-Undang</w:t>
      </w:r>
      <w:proofErr w:type="spellEnd"/>
      <w:r w:rsidR="00110403" w:rsidRPr="002069C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  <w:proofErr w:type="gramEnd"/>
      <w:r w:rsidR="00110403" w:rsidRPr="002069C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gramStart"/>
      <w:r w:rsidR="00110403" w:rsidRPr="002069CF">
        <w:rPr>
          <w:rFonts w:ascii="Times New Roman" w:eastAsia="Times New Roman" w:hAnsi="Times New Roman" w:cs="Times New Roman"/>
          <w:sz w:val="24"/>
          <w:szCs w:val="24"/>
          <w:lang w:eastAsia="id-ID"/>
        </w:rPr>
        <w:t>No. 14.</w:t>
      </w:r>
      <w:proofErr w:type="gramEnd"/>
      <w:r w:rsidR="00110403" w:rsidRPr="002069C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="00110403" w:rsidRPr="002069C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Tentang</w:t>
      </w:r>
      <w:proofErr w:type="spellEnd"/>
      <w:r w:rsidR="00110403" w:rsidRPr="002069C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Guru </w:t>
      </w:r>
      <w:proofErr w:type="spellStart"/>
      <w:r w:rsidR="00110403" w:rsidRPr="002069C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 w:rsidR="00110403" w:rsidRPr="002069C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="00110403" w:rsidRPr="002069C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Dosen</w:t>
      </w:r>
      <w:proofErr w:type="spellEnd"/>
      <w:r w:rsidR="00110403" w:rsidRPr="002069C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(SISDIKNAS)</w:t>
      </w:r>
      <w:r w:rsidR="00110403" w:rsidRPr="002069C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Bandung: Citra </w:t>
      </w:r>
      <w:proofErr w:type="spellStart"/>
      <w:r w:rsidR="00110403" w:rsidRPr="002069CF">
        <w:rPr>
          <w:rFonts w:ascii="Times New Roman" w:eastAsia="Times New Roman" w:hAnsi="Times New Roman" w:cs="Times New Roman"/>
          <w:sz w:val="24"/>
          <w:szCs w:val="24"/>
          <w:lang w:eastAsia="id-ID"/>
        </w:rPr>
        <w:t>Umbara</w:t>
      </w:r>
      <w:proofErr w:type="spellEnd"/>
      <w:r w:rsidR="00110403" w:rsidRPr="002069C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2069CF" w:rsidRPr="002069CF" w:rsidRDefault="002069CF" w:rsidP="002069C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10403" w:rsidRPr="002069CF" w:rsidRDefault="000619B9" w:rsidP="002069CF">
      <w:pPr>
        <w:tabs>
          <w:tab w:val="left" w:pos="8505"/>
        </w:tabs>
        <w:spacing w:line="240" w:lineRule="auto"/>
        <w:ind w:left="1429" w:right="78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-1.05pt;margin-top:11.1pt;width:41.45pt;height:0;z-index:251664384" o:connectortype="straight"/>
        </w:pict>
      </w:r>
      <w:r w:rsidR="00110403" w:rsidRPr="002069C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110403" w:rsidRPr="002069CF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="00110403" w:rsidRPr="002069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10403" w:rsidRPr="002069CF">
        <w:rPr>
          <w:rFonts w:ascii="Times New Roman" w:hAnsi="Times New Roman" w:cs="Times New Roman"/>
          <w:sz w:val="24"/>
          <w:szCs w:val="24"/>
        </w:rPr>
        <w:t xml:space="preserve"> (2006). No. 22 </w:t>
      </w:r>
      <w:proofErr w:type="spellStart"/>
      <w:proofErr w:type="gramStart"/>
      <w:r w:rsidR="00110403" w:rsidRPr="002069CF">
        <w:rPr>
          <w:rFonts w:ascii="Times New Roman" w:hAnsi="Times New Roman" w:cs="Times New Roman"/>
          <w:i/>
          <w:sz w:val="24"/>
          <w:szCs w:val="24"/>
        </w:rPr>
        <w:t>Tentang</w:t>
      </w:r>
      <w:proofErr w:type="spellEnd"/>
      <w:r w:rsidR="00110403" w:rsidRPr="002069CF"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spellStart"/>
      <w:r w:rsidR="00110403" w:rsidRPr="002069CF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proofErr w:type="gramEnd"/>
      <w:r w:rsidR="00110403"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0403" w:rsidRPr="002069CF">
        <w:rPr>
          <w:rFonts w:ascii="Times New Roman" w:hAnsi="Times New Roman" w:cs="Times New Roman"/>
          <w:i/>
          <w:sz w:val="24"/>
          <w:szCs w:val="24"/>
        </w:rPr>
        <w:t>Pendidikan</w:t>
      </w:r>
      <w:proofErr w:type="spellEnd"/>
      <w:r w:rsidR="00110403"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0403" w:rsidRPr="002069CF">
        <w:rPr>
          <w:rFonts w:ascii="Times New Roman" w:hAnsi="Times New Roman" w:cs="Times New Roman"/>
          <w:i/>
          <w:sz w:val="24"/>
          <w:szCs w:val="24"/>
        </w:rPr>
        <w:t>Nasional</w:t>
      </w:r>
      <w:proofErr w:type="spellEnd"/>
      <w:r w:rsidR="00110403"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0403" w:rsidRPr="002069CF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="00110403" w:rsidRPr="002069C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10403" w:rsidRPr="002069CF">
        <w:rPr>
          <w:rFonts w:ascii="Times New Roman" w:hAnsi="Times New Roman" w:cs="Times New Roman"/>
          <w:i/>
          <w:sz w:val="24"/>
          <w:szCs w:val="24"/>
        </w:rPr>
        <w:t>Isi</w:t>
      </w:r>
      <w:proofErr w:type="spellEnd"/>
      <w:r w:rsidR="00110403" w:rsidRPr="002069CF">
        <w:rPr>
          <w:rFonts w:ascii="Times New Roman" w:hAnsi="Times New Roman" w:cs="Times New Roman"/>
          <w:i/>
          <w:sz w:val="24"/>
          <w:szCs w:val="24"/>
        </w:rPr>
        <w:t>.</w:t>
      </w:r>
      <w:r w:rsidR="00110403" w:rsidRPr="002069CF">
        <w:rPr>
          <w:rFonts w:ascii="Times New Roman" w:hAnsi="Times New Roman" w:cs="Times New Roman"/>
          <w:sz w:val="24"/>
          <w:szCs w:val="24"/>
        </w:rPr>
        <w:t xml:space="preserve"> Bandung: Citra </w:t>
      </w:r>
      <w:proofErr w:type="spellStart"/>
      <w:r w:rsidR="00110403" w:rsidRPr="002069CF">
        <w:rPr>
          <w:rFonts w:ascii="Times New Roman" w:hAnsi="Times New Roman" w:cs="Times New Roman"/>
          <w:sz w:val="24"/>
          <w:szCs w:val="24"/>
        </w:rPr>
        <w:t>Umbara</w:t>
      </w:r>
      <w:proofErr w:type="spellEnd"/>
      <w:r w:rsidR="00110403" w:rsidRPr="002069CF">
        <w:rPr>
          <w:rFonts w:ascii="Times New Roman" w:hAnsi="Times New Roman" w:cs="Times New Roman"/>
          <w:sz w:val="24"/>
          <w:szCs w:val="24"/>
        </w:rPr>
        <w:t>.</w:t>
      </w:r>
    </w:p>
    <w:p w:rsidR="00110403" w:rsidRPr="002069CF" w:rsidRDefault="00110403" w:rsidP="002069C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02BE" w:rsidRPr="002069CF" w:rsidRDefault="004002BE" w:rsidP="002069C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4002BE" w:rsidRPr="002069CF" w:rsidRDefault="004002BE" w:rsidP="002069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002BE" w:rsidRPr="002069CF" w:rsidRDefault="004002BE" w:rsidP="002069CF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02270" w:rsidRPr="002069CF" w:rsidRDefault="00102270" w:rsidP="002069CF">
      <w:pPr>
        <w:spacing w:line="480" w:lineRule="auto"/>
        <w:ind w:left="99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02270" w:rsidRPr="002069CF" w:rsidRDefault="00102270" w:rsidP="002069CF">
      <w:pPr>
        <w:spacing w:line="480" w:lineRule="auto"/>
        <w:ind w:left="99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02270" w:rsidRPr="002069CF" w:rsidRDefault="00102270" w:rsidP="002069CF">
      <w:pPr>
        <w:spacing w:line="480" w:lineRule="auto"/>
        <w:ind w:left="99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02270" w:rsidRPr="002069CF" w:rsidRDefault="00102270" w:rsidP="002069CF">
      <w:pPr>
        <w:spacing w:line="480" w:lineRule="auto"/>
        <w:ind w:left="99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02270" w:rsidRPr="002069CF" w:rsidRDefault="00102270" w:rsidP="002069CF">
      <w:pPr>
        <w:spacing w:line="480" w:lineRule="auto"/>
        <w:ind w:left="99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02270" w:rsidRPr="002069CF" w:rsidRDefault="00102270" w:rsidP="002069CF">
      <w:pPr>
        <w:spacing w:line="480" w:lineRule="auto"/>
        <w:ind w:left="99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02270" w:rsidRPr="002069CF" w:rsidRDefault="00102270" w:rsidP="002069CF">
      <w:pPr>
        <w:spacing w:line="480" w:lineRule="auto"/>
        <w:ind w:left="99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102270" w:rsidRPr="002069CF" w:rsidRDefault="00102270" w:rsidP="002069CF">
      <w:pPr>
        <w:spacing w:line="480" w:lineRule="auto"/>
        <w:ind w:left="993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4E5223" w:rsidRPr="002069CF" w:rsidRDefault="004E5223" w:rsidP="002069C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5223" w:rsidRPr="002069CF" w:rsidSect="004F0628">
      <w:headerReference w:type="default" r:id="rId8"/>
      <w:footerReference w:type="default" r:id="rId9"/>
      <w:pgSz w:w="12240" w:h="15840"/>
      <w:pgMar w:top="2268" w:right="1701" w:bottom="1701" w:left="2268" w:header="1417" w:footer="624" w:gutter="0"/>
      <w:pgNumType w:start="14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9F" w:rsidRDefault="00326B9F" w:rsidP="00216AA3">
      <w:pPr>
        <w:spacing w:after="0" w:line="240" w:lineRule="auto"/>
      </w:pPr>
      <w:r>
        <w:separator/>
      </w:r>
    </w:p>
  </w:endnote>
  <w:endnote w:type="continuationSeparator" w:id="0">
    <w:p w:rsidR="00326B9F" w:rsidRDefault="00326B9F" w:rsidP="00216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28" w:rsidRDefault="004F0628">
    <w:pPr>
      <w:pStyle w:val="Footer"/>
      <w:jc w:val="center"/>
    </w:pPr>
  </w:p>
  <w:p w:rsidR="00E331B3" w:rsidRDefault="00326B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9F" w:rsidRDefault="00326B9F" w:rsidP="00216AA3">
      <w:pPr>
        <w:spacing w:after="0" w:line="240" w:lineRule="auto"/>
      </w:pPr>
      <w:r>
        <w:separator/>
      </w:r>
    </w:p>
  </w:footnote>
  <w:footnote w:type="continuationSeparator" w:id="0">
    <w:p w:rsidR="00326B9F" w:rsidRDefault="00326B9F" w:rsidP="00216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093"/>
      <w:docPartObj>
        <w:docPartGallery w:val="Page Numbers (Top of Page)"/>
        <w:docPartUnique/>
      </w:docPartObj>
    </w:sdtPr>
    <w:sdtContent>
      <w:p w:rsidR="004F0628" w:rsidRDefault="004F0628">
        <w:pPr>
          <w:pStyle w:val="Header"/>
          <w:jc w:val="right"/>
        </w:pPr>
        <w:fldSimple w:instr=" PAGE   \* MERGEFORMAT ">
          <w:r>
            <w:rPr>
              <w:noProof/>
            </w:rPr>
            <w:t>151</w:t>
          </w:r>
        </w:fldSimple>
      </w:p>
    </w:sdtContent>
  </w:sdt>
  <w:p w:rsidR="00A631CE" w:rsidRDefault="00326B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270"/>
    <w:rsid w:val="000619B9"/>
    <w:rsid w:val="000832D7"/>
    <w:rsid w:val="000C0C92"/>
    <w:rsid w:val="00102270"/>
    <w:rsid w:val="00110403"/>
    <w:rsid w:val="002069CF"/>
    <w:rsid w:val="00216AA3"/>
    <w:rsid w:val="002A07E8"/>
    <w:rsid w:val="002D73AD"/>
    <w:rsid w:val="00326B9F"/>
    <w:rsid w:val="00335CFB"/>
    <w:rsid w:val="003B4DE9"/>
    <w:rsid w:val="004002BE"/>
    <w:rsid w:val="004E5223"/>
    <w:rsid w:val="004F0628"/>
    <w:rsid w:val="006C06E6"/>
    <w:rsid w:val="00892AB4"/>
    <w:rsid w:val="00963983"/>
    <w:rsid w:val="00D83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227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2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270"/>
  </w:style>
  <w:style w:type="paragraph" w:styleId="Footer">
    <w:name w:val="footer"/>
    <w:basedOn w:val="Normal"/>
    <w:link w:val="FooterChar"/>
    <w:uiPriority w:val="99"/>
    <w:unhideWhenUsed/>
    <w:rsid w:val="00102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cribd.com/doc/50015294/13/B-Pengertian-pembelajaran-menurut-beberapa-ah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ziatul.com/2009107/teori-belajar-behavioristik-dan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4</cp:revision>
  <cp:lastPrinted>2016-06-24T20:41:00Z</cp:lastPrinted>
  <dcterms:created xsi:type="dcterms:W3CDTF">2016-04-30T07:13:00Z</dcterms:created>
  <dcterms:modified xsi:type="dcterms:W3CDTF">2016-06-24T21:40:00Z</dcterms:modified>
</cp:coreProperties>
</file>