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C4B" w:rsidRPr="00E35EC1" w:rsidRDefault="00B56C4B" w:rsidP="00B56C4B">
      <w:pPr>
        <w:pStyle w:val="ListParagraph"/>
        <w:tabs>
          <w:tab w:val="left" w:pos="1291"/>
        </w:tabs>
        <w:spacing w:line="480" w:lineRule="auto"/>
        <w:ind w:left="360"/>
        <w:jc w:val="center"/>
        <w:rPr>
          <w:rFonts w:ascii="Times New Roman" w:hAnsi="Times New Roman" w:cs="Times New Roman"/>
          <w:b/>
          <w:sz w:val="28"/>
          <w:szCs w:val="28"/>
        </w:rPr>
      </w:pPr>
      <w:r w:rsidRPr="00E35EC1">
        <w:rPr>
          <w:rFonts w:ascii="Times New Roman" w:hAnsi="Times New Roman" w:cs="Times New Roman"/>
          <w:b/>
          <w:sz w:val="28"/>
          <w:szCs w:val="28"/>
        </w:rPr>
        <w:t>BAB II</w:t>
      </w:r>
    </w:p>
    <w:p w:rsidR="00B56C4B" w:rsidRPr="00E35EC1" w:rsidRDefault="00B56C4B" w:rsidP="008A206D">
      <w:pPr>
        <w:pStyle w:val="ListParagraph"/>
        <w:tabs>
          <w:tab w:val="left" w:pos="1291"/>
        </w:tabs>
        <w:spacing w:after="0" w:line="720" w:lineRule="auto"/>
        <w:ind w:left="360"/>
        <w:jc w:val="center"/>
        <w:rPr>
          <w:rFonts w:ascii="Times New Roman" w:hAnsi="Times New Roman" w:cs="Times New Roman"/>
          <w:b/>
          <w:sz w:val="28"/>
          <w:szCs w:val="28"/>
        </w:rPr>
      </w:pPr>
      <w:r>
        <w:rPr>
          <w:rFonts w:ascii="Times New Roman" w:hAnsi="Times New Roman" w:cs="Times New Roman"/>
          <w:b/>
          <w:sz w:val="28"/>
          <w:szCs w:val="28"/>
        </w:rPr>
        <w:t>KAJIAN TEORITIS</w:t>
      </w:r>
    </w:p>
    <w:p w:rsidR="00B56C4B" w:rsidRPr="00B56C4B" w:rsidRDefault="00B56C4B" w:rsidP="005E5715">
      <w:pPr>
        <w:pStyle w:val="Heading2"/>
        <w:numPr>
          <w:ilvl w:val="0"/>
          <w:numId w:val="1"/>
        </w:numPr>
        <w:spacing w:line="480" w:lineRule="auto"/>
        <w:ind w:left="360"/>
        <w:rPr>
          <w:rFonts w:cs="Times New Roman"/>
          <w:color w:val="auto"/>
        </w:rPr>
      </w:pPr>
      <w:r w:rsidRPr="00B56C4B">
        <w:rPr>
          <w:rFonts w:cs="Times New Roman"/>
          <w:color w:val="auto"/>
        </w:rPr>
        <w:t>Kajian Teori</w:t>
      </w:r>
    </w:p>
    <w:p w:rsidR="00B56C4B" w:rsidRPr="00B56C4B" w:rsidRDefault="00B56C4B" w:rsidP="005E5715">
      <w:pPr>
        <w:pStyle w:val="Heading3"/>
        <w:numPr>
          <w:ilvl w:val="0"/>
          <w:numId w:val="2"/>
        </w:numPr>
        <w:spacing w:before="0" w:line="480" w:lineRule="auto"/>
        <w:ind w:left="720"/>
        <w:rPr>
          <w:rFonts w:cs="Times New Roman"/>
          <w:color w:val="auto"/>
          <w:szCs w:val="24"/>
        </w:rPr>
      </w:pPr>
      <w:r w:rsidRPr="00B56C4B">
        <w:rPr>
          <w:rFonts w:eastAsia="Times New Roman" w:cs="Times New Roman"/>
          <w:color w:val="auto"/>
        </w:rPr>
        <w:t xml:space="preserve">Model </w:t>
      </w:r>
      <w:r w:rsidRPr="00B56C4B">
        <w:rPr>
          <w:rFonts w:cs="Times New Roman"/>
          <w:i/>
          <w:color w:val="auto"/>
          <w:szCs w:val="24"/>
        </w:rPr>
        <w:t>Problem Based Learning</w:t>
      </w:r>
      <w:r w:rsidRPr="00B56C4B">
        <w:rPr>
          <w:rFonts w:cs="Times New Roman"/>
          <w:color w:val="auto"/>
          <w:szCs w:val="24"/>
        </w:rPr>
        <w:t xml:space="preserve"> </w:t>
      </w:r>
    </w:p>
    <w:p w:rsidR="00B56C4B" w:rsidRPr="00D1561B" w:rsidRDefault="00B56C4B" w:rsidP="005E5715">
      <w:pPr>
        <w:pStyle w:val="ListParagraph"/>
        <w:numPr>
          <w:ilvl w:val="1"/>
          <w:numId w:val="1"/>
        </w:numPr>
        <w:ind w:left="1080"/>
        <w:rPr>
          <w:rFonts w:ascii="Times New Roman" w:hAnsi="Times New Roman" w:cs="Times New Roman"/>
          <w:b/>
        </w:rPr>
      </w:pPr>
      <w:r w:rsidRPr="00D1561B">
        <w:rPr>
          <w:rFonts w:ascii="Times New Roman" w:hAnsi="Times New Roman" w:cs="Times New Roman"/>
          <w:b/>
          <w:sz w:val="24"/>
        </w:rPr>
        <w:t xml:space="preserve">Pengertian Model </w:t>
      </w:r>
      <w:r w:rsidRPr="00D1561B">
        <w:rPr>
          <w:rFonts w:ascii="Times New Roman" w:hAnsi="Times New Roman" w:cs="Times New Roman"/>
          <w:b/>
          <w:i/>
          <w:sz w:val="24"/>
        </w:rPr>
        <w:t>Problem Based Learning</w:t>
      </w:r>
    </w:p>
    <w:p w:rsidR="00B56C4B" w:rsidRDefault="00B56C4B" w:rsidP="00B56C4B">
      <w:pPr>
        <w:spacing w:after="0" w:line="480"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Boud dan Felleti dalam Wena (2011:</w:t>
      </w:r>
      <w:r w:rsidRPr="00A65278">
        <w:rPr>
          <w:rFonts w:ascii="Times New Roman" w:eastAsia="Times New Roman" w:hAnsi="Times New Roman" w:cs="Times New Roman"/>
          <w:sz w:val="24"/>
          <w:szCs w:val="24"/>
        </w:rPr>
        <w:t>91)</w:t>
      </w:r>
      <w:r>
        <w:rPr>
          <w:rFonts w:ascii="Times New Roman" w:eastAsia="Times New Roman" w:hAnsi="Times New Roman" w:cs="Times New Roman"/>
          <w:sz w:val="24"/>
          <w:szCs w:val="24"/>
        </w:rPr>
        <w:t xml:space="preserve"> mengungkapkan bahwa:</w:t>
      </w:r>
    </w:p>
    <w:p w:rsidR="00B56C4B" w:rsidRPr="00AF01FF" w:rsidRDefault="00B56C4B" w:rsidP="00B56C4B">
      <w:pPr>
        <w:spacing w:after="0" w:line="240" w:lineRule="auto"/>
        <w:ind w:left="135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Pengertian </w:t>
      </w:r>
      <w:r w:rsidRPr="00A65278">
        <w:rPr>
          <w:rFonts w:ascii="Times New Roman" w:eastAsia="Times New Roman" w:hAnsi="Times New Roman" w:cs="Times New Roman"/>
          <w:sz w:val="24"/>
          <w:szCs w:val="24"/>
        </w:rPr>
        <w:t xml:space="preserve">Strategi belajar berbasis masalah merupakan strategi pembelajaran dengan mengedepankan siswa pada permasalahan-permasalahan praktis sebagai pijakan dalam belajar atau dengan kata lain siswa belajar melalui permasalahan-permasalahan. Strategi belajar berbasis masalah  merupakan suatu pendekatan  pembelajaran dengan membuat konfrontasi kepada siswa dengan masalah-masalah praktis, berbentuk </w:t>
      </w:r>
      <w:r w:rsidRPr="00A65278">
        <w:rPr>
          <w:rFonts w:ascii="Times New Roman" w:eastAsia="Times New Roman" w:hAnsi="Times New Roman" w:cs="Times New Roman"/>
          <w:i/>
          <w:sz w:val="24"/>
          <w:szCs w:val="24"/>
        </w:rPr>
        <w:t>ill-structured</w:t>
      </w:r>
      <w:r w:rsidRPr="00A65278">
        <w:rPr>
          <w:rFonts w:ascii="Times New Roman" w:eastAsia="Times New Roman" w:hAnsi="Times New Roman" w:cs="Times New Roman"/>
          <w:sz w:val="24"/>
          <w:szCs w:val="24"/>
        </w:rPr>
        <w:t xml:space="preserve"> atau </w:t>
      </w:r>
      <w:r w:rsidRPr="00A65278">
        <w:rPr>
          <w:rFonts w:ascii="Times New Roman" w:eastAsia="Times New Roman" w:hAnsi="Times New Roman" w:cs="Times New Roman"/>
          <w:i/>
          <w:sz w:val="24"/>
          <w:szCs w:val="24"/>
        </w:rPr>
        <w:t>open-ended</w:t>
      </w:r>
      <w:r w:rsidR="00AF01FF">
        <w:rPr>
          <w:rFonts w:ascii="Times New Roman" w:eastAsia="Times New Roman" w:hAnsi="Times New Roman" w:cs="Times New Roman"/>
          <w:sz w:val="24"/>
          <w:szCs w:val="24"/>
        </w:rPr>
        <w:t xml:space="preserve"> melalui stimulus dalam belajar</w:t>
      </w:r>
      <w:r w:rsidR="00AF01FF">
        <w:rPr>
          <w:rFonts w:ascii="Times New Roman" w:eastAsia="Times New Roman" w:hAnsi="Times New Roman" w:cs="Times New Roman"/>
          <w:sz w:val="24"/>
          <w:szCs w:val="24"/>
          <w:lang w:val="en-US"/>
        </w:rPr>
        <w:t>.</w:t>
      </w:r>
    </w:p>
    <w:p w:rsidR="00B56C4B" w:rsidRPr="00A31A82" w:rsidRDefault="00B56C4B" w:rsidP="00B56C4B">
      <w:pPr>
        <w:spacing w:after="0" w:line="240" w:lineRule="auto"/>
        <w:ind w:left="1170"/>
        <w:jc w:val="both"/>
        <w:rPr>
          <w:rFonts w:ascii="Times New Roman" w:hAnsi="Times New Roman"/>
          <w:sz w:val="24"/>
          <w:vertAlign w:val="subscript"/>
        </w:rPr>
      </w:pPr>
    </w:p>
    <w:p w:rsidR="00B56C4B" w:rsidRDefault="00B56C4B" w:rsidP="00B56C4B">
      <w:pPr>
        <w:spacing w:after="0" w:line="480" w:lineRule="auto"/>
        <w:ind w:left="720" w:firstLine="630"/>
        <w:jc w:val="both"/>
        <w:rPr>
          <w:rFonts w:ascii="Times New Roman" w:hAnsi="Times New Roman"/>
          <w:sz w:val="24"/>
        </w:rPr>
      </w:pPr>
      <w:r w:rsidRPr="00634357">
        <w:rPr>
          <w:rFonts w:ascii="Times New Roman" w:hAnsi="Times New Roman"/>
          <w:i/>
          <w:sz w:val="24"/>
        </w:rPr>
        <w:t>Problem Based Learning</w:t>
      </w:r>
      <w:r w:rsidRPr="00634357">
        <w:rPr>
          <w:rFonts w:ascii="Times New Roman" w:hAnsi="Times New Roman"/>
          <w:sz w:val="24"/>
        </w:rPr>
        <w:t xml:space="preserve"> dikembangkan pertama kali oleh Prof. Howard Barrows sekitar tahun 1970-an dalam pembelajaran ilmu medis di McMaster University Canada. Model pembelajaran ini menyajikan suatu masalah yang nyata bagi siswa sebagai awal pembelajaran kemudian diselesaikan melalui penyelidikan dan diterapkan dengan menggunakan pendekatan pemecahan masalah.</w:t>
      </w:r>
    </w:p>
    <w:p w:rsidR="00B56C4B" w:rsidRDefault="00B56C4B" w:rsidP="00B56C4B">
      <w:pPr>
        <w:spacing w:after="0" w:line="480" w:lineRule="auto"/>
        <w:ind w:left="720" w:firstLine="630"/>
        <w:jc w:val="both"/>
        <w:rPr>
          <w:rFonts w:ascii="Times New Roman" w:hAnsi="Times New Roman"/>
          <w:sz w:val="24"/>
        </w:rPr>
      </w:pPr>
      <w:r>
        <w:rPr>
          <w:rFonts w:ascii="Times New Roman" w:hAnsi="Times New Roman"/>
          <w:sz w:val="24"/>
        </w:rPr>
        <w:t>Kementrian Pendidikan dan Kebudayaan (2013) menyatakan bahwa:</w:t>
      </w:r>
    </w:p>
    <w:p w:rsidR="00B56C4B" w:rsidRPr="00AF01FF" w:rsidRDefault="00B56C4B" w:rsidP="00B56C4B">
      <w:pPr>
        <w:spacing w:after="0" w:line="240" w:lineRule="auto"/>
        <w:ind w:left="1350"/>
        <w:jc w:val="both"/>
        <w:rPr>
          <w:rFonts w:ascii="Times New Roman" w:hAnsi="Times New Roman"/>
          <w:sz w:val="24"/>
          <w:lang w:val="en-US"/>
        </w:rPr>
      </w:pPr>
      <w:r>
        <w:rPr>
          <w:rFonts w:ascii="Times New Roman" w:hAnsi="Times New Roman"/>
          <w:sz w:val="24"/>
        </w:rPr>
        <w:t>Pembelajaran berbasis masalah merupakan sebuah pendekatan pembelajaran yang menyajikan masalah kontekstual sehingga merangsang peserta didik untuk belaj</w:t>
      </w:r>
      <w:r w:rsidR="00B40DF2">
        <w:rPr>
          <w:rFonts w:ascii="Times New Roman" w:hAnsi="Times New Roman"/>
          <w:sz w:val="24"/>
        </w:rPr>
        <w:t>ar</w:t>
      </w:r>
      <w:r w:rsidR="00B40DF2">
        <w:rPr>
          <w:rFonts w:ascii="Times New Roman" w:hAnsi="Times New Roman"/>
          <w:sz w:val="24"/>
          <w:lang w:val="en-US"/>
        </w:rPr>
        <w:t xml:space="preserve"> d</w:t>
      </w:r>
      <w:r w:rsidR="00AF01FF">
        <w:rPr>
          <w:rFonts w:ascii="Times New Roman" w:hAnsi="Times New Roman"/>
          <w:sz w:val="24"/>
        </w:rPr>
        <w:t>alam kelas yang menerapkan</w:t>
      </w:r>
      <w:r w:rsidR="00AF01FF">
        <w:rPr>
          <w:rFonts w:ascii="Times New Roman" w:hAnsi="Times New Roman"/>
          <w:sz w:val="24"/>
          <w:lang w:val="en-US"/>
        </w:rPr>
        <w:t xml:space="preserve"> </w:t>
      </w:r>
      <w:r>
        <w:rPr>
          <w:rFonts w:ascii="Times New Roman" w:hAnsi="Times New Roman"/>
          <w:sz w:val="24"/>
        </w:rPr>
        <w:t>pembelajaran berbasis masalah, peserta didik bekerja dalam tim untuk memecahkan masalah dunia nyata (</w:t>
      </w:r>
      <w:r w:rsidRPr="00C75E9C">
        <w:rPr>
          <w:rFonts w:ascii="Times New Roman" w:hAnsi="Times New Roman"/>
          <w:i/>
          <w:sz w:val="24"/>
        </w:rPr>
        <w:t>real world</w:t>
      </w:r>
      <w:r w:rsidR="00AF01FF">
        <w:rPr>
          <w:rFonts w:ascii="Times New Roman" w:hAnsi="Times New Roman"/>
          <w:sz w:val="24"/>
        </w:rPr>
        <w:t>).</w:t>
      </w:r>
    </w:p>
    <w:p w:rsidR="00B40DF2" w:rsidRDefault="00B40DF2" w:rsidP="00B56C4B">
      <w:pPr>
        <w:spacing w:after="0" w:line="480" w:lineRule="auto"/>
        <w:ind w:left="1354"/>
        <w:jc w:val="both"/>
        <w:rPr>
          <w:rFonts w:ascii="Times New Roman" w:eastAsia="Times New Roman" w:hAnsi="Times New Roman" w:cs="Times New Roman"/>
          <w:sz w:val="24"/>
          <w:szCs w:val="24"/>
          <w:lang w:val="en-US"/>
        </w:rPr>
      </w:pPr>
    </w:p>
    <w:p w:rsidR="00B56C4B" w:rsidRDefault="00B56C4B" w:rsidP="00B56C4B">
      <w:pPr>
        <w:spacing w:after="0" w:line="480" w:lineRule="auto"/>
        <w:ind w:left="1354"/>
        <w:jc w:val="both"/>
        <w:rPr>
          <w:rFonts w:ascii="Times New Roman" w:eastAsia="Times New Roman" w:hAnsi="Times New Roman" w:cs="Times New Roman"/>
          <w:sz w:val="24"/>
          <w:szCs w:val="24"/>
        </w:rPr>
      </w:pPr>
      <w:r w:rsidRPr="007F7DDA">
        <w:rPr>
          <w:rFonts w:ascii="Times New Roman" w:eastAsia="Times New Roman" w:hAnsi="Times New Roman" w:cs="Times New Roman"/>
          <w:sz w:val="24"/>
          <w:szCs w:val="24"/>
        </w:rPr>
        <w:lastRenderedPageBreak/>
        <w:t xml:space="preserve">Beberapa definisi tentang </w:t>
      </w:r>
      <w:r w:rsidRPr="00B75D98">
        <w:rPr>
          <w:rFonts w:ascii="Times New Roman" w:eastAsia="Times New Roman" w:hAnsi="Times New Roman" w:cs="Times New Roman"/>
          <w:i/>
          <w:sz w:val="24"/>
          <w:szCs w:val="24"/>
        </w:rPr>
        <w:t>Problem Based Learning (PBL)</w:t>
      </w:r>
      <w:r>
        <w:rPr>
          <w:rFonts w:ascii="Times New Roman" w:eastAsia="Times New Roman" w:hAnsi="Times New Roman" w:cs="Times New Roman"/>
          <w:sz w:val="24"/>
          <w:szCs w:val="24"/>
        </w:rPr>
        <w:t xml:space="preserve"> :</w:t>
      </w:r>
    </w:p>
    <w:p w:rsidR="00B56C4B" w:rsidRPr="006E789A" w:rsidRDefault="00B56C4B" w:rsidP="005E5715">
      <w:pPr>
        <w:pStyle w:val="ListParagraph"/>
        <w:numPr>
          <w:ilvl w:val="0"/>
          <w:numId w:val="3"/>
        </w:numPr>
        <w:spacing w:after="160"/>
        <w:ind w:left="1710"/>
        <w:jc w:val="both"/>
        <w:rPr>
          <w:rFonts w:ascii="Times New Roman" w:hAnsi="Times New Roman" w:cs="Times New Roman"/>
          <w:b/>
          <w:sz w:val="24"/>
          <w:szCs w:val="24"/>
        </w:rPr>
      </w:pPr>
      <w:r w:rsidRPr="006E789A">
        <w:rPr>
          <w:rFonts w:ascii="Times New Roman" w:eastAsia="Times New Roman" w:hAnsi="Times New Roman" w:cs="Times New Roman"/>
          <w:sz w:val="24"/>
          <w:szCs w:val="24"/>
        </w:rPr>
        <w:t>Menurut Bern dan Ericson dalam Kokom (2013:</w:t>
      </w:r>
      <w:r>
        <w:rPr>
          <w:rFonts w:ascii="Times New Roman" w:eastAsia="Times New Roman" w:hAnsi="Times New Roman" w:cs="Times New Roman"/>
          <w:sz w:val="24"/>
          <w:szCs w:val="24"/>
        </w:rPr>
        <w:t>59)</w:t>
      </w:r>
      <w:r w:rsidRPr="006E789A">
        <w:rPr>
          <w:rFonts w:ascii="Times New Roman" w:eastAsia="Times New Roman" w:hAnsi="Times New Roman" w:cs="Times New Roman"/>
          <w:sz w:val="24"/>
          <w:szCs w:val="24"/>
        </w:rPr>
        <w:t xml:space="preserve"> menegaskan</w:t>
      </w:r>
      <w:r>
        <w:rPr>
          <w:rFonts w:ascii="Times New Roman" w:eastAsia="Times New Roman" w:hAnsi="Times New Roman" w:cs="Times New Roman"/>
          <w:sz w:val="24"/>
          <w:szCs w:val="24"/>
        </w:rPr>
        <w:t>,</w:t>
      </w:r>
      <w:r w:rsidRPr="006E789A">
        <w:rPr>
          <w:rFonts w:ascii="Times New Roman" w:eastAsia="Times New Roman" w:hAnsi="Times New Roman" w:cs="Times New Roman"/>
          <w:sz w:val="24"/>
          <w:szCs w:val="24"/>
        </w:rPr>
        <w:t xml:space="preserve"> bahwa pembelajaran berbasis masalah </w:t>
      </w:r>
      <w:r w:rsidRPr="006E789A">
        <w:rPr>
          <w:rFonts w:ascii="Times New Roman" w:eastAsia="Times New Roman" w:hAnsi="Times New Roman" w:cs="Times New Roman"/>
          <w:i/>
          <w:sz w:val="24"/>
          <w:szCs w:val="24"/>
        </w:rPr>
        <w:t xml:space="preserve">(Problem Based Learning) </w:t>
      </w:r>
      <w:r w:rsidRPr="006E789A">
        <w:rPr>
          <w:rFonts w:ascii="Times New Roman" w:eastAsia="Times New Roman" w:hAnsi="Times New Roman" w:cs="Times New Roman"/>
          <w:sz w:val="24"/>
          <w:szCs w:val="24"/>
        </w:rPr>
        <w:t>merupakan strategi pembelajaran yang melibatkan siswa dalam memecahkan masalah dengan mengintregasikan berbagai konsep  dan keterampilan dari berbagai disiplin ilmu. Strategi ini meliputi mengumpulkan dan menyatukan informasi dan mempresentasikan penemuan.</w:t>
      </w:r>
    </w:p>
    <w:p w:rsidR="00B56C4B" w:rsidRPr="006E789A" w:rsidRDefault="00B56C4B" w:rsidP="005E5715">
      <w:pPr>
        <w:pStyle w:val="ListParagraph"/>
        <w:numPr>
          <w:ilvl w:val="0"/>
          <w:numId w:val="3"/>
        </w:numPr>
        <w:spacing w:after="160"/>
        <w:ind w:left="1710"/>
        <w:jc w:val="both"/>
        <w:rPr>
          <w:rFonts w:ascii="Times New Roman" w:hAnsi="Times New Roman" w:cs="Times New Roman"/>
          <w:b/>
          <w:sz w:val="24"/>
          <w:szCs w:val="24"/>
        </w:rPr>
      </w:pPr>
      <w:r w:rsidRPr="006E789A">
        <w:rPr>
          <w:rFonts w:ascii="Times New Roman" w:eastAsia="Times New Roman" w:hAnsi="Times New Roman" w:cs="Times New Roman"/>
          <w:sz w:val="24"/>
          <w:szCs w:val="24"/>
        </w:rPr>
        <w:t xml:space="preserve">Menurut </w:t>
      </w:r>
      <w:r>
        <w:rPr>
          <w:rFonts w:ascii="Times New Roman" w:eastAsia="Times New Roman" w:hAnsi="Times New Roman" w:cs="Times New Roman"/>
          <w:sz w:val="24"/>
          <w:szCs w:val="24"/>
        </w:rPr>
        <w:t>Ibrahim dan Nur dalam Rusman (2013:241) mengemukakan, bahwa Pembelajaran Berbasis Masalah merupakan satu pendekatan pembelajaran yang digunakan untuk merangsang berpikir tingkat tinggi siswa dalam situasi yang berorientasi pada masalah dunia nyata, termasuk di dalamnya belajar bagaimana belajar.</w:t>
      </w:r>
    </w:p>
    <w:p w:rsidR="00B56C4B" w:rsidRPr="00AF01FF" w:rsidRDefault="00B56C4B" w:rsidP="005E5715">
      <w:pPr>
        <w:pStyle w:val="ListParagraph"/>
        <w:numPr>
          <w:ilvl w:val="0"/>
          <w:numId w:val="3"/>
        </w:numPr>
        <w:spacing w:after="0" w:line="240" w:lineRule="auto"/>
        <w:ind w:left="1710"/>
        <w:jc w:val="both"/>
        <w:rPr>
          <w:rFonts w:ascii="Times New Roman" w:hAnsi="Times New Roman" w:cs="Times New Roman"/>
          <w:b/>
          <w:sz w:val="24"/>
          <w:szCs w:val="24"/>
        </w:rPr>
      </w:pPr>
      <w:r w:rsidRPr="00390C2C">
        <w:rPr>
          <w:rFonts w:ascii="Times New Roman" w:eastAsia="Times New Roman" w:hAnsi="Times New Roman" w:cs="Times New Roman"/>
          <w:sz w:val="24"/>
          <w:szCs w:val="24"/>
        </w:rPr>
        <w:t>Menurut Boud dan Feletti dalam Rusman (2013:</w:t>
      </w:r>
      <w:r>
        <w:rPr>
          <w:rFonts w:ascii="Times New Roman" w:eastAsia="Times New Roman" w:hAnsi="Times New Roman" w:cs="Times New Roman"/>
          <w:sz w:val="24"/>
          <w:szCs w:val="24"/>
        </w:rPr>
        <w:t xml:space="preserve">230) </w:t>
      </w:r>
      <w:r w:rsidRPr="00390C2C">
        <w:rPr>
          <w:rFonts w:ascii="Times New Roman" w:eastAsia="Times New Roman" w:hAnsi="Times New Roman" w:cs="Times New Roman"/>
          <w:sz w:val="24"/>
          <w:szCs w:val="24"/>
        </w:rPr>
        <w:t>mengemukakan</w:t>
      </w:r>
      <w:r>
        <w:rPr>
          <w:rFonts w:ascii="Times New Roman" w:eastAsia="Times New Roman" w:hAnsi="Times New Roman" w:cs="Times New Roman"/>
          <w:sz w:val="24"/>
          <w:szCs w:val="24"/>
        </w:rPr>
        <w:t>,</w:t>
      </w:r>
      <w:r w:rsidRPr="00390C2C">
        <w:rPr>
          <w:rFonts w:ascii="Times New Roman" w:eastAsia="Times New Roman" w:hAnsi="Times New Roman" w:cs="Times New Roman"/>
          <w:sz w:val="24"/>
          <w:szCs w:val="24"/>
        </w:rPr>
        <w:t xml:space="preserve"> bahwa Pembelajaran Berbasis Mas</w:t>
      </w:r>
      <w:r>
        <w:rPr>
          <w:rFonts w:ascii="Times New Roman" w:eastAsia="Times New Roman" w:hAnsi="Times New Roman" w:cs="Times New Roman"/>
          <w:sz w:val="24"/>
          <w:szCs w:val="24"/>
        </w:rPr>
        <w:t>a</w:t>
      </w:r>
      <w:r w:rsidRPr="00390C2C">
        <w:rPr>
          <w:rFonts w:ascii="Times New Roman" w:eastAsia="Times New Roman" w:hAnsi="Times New Roman" w:cs="Times New Roman"/>
          <w:sz w:val="24"/>
          <w:szCs w:val="24"/>
        </w:rPr>
        <w:t>lah adalah inovasi yang paling signifikan dalam pendidikan. Magteson mengemukakan PBM membantu untuk meningkatkan perkembangan keterampilan belajar sepanjang hayat dalam pola pikir yang terbuka, reflektif, kritis, dan belajar aktif. PBM memfasilitasi keberhasilan memecahkan masalah, komunikasi, kerja kelompok dan keterampilan interpersonal dengan lebih baik</w:t>
      </w:r>
      <w:r w:rsidR="00AF01FF">
        <w:rPr>
          <w:rFonts w:ascii="Times New Roman" w:eastAsia="Times New Roman" w:hAnsi="Times New Roman" w:cs="Times New Roman"/>
          <w:sz w:val="24"/>
          <w:szCs w:val="24"/>
        </w:rPr>
        <w:t xml:space="preserve"> dibanding pendekatan yang lain</w:t>
      </w:r>
      <w:r w:rsidR="00AF01FF">
        <w:rPr>
          <w:rFonts w:ascii="Times New Roman" w:eastAsia="Times New Roman" w:hAnsi="Times New Roman" w:cs="Times New Roman"/>
          <w:sz w:val="24"/>
          <w:szCs w:val="24"/>
          <w:lang w:val="en-US"/>
        </w:rPr>
        <w:t>.</w:t>
      </w:r>
    </w:p>
    <w:p w:rsidR="00AF01FF" w:rsidRPr="00A65278" w:rsidRDefault="00AF01FF" w:rsidP="00AF01FF">
      <w:pPr>
        <w:pStyle w:val="ListParagraph"/>
        <w:spacing w:after="0" w:line="240" w:lineRule="auto"/>
        <w:ind w:left="1710"/>
        <w:jc w:val="both"/>
        <w:rPr>
          <w:rFonts w:ascii="Times New Roman" w:hAnsi="Times New Roman" w:cs="Times New Roman"/>
          <w:b/>
          <w:sz w:val="24"/>
          <w:szCs w:val="24"/>
        </w:rPr>
      </w:pPr>
    </w:p>
    <w:p w:rsidR="00B56C4B" w:rsidRDefault="00B56C4B" w:rsidP="00B56C4B">
      <w:pPr>
        <w:spacing w:after="0" w:line="480" w:lineRule="auto"/>
        <w:ind w:left="720" w:firstLine="630"/>
        <w:jc w:val="both"/>
        <w:rPr>
          <w:rFonts w:ascii="Times New Roman" w:eastAsia="Times New Roman" w:hAnsi="Times New Roman" w:cs="Times New Roman"/>
          <w:color w:val="000000"/>
          <w:sz w:val="24"/>
          <w:szCs w:val="24"/>
          <w:lang w:val="en-US"/>
        </w:rPr>
      </w:pPr>
      <w:r w:rsidRPr="00BA6E15">
        <w:rPr>
          <w:rFonts w:ascii="Times New Roman" w:eastAsiaTheme="minorHAnsi" w:hAnsi="Times New Roman" w:cs="Times New Roman"/>
          <w:sz w:val="24"/>
        </w:rPr>
        <w:t xml:space="preserve">Dari beberapa uraian mengenai pengertian </w:t>
      </w:r>
      <w:r w:rsidRPr="00BA6E15">
        <w:rPr>
          <w:rFonts w:ascii="Times New Roman" w:eastAsiaTheme="minorHAnsi" w:hAnsi="Times New Roman" w:cs="Times New Roman"/>
          <w:i/>
          <w:sz w:val="24"/>
        </w:rPr>
        <w:t xml:space="preserve">Problem Based Learning </w:t>
      </w:r>
      <w:r w:rsidRPr="00BA6E15">
        <w:rPr>
          <w:rFonts w:ascii="Times New Roman" w:eastAsiaTheme="minorHAnsi" w:hAnsi="Times New Roman" w:cs="Times New Roman"/>
          <w:sz w:val="24"/>
        </w:rPr>
        <w:t>(PBL) dapat disimpulkan bahwa PBL merupakan model pembelajaran yang menghadapkan siswa pada masalah dunia nyata (</w:t>
      </w:r>
      <w:r w:rsidRPr="00BA6E15">
        <w:rPr>
          <w:rFonts w:ascii="Times New Roman" w:eastAsiaTheme="minorHAnsi" w:hAnsi="Times New Roman" w:cs="Times New Roman"/>
          <w:i/>
          <w:sz w:val="24"/>
        </w:rPr>
        <w:t xml:space="preserve">real world) </w:t>
      </w:r>
      <w:r w:rsidRPr="00BA6E15">
        <w:rPr>
          <w:rFonts w:ascii="Times New Roman" w:eastAsiaTheme="minorHAnsi" w:hAnsi="Times New Roman" w:cs="Times New Roman"/>
          <w:sz w:val="24"/>
        </w:rPr>
        <w:t xml:space="preserve"> untuk memulai pembelajaran dan merupakan salah satu model pembelajaran inovatif yang dapat memberikan kondisi belajar aktif kepada siswa melalui pembelajaran tim atau kelompok. </w:t>
      </w:r>
      <w:r w:rsidRPr="00BA6E15">
        <w:rPr>
          <w:rFonts w:ascii="Times New Roman" w:eastAsia="Times New Roman" w:hAnsi="Times New Roman" w:cs="Times New Roman"/>
          <w:sz w:val="24"/>
          <w:szCs w:val="24"/>
        </w:rPr>
        <w:t>Model</w:t>
      </w:r>
      <w:r w:rsidRPr="00BA6E15">
        <w:rPr>
          <w:rFonts w:ascii="Times New Roman" w:eastAsia="Times New Roman" w:hAnsi="Times New Roman" w:cs="Times New Roman"/>
          <w:color w:val="000000"/>
          <w:sz w:val="24"/>
          <w:szCs w:val="24"/>
        </w:rPr>
        <w:t xml:space="preserve"> pembelajaran berbasis masalah dilakukan dengan adanya </w:t>
      </w:r>
      <w:r w:rsidRPr="00BA6E15">
        <w:rPr>
          <w:rFonts w:ascii="Times New Roman" w:eastAsia="Times New Roman" w:hAnsi="Times New Roman" w:cs="Times New Roman"/>
          <w:sz w:val="24"/>
          <w:szCs w:val="24"/>
        </w:rPr>
        <w:t>pemberian</w:t>
      </w:r>
      <w:r w:rsidRPr="00BA6E15">
        <w:rPr>
          <w:rFonts w:ascii="Times New Roman" w:eastAsia="Times New Roman" w:hAnsi="Times New Roman" w:cs="Times New Roman"/>
          <w:color w:val="000000"/>
          <w:sz w:val="24"/>
          <w:szCs w:val="24"/>
        </w:rPr>
        <w:t xml:space="preserve"> rangsangan berupa masalah-masalah yang kemudian dilakukan pemecahan masalah oleh peserta didik yang diharapkan dapat menambah keterampilan peserta didik dalam pencapaian materi pembelajaran.</w:t>
      </w:r>
    </w:p>
    <w:p w:rsidR="008A206D" w:rsidRPr="008A206D" w:rsidRDefault="008A206D" w:rsidP="00B56C4B">
      <w:pPr>
        <w:spacing w:after="0" w:line="480" w:lineRule="auto"/>
        <w:ind w:left="720" w:firstLine="630"/>
        <w:jc w:val="both"/>
        <w:rPr>
          <w:rFonts w:ascii="Times New Roman" w:eastAsia="Times New Roman" w:hAnsi="Times New Roman" w:cs="Times New Roman"/>
          <w:color w:val="000000"/>
          <w:sz w:val="24"/>
          <w:szCs w:val="24"/>
          <w:lang w:val="en-US"/>
        </w:rPr>
      </w:pPr>
    </w:p>
    <w:p w:rsidR="00B56C4B" w:rsidRPr="00D1561B" w:rsidRDefault="00B56C4B" w:rsidP="005E5715">
      <w:pPr>
        <w:pStyle w:val="ListParagraph"/>
        <w:numPr>
          <w:ilvl w:val="1"/>
          <w:numId w:val="1"/>
        </w:numPr>
        <w:ind w:left="1080"/>
        <w:rPr>
          <w:rFonts w:ascii="Times New Roman" w:hAnsi="Times New Roman" w:cs="Times New Roman"/>
          <w:b/>
        </w:rPr>
      </w:pPr>
      <w:r>
        <w:rPr>
          <w:rFonts w:ascii="Times New Roman" w:hAnsi="Times New Roman" w:cs="Times New Roman"/>
          <w:b/>
        </w:rPr>
        <w:t xml:space="preserve">Karakteristik Model Pembelajaran </w:t>
      </w:r>
      <w:r w:rsidRPr="00D1561B">
        <w:rPr>
          <w:rFonts w:ascii="Times New Roman" w:hAnsi="Times New Roman" w:cs="Times New Roman"/>
          <w:b/>
          <w:i/>
        </w:rPr>
        <w:t>Problem Based Learning</w:t>
      </w:r>
    </w:p>
    <w:p w:rsidR="00B56C4B" w:rsidRPr="00D1561B" w:rsidRDefault="00AF01FF" w:rsidP="00B56C4B">
      <w:pPr>
        <w:spacing w:after="160" w:line="480" w:lineRule="auto"/>
        <w:ind w:left="720" w:firstLine="630"/>
        <w:contextualSpacing/>
        <w:jc w:val="both"/>
        <w:rPr>
          <w:rFonts w:ascii="Times New Roman" w:eastAsia="Calibri" w:hAnsi="Times New Roman" w:cs="Times New Roman"/>
          <w:sz w:val="24"/>
        </w:rPr>
      </w:pPr>
      <w:r>
        <w:rPr>
          <w:rFonts w:ascii="Times New Roman" w:eastAsia="Calibri" w:hAnsi="Times New Roman" w:cs="Times New Roman"/>
          <w:sz w:val="24"/>
        </w:rPr>
        <w:t>Yazdani dalam Rusmono (2012:82)</w:t>
      </w:r>
      <w:r w:rsidR="00B56C4B" w:rsidRPr="00D1561B">
        <w:rPr>
          <w:rFonts w:ascii="Times New Roman" w:eastAsia="Calibri" w:hAnsi="Times New Roman" w:cs="Times New Roman"/>
          <w:sz w:val="24"/>
        </w:rPr>
        <w:t xml:space="preserve"> mengatakan bahwa dalam proses pembelajaran dengan strategi pembelajaran dengan PBL ditandai dengan karakteristik:</w:t>
      </w:r>
    </w:p>
    <w:p w:rsidR="00B56C4B" w:rsidRPr="00D1561B" w:rsidRDefault="00B56C4B" w:rsidP="005E5715">
      <w:pPr>
        <w:numPr>
          <w:ilvl w:val="0"/>
          <w:numId w:val="5"/>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Siswa menentukan isu-isu pembelajaran,</w:t>
      </w:r>
    </w:p>
    <w:p w:rsidR="00B56C4B" w:rsidRPr="00D1561B" w:rsidRDefault="00B56C4B" w:rsidP="005E5715">
      <w:pPr>
        <w:numPr>
          <w:ilvl w:val="0"/>
          <w:numId w:val="5"/>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 xml:space="preserve">Pertemuan-pertemuan pelajaran berlangsung </w:t>
      </w:r>
      <w:r w:rsidRPr="00D1561B">
        <w:rPr>
          <w:rFonts w:ascii="Times New Roman" w:eastAsia="Calibri" w:hAnsi="Times New Roman" w:cs="Times New Roman"/>
          <w:i/>
          <w:sz w:val="24"/>
        </w:rPr>
        <w:t xml:space="preserve">open-ended </w:t>
      </w:r>
      <w:r w:rsidRPr="00D1561B">
        <w:rPr>
          <w:rFonts w:ascii="Times New Roman" w:eastAsia="Calibri" w:hAnsi="Times New Roman" w:cs="Times New Roman"/>
          <w:sz w:val="24"/>
        </w:rPr>
        <w:t>atau berakhir dengan masih membuka peluang untuk berbagi ide tentang pemecahan masalah, sehingga memungkinkan pembelajaran tidak berlangsung dalam satu kali pertemuan,</w:t>
      </w:r>
    </w:p>
    <w:p w:rsidR="00B56C4B" w:rsidRPr="00D1561B" w:rsidRDefault="00B56C4B" w:rsidP="005E5715">
      <w:pPr>
        <w:numPr>
          <w:ilvl w:val="0"/>
          <w:numId w:val="5"/>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Tutor adalah seorang fasilitator dan tidak seharusnya bertindak sebagai “pakar” yang merupakan satu-satunya sumber informasi,</w:t>
      </w:r>
    </w:p>
    <w:p w:rsidR="00B56C4B" w:rsidRDefault="00B56C4B" w:rsidP="005E5715">
      <w:pPr>
        <w:numPr>
          <w:ilvl w:val="0"/>
          <w:numId w:val="5"/>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Tutorial berlangsung sesuai dengan tutorial PBL yang berpusat pada siswa</w:t>
      </w:r>
    </w:p>
    <w:p w:rsidR="00B56C4B" w:rsidRPr="00D1561B" w:rsidRDefault="00B56C4B" w:rsidP="00B56C4B">
      <w:pPr>
        <w:spacing w:after="160" w:line="240" w:lineRule="auto"/>
        <w:ind w:left="1440"/>
        <w:contextualSpacing/>
        <w:jc w:val="both"/>
        <w:rPr>
          <w:rFonts w:ascii="Times New Roman" w:eastAsia="Calibri" w:hAnsi="Times New Roman" w:cs="Times New Roman"/>
          <w:sz w:val="24"/>
        </w:rPr>
      </w:pPr>
    </w:p>
    <w:p w:rsidR="00B56C4B" w:rsidRPr="00D1561B" w:rsidRDefault="00B56C4B" w:rsidP="00B56C4B">
      <w:pPr>
        <w:spacing w:after="160" w:line="480" w:lineRule="auto"/>
        <w:ind w:left="720" w:firstLine="630"/>
        <w:contextualSpacing/>
        <w:jc w:val="both"/>
        <w:rPr>
          <w:rFonts w:ascii="Times New Roman" w:eastAsia="Calibri" w:hAnsi="Times New Roman" w:cs="Times New Roman"/>
          <w:sz w:val="24"/>
        </w:rPr>
      </w:pPr>
      <w:r>
        <w:rPr>
          <w:rFonts w:ascii="Times New Roman" w:eastAsia="Calibri" w:hAnsi="Times New Roman" w:cs="Times New Roman"/>
          <w:sz w:val="24"/>
        </w:rPr>
        <w:t>Menurut Rusman (2013:</w:t>
      </w:r>
      <w:r w:rsidRPr="00D1561B">
        <w:rPr>
          <w:rFonts w:ascii="Times New Roman" w:eastAsia="Calibri" w:hAnsi="Times New Roman" w:cs="Times New Roman"/>
          <w:sz w:val="24"/>
        </w:rPr>
        <w:t>232) karakteristik pembelajaran berbasis masalah adalah sebagai berikut:</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Permasalahan menjadi starting point dalam belajar</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Permasalahan yang diangkat adalah permasalahan yang ada di dunia nyata yang tidak terstruktur</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Permasalahan membutuhkan perspektif ganda (</w:t>
      </w:r>
      <w:r w:rsidRPr="00D1561B">
        <w:rPr>
          <w:rFonts w:ascii="Times New Roman" w:eastAsia="Calibri" w:hAnsi="Times New Roman" w:cs="Times New Roman"/>
          <w:i/>
          <w:sz w:val="24"/>
        </w:rPr>
        <w:t>multiple perspective</w:t>
      </w:r>
      <w:r w:rsidRPr="00D1561B">
        <w:rPr>
          <w:rFonts w:ascii="Times New Roman" w:eastAsia="Calibri" w:hAnsi="Times New Roman" w:cs="Times New Roman"/>
          <w:sz w:val="24"/>
        </w:rPr>
        <w:t>)</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Pemasalahan, menantang pengetahuan yang dimiliki siswa, sikap, dan kompetensi yang kemudian membutuhkan identifikasi kebutuhan belajar dan bidang baru dalam belajar</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Belajar pengarahan diri menjadi hal yang utama</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Pemanfaatan sumber pengetahuan yang beragam, penggunaanya, dan evaluasi sumber informasi merupakan proses yang esensial dalam PBM</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Belajar adalah kolaboratif, komunikasi, dan kooperatif</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Pengembangan keterampilan inquiry dan pemecahan masalah sama pentingnya dengan penguasaan isi pengetahuan untuk mencari solusi dari sebuah permasalahan</w:t>
      </w:r>
    </w:p>
    <w:p w:rsidR="00B56C4B" w:rsidRPr="00D1561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Keterbukaan proses dalam PBM meliputi sintesis dan integrasi dari sebuah proses belajar</w:t>
      </w:r>
    </w:p>
    <w:p w:rsidR="00B56C4B" w:rsidRDefault="00B56C4B" w:rsidP="005E5715">
      <w:pPr>
        <w:numPr>
          <w:ilvl w:val="0"/>
          <w:numId w:val="22"/>
        </w:numPr>
        <w:spacing w:after="160" w:line="240" w:lineRule="auto"/>
        <w:ind w:left="1710"/>
        <w:contextualSpacing/>
        <w:jc w:val="both"/>
        <w:rPr>
          <w:rFonts w:ascii="Times New Roman" w:eastAsia="Calibri" w:hAnsi="Times New Roman" w:cs="Times New Roman"/>
          <w:sz w:val="24"/>
        </w:rPr>
      </w:pPr>
      <w:r w:rsidRPr="00D1561B">
        <w:rPr>
          <w:rFonts w:ascii="Times New Roman" w:eastAsia="Calibri" w:hAnsi="Times New Roman" w:cs="Times New Roman"/>
          <w:sz w:val="24"/>
        </w:rPr>
        <w:t xml:space="preserve">PBM melibatkan evaluasi dan </w:t>
      </w:r>
      <w:r w:rsidRPr="00BA6E15">
        <w:rPr>
          <w:rFonts w:ascii="Times New Roman" w:eastAsia="Calibri" w:hAnsi="Times New Roman" w:cs="Times New Roman"/>
          <w:i/>
          <w:sz w:val="24"/>
        </w:rPr>
        <w:t>review</w:t>
      </w:r>
      <w:r w:rsidRPr="00D1561B">
        <w:rPr>
          <w:rFonts w:ascii="Times New Roman" w:eastAsia="Calibri" w:hAnsi="Times New Roman" w:cs="Times New Roman"/>
          <w:sz w:val="24"/>
        </w:rPr>
        <w:t xml:space="preserve"> pengalaman siswa dan proses belajar.</w:t>
      </w:r>
    </w:p>
    <w:p w:rsidR="00B56C4B" w:rsidRPr="008A206D" w:rsidRDefault="00B56C4B" w:rsidP="00B56C4B">
      <w:pPr>
        <w:spacing w:after="160" w:line="240" w:lineRule="auto"/>
        <w:ind w:left="1710" w:hanging="360"/>
        <w:contextualSpacing/>
        <w:jc w:val="both"/>
        <w:rPr>
          <w:rFonts w:ascii="Times New Roman" w:eastAsia="Calibri" w:hAnsi="Times New Roman" w:cs="Times New Roman"/>
          <w:sz w:val="24"/>
          <w:lang w:val="en-US"/>
        </w:rPr>
      </w:pPr>
    </w:p>
    <w:p w:rsidR="00B56C4B" w:rsidRDefault="00B56C4B" w:rsidP="00B56C4B">
      <w:pPr>
        <w:spacing w:after="0" w:line="480" w:lineRule="auto"/>
        <w:ind w:left="720" w:firstLine="629"/>
        <w:contextualSpacing/>
        <w:jc w:val="both"/>
        <w:rPr>
          <w:rFonts w:ascii="Times New Roman" w:eastAsia="Calibri" w:hAnsi="Times New Roman" w:cs="Times New Roman"/>
          <w:sz w:val="24"/>
          <w:lang w:val="en-US"/>
        </w:rPr>
      </w:pPr>
      <w:r w:rsidRPr="00D1561B">
        <w:rPr>
          <w:rFonts w:ascii="Times New Roman" w:eastAsia="Calibri" w:hAnsi="Times New Roman" w:cs="Times New Roman"/>
          <w:sz w:val="24"/>
        </w:rPr>
        <w:lastRenderedPageBreak/>
        <w:t>Dari beberapa penjelasan mengenai karakteristik proses PBL dapat disimpulkan bahwa tiga unsur yang esensial dalam proses PBL yaitu adanya suatu permasalahan, pembelajaran berpusat pada siswa, dan belajar dalam kelompok kecil.</w:t>
      </w:r>
    </w:p>
    <w:p w:rsidR="00B56C4B" w:rsidRPr="00B56C4B" w:rsidRDefault="00B56C4B" w:rsidP="00B56C4B">
      <w:pPr>
        <w:spacing w:after="0" w:line="480" w:lineRule="auto"/>
        <w:ind w:left="720" w:firstLine="629"/>
        <w:contextualSpacing/>
        <w:jc w:val="both"/>
        <w:rPr>
          <w:rFonts w:ascii="Times New Roman" w:eastAsia="Calibri" w:hAnsi="Times New Roman" w:cs="Times New Roman"/>
          <w:sz w:val="24"/>
          <w:lang w:val="en-US"/>
        </w:rPr>
      </w:pPr>
    </w:p>
    <w:p w:rsidR="00B56C4B" w:rsidRPr="006436D9" w:rsidRDefault="00B56C4B" w:rsidP="005E5715">
      <w:pPr>
        <w:pStyle w:val="ListParagraph"/>
        <w:numPr>
          <w:ilvl w:val="1"/>
          <w:numId w:val="1"/>
        </w:numPr>
        <w:ind w:left="1080"/>
        <w:rPr>
          <w:rFonts w:ascii="Times New Roman" w:hAnsi="Times New Roman" w:cs="Times New Roman"/>
          <w:b/>
        </w:rPr>
      </w:pPr>
      <w:r w:rsidRPr="00D1561B">
        <w:rPr>
          <w:rFonts w:ascii="Times New Roman" w:hAnsi="Times New Roman" w:cs="Times New Roman"/>
          <w:b/>
        </w:rPr>
        <w:t xml:space="preserve">Langkah-langkah Penerapan </w:t>
      </w:r>
      <w:r w:rsidRPr="00D1561B">
        <w:rPr>
          <w:rFonts w:ascii="Times New Roman" w:hAnsi="Times New Roman" w:cs="Times New Roman"/>
          <w:b/>
          <w:i/>
        </w:rPr>
        <w:t>Problem based Learning</w:t>
      </w:r>
    </w:p>
    <w:p w:rsidR="00B56C4B" w:rsidRPr="00213FC6" w:rsidRDefault="00B56C4B" w:rsidP="00B56C4B">
      <w:pPr>
        <w:keepNext/>
        <w:keepLines/>
        <w:spacing w:after="0" w:line="480" w:lineRule="auto"/>
        <w:ind w:left="720"/>
        <w:jc w:val="both"/>
        <w:outlineLvl w:val="2"/>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 xml:space="preserve">       </w:t>
      </w:r>
      <w:r w:rsidRPr="00213FC6">
        <w:rPr>
          <w:rFonts w:ascii="Times New Roman" w:eastAsia="Times New Roman" w:hAnsi="Times New Roman" w:cs="Times New Roman"/>
          <w:bCs/>
          <w:color w:val="000000"/>
          <w:sz w:val="24"/>
        </w:rPr>
        <w:t>Perny</w:t>
      </w:r>
      <w:r>
        <w:rPr>
          <w:rFonts w:ascii="Times New Roman" w:eastAsia="Times New Roman" w:hAnsi="Times New Roman" w:cs="Times New Roman"/>
          <w:bCs/>
          <w:color w:val="000000"/>
          <w:sz w:val="24"/>
        </w:rPr>
        <w:t>ataan lain dari Ibrahim dan Nur dalam Rusman (2011:</w:t>
      </w:r>
      <w:r w:rsidRPr="00213FC6">
        <w:rPr>
          <w:rFonts w:ascii="Times New Roman" w:eastAsia="Times New Roman" w:hAnsi="Times New Roman" w:cs="Times New Roman"/>
          <w:bCs/>
          <w:color w:val="000000"/>
          <w:sz w:val="24"/>
        </w:rPr>
        <w:t xml:space="preserve">243) mengemukakan bahwa tahapan-tahapan Model </w:t>
      </w:r>
      <w:r w:rsidRPr="00213FC6">
        <w:rPr>
          <w:rFonts w:ascii="Times New Roman" w:eastAsia="Times New Roman" w:hAnsi="Times New Roman" w:cs="Times New Roman"/>
          <w:bCs/>
          <w:i/>
          <w:color w:val="000000"/>
          <w:sz w:val="24"/>
        </w:rPr>
        <w:t>Problem Based Learning</w:t>
      </w:r>
      <w:r w:rsidRPr="00213FC6">
        <w:rPr>
          <w:rFonts w:ascii="Times New Roman" w:eastAsia="Times New Roman" w:hAnsi="Times New Roman" w:cs="Times New Roman"/>
          <w:bCs/>
          <w:color w:val="000000"/>
          <w:sz w:val="24"/>
        </w:rPr>
        <w:t xml:space="preserve"> adalah sebagai berikut:</w:t>
      </w:r>
    </w:p>
    <w:p w:rsidR="00B56C4B" w:rsidRPr="00213FC6" w:rsidRDefault="005D5667" w:rsidP="00B56C4B">
      <w:pPr>
        <w:spacing w:after="0" w:line="48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lang w:val="en-US"/>
        </w:rPr>
        <w:t>Tabel</w:t>
      </w:r>
      <w:proofErr w:type="spellEnd"/>
      <w:r>
        <w:rPr>
          <w:rFonts w:ascii="Times New Roman" w:eastAsia="Times New Roman" w:hAnsi="Times New Roman" w:cs="Times New Roman"/>
          <w:b/>
          <w:bCs/>
          <w:sz w:val="24"/>
          <w:szCs w:val="24"/>
          <w:lang w:val="en-US"/>
        </w:rPr>
        <w:t xml:space="preserve"> 2.1 </w:t>
      </w:r>
      <w:r w:rsidR="00B56C4B" w:rsidRPr="00213FC6">
        <w:rPr>
          <w:rFonts w:ascii="Times New Roman" w:eastAsia="Times New Roman" w:hAnsi="Times New Roman" w:cs="Times New Roman"/>
          <w:b/>
          <w:bCs/>
          <w:sz w:val="24"/>
          <w:szCs w:val="24"/>
        </w:rPr>
        <w:t>Tahapan-Tahapan Model PBL</w:t>
      </w:r>
    </w:p>
    <w:tbl>
      <w:tblPr>
        <w:tblW w:w="6868" w:type="dxa"/>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1"/>
        <w:gridCol w:w="3927"/>
      </w:tblGrid>
      <w:tr w:rsidR="00B56C4B" w:rsidRPr="00213FC6" w:rsidTr="00C41C80">
        <w:trPr>
          <w:trHeight w:val="152"/>
          <w:tblHeader/>
          <w:jc w:val="center"/>
        </w:trPr>
        <w:tc>
          <w:tcPr>
            <w:tcW w:w="2941" w:type="dxa"/>
            <w:shd w:val="clear" w:color="auto" w:fill="D9D9D9"/>
            <w:vAlign w:val="center"/>
          </w:tcPr>
          <w:p w:rsidR="00B56C4B" w:rsidRPr="00213FC6" w:rsidRDefault="00B56C4B" w:rsidP="00C41C80">
            <w:pPr>
              <w:spacing w:after="0" w:line="480" w:lineRule="auto"/>
              <w:jc w:val="center"/>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FASE-FASE</w:t>
            </w:r>
          </w:p>
        </w:tc>
        <w:tc>
          <w:tcPr>
            <w:tcW w:w="3927" w:type="dxa"/>
            <w:shd w:val="clear" w:color="auto" w:fill="D9D9D9"/>
            <w:vAlign w:val="center"/>
          </w:tcPr>
          <w:p w:rsidR="00B56C4B" w:rsidRPr="00213FC6" w:rsidRDefault="00B56C4B" w:rsidP="00C41C80">
            <w:pPr>
              <w:spacing w:after="0" w:line="480" w:lineRule="auto"/>
              <w:jc w:val="center"/>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PERILAKU GURU</w:t>
            </w:r>
          </w:p>
        </w:tc>
      </w:tr>
      <w:tr w:rsidR="00B56C4B" w:rsidRPr="00213FC6" w:rsidTr="00C41C80">
        <w:trPr>
          <w:trHeight w:val="152"/>
          <w:jc w:val="center"/>
        </w:trPr>
        <w:tc>
          <w:tcPr>
            <w:tcW w:w="2941" w:type="dxa"/>
          </w:tcPr>
          <w:p w:rsidR="00B56C4B" w:rsidRPr="00213FC6" w:rsidRDefault="00B56C4B" w:rsidP="00C41C80">
            <w:pPr>
              <w:spacing w:after="0" w:line="480" w:lineRule="auto"/>
              <w:jc w:val="both"/>
              <w:rPr>
                <w:rFonts w:ascii="Times New Roman" w:eastAsia="Times New Roman" w:hAnsi="Times New Roman" w:cs="Times New Roman"/>
                <w:b/>
                <w:sz w:val="24"/>
                <w:szCs w:val="24"/>
              </w:rPr>
            </w:pPr>
            <w:r w:rsidRPr="00213FC6">
              <w:rPr>
                <w:rFonts w:ascii="Times New Roman" w:eastAsia="Times New Roman" w:hAnsi="Times New Roman" w:cs="Times New Roman"/>
                <w:b/>
                <w:sz w:val="24"/>
                <w:szCs w:val="24"/>
              </w:rPr>
              <w:t>Fase 1</w:t>
            </w:r>
          </w:p>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Orientasi siswa kepada masalah.</w:t>
            </w:r>
          </w:p>
        </w:tc>
        <w:tc>
          <w:tcPr>
            <w:tcW w:w="3927" w:type="dxa"/>
          </w:tcPr>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Menjelaskan tujuan pembelajaran, menjelaskan logistik yg dibutuhkan.</w:t>
            </w:r>
          </w:p>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Memotivasi siswa untuk terlibat aktif dalam pemecahan masalah yang dipilih.</w:t>
            </w:r>
          </w:p>
        </w:tc>
      </w:tr>
      <w:tr w:rsidR="00B56C4B" w:rsidRPr="00213FC6" w:rsidTr="00C41C80">
        <w:trPr>
          <w:trHeight w:val="152"/>
          <w:jc w:val="center"/>
        </w:trPr>
        <w:tc>
          <w:tcPr>
            <w:tcW w:w="2941" w:type="dxa"/>
          </w:tcPr>
          <w:p w:rsidR="00B56C4B" w:rsidRPr="00213FC6" w:rsidRDefault="00B56C4B" w:rsidP="00C41C80">
            <w:pPr>
              <w:spacing w:after="0" w:line="480" w:lineRule="auto"/>
              <w:jc w:val="both"/>
              <w:rPr>
                <w:rFonts w:ascii="Times New Roman" w:eastAsia="Times New Roman" w:hAnsi="Times New Roman" w:cs="Times New Roman"/>
                <w:b/>
                <w:sz w:val="24"/>
                <w:szCs w:val="24"/>
              </w:rPr>
            </w:pPr>
            <w:r w:rsidRPr="00213FC6">
              <w:rPr>
                <w:rFonts w:ascii="Times New Roman" w:eastAsia="Times New Roman" w:hAnsi="Times New Roman" w:cs="Times New Roman"/>
                <w:b/>
                <w:sz w:val="24"/>
                <w:szCs w:val="24"/>
              </w:rPr>
              <w:t>Fase 2</w:t>
            </w:r>
          </w:p>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Mengorganisasikan siswa.</w:t>
            </w:r>
          </w:p>
        </w:tc>
        <w:tc>
          <w:tcPr>
            <w:tcW w:w="3927" w:type="dxa"/>
          </w:tcPr>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Membantu siswa mendefinisikan dan mengorganisasikan tugas belajar yang berhubungan dengan masalah tersebut.</w:t>
            </w:r>
          </w:p>
        </w:tc>
      </w:tr>
      <w:tr w:rsidR="00B56C4B" w:rsidRPr="00213FC6" w:rsidTr="00C41C80">
        <w:trPr>
          <w:trHeight w:val="152"/>
          <w:jc w:val="center"/>
        </w:trPr>
        <w:tc>
          <w:tcPr>
            <w:tcW w:w="2941" w:type="dxa"/>
          </w:tcPr>
          <w:p w:rsidR="00B56C4B" w:rsidRPr="00213FC6" w:rsidRDefault="00B56C4B" w:rsidP="00C41C80">
            <w:pPr>
              <w:spacing w:after="0" w:line="480" w:lineRule="auto"/>
              <w:jc w:val="both"/>
              <w:rPr>
                <w:rFonts w:ascii="Times New Roman" w:eastAsia="Times New Roman" w:hAnsi="Times New Roman" w:cs="Times New Roman"/>
                <w:b/>
                <w:sz w:val="24"/>
                <w:szCs w:val="24"/>
              </w:rPr>
            </w:pPr>
            <w:r w:rsidRPr="00213FC6">
              <w:rPr>
                <w:rFonts w:ascii="Times New Roman" w:eastAsia="Times New Roman" w:hAnsi="Times New Roman" w:cs="Times New Roman"/>
                <w:b/>
                <w:sz w:val="24"/>
                <w:szCs w:val="24"/>
              </w:rPr>
              <w:t>Fase 3</w:t>
            </w:r>
          </w:p>
          <w:p w:rsidR="00B56C4B" w:rsidRPr="00213FC6" w:rsidRDefault="00B56C4B" w:rsidP="00C41C80">
            <w:pPr>
              <w:spacing w:after="0" w:line="480" w:lineRule="auto"/>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Membimbing penyelidikan individu dan kelompok.</w:t>
            </w:r>
          </w:p>
        </w:tc>
        <w:tc>
          <w:tcPr>
            <w:tcW w:w="3927" w:type="dxa"/>
          </w:tcPr>
          <w:p w:rsidR="00B56C4B"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 xml:space="preserve">Mendorong siswa untuk mengumpulkan informasi yang sesuai, melaksanakan eksperimen untuk </w:t>
            </w:r>
            <w:r w:rsidRPr="00213FC6">
              <w:rPr>
                <w:rFonts w:ascii="Times New Roman" w:eastAsia="Times New Roman" w:hAnsi="Times New Roman" w:cs="Times New Roman"/>
                <w:sz w:val="24"/>
                <w:szCs w:val="24"/>
              </w:rPr>
              <w:lastRenderedPageBreak/>
              <w:t>mendapatkan penjelasan dan pemecahan masalah.</w:t>
            </w:r>
          </w:p>
          <w:p w:rsidR="00B56C4B" w:rsidRPr="00213FC6" w:rsidRDefault="00B56C4B" w:rsidP="00C41C80">
            <w:pPr>
              <w:spacing w:after="0" w:line="480" w:lineRule="auto"/>
              <w:jc w:val="both"/>
              <w:rPr>
                <w:rFonts w:ascii="Times New Roman" w:eastAsia="Times New Roman" w:hAnsi="Times New Roman" w:cs="Times New Roman"/>
                <w:sz w:val="24"/>
                <w:szCs w:val="24"/>
              </w:rPr>
            </w:pPr>
          </w:p>
        </w:tc>
      </w:tr>
      <w:tr w:rsidR="00B56C4B" w:rsidRPr="00213FC6" w:rsidTr="00C41C80">
        <w:trPr>
          <w:trHeight w:val="152"/>
          <w:jc w:val="center"/>
        </w:trPr>
        <w:tc>
          <w:tcPr>
            <w:tcW w:w="2941" w:type="dxa"/>
          </w:tcPr>
          <w:p w:rsidR="00B56C4B" w:rsidRPr="00213FC6" w:rsidRDefault="00B56C4B" w:rsidP="00C41C80">
            <w:pPr>
              <w:spacing w:after="0" w:line="480" w:lineRule="auto"/>
              <w:jc w:val="both"/>
              <w:rPr>
                <w:rFonts w:ascii="Times New Roman" w:eastAsia="Times New Roman" w:hAnsi="Times New Roman" w:cs="Times New Roman"/>
                <w:b/>
                <w:sz w:val="24"/>
                <w:szCs w:val="24"/>
              </w:rPr>
            </w:pPr>
            <w:r w:rsidRPr="00213FC6">
              <w:rPr>
                <w:rFonts w:ascii="Times New Roman" w:eastAsia="Times New Roman" w:hAnsi="Times New Roman" w:cs="Times New Roman"/>
                <w:b/>
                <w:sz w:val="24"/>
                <w:szCs w:val="24"/>
              </w:rPr>
              <w:lastRenderedPageBreak/>
              <w:t>Fase 4</w:t>
            </w:r>
          </w:p>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Mengembangkan dan menyajikan hasil karya.</w:t>
            </w:r>
          </w:p>
        </w:tc>
        <w:tc>
          <w:tcPr>
            <w:tcW w:w="3927" w:type="dxa"/>
          </w:tcPr>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Membantu siswa dalam merencanakan dan menyiapkan karya yang sesuai seperti laporan, model dan berbagi tugas dengan teman.</w:t>
            </w:r>
          </w:p>
        </w:tc>
      </w:tr>
      <w:tr w:rsidR="00B56C4B" w:rsidRPr="00213FC6" w:rsidTr="00C41C80">
        <w:trPr>
          <w:trHeight w:val="152"/>
          <w:jc w:val="center"/>
        </w:trPr>
        <w:tc>
          <w:tcPr>
            <w:tcW w:w="2941" w:type="dxa"/>
          </w:tcPr>
          <w:p w:rsidR="00B56C4B" w:rsidRPr="00213FC6" w:rsidRDefault="00B56C4B" w:rsidP="00C41C80">
            <w:pPr>
              <w:spacing w:after="0" w:line="480" w:lineRule="auto"/>
              <w:jc w:val="both"/>
              <w:rPr>
                <w:rFonts w:ascii="Times New Roman" w:eastAsia="Times New Roman" w:hAnsi="Times New Roman" w:cs="Times New Roman"/>
                <w:b/>
                <w:sz w:val="24"/>
                <w:szCs w:val="24"/>
              </w:rPr>
            </w:pPr>
            <w:r w:rsidRPr="00213FC6">
              <w:rPr>
                <w:rFonts w:ascii="Times New Roman" w:eastAsia="Times New Roman" w:hAnsi="Times New Roman" w:cs="Times New Roman"/>
                <w:b/>
                <w:sz w:val="24"/>
                <w:szCs w:val="24"/>
              </w:rPr>
              <w:t>Fase 5</w:t>
            </w:r>
          </w:p>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Menganalisa dan mengevaluasi proses pemecahan masalah.</w:t>
            </w:r>
          </w:p>
        </w:tc>
        <w:tc>
          <w:tcPr>
            <w:tcW w:w="3927" w:type="dxa"/>
          </w:tcPr>
          <w:p w:rsidR="00B56C4B" w:rsidRPr="00213FC6" w:rsidRDefault="00B56C4B" w:rsidP="00C41C80">
            <w:pPr>
              <w:spacing w:after="0" w:line="480" w:lineRule="auto"/>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Mengevaluasi hasil belajar tentang materi yang telah dipelajari /meminta kelompok presentasi hasil kerja.</w:t>
            </w:r>
          </w:p>
        </w:tc>
      </w:tr>
    </w:tbl>
    <w:p w:rsidR="00B56C4B" w:rsidRPr="00213FC6" w:rsidRDefault="00B56C4B" w:rsidP="00B56C4B">
      <w:pPr>
        <w:spacing w:after="0" w:line="480" w:lineRule="auto"/>
        <w:ind w:left="720"/>
        <w:jc w:val="both"/>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 1: Mengorientasikan Siswa pada Masalah</w:t>
      </w:r>
    </w:p>
    <w:p w:rsidR="00B56C4B" w:rsidRPr="00213FC6" w:rsidRDefault="00B56C4B" w:rsidP="00B56C4B">
      <w:pPr>
        <w:spacing w:after="0" w:line="480" w:lineRule="auto"/>
        <w:ind w:left="720" w:firstLine="630"/>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Pembelajaran dimulai dengan menjelaskan tujuan pembelajaran dan aktivitas-aktivitas yang akan dilakukan. Dalam penggunaan PBL, tahapan ini sangat penting dimana guru harus menjelaskan dengan rinci apa yang harus dilakukan oleh siswa. serta dijelaskan bagaimana guru akan mengevaluasi proses pembelajaran. Ada empat hal yang perlu dilakukan dalam proses ini, yaitu sebagai berikut.</w:t>
      </w:r>
    </w:p>
    <w:p w:rsidR="00B56C4B" w:rsidRPr="00213FC6" w:rsidRDefault="00B56C4B" w:rsidP="005E5715">
      <w:pPr>
        <w:numPr>
          <w:ilvl w:val="0"/>
          <w:numId w:val="4"/>
        </w:numPr>
        <w:tabs>
          <w:tab w:val="clear" w:pos="720"/>
        </w:tabs>
        <w:spacing w:after="120" w:line="480" w:lineRule="auto"/>
        <w:ind w:left="1080" w:hanging="357"/>
        <w:contextualSpacing/>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Tujuan utama pengajaran tidak untuk mempelajari sejumlah besar informasi baru, tetapi lebih kepada belajar bagaimana menyelidiki masalah-masalah penting dan bagaimana menjadi siswa yang mandiri.</w:t>
      </w:r>
    </w:p>
    <w:p w:rsidR="00B56C4B" w:rsidRPr="00213FC6" w:rsidRDefault="00B56C4B" w:rsidP="005E5715">
      <w:pPr>
        <w:numPr>
          <w:ilvl w:val="0"/>
          <w:numId w:val="4"/>
        </w:numPr>
        <w:tabs>
          <w:tab w:val="clear" w:pos="720"/>
        </w:tabs>
        <w:spacing w:after="120" w:line="480" w:lineRule="auto"/>
        <w:ind w:left="1080" w:hanging="357"/>
        <w:contextualSpacing/>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lastRenderedPageBreak/>
        <w:t>Permasalahan dan pertanyaan yang diselidiki tidak mempunyai jawaban mutlak “benar“, sebuah masalah yang rumit atau kompleks mempunyai banyak penyelesaian dan seringkali bertentangan.</w:t>
      </w:r>
    </w:p>
    <w:p w:rsidR="00B56C4B" w:rsidRPr="00213FC6" w:rsidRDefault="00B56C4B" w:rsidP="005E5715">
      <w:pPr>
        <w:numPr>
          <w:ilvl w:val="0"/>
          <w:numId w:val="4"/>
        </w:numPr>
        <w:tabs>
          <w:tab w:val="clear" w:pos="720"/>
        </w:tabs>
        <w:spacing w:after="120" w:line="480" w:lineRule="auto"/>
        <w:ind w:left="1080" w:hanging="357"/>
        <w:contextualSpacing/>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Selama tahap penyelidikan, siswa didorong untuk mengajukan pertanyaan dan mencari informasi.</w:t>
      </w:r>
    </w:p>
    <w:p w:rsidR="00B56C4B" w:rsidRPr="00213FC6" w:rsidRDefault="00B56C4B" w:rsidP="005E5715">
      <w:pPr>
        <w:numPr>
          <w:ilvl w:val="0"/>
          <w:numId w:val="4"/>
        </w:numPr>
        <w:tabs>
          <w:tab w:val="clear" w:pos="720"/>
        </w:tabs>
        <w:spacing w:after="0" w:line="480" w:lineRule="auto"/>
        <w:ind w:left="1080" w:hanging="357"/>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 xml:space="preserve">Selama tahap analisis dan penjelasan, siswa akan didorong untuk menyatakan ide-idenya secara terbuka dan penuh kebebasan. </w:t>
      </w:r>
    </w:p>
    <w:p w:rsidR="00B56C4B" w:rsidRPr="00213FC6" w:rsidRDefault="00B56C4B" w:rsidP="00B56C4B">
      <w:pPr>
        <w:spacing w:after="0" w:line="480" w:lineRule="auto"/>
        <w:ind w:left="720"/>
        <w:jc w:val="both"/>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 2: Mengorganisasikan Siswa untuk Belajar</w:t>
      </w: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 xml:space="preserve">Di samping mengembangkan keterampilan memecahkan masalah, pembelajaran PBL juga mendorong siswa belajar berkolaborasi. Pemecahan suatu masalah sangat membutuhkan kerjasama dan </w:t>
      </w:r>
      <w:r w:rsidRPr="00213FC6">
        <w:rPr>
          <w:rFonts w:ascii="Times New Roman" w:eastAsia="Times New Roman" w:hAnsi="Times New Roman" w:cs="Times New Roman"/>
          <w:i/>
          <w:sz w:val="24"/>
          <w:szCs w:val="24"/>
        </w:rPr>
        <w:t>sharing</w:t>
      </w:r>
      <w:r w:rsidRPr="00213FC6">
        <w:rPr>
          <w:rFonts w:ascii="Times New Roman" w:eastAsia="Times New Roman" w:hAnsi="Times New Roman" w:cs="Times New Roman"/>
          <w:sz w:val="24"/>
          <w:szCs w:val="24"/>
        </w:rPr>
        <w:t xml:space="preserve"> antar anggota. Oleh sebab itu, guru dapat memulai kegiatan pembelajaran dengan membentuk kelompok-kelompok siswa dimana masing-masing kelompok akan memilih dan memecahkan masalah yang berbeda. </w:t>
      </w:r>
    </w:p>
    <w:p w:rsidR="00B56C4B" w:rsidRPr="00213FC6" w:rsidRDefault="00B56C4B" w:rsidP="00B56C4B">
      <w:pPr>
        <w:spacing w:after="0" w:line="480" w:lineRule="auto"/>
        <w:ind w:left="720"/>
        <w:jc w:val="both"/>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 3: Membantu Penyelidikan Mandiri dan Kelompok</w:t>
      </w:r>
    </w:p>
    <w:p w:rsidR="00B56C4B" w:rsidRPr="00213FC6" w:rsidRDefault="00B56C4B" w:rsidP="00B56C4B">
      <w:pPr>
        <w:spacing w:after="120" w:line="480" w:lineRule="auto"/>
        <w:ind w:left="720" w:firstLine="630"/>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 xml:space="preserve">Penyelidikan adalah inti dari PBL. Meskipun setiap situasi permasalahan memerlukan teknik penyelidikan yang berbeda, namun pada umumnya tentu melibatkan karakter yang identik, yakni pengumpulan data dan eksperimen, berhipotesis dan penjelasan, dan memberikan pemecahan. Pengumpulan data dan eksperimentasi merupakan aspek yang sangat penting. Pada tahap ini, guru harus mendorong siswa untuk mengumpulkan data dan melaksanakan eksperimen (mental maupun aktual) sampai mereka betul-betul memahami dimensi situasi </w:t>
      </w:r>
      <w:r w:rsidRPr="00213FC6">
        <w:rPr>
          <w:rFonts w:ascii="Times New Roman" w:eastAsia="Times New Roman" w:hAnsi="Times New Roman" w:cs="Times New Roman"/>
          <w:sz w:val="24"/>
          <w:szCs w:val="24"/>
        </w:rPr>
        <w:lastRenderedPageBreak/>
        <w:t>permasalahan. Tujuannya adalah agar peserta didik mengumpulkan cukup informasi untuk menciptakan dan membangun ide mereka sendiri.</w:t>
      </w:r>
    </w:p>
    <w:p w:rsidR="00B56C4B" w:rsidRPr="00213FC6" w:rsidRDefault="00B56C4B" w:rsidP="00B56C4B">
      <w:pPr>
        <w:spacing w:after="0" w:line="480" w:lineRule="auto"/>
        <w:ind w:left="720"/>
        <w:jc w:val="both"/>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 4: Mengembangkan dan Menyajikan Artefak (Hasil Karya) dan Mempamerkannya</w:t>
      </w:r>
    </w:p>
    <w:p w:rsidR="00B56C4B" w:rsidRPr="00213FC6" w:rsidRDefault="00B56C4B" w:rsidP="00B56C4B">
      <w:pPr>
        <w:spacing w:after="0" w:line="480" w:lineRule="auto"/>
        <w:ind w:left="720" w:firstLine="630"/>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Tahap penyelidikan diikuti dengan menciptakan artefak (hasil karya) dan pameran. Artefak lebih dari sekedar laporan tertulis, namun bisa suatu video tape (menunjukkan situasi masalah dan pemecahan yang diusulkan), model (perwujudan secara fisik dari situasi masalah dan pemecahannya), program komputer, dan sajian multimedia. Tentunya kecanggihan artefak sangat dipengaruhi tingkat berpikir siswa. Langkah selanjutnya adalah mempamerkan hasil karyanya dan guru berperan sebagai organisator pameran. Akan lebih baik jika dalam pemeran ini melibatkan siswa lainnya, guru-guru, orang tua, dan lainnya yang dapat menjadi “penilai” atau memberikan umpan balik.</w:t>
      </w:r>
    </w:p>
    <w:p w:rsidR="00B56C4B" w:rsidRPr="00213FC6" w:rsidRDefault="00B56C4B" w:rsidP="00B56C4B">
      <w:pPr>
        <w:spacing w:after="0" w:line="480" w:lineRule="auto"/>
        <w:ind w:left="720"/>
        <w:jc w:val="both"/>
        <w:rPr>
          <w:rFonts w:ascii="Times New Roman" w:eastAsia="Times New Roman" w:hAnsi="Times New Roman" w:cs="Times New Roman"/>
          <w:sz w:val="24"/>
          <w:szCs w:val="24"/>
        </w:rPr>
      </w:pPr>
      <w:r w:rsidRPr="00213FC6">
        <w:rPr>
          <w:rFonts w:ascii="Times New Roman" w:eastAsia="Times New Roman" w:hAnsi="Times New Roman" w:cs="Times New Roman"/>
          <w:b/>
          <w:bCs/>
          <w:sz w:val="24"/>
          <w:szCs w:val="24"/>
        </w:rPr>
        <w:t>Fase 5: Analisis dan Evaluasi Proses Pemecahan Masalah</w:t>
      </w: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sidRPr="00213FC6">
        <w:rPr>
          <w:rFonts w:ascii="Times New Roman" w:eastAsia="Times New Roman" w:hAnsi="Times New Roman" w:cs="Times New Roman"/>
          <w:sz w:val="24"/>
          <w:szCs w:val="24"/>
        </w:rPr>
        <w:t>Fase ini dimaksudkan untuk membantu siswa menganalisis dan mengevaluasi proses mereka sendiri dan keterampilan penyelidikan dan intelektual yang mereka gunakan. Selama fase ini guru meminta siswa untuk merekonstruksi pemikiran dan aktivitas yang telah dilakukan selama proses kegiatan belajarnya.</w:t>
      </w:r>
    </w:p>
    <w:p w:rsidR="00B56C4B" w:rsidRPr="001C2DA5" w:rsidRDefault="00B56C4B" w:rsidP="00B56C4B">
      <w:pPr>
        <w:spacing w:after="0" w:line="480" w:lineRule="auto"/>
        <w:ind w:left="720" w:firstLine="630"/>
        <w:jc w:val="both"/>
        <w:rPr>
          <w:rFonts w:ascii="Times New Roman" w:eastAsia="Times New Roman" w:hAnsi="Times New Roman" w:cs="Times New Roman"/>
          <w:sz w:val="24"/>
          <w:szCs w:val="24"/>
        </w:rPr>
      </w:pPr>
      <w:r w:rsidRPr="00213FC6">
        <w:rPr>
          <w:rFonts w:ascii="Times New Roman" w:eastAsia="Calibri" w:hAnsi="Times New Roman" w:cs="Times New Roman"/>
          <w:sz w:val="24"/>
        </w:rPr>
        <w:t>Menurut Huda Miftahul (2014:272) sintak operasional PBL bisa mencakup antara lain sebagai berikut:</w:t>
      </w:r>
    </w:p>
    <w:p w:rsidR="00B56C4B" w:rsidRPr="00213FC6"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t>Siswa disajikan suatu masalah</w:t>
      </w:r>
    </w:p>
    <w:p w:rsidR="00B56C4B" w:rsidRPr="00213FC6"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lastRenderedPageBreak/>
        <w:t>Siswa mendiskusikan masalah dalam tutorial PBL dalam sebuah kelompok kecil. Mereka membrainstorming gagasan-gagasannya dengan berpijak pada pengetahuan sebelumnya. Kemudian, mereka mengidentifikasikan apa yang mereka butuhkan unruk menyelesaikan masalah serta apa yang mereka tidak ketahui. Mereka menelaah masalah tersebut. Mereka juga mendesain suatu rencana tindakan untuk menggarap masalah.</w:t>
      </w:r>
    </w:p>
    <w:p w:rsidR="00B56C4B" w:rsidRPr="00213FC6"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t>Siswa terlibat dalam studi independen untuk menyelesaikan masalah di luar bimbingan guru. Hal ini bisa mencakup: perpustakaan, database, website, masyarakat dan observasi</w:t>
      </w:r>
    </w:p>
    <w:p w:rsidR="00B56C4B" w:rsidRPr="00213FC6"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t xml:space="preserve">Siswa kembali pada tutorial PBL, lalu saling sharing informasi, melalui </w:t>
      </w:r>
      <w:r w:rsidRPr="00213FC6">
        <w:rPr>
          <w:rFonts w:ascii="Times New Roman" w:eastAsia="Calibri" w:hAnsi="Times New Roman" w:cs="Times New Roman"/>
          <w:i/>
          <w:sz w:val="24"/>
        </w:rPr>
        <w:t>peer teaching</w:t>
      </w:r>
      <w:r w:rsidRPr="00213FC6">
        <w:rPr>
          <w:rFonts w:ascii="Times New Roman" w:eastAsia="Calibri" w:hAnsi="Times New Roman" w:cs="Times New Roman"/>
          <w:sz w:val="24"/>
        </w:rPr>
        <w:t xml:space="preserve"> atau </w:t>
      </w:r>
      <w:r w:rsidRPr="00213FC6">
        <w:rPr>
          <w:rFonts w:ascii="Times New Roman" w:eastAsia="Calibri" w:hAnsi="Times New Roman" w:cs="Times New Roman"/>
          <w:i/>
          <w:sz w:val="24"/>
        </w:rPr>
        <w:t>cooperative learning</w:t>
      </w:r>
      <w:r w:rsidRPr="00213FC6">
        <w:rPr>
          <w:rFonts w:ascii="Times New Roman" w:eastAsia="Calibri" w:hAnsi="Times New Roman" w:cs="Times New Roman"/>
          <w:sz w:val="24"/>
        </w:rPr>
        <w:t xml:space="preserve"> atas masalah tertentu</w:t>
      </w:r>
    </w:p>
    <w:p w:rsidR="00B56C4B" w:rsidRPr="00213FC6"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t>Siswa menyajikan solusi atas masalah</w:t>
      </w:r>
    </w:p>
    <w:p w:rsidR="00B56C4B" w:rsidRDefault="00B56C4B" w:rsidP="005E5715">
      <w:pPr>
        <w:numPr>
          <w:ilvl w:val="0"/>
          <w:numId w:val="23"/>
        </w:numPr>
        <w:spacing w:after="160" w:line="240" w:lineRule="auto"/>
        <w:ind w:left="1710"/>
        <w:contextualSpacing/>
        <w:jc w:val="both"/>
        <w:rPr>
          <w:rFonts w:ascii="Times New Roman" w:eastAsia="Calibri" w:hAnsi="Times New Roman" w:cs="Times New Roman"/>
          <w:sz w:val="24"/>
        </w:rPr>
      </w:pPr>
      <w:r w:rsidRPr="00213FC6">
        <w:rPr>
          <w:rFonts w:ascii="Times New Roman" w:eastAsia="Calibri" w:hAnsi="Times New Roman" w:cs="Times New Roman"/>
          <w:sz w:val="24"/>
        </w:rPr>
        <w:t>Siswa mereview apa yang mereka pelajari selama proses pengerjaan selama ini. Semua yang berpartisipasi dalam proses tersebut terlibat dalam review pribadi, review berpasangan, dan review berdasarkan bimbingan guru, sekaligus melakukan refleksi atas kontribusinya terhadap proses tersebut.</w:t>
      </w:r>
    </w:p>
    <w:p w:rsidR="00B56C4B" w:rsidRDefault="00B56C4B" w:rsidP="00B56C4B">
      <w:pPr>
        <w:spacing w:after="160" w:line="240" w:lineRule="auto"/>
        <w:ind w:left="1350"/>
        <w:contextualSpacing/>
        <w:jc w:val="both"/>
        <w:rPr>
          <w:rFonts w:ascii="Times New Roman" w:eastAsia="Calibri" w:hAnsi="Times New Roman" w:cs="Times New Roman"/>
          <w:sz w:val="24"/>
        </w:rPr>
      </w:pPr>
    </w:p>
    <w:p w:rsidR="00B56C4B" w:rsidRDefault="00B56C4B" w:rsidP="00B56C4B">
      <w:pPr>
        <w:spacing w:after="160" w:line="480" w:lineRule="auto"/>
        <w:ind w:left="1350"/>
        <w:contextualSpacing/>
        <w:jc w:val="both"/>
        <w:rPr>
          <w:rFonts w:ascii="Times New Roman" w:eastAsia="Calibri" w:hAnsi="Times New Roman" w:cs="Times New Roman"/>
          <w:sz w:val="24"/>
        </w:rPr>
      </w:pPr>
      <w:r w:rsidRPr="00213FC6">
        <w:rPr>
          <w:rFonts w:ascii="Times New Roman" w:eastAsia="Calibri" w:hAnsi="Times New Roman" w:cs="Times New Roman"/>
          <w:sz w:val="24"/>
        </w:rPr>
        <w:t xml:space="preserve">Forgarty </w:t>
      </w:r>
      <w:r>
        <w:rPr>
          <w:rFonts w:ascii="Times New Roman" w:eastAsia="Calibri" w:hAnsi="Times New Roman" w:cs="Times New Roman"/>
          <w:sz w:val="24"/>
        </w:rPr>
        <w:t>dalam Rusman (2011:</w:t>
      </w:r>
      <w:r w:rsidRPr="00213FC6">
        <w:rPr>
          <w:rFonts w:ascii="Times New Roman" w:eastAsia="Calibri" w:hAnsi="Times New Roman" w:cs="Times New Roman"/>
          <w:sz w:val="24"/>
        </w:rPr>
        <w:t>243)</w:t>
      </w:r>
      <w:r>
        <w:rPr>
          <w:rFonts w:ascii="Times New Roman" w:eastAsia="Calibri" w:hAnsi="Times New Roman" w:cs="Times New Roman"/>
          <w:sz w:val="24"/>
        </w:rPr>
        <w:t xml:space="preserve"> menyatakan bahwa:</w:t>
      </w:r>
    </w:p>
    <w:p w:rsidR="00B56C4B" w:rsidRPr="00213FC6" w:rsidRDefault="00B56C4B" w:rsidP="00B56C4B">
      <w:pPr>
        <w:spacing w:after="160" w:line="240" w:lineRule="auto"/>
        <w:ind w:left="1350"/>
        <w:contextualSpacing/>
        <w:jc w:val="both"/>
        <w:rPr>
          <w:rFonts w:ascii="Times New Roman" w:eastAsia="Calibri" w:hAnsi="Times New Roman" w:cs="Times New Roman"/>
          <w:sz w:val="24"/>
        </w:rPr>
      </w:pPr>
      <w:r>
        <w:rPr>
          <w:rFonts w:ascii="Times New Roman" w:eastAsia="Calibri" w:hAnsi="Times New Roman" w:cs="Times New Roman"/>
          <w:sz w:val="24"/>
        </w:rPr>
        <w:t>“</w:t>
      </w:r>
      <w:r w:rsidRPr="00213FC6">
        <w:rPr>
          <w:rFonts w:ascii="Times New Roman" w:eastAsia="Calibri" w:hAnsi="Times New Roman" w:cs="Times New Roman"/>
          <w:sz w:val="24"/>
        </w:rPr>
        <w:t>Pembelajaran berbasis masalah dimulai dengan masalah yang tidak terstruktur sesuatu yang kacau. Dari kekacauan ini siswa menggunakan berbagai kecerdasannya melalui diskusi dan penelitian untuk menentukan isu nyata yanga ada. Langkah-langkah yang akan dilalui oleh siswa dalam sebuah proses pembel</w:t>
      </w:r>
      <w:r>
        <w:rPr>
          <w:rFonts w:ascii="Times New Roman" w:eastAsia="Calibri" w:hAnsi="Times New Roman" w:cs="Times New Roman"/>
          <w:sz w:val="24"/>
        </w:rPr>
        <w:t xml:space="preserve">ajaran berbasis masalah adalah: </w:t>
      </w:r>
      <w:r w:rsidRPr="00213FC6">
        <w:rPr>
          <w:rFonts w:ascii="Times New Roman" w:eastAsia="Calibri" w:hAnsi="Times New Roman" w:cs="Times New Roman"/>
          <w:sz w:val="24"/>
        </w:rPr>
        <w:t xml:space="preserve">(1) menemukan masalah; (2) mendefinisikan masalah; (3) mengumpulkan fakta dengan menggunakan KND; (4) pembuatan hipotesis; (5) penelitian; (6) </w:t>
      </w:r>
      <w:r w:rsidRPr="00213FC6">
        <w:rPr>
          <w:rFonts w:ascii="Times New Roman" w:eastAsia="Calibri" w:hAnsi="Times New Roman" w:cs="Times New Roman"/>
          <w:i/>
          <w:sz w:val="24"/>
        </w:rPr>
        <w:t>rephrasing</w:t>
      </w:r>
      <w:r w:rsidRPr="00213FC6">
        <w:rPr>
          <w:rFonts w:ascii="Times New Roman" w:eastAsia="Calibri" w:hAnsi="Times New Roman" w:cs="Times New Roman"/>
          <w:sz w:val="24"/>
        </w:rPr>
        <w:t xml:space="preserve"> masalah; (7) menyuguhkan alternatif; dan (8) mengusulkan solusi</w:t>
      </w:r>
      <w:r>
        <w:rPr>
          <w:rFonts w:ascii="Times New Roman" w:eastAsia="Calibri" w:hAnsi="Times New Roman" w:cs="Times New Roman"/>
          <w:sz w:val="24"/>
        </w:rPr>
        <w:t>”</w:t>
      </w:r>
      <w:r w:rsidRPr="00213FC6">
        <w:rPr>
          <w:rFonts w:ascii="Times New Roman" w:eastAsia="Calibri" w:hAnsi="Times New Roman" w:cs="Times New Roman"/>
          <w:sz w:val="24"/>
        </w:rPr>
        <w:t>.</w:t>
      </w:r>
    </w:p>
    <w:p w:rsidR="00B56C4B" w:rsidRDefault="00B56C4B" w:rsidP="00B56C4B">
      <w:pPr>
        <w:pStyle w:val="ListParagraph"/>
        <w:spacing w:after="0" w:line="480" w:lineRule="auto"/>
        <w:ind w:firstLine="630"/>
        <w:jc w:val="both"/>
        <w:rPr>
          <w:rFonts w:ascii="Times New Roman" w:eastAsia="Calibri" w:hAnsi="Times New Roman" w:cs="Times New Roman"/>
          <w:sz w:val="24"/>
          <w:lang w:val="en-US"/>
        </w:rPr>
      </w:pPr>
      <w:r w:rsidRPr="00213FC6">
        <w:rPr>
          <w:rFonts w:ascii="Times New Roman" w:eastAsia="Calibri" w:hAnsi="Times New Roman" w:cs="Times New Roman"/>
          <w:sz w:val="24"/>
        </w:rPr>
        <w:t>Berdasarkan beberapa uraian di atas mengenai langkah-langkah pembelajaran berbasis masalah, dapat saya simpulkan bahwa dalam langkah-langkah pembelajarannya berorientasi siswa pada masalah, mengumpulkan fakta, membuat hipotesis, menganalisis, mengevaluasi proses pemecahan masalah. Dimana lingkungan belajar yang harus disiapkan dalam model pembelajaran ini menekankan pada peran aktif siswa.</w:t>
      </w:r>
    </w:p>
    <w:p w:rsidR="00B56C4B" w:rsidRPr="008C3270" w:rsidRDefault="00B56C4B" w:rsidP="005E5715">
      <w:pPr>
        <w:pStyle w:val="ListParagraph"/>
        <w:numPr>
          <w:ilvl w:val="1"/>
          <w:numId w:val="1"/>
        </w:numPr>
        <w:spacing w:after="0" w:line="480" w:lineRule="auto"/>
        <w:ind w:left="1080"/>
        <w:jc w:val="both"/>
        <w:rPr>
          <w:rFonts w:ascii="Times New Roman" w:hAnsi="Times New Roman" w:cs="Times New Roman"/>
          <w:b/>
        </w:rPr>
      </w:pPr>
      <w:r w:rsidRPr="008C3270">
        <w:rPr>
          <w:rFonts w:ascii="Times New Roman" w:hAnsi="Times New Roman"/>
          <w:b/>
          <w:sz w:val="24"/>
        </w:rPr>
        <w:lastRenderedPageBreak/>
        <w:t xml:space="preserve">Kelebihan dan kelemahan Model Pembelajaran </w:t>
      </w:r>
      <w:r w:rsidRPr="008C3270">
        <w:rPr>
          <w:rFonts w:ascii="Times New Roman" w:hAnsi="Times New Roman"/>
          <w:b/>
          <w:i/>
          <w:sz w:val="24"/>
        </w:rPr>
        <w:t xml:space="preserve">Problem Based Learning </w:t>
      </w:r>
      <w:r w:rsidRPr="008C3270">
        <w:rPr>
          <w:rFonts w:ascii="Times New Roman" w:hAnsi="Times New Roman"/>
          <w:b/>
          <w:sz w:val="24"/>
        </w:rPr>
        <w:t>(PBL)</w:t>
      </w:r>
    </w:p>
    <w:p w:rsidR="00B56C4B" w:rsidRPr="008C3270" w:rsidRDefault="00B56C4B" w:rsidP="005E5715">
      <w:pPr>
        <w:pStyle w:val="ListParagraph"/>
        <w:numPr>
          <w:ilvl w:val="0"/>
          <w:numId w:val="6"/>
        </w:numPr>
        <w:spacing w:after="0" w:line="480" w:lineRule="auto"/>
        <w:ind w:left="1440"/>
        <w:jc w:val="both"/>
        <w:rPr>
          <w:rFonts w:ascii="Times New Roman" w:hAnsi="Times New Roman" w:cs="Times New Roman"/>
          <w:b/>
        </w:rPr>
      </w:pPr>
      <w:r w:rsidRPr="008C3270">
        <w:rPr>
          <w:rFonts w:ascii="Times New Roman" w:hAnsi="Times New Roman" w:cs="Times New Roman"/>
          <w:b/>
        </w:rPr>
        <w:t xml:space="preserve">Kelebihan  Model Pembelajaran </w:t>
      </w:r>
      <w:r w:rsidRPr="008C3270">
        <w:rPr>
          <w:rFonts w:ascii="Times New Roman" w:hAnsi="Times New Roman" w:cs="Times New Roman"/>
          <w:b/>
          <w:i/>
        </w:rPr>
        <w:t>Problem Based Learning</w:t>
      </w:r>
    </w:p>
    <w:p w:rsidR="00B56C4B" w:rsidRPr="005A6769" w:rsidRDefault="00B56C4B" w:rsidP="00B56C4B">
      <w:pPr>
        <w:pStyle w:val="ListParagraph"/>
        <w:spacing w:line="480" w:lineRule="auto"/>
        <w:ind w:left="1080" w:firstLine="630"/>
        <w:jc w:val="both"/>
        <w:rPr>
          <w:rFonts w:ascii="Times New Roman" w:hAnsi="Times New Roman"/>
          <w:sz w:val="24"/>
        </w:rPr>
      </w:pPr>
      <w:r w:rsidRPr="005A6769">
        <w:rPr>
          <w:rFonts w:ascii="Times New Roman" w:hAnsi="Times New Roman"/>
          <w:sz w:val="24"/>
        </w:rPr>
        <w:t>Apabila langkah-langkah proses pembelajaran yang terdapat pada PBL dipenuhi dan dilaksanakan dengan benar, maka PBL memiliki potensi manfaat seper</w:t>
      </w:r>
      <w:r>
        <w:rPr>
          <w:rFonts w:ascii="Times New Roman" w:hAnsi="Times New Roman"/>
          <w:sz w:val="24"/>
        </w:rPr>
        <w:t>ti yang dikemukakan Amir (2010:</w:t>
      </w:r>
      <w:r w:rsidRPr="005A6769">
        <w:rPr>
          <w:rFonts w:ascii="Times New Roman" w:hAnsi="Times New Roman"/>
          <w:sz w:val="24"/>
        </w:rPr>
        <w:t>27) sebagai berikut:</w:t>
      </w:r>
    </w:p>
    <w:p w:rsidR="00B56C4B" w:rsidRPr="005A6769"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 xml:space="preserve">Menjadi lebih ingat dan meningkatkan pemahamannya atas materi ajar. Jika pengetahuan itu didapatkan lebih dekat dengan konteks praktiknya, maka kita akan lebih ingat. </w:t>
      </w:r>
    </w:p>
    <w:p w:rsidR="00B56C4B" w:rsidRPr="005A6769"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Meningkatkan fokus pada pengetahuan yang relevan. Siswa tidak menerima materi saja akan tetapi diimbangi dengan melakukan praktik berupa mengemukakan pendapatnya dan menumbuhkan rasa ingin tahu terhadap masalah yang imbasnya siswa berfikir secara kritis untuk mencari solusi dalam pemecahan masalah.</w:t>
      </w:r>
    </w:p>
    <w:p w:rsidR="00B56C4B" w:rsidRPr="005A6769"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Mendorong siswa untuk berfikir. Siswa dianjurkan untuk tidak terburu-buru menyimpulkan sesuatu, tetapi siswa dianjurkan untuk mencoba menemukan dasar-dasar ilmu atas argumennya, dan fakta fakta yang mendukung terhadap masalah.</w:t>
      </w:r>
    </w:p>
    <w:p w:rsidR="00B56C4B" w:rsidRPr="005A6769"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Membangun kerja tim, kepemimpinan dan keterampilan sosial. Peserta didik diharapkan memahami perannya dalam kelompok dan  menerima pendapat dari pandangan orang lain.</w:t>
      </w:r>
    </w:p>
    <w:p w:rsidR="00B56C4B" w:rsidRPr="005A6769"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Membangun kecakapan belajar. Siswa harus mengembangkan bagaimana kemampuan untuk belajar mandiri dan menjadi tutor bagi siswa lain yang dianggap lemah dalam belajar.</w:t>
      </w:r>
    </w:p>
    <w:p w:rsidR="00B56C4B" w:rsidRDefault="00B56C4B" w:rsidP="005E5715">
      <w:pPr>
        <w:pStyle w:val="ListParagraph"/>
        <w:numPr>
          <w:ilvl w:val="1"/>
          <w:numId w:val="24"/>
        </w:numPr>
        <w:spacing w:after="160" w:line="240" w:lineRule="auto"/>
        <w:ind w:left="2070"/>
        <w:jc w:val="both"/>
        <w:rPr>
          <w:rFonts w:ascii="Times New Roman" w:hAnsi="Times New Roman"/>
          <w:sz w:val="24"/>
        </w:rPr>
      </w:pPr>
      <w:r w:rsidRPr="005A6769">
        <w:rPr>
          <w:rFonts w:ascii="Times New Roman" w:hAnsi="Times New Roman"/>
          <w:sz w:val="24"/>
        </w:rPr>
        <w:t>Memotivasi siswa. Disinilah peran guru sebagai pendidik yang sangat menentukan dalam menyajikan suatu tema masalah dan dalam menumbuhkan rasa ingin tahu serta memotivasi siswa ketika akan melakukan pembelajaran.</w:t>
      </w:r>
    </w:p>
    <w:p w:rsidR="00B56C4B" w:rsidRDefault="00B56C4B" w:rsidP="00B56C4B">
      <w:pPr>
        <w:pStyle w:val="ListParagraph"/>
        <w:spacing w:after="160" w:line="240" w:lineRule="auto"/>
        <w:ind w:left="1800"/>
        <w:jc w:val="both"/>
        <w:rPr>
          <w:rFonts w:ascii="Times New Roman" w:hAnsi="Times New Roman"/>
          <w:sz w:val="24"/>
        </w:rPr>
      </w:pPr>
    </w:p>
    <w:p w:rsidR="00B56C4B" w:rsidRPr="00081FAC" w:rsidRDefault="00B56C4B" w:rsidP="00B56C4B">
      <w:pPr>
        <w:pStyle w:val="ListParagraph"/>
        <w:spacing w:line="480" w:lineRule="auto"/>
        <w:ind w:left="1080" w:firstLine="630"/>
        <w:jc w:val="both"/>
        <w:rPr>
          <w:rFonts w:ascii="Times New Roman" w:hAnsi="Times New Roman"/>
          <w:sz w:val="24"/>
        </w:rPr>
      </w:pPr>
      <w:r>
        <w:rPr>
          <w:rFonts w:ascii="Times New Roman" w:hAnsi="Times New Roman"/>
          <w:sz w:val="24"/>
        </w:rPr>
        <w:t>Kemudian Menurut  Prahastiwi dalam Skripsi Hinda Faridah (2015:28)</w:t>
      </w:r>
      <w:r w:rsidRPr="00081FAC">
        <w:rPr>
          <w:rFonts w:ascii="Times New Roman" w:hAnsi="Times New Roman"/>
          <w:sz w:val="24"/>
        </w:rPr>
        <w:t xml:space="preserve">, ada 4 kelebihan model </w:t>
      </w:r>
      <w:r w:rsidRPr="008C3270">
        <w:rPr>
          <w:rFonts w:ascii="Times New Roman" w:hAnsi="Times New Roman"/>
          <w:i/>
          <w:sz w:val="24"/>
        </w:rPr>
        <w:t>Problem Based Learning</w:t>
      </w:r>
      <w:r w:rsidRPr="00081FAC">
        <w:rPr>
          <w:rFonts w:ascii="Times New Roman" w:hAnsi="Times New Roman"/>
          <w:sz w:val="24"/>
        </w:rPr>
        <w:t xml:space="preserve"> yaitu sebagai berikut.</w:t>
      </w:r>
    </w:p>
    <w:p w:rsidR="00B56C4B" w:rsidRPr="00081FAC" w:rsidRDefault="00B56C4B" w:rsidP="005E5715">
      <w:pPr>
        <w:pStyle w:val="ListParagraph"/>
        <w:numPr>
          <w:ilvl w:val="0"/>
          <w:numId w:val="25"/>
        </w:numPr>
        <w:spacing w:after="160" w:line="240" w:lineRule="auto"/>
        <w:ind w:left="2070"/>
        <w:jc w:val="both"/>
        <w:rPr>
          <w:rFonts w:ascii="Times New Roman" w:hAnsi="Times New Roman"/>
          <w:sz w:val="24"/>
        </w:rPr>
      </w:pPr>
      <w:r w:rsidRPr="00081FAC">
        <w:rPr>
          <w:rFonts w:ascii="Times New Roman" w:hAnsi="Times New Roman"/>
          <w:sz w:val="24"/>
        </w:rPr>
        <w:lastRenderedPageBreak/>
        <w:t>Mendorong kerja sama dalam menyelesaikan tugas.</w:t>
      </w:r>
    </w:p>
    <w:p w:rsidR="00B56C4B" w:rsidRPr="00081FAC" w:rsidRDefault="00B56C4B" w:rsidP="005E5715">
      <w:pPr>
        <w:pStyle w:val="ListParagraph"/>
        <w:numPr>
          <w:ilvl w:val="0"/>
          <w:numId w:val="25"/>
        </w:numPr>
        <w:spacing w:after="160" w:line="240" w:lineRule="auto"/>
        <w:ind w:left="2070"/>
        <w:jc w:val="both"/>
        <w:rPr>
          <w:rFonts w:ascii="Times New Roman" w:hAnsi="Times New Roman"/>
          <w:sz w:val="24"/>
        </w:rPr>
      </w:pPr>
      <w:r w:rsidRPr="00081FAC">
        <w:rPr>
          <w:rFonts w:ascii="Times New Roman" w:hAnsi="Times New Roman"/>
          <w:sz w:val="24"/>
        </w:rPr>
        <w:t>Mendorong siswa melakukan pengamatan dan dialog dengan orang lain.</w:t>
      </w:r>
    </w:p>
    <w:p w:rsidR="00B56C4B" w:rsidRPr="00081FAC" w:rsidRDefault="00B56C4B" w:rsidP="005E5715">
      <w:pPr>
        <w:pStyle w:val="ListParagraph"/>
        <w:numPr>
          <w:ilvl w:val="0"/>
          <w:numId w:val="25"/>
        </w:numPr>
        <w:spacing w:after="160" w:line="240" w:lineRule="auto"/>
        <w:ind w:left="2070"/>
        <w:jc w:val="both"/>
        <w:rPr>
          <w:rFonts w:ascii="Times New Roman" w:hAnsi="Times New Roman"/>
          <w:sz w:val="24"/>
        </w:rPr>
      </w:pPr>
      <w:r w:rsidRPr="00081FAC">
        <w:rPr>
          <w:rFonts w:ascii="Times New Roman" w:hAnsi="Times New Roman"/>
          <w:sz w:val="24"/>
        </w:rPr>
        <w:t>Melibatkan siswa dalam penyelidikan pilihan sendiri. Hal ini memungkinkan siswa menjelaskan dan membangun pemahamannya sendiri mengenai fenomena tersebut.</w:t>
      </w:r>
    </w:p>
    <w:p w:rsidR="00B56C4B" w:rsidRDefault="00B56C4B" w:rsidP="005E5715">
      <w:pPr>
        <w:pStyle w:val="ListParagraph"/>
        <w:numPr>
          <w:ilvl w:val="0"/>
          <w:numId w:val="25"/>
        </w:numPr>
        <w:spacing w:after="160" w:line="240" w:lineRule="auto"/>
        <w:ind w:left="2070"/>
        <w:jc w:val="both"/>
        <w:rPr>
          <w:rFonts w:ascii="Times New Roman" w:hAnsi="Times New Roman"/>
          <w:sz w:val="24"/>
        </w:rPr>
      </w:pPr>
      <w:r w:rsidRPr="00081FAC">
        <w:rPr>
          <w:rFonts w:ascii="Times New Roman" w:hAnsi="Times New Roman"/>
          <w:sz w:val="24"/>
        </w:rPr>
        <w:t>Membantu siswa menjadi pembelajar yang mandiri. Bimbingan guru kepada siswa secara berulang-ulang mendorong dan mengarahkan siswa untuk mengajukan pertanyaan dan mencari penyelesaian masalah mereka sendiri. Dengan begitu siswa belajar menyelesaikan tugas-tugas mereka secara mandiri dalam hidupnya kelak.</w:t>
      </w:r>
    </w:p>
    <w:p w:rsidR="00B56C4B" w:rsidRDefault="00B56C4B" w:rsidP="00B56C4B">
      <w:pPr>
        <w:pStyle w:val="ListParagraph"/>
        <w:spacing w:after="160" w:line="240" w:lineRule="auto"/>
        <w:ind w:left="1710"/>
        <w:jc w:val="both"/>
        <w:rPr>
          <w:rFonts w:ascii="Times New Roman" w:hAnsi="Times New Roman"/>
          <w:sz w:val="24"/>
        </w:rPr>
      </w:pPr>
    </w:p>
    <w:p w:rsidR="00B56C4B" w:rsidRDefault="00B56C4B" w:rsidP="00B56C4B">
      <w:pPr>
        <w:pStyle w:val="ListParagraph"/>
        <w:spacing w:line="480" w:lineRule="auto"/>
        <w:ind w:left="1080" w:firstLine="630"/>
        <w:jc w:val="both"/>
        <w:rPr>
          <w:rFonts w:ascii="Times New Roman" w:hAnsi="Times New Roman"/>
          <w:sz w:val="24"/>
        </w:rPr>
      </w:pPr>
      <w:r w:rsidRPr="005A6769">
        <w:rPr>
          <w:rFonts w:ascii="Times New Roman" w:hAnsi="Times New Roman"/>
          <w:sz w:val="24"/>
        </w:rPr>
        <w:t xml:space="preserve">Dari uraian di atas dapat disimpulkan bahwa </w:t>
      </w:r>
      <w:r>
        <w:rPr>
          <w:rFonts w:ascii="Times New Roman" w:hAnsi="Times New Roman"/>
          <w:sz w:val="24"/>
        </w:rPr>
        <w:t>model</w:t>
      </w:r>
      <w:r w:rsidRPr="005A6769">
        <w:rPr>
          <w:rFonts w:ascii="Times New Roman" w:hAnsi="Times New Roman"/>
          <w:sz w:val="24"/>
        </w:rPr>
        <w:t xml:space="preserve"> pembelajaran berbasis masalah</w:t>
      </w:r>
      <w:r>
        <w:rPr>
          <w:rFonts w:ascii="Times New Roman" w:hAnsi="Times New Roman"/>
          <w:sz w:val="24"/>
        </w:rPr>
        <w:t xml:space="preserve"> mempunyai banyak kelebihan jika langkah-langkah dan proses pembelajaran ysng terdapat dalam PBL dipenuhi dan dilaksanakan dengan benar, kelebihan yang dimiliki model PBL diantaranya, dapat mengembangkan kemampuan siswa, </w:t>
      </w:r>
      <w:r w:rsidRPr="0094639C">
        <w:rPr>
          <w:rFonts w:ascii="Times New Roman" w:hAnsi="Times New Roman"/>
          <w:sz w:val="24"/>
        </w:rPr>
        <w:t xml:space="preserve">mempersiapkan siswa hidup mandiri, </w:t>
      </w:r>
      <w:r>
        <w:rPr>
          <w:rFonts w:ascii="Times New Roman" w:hAnsi="Times New Roman"/>
          <w:sz w:val="24"/>
        </w:rPr>
        <w:t xml:space="preserve">dan siswa </w:t>
      </w:r>
      <w:r w:rsidRPr="0094639C">
        <w:rPr>
          <w:rFonts w:ascii="Times New Roman" w:hAnsi="Times New Roman"/>
          <w:sz w:val="24"/>
        </w:rPr>
        <w:t>dapat bekerja dalam kelompok</w:t>
      </w:r>
      <w:r>
        <w:rPr>
          <w:rFonts w:ascii="Times New Roman" w:hAnsi="Times New Roman"/>
          <w:sz w:val="24"/>
        </w:rPr>
        <w:t>.</w:t>
      </w:r>
    </w:p>
    <w:p w:rsidR="00B56C4B" w:rsidRPr="008C3270" w:rsidRDefault="00B56C4B" w:rsidP="00B56C4B">
      <w:pPr>
        <w:pStyle w:val="ListParagraph"/>
        <w:spacing w:after="0" w:line="480" w:lineRule="auto"/>
        <w:ind w:left="1440"/>
        <w:jc w:val="both"/>
        <w:rPr>
          <w:rFonts w:ascii="Times New Roman" w:hAnsi="Times New Roman" w:cs="Times New Roman"/>
          <w:b/>
        </w:rPr>
      </w:pPr>
    </w:p>
    <w:p w:rsidR="00B56C4B" w:rsidRPr="008C3270" w:rsidRDefault="00B56C4B" w:rsidP="005E5715">
      <w:pPr>
        <w:pStyle w:val="ListParagraph"/>
        <w:numPr>
          <w:ilvl w:val="0"/>
          <w:numId w:val="6"/>
        </w:numPr>
        <w:spacing w:after="0" w:line="480" w:lineRule="auto"/>
        <w:ind w:left="1440"/>
        <w:jc w:val="both"/>
        <w:rPr>
          <w:rFonts w:ascii="Times New Roman" w:hAnsi="Times New Roman" w:cs="Times New Roman"/>
          <w:b/>
        </w:rPr>
      </w:pPr>
      <w:r>
        <w:rPr>
          <w:rFonts w:ascii="Times New Roman" w:hAnsi="Times New Roman"/>
          <w:b/>
          <w:sz w:val="24"/>
        </w:rPr>
        <w:t>Kelemahan M</w:t>
      </w:r>
      <w:r w:rsidRPr="00447357">
        <w:rPr>
          <w:rFonts w:ascii="Times New Roman" w:hAnsi="Times New Roman"/>
          <w:b/>
          <w:sz w:val="24"/>
        </w:rPr>
        <w:t xml:space="preserve">odel Pembelajaran </w:t>
      </w:r>
      <w:r w:rsidRPr="00447357">
        <w:rPr>
          <w:rFonts w:ascii="Times New Roman" w:hAnsi="Times New Roman"/>
          <w:b/>
          <w:i/>
          <w:sz w:val="24"/>
        </w:rPr>
        <w:t>Problem Based Learning</w:t>
      </w:r>
    </w:p>
    <w:p w:rsidR="00B56C4B" w:rsidRPr="0094639C" w:rsidRDefault="00B56C4B" w:rsidP="00B56C4B">
      <w:pPr>
        <w:pStyle w:val="ListParagraph"/>
        <w:spacing w:line="480" w:lineRule="auto"/>
        <w:ind w:left="1080" w:firstLine="630"/>
        <w:jc w:val="both"/>
        <w:rPr>
          <w:rFonts w:ascii="Times New Roman" w:hAnsi="Times New Roman"/>
          <w:sz w:val="24"/>
        </w:rPr>
      </w:pPr>
      <w:r>
        <w:rPr>
          <w:rFonts w:ascii="Times New Roman" w:hAnsi="Times New Roman"/>
          <w:sz w:val="24"/>
        </w:rPr>
        <w:t xml:space="preserve">Selain bebagai kelebihan tersebut, model </w:t>
      </w:r>
      <w:r w:rsidRPr="00260450">
        <w:rPr>
          <w:rFonts w:ascii="Times New Roman" w:hAnsi="Times New Roman"/>
          <w:i/>
          <w:sz w:val="24"/>
        </w:rPr>
        <w:t>problem based learning</w:t>
      </w:r>
      <w:r>
        <w:rPr>
          <w:rFonts w:ascii="Times New Roman" w:hAnsi="Times New Roman"/>
          <w:sz w:val="24"/>
        </w:rPr>
        <w:t xml:space="preserve"> juga mempunyai kekurangan, seperti menurut </w:t>
      </w:r>
      <w:r w:rsidRPr="0094639C">
        <w:rPr>
          <w:rFonts w:ascii="Times New Roman" w:hAnsi="Times New Roman"/>
          <w:sz w:val="24"/>
        </w:rPr>
        <w:t>Jauhar (2</w:t>
      </w:r>
      <w:r>
        <w:rPr>
          <w:rFonts w:ascii="Times New Roman" w:hAnsi="Times New Roman"/>
          <w:sz w:val="24"/>
        </w:rPr>
        <w:t xml:space="preserve">011:86), menyatakan kelemahan model pembelajaran PBL, diantaranya </w:t>
      </w:r>
      <w:r w:rsidRPr="0094639C">
        <w:rPr>
          <w:rFonts w:ascii="Times New Roman" w:hAnsi="Times New Roman"/>
          <w:sz w:val="24"/>
        </w:rPr>
        <w:t>:</w:t>
      </w:r>
    </w:p>
    <w:p w:rsidR="00B56C4B" w:rsidRPr="0094639C" w:rsidRDefault="00B56C4B" w:rsidP="005E5715">
      <w:pPr>
        <w:pStyle w:val="ListParagraph"/>
        <w:numPr>
          <w:ilvl w:val="0"/>
          <w:numId w:val="26"/>
        </w:numPr>
        <w:spacing w:after="160" w:line="240" w:lineRule="auto"/>
        <w:ind w:left="2070"/>
        <w:jc w:val="both"/>
        <w:rPr>
          <w:rFonts w:ascii="Times New Roman" w:hAnsi="Times New Roman"/>
          <w:sz w:val="24"/>
        </w:rPr>
      </w:pPr>
      <w:r w:rsidRPr="0094639C">
        <w:rPr>
          <w:rFonts w:ascii="Times New Roman" w:hAnsi="Times New Roman"/>
          <w:sz w:val="24"/>
        </w:rPr>
        <w:t>Untuk siswa yang malas tujuan dari PBL tidak tercapai, karena siswa telah terbiasa dengan pengajaran yang berpusat pada guru seperti mendengarkan ceramah sehingga malas untuk berfikir.</w:t>
      </w:r>
    </w:p>
    <w:p w:rsidR="00B56C4B" w:rsidRPr="0094639C" w:rsidRDefault="00B56C4B" w:rsidP="005E5715">
      <w:pPr>
        <w:pStyle w:val="ListParagraph"/>
        <w:numPr>
          <w:ilvl w:val="0"/>
          <w:numId w:val="26"/>
        </w:numPr>
        <w:spacing w:after="160" w:line="240" w:lineRule="auto"/>
        <w:ind w:left="2070"/>
        <w:jc w:val="both"/>
        <w:rPr>
          <w:rFonts w:ascii="Times New Roman" w:hAnsi="Times New Roman"/>
          <w:sz w:val="24"/>
        </w:rPr>
      </w:pPr>
      <w:r w:rsidRPr="0094639C">
        <w:rPr>
          <w:rFonts w:ascii="Times New Roman" w:hAnsi="Times New Roman"/>
          <w:sz w:val="24"/>
        </w:rPr>
        <w:t xml:space="preserve">Relatif menggunakan waktu yang cukup lama dan menuntut keaktifan siswa untuk mencari sumber-sumber belajar, </w:t>
      </w:r>
      <w:r w:rsidRPr="0094639C">
        <w:rPr>
          <w:rFonts w:ascii="Times New Roman" w:hAnsi="Times New Roman"/>
          <w:sz w:val="24"/>
        </w:rPr>
        <w:lastRenderedPageBreak/>
        <w:t>karena siswa terbiasa hanya mendapatkan materi dari guru dan buku paket saja.</w:t>
      </w:r>
    </w:p>
    <w:p w:rsidR="00B56C4B" w:rsidRDefault="00B56C4B" w:rsidP="005E5715">
      <w:pPr>
        <w:pStyle w:val="ListParagraph"/>
        <w:numPr>
          <w:ilvl w:val="0"/>
          <w:numId w:val="26"/>
        </w:numPr>
        <w:spacing w:after="160" w:line="240" w:lineRule="auto"/>
        <w:ind w:left="2070"/>
        <w:jc w:val="both"/>
        <w:rPr>
          <w:rFonts w:ascii="Times New Roman" w:hAnsi="Times New Roman"/>
          <w:sz w:val="24"/>
        </w:rPr>
      </w:pPr>
      <w:r w:rsidRPr="0094639C">
        <w:rPr>
          <w:rFonts w:ascii="Times New Roman" w:hAnsi="Times New Roman"/>
          <w:sz w:val="24"/>
        </w:rPr>
        <w:t>Tidak semua mata pelajaran dapat diterapkan dengan menggunakan model ini, karena PBL merupakan model yang bertujuan untuk membahas masalah-masalah yang akan dicari jalan keluarnya sehingga berhubungan erat dengan mata pelajaran tertentu saja.</w:t>
      </w:r>
    </w:p>
    <w:p w:rsidR="00B56C4B" w:rsidRDefault="00B56C4B" w:rsidP="00B56C4B">
      <w:pPr>
        <w:pStyle w:val="ListParagraph"/>
        <w:spacing w:after="160" w:line="240" w:lineRule="auto"/>
        <w:ind w:left="1800"/>
        <w:jc w:val="both"/>
        <w:rPr>
          <w:rFonts w:ascii="Times New Roman" w:hAnsi="Times New Roman"/>
          <w:sz w:val="24"/>
        </w:rPr>
      </w:pPr>
    </w:p>
    <w:p w:rsidR="00B56C4B" w:rsidRPr="0094639C" w:rsidRDefault="00B56C4B" w:rsidP="00B56C4B">
      <w:pPr>
        <w:pStyle w:val="ListParagraph"/>
        <w:spacing w:line="480" w:lineRule="auto"/>
        <w:ind w:left="1080" w:firstLine="630"/>
        <w:jc w:val="both"/>
        <w:rPr>
          <w:rFonts w:ascii="Times New Roman" w:hAnsi="Times New Roman"/>
          <w:sz w:val="24"/>
        </w:rPr>
      </w:pPr>
      <w:r>
        <w:rPr>
          <w:rFonts w:ascii="Times New Roman" w:hAnsi="Times New Roman"/>
          <w:sz w:val="24"/>
        </w:rPr>
        <w:t>Menurut Sanjaya (2007:</w:t>
      </w:r>
      <w:r w:rsidRPr="0094639C">
        <w:rPr>
          <w:rFonts w:ascii="Times New Roman" w:hAnsi="Times New Roman"/>
          <w:sz w:val="24"/>
        </w:rPr>
        <w:t>189)</w:t>
      </w:r>
      <w:r>
        <w:rPr>
          <w:rFonts w:ascii="Times New Roman" w:hAnsi="Times New Roman"/>
          <w:sz w:val="24"/>
        </w:rPr>
        <w:t xml:space="preserve">, Model </w:t>
      </w:r>
      <w:r w:rsidRPr="0094639C">
        <w:rPr>
          <w:rFonts w:ascii="Times New Roman" w:hAnsi="Times New Roman"/>
          <w:i/>
          <w:sz w:val="24"/>
        </w:rPr>
        <w:t>Problem Based Learning</w:t>
      </w:r>
      <w:r w:rsidRPr="0094639C">
        <w:rPr>
          <w:rFonts w:ascii="Times New Roman" w:hAnsi="Times New Roman"/>
          <w:sz w:val="24"/>
        </w:rPr>
        <w:t xml:space="preserve"> (PBL) memiliki kelemahan, di antaranya:</w:t>
      </w:r>
    </w:p>
    <w:p w:rsidR="00B56C4B" w:rsidRPr="0094639C" w:rsidRDefault="00B56C4B" w:rsidP="005E5715">
      <w:pPr>
        <w:pStyle w:val="ListParagraph"/>
        <w:numPr>
          <w:ilvl w:val="0"/>
          <w:numId w:val="27"/>
        </w:numPr>
        <w:spacing w:after="160" w:line="240" w:lineRule="auto"/>
        <w:ind w:left="2070"/>
        <w:jc w:val="both"/>
        <w:rPr>
          <w:rFonts w:ascii="Times New Roman" w:hAnsi="Times New Roman"/>
          <w:sz w:val="24"/>
        </w:rPr>
      </w:pPr>
      <w:r w:rsidRPr="0094639C">
        <w:rPr>
          <w:rFonts w:ascii="Times New Roman" w:hAnsi="Times New Roman"/>
          <w:sz w:val="24"/>
        </w:rPr>
        <w:t>manakala siswa tidak memiliki minat atau tidak mempunyai kepercayaan bahwa masalah yang dipelajari sulit untuk dipecahkan, maka mereka akan merasa enggan untuk mencobanya;</w:t>
      </w:r>
    </w:p>
    <w:p w:rsidR="00B56C4B" w:rsidRDefault="00B56C4B" w:rsidP="005E5715">
      <w:pPr>
        <w:pStyle w:val="ListParagraph"/>
        <w:numPr>
          <w:ilvl w:val="0"/>
          <w:numId w:val="27"/>
        </w:numPr>
        <w:spacing w:after="160" w:line="240" w:lineRule="auto"/>
        <w:ind w:left="2070"/>
        <w:jc w:val="both"/>
        <w:rPr>
          <w:rFonts w:ascii="Times New Roman" w:hAnsi="Times New Roman"/>
          <w:sz w:val="24"/>
        </w:rPr>
      </w:pPr>
      <w:r w:rsidRPr="0094639C">
        <w:rPr>
          <w:rFonts w:ascii="Times New Roman" w:hAnsi="Times New Roman"/>
          <w:sz w:val="24"/>
        </w:rPr>
        <w:t>untuk sebagian siswa beranggapan bahwa tanpa pemahaman mengenai materi yang diperlukan untuk menyelesaikan masalaah mengapa mereka harus berusaha untuk memecahkan masalah yang sedang dipelajari, maka mereka akan belajar apa yang mereka ingin pelajari.</w:t>
      </w:r>
    </w:p>
    <w:p w:rsidR="00B56C4B" w:rsidRDefault="00B56C4B" w:rsidP="00B56C4B">
      <w:pPr>
        <w:pStyle w:val="ListParagraph"/>
        <w:spacing w:after="160" w:line="240" w:lineRule="auto"/>
        <w:ind w:left="1710"/>
        <w:jc w:val="both"/>
        <w:rPr>
          <w:rFonts w:ascii="Times New Roman" w:hAnsi="Times New Roman"/>
          <w:sz w:val="24"/>
        </w:rPr>
      </w:pPr>
    </w:p>
    <w:p w:rsidR="00B56C4B" w:rsidRDefault="00B56C4B" w:rsidP="00B56C4B">
      <w:pPr>
        <w:pStyle w:val="ListParagraph"/>
        <w:spacing w:after="0" w:line="480" w:lineRule="auto"/>
        <w:ind w:left="1080" w:firstLine="626"/>
        <w:jc w:val="both"/>
        <w:rPr>
          <w:rFonts w:ascii="Times New Roman" w:hAnsi="Times New Roman"/>
          <w:sz w:val="24"/>
        </w:rPr>
      </w:pPr>
      <w:r w:rsidRPr="005A6769">
        <w:rPr>
          <w:rFonts w:ascii="Times New Roman" w:hAnsi="Times New Roman"/>
          <w:sz w:val="24"/>
        </w:rPr>
        <w:t xml:space="preserve">Dari uraian di atas dapat disimpulkan bahwa </w:t>
      </w:r>
      <w:r>
        <w:rPr>
          <w:rFonts w:ascii="Times New Roman" w:hAnsi="Times New Roman"/>
          <w:sz w:val="24"/>
        </w:rPr>
        <w:t>model</w:t>
      </w:r>
      <w:r w:rsidRPr="005A6769">
        <w:rPr>
          <w:rFonts w:ascii="Times New Roman" w:hAnsi="Times New Roman"/>
          <w:sz w:val="24"/>
        </w:rPr>
        <w:t xml:space="preserve"> pembelajaran berbasis masalah</w:t>
      </w:r>
      <w:r>
        <w:rPr>
          <w:rFonts w:ascii="Times New Roman" w:hAnsi="Times New Roman"/>
          <w:sz w:val="24"/>
        </w:rPr>
        <w:t xml:space="preserve"> juga mempunyai kekurangan </w:t>
      </w:r>
      <w:r w:rsidRPr="00D72700">
        <w:rPr>
          <w:rFonts w:ascii="Times New Roman" w:hAnsi="Times New Roman"/>
          <w:sz w:val="24"/>
        </w:rPr>
        <w:t>PBL yaitu tidak semua mata pelajaran dapat diterapkan dengan model ini, dalam proses pembelajaran memerlukan waktu yang cukup lama dan untuk siswa yang malas tujuan dari PBL tidak akan tercapai, karena model PBL ini menuntut keaktifan siswa untuk mencari sumber-sumber belajar yang tidak hanya didapat dari guru dan buku paket saja.</w:t>
      </w:r>
    </w:p>
    <w:p w:rsidR="00B56C4B" w:rsidRPr="005076DF" w:rsidRDefault="00B56C4B" w:rsidP="00B56C4B">
      <w:pPr>
        <w:pStyle w:val="ListParagraph"/>
        <w:spacing w:after="0" w:line="480" w:lineRule="auto"/>
        <w:ind w:left="1354" w:firstLine="547"/>
        <w:jc w:val="both"/>
        <w:rPr>
          <w:rFonts w:ascii="Times New Roman" w:hAnsi="Times New Roman"/>
          <w:sz w:val="24"/>
        </w:rPr>
      </w:pPr>
    </w:p>
    <w:p w:rsidR="00B56C4B" w:rsidRPr="00B56C4B" w:rsidRDefault="00B56C4B" w:rsidP="005E5715">
      <w:pPr>
        <w:pStyle w:val="Heading3"/>
        <w:numPr>
          <w:ilvl w:val="0"/>
          <w:numId w:val="28"/>
        </w:numPr>
        <w:spacing w:before="0" w:line="480" w:lineRule="auto"/>
        <w:rPr>
          <w:rFonts w:eastAsia="Times New Roman" w:cs="Times New Roman"/>
          <w:color w:val="auto"/>
        </w:rPr>
      </w:pPr>
      <w:r w:rsidRPr="00B56C4B">
        <w:rPr>
          <w:rFonts w:eastAsia="Times New Roman" w:cs="Times New Roman"/>
          <w:color w:val="auto"/>
        </w:rPr>
        <w:t>Hasil Belajar</w:t>
      </w:r>
    </w:p>
    <w:p w:rsidR="00B56C4B" w:rsidRPr="000C043B" w:rsidRDefault="00B56C4B" w:rsidP="005E5715">
      <w:pPr>
        <w:pStyle w:val="ListParagraph"/>
        <w:numPr>
          <w:ilvl w:val="0"/>
          <w:numId w:val="8"/>
        </w:numPr>
        <w:spacing w:after="0" w:line="480" w:lineRule="auto"/>
        <w:ind w:left="1080"/>
      </w:pPr>
      <w:r>
        <w:rPr>
          <w:rFonts w:ascii="Times New Roman" w:hAnsi="Times New Roman" w:cs="Times New Roman"/>
          <w:b/>
          <w:sz w:val="24"/>
        </w:rPr>
        <w:t>Definisi Hasil Belajar</w:t>
      </w:r>
    </w:p>
    <w:p w:rsidR="00B56C4B" w:rsidRPr="007C1BD8" w:rsidRDefault="00B56C4B" w:rsidP="00B56C4B">
      <w:pPr>
        <w:pStyle w:val="ListParagraph"/>
        <w:spacing w:line="480" w:lineRule="auto"/>
        <w:ind w:firstLine="630"/>
        <w:jc w:val="both"/>
        <w:rPr>
          <w:rFonts w:ascii="Times New Roman" w:hAnsi="Times New Roman"/>
          <w:sz w:val="24"/>
        </w:rPr>
      </w:pPr>
      <w:r>
        <w:rPr>
          <w:rFonts w:ascii="Times New Roman" w:hAnsi="Times New Roman"/>
          <w:sz w:val="24"/>
        </w:rPr>
        <w:t>Menurut Suprijono (2011:</w:t>
      </w:r>
      <w:r w:rsidRPr="007C1BD8">
        <w:rPr>
          <w:rFonts w:ascii="Times New Roman" w:hAnsi="Times New Roman"/>
          <w:sz w:val="24"/>
        </w:rPr>
        <w:t xml:space="preserve">5) mengatakan bahwa hasil belajar adalah pola-pola perbuatan, nilai-nilai, pengertian-pengertian, sikap-sikap, </w:t>
      </w:r>
      <w:r w:rsidRPr="007C1BD8">
        <w:rPr>
          <w:rFonts w:ascii="Times New Roman" w:hAnsi="Times New Roman"/>
          <w:sz w:val="24"/>
        </w:rPr>
        <w:lastRenderedPageBreak/>
        <w:t>apresiasi dan keteram</w:t>
      </w:r>
      <w:r>
        <w:rPr>
          <w:rFonts w:ascii="Times New Roman" w:hAnsi="Times New Roman"/>
          <w:sz w:val="24"/>
        </w:rPr>
        <w:t>pilan. Merujuk pemikiran Gagne dalam Suprijono (</w:t>
      </w:r>
      <w:r w:rsidRPr="007C1BD8">
        <w:rPr>
          <w:rFonts w:ascii="Times New Roman" w:hAnsi="Times New Roman"/>
          <w:sz w:val="24"/>
        </w:rPr>
        <w:t>2011: 5-6), bahwa hasil belajar berupa:</w:t>
      </w:r>
    </w:p>
    <w:p w:rsidR="00B56C4B" w:rsidRPr="007C1BD8" w:rsidRDefault="00B56C4B" w:rsidP="005E5715">
      <w:pPr>
        <w:pStyle w:val="ListParagraph"/>
        <w:numPr>
          <w:ilvl w:val="0"/>
          <w:numId w:val="29"/>
        </w:numPr>
        <w:spacing w:after="160" w:line="240" w:lineRule="auto"/>
        <w:ind w:left="1710"/>
        <w:jc w:val="both"/>
        <w:rPr>
          <w:rFonts w:ascii="Times New Roman" w:hAnsi="Times New Roman"/>
          <w:sz w:val="24"/>
        </w:rPr>
      </w:pPr>
      <w:r w:rsidRPr="007C1BD8">
        <w:rPr>
          <w:rFonts w:ascii="Times New Roman" w:hAnsi="Times New Roman"/>
          <w:sz w:val="24"/>
        </w:rPr>
        <w:t>informasi verbal yaitu kapabilitas mengungkapkan pengetahuan dalam bentuk bahasa, baik lisan maupun tertulis. Kemampuan tersebut tidak memerlukan manipulasi simbol, pemecahan masalah maupun penerapan aturan;</w:t>
      </w:r>
    </w:p>
    <w:p w:rsidR="00B56C4B" w:rsidRPr="007C1BD8" w:rsidRDefault="00B56C4B" w:rsidP="005E5715">
      <w:pPr>
        <w:pStyle w:val="ListParagraph"/>
        <w:numPr>
          <w:ilvl w:val="0"/>
          <w:numId w:val="29"/>
        </w:numPr>
        <w:spacing w:after="160" w:line="240" w:lineRule="auto"/>
        <w:ind w:left="1710"/>
        <w:jc w:val="both"/>
        <w:rPr>
          <w:rFonts w:ascii="Times New Roman" w:hAnsi="Times New Roman"/>
          <w:sz w:val="24"/>
        </w:rPr>
      </w:pPr>
      <w:r w:rsidRPr="007C1BD8">
        <w:rPr>
          <w:rFonts w:ascii="Times New Roman" w:hAnsi="Times New Roman"/>
          <w:sz w:val="24"/>
        </w:rPr>
        <w:t>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w:t>
      </w:r>
    </w:p>
    <w:p w:rsidR="00B56C4B" w:rsidRPr="007C1BD8" w:rsidRDefault="00B56C4B" w:rsidP="005E5715">
      <w:pPr>
        <w:pStyle w:val="ListParagraph"/>
        <w:numPr>
          <w:ilvl w:val="0"/>
          <w:numId w:val="29"/>
        </w:numPr>
        <w:spacing w:after="160" w:line="240" w:lineRule="auto"/>
        <w:ind w:left="1710"/>
        <w:jc w:val="both"/>
        <w:rPr>
          <w:rFonts w:ascii="Times New Roman" w:hAnsi="Times New Roman"/>
          <w:sz w:val="24"/>
        </w:rPr>
      </w:pPr>
      <w:r w:rsidRPr="007C1BD8">
        <w:rPr>
          <w:rFonts w:ascii="Times New Roman" w:hAnsi="Times New Roman"/>
          <w:sz w:val="24"/>
        </w:rPr>
        <w:t>strategi kognitif yaitu kecakapan menyalurkan dan mengarahkan aktivitas kognitifnya sendiri. Kemampuan ini meliputi penggunaan konsep dan kaidah dalam memecahkan masalah;</w:t>
      </w:r>
    </w:p>
    <w:p w:rsidR="00B56C4B" w:rsidRPr="007C1BD8" w:rsidRDefault="00B56C4B" w:rsidP="005E5715">
      <w:pPr>
        <w:pStyle w:val="ListParagraph"/>
        <w:numPr>
          <w:ilvl w:val="0"/>
          <w:numId w:val="29"/>
        </w:numPr>
        <w:spacing w:after="160" w:line="240" w:lineRule="auto"/>
        <w:ind w:left="1710"/>
        <w:jc w:val="both"/>
        <w:rPr>
          <w:rFonts w:ascii="Times New Roman" w:hAnsi="Times New Roman"/>
          <w:sz w:val="24"/>
        </w:rPr>
      </w:pPr>
      <w:r w:rsidRPr="007C1BD8">
        <w:rPr>
          <w:rFonts w:ascii="Times New Roman" w:hAnsi="Times New Roman"/>
          <w:sz w:val="24"/>
        </w:rPr>
        <w:t>keterampilan motorik yaitu kemampuan melakukan serangkaian gerak jasmani dalam urusan dan koordinasi, sehingga terwujud otomatisme gerak jasmani;</w:t>
      </w:r>
    </w:p>
    <w:p w:rsidR="00B56C4B" w:rsidRDefault="00B56C4B" w:rsidP="005E5715">
      <w:pPr>
        <w:pStyle w:val="ListParagraph"/>
        <w:numPr>
          <w:ilvl w:val="0"/>
          <w:numId w:val="29"/>
        </w:numPr>
        <w:spacing w:after="0" w:line="240" w:lineRule="auto"/>
        <w:ind w:left="1710"/>
        <w:jc w:val="both"/>
        <w:rPr>
          <w:rFonts w:ascii="Times New Roman" w:hAnsi="Times New Roman"/>
          <w:sz w:val="24"/>
        </w:rPr>
      </w:pPr>
      <w:r>
        <w:rPr>
          <w:rFonts w:ascii="Times New Roman" w:hAnsi="Times New Roman"/>
          <w:sz w:val="24"/>
        </w:rPr>
        <w:t>s</w:t>
      </w:r>
      <w:r w:rsidRPr="007C1BD8">
        <w:rPr>
          <w:rFonts w:ascii="Times New Roman" w:hAnsi="Times New Roman"/>
          <w:sz w:val="24"/>
        </w:rPr>
        <w:t>ikap adalah kemamp</w:t>
      </w:r>
      <w:r>
        <w:rPr>
          <w:rFonts w:ascii="Times New Roman" w:hAnsi="Times New Roman"/>
          <w:sz w:val="24"/>
        </w:rPr>
        <w:t>uan menerima atau menolak objek</w:t>
      </w:r>
      <w:r w:rsidRPr="007C1BD8">
        <w:rPr>
          <w:rFonts w:ascii="Times New Roman" w:hAnsi="Times New Roman"/>
          <w:sz w:val="24"/>
        </w:rPr>
        <w:t xml:space="preserve"> berdasarkan penilaian terhadap objek tersebut. Sikap berupa kemampuan menginternalisasi dan eksternalisasi nilai-nilai. Sikap merupakan kemampuan menjadikan nilai-nilai sebagai standar perilaku.</w:t>
      </w:r>
    </w:p>
    <w:p w:rsidR="00B56C4B" w:rsidRDefault="00B56C4B" w:rsidP="00B56C4B">
      <w:pPr>
        <w:pStyle w:val="ListParagraph"/>
        <w:spacing w:after="0" w:line="240" w:lineRule="auto"/>
        <w:ind w:left="1710"/>
        <w:jc w:val="both"/>
        <w:rPr>
          <w:rFonts w:ascii="Times New Roman" w:hAnsi="Times New Roman"/>
          <w:sz w:val="24"/>
        </w:rPr>
      </w:pPr>
    </w:p>
    <w:p w:rsidR="00B56C4B" w:rsidRDefault="00B56C4B" w:rsidP="00B56C4B">
      <w:pPr>
        <w:pStyle w:val="ListParagraph"/>
        <w:spacing w:after="0" w:line="480" w:lineRule="auto"/>
        <w:ind w:firstLine="630"/>
        <w:jc w:val="both"/>
        <w:rPr>
          <w:rFonts w:ascii="Times New Roman" w:hAnsi="Times New Roman"/>
          <w:sz w:val="24"/>
        </w:rPr>
      </w:pPr>
      <w:r>
        <w:rPr>
          <w:rFonts w:ascii="Times New Roman" w:hAnsi="Times New Roman"/>
          <w:sz w:val="24"/>
        </w:rPr>
        <w:t>Snelbeker dalam Rusmono (2012:8) mengatakan bahwa perubahan atau kemampuan baru yang diperoleh siswa setelah melakukan perbuatan belajar adalah merupakan hasil belajar, karena belajar pada dasarnya adalah perilaku seseorang berubah akibat dari pengalaman.</w:t>
      </w:r>
      <w:r w:rsidRPr="007C1BD8">
        <w:rPr>
          <w:rFonts w:ascii="Times New Roman" w:hAnsi="Times New Roman"/>
          <w:sz w:val="24"/>
        </w:rPr>
        <w:t xml:space="preserve"> </w:t>
      </w:r>
      <w:r>
        <w:rPr>
          <w:rFonts w:ascii="Times New Roman" w:hAnsi="Times New Roman"/>
          <w:sz w:val="24"/>
        </w:rPr>
        <w:t xml:space="preserve">Sedangkan menurut Bloom </w:t>
      </w:r>
      <w:r w:rsidRPr="007C1BD8">
        <w:rPr>
          <w:rFonts w:ascii="Times New Roman" w:hAnsi="Times New Roman"/>
          <w:sz w:val="24"/>
        </w:rPr>
        <w:t xml:space="preserve">dalam </w:t>
      </w:r>
      <w:r>
        <w:rPr>
          <w:rFonts w:ascii="Times New Roman" w:hAnsi="Times New Roman"/>
          <w:sz w:val="24"/>
        </w:rPr>
        <w:t>Rusmono</w:t>
      </w:r>
      <w:r w:rsidRPr="007C1BD8">
        <w:rPr>
          <w:rFonts w:ascii="Times New Roman" w:hAnsi="Times New Roman"/>
          <w:sz w:val="24"/>
        </w:rPr>
        <w:t xml:space="preserve"> </w:t>
      </w:r>
      <w:r>
        <w:rPr>
          <w:rFonts w:ascii="Times New Roman" w:hAnsi="Times New Roman"/>
          <w:sz w:val="24"/>
        </w:rPr>
        <w:t>(2012:8</w:t>
      </w:r>
      <w:r w:rsidRPr="007C1BD8">
        <w:rPr>
          <w:rFonts w:ascii="Times New Roman" w:hAnsi="Times New Roman"/>
          <w:sz w:val="24"/>
        </w:rPr>
        <w:t xml:space="preserve">), hasil belajar </w:t>
      </w:r>
      <w:r>
        <w:rPr>
          <w:rFonts w:ascii="Times New Roman" w:hAnsi="Times New Roman"/>
          <w:sz w:val="24"/>
        </w:rPr>
        <w:t>merupakan perubahan tingkah laku yang meliputi tiga ranah, yaitu ranah</w:t>
      </w:r>
      <w:r w:rsidRPr="007C1BD8">
        <w:rPr>
          <w:rFonts w:ascii="Times New Roman" w:hAnsi="Times New Roman"/>
          <w:sz w:val="24"/>
        </w:rPr>
        <w:t xml:space="preserve"> kognitif, afektif dan psikomotorik.</w:t>
      </w:r>
    </w:p>
    <w:p w:rsidR="00B56C4B" w:rsidRDefault="00B56C4B" w:rsidP="00B56C4B">
      <w:pPr>
        <w:pStyle w:val="ListParagraph"/>
        <w:spacing w:line="480" w:lineRule="auto"/>
        <w:ind w:firstLine="630"/>
        <w:jc w:val="both"/>
        <w:rPr>
          <w:rFonts w:ascii="Times New Roman" w:hAnsi="Times New Roman"/>
          <w:sz w:val="24"/>
        </w:rPr>
      </w:pPr>
      <w:r>
        <w:rPr>
          <w:rFonts w:ascii="Times New Roman" w:hAnsi="Times New Roman"/>
          <w:sz w:val="24"/>
        </w:rPr>
        <w:t xml:space="preserve">Dari beberapa pendapat diatas, dapat disimpulkan bahwa hasil belajar merupakan suatu kemampuan yang diperoleh siswa setelah </w:t>
      </w:r>
      <w:r>
        <w:rPr>
          <w:rFonts w:ascii="Times New Roman" w:hAnsi="Times New Roman"/>
          <w:sz w:val="24"/>
        </w:rPr>
        <w:lastRenderedPageBreak/>
        <w:t>mengikuti perbuatan belajar dan ditunjukkan dari interaksi tindak belajar dan biasanya ditunjukkan dengan tes.</w:t>
      </w:r>
    </w:p>
    <w:p w:rsidR="00B56C4B" w:rsidRDefault="00B56C4B" w:rsidP="00B56C4B">
      <w:pPr>
        <w:pStyle w:val="ListParagraph"/>
        <w:spacing w:line="480" w:lineRule="auto"/>
        <w:ind w:firstLine="630"/>
        <w:jc w:val="both"/>
        <w:rPr>
          <w:rFonts w:ascii="Times New Roman" w:hAnsi="Times New Roman"/>
          <w:sz w:val="24"/>
        </w:rPr>
      </w:pPr>
    </w:p>
    <w:p w:rsidR="00B56C4B" w:rsidRPr="000C043B" w:rsidRDefault="00B56C4B" w:rsidP="005E5715">
      <w:pPr>
        <w:pStyle w:val="ListParagraph"/>
        <w:numPr>
          <w:ilvl w:val="0"/>
          <w:numId w:val="8"/>
        </w:numPr>
        <w:spacing w:after="0" w:line="480" w:lineRule="auto"/>
        <w:ind w:left="1080"/>
      </w:pPr>
      <w:r>
        <w:rPr>
          <w:rFonts w:ascii="Times New Roman" w:hAnsi="Times New Roman" w:cs="Times New Roman"/>
          <w:b/>
          <w:sz w:val="24"/>
        </w:rPr>
        <w:t>Faktor yang Mempengaruhi Hasil Belajar</w:t>
      </w:r>
    </w:p>
    <w:p w:rsidR="00B56C4B" w:rsidRPr="005566B7" w:rsidRDefault="00B56C4B" w:rsidP="00B56C4B">
      <w:pPr>
        <w:pStyle w:val="ListParagraph"/>
        <w:spacing w:line="480" w:lineRule="auto"/>
        <w:ind w:firstLine="630"/>
        <w:jc w:val="both"/>
        <w:rPr>
          <w:rFonts w:ascii="Times New Roman" w:hAnsi="Times New Roman"/>
          <w:sz w:val="24"/>
        </w:rPr>
      </w:pPr>
      <w:r>
        <w:rPr>
          <w:rFonts w:ascii="Times New Roman" w:hAnsi="Times New Roman"/>
          <w:sz w:val="24"/>
        </w:rPr>
        <w:t>Menurut Sudjana</w:t>
      </w:r>
      <w:r w:rsidRPr="009316D6">
        <w:rPr>
          <w:rFonts w:ascii="Times New Roman" w:hAnsi="Times New Roman"/>
          <w:sz w:val="24"/>
        </w:rPr>
        <w:t xml:space="preserve"> </w:t>
      </w:r>
      <w:r>
        <w:rPr>
          <w:rFonts w:ascii="Times New Roman" w:hAnsi="Times New Roman"/>
          <w:sz w:val="24"/>
        </w:rPr>
        <w:t>(1989:</w:t>
      </w:r>
      <w:r w:rsidRPr="009316D6">
        <w:rPr>
          <w:rFonts w:ascii="Times New Roman" w:hAnsi="Times New Roman"/>
          <w:sz w:val="24"/>
        </w:rPr>
        <w:t>39)</w:t>
      </w:r>
      <w:r>
        <w:rPr>
          <w:rFonts w:ascii="Times New Roman" w:hAnsi="Times New Roman"/>
          <w:sz w:val="24"/>
        </w:rPr>
        <w:t xml:space="preserve"> dalam Dika Deristian (2015:15) menyatakan  bahwa p</w:t>
      </w:r>
      <w:r w:rsidRPr="005566B7">
        <w:rPr>
          <w:rFonts w:ascii="Times New Roman" w:hAnsi="Times New Roman"/>
          <w:sz w:val="24"/>
        </w:rPr>
        <w:t>ada dasarnya hasil belajar yang dicapai siswa dipengaruhi oleh dua faktor yaitu:</w:t>
      </w:r>
    </w:p>
    <w:p w:rsidR="00B56C4B" w:rsidRPr="009316D6" w:rsidRDefault="00B56C4B" w:rsidP="00B56C4B">
      <w:pPr>
        <w:pStyle w:val="ListParagraph"/>
        <w:spacing w:line="240" w:lineRule="auto"/>
        <w:ind w:left="1710" w:hanging="360"/>
        <w:jc w:val="both"/>
        <w:rPr>
          <w:rFonts w:ascii="Times New Roman" w:hAnsi="Times New Roman"/>
          <w:sz w:val="24"/>
        </w:rPr>
      </w:pPr>
      <w:r>
        <w:rPr>
          <w:rFonts w:ascii="Times New Roman" w:hAnsi="Times New Roman"/>
          <w:sz w:val="24"/>
        </w:rPr>
        <w:t>1)</w:t>
      </w:r>
      <w:r w:rsidRPr="009316D6">
        <w:rPr>
          <w:rFonts w:ascii="Times New Roman" w:hAnsi="Times New Roman"/>
          <w:sz w:val="24"/>
        </w:rPr>
        <w:tab/>
        <w:t xml:space="preserve">Faktor </w:t>
      </w:r>
      <w:r w:rsidRPr="004A350F">
        <w:rPr>
          <w:rFonts w:ascii="Times New Roman" w:hAnsi="Times New Roman"/>
          <w:i/>
          <w:sz w:val="24"/>
        </w:rPr>
        <w:t>Intern</w:t>
      </w:r>
    </w:p>
    <w:p w:rsidR="00B56C4B" w:rsidRPr="009316D6" w:rsidRDefault="00B56C4B" w:rsidP="00B56C4B">
      <w:pPr>
        <w:pStyle w:val="ListParagraph"/>
        <w:spacing w:line="240" w:lineRule="auto"/>
        <w:ind w:left="1350" w:firstLine="630"/>
        <w:jc w:val="both"/>
        <w:rPr>
          <w:rFonts w:ascii="Times New Roman" w:hAnsi="Times New Roman"/>
          <w:sz w:val="24"/>
        </w:rPr>
      </w:pPr>
      <w:r w:rsidRPr="009316D6">
        <w:rPr>
          <w:rFonts w:ascii="Times New Roman" w:hAnsi="Times New Roman"/>
          <w:sz w:val="24"/>
        </w:rPr>
        <w:t>Faktor intern adalah faktor yang ada di dalam diri siswa sendiri. Faktor tersebut yaitu keadaan fisiologis atau jasmani siswa dan faktor psikologis.</w:t>
      </w:r>
    </w:p>
    <w:p w:rsidR="00B56C4B" w:rsidRPr="009316D6" w:rsidRDefault="00B56C4B" w:rsidP="00B56C4B">
      <w:pPr>
        <w:pStyle w:val="ListParagraph"/>
        <w:spacing w:line="240" w:lineRule="auto"/>
        <w:ind w:left="1980" w:hanging="270"/>
        <w:jc w:val="both"/>
        <w:rPr>
          <w:rFonts w:ascii="Times New Roman" w:hAnsi="Times New Roman"/>
          <w:sz w:val="24"/>
        </w:rPr>
      </w:pPr>
      <w:r>
        <w:rPr>
          <w:rFonts w:ascii="Times New Roman" w:hAnsi="Times New Roman"/>
          <w:sz w:val="24"/>
        </w:rPr>
        <w:t>a</w:t>
      </w:r>
      <w:r w:rsidRPr="009316D6">
        <w:rPr>
          <w:rFonts w:ascii="Times New Roman" w:hAnsi="Times New Roman"/>
          <w:sz w:val="24"/>
        </w:rPr>
        <w:t>)</w:t>
      </w:r>
      <w:r w:rsidRPr="009316D6">
        <w:rPr>
          <w:rFonts w:ascii="Times New Roman" w:hAnsi="Times New Roman"/>
          <w:sz w:val="24"/>
        </w:rPr>
        <w:tab/>
        <w:t>Faktor Fisiologis</w:t>
      </w:r>
    </w:p>
    <w:p w:rsidR="00B56C4B" w:rsidRDefault="00B56C4B" w:rsidP="00B56C4B">
      <w:pPr>
        <w:pStyle w:val="ListParagraph"/>
        <w:spacing w:line="240" w:lineRule="auto"/>
        <w:ind w:left="1710" w:firstLine="630"/>
        <w:jc w:val="both"/>
        <w:rPr>
          <w:rFonts w:ascii="Times New Roman" w:hAnsi="Times New Roman"/>
          <w:sz w:val="24"/>
        </w:rPr>
      </w:pPr>
      <w:r w:rsidRPr="009316D6">
        <w:rPr>
          <w:rFonts w:ascii="Times New Roman" w:hAnsi="Times New Roman"/>
          <w:sz w:val="24"/>
        </w:rPr>
        <w:t>Faktor fisiologis adalah faktor jasmani bawaan yang ada pada diri siswa yang berkaitan dengan kondisi kesehatan dan fisik siswa. Keadaan jasmani yang kurang baik pada siswa misalnya kesehatan yang menurun, gangguan genetik pada bagian tubuh tertentu dan sebagainya akan mempengaruhi proses belajar siswa dan hasil belajarnnya dibandingkan dengan siswa yang mempunyai kondisi fisiologis yang baik.</w:t>
      </w:r>
    </w:p>
    <w:p w:rsidR="00B56C4B" w:rsidRPr="009316D6" w:rsidRDefault="00B56C4B" w:rsidP="00B56C4B">
      <w:pPr>
        <w:pStyle w:val="ListParagraph"/>
        <w:spacing w:line="240" w:lineRule="auto"/>
        <w:ind w:left="1980" w:hanging="270"/>
        <w:jc w:val="both"/>
        <w:rPr>
          <w:rFonts w:ascii="Times New Roman" w:hAnsi="Times New Roman"/>
          <w:sz w:val="24"/>
        </w:rPr>
      </w:pPr>
      <w:r>
        <w:rPr>
          <w:rFonts w:ascii="Times New Roman" w:hAnsi="Times New Roman"/>
          <w:sz w:val="24"/>
        </w:rPr>
        <w:t>b</w:t>
      </w:r>
      <w:r w:rsidRPr="009316D6">
        <w:rPr>
          <w:rFonts w:ascii="Times New Roman" w:hAnsi="Times New Roman"/>
          <w:sz w:val="24"/>
        </w:rPr>
        <w:t>)</w:t>
      </w:r>
      <w:r w:rsidRPr="009316D6">
        <w:rPr>
          <w:rFonts w:ascii="Times New Roman" w:hAnsi="Times New Roman"/>
          <w:sz w:val="24"/>
        </w:rPr>
        <w:tab/>
        <w:t>Faktor Psikologis</w:t>
      </w:r>
    </w:p>
    <w:p w:rsidR="00B56C4B" w:rsidRDefault="00B56C4B" w:rsidP="00B56C4B">
      <w:pPr>
        <w:pStyle w:val="ListParagraph"/>
        <w:spacing w:line="240" w:lineRule="auto"/>
        <w:ind w:left="1710" w:firstLine="630"/>
        <w:jc w:val="both"/>
        <w:rPr>
          <w:rFonts w:ascii="Times New Roman" w:hAnsi="Times New Roman"/>
          <w:sz w:val="24"/>
        </w:rPr>
      </w:pPr>
      <w:r w:rsidRPr="009316D6">
        <w:rPr>
          <w:rFonts w:ascii="Times New Roman" w:hAnsi="Times New Roman"/>
          <w:sz w:val="24"/>
        </w:rPr>
        <w:t>Faktor-faktor fsikologis diantaranya adalah keadaan psikologis yang dapat mempengaruhi hasil belajar siswa. Beberapa faktor psikologis tersebut adalah kecerdasan siswa, minat, motivasi, sikap, bakat, dan percaya diri.</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(1</w:t>
      </w:r>
      <w:r w:rsidRPr="009316D6">
        <w:rPr>
          <w:rFonts w:ascii="Times New Roman" w:hAnsi="Times New Roman"/>
          <w:sz w:val="24"/>
        </w:rPr>
        <w:t>)</w:t>
      </w:r>
      <w:r w:rsidRPr="009316D6">
        <w:rPr>
          <w:rFonts w:ascii="Times New Roman" w:hAnsi="Times New Roman"/>
          <w:sz w:val="24"/>
        </w:rPr>
        <w:tab/>
        <w:t>Kecerdasan siswa</w:t>
      </w:r>
    </w:p>
    <w:p w:rsidR="00B56C4B" w:rsidRPr="009316D6"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Kecerdasan adalah istilah yang digunakan untuk menjelaskan sifat pikiran, yang mencakup sejumlah kemampuan. Menurut H. Garner kecerdasan yang ada di dalam diri siswa terbagi menjadi kecerdasan linguistik, spasial, matematik, kinetik dan jasmani, musikal, interpersonal dan kecerdasan naturalis.</w:t>
      </w:r>
    </w:p>
    <w:p w:rsidR="00B56C4B"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Kecerdasan adalah faktor pertama yang penting dalam faktor psikologis yang mempengaruhi hasil belajar siswa. Di mana jika seorang siswa mempunyai kecerdasan atau intelligent yang tinggi maka hasil belajar pun akan tinggi. Begitu juga sebaliknya, kecerdasan siswa yang kurang akan mempengaruhi hasil belajar yang rendah.</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(2</w:t>
      </w:r>
      <w:r w:rsidRPr="009316D6">
        <w:rPr>
          <w:rFonts w:ascii="Times New Roman" w:hAnsi="Times New Roman"/>
          <w:sz w:val="24"/>
        </w:rPr>
        <w:t>)</w:t>
      </w:r>
      <w:r w:rsidRPr="009316D6">
        <w:rPr>
          <w:rFonts w:ascii="Times New Roman" w:hAnsi="Times New Roman"/>
          <w:sz w:val="24"/>
        </w:rPr>
        <w:tab/>
        <w:t>Minat</w:t>
      </w:r>
    </w:p>
    <w:p w:rsidR="00B56C4B"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lastRenderedPageBreak/>
        <w:t>Minat adalah suatu kecenderungan seseorang untuk tertarik terhadap suatu hal. Menurut Reber (Syah, 2003) minat bukanlah istilah yang populer dalam psikologi disebabkan ketergantungannya terhadap berbagai faktor internal lainnya, sperti pemusatan perhatian, keingintahuan, motivasi, dan kebutuhan. Dalam hal ini minat adalah faktor penting selanjutnya yang mempengaruhi hasil belajar siswa dimana jika minat siswa tinggi untuk belajar, maka hasil belajar pun akan tinggi, begitu juga sebaliknya, minat belajar yang rendah dan tidak bersemangat akan menyebabkan rendahnya hasil belajar siswa.</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(3</w:t>
      </w:r>
      <w:r w:rsidRPr="009316D6">
        <w:rPr>
          <w:rFonts w:ascii="Times New Roman" w:hAnsi="Times New Roman"/>
          <w:sz w:val="24"/>
        </w:rPr>
        <w:t>)</w:t>
      </w:r>
      <w:r w:rsidRPr="009316D6">
        <w:rPr>
          <w:rFonts w:ascii="Times New Roman" w:hAnsi="Times New Roman"/>
          <w:sz w:val="24"/>
        </w:rPr>
        <w:tab/>
        <w:t>Motivasi</w:t>
      </w:r>
    </w:p>
    <w:p w:rsidR="00B56C4B"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Menurut Slavin (1994) motivasi adalah pengaruh kebutuhan-kebutuhan dan keinginan terhadap intensitas dan arah perilaku seseorang. Motivasi adalah proses yang ada di dalam diri seseorang yang mendorong ia untuk melakukan sesuatu. Dalam hal ini, motivasi dibagi dua yaitu menjadi motivasi intrinsik dan motivasi ekstrinsik. Motivasi intrinsik adalah faktor yang ada di dalam diri siswa sendiri untuk mendorong melakukan sesuatu, seperti rasa ingin tahu, adanya keinginan untuk bisa maju, adanya keinginan untuk pintar, dan sebagainya. Sedangkan motivasi ekstrinsik adalah faktor yang ada di luar diri siswa yang dapat mendorong untuk melakukan sesuatu, seperti pujian, kasih sayang guru, orang tua, dan sebagainya.</w:t>
      </w:r>
    </w:p>
    <w:p w:rsidR="00B56C4B" w:rsidRPr="00222A43" w:rsidRDefault="00B56C4B" w:rsidP="00B56C4B">
      <w:pPr>
        <w:pStyle w:val="ListParagraph"/>
        <w:spacing w:line="240" w:lineRule="auto"/>
        <w:ind w:left="1980" w:firstLine="630"/>
        <w:jc w:val="both"/>
        <w:rPr>
          <w:rFonts w:ascii="Times New Roman" w:hAnsi="Times New Roman"/>
          <w:sz w:val="24"/>
        </w:rPr>
      </w:pPr>
      <w:r w:rsidRPr="00222A43">
        <w:rPr>
          <w:rFonts w:ascii="Times New Roman" w:hAnsi="Times New Roman"/>
          <w:sz w:val="24"/>
        </w:rPr>
        <w:t>Motivasi penting dalam menentukan ha</w:t>
      </w:r>
      <w:r>
        <w:rPr>
          <w:rFonts w:ascii="Times New Roman" w:hAnsi="Times New Roman"/>
          <w:sz w:val="24"/>
        </w:rPr>
        <w:t>s</w:t>
      </w:r>
      <w:r w:rsidRPr="00222A43">
        <w:rPr>
          <w:rFonts w:ascii="Times New Roman" w:hAnsi="Times New Roman"/>
          <w:sz w:val="24"/>
        </w:rPr>
        <w:t>il belajar siswa, karena siswa yang mempunyai motivasi tinggi akan bersemangat dalam melakukan proses belajar dengan seksama sehingga mendapatkan hasil belajaar yang tinggi, akan tetapi sebaliknya, jika motivasi untuk belajar pada siswa tidak ada, maka hasil belajar akan menjadi rendah.</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(4</w:t>
      </w:r>
      <w:r w:rsidRPr="009316D6">
        <w:rPr>
          <w:rFonts w:ascii="Times New Roman" w:hAnsi="Times New Roman"/>
          <w:sz w:val="24"/>
        </w:rPr>
        <w:t>)</w:t>
      </w:r>
      <w:r w:rsidRPr="009316D6">
        <w:rPr>
          <w:rFonts w:ascii="Times New Roman" w:hAnsi="Times New Roman"/>
          <w:sz w:val="24"/>
        </w:rPr>
        <w:tab/>
        <w:t>Sikap</w:t>
      </w:r>
    </w:p>
    <w:p w:rsidR="00B56C4B"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Sikap adalah gejala internal yang berdimensi afektif berupa kecenderungan untuk meraksi atau merespon dengan cara yang relatif tetap terhadap objek, orang, persitiwa dan sebagainya, baik secara positif maupun negatif (Syah, 2003). Dari pengertian tersebut, sikap dalam sebuah pembelajaran adalah faktor yang harus ada dalam diri setiap siswa dimana setiap siswa memiliki respon yang berbeda terhadap proses belajar.</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(5</w:t>
      </w:r>
      <w:r w:rsidRPr="009316D6">
        <w:rPr>
          <w:rFonts w:ascii="Times New Roman" w:hAnsi="Times New Roman"/>
          <w:sz w:val="24"/>
        </w:rPr>
        <w:t>)</w:t>
      </w:r>
      <w:r w:rsidRPr="009316D6">
        <w:rPr>
          <w:rFonts w:ascii="Times New Roman" w:hAnsi="Times New Roman"/>
          <w:sz w:val="24"/>
        </w:rPr>
        <w:tab/>
        <w:t>Bakat</w:t>
      </w:r>
    </w:p>
    <w:p w:rsidR="00B56C4B" w:rsidRPr="009316D6"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 xml:space="preserve">Faktor lain yang ada dalam diri siswa mempengaruhi hasil belajar adalah bakat. Bakat adalah suatu kemampuan yang dimiliki oleh seseorang. Menurut Slavin (1994) bakat adalah kemampuan umum yang dimiliki seorang siswa utnuk belajar. Pada dasarnya setiap siswa memiliki bakat untuk </w:t>
      </w:r>
      <w:r w:rsidRPr="009316D6">
        <w:rPr>
          <w:rFonts w:ascii="Times New Roman" w:hAnsi="Times New Roman"/>
          <w:sz w:val="24"/>
        </w:rPr>
        <w:lastRenderedPageBreak/>
        <w:t>dapat mencapai prestasi yang baik dalam belajar. Bakat merupakan modal siswa dalam melakukan sesuatu sesuai dengan kemampuan dan potensi yang dimilikinya.</w:t>
      </w:r>
    </w:p>
    <w:p w:rsidR="00B56C4B" w:rsidRPr="009316D6" w:rsidRDefault="00B56C4B" w:rsidP="00B56C4B">
      <w:pPr>
        <w:pStyle w:val="ListParagraph"/>
        <w:spacing w:line="240" w:lineRule="auto"/>
        <w:ind w:left="2340" w:hanging="360"/>
        <w:jc w:val="both"/>
        <w:rPr>
          <w:rFonts w:ascii="Times New Roman" w:hAnsi="Times New Roman"/>
          <w:sz w:val="24"/>
        </w:rPr>
      </w:pPr>
      <w:r>
        <w:rPr>
          <w:rFonts w:ascii="Times New Roman" w:hAnsi="Times New Roman"/>
          <w:sz w:val="24"/>
        </w:rPr>
        <w:t>(6</w:t>
      </w:r>
      <w:r w:rsidRPr="009316D6">
        <w:rPr>
          <w:rFonts w:ascii="Times New Roman" w:hAnsi="Times New Roman"/>
          <w:sz w:val="24"/>
        </w:rPr>
        <w:t>)</w:t>
      </w:r>
      <w:r w:rsidRPr="009316D6">
        <w:rPr>
          <w:rFonts w:ascii="Times New Roman" w:hAnsi="Times New Roman"/>
          <w:sz w:val="24"/>
        </w:rPr>
        <w:tab/>
        <w:t>Percaya diri</w:t>
      </w:r>
    </w:p>
    <w:p w:rsidR="00B56C4B" w:rsidRDefault="00B56C4B" w:rsidP="00B56C4B">
      <w:pPr>
        <w:pStyle w:val="ListParagraph"/>
        <w:spacing w:line="240" w:lineRule="auto"/>
        <w:ind w:left="1980" w:firstLine="630"/>
        <w:jc w:val="both"/>
        <w:rPr>
          <w:rFonts w:ascii="Times New Roman" w:hAnsi="Times New Roman"/>
          <w:sz w:val="24"/>
        </w:rPr>
      </w:pPr>
      <w:r w:rsidRPr="009316D6">
        <w:rPr>
          <w:rFonts w:ascii="Times New Roman" w:hAnsi="Times New Roman"/>
          <w:sz w:val="24"/>
        </w:rPr>
        <w:t>Percaya diri adalah suatu hal yang ada di dalam diri seseorang untuk dapat melakukan apa yang dia kehendaki dengan baik. Percaya diri yang ada dalam diri siswa akan membantunya dalam proses belajar, dimana ia dapat menggunakannya untuk mencari rasa ingin tahu, bersosialisasi dengan siswa yang lain, bertanya, dan mengungkapkan gagasan atau ide yang dimiliki.</w:t>
      </w:r>
    </w:p>
    <w:p w:rsidR="00B56C4B" w:rsidRPr="009316D6" w:rsidRDefault="00B56C4B" w:rsidP="00B56C4B">
      <w:pPr>
        <w:pStyle w:val="ListParagraph"/>
        <w:spacing w:line="240" w:lineRule="auto"/>
        <w:ind w:left="1620" w:hanging="270"/>
        <w:jc w:val="both"/>
        <w:rPr>
          <w:rFonts w:ascii="Times New Roman" w:hAnsi="Times New Roman"/>
          <w:sz w:val="24"/>
        </w:rPr>
      </w:pPr>
      <w:r>
        <w:rPr>
          <w:rFonts w:ascii="Times New Roman" w:hAnsi="Times New Roman"/>
          <w:sz w:val="24"/>
        </w:rPr>
        <w:t>2)</w:t>
      </w:r>
      <w:r w:rsidRPr="009316D6">
        <w:rPr>
          <w:rFonts w:ascii="Times New Roman" w:hAnsi="Times New Roman"/>
          <w:sz w:val="24"/>
        </w:rPr>
        <w:tab/>
        <w:t>Faktor Ekstern</w:t>
      </w:r>
      <w:r>
        <w:rPr>
          <w:rFonts w:ascii="Times New Roman" w:hAnsi="Times New Roman"/>
          <w:sz w:val="24"/>
        </w:rPr>
        <w:tab/>
      </w:r>
    </w:p>
    <w:p w:rsidR="00B56C4B" w:rsidRPr="009316D6" w:rsidRDefault="00B56C4B" w:rsidP="00B56C4B">
      <w:pPr>
        <w:pStyle w:val="ListParagraph"/>
        <w:spacing w:line="240" w:lineRule="auto"/>
        <w:ind w:left="1350" w:firstLine="540"/>
        <w:jc w:val="both"/>
        <w:rPr>
          <w:rFonts w:ascii="Times New Roman" w:hAnsi="Times New Roman"/>
          <w:sz w:val="24"/>
        </w:rPr>
      </w:pPr>
      <w:r w:rsidRPr="009316D6">
        <w:rPr>
          <w:rFonts w:ascii="Times New Roman" w:hAnsi="Times New Roman"/>
          <w:sz w:val="24"/>
        </w:rPr>
        <w:t>Faktor yang ada di luar diri siswa yang mempengaruhi hasil belajar yaitu kondisi keluarga, sekolah, dan masyarakat yang dapat memberikan pengaruh terhadap individu dalam belajar.</w:t>
      </w:r>
    </w:p>
    <w:p w:rsidR="00B56C4B" w:rsidRPr="009316D6" w:rsidRDefault="00B56C4B" w:rsidP="00B56C4B">
      <w:pPr>
        <w:pStyle w:val="ListParagraph"/>
        <w:spacing w:line="240" w:lineRule="auto"/>
        <w:ind w:left="1890" w:hanging="270"/>
        <w:jc w:val="both"/>
        <w:rPr>
          <w:rFonts w:ascii="Times New Roman" w:hAnsi="Times New Roman"/>
          <w:sz w:val="24"/>
        </w:rPr>
      </w:pPr>
      <w:r>
        <w:rPr>
          <w:rFonts w:ascii="Times New Roman" w:hAnsi="Times New Roman"/>
          <w:sz w:val="24"/>
        </w:rPr>
        <w:t>a</w:t>
      </w:r>
      <w:r w:rsidRPr="009316D6">
        <w:rPr>
          <w:rFonts w:ascii="Times New Roman" w:hAnsi="Times New Roman"/>
          <w:sz w:val="24"/>
        </w:rPr>
        <w:t>)</w:t>
      </w:r>
      <w:r w:rsidRPr="009316D6">
        <w:rPr>
          <w:rFonts w:ascii="Times New Roman" w:hAnsi="Times New Roman"/>
          <w:sz w:val="24"/>
        </w:rPr>
        <w:tab/>
        <w:t>Faktor yang berasal dari orang tua</w:t>
      </w:r>
    </w:p>
    <w:p w:rsidR="00B56C4B" w:rsidRPr="009316D6" w:rsidRDefault="00B56C4B" w:rsidP="00B56C4B">
      <w:pPr>
        <w:pStyle w:val="ListParagraph"/>
        <w:spacing w:line="240" w:lineRule="auto"/>
        <w:ind w:left="1620" w:firstLine="630"/>
        <w:jc w:val="both"/>
        <w:rPr>
          <w:rFonts w:ascii="Times New Roman" w:hAnsi="Times New Roman"/>
          <w:sz w:val="24"/>
        </w:rPr>
      </w:pPr>
      <w:r w:rsidRPr="009316D6">
        <w:rPr>
          <w:rFonts w:ascii="Times New Roman" w:hAnsi="Times New Roman"/>
          <w:sz w:val="24"/>
        </w:rPr>
        <w:t>Faktor yang berasal dari orang tua ini utamanya adalah sebagai cara mendidik orang tua terhadap anaknya.</w:t>
      </w:r>
    </w:p>
    <w:p w:rsidR="00B56C4B" w:rsidRPr="009316D6" w:rsidRDefault="00B56C4B" w:rsidP="00B56C4B">
      <w:pPr>
        <w:pStyle w:val="ListParagraph"/>
        <w:spacing w:line="240" w:lineRule="auto"/>
        <w:ind w:left="1620" w:firstLine="630"/>
        <w:jc w:val="both"/>
        <w:rPr>
          <w:rFonts w:ascii="Times New Roman" w:hAnsi="Times New Roman"/>
          <w:sz w:val="24"/>
        </w:rPr>
      </w:pPr>
      <w:r w:rsidRPr="009316D6">
        <w:rPr>
          <w:rFonts w:ascii="Times New Roman" w:hAnsi="Times New Roman"/>
          <w:sz w:val="24"/>
        </w:rPr>
        <w:t>Dalam kaitan dengan hal ini, Tim Penyusun Buku Sekolah Pe</w:t>
      </w:r>
      <w:r>
        <w:rPr>
          <w:rFonts w:ascii="Times New Roman" w:hAnsi="Times New Roman"/>
          <w:sz w:val="24"/>
        </w:rPr>
        <w:t>ndidikan Guru Jawa Timur (1989:</w:t>
      </w:r>
      <w:r w:rsidRPr="009316D6">
        <w:rPr>
          <w:rFonts w:ascii="Times New Roman" w:hAnsi="Times New Roman"/>
          <w:sz w:val="24"/>
        </w:rPr>
        <w:t>8) menyebutkan, “Di dalam pergaulan di lingkungan keluarga hendaknya berubah menjadi situasi pendidikan, yaitu bila orang tua memperhatikan anak, misalnya anak ditegur dan diberi pujian....”.</w:t>
      </w:r>
    </w:p>
    <w:p w:rsidR="00B56C4B" w:rsidRPr="009316D6" w:rsidRDefault="00B56C4B" w:rsidP="00B56C4B">
      <w:pPr>
        <w:pStyle w:val="ListParagraph"/>
        <w:spacing w:line="240" w:lineRule="auto"/>
        <w:ind w:left="1890" w:hanging="270"/>
        <w:jc w:val="both"/>
        <w:rPr>
          <w:rFonts w:ascii="Times New Roman" w:hAnsi="Times New Roman"/>
          <w:sz w:val="24"/>
        </w:rPr>
      </w:pPr>
      <w:r>
        <w:rPr>
          <w:rFonts w:ascii="Times New Roman" w:hAnsi="Times New Roman"/>
          <w:sz w:val="24"/>
        </w:rPr>
        <w:t>b</w:t>
      </w:r>
      <w:r w:rsidRPr="009316D6">
        <w:rPr>
          <w:rFonts w:ascii="Times New Roman" w:hAnsi="Times New Roman"/>
          <w:sz w:val="24"/>
        </w:rPr>
        <w:t>)</w:t>
      </w:r>
      <w:r w:rsidRPr="009316D6">
        <w:rPr>
          <w:rFonts w:ascii="Times New Roman" w:hAnsi="Times New Roman"/>
          <w:sz w:val="24"/>
        </w:rPr>
        <w:tab/>
        <w:t>Faktor yang berasal dari sekolah</w:t>
      </w:r>
    </w:p>
    <w:p w:rsidR="00B56C4B" w:rsidRDefault="00B56C4B" w:rsidP="00B56C4B">
      <w:pPr>
        <w:pStyle w:val="ListParagraph"/>
        <w:spacing w:line="240" w:lineRule="auto"/>
        <w:ind w:left="1620" w:firstLine="630"/>
        <w:jc w:val="both"/>
        <w:rPr>
          <w:rFonts w:ascii="Times New Roman" w:hAnsi="Times New Roman"/>
          <w:sz w:val="24"/>
        </w:rPr>
      </w:pPr>
      <w:r w:rsidRPr="009316D6">
        <w:rPr>
          <w:rFonts w:ascii="Times New Roman" w:hAnsi="Times New Roman"/>
          <w:sz w:val="24"/>
        </w:rPr>
        <w:t>Faktor yang berasal dari sekolah, dapat berasal dari guru, mata pelajaran yang ditempuh, dan metode yang diterapkan. Faktor guru banyak menjadi penyebab kegagalan belajar anak, yaitu menyangkut kepribadian guru, kemampuan mengajarnya. Sistem belajar yang kondusif, atau penyajian pembelajaran yang diberikan oleh guru. Jika pembelajaran disajikan dengan baik dan menarik bagi siswa, maka siswa akan lebih optimal dalam melaksanakan dan menerima proses belajar.</w:t>
      </w:r>
    </w:p>
    <w:p w:rsidR="00B56C4B" w:rsidRPr="009316D6" w:rsidRDefault="00B56C4B" w:rsidP="00B56C4B">
      <w:pPr>
        <w:pStyle w:val="ListParagraph"/>
        <w:spacing w:line="240" w:lineRule="auto"/>
        <w:ind w:left="1890" w:hanging="270"/>
        <w:jc w:val="both"/>
        <w:rPr>
          <w:rFonts w:ascii="Times New Roman" w:hAnsi="Times New Roman"/>
          <w:sz w:val="24"/>
        </w:rPr>
      </w:pPr>
      <w:r>
        <w:rPr>
          <w:rFonts w:ascii="Times New Roman" w:hAnsi="Times New Roman"/>
          <w:sz w:val="24"/>
        </w:rPr>
        <w:t>c</w:t>
      </w:r>
      <w:r w:rsidRPr="009316D6">
        <w:rPr>
          <w:rFonts w:ascii="Times New Roman" w:hAnsi="Times New Roman"/>
          <w:sz w:val="24"/>
        </w:rPr>
        <w:t>)</w:t>
      </w:r>
      <w:r w:rsidRPr="009316D6">
        <w:rPr>
          <w:rFonts w:ascii="Times New Roman" w:hAnsi="Times New Roman"/>
          <w:sz w:val="24"/>
        </w:rPr>
        <w:tab/>
        <w:t>Faktor yang berasal dari masyarakat</w:t>
      </w:r>
    </w:p>
    <w:p w:rsidR="00B56C4B" w:rsidRPr="009316D6" w:rsidRDefault="00B56C4B" w:rsidP="00B56C4B">
      <w:pPr>
        <w:pStyle w:val="ListParagraph"/>
        <w:spacing w:line="240" w:lineRule="auto"/>
        <w:ind w:left="1620" w:firstLine="630"/>
        <w:jc w:val="both"/>
        <w:rPr>
          <w:rFonts w:ascii="Times New Roman" w:hAnsi="Times New Roman"/>
          <w:sz w:val="24"/>
        </w:rPr>
      </w:pPr>
      <w:r w:rsidRPr="009316D6">
        <w:rPr>
          <w:rFonts w:ascii="Times New Roman" w:hAnsi="Times New Roman"/>
          <w:sz w:val="24"/>
        </w:rPr>
        <w:t>Anak tidak lepas dari kehidupan masyarakat. Faktor masyarakat bahkan sangat kuat pengaruhnya terhadap pendidikan anak. Pengaruh masyarakat bahkan sulit dikendalikan. Mendukung atau tidak mendukung perkembangan anak, masyarakat juga ikut mempengaruhi.</w:t>
      </w:r>
    </w:p>
    <w:p w:rsidR="00B56C4B" w:rsidRDefault="00B56C4B" w:rsidP="00B56C4B">
      <w:pPr>
        <w:pStyle w:val="ListParagraph"/>
        <w:spacing w:line="240" w:lineRule="auto"/>
        <w:ind w:left="1620" w:firstLine="630"/>
        <w:jc w:val="both"/>
        <w:rPr>
          <w:rFonts w:ascii="Times New Roman" w:hAnsi="Times New Roman"/>
          <w:sz w:val="24"/>
        </w:rPr>
      </w:pPr>
      <w:r w:rsidRPr="009316D6">
        <w:rPr>
          <w:rFonts w:ascii="Times New Roman" w:hAnsi="Times New Roman"/>
          <w:sz w:val="24"/>
        </w:rPr>
        <w:t>Selanjutnya, hasil belajar ditandai dengan adanya perbuahan perilaku dalam proses belajar yang terjadi akibat dari interaksi dengan lingkungan. Interaksi biasanya berlangsung secara sengaja. Dengan demikian, belajar dikatakan berhasil  apabila terjadi perubahan dalam diri individu. Sebaliknya apabila tidak terjadi perubahan dalam diri individu maka belajar tidak dikatakan berhasil.</w:t>
      </w:r>
    </w:p>
    <w:p w:rsidR="00B56C4B" w:rsidRPr="009316D6" w:rsidRDefault="00B56C4B" w:rsidP="00B56C4B">
      <w:pPr>
        <w:pStyle w:val="ListParagraph"/>
        <w:spacing w:line="240" w:lineRule="auto"/>
        <w:ind w:left="1350" w:firstLine="630"/>
        <w:jc w:val="both"/>
        <w:rPr>
          <w:rFonts w:ascii="Times New Roman" w:hAnsi="Times New Roman"/>
          <w:sz w:val="24"/>
        </w:rPr>
      </w:pPr>
    </w:p>
    <w:p w:rsidR="00B56C4B" w:rsidRDefault="00B56C4B" w:rsidP="00B56C4B">
      <w:pPr>
        <w:pStyle w:val="ListParagraph"/>
        <w:spacing w:after="0" w:line="480" w:lineRule="auto"/>
        <w:ind w:left="1350" w:firstLine="630"/>
        <w:jc w:val="both"/>
        <w:rPr>
          <w:rFonts w:ascii="Times New Roman" w:hAnsi="Times New Roman"/>
          <w:sz w:val="24"/>
        </w:rPr>
      </w:pPr>
      <w:r w:rsidRPr="009316D6">
        <w:rPr>
          <w:rFonts w:ascii="Times New Roman" w:hAnsi="Times New Roman"/>
          <w:sz w:val="24"/>
        </w:rPr>
        <w:lastRenderedPageBreak/>
        <w:t xml:space="preserve">Dengan demikian hasil belajar adalah sesuatu yang dicapai atau diperoleh siswa berkat adanya usaha atau fikiran yang mana hal tersebut dinyatakan dalam bentuk penguasaan, pengetahuan dan kecakapan dasar yang terdapat dalam berbagai aspek kehidupan sehingga nampak pada diri individu dalam penggunaan penilaian terhadap sikap, pengetahuan dan kecakapan dasar dan penilaian secara kuantitatif.  </w:t>
      </w:r>
    </w:p>
    <w:p w:rsidR="00B56C4B" w:rsidRPr="00243F31" w:rsidRDefault="00B56C4B" w:rsidP="00B56C4B">
      <w:pPr>
        <w:spacing w:after="0" w:line="480" w:lineRule="auto"/>
        <w:ind w:left="720"/>
      </w:pPr>
    </w:p>
    <w:p w:rsidR="00B56C4B" w:rsidRPr="00B56C4B" w:rsidRDefault="00B56C4B" w:rsidP="005D5667">
      <w:pPr>
        <w:pStyle w:val="Heading3"/>
        <w:numPr>
          <w:ilvl w:val="0"/>
          <w:numId w:val="28"/>
        </w:numPr>
        <w:spacing w:before="0" w:line="480" w:lineRule="auto"/>
        <w:rPr>
          <w:rFonts w:eastAsia="Times New Roman" w:cs="Times New Roman"/>
          <w:color w:val="auto"/>
        </w:rPr>
      </w:pPr>
      <w:r w:rsidRPr="00B56C4B">
        <w:rPr>
          <w:rFonts w:eastAsia="Times New Roman" w:cs="Times New Roman"/>
          <w:color w:val="auto"/>
        </w:rPr>
        <w:t xml:space="preserve">Pembelajaran IPA di Sekolah Dasar </w:t>
      </w:r>
    </w:p>
    <w:p w:rsidR="00B56C4B" w:rsidRDefault="00B56C4B" w:rsidP="005E5715">
      <w:pPr>
        <w:pStyle w:val="ListParagraph"/>
        <w:numPr>
          <w:ilvl w:val="0"/>
          <w:numId w:val="7"/>
        </w:numPr>
        <w:spacing w:after="0" w:line="480" w:lineRule="auto"/>
        <w:ind w:left="1080"/>
        <w:rPr>
          <w:rFonts w:ascii="Times New Roman" w:hAnsi="Times New Roman" w:cs="Times New Roman"/>
          <w:b/>
          <w:sz w:val="24"/>
        </w:rPr>
      </w:pPr>
      <w:r w:rsidRPr="00021C6B">
        <w:rPr>
          <w:rFonts w:ascii="Times New Roman" w:hAnsi="Times New Roman" w:cs="Times New Roman"/>
          <w:b/>
          <w:sz w:val="24"/>
        </w:rPr>
        <w:t>Pengertian IPA</w:t>
      </w:r>
    </w:p>
    <w:p w:rsidR="00B56C4B" w:rsidRDefault="00B56C4B" w:rsidP="00B56C4B">
      <w:pPr>
        <w:pStyle w:val="ListParagraph"/>
        <w:spacing w:after="0" w:line="480" w:lineRule="auto"/>
        <w:ind w:firstLine="630"/>
        <w:jc w:val="both"/>
        <w:rPr>
          <w:rFonts w:ascii="Times New Roman" w:hAnsi="Times New Roman" w:cs="Times New Roman"/>
          <w:sz w:val="24"/>
        </w:rPr>
      </w:pPr>
      <w:r>
        <w:rPr>
          <w:rFonts w:ascii="Times New Roman" w:hAnsi="Times New Roman" w:cs="Times New Roman"/>
          <w:sz w:val="24"/>
        </w:rPr>
        <w:t>Menurut Hendro Darmojo dalam Usman (2010:2) menyatakan bahwa “IPA adalah pengetahuan yang rasional dan objektif tentang alam semesta dengan segala isinya”.</w:t>
      </w:r>
    </w:p>
    <w:p w:rsidR="00B56C4B" w:rsidRDefault="00B56C4B" w:rsidP="00B56C4B">
      <w:pPr>
        <w:pStyle w:val="ListParagraph"/>
        <w:spacing w:after="0" w:line="480" w:lineRule="auto"/>
        <w:ind w:firstLine="630"/>
        <w:jc w:val="both"/>
        <w:rPr>
          <w:rFonts w:ascii="Times New Roman" w:hAnsi="Times New Roman" w:cs="Times New Roman"/>
          <w:sz w:val="24"/>
        </w:rPr>
      </w:pPr>
      <w:r>
        <w:rPr>
          <w:rFonts w:ascii="Times New Roman" w:hAnsi="Times New Roman" w:cs="Times New Roman"/>
          <w:sz w:val="24"/>
        </w:rPr>
        <w:t>Menurut Powler dalam Usman (2010:3) bahwa “IPA merupakan ilmu yang berhubungan dengan gejala alam dan kebendaan yang sistematis, yang tersusun secara teratur, berlaku umum yang berupa kumpulan dari hasil observasi dan eksperimen/sistematis”.</w:t>
      </w:r>
    </w:p>
    <w:p w:rsidR="00B56C4B" w:rsidRDefault="00B56C4B" w:rsidP="00B56C4B">
      <w:pPr>
        <w:pStyle w:val="ListParagraph"/>
        <w:spacing w:after="0" w:line="480" w:lineRule="auto"/>
        <w:ind w:firstLine="630"/>
        <w:jc w:val="both"/>
        <w:rPr>
          <w:rFonts w:ascii="Times New Roman" w:hAnsi="Times New Roman" w:cs="Times New Roman"/>
          <w:sz w:val="24"/>
        </w:rPr>
      </w:pPr>
      <w:r>
        <w:rPr>
          <w:rFonts w:ascii="Times New Roman" w:hAnsi="Times New Roman" w:cs="Times New Roman"/>
          <w:sz w:val="24"/>
        </w:rPr>
        <w:t xml:space="preserve">Menurut Departemen Pendidikan Nasional dalam </w:t>
      </w:r>
      <w:r w:rsidRPr="00D200E3">
        <w:rPr>
          <w:rFonts w:ascii="Times New Roman" w:hAnsi="Times New Roman" w:cs="Times New Roman"/>
          <w:sz w:val="24"/>
        </w:rPr>
        <w:t>kurikulum KTSP (2006) bahwa “IPA berhubungan dengan cara mencari tahu tentang alam secara sistematis, sehingga bukan hanya penguasaan kumpulan pengetahuan yang berupa fakta, konsep, atau prinsip saja tetapi juga merupakan suatu proses penemuan”</w:t>
      </w:r>
      <w:r>
        <w:rPr>
          <w:rFonts w:ascii="Times New Roman" w:hAnsi="Times New Roman" w:cs="Times New Roman"/>
          <w:sz w:val="24"/>
        </w:rPr>
        <w:t>.</w:t>
      </w:r>
    </w:p>
    <w:p w:rsidR="00B56C4B" w:rsidRDefault="00B56C4B" w:rsidP="00B56C4B">
      <w:pPr>
        <w:pStyle w:val="ListParagraph"/>
        <w:spacing w:after="0" w:line="480" w:lineRule="auto"/>
        <w:ind w:firstLine="630"/>
        <w:jc w:val="both"/>
        <w:rPr>
          <w:rFonts w:ascii="Times New Roman" w:hAnsi="Times New Roman" w:cs="Times New Roman"/>
          <w:sz w:val="24"/>
        </w:rPr>
      </w:pPr>
      <w:r w:rsidRPr="00D200E3">
        <w:rPr>
          <w:rFonts w:ascii="Times New Roman" w:hAnsi="Times New Roman" w:cs="Times New Roman"/>
          <w:sz w:val="24"/>
        </w:rPr>
        <w:lastRenderedPageBreak/>
        <w:t>Jadi, menurut kedua pendapat diatas dapat disimpulkan bahwa IPA merupakan pengetahuan yang diperoleh hasil kegiatan manusia, misalnya dengan observasi, eksperimentasi, penyimpulan, penyusunan teori, eksperimentasi, dan mengaitkan cara.</w:t>
      </w:r>
    </w:p>
    <w:p w:rsidR="00B56C4B" w:rsidRPr="00B56C4B" w:rsidRDefault="00B56C4B" w:rsidP="00B56C4B">
      <w:pPr>
        <w:pStyle w:val="ListParagraph"/>
        <w:spacing w:after="0" w:line="480" w:lineRule="auto"/>
        <w:ind w:firstLine="630"/>
        <w:jc w:val="both"/>
        <w:rPr>
          <w:rFonts w:ascii="Times New Roman" w:hAnsi="Times New Roman" w:cs="Times New Roman"/>
          <w:sz w:val="24"/>
          <w:lang w:val="en-US"/>
        </w:rPr>
      </w:pPr>
    </w:p>
    <w:p w:rsidR="00B56C4B" w:rsidRDefault="00B56C4B" w:rsidP="005E5715">
      <w:pPr>
        <w:pStyle w:val="ListParagraph"/>
        <w:numPr>
          <w:ilvl w:val="0"/>
          <w:numId w:val="7"/>
        </w:numPr>
        <w:spacing w:after="0" w:line="480" w:lineRule="auto"/>
        <w:ind w:left="1080"/>
        <w:rPr>
          <w:rFonts w:ascii="Times New Roman" w:hAnsi="Times New Roman" w:cs="Times New Roman"/>
          <w:b/>
          <w:sz w:val="24"/>
        </w:rPr>
      </w:pPr>
      <w:r>
        <w:rPr>
          <w:rFonts w:ascii="Times New Roman" w:hAnsi="Times New Roman" w:cs="Times New Roman"/>
          <w:b/>
          <w:sz w:val="24"/>
        </w:rPr>
        <w:t>Kurikulum dan Pembelajaran IPA di Sekolah Dasar</w:t>
      </w:r>
    </w:p>
    <w:p w:rsidR="00B56C4B" w:rsidRPr="00D70BCC" w:rsidRDefault="00B56C4B" w:rsidP="00B56C4B">
      <w:pPr>
        <w:spacing w:after="0" w:line="480" w:lineRule="auto"/>
        <w:ind w:left="720" w:firstLine="634"/>
        <w:jc w:val="both"/>
        <w:rPr>
          <w:rFonts w:ascii="Times New Roman" w:hAnsi="Times New Roman"/>
          <w:sz w:val="24"/>
        </w:rPr>
      </w:pPr>
      <w:r w:rsidRPr="00D70BCC">
        <w:rPr>
          <w:rFonts w:ascii="Times New Roman" w:hAnsi="Times New Roman"/>
          <w:sz w:val="24"/>
        </w:rPr>
        <w:t>Kurikulum adalah seperangkat rencana dan pengaturan tujuan, isi, dan bahan pelajaran serta cara yang digunakan sebagi pedoman penyelenggaraan kegiatan pembelajaran untuk mencapai tujuan pendidikan tertentu. Berdasarkan Undang-undang nomor 20 tahun 2003 tentang Sistem Pendidikan Nasiona</w:t>
      </w:r>
      <w:r>
        <w:rPr>
          <w:rFonts w:ascii="Times New Roman" w:hAnsi="Times New Roman"/>
          <w:sz w:val="24"/>
        </w:rPr>
        <w:t xml:space="preserve">l pasal 36 ayat (2) ditegaskan, </w:t>
      </w:r>
      <w:r w:rsidRPr="00D70BCC">
        <w:rPr>
          <w:rFonts w:ascii="Times New Roman" w:hAnsi="Times New Roman"/>
          <w:sz w:val="24"/>
        </w:rPr>
        <w:t>“Kurikulum pada semua jenjang dan jenis pendidikan dikembangkan dengan prinsip diverifikasi sesuai dengan satuan pendidikan, potensi daerah dan peserta didik. Atas dasar pemikiran tersebut, maka perlu dikembangkan Kurikulum Tingkat Satuan Pendidikan (KTSP).”</w:t>
      </w:r>
    </w:p>
    <w:p w:rsidR="00B56C4B" w:rsidRPr="00D70BCC" w:rsidRDefault="00B56C4B" w:rsidP="00B56C4B">
      <w:pPr>
        <w:spacing w:after="0" w:line="480" w:lineRule="auto"/>
        <w:ind w:left="720" w:firstLine="634"/>
        <w:jc w:val="both"/>
        <w:rPr>
          <w:rFonts w:ascii="Times New Roman" w:hAnsi="Times New Roman"/>
          <w:sz w:val="24"/>
        </w:rPr>
      </w:pPr>
      <w:r w:rsidRPr="00D70BCC">
        <w:rPr>
          <w:rFonts w:ascii="Times New Roman" w:hAnsi="Times New Roman"/>
          <w:sz w:val="24"/>
        </w:rPr>
        <w:t>Kurikulum Tingkat Satuan Pendidikan (KTSP) adalah kurikulum operasional yang disusun oleh dan dilaksanakan di masing-masing satuan pendidikan. Sesuai dengan amanat Peraturan Pemerintah Republik Indonesia Nomor 19 tahun 2005 bahwa “Kurikulum pendidikan dan pendidikan dasar dan menengah mengacu pada standar isi dan standar kompetensi lulusan serta berpedoman pada panduan dari Bahan Standar Nasional Pendidikan.”</w:t>
      </w:r>
    </w:p>
    <w:p w:rsidR="00B56C4B" w:rsidRPr="00D70BCC" w:rsidRDefault="00B56C4B" w:rsidP="00B56C4B">
      <w:pPr>
        <w:spacing w:after="0" w:line="480" w:lineRule="auto"/>
        <w:ind w:left="720" w:firstLine="634"/>
        <w:jc w:val="both"/>
        <w:rPr>
          <w:rFonts w:ascii="Times New Roman" w:hAnsi="Times New Roman"/>
          <w:sz w:val="24"/>
        </w:rPr>
      </w:pPr>
      <w:r w:rsidRPr="00D70BCC">
        <w:rPr>
          <w:rFonts w:ascii="Times New Roman" w:hAnsi="Times New Roman"/>
          <w:sz w:val="24"/>
        </w:rPr>
        <w:lastRenderedPageBreak/>
        <w:t>KTSP dilakukan secara bertahap mulai tahun ajaran 2006/2007 pendidikan dasar dan menengah. Diberlakukannya Kurikulum Tingkat Satuan Pendidikan (KTSP) tahun 2006 pada semua jenjang pendidikan dasar dan menengah memberikan peluang bagi guru untuk menggunakan metode yang menarik dan bisa meningkatkan motivasi siswa dalam proses belajar yaitu dengan menggunakan metode pembelajaran esksperimen. Dalam struktur Kurikulum Tingkat Satuan Pendidikan SD memuat 8 mata pelajaran ditambah muatan lokal, yang diantaranya terdapat mata pelajaran IPA.</w:t>
      </w:r>
    </w:p>
    <w:p w:rsidR="00B56C4B" w:rsidRDefault="00B56C4B" w:rsidP="00B56C4B">
      <w:pPr>
        <w:pStyle w:val="ListParagraph"/>
        <w:spacing w:after="0" w:line="480" w:lineRule="auto"/>
        <w:ind w:firstLine="630"/>
        <w:jc w:val="both"/>
        <w:rPr>
          <w:rFonts w:ascii="Times New Roman" w:hAnsi="Times New Roman"/>
          <w:sz w:val="24"/>
        </w:rPr>
      </w:pPr>
      <w:r w:rsidRPr="001E12A7">
        <w:rPr>
          <w:rFonts w:ascii="Times New Roman" w:hAnsi="Times New Roman"/>
          <w:sz w:val="24"/>
        </w:rPr>
        <w:t>Menurut Usman Samatowa (2010:2) menyatakan bahwa</w:t>
      </w:r>
      <w:r>
        <w:rPr>
          <w:rFonts w:ascii="Times New Roman" w:hAnsi="Times New Roman"/>
          <w:sz w:val="24"/>
        </w:rPr>
        <w:t>:</w:t>
      </w:r>
    </w:p>
    <w:p w:rsidR="00B56C4B" w:rsidRPr="00AF01FF" w:rsidRDefault="00B56C4B" w:rsidP="00B56C4B">
      <w:pPr>
        <w:pStyle w:val="ListParagraph"/>
        <w:spacing w:after="0" w:line="240" w:lineRule="auto"/>
        <w:ind w:left="1350"/>
        <w:jc w:val="both"/>
        <w:rPr>
          <w:rFonts w:ascii="Times New Roman" w:hAnsi="Times New Roman"/>
          <w:sz w:val="24"/>
          <w:lang w:val="en-US"/>
        </w:rPr>
      </w:pPr>
      <w:r w:rsidRPr="001E12A7">
        <w:rPr>
          <w:rFonts w:ascii="Times New Roman" w:hAnsi="Times New Roman"/>
          <w:sz w:val="24"/>
        </w:rPr>
        <w:t>IPA di SD hendaknya membuka kesempatan untuk memupuk rasa ingin tahu anak didik secara alamiah. Hal ini akan membantu mereka mengembangkan kemampuan bertanya dan mencari jawaban atas berdasarkan bukti serta mengembangkan cara berfikir ilmiah. Fokus pembelajaran IPA di SD hendaknya ditujukan untuk memupuk minat dan pengembangan anak didik terhadap d</w:t>
      </w:r>
      <w:r w:rsidR="00AF01FF">
        <w:rPr>
          <w:rFonts w:ascii="Times New Roman" w:hAnsi="Times New Roman"/>
          <w:sz w:val="24"/>
        </w:rPr>
        <w:t>unia mereka dimana mereka hidup</w:t>
      </w:r>
      <w:r w:rsidR="00AF01FF">
        <w:rPr>
          <w:rFonts w:ascii="Times New Roman" w:hAnsi="Times New Roman"/>
          <w:sz w:val="24"/>
          <w:lang w:val="en-US"/>
        </w:rPr>
        <w:t>.</w:t>
      </w:r>
    </w:p>
    <w:p w:rsidR="00B56C4B" w:rsidRDefault="00B56C4B" w:rsidP="00B56C4B">
      <w:pPr>
        <w:pStyle w:val="ListParagraph"/>
        <w:spacing w:after="0" w:line="240" w:lineRule="auto"/>
        <w:ind w:left="1350"/>
        <w:jc w:val="both"/>
        <w:rPr>
          <w:rFonts w:ascii="Times New Roman" w:hAnsi="Times New Roman"/>
          <w:sz w:val="24"/>
        </w:rPr>
      </w:pPr>
    </w:p>
    <w:p w:rsidR="00B56C4B" w:rsidRDefault="00B56C4B" w:rsidP="00B56C4B">
      <w:pPr>
        <w:spacing w:after="0" w:line="480" w:lineRule="auto"/>
        <w:ind w:left="720" w:firstLine="634"/>
        <w:jc w:val="both"/>
        <w:rPr>
          <w:rFonts w:ascii="Times New Roman" w:hAnsi="Times New Roman"/>
          <w:sz w:val="24"/>
        </w:rPr>
      </w:pPr>
      <w:r w:rsidRPr="00D70BCC">
        <w:rPr>
          <w:rFonts w:ascii="Times New Roman" w:hAnsi="Times New Roman"/>
          <w:sz w:val="24"/>
        </w:rPr>
        <w:t xml:space="preserve">Dengan adanya Kurikulum Tingkat Satuan Pendidikan (KTSP) maka pembelajaran IPA di SD akan sesuai dengan kehidupan sehari-harinya. Peserta didik akan mengaplikasikan teori </w:t>
      </w:r>
      <w:r>
        <w:rPr>
          <w:rFonts w:ascii="Times New Roman" w:hAnsi="Times New Roman"/>
          <w:sz w:val="24"/>
        </w:rPr>
        <w:t>yang ada dalam pembelajaran IPA dan hendaknya dalam pembelajaran IPA di Sekolah Dasar itu dapat memupuk rasa ingin tahu peserta didik secara alamiah.</w:t>
      </w:r>
    </w:p>
    <w:p w:rsidR="00B56C4B" w:rsidRDefault="00B56C4B" w:rsidP="00B56C4B">
      <w:pPr>
        <w:pStyle w:val="ListParagraph"/>
        <w:spacing w:after="0" w:line="480" w:lineRule="auto"/>
        <w:ind w:left="1080"/>
        <w:rPr>
          <w:rFonts w:ascii="Times New Roman" w:hAnsi="Times New Roman" w:cs="Times New Roman"/>
          <w:b/>
          <w:sz w:val="24"/>
        </w:rPr>
      </w:pPr>
    </w:p>
    <w:p w:rsidR="00B56C4B" w:rsidRDefault="00B56C4B" w:rsidP="005E5715">
      <w:pPr>
        <w:pStyle w:val="ListParagraph"/>
        <w:numPr>
          <w:ilvl w:val="0"/>
          <w:numId w:val="7"/>
        </w:numPr>
        <w:spacing w:after="0" w:line="480" w:lineRule="auto"/>
        <w:ind w:left="1080"/>
        <w:rPr>
          <w:rFonts w:ascii="Times New Roman" w:hAnsi="Times New Roman" w:cs="Times New Roman"/>
          <w:b/>
          <w:sz w:val="24"/>
        </w:rPr>
      </w:pPr>
      <w:r>
        <w:rPr>
          <w:rFonts w:ascii="Times New Roman" w:hAnsi="Times New Roman" w:cs="Times New Roman"/>
          <w:b/>
          <w:sz w:val="24"/>
        </w:rPr>
        <w:t>Ruang Lingkup Pembelajaran IPA</w:t>
      </w:r>
    </w:p>
    <w:p w:rsidR="00B56C4B" w:rsidRPr="001E12A7" w:rsidRDefault="00B56C4B" w:rsidP="00B56C4B">
      <w:pPr>
        <w:pStyle w:val="ListParagraph"/>
        <w:spacing w:after="0" w:line="480" w:lineRule="auto"/>
        <w:ind w:firstLine="630"/>
        <w:jc w:val="both"/>
        <w:rPr>
          <w:rFonts w:ascii="Times New Roman" w:hAnsi="Times New Roman"/>
          <w:sz w:val="24"/>
        </w:rPr>
      </w:pPr>
      <w:r w:rsidRPr="001E12A7">
        <w:rPr>
          <w:rFonts w:ascii="Times New Roman" w:hAnsi="Times New Roman"/>
          <w:sz w:val="24"/>
        </w:rPr>
        <w:t>Berdasarkan KTSP 2006 (Kurikulum Tingkat Satuan Pendidikan) ruang lingkup mata pelajaran IPA meliputi aspek-aspek sebagai berikut:</w:t>
      </w:r>
    </w:p>
    <w:p w:rsidR="00B56C4B" w:rsidRPr="001E12A7" w:rsidRDefault="00B56C4B" w:rsidP="005E5715">
      <w:pPr>
        <w:pStyle w:val="ListParagraph"/>
        <w:numPr>
          <w:ilvl w:val="1"/>
          <w:numId w:val="30"/>
        </w:numPr>
        <w:spacing w:after="0" w:line="240" w:lineRule="auto"/>
        <w:ind w:left="1710"/>
        <w:jc w:val="both"/>
        <w:rPr>
          <w:rFonts w:ascii="Times New Roman" w:hAnsi="Times New Roman"/>
          <w:sz w:val="24"/>
        </w:rPr>
      </w:pPr>
      <w:r w:rsidRPr="001E12A7">
        <w:rPr>
          <w:rFonts w:ascii="Times New Roman" w:hAnsi="Times New Roman"/>
          <w:sz w:val="24"/>
        </w:rPr>
        <w:lastRenderedPageBreak/>
        <w:t>Tumbuhan dan interaksinya dengan lingkungan serta kesehatan.</w:t>
      </w:r>
    </w:p>
    <w:p w:rsidR="00B56C4B" w:rsidRPr="003669E0" w:rsidRDefault="00B56C4B" w:rsidP="005E5715">
      <w:pPr>
        <w:pStyle w:val="ListParagraph"/>
        <w:numPr>
          <w:ilvl w:val="1"/>
          <w:numId w:val="30"/>
        </w:numPr>
        <w:spacing w:after="0" w:line="240" w:lineRule="auto"/>
        <w:ind w:left="1710"/>
        <w:jc w:val="both"/>
        <w:rPr>
          <w:rFonts w:ascii="Times New Roman" w:hAnsi="Times New Roman"/>
          <w:sz w:val="24"/>
        </w:rPr>
      </w:pPr>
      <w:r w:rsidRPr="001E12A7">
        <w:rPr>
          <w:rFonts w:ascii="Times New Roman" w:hAnsi="Times New Roman"/>
          <w:sz w:val="24"/>
        </w:rPr>
        <w:t xml:space="preserve">Benda/materi sifat-sifat dan kegunaanya meliputi: cair, padat, dan </w:t>
      </w:r>
      <w:r w:rsidRPr="003669E0">
        <w:rPr>
          <w:rFonts w:ascii="Times New Roman" w:hAnsi="Times New Roman"/>
          <w:sz w:val="24"/>
        </w:rPr>
        <w:t>gas.</w:t>
      </w:r>
    </w:p>
    <w:p w:rsidR="00B56C4B" w:rsidRPr="003669E0" w:rsidRDefault="00B56C4B" w:rsidP="005E5715">
      <w:pPr>
        <w:pStyle w:val="ListParagraph"/>
        <w:numPr>
          <w:ilvl w:val="1"/>
          <w:numId w:val="30"/>
        </w:numPr>
        <w:spacing w:after="0" w:line="240" w:lineRule="auto"/>
        <w:ind w:left="1710"/>
        <w:jc w:val="both"/>
        <w:rPr>
          <w:rFonts w:ascii="Times New Roman" w:hAnsi="Times New Roman"/>
          <w:sz w:val="24"/>
        </w:rPr>
      </w:pPr>
      <w:r w:rsidRPr="001E12A7">
        <w:rPr>
          <w:rFonts w:ascii="Times New Roman" w:hAnsi="Times New Roman"/>
          <w:sz w:val="24"/>
        </w:rPr>
        <w:t xml:space="preserve">Energi dam perubahannya meliputi gaya, bunyi, panas, magnet, </w:t>
      </w:r>
      <w:r w:rsidRPr="003669E0">
        <w:rPr>
          <w:rFonts w:ascii="Times New Roman" w:hAnsi="Times New Roman"/>
          <w:sz w:val="24"/>
        </w:rPr>
        <w:t>listrik, cahaya, dan pesawat sederhana.</w:t>
      </w:r>
    </w:p>
    <w:p w:rsidR="00B56C4B" w:rsidRDefault="00B56C4B" w:rsidP="005E5715">
      <w:pPr>
        <w:pStyle w:val="ListParagraph"/>
        <w:numPr>
          <w:ilvl w:val="1"/>
          <w:numId w:val="30"/>
        </w:numPr>
        <w:spacing w:after="0" w:line="240" w:lineRule="auto"/>
        <w:ind w:left="1710"/>
        <w:jc w:val="both"/>
        <w:rPr>
          <w:rFonts w:ascii="Times New Roman" w:hAnsi="Times New Roman"/>
          <w:sz w:val="24"/>
        </w:rPr>
      </w:pPr>
      <w:r w:rsidRPr="00812779">
        <w:rPr>
          <w:rFonts w:ascii="Times New Roman" w:hAnsi="Times New Roman"/>
          <w:sz w:val="24"/>
        </w:rPr>
        <w:t>Bumi dan alam semesta meliputi tanah, bumi, tata surya, dan benda-benda langit lainnya.</w:t>
      </w:r>
    </w:p>
    <w:p w:rsidR="00B56C4B" w:rsidRPr="00B56C4B" w:rsidRDefault="00B56C4B" w:rsidP="00B56C4B">
      <w:pPr>
        <w:spacing w:after="0" w:line="480" w:lineRule="auto"/>
        <w:jc w:val="both"/>
        <w:rPr>
          <w:rFonts w:ascii="Times New Roman" w:hAnsi="Times New Roman"/>
          <w:sz w:val="24"/>
          <w:lang w:val="en-US"/>
        </w:rPr>
      </w:pPr>
    </w:p>
    <w:p w:rsidR="00B56C4B" w:rsidRDefault="00B56C4B" w:rsidP="005E5715">
      <w:pPr>
        <w:pStyle w:val="ListParagraph"/>
        <w:numPr>
          <w:ilvl w:val="0"/>
          <w:numId w:val="7"/>
        </w:numPr>
        <w:spacing w:after="0" w:line="480" w:lineRule="auto"/>
        <w:ind w:left="1080"/>
        <w:rPr>
          <w:rFonts w:ascii="Times New Roman" w:hAnsi="Times New Roman" w:cs="Times New Roman"/>
          <w:b/>
          <w:sz w:val="24"/>
        </w:rPr>
      </w:pPr>
      <w:r>
        <w:rPr>
          <w:rFonts w:ascii="Times New Roman" w:hAnsi="Times New Roman" w:cs="Times New Roman"/>
          <w:b/>
          <w:sz w:val="24"/>
        </w:rPr>
        <w:t>Tujuan Pembelajaran IPA</w:t>
      </w:r>
    </w:p>
    <w:p w:rsidR="00B56C4B" w:rsidRPr="00812779" w:rsidRDefault="00B56C4B" w:rsidP="00B56C4B">
      <w:pPr>
        <w:pStyle w:val="ListParagraph"/>
        <w:spacing w:after="0" w:line="480" w:lineRule="auto"/>
        <w:ind w:firstLine="630"/>
        <w:jc w:val="both"/>
        <w:rPr>
          <w:rFonts w:ascii="Times New Roman" w:hAnsi="Times New Roman"/>
          <w:sz w:val="24"/>
        </w:rPr>
      </w:pPr>
      <w:r w:rsidRPr="00812779">
        <w:rPr>
          <w:rFonts w:ascii="Times New Roman" w:hAnsi="Times New Roman"/>
          <w:sz w:val="24"/>
        </w:rPr>
        <w:t>Berdasarkan KTSP 2006, tujuan dari mata pelajaran IPA adalah agar siswa memiliki kemampuan sebagai berikut:</w:t>
      </w:r>
    </w:p>
    <w:p w:rsidR="00B56C4B" w:rsidRPr="00740457" w:rsidRDefault="00B56C4B" w:rsidP="005E5715">
      <w:pPr>
        <w:pStyle w:val="ListParagraph"/>
        <w:numPr>
          <w:ilvl w:val="0"/>
          <w:numId w:val="9"/>
        </w:numPr>
        <w:spacing w:after="0" w:line="240" w:lineRule="auto"/>
        <w:ind w:left="1710"/>
        <w:jc w:val="both"/>
        <w:rPr>
          <w:rFonts w:ascii="Times New Roman" w:hAnsi="Times New Roman"/>
          <w:sz w:val="24"/>
        </w:rPr>
      </w:pPr>
      <w:r w:rsidRPr="00740457">
        <w:rPr>
          <w:rFonts w:ascii="Times New Roman" w:hAnsi="Times New Roman"/>
          <w:sz w:val="24"/>
        </w:rPr>
        <w:t>Memperoleh keyakinan terhadap kebesaran Tuhan Yang Maha Esa berdasarkan keberadaan, keindahan, dan keteraturan ciptaan-Nya.</w:t>
      </w:r>
    </w:p>
    <w:p w:rsidR="00B56C4B" w:rsidRPr="00740457" w:rsidRDefault="00B56C4B" w:rsidP="005E5715">
      <w:pPr>
        <w:pStyle w:val="ListParagraph"/>
        <w:numPr>
          <w:ilvl w:val="0"/>
          <w:numId w:val="9"/>
        </w:numPr>
        <w:spacing w:after="0" w:line="240" w:lineRule="auto"/>
        <w:ind w:left="1710"/>
        <w:jc w:val="both"/>
        <w:rPr>
          <w:rFonts w:ascii="Times New Roman" w:hAnsi="Times New Roman"/>
          <w:sz w:val="24"/>
        </w:rPr>
      </w:pPr>
      <w:r w:rsidRPr="00740457">
        <w:rPr>
          <w:rFonts w:ascii="Times New Roman" w:hAnsi="Times New Roman"/>
          <w:sz w:val="24"/>
        </w:rPr>
        <w:t>Mengembangkan pengetahuan dan pemahaman konsep-konsep IPA yang bermanfaat dan dapat diterapkan dalam kehidupan sehari-hari.</w:t>
      </w:r>
    </w:p>
    <w:p w:rsidR="00B56C4B" w:rsidRPr="00740457" w:rsidRDefault="00B56C4B" w:rsidP="005E5715">
      <w:pPr>
        <w:pStyle w:val="ListParagraph"/>
        <w:numPr>
          <w:ilvl w:val="0"/>
          <w:numId w:val="9"/>
        </w:numPr>
        <w:spacing w:after="0" w:line="240" w:lineRule="auto"/>
        <w:ind w:left="1710"/>
        <w:jc w:val="both"/>
        <w:rPr>
          <w:rFonts w:ascii="Times New Roman" w:hAnsi="Times New Roman"/>
          <w:sz w:val="24"/>
        </w:rPr>
      </w:pPr>
      <w:r w:rsidRPr="00740457">
        <w:rPr>
          <w:rFonts w:ascii="Times New Roman" w:hAnsi="Times New Roman"/>
          <w:sz w:val="24"/>
        </w:rPr>
        <w:t>Mengembangkan rasa ingin tahu, sikap positif dan kesadaran tentang adanya hubungan yang saling mmpengaruhi antara IPA, lingkungan, teknologi, dan masyarakat.</w:t>
      </w:r>
    </w:p>
    <w:p w:rsidR="00B56C4B" w:rsidRPr="00740457" w:rsidRDefault="00B56C4B" w:rsidP="005E5715">
      <w:pPr>
        <w:pStyle w:val="ListParagraph"/>
        <w:numPr>
          <w:ilvl w:val="0"/>
          <w:numId w:val="9"/>
        </w:numPr>
        <w:spacing w:after="0" w:line="240" w:lineRule="auto"/>
        <w:ind w:left="1710"/>
        <w:jc w:val="both"/>
        <w:rPr>
          <w:rFonts w:ascii="Times New Roman" w:hAnsi="Times New Roman"/>
          <w:sz w:val="24"/>
        </w:rPr>
      </w:pPr>
      <w:r w:rsidRPr="00740457">
        <w:rPr>
          <w:rFonts w:ascii="Times New Roman" w:hAnsi="Times New Roman"/>
          <w:sz w:val="24"/>
        </w:rPr>
        <w:t>Mengembangkan keterampilan proses untuk menyelidiki alam sekitar, memecahkan masalah dan membuat keputusan.</w:t>
      </w:r>
    </w:p>
    <w:p w:rsidR="00B56C4B" w:rsidRPr="00B56C4B" w:rsidRDefault="00B56C4B" w:rsidP="005E5715">
      <w:pPr>
        <w:pStyle w:val="ListParagraph"/>
        <w:numPr>
          <w:ilvl w:val="0"/>
          <w:numId w:val="9"/>
        </w:numPr>
        <w:spacing w:after="0" w:line="240" w:lineRule="auto"/>
        <w:ind w:left="1710"/>
        <w:jc w:val="both"/>
        <w:rPr>
          <w:rFonts w:ascii="Times New Roman" w:hAnsi="Times New Roman"/>
          <w:sz w:val="24"/>
        </w:rPr>
      </w:pPr>
      <w:r w:rsidRPr="00740457">
        <w:rPr>
          <w:rFonts w:ascii="Times New Roman" w:hAnsi="Times New Roman"/>
          <w:sz w:val="24"/>
        </w:rPr>
        <w:t>Meningkatkan kesadaran untuk berperan serta dalam memelihara, menjaga, dan melestarikan lingkungan alam.</w:t>
      </w:r>
    </w:p>
    <w:p w:rsidR="00B56C4B" w:rsidRDefault="00B56C4B" w:rsidP="00B56C4B">
      <w:pPr>
        <w:spacing w:after="0" w:line="240" w:lineRule="auto"/>
        <w:jc w:val="both"/>
        <w:rPr>
          <w:rFonts w:ascii="Times New Roman" w:hAnsi="Times New Roman"/>
          <w:sz w:val="24"/>
          <w:lang w:val="en-US"/>
        </w:rPr>
      </w:pPr>
    </w:p>
    <w:p w:rsidR="008A206D" w:rsidRPr="00B56C4B" w:rsidRDefault="008A206D" w:rsidP="00B56C4B">
      <w:pPr>
        <w:spacing w:after="0" w:line="240" w:lineRule="auto"/>
        <w:jc w:val="both"/>
        <w:rPr>
          <w:rFonts w:ascii="Times New Roman" w:hAnsi="Times New Roman"/>
          <w:sz w:val="24"/>
          <w:lang w:val="en-US"/>
        </w:rPr>
      </w:pPr>
    </w:p>
    <w:p w:rsidR="00B56C4B" w:rsidRPr="008A206D" w:rsidRDefault="00B56C4B" w:rsidP="005E5715">
      <w:pPr>
        <w:pStyle w:val="Heading2"/>
        <w:numPr>
          <w:ilvl w:val="0"/>
          <w:numId w:val="1"/>
        </w:numPr>
        <w:spacing w:line="480" w:lineRule="auto"/>
        <w:ind w:left="360"/>
        <w:rPr>
          <w:rFonts w:ascii="Times New Roman" w:hAnsi="Times New Roman" w:cs="Times New Roman"/>
          <w:color w:val="auto"/>
          <w:sz w:val="24"/>
        </w:rPr>
      </w:pPr>
      <w:r w:rsidRPr="008A206D">
        <w:rPr>
          <w:rFonts w:ascii="Times New Roman" w:hAnsi="Times New Roman" w:cs="Times New Roman"/>
          <w:color w:val="auto"/>
          <w:sz w:val="24"/>
        </w:rPr>
        <w:t>Analisis dan Pengembangan Materi yang Diteliti</w:t>
      </w:r>
    </w:p>
    <w:p w:rsidR="00B56C4B" w:rsidRDefault="00B56C4B" w:rsidP="005E5715">
      <w:pPr>
        <w:pStyle w:val="ListParagraph"/>
        <w:numPr>
          <w:ilvl w:val="3"/>
          <w:numId w:val="1"/>
        </w:numPr>
        <w:spacing w:after="0" w:line="480" w:lineRule="auto"/>
        <w:ind w:left="720"/>
        <w:jc w:val="both"/>
        <w:rPr>
          <w:rFonts w:ascii="Times New Roman" w:eastAsia="Times New Roman" w:hAnsi="Times New Roman" w:cs="Times New Roman"/>
          <w:b/>
          <w:sz w:val="24"/>
          <w:szCs w:val="24"/>
        </w:rPr>
      </w:pPr>
      <w:r w:rsidRPr="005B146A">
        <w:rPr>
          <w:rFonts w:ascii="Times New Roman" w:eastAsia="Times New Roman" w:hAnsi="Times New Roman" w:cs="Times New Roman"/>
          <w:b/>
          <w:sz w:val="24"/>
          <w:szCs w:val="24"/>
        </w:rPr>
        <w:t>Keluasan dan Kedalaman Materi</w:t>
      </w:r>
    </w:p>
    <w:p w:rsidR="00B56C4B" w:rsidRDefault="00B56C4B" w:rsidP="00B56C4B">
      <w:pPr>
        <w:pStyle w:val="ListParagraph"/>
        <w:spacing w:after="0" w:line="480" w:lineRule="auto"/>
        <w:ind w:left="360" w:firstLine="630"/>
        <w:jc w:val="both"/>
        <w:rPr>
          <w:rFonts w:ascii="Times New Roman" w:eastAsia="Times New Roman" w:hAnsi="Times New Roman" w:cs="Times New Roman"/>
          <w:sz w:val="24"/>
          <w:szCs w:val="24"/>
        </w:rPr>
      </w:pPr>
      <w:r w:rsidRPr="0031312B">
        <w:rPr>
          <w:rFonts w:ascii="Times New Roman" w:eastAsia="Times New Roman" w:hAnsi="Times New Roman" w:cs="Times New Roman"/>
          <w:sz w:val="24"/>
          <w:szCs w:val="24"/>
        </w:rPr>
        <w:t>Keluasan</w:t>
      </w:r>
      <w:r>
        <w:rPr>
          <w:rFonts w:ascii="Times New Roman" w:eastAsia="Times New Roman" w:hAnsi="Times New Roman" w:cs="Times New Roman"/>
          <w:sz w:val="24"/>
          <w:szCs w:val="24"/>
        </w:rPr>
        <w:t xml:space="preserve"> materi pada kelas V sekolah dasar mencakup beberapa luas materi yang akan siswa pelajari. Kedalaman materi meliputi konsep-konsep yang harus dipelajari siswa dalam pembelajaran. Materi yang digunakan dalam penelitian ini hanya menyangkut ranah C1 dan C2 saja. Indikator tertinggi pada materi ini hanya sampai C2 untuk kognitifnya. Kedalaman </w:t>
      </w:r>
      <w:r>
        <w:rPr>
          <w:rFonts w:ascii="Times New Roman" w:eastAsia="Times New Roman" w:hAnsi="Times New Roman" w:cs="Times New Roman"/>
          <w:sz w:val="24"/>
          <w:szCs w:val="24"/>
        </w:rPr>
        <w:lastRenderedPageBreak/>
        <w:t>materi Bumi dan Alam Semesta Sub Materi Peristiwa Alam yang Terjadi di Indonesia dapat digambarkan melalui peta konsep 2.1.</w:t>
      </w:r>
    </w:p>
    <w:p w:rsidR="00B56C4B" w:rsidRDefault="00AF01FF" w:rsidP="00B56C4B">
      <w:pPr>
        <w:spacing w:after="0" w:line="480" w:lineRule="auto"/>
        <w:jc w:val="both"/>
        <w:rPr>
          <w:rFonts w:ascii="Times New Roman" w:eastAsia="Times New Roman" w:hAnsi="Times New Roman" w:cs="Times New Roman"/>
          <w:sz w:val="24"/>
          <w:szCs w:val="24"/>
        </w:rPr>
      </w:pPr>
      <w:r>
        <w:rPr>
          <w:rFonts w:eastAsia="Times New Roman"/>
          <w:noProof/>
          <w:lang w:val="en-US" w:eastAsia="en-US"/>
        </w:rPr>
        <mc:AlternateContent>
          <mc:Choice Requires="wps">
            <w:drawing>
              <wp:anchor distT="0" distB="0" distL="114300" distR="114300" simplePos="0" relativeHeight="251659264" behindDoc="0" locked="0" layoutInCell="1" allowOverlap="1" wp14:anchorId="75A5E03F" wp14:editId="7798BE0E">
                <wp:simplePos x="0" y="0"/>
                <wp:positionH relativeFrom="column">
                  <wp:posOffset>1484630</wp:posOffset>
                </wp:positionH>
                <wp:positionV relativeFrom="paragraph">
                  <wp:posOffset>-51122</wp:posOffset>
                </wp:positionV>
                <wp:extent cx="2533650" cy="304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5336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C4B" w:rsidRDefault="00B56C4B" w:rsidP="00B56C4B">
                            <w:pPr>
                              <w:jc w:val="center"/>
                            </w:pPr>
                            <w:r>
                              <w:t>Peristiwa Alam  Beserta Dampaknya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6.9pt;margin-top:-4.05pt;width:199.5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" fillcolor="white [3201]" strokeweight=".5pt">
                <v:textbox>
                  <w:txbxContent>
                    <w:p w:rsidR="00B56C4B" w:rsidRDefault="00B56C4B" w:rsidP="00B56C4B">
                      <w:pPr>
                        <w:jc w:val="center"/>
                      </w:pPr>
                      <w:r>
                        <w:t>Peristiwa Alam  Beserta Dampaknya</w:t>
                      </w:r>
                    </w:p>
                  </w:txbxContent>
                </v:textbox>
              </v:shap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14:anchorId="1954BDAC" wp14:editId="62FD3311">
                <wp:simplePos x="0" y="0"/>
                <wp:positionH relativeFrom="column">
                  <wp:posOffset>2684145</wp:posOffset>
                </wp:positionH>
                <wp:positionV relativeFrom="paragraph">
                  <wp:posOffset>262890</wp:posOffset>
                </wp:positionV>
                <wp:extent cx="1" cy="409575"/>
                <wp:effectExtent l="133350" t="0" r="114300" b="47625"/>
                <wp:wrapNone/>
                <wp:docPr id="8" name="Straight Arrow Connector 8"/>
                <wp:cNvGraphicFramePr/>
                <a:graphic xmlns:a="http://schemas.openxmlformats.org/drawingml/2006/main">
                  <a:graphicData uri="http://schemas.microsoft.com/office/word/2010/wordprocessingShape">
                    <wps:wsp>
                      <wps:cNvCnPr/>
                      <wps:spPr>
                        <a:xfrm>
                          <a:off x="0" y="0"/>
                          <a:ext cx="1" cy="409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11.35pt;margin-top:20.7pt;width:0;height:3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" strokecolor="black [3213]" strokeweight="3pt">
                <v:stroke endarrow="open"/>
              </v:shape>
            </w:pict>
          </mc:Fallback>
        </mc:AlternateContent>
      </w:r>
    </w:p>
    <w:p w:rsidR="00B56C4B" w:rsidRDefault="00B56C4B" w:rsidP="00B56C4B">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44E3B3F1" wp14:editId="6E7B0B80">
                <wp:simplePos x="0" y="0"/>
                <wp:positionH relativeFrom="column">
                  <wp:posOffset>1150620</wp:posOffset>
                </wp:positionH>
                <wp:positionV relativeFrom="paragraph">
                  <wp:posOffset>321945</wp:posOffset>
                </wp:positionV>
                <wp:extent cx="3181350" cy="304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813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C4B" w:rsidRDefault="00B56C4B" w:rsidP="00B56C4B">
                            <w:pPr>
                              <w:jc w:val="center"/>
                            </w:pPr>
                            <w:r>
                              <w:t xml:space="preserve">Peristiwa </w:t>
                            </w:r>
                            <w:r>
                              <w:t>Alam  yang Terjadi di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90.6pt;margin-top:25.35pt;width:250.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" fillcolor="white [3201]" strokeweight=".5pt">
                <v:textbox>
                  <w:txbxContent>
                    <w:p w:rsidR="00B56C4B" w:rsidRDefault="00B56C4B" w:rsidP="00B56C4B">
                      <w:pPr>
                        <w:jc w:val="center"/>
                      </w:pPr>
                      <w:r>
                        <w:t xml:space="preserve">Peristiwa </w:t>
                      </w:r>
                      <w:r>
                        <w:t>Alam  yang Terjadi di Indonesia</w:t>
                      </w:r>
                    </w:p>
                  </w:txbxContent>
                </v:textbox>
              </v:shape>
            </w:pict>
          </mc:Fallback>
        </mc:AlternateContent>
      </w:r>
    </w:p>
    <w:p w:rsidR="00B56C4B" w:rsidRDefault="00B56C4B" w:rsidP="00B56C4B">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04F48056" wp14:editId="32EC06E9">
                <wp:simplePos x="0" y="0"/>
                <wp:positionH relativeFrom="column">
                  <wp:posOffset>2691320</wp:posOffset>
                </wp:positionH>
                <wp:positionV relativeFrom="paragraph">
                  <wp:posOffset>276860</wp:posOffset>
                </wp:positionV>
                <wp:extent cx="0" cy="352425"/>
                <wp:effectExtent l="19050" t="0" r="19050" b="9525"/>
                <wp:wrapNone/>
                <wp:docPr id="14" name="Straight Connector 14"/>
                <wp:cNvGraphicFramePr/>
                <a:graphic xmlns:a="http://schemas.openxmlformats.org/drawingml/2006/main">
                  <a:graphicData uri="http://schemas.microsoft.com/office/word/2010/wordprocessingShape">
                    <wps:wsp>
                      <wps:cNvCnPr/>
                      <wps:spPr>
                        <a:xfrm>
                          <a:off x="0" y="0"/>
                          <a:ext cx="0" cy="352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1.9pt,21.8pt" to="211.9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" strokecolor="black [3213]" strokeweight="3pt"/>
            </w:pict>
          </mc:Fallback>
        </mc:AlternateContent>
      </w:r>
    </w:p>
    <w:p w:rsidR="00B56C4B" w:rsidRDefault="00AF01FF" w:rsidP="00B56C4B">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14:anchorId="2E6F45FC" wp14:editId="7DDC9163">
                <wp:simplePos x="0" y="0"/>
                <wp:positionH relativeFrom="column">
                  <wp:posOffset>2675577</wp:posOffset>
                </wp:positionH>
                <wp:positionV relativeFrom="paragraph">
                  <wp:posOffset>278765</wp:posOffset>
                </wp:positionV>
                <wp:extent cx="0" cy="352425"/>
                <wp:effectExtent l="133350" t="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3524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10.7pt;margin-top:21.95pt;width:0;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" strokecolor="black [3213]" strokeweight="3pt">
                <v:stroke endarrow="open"/>
              </v:shap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4CDC1EF0" wp14:editId="339BC87C">
                <wp:simplePos x="0" y="0"/>
                <wp:positionH relativeFrom="column">
                  <wp:posOffset>969645</wp:posOffset>
                </wp:positionH>
                <wp:positionV relativeFrom="paragraph">
                  <wp:posOffset>278765</wp:posOffset>
                </wp:positionV>
                <wp:extent cx="0" cy="352425"/>
                <wp:effectExtent l="133350" t="0" r="76200" b="47625"/>
                <wp:wrapNone/>
                <wp:docPr id="11" name="Straight Arrow Connector 11"/>
                <wp:cNvGraphicFramePr/>
                <a:graphic xmlns:a="http://schemas.openxmlformats.org/drawingml/2006/main">
                  <a:graphicData uri="http://schemas.microsoft.com/office/word/2010/wordprocessingShape">
                    <wps:wsp>
                      <wps:cNvCnPr/>
                      <wps:spPr>
                        <a:xfrm>
                          <a:off x="0" y="0"/>
                          <a:ext cx="0" cy="3524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76.35pt;margin-top:21.95pt;width:0;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" strokecolor="black [3213]" strokeweight="3pt">
                <v:stroke endarrow="open"/>
              </v:shap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7A671B14" wp14:editId="6086CCE5">
                <wp:simplePos x="0" y="0"/>
                <wp:positionH relativeFrom="column">
                  <wp:posOffset>4322445</wp:posOffset>
                </wp:positionH>
                <wp:positionV relativeFrom="paragraph">
                  <wp:posOffset>278765</wp:posOffset>
                </wp:positionV>
                <wp:extent cx="0" cy="371475"/>
                <wp:effectExtent l="133350" t="0" r="95250" b="47625"/>
                <wp:wrapNone/>
                <wp:docPr id="13" name="Straight Arrow Connector 13"/>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40.35pt;margin-top:21.95pt;width:0;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" strokecolor="black [3213]" strokeweight="3pt">
                <v:stroke endarrow="open"/>
              </v:shap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3AA0CC7D" wp14:editId="45D1A9C2">
                <wp:simplePos x="0" y="0"/>
                <wp:positionH relativeFrom="column">
                  <wp:posOffset>960120</wp:posOffset>
                </wp:positionH>
                <wp:positionV relativeFrom="paragraph">
                  <wp:posOffset>278765</wp:posOffset>
                </wp:positionV>
                <wp:extent cx="337185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33718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6pt,21.95pt" to="341.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" strokecolor="black [3213]" strokeweight="3pt"/>
            </w:pict>
          </mc:Fallback>
        </mc:AlternateContent>
      </w:r>
    </w:p>
    <w:p w:rsidR="00B56C4B" w:rsidRDefault="00B56C4B" w:rsidP="00B56C4B">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1F7259C4" wp14:editId="00EA6B48">
                <wp:simplePos x="0" y="0"/>
                <wp:positionH relativeFrom="column">
                  <wp:posOffset>340996</wp:posOffset>
                </wp:positionH>
                <wp:positionV relativeFrom="paragraph">
                  <wp:posOffset>299720</wp:posOffset>
                </wp:positionV>
                <wp:extent cx="1314450" cy="304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14450"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Default="00B56C4B" w:rsidP="00B56C4B">
                            <w:pPr>
                              <w:jc w:val="center"/>
                            </w:pPr>
                            <w:r>
                              <w:t xml:space="preserve">Gunung </w:t>
                            </w:r>
                            <w:r>
                              <w:t>Meletus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8" style="position:absolute;left:0;text-align:left;margin-left:26.85pt;margin-top:23.6pt;width:103.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" fillcolor="white [3201]" strokecolor="black [3200]" strokeweight="2pt">
                <v:textbox>
                  <w:txbxContent>
                    <w:p w:rsidR="00B56C4B" w:rsidRDefault="00B56C4B" w:rsidP="00B56C4B">
                      <w:pPr>
                        <w:jc w:val="center"/>
                      </w:pPr>
                      <w:r>
                        <w:t xml:space="preserve">Gunung </w:t>
                      </w:r>
                      <w:r>
                        <w:t>Meletus</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14:anchorId="3C2249AD" wp14:editId="0A71453F">
                <wp:simplePos x="0" y="0"/>
                <wp:positionH relativeFrom="column">
                  <wp:posOffset>2322195</wp:posOffset>
                </wp:positionH>
                <wp:positionV relativeFrom="paragraph">
                  <wp:posOffset>299720</wp:posOffset>
                </wp:positionV>
                <wp:extent cx="762000" cy="304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62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Pr="005F645A" w:rsidRDefault="00B56C4B" w:rsidP="00B56C4B">
                            <w:pPr>
                              <w:jc w:val="center"/>
                            </w:pPr>
                            <w:r w:rsidRPr="005F645A">
                              <w:t>Gempa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9" style="position:absolute;left:0;text-align:left;margin-left:182.85pt;margin-top:23.6pt;width:60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" fillcolor="white [3201]" strokecolor="black [3200]" strokeweight="2pt">
                <v:textbox>
                  <w:txbxContent>
                    <w:p w:rsidR="00B56C4B" w:rsidRPr="005F645A" w:rsidRDefault="00B56C4B" w:rsidP="00B56C4B">
                      <w:pPr>
                        <w:jc w:val="center"/>
                      </w:pPr>
                      <w:r w:rsidRPr="005F645A">
                        <w:t>Gempa</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367A4732" wp14:editId="0C0A23AE">
                <wp:simplePos x="0" y="0"/>
                <wp:positionH relativeFrom="column">
                  <wp:posOffset>3950970</wp:posOffset>
                </wp:positionH>
                <wp:positionV relativeFrom="paragraph">
                  <wp:posOffset>299720</wp:posOffset>
                </wp:positionV>
                <wp:extent cx="762000" cy="304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62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Default="00B56C4B" w:rsidP="00B56C4B">
                            <w:pPr>
                              <w:jc w:val="center"/>
                            </w:pPr>
                            <w:r>
                              <w:t>Banjir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0" style="position:absolute;left:0;text-align:left;margin-left:311.1pt;margin-top:23.6pt;width:60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" fillcolor="white [3201]" strokecolor="black [3200]" strokeweight="2pt">
                <v:textbox>
                  <w:txbxContent>
                    <w:p w:rsidR="00B56C4B" w:rsidRDefault="00B56C4B" w:rsidP="00B56C4B">
                      <w:pPr>
                        <w:jc w:val="center"/>
                      </w:pPr>
                      <w:r>
                        <w:t>Banjir</w:t>
                      </w:r>
                    </w:p>
                  </w:txbxContent>
                </v:textbox>
              </v:rect>
            </w:pict>
          </mc:Fallback>
        </mc:AlternateContent>
      </w:r>
    </w:p>
    <w:p w:rsidR="00B56C4B" w:rsidRDefault="00AF01FF" w:rsidP="00B56C4B">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6672" behindDoc="0" locked="0" layoutInCell="1" allowOverlap="1" wp14:anchorId="35635A0C" wp14:editId="3F823EB9">
                <wp:simplePos x="0" y="0"/>
                <wp:positionH relativeFrom="column">
                  <wp:posOffset>2688590</wp:posOffset>
                </wp:positionH>
                <wp:positionV relativeFrom="paragraph">
                  <wp:posOffset>256540</wp:posOffset>
                </wp:positionV>
                <wp:extent cx="0" cy="546100"/>
                <wp:effectExtent l="76200" t="19050" r="76200" b="63500"/>
                <wp:wrapNone/>
                <wp:docPr id="17" name="Straight Connector 17"/>
                <wp:cNvGraphicFramePr/>
                <a:graphic xmlns:a="http://schemas.openxmlformats.org/drawingml/2006/main">
                  <a:graphicData uri="http://schemas.microsoft.com/office/word/2010/wordprocessingShape">
                    <wps:wsp>
                      <wps:cNvCnPr/>
                      <wps:spPr>
                        <a:xfrm flipV="1">
                          <a:off x="0" y="0"/>
                          <a:ext cx="0" cy="546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7pt,20.2pt" to="211.7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" strokecolor="black [3200]" strokeweight="3pt">
                <v:shadow on="t" color="black" opacity="22937f" origin=",.5" offset="0,.63889mm"/>
              </v:lin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3A2A4F5A" wp14:editId="04330C16">
                <wp:simplePos x="0" y="0"/>
                <wp:positionH relativeFrom="column">
                  <wp:posOffset>4329479</wp:posOffset>
                </wp:positionH>
                <wp:positionV relativeFrom="paragraph">
                  <wp:posOffset>260350</wp:posOffset>
                </wp:positionV>
                <wp:extent cx="0" cy="546100"/>
                <wp:effectExtent l="76200" t="19050" r="76200" b="63500"/>
                <wp:wrapNone/>
                <wp:docPr id="18" name="Straight Connector 18"/>
                <wp:cNvGraphicFramePr/>
                <a:graphic xmlns:a="http://schemas.openxmlformats.org/drawingml/2006/main">
                  <a:graphicData uri="http://schemas.microsoft.com/office/word/2010/wordprocessingShape">
                    <wps:wsp>
                      <wps:cNvCnPr/>
                      <wps:spPr>
                        <a:xfrm flipV="1">
                          <a:off x="0" y="0"/>
                          <a:ext cx="0" cy="546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9pt,20.5pt" to="340.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" strokecolor="black [3200]" strokeweight="3pt">
                <v:shadow on="t" color="black" opacity="22937f" origin=",.5" offset="0,.63889mm"/>
              </v:line>
            </w:pict>
          </mc:Fallback>
        </mc:AlternateContent>
      </w:r>
      <w:r w:rsidR="00B56C4B">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6B19B09A" wp14:editId="5398EABF">
                <wp:simplePos x="0" y="0"/>
                <wp:positionH relativeFrom="column">
                  <wp:posOffset>970511</wp:posOffset>
                </wp:positionH>
                <wp:positionV relativeFrom="paragraph">
                  <wp:posOffset>252845</wp:posOffset>
                </wp:positionV>
                <wp:extent cx="0" cy="550224"/>
                <wp:effectExtent l="76200" t="19050" r="76200" b="78740"/>
                <wp:wrapNone/>
                <wp:docPr id="10" name="Straight Connector 10"/>
                <wp:cNvGraphicFramePr/>
                <a:graphic xmlns:a="http://schemas.openxmlformats.org/drawingml/2006/main">
                  <a:graphicData uri="http://schemas.microsoft.com/office/word/2010/wordprocessingShape">
                    <wps:wsp>
                      <wps:cNvCnPr/>
                      <wps:spPr>
                        <a:xfrm flipV="1">
                          <a:off x="0" y="0"/>
                          <a:ext cx="0" cy="5502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76.4pt,19.9pt" to="76.4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" strokecolor="black [3200]" strokeweight="3pt">
                <v:shadow on="t" color="black" opacity="22937f" origin=",.5" offset="0,.63889mm"/>
              </v:line>
            </w:pict>
          </mc:Fallback>
        </mc:AlternateContent>
      </w:r>
    </w:p>
    <w:p w:rsidR="00B56C4B" w:rsidRDefault="00B56C4B" w:rsidP="00B56C4B">
      <w:pPr>
        <w:pStyle w:val="ListParagraph"/>
        <w:spacing w:after="0" w:line="480" w:lineRule="auto"/>
        <w:jc w:val="center"/>
        <w:rPr>
          <w:rFonts w:ascii="Times New Roman" w:eastAsia="Times New Roman" w:hAnsi="Times New Roman" w:cs="Times New Roman"/>
          <w:b/>
          <w:sz w:val="24"/>
          <w:szCs w:val="24"/>
        </w:rPr>
      </w:pPr>
    </w:p>
    <w:p w:rsidR="00B56C4B" w:rsidRDefault="00B56C4B" w:rsidP="00B56C4B">
      <w:pPr>
        <w:pStyle w:val="ListParagraph"/>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14:anchorId="397A1AE7" wp14:editId="1C66DB99">
                <wp:simplePos x="0" y="0"/>
                <wp:positionH relativeFrom="column">
                  <wp:posOffset>2703830</wp:posOffset>
                </wp:positionH>
                <wp:positionV relativeFrom="paragraph">
                  <wp:posOffset>161034</wp:posOffset>
                </wp:positionV>
                <wp:extent cx="1151907" cy="296883"/>
                <wp:effectExtent l="0" t="0" r="10160" b="27305"/>
                <wp:wrapNone/>
                <wp:docPr id="27" name="Text Box 27"/>
                <wp:cNvGraphicFramePr/>
                <a:graphic xmlns:a="http://schemas.openxmlformats.org/drawingml/2006/main">
                  <a:graphicData uri="http://schemas.microsoft.com/office/word/2010/wordprocessingShape">
                    <wps:wsp>
                      <wps:cNvSpPr txBox="1"/>
                      <wps:spPr>
                        <a:xfrm>
                          <a:off x="0" y="0"/>
                          <a:ext cx="1151907"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C4B" w:rsidRDefault="00B56C4B" w:rsidP="00B56C4B">
                            <w:r>
                              <w:t xml:space="preserve">Berakibat </w:t>
                            </w:r>
                            <w:r>
                              <w:t>pada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1" type="#_x0000_t202" style="position:absolute;left:0;text-align:left;margin-left:212.9pt;margin-top:12.7pt;width:90.7pt;height:23.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" fillcolor="white [3201]" strokeweight=".5pt">
                <v:textbox>
                  <w:txbxContent>
                    <w:p w:rsidR="00B56C4B" w:rsidRDefault="00B56C4B" w:rsidP="00B56C4B">
                      <w:r>
                        <w:t xml:space="preserve">Berakibat </w:t>
                      </w:r>
                      <w:r>
                        <w:t>pada</w:t>
                      </w:r>
                    </w:p>
                  </w:txbxContent>
                </v:textbox>
              </v:shape>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14:anchorId="31034198" wp14:editId="64F822DB">
                <wp:simplePos x="0" y="0"/>
                <wp:positionH relativeFrom="column">
                  <wp:posOffset>2692433</wp:posOffset>
                </wp:positionH>
                <wp:positionV relativeFrom="paragraph">
                  <wp:posOffset>113904</wp:posOffset>
                </wp:positionV>
                <wp:extent cx="0" cy="368135"/>
                <wp:effectExtent l="76200" t="19050" r="76200" b="70485"/>
                <wp:wrapNone/>
                <wp:docPr id="19" name="Straight Connector 19"/>
                <wp:cNvGraphicFramePr/>
                <a:graphic xmlns:a="http://schemas.openxmlformats.org/drawingml/2006/main">
                  <a:graphicData uri="http://schemas.microsoft.com/office/word/2010/wordprocessingShape">
                    <wps:wsp>
                      <wps:cNvCnPr/>
                      <wps:spPr>
                        <a:xfrm flipV="1">
                          <a:off x="0" y="0"/>
                          <a:ext cx="0" cy="3681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8.95pt" to="21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" strokecolor="black [3200]" strokeweight="3pt">
                <v:shadow on="t" color="black" opacity="22937f" origin=",.5" offset="0,.63889mm"/>
              </v:line>
            </w:pict>
          </mc:Fallback>
        </mc:AlternateContent>
      </w: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674624" behindDoc="0" locked="0" layoutInCell="1" allowOverlap="1" wp14:anchorId="1E5E2612" wp14:editId="1CE73358">
                <wp:simplePos x="0" y="0"/>
                <wp:positionH relativeFrom="column">
                  <wp:posOffset>970511</wp:posOffset>
                </wp:positionH>
                <wp:positionV relativeFrom="paragraph">
                  <wp:posOffset>101897</wp:posOffset>
                </wp:positionV>
                <wp:extent cx="3359975" cy="0"/>
                <wp:effectExtent l="57150" t="38100" r="50165" b="95250"/>
                <wp:wrapNone/>
                <wp:docPr id="2" name="Straight Connector 2"/>
                <wp:cNvGraphicFramePr/>
                <a:graphic xmlns:a="http://schemas.openxmlformats.org/drawingml/2006/main">
                  <a:graphicData uri="http://schemas.microsoft.com/office/word/2010/wordprocessingShape">
                    <wps:wsp>
                      <wps:cNvCnPr/>
                      <wps:spPr>
                        <a:xfrm>
                          <a:off x="0" y="0"/>
                          <a:ext cx="3359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4pt,8pt" to="340.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" strokecolor="black [3200]" strokeweight="3pt">
                <v:shadow on="t" color="black" opacity="22937f" origin=",.5" offset="0,.63889mm"/>
              </v:line>
            </w:pict>
          </mc:Fallback>
        </mc:AlternateContent>
      </w:r>
    </w:p>
    <w:p w:rsidR="00B56C4B" w:rsidRDefault="00B56C4B" w:rsidP="00B56C4B">
      <w:pPr>
        <w:pStyle w:val="ListParagraph"/>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0768" behindDoc="0" locked="0" layoutInCell="1" allowOverlap="1" wp14:anchorId="3B459F00" wp14:editId="78F18DDA">
                <wp:simplePos x="0" y="0"/>
                <wp:positionH relativeFrom="column">
                  <wp:posOffset>969645</wp:posOffset>
                </wp:positionH>
                <wp:positionV relativeFrom="paragraph">
                  <wp:posOffset>142875</wp:posOffset>
                </wp:positionV>
                <wp:extent cx="0" cy="284480"/>
                <wp:effectExtent l="76200" t="19050" r="76200" b="77470"/>
                <wp:wrapNone/>
                <wp:docPr id="24" name="Straight Connector 24"/>
                <wp:cNvGraphicFramePr/>
                <a:graphic xmlns:a="http://schemas.openxmlformats.org/drawingml/2006/main">
                  <a:graphicData uri="http://schemas.microsoft.com/office/word/2010/wordprocessingShape">
                    <wps:wsp>
                      <wps:cNvCnPr/>
                      <wps:spPr>
                        <a:xfrm flipV="1">
                          <a:off x="0" y="0"/>
                          <a:ext cx="0" cy="2844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11.25pt" to="76.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" strokecolor="black [3200]" strokeweight="3pt">
                <v:shadow on="t" color="black" opacity="22937f" origin=",.5" offset="0,.63889mm"/>
              </v:line>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14:anchorId="65DBCFA4" wp14:editId="3CB9B2B3">
                <wp:simplePos x="0" y="0"/>
                <wp:positionH relativeFrom="column">
                  <wp:posOffset>4317753</wp:posOffset>
                </wp:positionH>
                <wp:positionV relativeFrom="paragraph">
                  <wp:posOffset>142875</wp:posOffset>
                </wp:positionV>
                <wp:extent cx="0" cy="285007"/>
                <wp:effectExtent l="76200" t="19050" r="76200" b="77470"/>
                <wp:wrapNone/>
                <wp:docPr id="26" name="Straight Connector 26"/>
                <wp:cNvGraphicFramePr/>
                <a:graphic xmlns:a="http://schemas.openxmlformats.org/drawingml/2006/main">
                  <a:graphicData uri="http://schemas.microsoft.com/office/word/2010/wordprocessingShape">
                    <wps:wsp>
                      <wps:cNvCnPr/>
                      <wps:spPr>
                        <a:xfrm flipV="1">
                          <a:off x="0" y="0"/>
                          <a:ext cx="0" cy="28500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pt,11.25pt" to="340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" strokecolor="black [3200]" strokeweight="3pt">
                <v:shadow on="t" color="black" opacity="22937f" origin=",.5" offset="0,.63889mm"/>
              </v:line>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14:anchorId="3B095AFD" wp14:editId="70F46D34">
                <wp:simplePos x="0" y="0"/>
                <wp:positionH relativeFrom="column">
                  <wp:posOffset>2692013</wp:posOffset>
                </wp:positionH>
                <wp:positionV relativeFrom="paragraph">
                  <wp:posOffset>142875</wp:posOffset>
                </wp:positionV>
                <wp:extent cx="0" cy="285007"/>
                <wp:effectExtent l="76200" t="19050" r="76200" b="77470"/>
                <wp:wrapNone/>
                <wp:docPr id="25" name="Straight Connector 25"/>
                <wp:cNvGraphicFramePr/>
                <a:graphic xmlns:a="http://schemas.openxmlformats.org/drawingml/2006/main">
                  <a:graphicData uri="http://schemas.microsoft.com/office/word/2010/wordprocessingShape">
                    <wps:wsp>
                      <wps:cNvCnPr/>
                      <wps:spPr>
                        <a:xfrm flipV="1">
                          <a:off x="0" y="0"/>
                          <a:ext cx="0" cy="28500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95pt,11.25pt" to="211.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" strokecolor="black [3200]" strokeweight="3pt">
                <v:shadow on="t" color="black" opacity="22937f" origin=",.5" offset="0,.63889mm"/>
              </v:line>
            </w:pict>
          </mc:Fallback>
        </mc:AlternateContent>
      </w:r>
      <w:r>
        <w:rPr>
          <w:rFonts w:ascii="Times New Roman" w:eastAsia="Times New Roman" w:hAnsi="Times New Roman" w:cs="Times New Roman"/>
          <w:b/>
          <w:noProof/>
          <w:sz w:val="24"/>
          <w:szCs w:val="24"/>
          <w:lang w:val="en-US" w:eastAsia="en-US"/>
        </w:rPr>
        <mc:AlternateContent>
          <mc:Choice Requires="wps">
            <w:drawing>
              <wp:anchor distT="0" distB="0" distL="114300" distR="114300" simplePos="0" relativeHeight="251679744" behindDoc="0" locked="0" layoutInCell="1" allowOverlap="1" wp14:anchorId="6C0E672A" wp14:editId="7F989916">
                <wp:simplePos x="0" y="0"/>
                <wp:positionH relativeFrom="column">
                  <wp:posOffset>958405</wp:posOffset>
                </wp:positionH>
                <wp:positionV relativeFrom="paragraph">
                  <wp:posOffset>130620</wp:posOffset>
                </wp:positionV>
                <wp:extent cx="3359975" cy="0"/>
                <wp:effectExtent l="57150" t="38100" r="50165" b="95250"/>
                <wp:wrapNone/>
                <wp:docPr id="23" name="Straight Connector 23"/>
                <wp:cNvGraphicFramePr/>
                <a:graphic xmlns:a="http://schemas.openxmlformats.org/drawingml/2006/main">
                  <a:graphicData uri="http://schemas.microsoft.com/office/word/2010/wordprocessingShape">
                    <wps:wsp>
                      <wps:cNvCnPr/>
                      <wps:spPr>
                        <a:xfrm>
                          <a:off x="0" y="0"/>
                          <a:ext cx="33599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5pt,10.3pt" to="340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" strokecolor="black [3200]" strokeweight="3pt">
                <v:shadow on="t" color="black" opacity="22937f" origin=",.5" offset="0,.63889mm"/>
              </v:line>
            </w:pict>
          </mc:Fallback>
        </mc:AlternateContent>
      </w:r>
    </w:p>
    <w:p w:rsidR="00B56C4B" w:rsidRDefault="00B56C4B" w:rsidP="00B56C4B">
      <w:pPr>
        <w:pStyle w:val="ListParagraph"/>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14:anchorId="3B3FF12B" wp14:editId="1F13CC06">
                <wp:simplePos x="0" y="0"/>
                <wp:positionH relativeFrom="column">
                  <wp:posOffset>3914965</wp:posOffset>
                </wp:positionH>
                <wp:positionV relativeFrom="paragraph">
                  <wp:posOffset>77470</wp:posOffset>
                </wp:positionV>
                <wp:extent cx="866899" cy="3048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866899"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Pr="005F645A" w:rsidRDefault="00B56C4B" w:rsidP="00B56C4B">
                            <w:pPr>
                              <w:jc w:val="center"/>
                            </w:pPr>
                            <w:r>
                              <w:t>Tumbuhan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32" style="position:absolute;left:0;text-align:left;margin-left:308.25pt;margin-top:6.1pt;width:68.25pt;height:2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" fillcolor="white [3201]" strokecolor="black [3200]" strokeweight="2pt">
                <v:textbox>
                  <w:txbxContent>
                    <w:p w:rsidR="00B56C4B" w:rsidRPr="005F645A" w:rsidRDefault="00B56C4B" w:rsidP="00B56C4B">
                      <w:pPr>
                        <w:jc w:val="center"/>
                      </w:pPr>
                      <w:r>
                        <w:t>Tumbuhan</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14:anchorId="5586CE02" wp14:editId="2F99F5AC">
                <wp:simplePos x="0" y="0"/>
                <wp:positionH relativeFrom="column">
                  <wp:posOffset>2319012</wp:posOffset>
                </wp:positionH>
                <wp:positionV relativeFrom="paragraph">
                  <wp:posOffset>78105</wp:posOffset>
                </wp:positionV>
                <wp:extent cx="762000" cy="304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762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Pr="005F645A" w:rsidRDefault="00B56C4B" w:rsidP="00B56C4B">
                            <w:pPr>
                              <w:jc w:val="center"/>
                            </w:pPr>
                            <w:r>
                              <w:t>Hewan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3" style="position:absolute;left:0;text-align:left;margin-left:182.6pt;margin-top:6.15pt;width:60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" fillcolor="white [3201]" strokecolor="black [3200]" strokeweight="2pt">
                <v:textbox>
                  <w:txbxContent>
                    <w:p w:rsidR="00B56C4B" w:rsidRPr="005F645A" w:rsidRDefault="00B56C4B" w:rsidP="00B56C4B">
                      <w:pPr>
                        <w:jc w:val="center"/>
                      </w:pPr>
                      <w:r>
                        <w:t>Hewan</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14:anchorId="4072A43F" wp14:editId="0913D9C9">
                <wp:simplePos x="0" y="0"/>
                <wp:positionH relativeFrom="column">
                  <wp:posOffset>609155</wp:posOffset>
                </wp:positionH>
                <wp:positionV relativeFrom="paragraph">
                  <wp:posOffset>78105</wp:posOffset>
                </wp:positionV>
                <wp:extent cx="762000" cy="3048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762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B56C4B" w:rsidRPr="005F645A" w:rsidRDefault="00B56C4B" w:rsidP="00B56C4B">
                            <w:pPr>
                              <w:jc w:val="center"/>
                            </w:pPr>
                            <w:r>
                              <w:t>Manusia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34" style="position:absolute;left:0;text-align:left;margin-left:47.95pt;margin-top:6.15pt;width:60pt;height:2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" fillcolor="white [3201]" strokecolor="black [3200]" strokeweight="2pt">
                <v:textbox>
                  <w:txbxContent>
                    <w:p w:rsidR="00B56C4B" w:rsidRPr="005F645A" w:rsidRDefault="00B56C4B" w:rsidP="00B56C4B">
                      <w:pPr>
                        <w:jc w:val="center"/>
                      </w:pPr>
                      <w:r>
                        <w:t>Manusia</w:t>
                      </w:r>
                    </w:p>
                  </w:txbxContent>
                </v:textbox>
              </v:rect>
            </w:pict>
          </mc:Fallback>
        </mc:AlternateContent>
      </w:r>
    </w:p>
    <w:p w:rsidR="00B56C4B" w:rsidRDefault="00B56C4B" w:rsidP="00B56C4B">
      <w:pPr>
        <w:pStyle w:val="ListParagraph"/>
        <w:spacing w:after="0" w:line="480" w:lineRule="auto"/>
        <w:jc w:val="center"/>
        <w:rPr>
          <w:rFonts w:ascii="Times New Roman" w:eastAsia="Times New Roman" w:hAnsi="Times New Roman" w:cs="Times New Roman"/>
          <w:b/>
          <w:sz w:val="24"/>
          <w:szCs w:val="24"/>
        </w:rPr>
      </w:pPr>
    </w:p>
    <w:p w:rsidR="00B56C4B" w:rsidRDefault="005D5667" w:rsidP="00B56C4B">
      <w:pPr>
        <w:pStyle w:val="ListParagraph"/>
        <w:spacing w:after="0" w:line="480" w:lineRule="auto"/>
        <w:ind w:left="0"/>
        <w:jc w:val="center"/>
        <w:rPr>
          <w:rFonts w:ascii="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Gambar</w:t>
      </w:r>
      <w:proofErr w:type="spellEnd"/>
      <w:r w:rsidR="00B56C4B" w:rsidRPr="008F02A8">
        <w:rPr>
          <w:rFonts w:ascii="Times New Roman" w:eastAsia="Times New Roman" w:hAnsi="Times New Roman" w:cs="Times New Roman"/>
          <w:b/>
          <w:sz w:val="24"/>
          <w:szCs w:val="24"/>
        </w:rPr>
        <w:t xml:space="preserve"> 2.1 Peta Konsep Peristiwa Alam</w:t>
      </w:r>
      <w:r w:rsidR="00B56C4B">
        <w:rPr>
          <w:rFonts w:ascii="Times New Roman" w:eastAsia="Times New Roman" w:hAnsi="Times New Roman" w:cs="Times New Roman"/>
          <w:b/>
          <w:sz w:val="24"/>
          <w:szCs w:val="24"/>
        </w:rPr>
        <w:t xml:space="preserve"> dalam </w:t>
      </w:r>
      <w:r w:rsidR="00B56C4B" w:rsidRPr="00BD7304">
        <w:rPr>
          <w:rFonts w:ascii="Times New Roman" w:hAnsi="Times New Roman" w:cs="Times New Roman"/>
          <w:b/>
          <w:sz w:val="24"/>
          <w:szCs w:val="24"/>
        </w:rPr>
        <w:t>Heri (2008:170)</w:t>
      </w:r>
    </w:p>
    <w:p w:rsidR="00D5181E" w:rsidRPr="00D5181E" w:rsidRDefault="00D5181E" w:rsidP="00B56C4B">
      <w:pPr>
        <w:pStyle w:val="ListParagraph"/>
        <w:spacing w:after="0" w:line="480" w:lineRule="auto"/>
        <w:ind w:left="0"/>
        <w:jc w:val="center"/>
        <w:rPr>
          <w:rFonts w:ascii="Times New Roman" w:hAnsi="Times New Roman" w:cs="Times New Roman"/>
          <w:b/>
          <w:sz w:val="24"/>
          <w:szCs w:val="24"/>
          <w:lang w:val="en-US"/>
        </w:rPr>
      </w:pPr>
    </w:p>
    <w:p w:rsidR="00B56C4B" w:rsidRDefault="00B56C4B" w:rsidP="005E5715">
      <w:pPr>
        <w:pStyle w:val="ListParagraph"/>
        <w:numPr>
          <w:ilvl w:val="3"/>
          <w:numId w:val="1"/>
        </w:numPr>
        <w:spacing w:after="0" w:line="480" w:lineRule="auto"/>
        <w:ind w:left="720"/>
        <w:jc w:val="both"/>
        <w:rPr>
          <w:rFonts w:ascii="Times New Roman" w:eastAsia="Times New Roman" w:hAnsi="Times New Roman" w:cs="Times New Roman"/>
          <w:b/>
          <w:sz w:val="24"/>
          <w:szCs w:val="24"/>
        </w:rPr>
      </w:pPr>
      <w:r w:rsidRPr="005B146A">
        <w:rPr>
          <w:rFonts w:ascii="Times New Roman" w:eastAsia="Times New Roman" w:hAnsi="Times New Roman" w:cs="Times New Roman"/>
          <w:b/>
          <w:sz w:val="24"/>
          <w:szCs w:val="24"/>
        </w:rPr>
        <w:t>Karakteristik Materi</w:t>
      </w:r>
    </w:p>
    <w:p w:rsidR="00B56C4B" w:rsidRDefault="00B56C4B" w:rsidP="005E5715">
      <w:pPr>
        <w:pStyle w:val="ListParagraph"/>
        <w:numPr>
          <w:ilvl w:val="1"/>
          <w:numId w:val="18"/>
        </w:numPr>
        <w:spacing w:after="0" w:line="48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 Kompetensi dan Kompetensi Dasar</w:t>
      </w: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Kajian mengenai materi ini termasuk ke dalam ruang lingkup mengidentifikasi peristiwa-peristiwa alam  yang terjadi di Indonesia yang terdapat di semester II. Penjabaran  materi tentunya merupakan perluasan dari Standar Kompetensi (SK) dan Kompetensi Dasar (KD) yang sudah ditetapkan.</w:t>
      </w: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Analisis dari SK dan KD yang telah dilakukan, maka didapatkan SK yang dipakai dalam  materi ini adalah SK nomor 7 kelas V semester II yaitu:7. Bumi dan Alam Semesta. Kemudian, KD yang digunakan adalah KD nomor 7.7. Peristiwa Alam.</w:t>
      </w:r>
    </w:p>
    <w:p w:rsidR="00B56C4B" w:rsidRDefault="00B56C4B" w:rsidP="00B56C4B">
      <w:pPr>
        <w:pStyle w:val="ListParagraph"/>
        <w:spacing w:after="0" w:line="480" w:lineRule="auto"/>
        <w:ind w:firstLine="630"/>
        <w:jc w:val="both"/>
        <w:rPr>
          <w:rFonts w:ascii="Times New Roman" w:hAnsi="Times New Roman" w:cs="Times New Roman"/>
          <w:sz w:val="24"/>
          <w:szCs w:val="24"/>
        </w:rPr>
      </w:pPr>
      <w:r w:rsidRPr="002D32F4">
        <w:rPr>
          <w:rFonts w:ascii="Times New Roman" w:eastAsia="Times New Roman" w:hAnsi="Times New Roman" w:cs="Times New Roman"/>
          <w:sz w:val="24"/>
          <w:szCs w:val="24"/>
        </w:rPr>
        <w:t xml:space="preserve">Indikator pencapaian yang diharapkan pada materi mengidentifikasi peristiwa alam meliputi aspek kognitif, afektif, dan psikomotor. Indikator tersebut </w:t>
      </w:r>
      <w:r>
        <w:rPr>
          <w:rFonts w:ascii="Times New Roman" w:eastAsia="Times New Roman" w:hAnsi="Times New Roman" w:cs="Times New Roman"/>
          <w:sz w:val="24"/>
          <w:szCs w:val="24"/>
        </w:rPr>
        <w:t>adalah</w:t>
      </w:r>
      <w:r w:rsidRPr="002D32F4">
        <w:rPr>
          <w:rFonts w:ascii="Times New Roman" w:eastAsia="Times New Roman" w:hAnsi="Times New Roman" w:cs="Times New Roman"/>
          <w:sz w:val="24"/>
          <w:szCs w:val="24"/>
        </w:rPr>
        <w:t xml:space="preserve"> </w:t>
      </w:r>
      <w:r>
        <w:rPr>
          <w:rFonts w:ascii="Times New Roman" w:hAnsi="Times New Roman" w:cs="Times New Roman"/>
          <w:sz w:val="24"/>
          <w:szCs w:val="24"/>
        </w:rPr>
        <w:t>m</w:t>
      </w:r>
      <w:r w:rsidRPr="002D32F4">
        <w:rPr>
          <w:rFonts w:ascii="Times New Roman" w:hAnsi="Times New Roman" w:cs="Times New Roman"/>
          <w:sz w:val="24"/>
          <w:szCs w:val="24"/>
        </w:rPr>
        <w:t>engidentifikasi arti dan pengertian peristiwa alam</w:t>
      </w:r>
      <w:r>
        <w:rPr>
          <w:rFonts w:ascii="Times New Roman" w:hAnsi="Times New Roman" w:cs="Times New Roman"/>
          <w:sz w:val="24"/>
          <w:szCs w:val="24"/>
        </w:rPr>
        <w:t>, m</w:t>
      </w:r>
      <w:r w:rsidRPr="002D32F4">
        <w:rPr>
          <w:rFonts w:ascii="Times New Roman" w:hAnsi="Times New Roman" w:cs="Times New Roman"/>
          <w:sz w:val="24"/>
          <w:szCs w:val="24"/>
        </w:rPr>
        <w:t>enyebutkan beberapa aktivitas alam</w:t>
      </w:r>
      <w:r>
        <w:rPr>
          <w:rFonts w:ascii="Times New Roman" w:hAnsi="Times New Roman" w:cs="Times New Roman"/>
          <w:sz w:val="24"/>
          <w:szCs w:val="24"/>
        </w:rPr>
        <w:t>, m</w:t>
      </w:r>
      <w:r w:rsidRPr="002D32F4">
        <w:rPr>
          <w:rFonts w:ascii="Times New Roman" w:hAnsi="Times New Roman" w:cs="Times New Roman"/>
          <w:sz w:val="24"/>
          <w:szCs w:val="24"/>
        </w:rPr>
        <w:t>engidentifikasi sebab-sebab terjadinya bencana alam</w:t>
      </w:r>
      <w:r>
        <w:rPr>
          <w:rFonts w:ascii="Times New Roman" w:hAnsi="Times New Roman" w:cs="Times New Roman"/>
          <w:sz w:val="24"/>
          <w:szCs w:val="24"/>
        </w:rPr>
        <w:t>, m</w:t>
      </w:r>
      <w:r w:rsidRPr="002D32F4">
        <w:rPr>
          <w:rFonts w:ascii="Times New Roman" w:hAnsi="Times New Roman" w:cs="Times New Roman"/>
          <w:sz w:val="24"/>
          <w:szCs w:val="24"/>
        </w:rPr>
        <w:t>enjelaskan bahwa peritiwa alam ada yang dapat di cegah dan ada yang tidak dapat dicegah</w:t>
      </w:r>
      <w:r>
        <w:rPr>
          <w:rFonts w:ascii="Times New Roman" w:hAnsi="Times New Roman" w:cs="Times New Roman"/>
          <w:sz w:val="24"/>
          <w:szCs w:val="24"/>
        </w:rPr>
        <w:t>, m</w:t>
      </w:r>
      <w:r w:rsidRPr="002D32F4">
        <w:rPr>
          <w:rFonts w:ascii="Times New Roman" w:hAnsi="Times New Roman" w:cs="Times New Roman"/>
          <w:sz w:val="24"/>
          <w:szCs w:val="24"/>
        </w:rPr>
        <w:t>engidentifikasi peristiwa alam gunung meletus</w:t>
      </w:r>
      <w:r>
        <w:rPr>
          <w:rFonts w:ascii="Times New Roman" w:hAnsi="Times New Roman" w:cs="Times New Roman"/>
          <w:sz w:val="24"/>
          <w:szCs w:val="24"/>
        </w:rPr>
        <w:t>, m</w:t>
      </w:r>
      <w:r w:rsidRPr="002D32F4">
        <w:rPr>
          <w:rFonts w:ascii="Times New Roman" w:hAnsi="Times New Roman" w:cs="Times New Roman"/>
          <w:sz w:val="24"/>
          <w:szCs w:val="24"/>
        </w:rPr>
        <w:t>engidentifikasi peristiwa alam gempa</w:t>
      </w:r>
      <w:r>
        <w:rPr>
          <w:rFonts w:ascii="Times New Roman" w:hAnsi="Times New Roman" w:cs="Times New Roman"/>
          <w:sz w:val="24"/>
          <w:szCs w:val="24"/>
        </w:rPr>
        <w:t>, m</w:t>
      </w:r>
      <w:r w:rsidRPr="002D32F4">
        <w:rPr>
          <w:rFonts w:ascii="Times New Roman" w:hAnsi="Times New Roman" w:cs="Times New Roman"/>
          <w:sz w:val="24"/>
          <w:szCs w:val="24"/>
        </w:rPr>
        <w:t>enjelaskan dampak peristiwa alam gempa bumi terhadap makhluk hidup dan sekitarnya</w:t>
      </w:r>
      <w:r>
        <w:rPr>
          <w:rFonts w:ascii="Times New Roman" w:hAnsi="Times New Roman" w:cs="Times New Roman"/>
          <w:sz w:val="24"/>
          <w:szCs w:val="24"/>
        </w:rPr>
        <w:t>, dan m</w:t>
      </w:r>
      <w:r w:rsidRPr="002D32F4">
        <w:rPr>
          <w:rFonts w:ascii="Times New Roman" w:hAnsi="Times New Roman" w:cs="Times New Roman"/>
          <w:sz w:val="24"/>
          <w:szCs w:val="24"/>
        </w:rPr>
        <w:t>enjelaskan langkah-langkah yang harus dilakukan ketika terjadi bencana alam banjir</w:t>
      </w:r>
      <w:r>
        <w:rPr>
          <w:rFonts w:ascii="Times New Roman" w:hAnsi="Times New Roman" w:cs="Times New Roman"/>
          <w:sz w:val="24"/>
          <w:szCs w:val="24"/>
        </w:rPr>
        <w:t>.</w:t>
      </w:r>
    </w:p>
    <w:p w:rsidR="00B56C4B" w:rsidRDefault="00B56C4B" w:rsidP="00B56C4B">
      <w:pPr>
        <w:pStyle w:val="ListParagraph"/>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Tujuan pembelajaran yang ingin diperoleh pada materi peristiwa alam yaitu siswa dapat</w:t>
      </w:r>
      <w:r w:rsidRPr="002D32F4">
        <w:rPr>
          <w:rFonts w:ascii="Times New Roman" w:hAnsi="Times New Roman" w:cs="Times New Roman"/>
          <w:sz w:val="24"/>
          <w:szCs w:val="24"/>
        </w:rPr>
        <w:t xml:space="preserve"> </w:t>
      </w:r>
      <w:r>
        <w:rPr>
          <w:rFonts w:ascii="Times New Roman" w:hAnsi="Times New Roman" w:cs="Times New Roman"/>
          <w:sz w:val="24"/>
          <w:szCs w:val="24"/>
        </w:rPr>
        <w:t>m</w:t>
      </w:r>
      <w:r w:rsidRPr="002D32F4">
        <w:rPr>
          <w:rFonts w:ascii="Times New Roman" w:hAnsi="Times New Roman" w:cs="Times New Roman"/>
          <w:sz w:val="24"/>
          <w:szCs w:val="24"/>
        </w:rPr>
        <w:t>engidentifikasi arti dan pengertian peristiwa alam</w:t>
      </w:r>
      <w:r>
        <w:rPr>
          <w:rFonts w:ascii="Times New Roman" w:hAnsi="Times New Roman" w:cs="Times New Roman"/>
          <w:sz w:val="24"/>
          <w:szCs w:val="24"/>
        </w:rPr>
        <w:t>, siswa dapat m</w:t>
      </w:r>
      <w:r w:rsidRPr="002D32F4">
        <w:rPr>
          <w:rFonts w:ascii="Times New Roman" w:hAnsi="Times New Roman" w:cs="Times New Roman"/>
          <w:sz w:val="24"/>
          <w:szCs w:val="24"/>
        </w:rPr>
        <w:t>enyebutkan beberapa aktivitas alam</w:t>
      </w:r>
      <w:r>
        <w:rPr>
          <w:rFonts w:ascii="Times New Roman" w:hAnsi="Times New Roman" w:cs="Times New Roman"/>
          <w:sz w:val="24"/>
          <w:szCs w:val="24"/>
        </w:rPr>
        <w:t>, siswa dapat m</w:t>
      </w:r>
      <w:r w:rsidRPr="002D32F4">
        <w:rPr>
          <w:rFonts w:ascii="Times New Roman" w:hAnsi="Times New Roman" w:cs="Times New Roman"/>
          <w:sz w:val="24"/>
          <w:szCs w:val="24"/>
        </w:rPr>
        <w:t>engidentifikasi sebab-sebab terjadinya bencana alam</w:t>
      </w:r>
      <w:r>
        <w:rPr>
          <w:rFonts w:ascii="Times New Roman" w:hAnsi="Times New Roman" w:cs="Times New Roman"/>
          <w:sz w:val="24"/>
          <w:szCs w:val="24"/>
        </w:rPr>
        <w:t>, siswa dapat m</w:t>
      </w:r>
      <w:r w:rsidRPr="002D32F4">
        <w:rPr>
          <w:rFonts w:ascii="Times New Roman" w:hAnsi="Times New Roman" w:cs="Times New Roman"/>
          <w:sz w:val="24"/>
          <w:szCs w:val="24"/>
        </w:rPr>
        <w:t>enjelaskan bahwa peritiwa alam ada yang dapat di cegah dan ada yang tidak dapat dicegah</w:t>
      </w:r>
      <w:r>
        <w:rPr>
          <w:rFonts w:ascii="Times New Roman" w:hAnsi="Times New Roman" w:cs="Times New Roman"/>
          <w:sz w:val="24"/>
          <w:szCs w:val="24"/>
        </w:rPr>
        <w:t>, siswa dapat m</w:t>
      </w:r>
      <w:r w:rsidRPr="002D32F4">
        <w:rPr>
          <w:rFonts w:ascii="Times New Roman" w:hAnsi="Times New Roman" w:cs="Times New Roman"/>
          <w:sz w:val="24"/>
          <w:szCs w:val="24"/>
        </w:rPr>
        <w:t>engidentifikasi peristiwa alam gunung meletus</w:t>
      </w:r>
      <w:r>
        <w:rPr>
          <w:rFonts w:ascii="Times New Roman" w:hAnsi="Times New Roman" w:cs="Times New Roman"/>
          <w:sz w:val="24"/>
          <w:szCs w:val="24"/>
        </w:rPr>
        <w:t>, siswa dapat m</w:t>
      </w:r>
      <w:r w:rsidRPr="002D32F4">
        <w:rPr>
          <w:rFonts w:ascii="Times New Roman" w:hAnsi="Times New Roman" w:cs="Times New Roman"/>
          <w:sz w:val="24"/>
          <w:szCs w:val="24"/>
        </w:rPr>
        <w:t>engidentifikasi peristiwa alam gempa</w:t>
      </w:r>
      <w:r>
        <w:rPr>
          <w:rFonts w:ascii="Times New Roman" w:hAnsi="Times New Roman" w:cs="Times New Roman"/>
          <w:sz w:val="24"/>
          <w:szCs w:val="24"/>
        </w:rPr>
        <w:t>, siswa dapat m</w:t>
      </w:r>
      <w:r w:rsidRPr="002D32F4">
        <w:rPr>
          <w:rFonts w:ascii="Times New Roman" w:hAnsi="Times New Roman" w:cs="Times New Roman"/>
          <w:sz w:val="24"/>
          <w:szCs w:val="24"/>
        </w:rPr>
        <w:t xml:space="preserve">enjelaskan dampak peristiwa alam gempa bumi terhadap makhluk hidup </w:t>
      </w:r>
      <w:r w:rsidRPr="002D32F4">
        <w:rPr>
          <w:rFonts w:ascii="Times New Roman" w:hAnsi="Times New Roman" w:cs="Times New Roman"/>
          <w:sz w:val="24"/>
          <w:szCs w:val="24"/>
        </w:rPr>
        <w:lastRenderedPageBreak/>
        <w:t>dan sekitarnya</w:t>
      </w:r>
      <w:r>
        <w:rPr>
          <w:rFonts w:ascii="Times New Roman" w:hAnsi="Times New Roman" w:cs="Times New Roman"/>
          <w:sz w:val="24"/>
          <w:szCs w:val="24"/>
        </w:rPr>
        <w:t>, dan siswa dapat m</w:t>
      </w:r>
      <w:r w:rsidRPr="002D32F4">
        <w:rPr>
          <w:rFonts w:ascii="Times New Roman" w:hAnsi="Times New Roman" w:cs="Times New Roman"/>
          <w:sz w:val="24"/>
          <w:szCs w:val="24"/>
        </w:rPr>
        <w:t>enjelaskan langkah-langkah yang harus dilakukan ketika terjadi bencana alam banjir</w:t>
      </w:r>
      <w:r>
        <w:rPr>
          <w:rFonts w:ascii="Times New Roman" w:hAnsi="Times New Roman" w:cs="Times New Roman"/>
          <w:sz w:val="24"/>
          <w:szCs w:val="24"/>
        </w:rPr>
        <w:t>.</w:t>
      </w:r>
    </w:p>
    <w:p w:rsidR="00B56C4B" w:rsidRPr="002D32F4" w:rsidRDefault="00B56C4B" w:rsidP="00B56C4B">
      <w:pPr>
        <w:pStyle w:val="ListParagraph"/>
        <w:spacing w:after="0" w:line="480" w:lineRule="auto"/>
        <w:ind w:firstLine="630"/>
        <w:jc w:val="both"/>
        <w:rPr>
          <w:rFonts w:ascii="Times New Roman" w:eastAsia="Times New Roman" w:hAnsi="Times New Roman" w:cs="Times New Roman"/>
          <w:sz w:val="24"/>
          <w:szCs w:val="24"/>
        </w:rPr>
      </w:pPr>
    </w:p>
    <w:p w:rsidR="00B56C4B" w:rsidRPr="005B4D83" w:rsidRDefault="00B56C4B" w:rsidP="005E5715">
      <w:pPr>
        <w:pStyle w:val="ListParagraph"/>
        <w:numPr>
          <w:ilvl w:val="1"/>
          <w:numId w:val="18"/>
        </w:numPr>
        <w:spacing w:after="0" w:line="480" w:lineRule="auto"/>
        <w:ind w:left="1080"/>
        <w:jc w:val="both"/>
        <w:rPr>
          <w:rFonts w:ascii="Times New Roman" w:eastAsia="Times New Roman" w:hAnsi="Times New Roman" w:cs="Times New Roman"/>
          <w:b/>
          <w:sz w:val="24"/>
          <w:szCs w:val="24"/>
        </w:rPr>
      </w:pPr>
      <w:r>
        <w:rPr>
          <w:rFonts w:ascii="Times New Roman" w:hAnsi="Times New Roman" w:cs="Times New Roman"/>
          <w:b/>
          <w:sz w:val="24"/>
        </w:rPr>
        <w:t>Materi Pembelajaran Bumi dan Alam Semesta (Sub Materi Peristiwa Alam di Indonesia)</w:t>
      </w:r>
    </w:p>
    <w:p w:rsidR="00B56C4B" w:rsidRPr="00E44106" w:rsidRDefault="00B56C4B" w:rsidP="00B56C4B">
      <w:pPr>
        <w:pStyle w:val="ListParagraph"/>
        <w:spacing w:after="0" w:line="480" w:lineRule="auto"/>
        <w:ind w:left="1080"/>
        <w:jc w:val="center"/>
        <w:rPr>
          <w:rFonts w:ascii="Times New Roman" w:hAnsi="Times New Roman"/>
          <w:b/>
          <w:sz w:val="24"/>
        </w:rPr>
      </w:pPr>
      <w:r w:rsidRPr="00E44106">
        <w:rPr>
          <w:rFonts w:ascii="Times New Roman" w:hAnsi="Times New Roman"/>
          <w:b/>
          <w:sz w:val="24"/>
        </w:rPr>
        <w:t>Peristiwa Alam di Indonesia</w:t>
      </w:r>
    </w:p>
    <w:p w:rsidR="00B56C4B" w:rsidRDefault="00B56C4B" w:rsidP="00B56C4B">
      <w:pPr>
        <w:spacing w:after="0" w:line="480" w:lineRule="auto"/>
        <w:ind w:left="720" w:firstLine="634"/>
        <w:jc w:val="both"/>
        <w:rPr>
          <w:rFonts w:ascii="Times New Roman" w:eastAsia="Times New Roman" w:hAnsi="Times New Roman" w:cs="Times New Roman"/>
          <w:sz w:val="24"/>
          <w:szCs w:val="24"/>
        </w:rPr>
      </w:pPr>
      <w:r w:rsidRPr="00E44106">
        <w:rPr>
          <w:rFonts w:ascii="Times New Roman" w:hAnsi="Times New Roman"/>
          <w:sz w:val="24"/>
        </w:rPr>
        <w:t>Sejalan dengan perjalanan wak</w:t>
      </w:r>
      <w:r>
        <w:rPr>
          <w:rFonts w:ascii="Times New Roman" w:hAnsi="Times New Roman"/>
          <w:sz w:val="24"/>
        </w:rPr>
        <w:t xml:space="preserve">tu, alam di sekitar kita selalu mengalami </w:t>
      </w:r>
      <w:r w:rsidRPr="00E44106">
        <w:rPr>
          <w:rFonts w:ascii="Times New Roman" w:hAnsi="Times New Roman"/>
          <w:sz w:val="24"/>
        </w:rPr>
        <w:t>perubahan. Perubahan tersebut dapat terjadi seca</w:t>
      </w:r>
      <w:r>
        <w:rPr>
          <w:rFonts w:ascii="Times New Roman" w:hAnsi="Times New Roman"/>
          <w:sz w:val="24"/>
        </w:rPr>
        <w:t xml:space="preserve">ra alami, atau karena perubahan </w:t>
      </w:r>
      <w:r w:rsidRPr="00E44106">
        <w:rPr>
          <w:rFonts w:ascii="Times New Roman" w:hAnsi="Times New Roman"/>
          <w:sz w:val="24"/>
        </w:rPr>
        <w:t>yang disebabkan kegiatan manusia. Perubahan ya</w:t>
      </w:r>
      <w:r>
        <w:rPr>
          <w:rFonts w:ascii="Times New Roman" w:hAnsi="Times New Roman"/>
          <w:sz w:val="24"/>
        </w:rPr>
        <w:t xml:space="preserve">ng terjadi secara alami disebut </w:t>
      </w:r>
      <w:r w:rsidRPr="00E44106">
        <w:rPr>
          <w:rFonts w:ascii="Times New Roman" w:hAnsi="Times New Roman"/>
          <w:sz w:val="24"/>
        </w:rPr>
        <w:t>pe</w:t>
      </w:r>
      <w:r>
        <w:rPr>
          <w:rFonts w:ascii="Times New Roman" w:hAnsi="Times New Roman"/>
          <w:sz w:val="24"/>
        </w:rPr>
        <w:t xml:space="preserve">rubahan secara alami, sedangkan </w:t>
      </w:r>
      <w:r w:rsidRPr="00E44106">
        <w:rPr>
          <w:rFonts w:ascii="Times New Roman" w:hAnsi="Times New Roman"/>
          <w:sz w:val="24"/>
        </w:rPr>
        <w:t xml:space="preserve">perubahan yang </w:t>
      </w:r>
      <w:r>
        <w:rPr>
          <w:rFonts w:ascii="Times New Roman" w:hAnsi="Times New Roman"/>
          <w:sz w:val="24"/>
        </w:rPr>
        <w:t xml:space="preserve">terjadi karena kegiatan manusia </w:t>
      </w:r>
      <w:r w:rsidRPr="00E44106">
        <w:rPr>
          <w:rFonts w:ascii="Times New Roman" w:hAnsi="Times New Roman"/>
          <w:sz w:val="24"/>
        </w:rPr>
        <w:t>disebut perubahan karena aktifitas manusia.</w:t>
      </w:r>
      <w:r w:rsidRPr="00C745F3">
        <w:rPr>
          <w:rFonts w:ascii="Times New Roman" w:eastAsia="Times New Roman" w:hAnsi="Times New Roman" w:cs="Times New Roman"/>
          <w:sz w:val="24"/>
          <w:szCs w:val="24"/>
        </w:rPr>
        <w:t xml:space="preserve"> Kalian tentu sering mendengar berita tantang terjadinya berbagai bencana alam di berbagai wilayah tanah air dari televisi. </w:t>
      </w:r>
    </w:p>
    <w:p w:rsidR="00B56C4B" w:rsidRPr="00C745F3" w:rsidRDefault="00B56C4B" w:rsidP="00B56C4B">
      <w:pPr>
        <w:spacing w:after="0" w:line="480" w:lineRule="auto"/>
        <w:ind w:left="720" w:firstLine="634"/>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Bencana alam merupakan gejala alam yang menimbulkan dampak besar bagi manusia. Gejala alam atau peristiwa alam adalah suatu keadaan atau peristiwa yang tidak biasa, yang ditimbulkan oleh alam. Dampak negatif yang dapat ditimbulkan bencana alam dapat berupa jatuhnya korban jiwa, rusaknya rumah dan berbagai fasilitas umum, rusaknya lahan pertanian, kematian hewan ternak, dan lain sebagainya. Indonesia termasuk wilayah yang rawan bencana alam. Gejala atau peristiwa alam yang sering terjadi di antara lain gunung meletus, banjir, gempa bumi, badai atau angin topan, tsunami, kekeringan dan tanah longsor. Gunung meletus, gempa bumi, tsunami dan angin topan murni disebabkan oleh </w:t>
      </w:r>
      <w:r w:rsidRPr="00C745F3">
        <w:rPr>
          <w:rFonts w:ascii="Times New Roman" w:eastAsia="Times New Roman" w:hAnsi="Times New Roman" w:cs="Times New Roman"/>
          <w:sz w:val="24"/>
          <w:szCs w:val="24"/>
        </w:rPr>
        <w:lastRenderedPageBreak/>
        <w:t>alam, tetapi ada juga gejala alam yang juga disebabkan oleh ulah manusia yang tidak bertanggung jawab, seperti banjir dan tanah longsor.</w:t>
      </w:r>
    </w:p>
    <w:p w:rsidR="00B56C4B" w:rsidRPr="00C745F3" w:rsidRDefault="00B56C4B" w:rsidP="00B56C4B">
      <w:pPr>
        <w:spacing w:after="0" w:line="480" w:lineRule="auto"/>
        <w:ind w:left="720" w:firstLine="634"/>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Peristiwa - peristiwa alam tersebut tidak dapat kita cegah. gempa bumi, gunung meletus, dan angin puting beliung dapat terjadi secara tiba - tiba. Namun, sebnarnya peristiwa alam itu dapat diperkirakan sebelumnya. Badan Meteorologi dan Geofisika (BMG) dapat memperkirakan peristiwa alam itu akan terjadi. Informasi itu diumumkan kepada masyarakat sehingga masyarakat dapat menyelamatkan diri. BMG juga bertugas mengamati kondisi cuaca harian. Stasiun Meteorologi yang mengamati kondisi cuaca, biasanya berada di kota - kota besar. BMG mempunyai alat - alat pengukur cuaca dan iklim antara lain seperti berikut.</w:t>
      </w:r>
    </w:p>
    <w:p w:rsidR="00B56C4B" w:rsidRPr="00C745F3" w:rsidRDefault="00B56C4B" w:rsidP="00B56C4B">
      <w:pPr>
        <w:spacing w:after="0" w:line="480" w:lineRule="auto"/>
        <w:ind w:left="135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1)    Alat untuk mengukur curah hujan (penakar hujan).</w:t>
      </w:r>
    </w:p>
    <w:p w:rsidR="00B56C4B" w:rsidRPr="00C745F3" w:rsidRDefault="00B56C4B" w:rsidP="00B56C4B">
      <w:pPr>
        <w:spacing w:after="0" w:line="480" w:lineRule="auto"/>
        <w:ind w:left="135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2)   Alat untuk mengukur kecepatan angin (anemometer)</w:t>
      </w:r>
    </w:p>
    <w:p w:rsidR="00B56C4B" w:rsidRPr="00C745F3" w:rsidRDefault="00B56C4B" w:rsidP="00B56C4B">
      <w:pPr>
        <w:spacing w:after="0" w:line="480" w:lineRule="auto"/>
        <w:ind w:left="135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3)   Alat untuk mengukur tekanan udara (barometer) </w:t>
      </w:r>
    </w:p>
    <w:p w:rsidR="00B56C4B" w:rsidRDefault="00B56C4B" w:rsidP="00B56C4B">
      <w:pPr>
        <w:spacing w:after="0" w:line="480" w:lineRule="auto"/>
        <w:ind w:left="720" w:firstLine="630"/>
        <w:jc w:val="both"/>
        <w:rPr>
          <w:rFonts w:ascii="Times New Roman" w:hAnsi="Times New Roman"/>
          <w:sz w:val="24"/>
        </w:rPr>
      </w:pPr>
      <w:r>
        <w:rPr>
          <w:noProof/>
          <w:lang w:val="en-US" w:eastAsia="en-US"/>
        </w:rPr>
        <w:drawing>
          <wp:anchor distT="0" distB="0" distL="114300" distR="114300" simplePos="0" relativeHeight="251672576" behindDoc="0" locked="0" layoutInCell="1" allowOverlap="1" wp14:anchorId="0FB881D3" wp14:editId="34594190">
            <wp:simplePos x="0" y="0"/>
            <wp:positionH relativeFrom="column">
              <wp:posOffset>3986843</wp:posOffset>
            </wp:positionH>
            <wp:positionV relativeFrom="paragraph">
              <wp:posOffset>600636</wp:posOffset>
            </wp:positionV>
            <wp:extent cx="1270660" cy="902524"/>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240" cy="9022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3600" behindDoc="0" locked="0" layoutInCell="1" allowOverlap="1" wp14:anchorId="5F34F6D8" wp14:editId="0DEEABE4">
            <wp:simplePos x="0" y="0"/>
            <wp:positionH relativeFrom="column">
              <wp:posOffset>2799312</wp:posOffset>
            </wp:positionH>
            <wp:positionV relativeFrom="paragraph">
              <wp:posOffset>588760</wp:posOffset>
            </wp:positionV>
            <wp:extent cx="1187532" cy="91880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1683"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0" locked="0" layoutInCell="1" allowOverlap="1" wp14:anchorId="18450121" wp14:editId="2A49046A">
            <wp:simplePos x="0" y="0"/>
            <wp:positionH relativeFrom="column">
              <wp:posOffset>1576152</wp:posOffset>
            </wp:positionH>
            <wp:positionV relativeFrom="paragraph">
              <wp:posOffset>600636</wp:posOffset>
            </wp:positionV>
            <wp:extent cx="1214009" cy="902524"/>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548" cy="9036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0" locked="0" layoutInCell="1" allowOverlap="1" wp14:anchorId="4E3B1D8A" wp14:editId="4CE91877">
            <wp:simplePos x="0" y="0"/>
            <wp:positionH relativeFrom="column">
              <wp:posOffset>447675</wp:posOffset>
            </wp:positionH>
            <wp:positionV relativeFrom="paragraph">
              <wp:posOffset>600075</wp:posOffset>
            </wp:positionV>
            <wp:extent cx="1125220" cy="9023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22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5F3">
        <w:rPr>
          <w:rFonts w:ascii="Times New Roman" w:hAnsi="Times New Roman"/>
          <w:sz w:val="24"/>
        </w:rPr>
        <w:t>Perhatikan gambar-gambar per</w:t>
      </w:r>
      <w:r>
        <w:rPr>
          <w:rFonts w:ascii="Times New Roman" w:hAnsi="Times New Roman"/>
          <w:sz w:val="24"/>
        </w:rPr>
        <w:t>i</w:t>
      </w:r>
      <w:r w:rsidRPr="00C745F3">
        <w:rPr>
          <w:rFonts w:ascii="Times New Roman" w:hAnsi="Times New Roman"/>
          <w:sz w:val="24"/>
        </w:rPr>
        <w:t>stiwa alam yang pernah terjadi di Indonesia.</w:t>
      </w:r>
    </w:p>
    <w:p w:rsidR="00B56C4B" w:rsidRDefault="00B56C4B" w:rsidP="00B56C4B">
      <w:pPr>
        <w:pStyle w:val="ListParagraph"/>
        <w:spacing w:after="0" w:line="480" w:lineRule="auto"/>
        <w:rPr>
          <w:rFonts w:ascii="Times New Roman" w:hAnsi="Times New Roman"/>
          <w:sz w:val="24"/>
        </w:rPr>
      </w:pPr>
    </w:p>
    <w:p w:rsidR="00B56C4B" w:rsidRDefault="00B56C4B" w:rsidP="00B56C4B">
      <w:pPr>
        <w:pStyle w:val="ListParagraph"/>
        <w:spacing w:after="0" w:line="480" w:lineRule="auto"/>
        <w:rPr>
          <w:rFonts w:ascii="Times New Roman" w:hAnsi="Times New Roman"/>
          <w:sz w:val="24"/>
        </w:rPr>
      </w:pPr>
    </w:p>
    <w:p w:rsidR="00B56C4B" w:rsidRDefault="00B56C4B" w:rsidP="00B56C4B">
      <w:pPr>
        <w:spacing w:after="0" w:line="480" w:lineRule="auto"/>
        <w:rPr>
          <w:rFonts w:ascii="Times New Roman" w:hAnsi="Times New Roman"/>
          <w:sz w:val="24"/>
        </w:rPr>
      </w:pPr>
    </w:p>
    <w:p w:rsidR="00B56C4B" w:rsidRDefault="00B56C4B" w:rsidP="00B56C4B">
      <w:pPr>
        <w:spacing w:after="0" w:line="240" w:lineRule="auto"/>
        <w:rPr>
          <w:rFonts w:ascii="Times New Roman" w:hAnsi="Times New Roman"/>
          <w:sz w:val="24"/>
        </w:rPr>
      </w:pPr>
      <w:r>
        <w:rPr>
          <w:rFonts w:ascii="Times New Roman" w:hAnsi="Times New Roman"/>
          <w:sz w:val="24"/>
        </w:rPr>
        <w:t xml:space="preserve">           </w:t>
      </w:r>
      <w:r w:rsidRPr="005B4D83">
        <w:rPr>
          <w:rFonts w:ascii="Times New Roman" w:hAnsi="Times New Roman"/>
          <w:sz w:val="24"/>
        </w:rPr>
        <w:t>Tsunami, Aceh</w:t>
      </w:r>
      <w:r w:rsidR="00AF01FF">
        <w:rPr>
          <w:rFonts w:ascii="Times New Roman" w:hAnsi="Times New Roman"/>
          <w:sz w:val="24"/>
        </w:rPr>
        <w:t xml:space="preserve">      </w:t>
      </w:r>
      <w:r w:rsidRPr="005B4D83">
        <w:rPr>
          <w:rFonts w:ascii="Times New Roman" w:hAnsi="Times New Roman"/>
          <w:sz w:val="24"/>
        </w:rPr>
        <w:t xml:space="preserve">Banjir, Jakarta </w:t>
      </w:r>
      <w:r>
        <w:rPr>
          <w:rFonts w:ascii="Times New Roman" w:hAnsi="Times New Roman"/>
          <w:sz w:val="24"/>
        </w:rPr>
        <w:t xml:space="preserve">      </w:t>
      </w:r>
      <w:r w:rsidRPr="005B4D83">
        <w:rPr>
          <w:rFonts w:ascii="Times New Roman" w:hAnsi="Times New Roman"/>
          <w:sz w:val="24"/>
        </w:rPr>
        <w:t>Gempa Bumi</w:t>
      </w:r>
      <w:r>
        <w:rPr>
          <w:rFonts w:ascii="Times New Roman" w:hAnsi="Times New Roman"/>
          <w:sz w:val="24"/>
        </w:rPr>
        <w:t xml:space="preserve">        </w:t>
      </w:r>
      <w:r w:rsidR="00AF01FF">
        <w:rPr>
          <w:rFonts w:ascii="Times New Roman" w:hAnsi="Times New Roman"/>
          <w:sz w:val="24"/>
          <w:lang w:val="en-US"/>
        </w:rPr>
        <w:t xml:space="preserve"> </w:t>
      </w:r>
      <w:r w:rsidRPr="005B4D83">
        <w:rPr>
          <w:rFonts w:ascii="Times New Roman" w:hAnsi="Times New Roman"/>
          <w:sz w:val="24"/>
        </w:rPr>
        <w:t xml:space="preserve"> </w:t>
      </w:r>
      <w:r>
        <w:rPr>
          <w:rFonts w:ascii="Times New Roman" w:hAnsi="Times New Roman"/>
          <w:sz w:val="24"/>
        </w:rPr>
        <w:t xml:space="preserve">Lumpur Lapindo, </w:t>
      </w:r>
    </w:p>
    <w:p w:rsidR="00B56C4B" w:rsidRPr="005B4D83" w:rsidRDefault="00B56C4B" w:rsidP="00B56C4B">
      <w:pPr>
        <w:spacing w:after="0" w:line="240" w:lineRule="auto"/>
        <w:ind w:left="6750"/>
        <w:rPr>
          <w:rFonts w:ascii="Times New Roman" w:hAnsi="Times New Roman"/>
          <w:sz w:val="24"/>
        </w:rPr>
      </w:pPr>
      <w:r w:rsidRPr="005B4D83">
        <w:rPr>
          <w:rFonts w:ascii="Times New Roman" w:hAnsi="Times New Roman"/>
          <w:sz w:val="24"/>
        </w:rPr>
        <w:t>Sidoarjo</w:t>
      </w:r>
    </w:p>
    <w:p w:rsidR="00B56C4B" w:rsidRPr="005D5667" w:rsidRDefault="005D5667" w:rsidP="00B56C4B">
      <w:pPr>
        <w:pStyle w:val="ListParagraph"/>
        <w:spacing w:after="0" w:line="480" w:lineRule="auto"/>
        <w:ind w:left="0"/>
        <w:jc w:val="center"/>
        <w:rPr>
          <w:rFonts w:ascii="Times New Roman" w:hAnsi="Times New Roman"/>
          <w:b/>
          <w:sz w:val="24"/>
          <w:lang w:val="en-US"/>
        </w:rPr>
      </w:pPr>
      <w:r>
        <w:rPr>
          <w:rFonts w:ascii="Times New Roman" w:hAnsi="Times New Roman"/>
          <w:b/>
          <w:sz w:val="24"/>
        </w:rPr>
        <w:t>Gambar 2.</w:t>
      </w:r>
      <w:r>
        <w:rPr>
          <w:rFonts w:ascii="Times New Roman" w:hAnsi="Times New Roman"/>
          <w:b/>
          <w:sz w:val="24"/>
          <w:lang w:val="en-US"/>
        </w:rPr>
        <w:t>2</w:t>
      </w:r>
    </w:p>
    <w:p w:rsidR="00B56C4B" w:rsidRPr="008A0815" w:rsidRDefault="00B56C4B" w:rsidP="00B56C4B">
      <w:pPr>
        <w:spacing w:after="0" w:line="480" w:lineRule="auto"/>
        <w:jc w:val="center"/>
        <w:rPr>
          <w:rFonts w:ascii="Times New Roman" w:hAnsi="Times New Roman"/>
          <w:b/>
          <w:sz w:val="24"/>
        </w:rPr>
      </w:pPr>
      <w:r w:rsidRPr="008A0815">
        <w:rPr>
          <w:rFonts w:ascii="Times New Roman" w:hAnsi="Times New Roman"/>
          <w:b/>
          <w:sz w:val="24"/>
        </w:rPr>
        <w:t>Contoh Peristiwa Alam yang Pernah Terjadi di Indonesia</w:t>
      </w:r>
    </w:p>
    <w:p w:rsidR="00B56C4B" w:rsidRPr="0044209A" w:rsidRDefault="00B56C4B" w:rsidP="00B56C4B">
      <w:pPr>
        <w:pStyle w:val="ListParagraph"/>
        <w:spacing w:after="0" w:line="48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Sumber</w:t>
      </w:r>
      <w:r w:rsidRPr="0044209A">
        <w:rPr>
          <w:rFonts w:ascii="Times New Roman" w:eastAsia="Times New Roman" w:hAnsi="Times New Roman" w:cs="Times New Roman"/>
          <w:b/>
          <w:sz w:val="24"/>
          <w:szCs w:val="24"/>
        </w:rPr>
        <w:t xml:space="preserve">: </w:t>
      </w:r>
      <w:r>
        <w:rPr>
          <w:rFonts w:ascii="Times New Roman" w:hAnsi="Times New Roman" w:cs="Times New Roman"/>
          <w:b/>
          <w:sz w:val="24"/>
          <w:szCs w:val="24"/>
        </w:rPr>
        <w:t>Heri (2008:170)</w:t>
      </w:r>
    </w:p>
    <w:p w:rsidR="00B56C4B" w:rsidRPr="005B4D83" w:rsidRDefault="00B56C4B" w:rsidP="005E5715">
      <w:pPr>
        <w:pStyle w:val="ListParagraph"/>
        <w:numPr>
          <w:ilvl w:val="0"/>
          <w:numId w:val="16"/>
        </w:numPr>
        <w:spacing w:after="0" w:line="240" w:lineRule="auto"/>
        <w:jc w:val="both"/>
        <w:rPr>
          <w:rFonts w:ascii="Times New Roman" w:eastAsia="Times New Roman" w:hAnsi="Times New Roman" w:cs="Times New Roman"/>
          <w:b/>
          <w:bCs/>
          <w:iCs/>
          <w:sz w:val="24"/>
          <w:szCs w:val="24"/>
        </w:rPr>
      </w:pPr>
      <w:r w:rsidRPr="005B4D83">
        <w:rPr>
          <w:rFonts w:ascii="Times New Roman" w:eastAsia="Times New Roman" w:hAnsi="Times New Roman" w:cs="Times New Roman"/>
          <w:b/>
          <w:bCs/>
          <w:iCs/>
          <w:sz w:val="24"/>
          <w:szCs w:val="24"/>
        </w:rPr>
        <w:lastRenderedPageBreak/>
        <w:t>Gunung Meletus</w:t>
      </w:r>
    </w:p>
    <w:p w:rsidR="00B56C4B" w:rsidRPr="008A0815" w:rsidRDefault="00B56C4B" w:rsidP="00B56C4B">
      <w:pPr>
        <w:pStyle w:val="ListParagraph"/>
        <w:spacing w:after="0" w:line="240" w:lineRule="auto"/>
        <w:ind w:left="990"/>
        <w:jc w:val="both"/>
        <w:rPr>
          <w:rFonts w:ascii="Times New Roman" w:eastAsia="Times New Roman" w:hAnsi="Times New Roman" w:cs="Times New Roman"/>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433"/>
      </w:tblGrid>
      <w:tr w:rsidR="00B56C4B" w:rsidRPr="00C745F3" w:rsidTr="00C41C80">
        <w:trPr>
          <w:tblCellSpacing w:w="0" w:type="dxa"/>
          <w:jc w:val="center"/>
        </w:trPr>
        <w:tc>
          <w:tcPr>
            <w:tcW w:w="0" w:type="auto"/>
            <w:vAlign w:val="center"/>
            <w:hideMark/>
          </w:tcPr>
          <w:p w:rsidR="00B56C4B" w:rsidRPr="00C745F3" w:rsidRDefault="00B56C4B" w:rsidP="00C41C80">
            <w:pPr>
              <w:spacing w:after="0" w:line="240" w:lineRule="auto"/>
              <w:jc w:val="center"/>
              <w:rPr>
                <w:rFonts w:ascii="Times New Roman" w:eastAsia="Times New Roman" w:hAnsi="Times New Roman" w:cs="Times New Roman"/>
                <w:sz w:val="24"/>
                <w:szCs w:val="24"/>
              </w:rPr>
            </w:pPr>
            <w:r w:rsidRPr="00C745F3">
              <w:rPr>
                <w:rFonts w:ascii="Times New Roman" w:eastAsia="Times New Roman" w:hAnsi="Times New Roman" w:cs="Times New Roman"/>
                <w:noProof/>
                <w:color w:val="0000FF"/>
                <w:sz w:val="24"/>
                <w:szCs w:val="24"/>
                <w:lang w:val="en-US" w:eastAsia="en-US"/>
              </w:rPr>
              <w:drawing>
                <wp:inline distT="0" distB="0" distL="0" distR="0" wp14:anchorId="3FEBBE05" wp14:editId="51E5A978">
                  <wp:extent cx="2095500" cy="1152525"/>
                  <wp:effectExtent l="0" t="0" r="0" b="9525"/>
                  <wp:docPr id="22" name="Picture 3" descr="http://upload.wikimedia.org/wikipedia/commons/thumb/5/57/Galunggung.jpg/220px-Galunggu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7/Galunggung.jpg/220px-Galunggung.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tc>
      </w:tr>
      <w:tr w:rsidR="00B56C4B" w:rsidRPr="00C745F3" w:rsidTr="00C41C80">
        <w:trPr>
          <w:tblCellSpacing w:w="0" w:type="dxa"/>
          <w:jc w:val="center"/>
        </w:trPr>
        <w:tc>
          <w:tcPr>
            <w:tcW w:w="0" w:type="auto"/>
            <w:vAlign w:val="center"/>
            <w:hideMark/>
          </w:tcPr>
          <w:p w:rsidR="00B56C4B" w:rsidRPr="00C745F3" w:rsidRDefault="00B56C4B" w:rsidP="00C41C80">
            <w:pPr>
              <w:spacing w:after="0" w:line="240" w:lineRule="auto"/>
              <w:jc w:val="center"/>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Letusan G. Galunggung tahun 1982</w:t>
            </w:r>
          </w:p>
        </w:tc>
      </w:tr>
    </w:tbl>
    <w:p w:rsidR="00B56C4B" w:rsidRDefault="00B56C4B" w:rsidP="00B56C4B">
      <w:pPr>
        <w:spacing w:after="0" w:line="360" w:lineRule="auto"/>
        <w:jc w:val="center"/>
        <w:rPr>
          <w:rFonts w:ascii="Times New Roman" w:eastAsia="Times New Roman" w:hAnsi="Times New Roman" w:cs="Times New Roman"/>
          <w:b/>
          <w:bCs/>
          <w:sz w:val="24"/>
          <w:szCs w:val="24"/>
        </w:rPr>
      </w:pPr>
    </w:p>
    <w:p w:rsidR="00B56C4B" w:rsidRPr="005D5667" w:rsidRDefault="005D5667" w:rsidP="00B56C4B">
      <w:pPr>
        <w:spacing w:after="0" w:line="48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Gambar 2.</w:t>
      </w:r>
      <w:r>
        <w:rPr>
          <w:rFonts w:ascii="Times New Roman" w:eastAsia="Times New Roman" w:hAnsi="Times New Roman" w:cs="Times New Roman"/>
          <w:b/>
          <w:bCs/>
          <w:sz w:val="24"/>
          <w:szCs w:val="24"/>
          <w:lang w:val="en-US"/>
        </w:rPr>
        <w:t>3</w:t>
      </w:r>
    </w:p>
    <w:p w:rsidR="00B56C4B" w:rsidRDefault="00B56C4B" w:rsidP="00B56C4B">
      <w:pPr>
        <w:spacing w:after="0" w:line="480" w:lineRule="auto"/>
        <w:jc w:val="center"/>
        <w:rPr>
          <w:rFonts w:ascii="Times New Roman" w:eastAsia="Times New Roman" w:hAnsi="Times New Roman" w:cs="Times New Roman"/>
          <w:b/>
          <w:bCs/>
          <w:sz w:val="24"/>
          <w:szCs w:val="24"/>
        </w:rPr>
      </w:pPr>
      <w:r w:rsidRPr="008A0815">
        <w:rPr>
          <w:rFonts w:ascii="Times New Roman" w:eastAsia="Times New Roman" w:hAnsi="Times New Roman" w:cs="Times New Roman"/>
          <w:b/>
          <w:bCs/>
          <w:sz w:val="24"/>
          <w:szCs w:val="24"/>
        </w:rPr>
        <w:t>Peristiwa Alam Gunung Meletus</w:t>
      </w:r>
    </w:p>
    <w:p w:rsidR="00B56C4B" w:rsidRPr="00394C93" w:rsidRDefault="00B56C4B" w:rsidP="00B56C4B">
      <w:pPr>
        <w:spacing w:before="20" w:after="20" w:line="480" w:lineRule="auto"/>
        <w:ind w:left="1170" w:hanging="450"/>
        <w:jc w:val="both"/>
        <w:rPr>
          <w:rFonts w:ascii="Times New Roman" w:hAnsi="Times New Roman" w:cs="Times New Roman"/>
          <w:b/>
          <w:sz w:val="24"/>
        </w:rPr>
      </w:pPr>
      <w:r>
        <w:rPr>
          <w:rFonts w:ascii="Times New Roman" w:eastAsia="Times New Roman" w:hAnsi="Times New Roman" w:cs="Times New Roman"/>
          <w:b/>
          <w:bCs/>
          <w:sz w:val="24"/>
          <w:szCs w:val="24"/>
        </w:rPr>
        <w:t xml:space="preserve">Sumber: </w:t>
      </w:r>
      <w:r w:rsidRPr="00394C93">
        <w:rPr>
          <w:rFonts w:ascii="Times New Roman" w:hAnsi="Times New Roman" w:cs="Times New Roman"/>
          <w:b/>
          <w:sz w:val="24"/>
        </w:rPr>
        <w:t>Internet (</w:t>
      </w:r>
      <w:hyperlink r:id="rId14" w:history="1">
        <w:r w:rsidRPr="00394C93">
          <w:rPr>
            <w:rStyle w:val="Hyperlink"/>
            <w:b/>
            <w:sz w:val="24"/>
          </w:rPr>
          <w:t>http://www.kelasbuasih.com/2011/04/peristiwa-alam-di-indonesia.html</w:t>
        </w:r>
      </w:hyperlink>
      <w:r w:rsidRPr="00394C93">
        <w:rPr>
          <w:rFonts w:ascii="Times New Roman" w:hAnsi="Times New Roman" w:cs="Times New Roman"/>
          <w:b/>
          <w:sz w:val="24"/>
        </w:rPr>
        <w:t xml:space="preserve"> Diakses pada: 21 April 2016 15.55)</w:t>
      </w:r>
    </w:p>
    <w:p w:rsidR="00B56C4B"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b/>
          <w:bCs/>
          <w:sz w:val="24"/>
          <w:szCs w:val="24"/>
        </w:rPr>
        <w:t>Gunung meletus</w:t>
      </w:r>
      <w:r w:rsidRPr="00C745F3">
        <w:rPr>
          <w:rFonts w:ascii="Times New Roman" w:eastAsia="Times New Roman" w:hAnsi="Times New Roman" w:cs="Times New Roman"/>
          <w:sz w:val="24"/>
          <w:szCs w:val="24"/>
        </w:rPr>
        <w:t xml:space="preserve"> terjadi akibat endapan magma di dalam perut bumi yang didorong keluar oleh gas yang bertekanan tinggi. Magma adalah cairan pijar yang terdapat di dalam lapisan bumi. Cairan magma yang keluar sampai ke permukaan bumi disebut lava. Suhu lava  yang dikeluarkan saat gunung meletus bisa mencapai 700-1.200 °C. Letusan gunung berapi yang membawa batu dan abu dapat menyembur sampai sejauh radius 18 km atau lebih, sedangkan lavanya bisa membanjiri sampai sejauh radius 90 km.</w:t>
      </w:r>
    </w:p>
    <w:p w:rsidR="00B56C4B"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Di Indonesia terdapat banyak gunung berapi yang masih aktif. Gunung berapi aktif adalah gunung berapi yang masih dapat meletus.</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Gunung berapi yang akan meletus dapat diketahui melalui beberapa tanda, antara lain:</w:t>
      </w:r>
    </w:p>
    <w:p w:rsidR="00B56C4B" w:rsidRPr="00C745F3" w:rsidRDefault="00B56C4B" w:rsidP="005E5715">
      <w:pPr>
        <w:numPr>
          <w:ilvl w:val="0"/>
          <w:numId w:val="10"/>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Suhu di sekitar gunung naik.</w:t>
      </w:r>
    </w:p>
    <w:p w:rsidR="00B56C4B" w:rsidRPr="00C745F3" w:rsidRDefault="00B56C4B" w:rsidP="005E5715">
      <w:pPr>
        <w:numPr>
          <w:ilvl w:val="0"/>
          <w:numId w:val="10"/>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lastRenderedPageBreak/>
        <w:t>Mata air menjadi kering</w:t>
      </w:r>
    </w:p>
    <w:p w:rsidR="00B56C4B" w:rsidRPr="00C745F3" w:rsidRDefault="00B56C4B" w:rsidP="005E5715">
      <w:pPr>
        <w:numPr>
          <w:ilvl w:val="0"/>
          <w:numId w:val="10"/>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Sering mengeluarkan suara gemuruh, kadang disertai getaran (gempa)</w:t>
      </w:r>
    </w:p>
    <w:p w:rsidR="00B56C4B" w:rsidRPr="00C745F3" w:rsidRDefault="00B56C4B" w:rsidP="005E5715">
      <w:pPr>
        <w:numPr>
          <w:ilvl w:val="0"/>
          <w:numId w:val="10"/>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Tumbuhan di sekitar gunung layu</w:t>
      </w:r>
    </w:p>
    <w:p w:rsidR="00B56C4B" w:rsidRPr="00C745F3" w:rsidRDefault="00B56C4B" w:rsidP="005E5715">
      <w:pPr>
        <w:numPr>
          <w:ilvl w:val="0"/>
          <w:numId w:val="10"/>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Binatang di sekitar gunung bermigrasi</w:t>
      </w:r>
    </w:p>
    <w:p w:rsidR="00B56C4B" w:rsidRPr="00C745F3" w:rsidRDefault="00B56C4B" w:rsidP="00B56C4B">
      <w:pPr>
        <w:spacing w:after="0" w:line="480" w:lineRule="auto"/>
        <w:ind w:left="126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Material yang dikeluarkan gunung berapi saat meletus, antara lain </w:t>
      </w:r>
      <w:r w:rsidRPr="00C745F3">
        <w:rPr>
          <w:rFonts w:ascii="Times New Roman" w:eastAsia="Times New Roman" w:hAnsi="Times New Roman" w:cs="Times New Roman"/>
          <w:b/>
          <w:bCs/>
          <w:sz w:val="24"/>
          <w:szCs w:val="24"/>
        </w:rPr>
        <w:t>:</w:t>
      </w:r>
    </w:p>
    <w:p w:rsidR="00B56C4B" w:rsidRPr="00394C93" w:rsidRDefault="00B56C4B" w:rsidP="005E5715">
      <w:pPr>
        <w:pStyle w:val="ListParagraph"/>
        <w:numPr>
          <w:ilvl w:val="0"/>
          <w:numId w:val="31"/>
        </w:numPr>
        <w:spacing w:after="0" w:line="480" w:lineRule="auto"/>
        <w:ind w:left="1620"/>
        <w:jc w:val="both"/>
        <w:rPr>
          <w:rFonts w:ascii="Times New Roman" w:eastAsia="Times New Roman" w:hAnsi="Times New Roman" w:cs="Times New Roman"/>
          <w:sz w:val="24"/>
          <w:szCs w:val="24"/>
        </w:rPr>
      </w:pPr>
      <w:r w:rsidRPr="00394C93">
        <w:rPr>
          <w:rFonts w:ascii="Times New Roman" w:eastAsia="Times New Roman" w:hAnsi="Times New Roman" w:cs="Times New Roman"/>
          <w:sz w:val="24"/>
          <w:szCs w:val="24"/>
        </w:rPr>
        <w:t>Gas vulkanik</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Gas vulkanik mengandung gas berbahaya antara lain: </w:t>
      </w:r>
      <w:hyperlink r:id="rId15" w:tooltip="Karbon monoksida" w:history="1">
        <w:r w:rsidRPr="00C745F3">
          <w:rPr>
            <w:rFonts w:ascii="Times New Roman" w:eastAsia="Times New Roman" w:hAnsi="Times New Roman" w:cs="Times New Roman"/>
            <w:sz w:val="24"/>
            <w:szCs w:val="24"/>
          </w:rPr>
          <w:t>Karbon monoksida</w:t>
        </w:r>
      </w:hyperlink>
      <w:r w:rsidRPr="00C745F3">
        <w:rPr>
          <w:rFonts w:ascii="Times New Roman" w:eastAsia="Times New Roman" w:hAnsi="Times New Roman" w:cs="Times New Roman"/>
          <w:sz w:val="24"/>
          <w:szCs w:val="24"/>
        </w:rPr>
        <w:t xml:space="preserve"> (CO), </w:t>
      </w:r>
      <w:hyperlink r:id="rId16" w:tooltip="Karbon dioksida" w:history="1">
        <w:r w:rsidRPr="00C745F3">
          <w:rPr>
            <w:rFonts w:ascii="Times New Roman" w:eastAsia="Times New Roman" w:hAnsi="Times New Roman" w:cs="Times New Roman"/>
            <w:sz w:val="24"/>
            <w:szCs w:val="24"/>
          </w:rPr>
          <w:t>Karbon dioksida</w:t>
        </w:r>
      </w:hyperlink>
      <w:r w:rsidRPr="00C745F3">
        <w:rPr>
          <w:rFonts w:ascii="Times New Roman" w:eastAsia="Times New Roman" w:hAnsi="Times New Roman" w:cs="Times New Roman"/>
          <w:sz w:val="24"/>
          <w:szCs w:val="24"/>
        </w:rPr>
        <w:t xml:space="preserve"> (CO2), </w:t>
      </w:r>
      <w:hyperlink r:id="rId17" w:tooltip="Hidrogen Sulfida (halaman belum tersedia)" w:history="1">
        <w:r w:rsidRPr="00C745F3">
          <w:rPr>
            <w:rFonts w:ascii="Times New Roman" w:eastAsia="Times New Roman" w:hAnsi="Times New Roman" w:cs="Times New Roman"/>
            <w:sz w:val="24"/>
            <w:szCs w:val="24"/>
          </w:rPr>
          <w:t>Hidrogen Sulfida</w:t>
        </w:r>
      </w:hyperlink>
      <w:r w:rsidRPr="00C745F3">
        <w:rPr>
          <w:rFonts w:ascii="Times New Roman" w:eastAsia="Times New Roman" w:hAnsi="Times New Roman" w:cs="Times New Roman"/>
          <w:sz w:val="24"/>
          <w:szCs w:val="24"/>
        </w:rPr>
        <w:t xml:space="preserve"> (H2S), </w:t>
      </w:r>
      <w:hyperlink r:id="rId18" w:tooltip="Sulfur dioksida (halaman belum tersedia)" w:history="1">
        <w:r w:rsidRPr="00C745F3">
          <w:rPr>
            <w:rFonts w:ascii="Times New Roman" w:eastAsia="Times New Roman" w:hAnsi="Times New Roman" w:cs="Times New Roman"/>
            <w:sz w:val="24"/>
            <w:szCs w:val="24"/>
          </w:rPr>
          <w:t>Sulfur dioksida</w:t>
        </w:r>
      </w:hyperlink>
      <w:r w:rsidRPr="00C745F3">
        <w:rPr>
          <w:rFonts w:ascii="Times New Roman" w:eastAsia="Times New Roman" w:hAnsi="Times New Roman" w:cs="Times New Roman"/>
          <w:sz w:val="24"/>
          <w:szCs w:val="24"/>
        </w:rPr>
        <w:t xml:space="preserve"> (S02), dan </w:t>
      </w:r>
      <w:hyperlink r:id="rId19" w:tooltip="Nitrogen" w:history="1">
        <w:r w:rsidRPr="00C745F3">
          <w:rPr>
            <w:rFonts w:ascii="Times New Roman" w:eastAsia="Times New Roman" w:hAnsi="Times New Roman" w:cs="Times New Roman"/>
            <w:sz w:val="24"/>
            <w:szCs w:val="24"/>
          </w:rPr>
          <w:t>Nitrogen</w:t>
        </w:r>
      </w:hyperlink>
      <w:r w:rsidRPr="00C745F3">
        <w:rPr>
          <w:rFonts w:ascii="Times New Roman" w:eastAsia="Times New Roman" w:hAnsi="Times New Roman" w:cs="Times New Roman"/>
          <w:sz w:val="24"/>
          <w:szCs w:val="24"/>
        </w:rPr>
        <w:t xml:space="preserve"> (NO2). </w:t>
      </w:r>
    </w:p>
    <w:p w:rsidR="00B56C4B" w:rsidRPr="00394C93" w:rsidRDefault="00B56C4B" w:rsidP="005E5715">
      <w:pPr>
        <w:pStyle w:val="ListParagraph"/>
        <w:numPr>
          <w:ilvl w:val="0"/>
          <w:numId w:val="31"/>
        </w:numPr>
        <w:spacing w:after="0" w:line="480" w:lineRule="auto"/>
        <w:ind w:left="1620"/>
        <w:jc w:val="both"/>
        <w:rPr>
          <w:rFonts w:ascii="Times New Roman" w:eastAsia="Times New Roman" w:hAnsi="Times New Roman" w:cs="Times New Roman"/>
          <w:sz w:val="24"/>
          <w:szCs w:val="24"/>
        </w:rPr>
      </w:pPr>
      <w:r w:rsidRPr="00394C93">
        <w:rPr>
          <w:rFonts w:ascii="Times New Roman" w:eastAsia="Times New Roman" w:hAnsi="Times New Roman" w:cs="Times New Roman"/>
          <w:sz w:val="24"/>
          <w:szCs w:val="24"/>
        </w:rPr>
        <w:t>Lava dan aliran pasir serta batu panas</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Lava encer akan mengalir mengikuti aliran sungai sedangkan lava kental akan membeku di dekat kawah. Lava yang membeku akan membentuk bermacam-macam batuan.</w:t>
      </w:r>
    </w:p>
    <w:p w:rsidR="00B56C4B" w:rsidRPr="00394C93" w:rsidRDefault="00B56C4B" w:rsidP="005E5715">
      <w:pPr>
        <w:pStyle w:val="ListParagraph"/>
        <w:numPr>
          <w:ilvl w:val="0"/>
          <w:numId w:val="31"/>
        </w:numPr>
        <w:spacing w:after="0" w:line="480" w:lineRule="auto"/>
        <w:ind w:left="1620"/>
        <w:jc w:val="both"/>
        <w:rPr>
          <w:rFonts w:ascii="Times New Roman" w:eastAsia="Times New Roman" w:hAnsi="Times New Roman" w:cs="Times New Roman"/>
          <w:sz w:val="24"/>
          <w:szCs w:val="24"/>
        </w:rPr>
      </w:pPr>
      <w:r w:rsidRPr="00394C93">
        <w:rPr>
          <w:rFonts w:ascii="Times New Roman" w:eastAsia="Times New Roman" w:hAnsi="Times New Roman" w:cs="Times New Roman"/>
          <w:sz w:val="24"/>
          <w:szCs w:val="24"/>
        </w:rPr>
        <w:t>Lahar</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Lahar adalah lava yang telah bercampur dengan batuan, air, dan material lainnya. Lahar sangat berbahaya bagi penduduk di lereng gunung berapi. Jika telah dingin dan turun hujan di lereng gunung, lahar dingin di lereng gunung akan hanyutdan menimbulkan banjir lahar dingin.</w:t>
      </w:r>
    </w:p>
    <w:p w:rsidR="00B56C4B" w:rsidRPr="00394C93" w:rsidRDefault="00B56C4B" w:rsidP="005E5715">
      <w:pPr>
        <w:pStyle w:val="ListParagraph"/>
        <w:numPr>
          <w:ilvl w:val="0"/>
          <w:numId w:val="31"/>
        </w:numPr>
        <w:spacing w:after="0" w:line="480" w:lineRule="auto"/>
        <w:ind w:left="1620"/>
        <w:jc w:val="both"/>
        <w:rPr>
          <w:rFonts w:ascii="Times New Roman" w:eastAsia="Times New Roman" w:hAnsi="Times New Roman" w:cs="Times New Roman"/>
          <w:sz w:val="24"/>
          <w:szCs w:val="24"/>
        </w:rPr>
      </w:pPr>
      <w:r w:rsidRPr="00394C93">
        <w:rPr>
          <w:rFonts w:ascii="Times New Roman" w:eastAsia="Times New Roman" w:hAnsi="Times New Roman" w:cs="Times New Roman"/>
          <w:sz w:val="24"/>
          <w:szCs w:val="24"/>
        </w:rPr>
        <w:t>Hujan Abu</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Abu vulkanik adalah material yang sangat halus yang disemburkan ke udara saat terjadi letusan. Karena sangat halus, abu </w:t>
      </w:r>
      <w:r w:rsidRPr="00C745F3">
        <w:rPr>
          <w:rFonts w:ascii="Times New Roman" w:eastAsia="Times New Roman" w:hAnsi="Times New Roman" w:cs="Times New Roman"/>
          <w:sz w:val="24"/>
          <w:szCs w:val="24"/>
        </w:rPr>
        <w:lastRenderedPageBreak/>
        <w:t>letusan dapat terbawa angin dan dirasakan sampai ratusan kilometer jauhnya. Abu letusan ini bisa menganggu pernapasan.</w:t>
      </w:r>
    </w:p>
    <w:p w:rsidR="00B56C4B" w:rsidRPr="00394C93" w:rsidRDefault="00B56C4B" w:rsidP="005E5715">
      <w:pPr>
        <w:pStyle w:val="ListParagraph"/>
        <w:numPr>
          <w:ilvl w:val="0"/>
          <w:numId w:val="31"/>
        </w:numPr>
        <w:spacing w:after="0" w:line="480" w:lineRule="auto"/>
        <w:ind w:left="1620"/>
        <w:jc w:val="both"/>
        <w:rPr>
          <w:rFonts w:ascii="Times New Roman" w:eastAsia="Times New Roman" w:hAnsi="Times New Roman" w:cs="Times New Roman"/>
          <w:sz w:val="24"/>
          <w:szCs w:val="24"/>
        </w:rPr>
      </w:pPr>
      <w:r w:rsidRPr="00394C93">
        <w:rPr>
          <w:rFonts w:ascii="Times New Roman" w:eastAsia="Times New Roman" w:hAnsi="Times New Roman" w:cs="Times New Roman"/>
          <w:sz w:val="24"/>
          <w:szCs w:val="24"/>
        </w:rPr>
        <w:t>Awan panas</w:t>
      </w:r>
    </w:p>
    <w:p w:rsidR="00B56C4B" w:rsidRPr="008A0815"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Yakni hasil letusan yang mengalir bergulung seperti awan. Di dalam gulungan ini terdapat batuan pijar yang panas dan material vulkanik padat dengan suhu lebih besar dari 600 °C. Awan panas dapat mengakibatkan luka bakar pada tubuh yang terbuka seperti kepala, lengan, leher atau kaki dan juga dapat menyebabkan sesak napas. Di Yogyakarta dan sekitarnya, awan panas Merapi sering dsebut "</w:t>
      </w:r>
      <w:r w:rsidRPr="00C745F3">
        <w:rPr>
          <w:rFonts w:ascii="Times New Roman" w:eastAsia="Times New Roman" w:hAnsi="Times New Roman" w:cs="Times New Roman"/>
          <w:i/>
          <w:iCs/>
          <w:sz w:val="24"/>
          <w:szCs w:val="24"/>
        </w:rPr>
        <w:t>wedhus gembel"</w:t>
      </w:r>
      <w:r w:rsidRPr="00C745F3">
        <w:rPr>
          <w:rFonts w:ascii="Times New Roman" w:eastAsia="Times New Roman" w:hAnsi="Times New Roman" w:cs="Times New Roman"/>
          <w:sz w:val="24"/>
          <w:szCs w:val="24"/>
        </w:rPr>
        <w:t xml:space="preserve">. </w:t>
      </w:r>
    </w:p>
    <w:p w:rsidR="00B56C4B" w:rsidRPr="008A0815" w:rsidRDefault="00B56C4B" w:rsidP="00B56C4B">
      <w:pPr>
        <w:spacing w:after="0" w:line="480" w:lineRule="auto"/>
        <w:ind w:left="630" w:firstLine="630"/>
        <w:jc w:val="both"/>
        <w:rPr>
          <w:rFonts w:ascii="Times New Roman" w:hAnsi="Times New Roman" w:cs="Times New Roman"/>
          <w:sz w:val="24"/>
          <w:szCs w:val="24"/>
        </w:rPr>
      </w:pPr>
      <w:r w:rsidRPr="008A0815">
        <w:rPr>
          <w:rFonts w:ascii="Times New Roman" w:hAnsi="Times New Roman" w:cs="Times New Roman"/>
          <w:sz w:val="24"/>
          <w:szCs w:val="24"/>
        </w:rPr>
        <w:t>Letusan dasyat gunung berapi  yang pernah terjadi di Indonesia antara lain : </w:t>
      </w:r>
    </w:p>
    <w:p w:rsidR="00B56C4B" w:rsidRPr="008A0815" w:rsidRDefault="00B56C4B" w:rsidP="005E5715">
      <w:pPr>
        <w:numPr>
          <w:ilvl w:val="0"/>
          <w:numId w:val="15"/>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Gunung Tambora ( Sumbawa )</w:t>
      </w:r>
    </w:p>
    <w:p w:rsidR="00B56C4B" w:rsidRPr="008A0815" w:rsidRDefault="00B56C4B" w:rsidP="00B56C4B">
      <w:pPr>
        <w:spacing w:after="0" w:line="480" w:lineRule="auto"/>
        <w:ind w:left="1260" w:firstLine="630"/>
        <w:jc w:val="both"/>
        <w:rPr>
          <w:rFonts w:ascii="Times New Roman" w:hAnsi="Times New Roman" w:cs="Times New Roman"/>
          <w:sz w:val="24"/>
          <w:szCs w:val="24"/>
        </w:rPr>
      </w:pPr>
      <w:r w:rsidRPr="008A0815">
        <w:rPr>
          <w:rFonts w:ascii="Times New Roman" w:hAnsi="Times New Roman" w:cs="Times New Roman"/>
          <w:sz w:val="24"/>
          <w:szCs w:val="24"/>
        </w:rPr>
        <w:t xml:space="preserve">Letusan Gunung Tambora pada tanggal 1 5 April 1815 sangat dasyat. Suara letusan gunung ini terdengar hingga pulau Sumatra yang berjarak lebih dari 2.000 km. Abu vulkanik jatuh di Kalimantan, Sulawesi, Jawa dan Maluku.Letusan Tambora in i jugamenyebabkan perubahan iklim dunia. Satu tahun berikutnya (1816) sering disebut sebagai  </w:t>
      </w:r>
      <w:r w:rsidRPr="008A0815">
        <w:rPr>
          <w:rFonts w:ascii="Times New Roman" w:hAnsi="Times New Roman" w:cs="Times New Roman"/>
          <w:i/>
          <w:iCs/>
          <w:sz w:val="24"/>
          <w:szCs w:val="24"/>
        </w:rPr>
        <w:t xml:space="preserve">Tahun tanpa musim panas. </w:t>
      </w:r>
      <w:r w:rsidRPr="008A0815">
        <w:rPr>
          <w:rFonts w:ascii="Times New Roman" w:hAnsi="Times New Roman" w:cs="Times New Roman"/>
          <w:sz w:val="24"/>
          <w:szCs w:val="24"/>
        </w:rPr>
        <w:t xml:space="preserve">Akibat debu yang dihasilkan dari letusan Gunung Tambora terjadi perubahan cuaca yang drastis di Amerika Utara dan Eropa. Akibat perubahan iklim yang drastis ini panen gagal dan banyak ternak mati </w:t>
      </w:r>
      <w:r w:rsidRPr="008A0815">
        <w:rPr>
          <w:rFonts w:ascii="Times New Roman" w:hAnsi="Times New Roman" w:cs="Times New Roman"/>
          <w:sz w:val="24"/>
          <w:szCs w:val="24"/>
        </w:rPr>
        <w:lastRenderedPageBreak/>
        <w:t xml:space="preserve">di Belahan Bumi Utara, sehingga terjadinya bencana kelaparan terburuk pada abad ke-19. </w:t>
      </w:r>
    </w:p>
    <w:p w:rsidR="00B56C4B" w:rsidRDefault="00B56C4B" w:rsidP="005E5715">
      <w:pPr>
        <w:numPr>
          <w:ilvl w:val="0"/>
          <w:numId w:val="15"/>
        </w:numPr>
        <w:tabs>
          <w:tab w:val="clear" w:pos="72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Gunung Kelud (Jawa Timur</w:t>
      </w:r>
      <w:r w:rsidRPr="008A0815">
        <w:rPr>
          <w:rFonts w:ascii="Times New Roman" w:hAnsi="Times New Roman" w:cs="Times New Roman"/>
          <w:sz w:val="24"/>
          <w:szCs w:val="24"/>
        </w:rPr>
        <w:t xml:space="preserve">) </w:t>
      </w:r>
    </w:p>
    <w:p w:rsidR="00B56C4B" w:rsidRPr="008A0815" w:rsidRDefault="00B56C4B" w:rsidP="00B56C4B">
      <w:pPr>
        <w:spacing w:after="0" w:line="480" w:lineRule="auto"/>
        <w:ind w:left="1260" w:firstLine="630"/>
        <w:jc w:val="both"/>
        <w:rPr>
          <w:rFonts w:ascii="Times New Roman" w:hAnsi="Times New Roman" w:cs="Times New Roman"/>
          <w:sz w:val="24"/>
          <w:szCs w:val="24"/>
        </w:rPr>
      </w:pPr>
      <w:r w:rsidRPr="008A0815">
        <w:rPr>
          <w:rFonts w:ascii="Times New Roman" w:hAnsi="Times New Roman" w:cs="Times New Roman"/>
          <w:sz w:val="24"/>
          <w:szCs w:val="24"/>
        </w:rPr>
        <w:t>Pada abad ke-20, Gunung Kelut tercatat meletus pada tahun 1901, 1919, 1951, 1966, dan terakhir pada tahun 1990. Sejak abad ke-15, Gunung Kelut telah memakan korban lebih dari 15.000 jiwa. Tahun 2007 aktivitas gunung Kelud kembali meningkat.</w:t>
      </w:r>
    </w:p>
    <w:p w:rsidR="00B56C4B" w:rsidRPr="008A0815" w:rsidRDefault="00B56C4B" w:rsidP="005E5715">
      <w:pPr>
        <w:numPr>
          <w:ilvl w:val="0"/>
          <w:numId w:val="15"/>
        </w:numPr>
        <w:tabs>
          <w:tab w:val="clear" w:pos="72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Gunung Galunggung (Tasikm</w:t>
      </w:r>
      <w:r w:rsidRPr="008A0815">
        <w:rPr>
          <w:rFonts w:ascii="Times New Roman" w:hAnsi="Times New Roman" w:cs="Times New Roman"/>
          <w:sz w:val="24"/>
          <w:szCs w:val="24"/>
        </w:rPr>
        <w:t>alaya, Jawa Barat)</w:t>
      </w:r>
    </w:p>
    <w:p w:rsidR="00B56C4B" w:rsidRPr="008A0815" w:rsidRDefault="00B56C4B" w:rsidP="00B56C4B">
      <w:pPr>
        <w:spacing w:after="0" w:line="480" w:lineRule="auto"/>
        <w:ind w:left="1260" w:firstLine="630"/>
        <w:jc w:val="both"/>
        <w:rPr>
          <w:rFonts w:ascii="Times New Roman" w:hAnsi="Times New Roman" w:cs="Times New Roman"/>
          <w:sz w:val="24"/>
          <w:szCs w:val="24"/>
        </w:rPr>
      </w:pPr>
      <w:r w:rsidRPr="008A0815">
        <w:rPr>
          <w:rFonts w:ascii="Times New Roman" w:hAnsi="Times New Roman" w:cs="Times New Roman"/>
          <w:sz w:val="24"/>
          <w:szCs w:val="24"/>
        </w:rPr>
        <w:t xml:space="preserve">Gunung ini tercatat meletus pada tahun 1882, 1894, kemudian tahun 1914. Letusan terakhir terjadi pada tanggal 5 Mei 1982 disertai suara dentuman, pijaran api, dan kilatan halilintar. Kegiatan letusan berlangsung selama 9 bulan dan berakhir pada 8 Januari 1983. </w:t>
      </w:r>
    </w:p>
    <w:p w:rsidR="00B56C4B" w:rsidRPr="008A0815" w:rsidRDefault="00B56C4B" w:rsidP="005E5715">
      <w:pPr>
        <w:numPr>
          <w:ilvl w:val="0"/>
          <w:numId w:val="15"/>
        </w:numPr>
        <w:tabs>
          <w:tab w:val="clear" w:pos="72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Gunung Agung (Bali</w:t>
      </w:r>
      <w:r w:rsidRPr="008A0815">
        <w:rPr>
          <w:rFonts w:ascii="Times New Roman" w:hAnsi="Times New Roman" w:cs="Times New Roman"/>
          <w:sz w:val="24"/>
          <w:szCs w:val="24"/>
        </w:rPr>
        <w:t xml:space="preserve">) Catatan sejarah mengenai letusan gunung ini mulai muncul pada tahun 1808. Ketika itu letusan disertai dengan uap dan abu vulkanik terjadi. Aktivitas gunung ini berlanjut pada tahun 1821. Pada tahun 1843, 120 tahun kemudian, yakni pada tahun 1963 Gunung Agung meletus kembali dan menghasilkan akibat yang sangat merusak. </w:t>
      </w:r>
    </w:p>
    <w:p w:rsidR="00B56C4B" w:rsidRPr="008A0815" w:rsidRDefault="00B56C4B" w:rsidP="005E5715">
      <w:pPr>
        <w:numPr>
          <w:ilvl w:val="0"/>
          <w:numId w:val="15"/>
        </w:numPr>
        <w:tabs>
          <w:tab w:val="clear" w:pos="720"/>
        </w:tabs>
        <w:spacing w:after="0" w:line="480" w:lineRule="auto"/>
        <w:ind w:left="1530" w:hanging="270"/>
        <w:jc w:val="both"/>
        <w:rPr>
          <w:rFonts w:ascii="Times New Roman" w:hAnsi="Times New Roman" w:cs="Times New Roman"/>
          <w:sz w:val="24"/>
          <w:szCs w:val="24"/>
        </w:rPr>
      </w:pPr>
      <w:r w:rsidRPr="008A0815">
        <w:rPr>
          <w:rFonts w:ascii="Times New Roman" w:hAnsi="Times New Roman" w:cs="Times New Roman"/>
          <w:sz w:val="24"/>
          <w:szCs w:val="24"/>
        </w:rPr>
        <w:t>Gunung Merapi ( Yogyakarta)</w:t>
      </w:r>
    </w:p>
    <w:p w:rsidR="00B56C4B" w:rsidRPr="008A0815" w:rsidRDefault="00B56C4B" w:rsidP="00B56C4B">
      <w:pPr>
        <w:spacing w:after="0" w:line="480" w:lineRule="auto"/>
        <w:ind w:left="1260" w:firstLine="630"/>
        <w:jc w:val="both"/>
        <w:rPr>
          <w:rFonts w:ascii="Times New Roman" w:hAnsi="Times New Roman" w:cs="Times New Roman"/>
          <w:sz w:val="24"/>
          <w:szCs w:val="24"/>
        </w:rPr>
      </w:pPr>
      <w:r w:rsidRPr="008A0815">
        <w:rPr>
          <w:rFonts w:ascii="Times New Roman" w:hAnsi="Times New Roman" w:cs="Times New Roman"/>
          <w:sz w:val="24"/>
          <w:szCs w:val="24"/>
        </w:rPr>
        <w:t xml:space="preserve">Merapi merupakan salah satu gunung teraktif di Indonesia. Letusan-letusan Merapi yang dampaknya besar tercatat di tahun 1786, 1822, 1872, 1930, 1984, 1994, 2006, dan terakhir tahun 2010. Letusan pada tahun 1872 dianggap sebagai letusan terkuat </w:t>
      </w:r>
      <w:r w:rsidRPr="008A0815">
        <w:rPr>
          <w:rFonts w:ascii="Times New Roman" w:hAnsi="Times New Roman" w:cs="Times New Roman"/>
          <w:sz w:val="24"/>
          <w:szCs w:val="24"/>
        </w:rPr>
        <w:lastRenderedPageBreak/>
        <w:t xml:space="preserve">dalam catatan geologi modern dengan skala </w:t>
      </w:r>
      <w:hyperlink r:id="rId20" w:tooltip="VEI" w:history="1">
        <w:r w:rsidRPr="007F2949">
          <w:rPr>
            <w:rFonts w:ascii="Times New Roman" w:hAnsi="Times New Roman" w:cs="Times New Roman"/>
            <w:sz w:val="24"/>
            <w:szCs w:val="24"/>
            <w:u w:val="single"/>
          </w:rPr>
          <w:t>VEI</w:t>
        </w:r>
      </w:hyperlink>
      <w:r w:rsidRPr="008A0815">
        <w:rPr>
          <w:rFonts w:ascii="Times New Roman" w:hAnsi="Times New Roman" w:cs="Times New Roman"/>
          <w:sz w:val="24"/>
          <w:szCs w:val="24"/>
        </w:rPr>
        <w:t xml:space="preserve"> mencapai 3 sampai 4. Letusan terbaru, 2010, diperkirakan juga memiliki kekuatan yang mendekati atau sama. Letusan tahun 1930, yang menghancurkan tiga belas desa dan menewaskan 1400 orang, merupakan letusan dengan catatan korban terbesar hingga sekarang. </w:t>
      </w:r>
    </w:p>
    <w:p w:rsidR="00B56C4B" w:rsidRPr="008A0815" w:rsidRDefault="00B56C4B" w:rsidP="005E5715">
      <w:pPr>
        <w:numPr>
          <w:ilvl w:val="0"/>
          <w:numId w:val="15"/>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Gunung Krakatau</w:t>
      </w:r>
    </w:p>
    <w:p w:rsidR="00B56C4B" w:rsidRPr="008A0815" w:rsidRDefault="00B56C4B" w:rsidP="00B56C4B">
      <w:pPr>
        <w:spacing w:after="0" w:line="480" w:lineRule="auto"/>
        <w:ind w:left="1260" w:firstLine="630"/>
        <w:jc w:val="both"/>
        <w:rPr>
          <w:rFonts w:ascii="Times New Roman" w:hAnsi="Times New Roman" w:cs="Times New Roman"/>
          <w:sz w:val="24"/>
          <w:szCs w:val="24"/>
        </w:rPr>
      </w:pPr>
      <w:r w:rsidRPr="008A0815">
        <w:rPr>
          <w:rFonts w:ascii="Times New Roman" w:hAnsi="Times New Roman" w:cs="Times New Roman"/>
          <w:sz w:val="24"/>
          <w:szCs w:val="24"/>
        </w:rPr>
        <w:t xml:space="preserve">Gunung Krakatau yang terletak di selat sunda kini telah sirna karena letusannya sendiri pada tanggal 26-27 Agustus 1883. Letusan itu sangat dahsyat; awan panas dan tsunami yang diakibatkannya menewaskan sekitar 36.000 jiwa. Suara letusan itu terdengar sampai di Australia dan Pulau Rodrigues dekat Afrika. Daya ledaknya diperkirakan mencapai 30.000 kali bom atom yang diledakkan di Hiroshima dan Nagasaki di akhir Perang Dunia II. Letusan Krakatau menyebabkan perubahan iklim global. Dunia sempat gelap selama dua setengah hari akibat debu vulkanis yang menutupi atmosfer. </w:t>
      </w:r>
    </w:p>
    <w:p w:rsidR="00B56C4B" w:rsidRPr="007F2949" w:rsidRDefault="00B56C4B" w:rsidP="005E5715">
      <w:pPr>
        <w:pStyle w:val="ListParagraph"/>
        <w:numPr>
          <w:ilvl w:val="0"/>
          <w:numId w:val="16"/>
        </w:numPr>
        <w:spacing w:after="0" w:line="480" w:lineRule="auto"/>
        <w:jc w:val="both"/>
        <w:rPr>
          <w:rFonts w:ascii="Times New Roman" w:eastAsia="Times New Roman" w:hAnsi="Times New Roman" w:cs="Times New Roman"/>
          <w:sz w:val="24"/>
          <w:szCs w:val="24"/>
        </w:rPr>
      </w:pPr>
      <w:r w:rsidRPr="007F2949">
        <w:rPr>
          <w:rFonts w:ascii="Times New Roman" w:eastAsia="Times New Roman" w:hAnsi="Times New Roman" w:cs="Times New Roman"/>
          <w:b/>
          <w:bCs/>
          <w:i/>
          <w:iCs/>
          <w:sz w:val="24"/>
          <w:szCs w:val="24"/>
        </w:rPr>
        <w:t xml:space="preserve"> Gempa Bumi </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Gempa bumi adalah berguncangan bumi yang terjadi karena pergeseran lempeng bumi, runtuhan batuan, atau letusan gunung berapi. Berdasarkan penyebabnya gempa bumi dibedakan menjadi:</w:t>
      </w:r>
    </w:p>
    <w:p w:rsidR="00B56C4B" w:rsidRDefault="00B56C4B" w:rsidP="005E5715">
      <w:pPr>
        <w:pStyle w:val="ListParagraph"/>
        <w:numPr>
          <w:ilvl w:val="1"/>
          <w:numId w:val="17"/>
        </w:numPr>
        <w:spacing w:after="0" w:line="480" w:lineRule="auto"/>
        <w:ind w:left="1440"/>
        <w:jc w:val="both"/>
        <w:rPr>
          <w:rFonts w:ascii="Times New Roman" w:eastAsia="Times New Roman" w:hAnsi="Times New Roman" w:cs="Times New Roman"/>
          <w:sz w:val="24"/>
          <w:szCs w:val="24"/>
        </w:rPr>
      </w:pPr>
      <w:r w:rsidRPr="007F2949">
        <w:rPr>
          <w:rFonts w:ascii="Times New Roman" w:eastAsia="Times New Roman" w:hAnsi="Times New Roman" w:cs="Times New Roman"/>
          <w:b/>
          <w:bCs/>
          <w:sz w:val="24"/>
          <w:szCs w:val="24"/>
        </w:rPr>
        <w:t>Gempa bumi tektonik,</w:t>
      </w:r>
      <w:r w:rsidRPr="007F2949">
        <w:rPr>
          <w:rFonts w:ascii="Times New Roman" w:eastAsia="Times New Roman" w:hAnsi="Times New Roman" w:cs="Times New Roman"/>
          <w:sz w:val="24"/>
          <w:szCs w:val="24"/>
        </w:rPr>
        <w:t xml:space="preserve"> yaitu gempa yang terjadi karena a</w:t>
      </w:r>
      <w:r>
        <w:rPr>
          <w:rFonts w:ascii="Times New Roman" w:eastAsia="Times New Roman" w:hAnsi="Times New Roman" w:cs="Times New Roman"/>
          <w:sz w:val="24"/>
          <w:szCs w:val="24"/>
        </w:rPr>
        <w:t>danya pergeseran kerak bumi.</w:t>
      </w:r>
    </w:p>
    <w:p w:rsidR="00B56C4B" w:rsidRDefault="00B56C4B" w:rsidP="005E5715">
      <w:pPr>
        <w:pStyle w:val="ListParagraph"/>
        <w:numPr>
          <w:ilvl w:val="1"/>
          <w:numId w:val="17"/>
        </w:numPr>
        <w:spacing w:after="0" w:line="480" w:lineRule="auto"/>
        <w:ind w:left="1440"/>
        <w:jc w:val="both"/>
        <w:rPr>
          <w:rFonts w:ascii="Times New Roman" w:eastAsia="Times New Roman" w:hAnsi="Times New Roman" w:cs="Times New Roman"/>
          <w:sz w:val="24"/>
          <w:szCs w:val="24"/>
        </w:rPr>
      </w:pPr>
      <w:r w:rsidRPr="007F2949">
        <w:rPr>
          <w:rFonts w:ascii="Times New Roman" w:eastAsia="Times New Roman" w:hAnsi="Times New Roman" w:cs="Times New Roman"/>
          <w:b/>
          <w:bCs/>
          <w:sz w:val="24"/>
          <w:szCs w:val="24"/>
        </w:rPr>
        <w:t>Gempa bumi vulkanik</w:t>
      </w:r>
      <w:r w:rsidRPr="007F2949">
        <w:rPr>
          <w:rFonts w:ascii="Times New Roman" w:eastAsia="Times New Roman" w:hAnsi="Times New Roman" w:cs="Times New Roman"/>
          <w:sz w:val="24"/>
          <w:szCs w:val="24"/>
        </w:rPr>
        <w:t>, yaitu gempa yang terja</w:t>
      </w:r>
      <w:r>
        <w:rPr>
          <w:rFonts w:ascii="Times New Roman" w:eastAsia="Times New Roman" w:hAnsi="Times New Roman" w:cs="Times New Roman"/>
          <w:sz w:val="24"/>
          <w:szCs w:val="24"/>
        </w:rPr>
        <w:t>di karena letusan gunung api.</w:t>
      </w:r>
    </w:p>
    <w:p w:rsidR="00B56C4B" w:rsidRPr="007F2949" w:rsidRDefault="00B56C4B" w:rsidP="005E5715">
      <w:pPr>
        <w:pStyle w:val="ListParagraph"/>
        <w:numPr>
          <w:ilvl w:val="1"/>
          <w:numId w:val="17"/>
        </w:numPr>
        <w:spacing w:after="0" w:line="480" w:lineRule="auto"/>
        <w:ind w:left="1440"/>
        <w:jc w:val="both"/>
        <w:rPr>
          <w:rFonts w:ascii="Times New Roman" w:eastAsia="Times New Roman" w:hAnsi="Times New Roman" w:cs="Times New Roman"/>
          <w:sz w:val="24"/>
          <w:szCs w:val="24"/>
        </w:rPr>
      </w:pPr>
      <w:r w:rsidRPr="007F2949">
        <w:rPr>
          <w:rFonts w:ascii="Times New Roman" w:eastAsia="Times New Roman" w:hAnsi="Times New Roman" w:cs="Times New Roman"/>
          <w:b/>
          <w:bCs/>
          <w:sz w:val="24"/>
          <w:szCs w:val="24"/>
        </w:rPr>
        <w:lastRenderedPageBreak/>
        <w:t>Gempa tanah runtuh</w:t>
      </w:r>
      <w:r w:rsidRPr="007F2949">
        <w:rPr>
          <w:rFonts w:ascii="Times New Roman" w:eastAsia="Times New Roman" w:hAnsi="Times New Roman" w:cs="Times New Roman"/>
          <w:sz w:val="24"/>
          <w:szCs w:val="24"/>
        </w:rPr>
        <w:t>, yaitu gempa yang disebabkan karena runtuhnya batuan.</w:t>
      </w:r>
    </w:p>
    <w:p w:rsidR="00B56C4B"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Pusat gempa yang berada di bawah permukaan bumi disebut </w:t>
      </w:r>
      <w:r w:rsidRPr="00C745F3">
        <w:rPr>
          <w:rFonts w:ascii="Times New Roman" w:eastAsia="Times New Roman" w:hAnsi="Times New Roman" w:cs="Times New Roman"/>
          <w:i/>
          <w:iCs/>
          <w:sz w:val="24"/>
          <w:szCs w:val="24"/>
        </w:rPr>
        <w:t xml:space="preserve">hiposentrum, </w:t>
      </w:r>
      <w:r w:rsidRPr="00C745F3">
        <w:rPr>
          <w:rFonts w:ascii="Times New Roman" w:eastAsia="Times New Roman" w:hAnsi="Times New Roman" w:cs="Times New Roman"/>
          <w:sz w:val="24"/>
          <w:szCs w:val="24"/>
        </w:rPr>
        <w:t xml:space="preserve">sedangkan titik di permukaan bumi yang tepat berada di atas pusat gempa di sebut </w:t>
      </w:r>
      <w:r w:rsidRPr="00C745F3">
        <w:rPr>
          <w:rFonts w:ascii="Times New Roman" w:eastAsia="Times New Roman" w:hAnsi="Times New Roman" w:cs="Times New Roman"/>
          <w:i/>
          <w:iCs/>
          <w:sz w:val="24"/>
          <w:szCs w:val="24"/>
        </w:rPr>
        <w:t>episentrum</w:t>
      </w:r>
      <w:r w:rsidRPr="00C745F3">
        <w:rPr>
          <w:rFonts w:ascii="Times New Roman" w:eastAsia="Times New Roman" w:hAnsi="Times New Roman" w:cs="Times New Roman"/>
          <w:sz w:val="24"/>
          <w:szCs w:val="24"/>
        </w:rPr>
        <w:t>. </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Berdasarkan letak </w:t>
      </w:r>
      <w:r w:rsidRPr="00C745F3">
        <w:rPr>
          <w:rFonts w:ascii="Times New Roman" w:eastAsia="Times New Roman" w:hAnsi="Times New Roman" w:cs="Times New Roman"/>
          <w:i/>
          <w:iCs/>
          <w:sz w:val="24"/>
          <w:szCs w:val="24"/>
        </w:rPr>
        <w:t>hiposentrum-</w:t>
      </w:r>
      <w:r w:rsidRPr="00C745F3">
        <w:rPr>
          <w:rFonts w:ascii="Times New Roman" w:eastAsia="Times New Roman" w:hAnsi="Times New Roman" w:cs="Times New Roman"/>
          <w:sz w:val="24"/>
          <w:szCs w:val="24"/>
        </w:rPr>
        <w:t>nya, gempa bumi dibedakan menjadi :</w:t>
      </w:r>
    </w:p>
    <w:p w:rsidR="00B56C4B" w:rsidRPr="00C745F3" w:rsidRDefault="00B56C4B" w:rsidP="005E5715">
      <w:pPr>
        <w:numPr>
          <w:ilvl w:val="0"/>
          <w:numId w:val="11"/>
        </w:numPr>
        <w:tabs>
          <w:tab w:val="clear" w:pos="720"/>
        </w:tabs>
        <w:spacing w:after="0" w:line="480" w:lineRule="auto"/>
        <w:ind w:left="1530" w:hanging="270"/>
        <w:jc w:val="both"/>
        <w:rPr>
          <w:rFonts w:ascii="Times New Roman" w:eastAsia="Times New Roman" w:hAnsi="Times New Roman" w:cs="Times New Roman"/>
          <w:sz w:val="24"/>
          <w:szCs w:val="24"/>
        </w:rPr>
      </w:pPr>
      <w:r w:rsidRPr="00C745F3">
        <w:rPr>
          <w:rFonts w:ascii="Times New Roman" w:eastAsia="Times New Roman" w:hAnsi="Times New Roman" w:cs="Times New Roman"/>
          <w:b/>
          <w:bCs/>
          <w:sz w:val="24"/>
          <w:szCs w:val="24"/>
        </w:rPr>
        <w:t>Gempa bumi dalam</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Gempa bumi dalam adalah gempa bumi yang hiposentrumnya berada lebih dari 300 km di bawah permukaan bumi. Gempa bumi dalam pada umumnya tidak terlalu berbahaya.</w:t>
      </w:r>
    </w:p>
    <w:p w:rsidR="00B56C4B" w:rsidRPr="00394C93" w:rsidRDefault="00B56C4B" w:rsidP="005E5715">
      <w:pPr>
        <w:pStyle w:val="ListParagraph"/>
        <w:numPr>
          <w:ilvl w:val="0"/>
          <w:numId w:val="11"/>
        </w:numPr>
        <w:tabs>
          <w:tab w:val="clear" w:pos="720"/>
        </w:tabs>
        <w:spacing w:after="0" w:line="480" w:lineRule="auto"/>
        <w:ind w:left="1530"/>
        <w:jc w:val="both"/>
        <w:rPr>
          <w:rFonts w:ascii="Times New Roman" w:eastAsia="Times New Roman" w:hAnsi="Times New Roman" w:cs="Times New Roman"/>
          <w:sz w:val="24"/>
          <w:szCs w:val="24"/>
        </w:rPr>
      </w:pPr>
      <w:r w:rsidRPr="00394C93">
        <w:rPr>
          <w:rFonts w:ascii="Times New Roman" w:eastAsia="Times New Roman" w:hAnsi="Times New Roman" w:cs="Times New Roman"/>
          <w:b/>
          <w:bCs/>
          <w:sz w:val="24"/>
          <w:szCs w:val="24"/>
        </w:rPr>
        <w:t>Gempa bumi menengah</w:t>
      </w:r>
    </w:p>
    <w:p w:rsidR="00B56C4B"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Gempa bumi menengah adalah gempa bumi yang hiposentrumnya berada antara 60 km sampai 300 km di bawah permukaan bumi.gempa bumi menengah pada umumnya menimbulkan kerusakan ringan dan getarannya lebih terasa.</w:t>
      </w:r>
    </w:p>
    <w:p w:rsidR="00B56C4B" w:rsidRPr="00394C93" w:rsidRDefault="00B56C4B" w:rsidP="005E5715">
      <w:pPr>
        <w:pStyle w:val="ListParagraph"/>
        <w:numPr>
          <w:ilvl w:val="0"/>
          <w:numId w:val="11"/>
        </w:numPr>
        <w:tabs>
          <w:tab w:val="clear" w:pos="720"/>
        </w:tabs>
        <w:spacing w:after="0" w:line="480" w:lineRule="auto"/>
        <w:ind w:left="1530" w:hanging="270"/>
        <w:jc w:val="both"/>
        <w:rPr>
          <w:rFonts w:ascii="Times New Roman" w:eastAsia="Times New Roman" w:hAnsi="Times New Roman" w:cs="Times New Roman"/>
          <w:sz w:val="24"/>
          <w:szCs w:val="24"/>
        </w:rPr>
      </w:pPr>
      <w:r w:rsidRPr="00394C93">
        <w:rPr>
          <w:rFonts w:ascii="Times New Roman" w:eastAsia="Times New Roman" w:hAnsi="Times New Roman" w:cs="Times New Roman"/>
          <w:b/>
          <w:bCs/>
          <w:sz w:val="24"/>
          <w:szCs w:val="24"/>
        </w:rPr>
        <w:t>Gempa bumi dangkal</w:t>
      </w:r>
    </w:p>
    <w:p w:rsidR="00B56C4B" w:rsidRPr="00C745F3" w:rsidRDefault="00B56C4B" w:rsidP="00B56C4B">
      <w:pPr>
        <w:spacing w:after="0" w:line="480" w:lineRule="auto"/>
        <w:ind w:left="126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Gempa bumi dangkal adalah gempa bumi yang hiposentrumnya berada kurang dari 60 km dari permukaan bumi. Gempa bumi ini biasanya menimbulkan kerusakan yang besar.</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Besarnya kekuatan gempa biasanya dinyatakan dalam Skala Richter. Kerusakan yang dapat ditimbulkan peristiwa gempa bumi antara lain:</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Bangunan roboh</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lastRenderedPageBreak/>
        <w:t>Kebakaran</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Jatuhnya korban jiwa</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Permukaan tanah menjadi merekah dan jalan menjadi putus</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Tanah longsor akibat guncangan</w:t>
      </w:r>
    </w:p>
    <w:p w:rsidR="00B56C4B" w:rsidRPr="00C745F3"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Banjir akibat rusaknya tanggul</w:t>
      </w:r>
    </w:p>
    <w:p w:rsidR="00B56C4B" w:rsidRPr="008A0815" w:rsidRDefault="00B56C4B" w:rsidP="005E5715">
      <w:pPr>
        <w:numPr>
          <w:ilvl w:val="0"/>
          <w:numId w:val="12"/>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 xml:space="preserve">Gempa di dasar laut yang menyebabkan </w:t>
      </w:r>
      <w:hyperlink r:id="rId21" w:tooltip="Tsunami" w:history="1">
        <w:r w:rsidRPr="00C745F3">
          <w:rPr>
            <w:rFonts w:ascii="Times New Roman" w:eastAsia="Times New Roman" w:hAnsi="Times New Roman" w:cs="Times New Roman"/>
            <w:sz w:val="24"/>
            <w:szCs w:val="24"/>
          </w:rPr>
          <w:t>tsunami</w:t>
        </w:r>
      </w:hyperlink>
    </w:p>
    <w:p w:rsidR="00B56C4B" w:rsidRPr="008A0815" w:rsidRDefault="00B56C4B" w:rsidP="00B56C4B">
      <w:pPr>
        <w:spacing w:after="0" w:line="480" w:lineRule="auto"/>
        <w:ind w:left="630" w:firstLine="630"/>
        <w:jc w:val="both"/>
        <w:rPr>
          <w:rFonts w:ascii="Times New Roman" w:hAnsi="Times New Roman" w:cs="Times New Roman"/>
          <w:sz w:val="24"/>
          <w:szCs w:val="24"/>
        </w:rPr>
      </w:pPr>
      <w:r w:rsidRPr="008A0815">
        <w:rPr>
          <w:rFonts w:ascii="Times New Roman" w:hAnsi="Times New Roman" w:cs="Times New Roman"/>
          <w:sz w:val="24"/>
          <w:szCs w:val="24"/>
        </w:rPr>
        <w:t>Beberapa gempa bumi yang tercatat pernah terjadi di Indonesia antara lain:</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11 April 2012, Gempa bumi di sepanjang Pulau Sumatera berskala 8.6 SR, berpotensi sampai Aceh, Sumatera Utara, Bengkulu, dan Lampung. Gempa terasa sampai India.</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26 Oktober 2010, Gempa Bumi di Mentawai berskala 7.2 Skala Richter, korban tewas ditemukan hingga 9 November ini mencapai 156 orang. Gempa ini kemudian juga menimbulkan tsunami.</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16 Juni 2010, Gempa Bumi 7,1 Skala Richter menggguncang Biak, Papua.</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7 April 2010, Gempa Bumi dengan kekuatan 7.2 Skala Richter di Sumatera bagian Utara lainnya berpusat 60km dari Sinabang, Aceh. Tidak menimbulkan tsunami, menimbulkan kerusakan fisik di beberapa daerah, belum ada informasi korban jiwa.</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xml:space="preserve">30 September 2009, Gempa Bumi Sumatera Barat merupakan gempa tektonik yang berasal dari pergeseran patahan Semangko, </w:t>
      </w:r>
      <w:r w:rsidRPr="008A0815">
        <w:rPr>
          <w:rFonts w:ascii="Times New Roman" w:hAnsi="Times New Roman" w:cs="Times New Roman"/>
          <w:sz w:val="24"/>
          <w:szCs w:val="24"/>
        </w:rPr>
        <w:lastRenderedPageBreak/>
        <w:t>gempa ini berkekuatan 7,6 Skala Richter (BMG Indonesia) atau 7,9 Skala Richter (BMG Amerika) mengguncang Padang-Pariaman, Indonesia. Menyebabkan sedikitnya 1.100 orang tewas dan ribuan terperangkap dalam reruntuhan bangunan.</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2 September 2009, Gempa Tektonik 7,3 Skala Richter mengguncang Tasikmalaya, Indonesia. Gempa ini terasa hingga Jakarta dan Bali, berpotensi tsunami. Korban jiwa masih belum diketahui jumlah pastinya karena terjadi Tanah longsor sehingga pengevakuasian warga terhambat.</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3 Januari 2009 - Gempa Bumi berkekuatan 7,6 Skala Richter di Papua.</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xml:space="preserve">6 Maret 2007 - Gempa Bumi tektonik mengguncang provinsi Sumatera Barat, Indonesia. Laporan terakhir menyatakan 79 orang tewas </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xml:space="preserve">27 Mei 2006 - Gempa Bumi tektonik kuat yang mengguncang Daerah Istimewa Yogyakarta dan Jawa Tengah pada 27 Mei 2006 kurang lebih pukul 05.55 WIB selama 57 detik. Gempa Bumi tersebut berkekuatan 5,9 pada skala Richter. United States Geological Survey melaporkan 6,2 pada skala Richter; lebih dari 6.000 orang tewas, dan lebih dari 300.000 keluarga kehilangan tempat tinggal. </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xml:space="preserve">26 Desember 2004 - Gempa Bumi dahsyat berkekuatan 9,0 skala Richter mengguncang Aceh dan Sumatera Utara sekaligus </w:t>
      </w:r>
      <w:r w:rsidRPr="008A0815">
        <w:rPr>
          <w:rFonts w:ascii="Times New Roman" w:hAnsi="Times New Roman" w:cs="Times New Roman"/>
          <w:sz w:val="24"/>
          <w:szCs w:val="24"/>
        </w:rPr>
        <w:lastRenderedPageBreak/>
        <w:t>menimbulkan gelombang tsunami di samudera Hindia. Bencana alam ini telah merenggut lebih dari 220.000 jiwa.</w:t>
      </w:r>
    </w:p>
    <w:p w:rsidR="00B56C4B" w:rsidRPr="008A0815" w:rsidRDefault="00B56C4B" w:rsidP="005E5715">
      <w:pPr>
        <w:numPr>
          <w:ilvl w:val="0"/>
          <w:numId w:val="14"/>
        </w:numPr>
        <w:tabs>
          <w:tab w:val="clear" w:pos="720"/>
        </w:tabs>
        <w:spacing w:after="0" w:line="480" w:lineRule="auto"/>
        <w:ind w:left="1620"/>
        <w:jc w:val="both"/>
        <w:rPr>
          <w:rFonts w:ascii="Times New Roman" w:hAnsi="Times New Roman" w:cs="Times New Roman"/>
          <w:sz w:val="24"/>
          <w:szCs w:val="24"/>
        </w:rPr>
      </w:pPr>
      <w:r w:rsidRPr="008A0815">
        <w:rPr>
          <w:rFonts w:ascii="Times New Roman" w:hAnsi="Times New Roman" w:cs="Times New Roman"/>
          <w:sz w:val="24"/>
          <w:szCs w:val="24"/>
        </w:rPr>
        <w:t xml:space="preserve">12 Desember 1992 - Di Flores, Indonesia berukuran 7,9 pada skala richter dan menewaskan 2.500 orang. </w:t>
      </w:r>
    </w:p>
    <w:p w:rsidR="00B56C4B" w:rsidRPr="005B146A" w:rsidRDefault="00B56C4B" w:rsidP="005E5715">
      <w:pPr>
        <w:pStyle w:val="ListParagraph"/>
        <w:numPr>
          <w:ilvl w:val="0"/>
          <w:numId w:val="16"/>
        </w:numPr>
        <w:spacing w:after="0" w:line="480" w:lineRule="auto"/>
        <w:jc w:val="both"/>
        <w:rPr>
          <w:rFonts w:ascii="Times New Roman" w:eastAsia="Times New Roman" w:hAnsi="Times New Roman" w:cs="Times New Roman"/>
          <w:b/>
          <w:bCs/>
          <w:i/>
          <w:iCs/>
          <w:sz w:val="24"/>
          <w:szCs w:val="24"/>
        </w:rPr>
      </w:pPr>
      <w:r w:rsidRPr="005B146A">
        <w:rPr>
          <w:rFonts w:ascii="Times New Roman" w:eastAsia="Times New Roman" w:hAnsi="Times New Roman" w:cs="Times New Roman"/>
          <w:b/>
          <w:bCs/>
          <w:i/>
          <w:iCs/>
          <w:sz w:val="24"/>
          <w:szCs w:val="24"/>
        </w:rPr>
        <w:t>Banjir</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Banjir merupakan luapan air yang melebihi batas, hal ini terjadi jika terjadi hujan secara terus menerus tanpa henti. Banjir merupakan gejala alam yang sering melanda wilayah Indonesia. Peristiwa banjir bandang kembali menimpa ibu kota Jakarta bulan Februari 2007. Hampir seluruh wilayah Jabodetabek terendam air. Selain pengaruh tingginya curah hujan, banjir dapat terjadi akibat kegiatan manusia, seperti penggundulan hutan dan kebiasaaan membuang sampah sembarangan. Pepohonan akan menahan air hujan sehingga sebagian besar dapat terserap ke dalam tanah. Penggundulan hutan menyebabkan sebagian besar air hujan mengalir di permukaan tanah, apalagi di daerah perkotaan di mana sebagian besar permukaan tanah tertutup bangunan. Air hujan tidak dapat terserap ke dalam tanah dan menyebabkan banjir. Kondisi ini akan semakin parah jka masyarakat suka membuang sampah sembarangan, karena sampah akan menyumbat saluran air.</w:t>
      </w:r>
    </w:p>
    <w:p w:rsidR="00B56C4B" w:rsidRPr="00C745F3" w:rsidRDefault="00B56C4B" w:rsidP="00B56C4B">
      <w:pPr>
        <w:spacing w:after="0" w:line="480" w:lineRule="auto"/>
        <w:ind w:left="630" w:firstLine="63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Beberapa dampak bencana banjir adalah:</w:t>
      </w:r>
    </w:p>
    <w:p w:rsidR="00B56C4B" w:rsidRPr="00C745F3" w:rsidRDefault="00B56C4B" w:rsidP="005E5715">
      <w:pPr>
        <w:numPr>
          <w:ilvl w:val="0"/>
          <w:numId w:val="13"/>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Kerusakan bangunan termasuk jembatan, sistem selokan bawah tanah, dan jalan raya.</w:t>
      </w:r>
    </w:p>
    <w:p w:rsidR="00B56C4B" w:rsidRPr="00C745F3" w:rsidRDefault="00B56C4B" w:rsidP="005E5715">
      <w:pPr>
        <w:numPr>
          <w:ilvl w:val="0"/>
          <w:numId w:val="13"/>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lastRenderedPageBreak/>
        <w:t>Berkurangnya persediaan air bersih. Sumber air bersih terkontaminasi air banjir, sehigga tidak dapat dimanfaatkan lagi</w:t>
      </w:r>
    </w:p>
    <w:p w:rsidR="00B56C4B" w:rsidRPr="00C745F3" w:rsidRDefault="00B56C4B" w:rsidP="005E5715">
      <w:pPr>
        <w:numPr>
          <w:ilvl w:val="0"/>
          <w:numId w:val="13"/>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Munculnya wabah penyakit karena kondisi tidak higienis, setelah terjadi banjir biasanya timbul wabah penyakit diare, penyakit kulit, dsb.</w:t>
      </w:r>
    </w:p>
    <w:p w:rsidR="00B56C4B" w:rsidRPr="00C745F3" w:rsidRDefault="00B56C4B" w:rsidP="005E5715">
      <w:pPr>
        <w:numPr>
          <w:ilvl w:val="0"/>
          <w:numId w:val="13"/>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Hasil pertanian dan persediaan makanan berkurang, kelangkaan hasil pertanian disebabkan oleh kegagalan panen. Tanaman dapat hanyut atau membusuk akibat terus menerus terendam air.</w:t>
      </w:r>
    </w:p>
    <w:p w:rsidR="00B56C4B" w:rsidRDefault="00B56C4B" w:rsidP="005E5715">
      <w:pPr>
        <w:numPr>
          <w:ilvl w:val="0"/>
          <w:numId w:val="13"/>
        </w:numPr>
        <w:tabs>
          <w:tab w:val="clear" w:pos="720"/>
        </w:tabs>
        <w:spacing w:after="0" w:line="480" w:lineRule="auto"/>
        <w:ind w:left="1620"/>
        <w:jc w:val="both"/>
        <w:rPr>
          <w:rFonts w:ascii="Times New Roman" w:eastAsia="Times New Roman" w:hAnsi="Times New Roman" w:cs="Times New Roman"/>
          <w:sz w:val="24"/>
          <w:szCs w:val="24"/>
        </w:rPr>
      </w:pPr>
      <w:r w:rsidRPr="00C745F3">
        <w:rPr>
          <w:rFonts w:ascii="Times New Roman" w:eastAsia="Times New Roman" w:hAnsi="Times New Roman" w:cs="Times New Roman"/>
          <w:sz w:val="24"/>
          <w:szCs w:val="24"/>
        </w:rPr>
        <w:t>Jalur transportasi rusak, sulit mengirimkan bantuan darurat kepada orang-orang yang membutuhkan.</w:t>
      </w:r>
    </w:p>
    <w:p w:rsidR="00B56C4B" w:rsidRPr="004F4385" w:rsidRDefault="00B56C4B" w:rsidP="00B56C4B">
      <w:pPr>
        <w:spacing w:after="0" w:line="480" w:lineRule="auto"/>
        <w:ind w:left="630" w:firstLine="630"/>
        <w:jc w:val="both"/>
        <w:rPr>
          <w:rFonts w:ascii="Times New Roman" w:eastAsia="Times New Roman" w:hAnsi="Times New Roman" w:cs="Times New Roman"/>
          <w:sz w:val="28"/>
          <w:szCs w:val="24"/>
        </w:rPr>
      </w:pPr>
      <w:r w:rsidRPr="004F4385">
        <w:rPr>
          <w:rFonts w:ascii="Times New Roman" w:hAnsi="Times New Roman" w:cs="Times New Roman"/>
          <w:color w:val="231F20"/>
          <w:sz w:val="24"/>
        </w:rPr>
        <w:t>Beberapa upaya yang dapat dilakukan untuk mencegah terjadinya banjir</w:t>
      </w:r>
      <w:r>
        <w:rPr>
          <w:rFonts w:ascii="Times New Roman" w:eastAsia="Times New Roman" w:hAnsi="Times New Roman" w:cs="Times New Roman"/>
          <w:sz w:val="28"/>
          <w:szCs w:val="24"/>
        </w:rPr>
        <w:t xml:space="preserve"> </w:t>
      </w:r>
      <w:r w:rsidRPr="004F4385">
        <w:rPr>
          <w:rFonts w:ascii="Times New Roman" w:hAnsi="Times New Roman" w:cs="Times New Roman"/>
          <w:color w:val="231F20"/>
          <w:sz w:val="24"/>
        </w:rPr>
        <w:t>di antaranya adalah sebagai berikut.</w:t>
      </w:r>
    </w:p>
    <w:p w:rsidR="00B56C4B" w:rsidRPr="004F4385" w:rsidRDefault="00B56C4B" w:rsidP="005E5715">
      <w:pPr>
        <w:pStyle w:val="ListParagraph"/>
        <w:numPr>
          <w:ilvl w:val="0"/>
          <w:numId w:val="21"/>
        </w:numPr>
        <w:autoSpaceDE w:val="0"/>
        <w:autoSpaceDN w:val="0"/>
        <w:adjustRightInd w:val="0"/>
        <w:spacing w:after="0" w:line="480" w:lineRule="auto"/>
        <w:ind w:left="1710" w:hanging="450"/>
        <w:rPr>
          <w:rFonts w:ascii="Times New Roman" w:hAnsi="Times New Roman" w:cs="Times New Roman"/>
          <w:color w:val="231F20"/>
          <w:sz w:val="24"/>
        </w:rPr>
      </w:pPr>
      <w:r w:rsidRPr="004F4385">
        <w:rPr>
          <w:rFonts w:ascii="Times New Roman" w:hAnsi="Times New Roman" w:cs="Times New Roman"/>
          <w:color w:val="231F20"/>
          <w:sz w:val="24"/>
        </w:rPr>
        <w:t>Membuang sampah pada tempatnya.</w:t>
      </w:r>
    </w:p>
    <w:p w:rsidR="00B56C4B" w:rsidRPr="004F4385" w:rsidRDefault="00B56C4B" w:rsidP="005E5715">
      <w:pPr>
        <w:pStyle w:val="ListParagraph"/>
        <w:numPr>
          <w:ilvl w:val="0"/>
          <w:numId w:val="21"/>
        </w:numPr>
        <w:autoSpaceDE w:val="0"/>
        <w:autoSpaceDN w:val="0"/>
        <w:adjustRightInd w:val="0"/>
        <w:spacing w:after="0" w:line="480" w:lineRule="auto"/>
        <w:ind w:left="1710" w:hanging="450"/>
        <w:rPr>
          <w:rFonts w:ascii="Times New Roman" w:hAnsi="Times New Roman" w:cs="Times New Roman"/>
          <w:color w:val="231F20"/>
          <w:sz w:val="24"/>
        </w:rPr>
      </w:pPr>
      <w:r w:rsidRPr="004F4385">
        <w:rPr>
          <w:rFonts w:ascii="Times New Roman" w:hAnsi="Times New Roman" w:cs="Times New Roman"/>
          <w:color w:val="231F20"/>
          <w:sz w:val="24"/>
        </w:rPr>
        <w:t>Membersihkan, selokan atau parit dekat rumah dari sampah sehingga aliran air menjadi lancar.</w:t>
      </w:r>
    </w:p>
    <w:p w:rsidR="00B56C4B" w:rsidRPr="004F4385" w:rsidRDefault="00B56C4B" w:rsidP="005E5715">
      <w:pPr>
        <w:pStyle w:val="ListParagraph"/>
        <w:numPr>
          <w:ilvl w:val="0"/>
          <w:numId w:val="21"/>
        </w:numPr>
        <w:autoSpaceDE w:val="0"/>
        <w:autoSpaceDN w:val="0"/>
        <w:adjustRightInd w:val="0"/>
        <w:spacing w:after="0" w:line="480" w:lineRule="auto"/>
        <w:ind w:left="1710" w:hanging="450"/>
        <w:rPr>
          <w:rFonts w:ascii="Times New Roman" w:hAnsi="Times New Roman" w:cs="Times New Roman"/>
          <w:color w:val="231F20"/>
          <w:sz w:val="24"/>
        </w:rPr>
      </w:pPr>
      <w:r w:rsidRPr="004F4385">
        <w:rPr>
          <w:rFonts w:ascii="Times New Roman" w:hAnsi="Times New Roman" w:cs="Times New Roman"/>
          <w:color w:val="231F20"/>
          <w:sz w:val="24"/>
        </w:rPr>
        <w:t>Melakukan penghijauan di lahan-lahan kosong sebagai daerah resapan air.</w:t>
      </w:r>
    </w:p>
    <w:p w:rsidR="00B56C4B" w:rsidRPr="004F4385" w:rsidRDefault="00B56C4B" w:rsidP="005E5715">
      <w:pPr>
        <w:pStyle w:val="ListParagraph"/>
        <w:numPr>
          <w:ilvl w:val="0"/>
          <w:numId w:val="21"/>
        </w:numPr>
        <w:spacing w:after="0" w:line="480" w:lineRule="auto"/>
        <w:ind w:left="1710" w:hanging="450"/>
        <w:jc w:val="both"/>
        <w:rPr>
          <w:rFonts w:ascii="Times New Roman" w:eastAsia="Times New Roman" w:hAnsi="Times New Roman" w:cs="Times New Roman"/>
          <w:b/>
          <w:sz w:val="28"/>
          <w:szCs w:val="24"/>
        </w:rPr>
      </w:pPr>
      <w:r w:rsidRPr="004F4385">
        <w:rPr>
          <w:rFonts w:ascii="Times New Roman" w:hAnsi="Times New Roman" w:cs="Times New Roman"/>
          <w:color w:val="231F20"/>
          <w:sz w:val="24"/>
        </w:rPr>
        <w:t>Melakukan penghijauan di hutan-hutan yang gundul.</w:t>
      </w:r>
    </w:p>
    <w:p w:rsidR="00B56C4B" w:rsidRPr="004F4385" w:rsidRDefault="00B56C4B" w:rsidP="00B56C4B">
      <w:pPr>
        <w:pStyle w:val="ListParagraph"/>
        <w:spacing w:after="0" w:line="480" w:lineRule="auto"/>
        <w:ind w:left="1710"/>
        <w:jc w:val="both"/>
        <w:rPr>
          <w:rFonts w:ascii="Times New Roman" w:eastAsia="Times New Roman" w:hAnsi="Times New Roman" w:cs="Times New Roman"/>
          <w:b/>
          <w:sz w:val="28"/>
          <w:szCs w:val="24"/>
        </w:rPr>
      </w:pPr>
    </w:p>
    <w:p w:rsidR="00B56C4B" w:rsidRPr="008F02A8" w:rsidRDefault="00B56C4B" w:rsidP="005E5715">
      <w:pPr>
        <w:pStyle w:val="ListParagraph"/>
        <w:numPr>
          <w:ilvl w:val="1"/>
          <w:numId w:val="18"/>
        </w:numPr>
        <w:spacing w:after="0" w:line="48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Perubahan Perilaku Hasil Belajar</w:t>
      </w:r>
    </w:p>
    <w:p w:rsidR="00B56C4B" w:rsidRDefault="00B56C4B" w:rsidP="00B56C4B">
      <w:pPr>
        <w:pStyle w:val="ListParagraph"/>
        <w:spacing w:after="0" w:line="480" w:lineRule="auto"/>
        <w:ind w:firstLine="630"/>
        <w:jc w:val="both"/>
        <w:rPr>
          <w:rFonts w:ascii="Times New Roman" w:eastAsia="Calibri" w:hAnsi="Times New Roman" w:cs="Times New Roman"/>
          <w:sz w:val="24"/>
        </w:rPr>
      </w:pPr>
      <w:r>
        <w:rPr>
          <w:rFonts w:ascii="Times New Roman" w:eastAsia="Times New Roman" w:hAnsi="Times New Roman" w:cs="Times New Roman"/>
          <w:sz w:val="24"/>
          <w:szCs w:val="24"/>
        </w:rPr>
        <w:t>Perubahan perilaku dalam belajar mencakup seluruh pribadi peserta didik, yaitu aspek kognitif, afektif, dan psikomotor sesuai dengan Permendikbud No.53 Tahun 2015 yang menyatakan bahwa, “L</w:t>
      </w:r>
      <w:r w:rsidRPr="00733C17">
        <w:rPr>
          <w:rFonts w:ascii="Times New Roman" w:eastAsia="Calibri" w:hAnsi="Times New Roman" w:cs="Times New Roman"/>
          <w:sz w:val="24"/>
        </w:rPr>
        <w:t xml:space="preserve">ingkup </w:t>
      </w:r>
      <w:r w:rsidRPr="00733C17">
        <w:rPr>
          <w:rFonts w:ascii="Times New Roman" w:eastAsia="Calibri" w:hAnsi="Times New Roman" w:cs="Times New Roman"/>
          <w:sz w:val="24"/>
        </w:rPr>
        <w:lastRenderedPageBreak/>
        <w:t>penilaian hasil belajar oleh pendidik mencakup aspek sikap, aspek peng</w:t>
      </w:r>
      <w:r>
        <w:rPr>
          <w:rFonts w:ascii="Times New Roman" w:eastAsia="Calibri" w:hAnsi="Times New Roman" w:cs="Times New Roman"/>
          <w:sz w:val="24"/>
        </w:rPr>
        <w:t>etahuan, dan aspek keterampilan”. Melalui pembelajaran dengan materi Bumi dan Alam Semesta sub materi Peristiwa Alam di Indonesia diharapkan dapat terjadi perubahan perilaku dalam belajar yang mencakup ketiga aspek tersebut.Aspek kognitif yang diharapkan yaitu meningkatnya hasil belajar siswa. Sedangkan Aspek afektif yang diharapkan adalah terbentuknya rasa ingin tahu siswa dalam proses pembelajaran, disamping itu aspek afektif lain yang diharapkan terbentuk adalah peduli terhadap lingkungan dan dapat bekerjasama dengan baik. Dan aspek psikomotor yang diharapkan adalah siswa dapat membuat hasil karya.</w:t>
      </w:r>
    </w:p>
    <w:p w:rsidR="00B56C4B" w:rsidRPr="008F02A8" w:rsidRDefault="00B56C4B" w:rsidP="00B56C4B">
      <w:pPr>
        <w:pStyle w:val="ListParagraph"/>
        <w:spacing w:after="0" w:line="480" w:lineRule="auto"/>
        <w:jc w:val="both"/>
        <w:rPr>
          <w:rFonts w:ascii="Times New Roman" w:eastAsia="Times New Roman" w:hAnsi="Times New Roman" w:cs="Times New Roman"/>
          <w:sz w:val="24"/>
          <w:szCs w:val="24"/>
        </w:rPr>
      </w:pPr>
    </w:p>
    <w:p w:rsidR="00B56C4B" w:rsidRPr="005D5667" w:rsidRDefault="00B56C4B" w:rsidP="005D5667">
      <w:pPr>
        <w:pStyle w:val="ListParagraph"/>
        <w:numPr>
          <w:ilvl w:val="3"/>
          <w:numId w:val="1"/>
        </w:numPr>
        <w:spacing w:after="0" w:line="480" w:lineRule="auto"/>
        <w:ind w:left="709"/>
        <w:jc w:val="both"/>
        <w:rPr>
          <w:rFonts w:ascii="Times New Roman" w:eastAsia="Times New Roman" w:hAnsi="Times New Roman" w:cs="Times New Roman"/>
          <w:b/>
          <w:sz w:val="24"/>
          <w:szCs w:val="24"/>
        </w:rPr>
      </w:pPr>
      <w:bookmarkStart w:id="0" w:name="_GoBack"/>
      <w:bookmarkEnd w:id="0"/>
      <w:r w:rsidRPr="005D5667">
        <w:rPr>
          <w:rFonts w:ascii="Times New Roman" w:eastAsia="Times New Roman" w:hAnsi="Times New Roman" w:cs="Times New Roman"/>
          <w:b/>
          <w:sz w:val="24"/>
          <w:szCs w:val="24"/>
        </w:rPr>
        <w:t>Bahan dan Media</w:t>
      </w:r>
    </w:p>
    <w:p w:rsidR="00B56C4B" w:rsidRDefault="00B56C4B" w:rsidP="00B56C4B">
      <w:pPr>
        <w:pStyle w:val="ListParagraph"/>
        <w:spacing w:after="0" w:line="480" w:lineRule="auto"/>
        <w:ind w:left="360" w:firstLine="630"/>
        <w:jc w:val="both"/>
        <w:rPr>
          <w:rFonts w:ascii="Times New Roman" w:eastAsia="Times New Roman" w:hAnsi="Times New Roman" w:cs="Times New Roman"/>
          <w:b/>
          <w:sz w:val="24"/>
          <w:szCs w:val="24"/>
        </w:rPr>
      </w:pPr>
      <w:r w:rsidRPr="00C1453E">
        <w:rPr>
          <w:rFonts w:ascii="Times New Roman" w:eastAsia="Times New Roman" w:hAnsi="Times New Roman" w:cs="Times New Roman"/>
          <w:sz w:val="24"/>
          <w:szCs w:val="24"/>
        </w:rPr>
        <w:t>Berdasarkan hasil analisis</w:t>
      </w:r>
      <w:r>
        <w:rPr>
          <w:rFonts w:ascii="Times New Roman" w:eastAsia="Times New Roman" w:hAnsi="Times New Roman" w:cs="Times New Roman"/>
          <w:sz w:val="24"/>
          <w:szCs w:val="24"/>
        </w:rPr>
        <w:t xml:space="preserve"> karakteristik materi yang telah dijelaskan di atas, maka diperlukan bahan dan media pembelajaran yang sesuai dengan model </w:t>
      </w:r>
      <w:r w:rsidRPr="00C1453E">
        <w:rPr>
          <w:rFonts w:ascii="Times New Roman" w:eastAsia="Times New Roman" w:hAnsi="Times New Roman" w:cs="Times New Roman"/>
          <w:i/>
          <w:sz w:val="24"/>
          <w:szCs w:val="24"/>
        </w:rPr>
        <w:t>Problem Based Learning</w:t>
      </w:r>
      <w:r>
        <w:rPr>
          <w:rFonts w:ascii="Times New Roman" w:eastAsia="Times New Roman" w:hAnsi="Times New Roman" w:cs="Times New Roman"/>
          <w:sz w:val="24"/>
          <w:szCs w:val="24"/>
        </w:rPr>
        <w:t xml:space="preserve"> tentang materi Bumi dan Alam Semesta sub materi Peristiwa Alam yang Terjadi di Indonesia.</w:t>
      </w:r>
    </w:p>
    <w:p w:rsidR="00B56C4B" w:rsidRPr="00C04109" w:rsidRDefault="00B56C4B" w:rsidP="005E5715">
      <w:pPr>
        <w:pStyle w:val="ListParagraph"/>
        <w:numPr>
          <w:ilvl w:val="0"/>
          <w:numId w:val="19"/>
        </w:numPr>
        <w:spacing w:after="0" w:line="480" w:lineRule="auto"/>
        <w:ind w:left="1080"/>
        <w:jc w:val="both"/>
        <w:rPr>
          <w:rFonts w:ascii="Times New Roman" w:eastAsia="Times New Roman" w:hAnsi="Times New Roman" w:cs="Times New Roman"/>
          <w:b/>
          <w:sz w:val="24"/>
          <w:szCs w:val="24"/>
        </w:rPr>
      </w:pPr>
      <w:r w:rsidRPr="00C04109">
        <w:rPr>
          <w:rFonts w:ascii="Times New Roman" w:eastAsia="Times New Roman" w:hAnsi="Times New Roman" w:cs="Times New Roman"/>
          <w:b/>
          <w:sz w:val="24"/>
          <w:szCs w:val="24"/>
        </w:rPr>
        <w:t>Bahan Ajar</w:t>
      </w: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081D0C">
        <w:rPr>
          <w:rFonts w:ascii="Times New Roman" w:eastAsia="Times New Roman" w:hAnsi="Times New Roman" w:cs="Times New Roman"/>
          <w:i/>
          <w:sz w:val="24"/>
          <w:szCs w:val="24"/>
        </w:rPr>
        <w:t>National Centre for Competency Based Training</w:t>
      </w:r>
      <w:r>
        <w:rPr>
          <w:rFonts w:ascii="Times New Roman" w:eastAsia="Times New Roman" w:hAnsi="Times New Roman" w:cs="Times New Roman"/>
          <w:sz w:val="24"/>
          <w:szCs w:val="24"/>
        </w:rPr>
        <w:t xml:space="preserve"> dalam Prastowo Andi (2012:16)  menyatakan bahwa, “Bahan ajar adalah segala bentuk bahan yang digunakan untuk membantu guru atau instruktur dalam melaksanakan proses pembelajaran di kelas”.</w:t>
      </w: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Prastowo Andi (2012:26) menyatakan bahwa untuk tujuan pembuatan bahan ajar setidaknya ada empat hal yang pokok yang melingkupinya, yaitu:</w:t>
      </w:r>
    </w:p>
    <w:p w:rsidR="00B56C4B" w:rsidRDefault="00B56C4B" w:rsidP="005E5715">
      <w:pPr>
        <w:pStyle w:val="ListParagraph"/>
        <w:numPr>
          <w:ilvl w:val="4"/>
          <w:numId w:val="1"/>
        </w:numPr>
        <w:spacing w:after="0" w:line="24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Membantu peserta didik dalam mempelajari sesuatu.</w:t>
      </w:r>
    </w:p>
    <w:p w:rsidR="00B56C4B" w:rsidRDefault="00B56C4B" w:rsidP="005E5715">
      <w:pPr>
        <w:pStyle w:val="ListParagraph"/>
        <w:numPr>
          <w:ilvl w:val="4"/>
          <w:numId w:val="1"/>
        </w:numPr>
        <w:spacing w:after="0" w:line="24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Menyediakan berbagai jenis pilihan bahan ajar, sehingga mencegah timbulnya rasa bosan pada peserta didik.</w:t>
      </w:r>
    </w:p>
    <w:p w:rsidR="00B56C4B" w:rsidRDefault="00B56C4B" w:rsidP="005E5715">
      <w:pPr>
        <w:pStyle w:val="ListParagraph"/>
        <w:numPr>
          <w:ilvl w:val="4"/>
          <w:numId w:val="1"/>
        </w:numPr>
        <w:spacing w:after="0" w:line="24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Memudahkan peserta didik dalam melaksanakan pembelajaran.</w:t>
      </w:r>
    </w:p>
    <w:p w:rsidR="00B56C4B" w:rsidRPr="007D01FA" w:rsidRDefault="00B56C4B" w:rsidP="005E5715">
      <w:pPr>
        <w:pStyle w:val="ListParagraph"/>
        <w:numPr>
          <w:ilvl w:val="4"/>
          <w:numId w:val="1"/>
        </w:numPr>
        <w:spacing w:after="0" w:line="24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Agar kegiatan pembelajaran menjadi lebih menarik.</w:t>
      </w:r>
    </w:p>
    <w:p w:rsidR="00A31A82" w:rsidRDefault="00A31A82" w:rsidP="00B56C4B">
      <w:pPr>
        <w:spacing w:after="0" w:line="480" w:lineRule="auto"/>
        <w:ind w:left="720" w:firstLine="634"/>
        <w:jc w:val="both"/>
        <w:rPr>
          <w:rFonts w:ascii="Times New Roman" w:eastAsia="Times New Roman" w:hAnsi="Times New Roman" w:cs="Times New Roman"/>
          <w:sz w:val="24"/>
          <w:szCs w:val="24"/>
          <w:lang w:val="en-US"/>
        </w:rPr>
      </w:pPr>
    </w:p>
    <w:p w:rsidR="00B56C4B" w:rsidRDefault="00B56C4B" w:rsidP="00B56C4B">
      <w:pPr>
        <w:spacing w:after="0" w:line="480" w:lineRule="auto"/>
        <w:ind w:left="720"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Surahman dalam Prastowo Andi (2012:166) menyatakan bahwa, “Buku sebagai salah satu sumber bacaan, yang berfungsi sebagai sumber bahan ajar dalam bentuk materi cetak”</w:t>
      </w:r>
    </w:p>
    <w:p w:rsidR="00B56C4B" w:rsidRDefault="00B56C4B" w:rsidP="00B56C4B">
      <w:pPr>
        <w:spacing w:after="0" w:line="480" w:lineRule="auto"/>
        <w:ind w:left="720"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Prastowo Andi (2012:206) juga menyatakan bahwa, “Melalui LKS, kita mendapatkan kesempatan untuk memancing peserta didik agar secara aktif terlibat dengan materi yang dibahas”.</w:t>
      </w:r>
    </w:p>
    <w:p w:rsidR="00B56C4B" w:rsidRDefault="00B56C4B" w:rsidP="00B56C4B">
      <w:pPr>
        <w:spacing w:after="0" w:line="480" w:lineRule="auto"/>
        <w:ind w:left="720"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analisis materi Bumi dan Alam Semesta sub materi Peristiwa Alam yang Terjadi di Indonesia dengan model </w:t>
      </w:r>
      <w:r w:rsidRPr="00AC6F4F">
        <w:rPr>
          <w:rFonts w:ascii="Times New Roman" w:eastAsia="Times New Roman" w:hAnsi="Times New Roman" w:cs="Times New Roman"/>
          <w:i/>
          <w:sz w:val="24"/>
          <w:szCs w:val="24"/>
        </w:rPr>
        <w:t>Problem Based Learning</w:t>
      </w:r>
      <w:r>
        <w:rPr>
          <w:rFonts w:ascii="Times New Roman" w:eastAsia="Times New Roman" w:hAnsi="Times New Roman" w:cs="Times New Roman"/>
          <w:sz w:val="24"/>
          <w:szCs w:val="24"/>
        </w:rPr>
        <w:t xml:space="preserve"> maka bahan ajar yang sesuai yaitu  menggunakan Buku dan LKS.</w:t>
      </w:r>
    </w:p>
    <w:p w:rsidR="00B56C4B" w:rsidRPr="00081D0C" w:rsidRDefault="00B56C4B" w:rsidP="00B56C4B">
      <w:pPr>
        <w:spacing w:after="0" w:line="480" w:lineRule="auto"/>
        <w:ind w:left="720" w:firstLine="634"/>
        <w:jc w:val="both"/>
        <w:rPr>
          <w:rFonts w:ascii="Times New Roman" w:eastAsia="Times New Roman" w:hAnsi="Times New Roman" w:cs="Times New Roman"/>
          <w:sz w:val="24"/>
          <w:szCs w:val="24"/>
        </w:rPr>
      </w:pPr>
    </w:p>
    <w:p w:rsidR="00B56C4B" w:rsidRPr="00C04109" w:rsidRDefault="00B56C4B" w:rsidP="005E5715">
      <w:pPr>
        <w:pStyle w:val="ListParagraph"/>
        <w:numPr>
          <w:ilvl w:val="0"/>
          <w:numId w:val="19"/>
        </w:numPr>
        <w:spacing w:after="0" w:line="480" w:lineRule="auto"/>
        <w:ind w:left="1080"/>
        <w:jc w:val="both"/>
        <w:rPr>
          <w:rFonts w:ascii="Times New Roman" w:eastAsia="Times New Roman" w:hAnsi="Times New Roman" w:cs="Times New Roman"/>
          <w:b/>
          <w:sz w:val="24"/>
          <w:szCs w:val="24"/>
        </w:rPr>
      </w:pPr>
      <w:r w:rsidRPr="00C04109">
        <w:rPr>
          <w:rFonts w:ascii="Times New Roman" w:eastAsia="Times New Roman" w:hAnsi="Times New Roman" w:cs="Times New Roman"/>
          <w:b/>
          <w:sz w:val="24"/>
          <w:szCs w:val="24"/>
        </w:rPr>
        <w:t>Media Ajar</w:t>
      </w: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Agar mengetahui kesesuaian media pembelajaran dengan materi yang diajarkan, alangkah baiknya mengetahui terlebih dahulu pengertian bahan dan media pembelajaran. Menurut Saprianti Amalia (2008:5.2) menyatakan bahwa:</w:t>
      </w:r>
    </w:p>
    <w:p w:rsidR="00B56C4B" w:rsidRDefault="00B56C4B" w:rsidP="00B56C4B">
      <w:pPr>
        <w:pStyle w:val="ListParagraph"/>
        <w:spacing w:after="0" w:line="240" w:lineRule="auto"/>
        <w:ind w:left="135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Media secara umum adalah saluran komunikasi, yaitu segala sesuatu yang membawa informasi dari sumber informasi untuk disampaikan kepada penerima informasi. Dalam menyediakan media pembelajaran, guru dihadapkan pada 3 kondisi berikut:1) </w:t>
      </w:r>
      <w:r w:rsidRPr="003F76B1">
        <w:rPr>
          <w:rFonts w:ascii="Times New Roman" w:eastAsia="Times New Roman" w:hAnsi="Times New Roman" w:cs="Times New Roman"/>
          <w:sz w:val="24"/>
          <w:szCs w:val="24"/>
        </w:rPr>
        <w:t>Memilih dari bahan media yang sesuai benar</w:t>
      </w:r>
      <w:r>
        <w:rPr>
          <w:rFonts w:ascii="Times New Roman" w:eastAsia="Times New Roman" w:hAnsi="Times New Roman" w:cs="Times New Roman"/>
          <w:sz w:val="24"/>
          <w:szCs w:val="24"/>
        </w:rPr>
        <w:t xml:space="preserve">, 2) </w:t>
      </w:r>
      <w:r w:rsidRPr="003F76B1">
        <w:rPr>
          <w:rFonts w:ascii="Times New Roman" w:eastAsia="Times New Roman" w:hAnsi="Times New Roman" w:cs="Times New Roman"/>
          <w:sz w:val="24"/>
          <w:szCs w:val="24"/>
        </w:rPr>
        <w:t>Modifikasi media yang tersedia, atau</w:t>
      </w:r>
      <w:r>
        <w:rPr>
          <w:rFonts w:ascii="Times New Roman" w:eastAsia="Times New Roman" w:hAnsi="Times New Roman" w:cs="Times New Roman"/>
          <w:sz w:val="24"/>
          <w:szCs w:val="24"/>
        </w:rPr>
        <w:t xml:space="preserve"> 3) </w:t>
      </w:r>
      <w:r w:rsidRPr="003F76B1">
        <w:rPr>
          <w:rFonts w:ascii="Times New Roman" w:eastAsia="Times New Roman" w:hAnsi="Times New Roman" w:cs="Times New Roman"/>
          <w:sz w:val="24"/>
          <w:szCs w:val="24"/>
        </w:rPr>
        <w:t xml:space="preserve">Merancang </w:t>
      </w:r>
      <w:r w:rsidR="00AF01FF">
        <w:rPr>
          <w:rFonts w:ascii="Times New Roman" w:eastAsia="Times New Roman" w:hAnsi="Times New Roman" w:cs="Times New Roman"/>
          <w:sz w:val="24"/>
          <w:szCs w:val="24"/>
        </w:rPr>
        <w:t>media baru</w:t>
      </w:r>
      <w:r>
        <w:rPr>
          <w:rFonts w:ascii="Times New Roman" w:eastAsia="Times New Roman" w:hAnsi="Times New Roman" w:cs="Times New Roman"/>
          <w:sz w:val="24"/>
          <w:szCs w:val="24"/>
        </w:rPr>
        <w:t>.</w:t>
      </w:r>
    </w:p>
    <w:p w:rsidR="00AF01FF" w:rsidRPr="00AF01FF" w:rsidRDefault="00AF01FF" w:rsidP="00B56C4B">
      <w:pPr>
        <w:pStyle w:val="ListParagraph"/>
        <w:spacing w:after="0" w:line="240" w:lineRule="auto"/>
        <w:ind w:left="1350"/>
        <w:jc w:val="both"/>
        <w:rPr>
          <w:rFonts w:ascii="Times New Roman" w:eastAsia="Times New Roman" w:hAnsi="Times New Roman" w:cs="Times New Roman"/>
          <w:sz w:val="24"/>
          <w:szCs w:val="24"/>
          <w:lang w:val="en-US"/>
        </w:rPr>
      </w:pP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Daryanto (2013:108) menyatakan bahwa, “Sekelompok kecil siswa bisa memanfaatkan gambar guna kegiatan diskusi tentang sesuatu pelajaran tertentu. Di dalam pelajaran atonomi tubuh manusia misalnya, jenis-jenis species tertentu dari binatang, berbagai ras manusia dan lain-lain”.</w:t>
      </w:r>
    </w:p>
    <w:p w:rsidR="00B56C4B" w:rsidRDefault="00B56C4B" w:rsidP="00B56C4B">
      <w:pPr>
        <w:spacing w:after="0" w:line="480" w:lineRule="auto"/>
        <w:ind w:left="720" w:firstLine="630"/>
        <w:jc w:val="both"/>
        <w:rPr>
          <w:rFonts w:ascii="Times New Roman" w:eastAsia="Times New Roman" w:hAnsi="Times New Roman" w:cs="Times New Roman"/>
          <w:sz w:val="24"/>
          <w:szCs w:val="24"/>
        </w:rPr>
      </w:pPr>
      <w:r w:rsidRPr="00047206">
        <w:rPr>
          <w:rFonts w:ascii="Times New Roman" w:eastAsia="Times New Roman" w:hAnsi="Times New Roman" w:cs="Times New Roman"/>
          <w:sz w:val="24"/>
          <w:szCs w:val="24"/>
        </w:rPr>
        <w:t xml:space="preserve">Berdasarkan hasil analisis materi Bumi dan Alam Semesta sub materi Peristiwa Alam yang Terjadi di Indonesia dengan model </w:t>
      </w:r>
      <w:r w:rsidRPr="00047206">
        <w:rPr>
          <w:rFonts w:ascii="Times New Roman" w:eastAsia="Times New Roman" w:hAnsi="Times New Roman" w:cs="Times New Roman"/>
          <w:i/>
          <w:sz w:val="24"/>
          <w:szCs w:val="24"/>
        </w:rPr>
        <w:t>Problem Based Learning</w:t>
      </w:r>
      <w:r w:rsidRPr="00047206">
        <w:rPr>
          <w:rFonts w:ascii="Times New Roman" w:eastAsia="Times New Roman" w:hAnsi="Times New Roman" w:cs="Times New Roman"/>
          <w:sz w:val="24"/>
          <w:szCs w:val="24"/>
        </w:rPr>
        <w:t xml:space="preserve"> maka </w:t>
      </w:r>
      <w:r>
        <w:rPr>
          <w:rFonts w:ascii="Times New Roman" w:eastAsia="Times New Roman" w:hAnsi="Times New Roman" w:cs="Times New Roman"/>
          <w:sz w:val="24"/>
          <w:szCs w:val="24"/>
        </w:rPr>
        <w:t>media</w:t>
      </w:r>
      <w:r w:rsidRPr="00047206">
        <w:rPr>
          <w:rFonts w:ascii="Times New Roman" w:eastAsia="Times New Roman" w:hAnsi="Times New Roman" w:cs="Times New Roman"/>
          <w:sz w:val="24"/>
          <w:szCs w:val="24"/>
        </w:rPr>
        <w:t xml:space="preserve"> ajar yang sesuai yaitu  menggunakan </w:t>
      </w:r>
      <w:r>
        <w:rPr>
          <w:rFonts w:ascii="Times New Roman" w:eastAsia="Times New Roman" w:hAnsi="Times New Roman" w:cs="Times New Roman"/>
          <w:sz w:val="24"/>
          <w:szCs w:val="24"/>
        </w:rPr>
        <w:t>gambar</w:t>
      </w:r>
      <w:r w:rsidRPr="00047206">
        <w:rPr>
          <w:rFonts w:ascii="Times New Roman" w:eastAsia="Times New Roman" w:hAnsi="Times New Roman" w:cs="Times New Roman"/>
          <w:sz w:val="24"/>
          <w:szCs w:val="24"/>
        </w:rPr>
        <w:t>.</w:t>
      </w:r>
    </w:p>
    <w:p w:rsidR="00B56C4B" w:rsidRPr="00047206" w:rsidRDefault="00B56C4B" w:rsidP="00B56C4B">
      <w:pPr>
        <w:spacing w:after="0" w:line="480" w:lineRule="auto"/>
        <w:ind w:left="720" w:firstLine="630"/>
        <w:jc w:val="both"/>
        <w:rPr>
          <w:rFonts w:ascii="Times New Roman" w:eastAsia="Times New Roman" w:hAnsi="Times New Roman" w:cs="Times New Roman"/>
          <w:sz w:val="24"/>
          <w:szCs w:val="24"/>
        </w:rPr>
      </w:pPr>
    </w:p>
    <w:p w:rsidR="00B56C4B" w:rsidRDefault="00B56C4B" w:rsidP="005E5715">
      <w:pPr>
        <w:pStyle w:val="ListParagraph"/>
        <w:numPr>
          <w:ilvl w:val="3"/>
          <w:numId w:val="1"/>
        </w:numPr>
        <w:spacing w:after="0" w:line="480" w:lineRule="auto"/>
        <w:ind w:left="720"/>
        <w:jc w:val="both"/>
        <w:rPr>
          <w:rFonts w:ascii="Times New Roman" w:eastAsia="Times New Roman" w:hAnsi="Times New Roman" w:cs="Times New Roman"/>
          <w:b/>
          <w:sz w:val="24"/>
          <w:szCs w:val="24"/>
        </w:rPr>
      </w:pPr>
      <w:r w:rsidRPr="005B146A">
        <w:rPr>
          <w:rFonts w:ascii="Times New Roman" w:eastAsia="Times New Roman" w:hAnsi="Times New Roman" w:cs="Times New Roman"/>
          <w:b/>
          <w:sz w:val="24"/>
          <w:szCs w:val="24"/>
        </w:rPr>
        <w:t>Strategi Pembelajaran</w:t>
      </w:r>
    </w:p>
    <w:p w:rsidR="00B56C4B" w:rsidRDefault="00B56C4B" w:rsidP="00B56C4B">
      <w:pPr>
        <w:spacing w:after="0" w:line="480" w:lineRule="auto"/>
        <w:ind w:left="36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analisis keluasan dan kedalaman materi, karakteristik materi, serta bahan dan media pembelajaran pada materi Bumi dan Alam Semesta sub materi Peristiwa Alam yang Terjadi di Indonesia yang telah dijelaskan di atas, maka strategi pembelajaran yang diterapkan dalam proses penelitian tindakan kelas yaitu konstruktivisme. Strategi yang digunakan dalam penelitian ini yaitu sebagai berikut:</w:t>
      </w:r>
    </w:p>
    <w:p w:rsidR="00B56C4B" w:rsidRDefault="00B56C4B" w:rsidP="00B56C4B">
      <w:pPr>
        <w:spacing w:after="0" w:line="480" w:lineRule="auto"/>
        <w:ind w:left="360" w:firstLine="630"/>
        <w:jc w:val="both"/>
        <w:rPr>
          <w:rFonts w:ascii="Times New Roman" w:eastAsia="Times New Roman" w:hAnsi="Times New Roman" w:cs="Times New Roman"/>
          <w:sz w:val="24"/>
          <w:szCs w:val="24"/>
        </w:rPr>
      </w:pPr>
      <w:r w:rsidRPr="00F1447A">
        <w:rPr>
          <w:rFonts w:ascii="Times New Roman" w:eastAsia="Times New Roman" w:hAnsi="Times New Roman" w:cs="Times New Roman"/>
          <w:sz w:val="24"/>
          <w:szCs w:val="24"/>
        </w:rPr>
        <w:t>Menurut Toharudin Uus (2011:100) “PBL konsisten dengan pandangan filosofi pembelajaran sekarang, terutama konstruktivisme”.</w:t>
      </w:r>
      <w:r>
        <w:rPr>
          <w:rFonts w:ascii="Times New Roman" w:eastAsia="Times New Roman" w:hAnsi="Times New Roman" w:cs="Times New Roman"/>
          <w:sz w:val="24"/>
          <w:szCs w:val="24"/>
        </w:rPr>
        <w:t xml:space="preserve"> </w:t>
      </w:r>
    </w:p>
    <w:p w:rsidR="00B56C4B" w:rsidRDefault="00B56C4B" w:rsidP="00B56C4B">
      <w:pPr>
        <w:spacing w:after="0" w:line="480" w:lineRule="auto"/>
        <w:ind w:left="36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Toharudin Uus (2011:76) juga menyatakan bahwa:</w:t>
      </w:r>
    </w:p>
    <w:p w:rsidR="00B56C4B" w:rsidRDefault="00B56C4B" w:rsidP="00B56C4B">
      <w:pPr>
        <w:spacing w:after="0" w:line="240" w:lineRule="auto"/>
        <w:ind w:left="99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“Jika guru ingin menerapkan pendekatan konstruktivisme dalam praktik belajar mengajarnya, yaitu membimbing peserta didik dalam mengontruksi pengetahuan, ada beberapa strategi yang harus digunakan guru. Pertama, guru harus dapat membuat peserta didik mau dan berani mengemukakan ide-ide atau pendapat-pendapatnya dengan cara mengajukan pertanyaan yang dapat dijawab oleh peserta didik dengan caranya sendiri. Dengan kata lain, guru harus mampu menggunakan metode </w:t>
      </w:r>
      <w:r w:rsidRPr="00110739">
        <w:rPr>
          <w:rFonts w:ascii="Times New Roman" w:eastAsia="Times New Roman" w:hAnsi="Times New Roman" w:cs="Times New Roman"/>
          <w:i/>
          <w:sz w:val="24"/>
          <w:szCs w:val="24"/>
        </w:rPr>
        <w:t>problem solving</w:t>
      </w:r>
      <w:r>
        <w:rPr>
          <w:rFonts w:ascii="Times New Roman" w:eastAsia="Times New Roman" w:hAnsi="Times New Roman" w:cs="Times New Roman"/>
          <w:sz w:val="24"/>
          <w:szCs w:val="24"/>
        </w:rPr>
        <w:t xml:space="preserve"> dalam proses belajar mengajar. Tidak hanya itu, guru harus memberi kesempatan atau waktu yang cukup kepada peserta didik untuk berdiskusi, menganalisis, menjelaskan, dan menilai solusi-solusi yang dikemukakannya. Dalam diskusi kelompok, peserta didik harus terus didorong untuk berani mengemukakan pendapatnya”.</w:t>
      </w:r>
    </w:p>
    <w:p w:rsidR="008A206D" w:rsidRDefault="008A206D" w:rsidP="00B56C4B">
      <w:pPr>
        <w:spacing w:after="0" w:line="240" w:lineRule="auto"/>
        <w:ind w:left="990"/>
        <w:jc w:val="both"/>
        <w:rPr>
          <w:rFonts w:ascii="Times New Roman" w:eastAsia="Times New Roman" w:hAnsi="Times New Roman" w:cs="Times New Roman"/>
          <w:sz w:val="24"/>
          <w:szCs w:val="24"/>
          <w:lang w:val="en-US"/>
        </w:rPr>
      </w:pPr>
    </w:p>
    <w:p w:rsidR="008A206D" w:rsidRPr="008A206D" w:rsidRDefault="008A206D" w:rsidP="00B56C4B">
      <w:pPr>
        <w:spacing w:after="0" w:line="240" w:lineRule="auto"/>
        <w:ind w:left="990"/>
        <w:jc w:val="both"/>
        <w:rPr>
          <w:rFonts w:ascii="Times New Roman" w:eastAsia="Times New Roman" w:hAnsi="Times New Roman" w:cs="Times New Roman"/>
          <w:sz w:val="24"/>
          <w:szCs w:val="24"/>
          <w:lang w:val="en-US"/>
        </w:rPr>
      </w:pPr>
    </w:p>
    <w:p w:rsidR="00B56C4B" w:rsidRDefault="00B56C4B" w:rsidP="005E5715">
      <w:pPr>
        <w:pStyle w:val="ListParagraph"/>
        <w:numPr>
          <w:ilvl w:val="3"/>
          <w:numId w:val="1"/>
        </w:numPr>
        <w:spacing w:after="0" w:line="480" w:lineRule="auto"/>
        <w:ind w:left="720"/>
        <w:jc w:val="both"/>
        <w:rPr>
          <w:rFonts w:ascii="Times New Roman" w:eastAsia="Times New Roman" w:hAnsi="Times New Roman" w:cs="Times New Roman"/>
          <w:b/>
          <w:sz w:val="24"/>
          <w:szCs w:val="24"/>
        </w:rPr>
      </w:pPr>
      <w:r w:rsidRPr="005B146A">
        <w:rPr>
          <w:rFonts w:ascii="Times New Roman" w:eastAsia="Times New Roman" w:hAnsi="Times New Roman" w:cs="Times New Roman"/>
          <w:b/>
          <w:sz w:val="24"/>
          <w:szCs w:val="24"/>
        </w:rPr>
        <w:t>Sistem Evaluasi</w:t>
      </w:r>
    </w:p>
    <w:p w:rsidR="00B56C4B" w:rsidRDefault="00B56C4B" w:rsidP="00B56C4B">
      <w:pPr>
        <w:spacing w:after="0" w:line="480" w:lineRule="auto"/>
        <w:ind w:left="360" w:firstLine="630"/>
        <w:jc w:val="both"/>
        <w:rPr>
          <w:rFonts w:ascii="Times New Roman" w:eastAsia="Times New Roman" w:hAnsi="Times New Roman" w:cs="Times New Roman"/>
          <w:sz w:val="24"/>
          <w:szCs w:val="24"/>
        </w:rPr>
      </w:pPr>
      <w:r w:rsidRPr="00D33FF2">
        <w:rPr>
          <w:rFonts w:ascii="Times New Roman" w:eastAsia="Times New Roman" w:hAnsi="Times New Roman" w:cs="Times New Roman"/>
          <w:sz w:val="24"/>
          <w:szCs w:val="24"/>
        </w:rPr>
        <w:t xml:space="preserve">Berdasarkan bahan dan media pada pembelajaran materi </w:t>
      </w:r>
      <w:r>
        <w:rPr>
          <w:rFonts w:ascii="Times New Roman" w:eastAsia="Times New Roman" w:hAnsi="Times New Roman" w:cs="Times New Roman"/>
          <w:sz w:val="24"/>
          <w:szCs w:val="24"/>
        </w:rPr>
        <w:t>Bumi dan Alam Semesta sub materi Peristiwa Alam yang Terjadi di Indonesia, maka diperlukan evaluasi dengan tujuan untuk mendapatkan gambaran mengenai indicator pencapaian dari SK dan KD yang akan dicapai secara efektif dan efisien. Evaluasi pembelajaran yang digunakan peneliti adalah sebagai berikut:</w:t>
      </w:r>
    </w:p>
    <w:p w:rsidR="00B56C4B" w:rsidRDefault="00B56C4B" w:rsidP="005E5715">
      <w:pPr>
        <w:pStyle w:val="ListParagraph"/>
        <w:numPr>
          <w:ilvl w:val="0"/>
          <w:numId w:val="20"/>
        </w:numPr>
        <w:spacing w:after="0" w:line="48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Evaluasi</w:t>
      </w:r>
    </w:p>
    <w:p w:rsidR="00B56C4B" w:rsidRPr="00A83429"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sidRPr="00A83429">
        <w:rPr>
          <w:rFonts w:ascii="Times New Roman" w:eastAsia="Times New Roman" w:hAnsi="Times New Roman" w:cs="Times New Roman"/>
          <w:sz w:val="24"/>
          <w:szCs w:val="24"/>
        </w:rPr>
        <w:t>Ralph Tyler dalam Arikunto (2013:3) menyatakan bahwa, “Evaluasi merupakan sebuah proses pengumpulan data untuk menentukan sejauh mana, dalam hal apa, dan bagian mana tujuan pendidikan yang sudah tercapai. jika belum bagaimana yang belum dana pa sebabnya”.</w:t>
      </w:r>
    </w:p>
    <w:p w:rsidR="00B56C4B" w:rsidRPr="00A83429"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sidRPr="00A83429">
        <w:rPr>
          <w:rFonts w:ascii="Times New Roman" w:eastAsia="Times New Roman" w:hAnsi="Times New Roman" w:cs="Times New Roman"/>
          <w:sz w:val="24"/>
          <w:szCs w:val="24"/>
        </w:rPr>
        <w:t>Menurut Arikunto (2013:39) mengatakan bahwa, “evaluasi adalah kegiatan pengumpulan data untuk mengukur sejauh mana tujuan sudah tercapai”</w:t>
      </w:r>
    </w:p>
    <w:p w:rsidR="00B56C4B" w:rsidRPr="00A83429"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sidRPr="00A83429">
        <w:rPr>
          <w:rFonts w:ascii="Times New Roman" w:eastAsia="Times New Roman" w:hAnsi="Times New Roman" w:cs="Times New Roman"/>
          <w:sz w:val="24"/>
          <w:szCs w:val="24"/>
        </w:rPr>
        <w:lastRenderedPageBreak/>
        <w:t>Berdasarkan definisi yang telah dikemukakan diatas, maka dapat disimpulkan bahwa evaluasi adalah suatu kegiatan untuk menentukan suatu nilai atau suatu tujuan yang ingin dicapai.</w:t>
      </w:r>
    </w:p>
    <w:p w:rsidR="00B56C4B" w:rsidRDefault="00B56C4B" w:rsidP="00B56C4B">
      <w:pPr>
        <w:pStyle w:val="ListParagraph"/>
        <w:spacing w:after="0" w:line="480" w:lineRule="auto"/>
        <w:jc w:val="both"/>
        <w:rPr>
          <w:rFonts w:ascii="Times New Roman" w:eastAsia="Times New Roman" w:hAnsi="Times New Roman" w:cs="Times New Roman"/>
          <w:b/>
          <w:sz w:val="24"/>
          <w:szCs w:val="24"/>
        </w:rPr>
      </w:pPr>
    </w:p>
    <w:p w:rsidR="00B56C4B" w:rsidRDefault="00B56C4B" w:rsidP="005E5715">
      <w:pPr>
        <w:pStyle w:val="ListParagraph"/>
        <w:numPr>
          <w:ilvl w:val="0"/>
          <w:numId w:val="20"/>
        </w:numPr>
        <w:spacing w:after="0" w:line="48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Evaluasi</w:t>
      </w:r>
    </w:p>
    <w:p w:rsidR="00B56C4B" w:rsidRPr="00EC62C7"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sidRPr="00EC62C7">
        <w:rPr>
          <w:rFonts w:ascii="Times New Roman" w:eastAsia="Times New Roman" w:hAnsi="Times New Roman" w:cs="Times New Roman"/>
          <w:sz w:val="24"/>
          <w:szCs w:val="24"/>
        </w:rPr>
        <w:t>Berdasarkan pengertian evaluasi di atas, tujuan yang hendak dicapai diantaranya, untuk mengetahui taraf efisiensi pendekatan yang digunakan oleh guru. Tujuan evaluasi dikemukakan oleh Arikunto (2013:18) yang mengatakan bahwa:</w:t>
      </w:r>
    </w:p>
    <w:p w:rsidR="00B56C4B" w:rsidRPr="00EC62C7" w:rsidRDefault="00B56C4B" w:rsidP="00B56C4B">
      <w:pPr>
        <w:pStyle w:val="ListParagraph"/>
        <w:spacing w:after="0" w:line="240" w:lineRule="auto"/>
        <w:ind w:left="1350"/>
        <w:jc w:val="both"/>
        <w:rPr>
          <w:rFonts w:ascii="Times New Roman" w:eastAsia="Times New Roman" w:hAnsi="Times New Roman" w:cs="Times New Roman"/>
          <w:sz w:val="24"/>
          <w:szCs w:val="24"/>
        </w:rPr>
      </w:pPr>
      <w:r w:rsidRPr="00EC62C7">
        <w:rPr>
          <w:rFonts w:ascii="Times New Roman" w:eastAsia="Times New Roman" w:hAnsi="Times New Roman" w:cs="Times New Roman"/>
          <w:sz w:val="24"/>
          <w:szCs w:val="24"/>
        </w:rPr>
        <w:t>“Tujuan evaluasi terdiri dari, 1) Untuk mengadakan seleksi atau penilaian terhadap siswanya; 2)Mengetahui kelemahan siswa dana pa penyebabnya (mendiagnosis); 3)Menentukan dengan pasti di kelompok mana siswa ditempatkan; dan 4) Mengetahui sejauh mana suatu program berhasil diterapkan”.</w:t>
      </w:r>
    </w:p>
    <w:p w:rsidR="00B56C4B" w:rsidRPr="00EC62C7" w:rsidRDefault="00B56C4B" w:rsidP="00B56C4B">
      <w:pPr>
        <w:pStyle w:val="ListParagraph"/>
        <w:spacing w:after="0" w:line="240" w:lineRule="auto"/>
        <w:jc w:val="center"/>
        <w:rPr>
          <w:rFonts w:ascii="Times New Roman" w:eastAsia="Times New Roman" w:hAnsi="Times New Roman" w:cs="Times New Roman"/>
          <w:sz w:val="24"/>
          <w:szCs w:val="24"/>
        </w:rPr>
      </w:pP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sidRPr="00EC62C7">
        <w:rPr>
          <w:rFonts w:ascii="Times New Roman" w:eastAsia="Times New Roman" w:hAnsi="Times New Roman" w:cs="Times New Roman"/>
          <w:sz w:val="24"/>
          <w:szCs w:val="24"/>
        </w:rPr>
        <w:t>Tujuan evaluasi dalam pembelajaran IPA materi</w:t>
      </w:r>
      <w:r>
        <w:rPr>
          <w:rFonts w:ascii="Times New Roman" w:eastAsia="Times New Roman" w:hAnsi="Times New Roman" w:cs="Times New Roman"/>
          <w:sz w:val="24"/>
          <w:szCs w:val="24"/>
        </w:rPr>
        <w:t xml:space="preserve"> Bumi dan Alam Semesta sub materi Peristiwa Alam yang Terjadi di Indonesia yaitu untuk memperoleh data hasil belajar siswa dengan pencapaian KKM yaitu 70, untuk memperoleh data hasil belajar siswa terhadap model pembelajaran yang digunakan, untuk mengetahui kekurangan model pembelajaran yang dilaksanakan, untuk mengetahui respon siswa terhadap pembelajaran IPA materi Bumi dan Alam Semesta sub materi Peristiwa Alam yang Terjadi di Indonesia, dan untuk ketercapaian SK, KD, serta indicator pencapaian materi</w:t>
      </w:r>
      <w:r w:rsidRPr="004D32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materi Bumi dan Alam Semesta sub materi Peristiwa Alam yang Terjadi di Indonesia.</w:t>
      </w:r>
    </w:p>
    <w:p w:rsidR="00B56C4B" w:rsidRDefault="00B56C4B" w:rsidP="00B56C4B">
      <w:pPr>
        <w:pStyle w:val="ListParagraph"/>
        <w:spacing w:after="0" w:line="480" w:lineRule="auto"/>
        <w:ind w:left="360" w:firstLine="630"/>
        <w:jc w:val="both"/>
        <w:rPr>
          <w:rFonts w:ascii="Times New Roman" w:eastAsia="Times New Roman" w:hAnsi="Times New Roman" w:cs="Times New Roman"/>
          <w:b/>
          <w:sz w:val="24"/>
          <w:szCs w:val="24"/>
        </w:rPr>
      </w:pPr>
    </w:p>
    <w:p w:rsidR="00B56C4B" w:rsidRDefault="00B56C4B" w:rsidP="005E5715">
      <w:pPr>
        <w:pStyle w:val="ListParagraph"/>
        <w:numPr>
          <w:ilvl w:val="0"/>
          <w:numId w:val="20"/>
        </w:numPr>
        <w:spacing w:after="0" w:line="48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Alat Evaluasi</w:t>
      </w: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Alat dalam pengertian umum, diartikan sebagai sesuatu yang dapat digunakan untuk mempermudah seseorang dalam melaksanakan tugas atau mencapai tujuan secara lebih efektif dan efisien. Kata “Alat” biasa disebut juga dengan istilah “Instrumen”. Maka, alat evaluasi juga dikenal dengan instrument evaluasi. Penggunaan alat tersebut, evaluator menggunakan cara atau teknik, maka dikenal dengan teknik evaluasi. Menurut Arikunto (2013:40) Teknik evaluasi ada dua macam, yaitu teknik non tes dan teknik tes.</w:t>
      </w:r>
    </w:p>
    <w:p w:rsidR="00B56C4B"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menggunakan teknik tes dan non tes. Jenis tes yang digunakan dalam penelitian ini adalah tes berupa lembar </w:t>
      </w:r>
      <w:r w:rsidRPr="002B0BF6">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lembar </w:t>
      </w:r>
      <w:r w:rsidRPr="002B0BF6">
        <w:rPr>
          <w:rFonts w:ascii="Times New Roman" w:eastAsia="Times New Roman" w:hAnsi="Times New Roman" w:cs="Times New Roman"/>
          <w:i/>
          <w:sz w:val="24"/>
          <w:szCs w:val="24"/>
        </w:rPr>
        <w:t>post test</w:t>
      </w:r>
      <w:r>
        <w:rPr>
          <w:rFonts w:ascii="Times New Roman" w:eastAsia="Times New Roman" w:hAnsi="Times New Roman" w:cs="Times New Roman"/>
          <w:sz w:val="24"/>
          <w:szCs w:val="24"/>
        </w:rPr>
        <w:t xml:space="preserve">, LKS, dan lembar evaluasi.  Soal dalam </w:t>
      </w:r>
      <w:r w:rsidRPr="006E5C27">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dan </w:t>
      </w:r>
      <w:r w:rsidRPr="006E5C27">
        <w:rPr>
          <w:rFonts w:ascii="Times New Roman" w:eastAsia="Times New Roman" w:hAnsi="Times New Roman" w:cs="Times New Roman"/>
          <w:i/>
          <w:sz w:val="24"/>
          <w:szCs w:val="24"/>
        </w:rPr>
        <w:t>post test</w:t>
      </w:r>
      <w:r>
        <w:rPr>
          <w:rFonts w:ascii="Times New Roman" w:eastAsia="Times New Roman" w:hAnsi="Times New Roman" w:cs="Times New Roman"/>
          <w:sz w:val="24"/>
          <w:szCs w:val="24"/>
        </w:rPr>
        <w:t xml:space="preserve"> berjumlah sama yaitu sepuluh soal yang berbentuk pilihan ganda sedangkan dalam lebar evaluasi berjumlah lima soal yang berbentuk essay. </w:t>
      </w:r>
    </w:p>
    <w:p w:rsidR="00B56C4B" w:rsidRPr="002B0BF6" w:rsidRDefault="00B56C4B" w:rsidP="00B56C4B">
      <w:pPr>
        <w:pStyle w:val="ListParagraph"/>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non tes yang digunakan dalam penelitian ini berupa lembar observasi, dokumentasi, lembar angket siswa, lembar wawancara observer, dan lembar wawancara siswa. Pemberian lembar angket yang terdiri dari 10 pertanyaan dan wawancara yang terdiri 8 pertanyaan kepada siswa serta wawancara kepada guru yang terdiri 8 pertanyaan dilaksanakan setelah proses belajar mengajar. Kegiatan ini bertujuan untuk mengetahui respon guru dan siswa</w:t>
      </w:r>
    </w:p>
    <w:p w:rsidR="00B56C4B" w:rsidRDefault="00B56C4B" w:rsidP="00B417D8">
      <w:pPr>
        <w:rPr>
          <w:rFonts w:ascii="Times New Roman" w:hAnsi="Times New Roman"/>
          <w:sz w:val="24"/>
          <w:lang w:val="en-US"/>
        </w:rPr>
      </w:pPr>
    </w:p>
    <w:sectPr w:rsidR="00B56C4B" w:rsidSect="008A206D">
      <w:headerReference w:type="default" r:id="rId22"/>
      <w:headerReference w:type="first" r:id="rId23"/>
      <w:footerReference w:type="first" r:id="rId24"/>
      <w:pgSz w:w="11907" w:h="16839" w:code="9"/>
      <w:pgMar w:top="2268" w:right="1701" w:bottom="1843" w:left="2268" w:header="1247" w:footer="833"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79A" w:rsidRDefault="00E5679A" w:rsidP="00B90900">
      <w:pPr>
        <w:spacing w:after="0" w:line="240" w:lineRule="auto"/>
      </w:pPr>
      <w:r>
        <w:separator/>
      </w:r>
    </w:p>
  </w:endnote>
  <w:endnote w:type="continuationSeparator" w:id="0">
    <w:p w:rsidR="00E5679A" w:rsidRDefault="00E5679A" w:rsidP="00B9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72530"/>
      <w:docPartObj>
        <w:docPartGallery w:val="Page Numbers (Bottom of Page)"/>
        <w:docPartUnique/>
      </w:docPartObj>
    </w:sdtPr>
    <w:sdtEndPr>
      <w:rPr>
        <w:noProof/>
      </w:rPr>
    </w:sdtEndPr>
    <w:sdtContent>
      <w:p w:rsidR="00092972" w:rsidRDefault="007B4548">
        <w:pPr>
          <w:pStyle w:val="Footer"/>
          <w:jc w:val="center"/>
        </w:pPr>
        <w:r>
          <w:rPr>
            <w:lang w:val="en-US"/>
          </w:rPr>
          <w:t>1</w:t>
        </w:r>
        <w:r w:rsidR="008A206D">
          <w:rPr>
            <w:lang w:val="en-US"/>
          </w:rPr>
          <w:t>7</w:t>
        </w:r>
      </w:p>
    </w:sdtContent>
  </w:sdt>
  <w:p w:rsidR="00092972" w:rsidRDefault="00092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79A" w:rsidRDefault="00E5679A" w:rsidP="00B90900">
      <w:pPr>
        <w:spacing w:after="0" w:line="240" w:lineRule="auto"/>
      </w:pPr>
      <w:r>
        <w:separator/>
      </w:r>
    </w:p>
  </w:footnote>
  <w:footnote w:type="continuationSeparator" w:id="0">
    <w:p w:rsidR="00E5679A" w:rsidRDefault="00E5679A" w:rsidP="00B90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457863"/>
      <w:docPartObj>
        <w:docPartGallery w:val="Page Numbers (Top of Page)"/>
        <w:docPartUnique/>
      </w:docPartObj>
    </w:sdtPr>
    <w:sdtEndPr>
      <w:rPr>
        <w:noProof/>
      </w:rPr>
    </w:sdtEndPr>
    <w:sdtContent>
      <w:p w:rsidR="00092972" w:rsidRDefault="00092972">
        <w:pPr>
          <w:pStyle w:val="Header"/>
          <w:jc w:val="right"/>
        </w:pPr>
        <w:r>
          <w:fldChar w:fldCharType="begin"/>
        </w:r>
        <w:r>
          <w:instrText xml:space="preserve"> PAGE   \* MERGEFORMAT </w:instrText>
        </w:r>
        <w:r>
          <w:fldChar w:fldCharType="separate"/>
        </w:r>
        <w:r w:rsidR="00247464">
          <w:rPr>
            <w:noProof/>
          </w:rPr>
          <w:t>51</w:t>
        </w:r>
        <w:r>
          <w:rPr>
            <w:noProof/>
          </w:rPr>
          <w:fldChar w:fldCharType="end"/>
        </w:r>
      </w:p>
    </w:sdtContent>
  </w:sdt>
  <w:p w:rsidR="00092972" w:rsidRDefault="00092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972" w:rsidRDefault="00092972">
    <w:pPr>
      <w:pStyle w:val="Header"/>
      <w:jc w:val="right"/>
    </w:pPr>
  </w:p>
  <w:p w:rsidR="00092972" w:rsidRDefault="00092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8CA"/>
    <w:multiLevelType w:val="multilevel"/>
    <w:tmpl w:val="E0A2610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044B8"/>
    <w:multiLevelType w:val="hybridMultilevel"/>
    <w:tmpl w:val="2D7C3B0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11465F"/>
    <w:multiLevelType w:val="hybridMultilevel"/>
    <w:tmpl w:val="D1DCA594"/>
    <w:lvl w:ilvl="0" w:tplc="04090019">
      <w:start w:val="1"/>
      <w:numFmt w:val="lowerLetter"/>
      <w:lvlText w:val="%1."/>
      <w:lvlJc w:val="left"/>
      <w:pPr>
        <w:ind w:left="1080" w:hanging="360"/>
      </w:pPr>
    </w:lvl>
    <w:lvl w:ilvl="1" w:tplc="D3D0821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B0442"/>
    <w:multiLevelType w:val="multilevel"/>
    <w:tmpl w:val="81227C0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56112"/>
    <w:multiLevelType w:val="hybridMultilevel"/>
    <w:tmpl w:val="6EA07F30"/>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C585C"/>
    <w:multiLevelType w:val="hybridMultilevel"/>
    <w:tmpl w:val="03C879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5F6A88"/>
    <w:multiLevelType w:val="hybridMultilevel"/>
    <w:tmpl w:val="8D2690EA"/>
    <w:lvl w:ilvl="0" w:tplc="F5486B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77618"/>
    <w:multiLevelType w:val="hybridMultilevel"/>
    <w:tmpl w:val="D9064E24"/>
    <w:lvl w:ilvl="0" w:tplc="86A26E1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002244A">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573A6"/>
    <w:multiLevelType w:val="multilevel"/>
    <w:tmpl w:val="DE0AE33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255E85"/>
    <w:multiLevelType w:val="hybridMultilevel"/>
    <w:tmpl w:val="A6B2A582"/>
    <w:lvl w:ilvl="0" w:tplc="D3D08210">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0934D89"/>
    <w:multiLevelType w:val="hybridMultilevel"/>
    <w:tmpl w:val="68C82F0A"/>
    <w:lvl w:ilvl="0" w:tplc="D3D08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BF6B37"/>
    <w:multiLevelType w:val="hybridMultilevel"/>
    <w:tmpl w:val="C1F08D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7869E4"/>
    <w:multiLevelType w:val="hybridMultilevel"/>
    <w:tmpl w:val="3734489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186D2E"/>
    <w:multiLevelType w:val="hybridMultilevel"/>
    <w:tmpl w:val="96245440"/>
    <w:lvl w:ilvl="0" w:tplc="04090017">
      <w:start w:val="1"/>
      <w:numFmt w:val="lowerLetter"/>
      <w:lvlText w:val="%1)"/>
      <w:lvlJc w:val="left"/>
      <w:pPr>
        <w:ind w:left="5354" w:hanging="360"/>
      </w:pPr>
      <w:rPr>
        <w:rFonts w:hint="default"/>
      </w:rPr>
    </w:lvl>
    <w:lvl w:ilvl="1" w:tplc="04090019" w:tentative="1">
      <w:start w:val="1"/>
      <w:numFmt w:val="lowerLetter"/>
      <w:lvlText w:val="%2."/>
      <w:lvlJc w:val="left"/>
      <w:pPr>
        <w:ind w:left="5377" w:hanging="360"/>
      </w:pPr>
    </w:lvl>
    <w:lvl w:ilvl="2" w:tplc="0409001B" w:tentative="1">
      <w:start w:val="1"/>
      <w:numFmt w:val="lowerRoman"/>
      <w:lvlText w:val="%3."/>
      <w:lvlJc w:val="right"/>
      <w:pPr>
        <w:ind w:left="6097" w:hanging="180"/>
      </w:pPr>
    </w:lvl>
    <w:lvl w:ilvl="3" w:tplc="0409000F" w:tentative="1">
      <w:start w:val="1"/>
      <w:numFmt w:val="decimal"/>
      <w:lvlText w:val="%4."/>
      <w:lvlJc w:val="left"/>
      <w:pPr>
        <w:ind w:left="6817" w:hanging="360"/>
      </w:pPr>
    </w:lvl>
    <w:lvl w:ilvl="4" w:tplc="04090019" w:tentative="1">
      <w:start w:val="1"/>
      <w:numFmt w:val="lowerLetter"/>
      <w:lvlText w:val="%5."/>
      <w:lvlJc w:val="left"/>
      <w:pPr>
        <w:ind w:left="7537" w:hanging="360"/>
      </w:pPr>
    </w:lvl>
    <w:lvl w:ilvl="5" w:tplc="0409001B" w:tentative="1">
      <w:start w:val="1"/>
      <w:numFmt w:val="lowerRoman"/>
      <w:lvlText w:val="%6."/>
      <w:lvlJc w:val="right"/>
      <w:pPr>
        <w:ind w:left="8257" w:hanging="180"/>
      </w:pPr>
    </w:lvl>
    <w:lvl w:ilvl="6" w:tplc="0409000F" w:tentative="1">
      <w:start w:val="1"/>
      <w:numFmt w:val="decimal"/>
      <w:lvlText w:val="%7."/>
      <w:lvlJc w:val="left"/>
      <w:pPr>
        <w:ind w:left="8977" w:hanging="360"/>
      </w:pPr>
    </w:lvl>
    <w:lvl w:ilvl="7" w:tplc="04090019" w:tentative="1">
      <w:start w:val="1"/>
      <w:numFmt w:val="lowerLetter"/>
      <w:lvlText w:val="%8."/>
      <w:lvlJc w:val="left"/>
      <w:pPr>
        <w:ind w:left="9697" w:hanging="360"/>
      </w:pPr>
    </w:lvl>
    <w:lvl w:ilvl="8" w:tplc="0409001B" w:tentative="1">
      <w:start w:val="1"/>
      <w:numFmt w:val="lowerRoman"/>
      <w:lvlText w:val="%9."/>
      <w:lvlJc w:val="right"/>
      <w:pPr>
        <w:ind w:left="10417" w:hanging="180"/>
      </w:pPr>
    </w:lvl>
  </w:abstractNum>
  <w:abstractNum w:abstractNumId="14">
    <w:nsid w:val="2CCD7D1F"/>
    <w:multiLevelType w:val="multilevel"/>
    <w:tmpl w:val="199A9B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C1598"/>
    <w:multiLevelType w:val="hybridMultilevel"/>
    <w:tmpl w:val="DC96FD18"/>
    <w:lvl w:ilvl="0" w:tplc="33CEC86C">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221771"/>
    <w:multiLevelType w:val="hybridMultilevel"/>
    <w:tmpl w:val="8BB2A5B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3D0821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1240D0"/>
    <w:multiLevelType w:val="hybridMultilevel"/>
    <w:tmpl w:val="7AF8D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3764A"/>
    <w:multiLevelType w:val="hybridMultilevel"/>
    <w:tmpl w:val="7842DB14"/>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4C6F02EA"/>
    <w:multiLevelType w:val="hybridMultilevel"/>
    <w:tmpl w:val="1316B846"/>
    <w:lvl w:ilvl="0" w:tplc="D348F40E">
      <w:start w:val="3"/>
      <w:numFmt w:val="lowerLetter"/>
      <w:lvlText w:val="%1."/>
      <w:lvlJc w:val="left"/>
      <w:pPr>
        <w:ind w:left="1080" w:hanging="360"/>
      </w:pPr>
      <w:rPr>
        <w:rFonts w:hint="default"/>
      </w:rPr>
    </w:lvl>
    <w:lvl w:ilvl="1" w:tplc="04090017">
      <w:start w:val="1"/>
      <w:numFmt w:val="lowerLetter"/>
      <w:lvlText w:val="%2)"/>
      <w:lvlJc w:val="left"/>
      <w:pPr>
        <w:ind w:left="1800" w:hanging="360"/>
      </w:pPr>
    </w:lvl>
    <w:lvl w:ilvl="2" w:tplc="8D3CE292">
      <w:start w:val="1"/>
      <w:numFmt w:val="decimal"/>
      <w:lvlText w:val="%3."/>
      <w:lvlJc w:val="left"/>
      <w:pPr>
        <w:ind w:left="3150" w:hanging="81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3C532A"/>
    <w:multiLevelType w:val="hybridMultilevel"/>
    <w:tmpl w:val="49B28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B83145"/>
    <w:multiLevelType w:val="hybridMultilevel"/>
    <w:tmpl w:val="BAC212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F11A3A"/>
    <w:multiLevelType w:val="hybridMultilevel"/>
    <w:tmpl w:val="29AAC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0C68AB"/>
    <w:multiLevelType w:val="hybridMultilevel"/>
    <w:tmpl w:val="65F8585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2954121"/>
    <w:multiLevelType w:val="hybridMultilevel"/>
    <w:tmpl w:val="A06CCF52"/>
    <w:lvl w:ilvl="0" w:tplc="D3D082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9344665"/>
    <w:multiLevelType w:val="multilevel"/>
    <w:tmpl w:val="8CEE063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DD5C97"/>
    <w:multiLevelType w:val="multilevel"/>
    <w:tmpl w:val="C4D2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B10794"/>
    <w:multiLevelType w:val="hybridMultilevel"/>
    <w:tmpl w:val="CABE7F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E96565"/>
    <w:multiLevelType w:val="hybridMultilevel"/>
    <w:tmpl w:val="5DF84952"/>
    <w:lvl w:ilvl="0" w:tplc="29AC0762">
      <w:start w:val="1"/>
      <w:numFmt w:val="decimal"/>
      <w:lvlText w:val="%1)"/>
      <w:lvlJc w:val="left"/>
      <w:pPr>
        <w:ind w:left="990" w:hanging="360"/>
      </w:pPr>
      <w:rPr>
        <w:rFonts w:hint="default"/>
        <w:i w:val="0"/>
      </w:rPr>
    </w:lvl>
    <w:lvl w:ilvl="1" w:tplc="42B8EA28">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nsid w:val="701F2210"/>
    <w:multiLevelType w:val="hybridMultilevel"/>
    <w:tmpl w:val="010EF0A0"/>
    <w:lvl w:ilvl="0" w:tplc="04090017">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7C3F4639"/>
    <w:multiLevelType w:val="multilevel"/>
    <w:tmpl w:val="D4F43690"/>
    <w:lvl w:ilvl="0">
      <w:start w:val="1"/>
      <w:numFmt w:val="lowerLetter"/>
      <w:lvlText w:val="%1)"/>
      <w:lvlJc w:val="left"/>
      <w:pPr>
        <w:tabs>
          <w:tab w:val="num" w:pos="720"/>
        </w:tabs>
        <w:ind w:left="720" w:hanging="360"/>
      </w:pPr>
      <w:rPr>
        <w:rFont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9"/>
  </w:num>
  <w:num w:numId="4">
    <w:abstractNumId w:val="26"/>
  </w:num>
  <w:num w:numId="5">
    <w:abstractNumId w:val="1"/>
  </w:num>
  <w:num w:numId="6">
    <w:abstractNumId w:val="23"/>
  </w:num>
  <w:num w:numId="7">
    <w:abstractNumId w:val="20"/>
  </w:num>
  <w:num w:numId="8">
    <w:abstractNumId w:val="15"/>
  </w:num>
  <w:num w:numId="9">
    <w:abstractNumId w:val="21"/>
  </w:num>
  <w:num w:numId="10">
    <w:abstractNumId w:val="14"/>
  </w:num>
  <w:num w:numId="11">
    <w:abstractNumId w:val="3"/>
  </w:num>
  <w:num w:numId="12">
    <w:abstractNumId w:val="8"/>
  </w:num>
  <w:num w:numId="13">
    <w:abstractNumId w:val="30"/>
  </w:num>
  <w:num w:numId="14">
    <w:abstractNumId w:val="25"/>
  </w:num>
  <w:num w:numId="15">
    <w:abstractNumId w:val="0"/>
  </w:num>
  <w:num w:numId="16">
    <w:abstractNumId w:val="28"/>
  </w:num>
  <w:num w:numId="17">
    <w:abstractNumId w:val="18"/>
  </w:num>
  <w:num w:numId="18">
    <w:abstractNumId w:val="7"/>
  </w:num>
  <w:num w:numId="19">
    <w:abstractNumId w:val="22"/>
  </w:num>
  <w:num w:numId="20">
    <w:abstractNumId w:val="17"/>
  </w:num>
  <w:num w:numId="21">
    <w:abstractNumId w:val="4"/>
  </w:num>
  <w:num w:numId="22">
    <w:abstractNumId w:val="24"/>
  </w:num>
  <w:num w:numId="23">
    <w:abstractNumId w:val="5"/>
  </w:num>
  <w:num w:numId="24">
    <w:abstractNumId w:val="19"/>
  </w:num>
  <w:num w:numId="25">
    <w:abstractNumId w:val="12"/>
  </w:num>
  <w:num w:numId="26">
    <w:abstractNumId w:val="13"/>
  </w:num>
  <w:num w:numId="27">
    <w:abstractNumId w:val="29"/>
  </w:num>
  <w:num w:numId="28">
    <w:abstractNumId w:val="6"/>
  </w:num>
  <w:num w:numId="29">
    <w:abstractNumId w:val="10"/>
  </w:num>
  <w:num w:numId="30">
    <w:abstractNumId w:val="2"/>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00"/>
    <w:rsid w:val="000018CB"/>
    <w:rsid w:val="00001FE1"/>
    <w:rsid w:val="000027B8"/>
    <w:rsid w:val="00006674"/>
    <w:rsid w:val="000104F4"/>
    <w:rsid w:val="0001256F"/>
    <w:rsid w:val="000145F9"/>
    <w:rsid w:val="0001604D"/>
    <w:rsid w:val="00016694"/>
    <w:rsid w:val="00020040"/>
    <w:rsid w:val="00022CAC"/>
    <w:rsid w:val="0002336E"/>
    <w:rsid w:val="000237D9"/>
    <w:rsid w:val="00024249"/>
    <w:rsid w:val="000257CB"/>
    <w:rsid w:val="00030A90"/>
    <w:rsid w:val="000364AC"/>
    <w:rsid w:val="000374AE"/>
    <w:rsid w:val="0004365E"/>
    <w:rsid w:val="0004689B"/>
    <w:rsid w:val="00057E0F"/>
    <w:rsid w:val="00060EAC"/>
    <w:rsid w:val="00063DDE"/>
    <w:rsid w:val="0007204F"/>
    <w:rsid w:val="00077507"/>
    <w:rsid w:val="0008579E"/>
    <w:rsid w:val="0008729E"/>
    <w:rsid w:val="000907F1"/>
    <w:rsid w:val="00091E7F"/>
    <w:rsid w:val="00092972"/>
    <w:rsid w:val="00094129"/>
    <w:rsid w:val="00097498"/>
    <w:rsid w:val="000A0161"/>
    <w:rsid w:val="000A1CC0"/>
    <w:rsid w:val="000A51F4"/>
    <w:rsid w:val="000A79E1"/>
    <w:rsid w:val="000B767B"/>
    <w:rsid w:val="000C3C77"/>
    <w:rsid w:val="000D07B0"/>
    <w:rsid w:val="000D0954"/>
    <w:rsid w:val="000D2371"/>
    <w:rsid w:val="000D29FE"/>
    <w:rsid w:val="000D54FB"/>
    <w:rsid w:val="000E5AC2"/>
    <w:rsid w:val="000F3F48"/>
    <w:rsid w:val="000F6760"/>
    <w:rsid w:val="00102C2A"/>
    <w:rsid w:val="001100AB"/>
    <w:rsid w:val="00120DF7"/>
    <w:rsid w:val="0012113A"/>
    <w:rsid w:val="00123CCB"/>
    <w:rsid w:val="00132D49"/>
    <w:rsid w:val="00135BD6"/>
    <w:rsid w:val="001361B3"/>
    <w:rsid w:val="00140E5F"/>
    <w:rsid w:val="00146FF5"/>
    <w:rsid w:val="001501B0"/>
    <w:rsid w:val="001553B3"/>
    <w:rsid w:val="00155E5C"/>
    <w:rsid w:val="00160382"/>
    <w:rsid w:val="00165E2E"/>
    <w:rsid w:val="00184F7D"/>
    <w:rsid w:val="00195D12"/>
    <w:rsid w:val="001A61C7"/>
    <w:rsid w:val="001B065B"/>
    <w:rsid w:val="001B2499"/>
    <w:rsid w:val="001C04E9"/>
    <w:rsid w:val="001D345B"/>
    <w:rsid w:val="001D7FC7"/>
    <w:rsid w:val="001E0158"/>
    <w:rsid w:val="001F2968"/>
    <w:rsid w:val="0020058C"/>
    <w:rsid w:val="002012AE"/>
    <w:rsid w:val="002020CB"/>
    <w:rsid w:val="0023438E"/>
    <w:rsid w:val="00234576"/>
    <w:rsid w:val="0023509A"/>
    <w:rsid w:val="00243114"/>
    <w:rsid w:val="00243502"/>
    <w:rsid w:val="002472D9"/>
    <w:rsid w:val="00247464"/>
    <w:rsid w:val="00257859"/>
    <w:rsid w:val="00257F48"/>
    <w:rsid w:val="00260013"/>
    <w:rsid w:val="00260695"/>
    <w:rsid w:val="00261871"/>
    <w:rsid w:val="002620FA"/>
    <w:rsid w:val="00263059"/>
    <w:rsid w:val="002642B4"/>
    <w:rsid w:val="002748F4"/>
    <w:rsid w:val="00285156"/>
    <w:rsid w:val="002A3354"/>
    <w:rsid w:val="002A3D42"/>
    <w:rsid w:val="002B140C"/>
    <w:rsid w:val="002B161B"/>
    <w:rsid w:val="002B50B5"/>
    <w:rsid w:val="002C0666"/>
    <w:rsid w:val="002C0E43"/>
    <w:rsid w:val="002C3831"/>
    <w:rsid w:val="002C43B9"/>
    <w:rsid w:val="002C4EE5"/>
    <w:rsid w:val="002C5A94"/>
    <w:rsid w:val="002D0BAE"/>
    <w:rsid w:val="002D4B8E"/>
    <w:rsid w:val="002D51B7"/>
    <w:rsid w:val="002D73D8"/>
    <w:rsid w:val="002E4A5C"/>
    <w:rsid w:val="002F6472"/>
    <w:rsid w:val="0030077C"/>
    <w:rsid w:val="00302934"/>
    <w:rsid w:val="00304292"/>
    <w:rsid w:val="00305E82"/>
    <w:rsid w:val="00307AD0"/>
    <w:rsid w:val="00313970"/>
    <w:rsid w:val="00314964"/>
    <w:rsid w:val="00317635"/>
    <w:rsid w:val="00326630"/>
    <w:rsid w:val="00331754"/>
    <w:rsid w:val="0034568E"/>
    <w:rsid w:val="00350349"/>
    <w:rsid w:val="00352AA6"/>
    <w:rsid w:val="00352B64"/>
    <w:rsid w:val="003544EE"/>
    <w:rsid w:val="0035576A"/>
    <w:rsid w:val="0035596B"/>
    <w:rsid w:val="0036030D"/>
    <w:rsid w:val="0036102B"/>
    <w:rsid w:val="00363CFC"/>
    <w:rsid w:val="00363EFF"/>
    <w:rsid w:val="00366E17"/>
    <w:rsid w:val="00367CB0"/>
    <w:rsid w:val="00370996"/>
    <w:rsid w:val="00391C6F"/>
    <w:rsid w:val="00391ED7"/>
    <w:rsid w:val="003A45C3"/>
    <w:rsid w:val="003B2BDF"/>
    <w:rsid w:val="003B3057"/>
    <w:rsid w:val="003B34C0"/>
    <w:rsid w:val="003C3102"/>
    <w:rsid w:val="003C3294"/>
    <w:rsid w:val="003C39BF"/>
    <w:rsid w:val="003C40E3"/>
    <w:rsid w:val="003C4585"/>
    <w:rsid w:val="003C5CC4"/>
    <w:rsid w:val="003C5E44"/>
    <w:rsid w:val="003C6E55"/>
    <w:rsid w:val="003D0773"/>
    <w:rsid w:val="003D2743"/>
    <w:rsid w:val="003F7FAD"/>
    <w:rsid w:val="0040066D"/>
    <w:rsid w:val="00406671"/>
    <w:rsid w:val="00406AD6"/>
    <w:rsid w:val="00415E12"/>
    <w:rsid w:val="004232B5"/>
    <w:rsid w:val="004238DB"/>
    <w:rsid w:val="00424FDF"/>
    <w:rsid w:val="00425371"/>
    <w:rsid w:val="00425F30"/>
    <w:rsid w:val="004330A7"/>
    <w:rsid w:val="00436759"/>
    <w:rsid w:val="00451130"/>
    <w:rsid w:val="00453E43"/>
    <w:rsid w:val="0045604D"/>
    <w:rsid w:val="00461EC5"/>
    <w:rsid w:val="004664AF"/>
    <w:rsid w:val="004750CA"/>
    <w:rsid w:val="00475C5E"/>
    <w:rsid w:val="00475CEE"/>
    <w:rsid w:val="00475E01"/>
    <w:rsid w:val="00477B82"/>
    <w:rsid w:val="004806FC"/>
    <w:rsid w:val="00481D33"/>
    <w:rsid w:val="00482389"/>
    <w:rsid w:val="00482DE9"/>
    <w:rsid w:val="0048594A"/>
    <w:rsid w:val="00485978"/>
    <w:rsid w:val="00492729"/>
    <w:rsid w:val="0049368E"/>
    <w:rsid w:val="004941F1"/>
    <w:rsid w:val="00497ED7"/>
    <w:rsid w:val="004A421D"/>
    <w:rsid w:val="004A493C"/>
    <w:rsid w:val="004A70F9"/>
    <w:rsid w:val="004C160B"/>
    <w:rsid w:val="004C27EF"/>
    <w:rsid w:val="004C2F41"/>
    <w:rsid w:val="004D0140"/>
    <w:rsid w:val="004E3F30"/>
    <w:rsid w:val="004E6CF6"/>
    <w:rsid w:val="004F32B7"/>
    <w:rsid w:val="00500F37"/>
    <w:rsid w:val="00501B6C"/>
    <w:rsid w:val="005046CF"/>
    <w:rsid w:val="005073F2"/>
    <w:rsid w:val="00507920"/>
    <w:rsid w:val="00511FDE"/>
    <w:rsid w:val="00522267"/>
    <w:rsid w:val="0052380F"/>
    <w:rsid w:val="00523A84"/>
    <w:rsid w:val="005278F0"/>
    <w:rsid w:val="0052799F"/>
    <w:rsid w:val="00531355"/>
    <w:rsid w:val="00531CA1"/>
    <w:rsid w:val="00533F8A"/>
    <w:rsid w:val="005364E0"/>
    <w:rsid w:val="00540477"/>
    <w:rsid w:val="00541B4D"/>
    <w:rsid w:val="00541F37"/>
    <w:rsid w:val="005426B4"/>
    <w:rsid w:val="00543B2E"/>
    <w:rsid w:val="005443FA"/>
    <w:rsid w:val="00545F31"/>
    <w:rsid w:val="00546BFD"/>
    <w:rsid w:val="0055261E"/>
    <w:rsid w:val="00561154"/>
    <w:rsid w:val="00570C55"/>
    <w:rsid w:val="005A4776"/>
    <w:rsid w:val="005C2FC4"/>
    <w:rsid w:val="005C3B10"/>
    <w:rsid w:val="005C7E2A"/>
    <w:rsid w:val="005D1E88"/>
    <w:rsid w:val="005D39C8"/>
    <w:rsid w:val="005D39FD"/>
    <w:rsid w:val="005D5667"/>
    <w:rsid w:val="005E1148"/>
    <w:rsid w:val="005E2D04"/>
    <w:rsid w:val="005E47CB"/>
    <w:rsid w:val="005E5715"/>
    <w:rsid w:val="005E65CA"/>
    <w:rsid w:val="005F07F1"/>
    <w:rsid w:val="005F297F"/>
    <w:rsid w:val="00600206"/>
    <w:rsid w:val="006008C9"/>
    <w:rsid w:val="00607870"/>
    <w:rsid w:val="006150CD"/>
    <w:rsid w:val="006164B1"/>
    <w:rsid w:val="00621E59"/>
    <w:rsid w:val="00627311"/>
    <w:rsid w:val="0063134D"/>
    <w:rsid w:val="00634666"/>
    <w:rsid w:val="006350CE"/>
    <w:rsid w:val="00635376"/>
    <w:rsid w:val="00641A87"/>
    <w:rsid w:val="00643D99"/>
    <w:rsid w:val="006511D4"/>
    <w:rsid w:val="006537CF"/>
    <w:rsid w:val="00657771"/>
    <w:rsid w:val="00663A5D"/>
    <w:rsid w:val="0066709D"/>
    <w:rsid w:val="006713A2"/>
    <w:rsid w:val="006717BC"/>
    <w:rsid w:val="00673629"/>
    <w:rsid w:val="00673C5B"/>
    <w:rsid w:val="00675D95"/>
    <w:rsid w:val="00682C24"/>
    <w:rsid w:val="00682EB5"/>
    <w:rsid w:val="00684B5C"/>
    <w:rsid w:val="00685A88"/>
    <w:rsid w:val="00685EAF"/>
    <w:rsid w:val="00694758"/>
    <w:rsid w:val="00696FD6"/>
    <w:rsid w:val="006A23A3"/>
    <w:rsid w:val="006A6259"/>
    <w:rsid w:val="006A7263"/>
    <w:rsid w:val="006B60A2"/>
    <w:rsid w:val="006C65C9"/>
    <w:rsid w:val="006C7413"/>
    <w:rsid w:val="006D74A7"/>
    <w:rsid w:val="006E00D6"/>
    <w:rsid w:val="006E0721"/>
    <w:rsid w:val="006F2997"/>
    <w:rsid w:val="006F7105"/>
    <w:rsid w:val="0070255C"/>
    <w:rsid w:val="00702BA2"/>
    <w:rsid w:val="00710EB7"/>
    <w:rsid w:val="007125BD"/>
    <w:rsid w:val="007136EA"/>
    <w:rsid w:val="00713864"/>
    <w:rsid w:val="00714F20"/>
    <w:rsid w:val="007273A2"/>
    <w:rsid w:val="00735BBF"/>
    <w:rsid w:val="007553DE"/>
    <w:rsid w:val="007578C8"/>
    <w:rsid w:val="007617B3"/>
    <w:rsid w:val="0079135F"/>
    <w:rsid w:val="007936BE"/>
    <w:rsid w:val="007A50AA"/>
    <w:rsid w:val="007B4548"/>
    <w:rsid w:val="007C02B4"/>
    <w:rsid w:val="007C22DA"/>
    <w:rsid w:val="007C2708"/>
    <w:rsid w:val="007C2E96"/>
    <w:rsid w:val="007D2665"/>
    <w:rsid w:val="007D3C77"/>
    <w:rsid w:val="007D6B7F"/>
    <w:rsid w:val="007E50D3"/>
    <w:rsid w:val="007F229E"/>
    <w:rsid w:val="007F7250"/>
    <w:rsid w:val="00800B44"/>
    <w:rsid w:val="008024D2"/>
    <w:rsid w:val="00802500"/>
    <w:rsid w:val="00802FD6"/>
    <w:rsid w:val="00803FD1"/>
    <w:rsid w:val="0080750B"/>
    <w:rsid w:val="0081059E"/>
    <w:rsid w:val="00811259"/>
    <w:rsid w:val="00813FDE"/>
    <w:rsid w:val="008175FD"/>
    <w:rsid w:val="00822B89"/>
    <w:rsid w:val="008252BC"/>
    <w:rsid w:val="00827B39"/>
    <w:rsid w:val="008306A4"/>
    <w:rsid w:val="00844390"/>
    <w:rsid w:val="00844982"/>
    <w:rsid w:val="008455AD"/>
    <w:rsid w:val="008501A2"/>
    <w:rsid w:val="00853125"/>
    <w:rsid w:val="0085529B"/>
    <w:rsid w:val="00862B34"/>
    <w:rsid w:val="008744D6"/>
    <w:rsid w:val="0087633E"/>
    <w:rsid w:val="0088293D"/>
    <w:rsid w:val="00882F6A"/>
    <w:rsid w:val="008917A0"/>
    <w:rsid w:val="00894689"/>
    <w:rsid w:val="008A206D"/>
    <w:rsid w:val="008A5617"/>
    <w:rsid w:val="008A7EC4"/>
    <w:rsid w:val="008B1F89"/>
    <w:rsid w:val="008B4C87"/>
    <w:rsid w:val="008B76E5"/>
    <w:rsid w:val="008C1F85"/>
    <w:rsid w:val="008C25B8"/>
    <w:rsid w:val="008C5C2A"/>
    <w:rsid w:val="008C6860"/>
    <w:rsid w:val="008D6936"/>
    <w:rsid w:val="008D7040"/>
    <w:rsid w:val="008F02A3"/>
    <w:rsid w:val="008F3A0B"/>
    <w:rsid w:val="008F7FFD"/>
    <w:rsid w:val="009016CE"/>
    <w:rsid w:val="0090455C"/>
    <w:rsid w:val="00905A1F"/>
    <w:rsid w:val="00905FC9"/>
    <w:rsid w:val="00906F7C"/>
    <w:rsid w:val="009128F4"/>
    <w:rsid w:val="00913069"/>
    <w:rsid w:val="009169E4"/>
    <w:rsid w:val="00920EE2"/>
    <w:rsid w:val="00921063"/>
    <w:rsid w:val="00924E4C"/>
    <w:rsid w:val="00941B3E"/>
    <w:rsid w:val="009512F3"/>
    <w:rsid w:val="00951E8C"/>
    <w:rsid w:val="0096139D"/>
    <w:rsid w:val="00963554"/>
    <w:rsid w:val="00974660"/>
    <w:rsid w:val="00991907"/>
    <w:rsid w:val="00991E0A"/>
    <w:rsid w:val="009934BA"/>
    <w:rsid w:val="009A1E18"/>
    <w:rsid w:val="009A25D8"/>
    <w:rsid w:val="009A4FE7"/>
    <w:rsid w:val="009B1A48"/>
    <w:rsid w:val="009B2303"/>
    <w:rsid w:val="009B6F32"/>
    <w:rsid w:val="009B7A6D"/>
    <w:rsid w:val="009C5C11"/>
    <w:rsid w:val="009C784A"/>
    <w:rsid w:val="009D3690"/>
    <w:rsid w:val="009E66F9"/>
    <w:rsid w:val="009E7428"/>
    <w:rsid w:val="009F409F"/>
    <w:rsid w:val="009F5009"/>
    <w:rsid w:val="009F7F24"/>
    <w:rsid w:val="00A05332"/>
    <w:rsid w:val="00A07B6D"/>
    <w:rsid w:val="00A10FF0"/>
    <w:rsid w:val="00A118F1"/>
    <w:rsid w:val="00A2184A"/>
    <w:rsid w:val="00A2641B"/>
    <w:rsid w:val="00A31A82"/>
    <w:rsid w:val="00A31CC2"/>
    <w:rsid w:val="00A36326"/>
    <w:rsid w:val="00A410F3"/>
    <w:rsid w:val="00A43ECB"/>
    <w:rsid w:val="00A457BD"/>
    <w:rsid w:val="00A469AD"/>
    <w:rsid w:val="00A5116B"/>
    <w:rsid w:val="00A5281D"/>
    <w:rsid w:val="00A5448A"/>
    <w:rsid w:val="00A549AC"/>
    <w:rsid w:val="00A561E2"/>
    <w:rsid w:val="00A562B6"/>
    <w:rsid w:val="00A60C3C"/>
    <w:rsid w:val="00A632AB"/>
    <w:rsid w:val="00A655EC"/>
    <w:rsid w:val="00A7196D"/>
    <w:rsid w:val="00A77CE0"/>
    <w:rsid w:val="00A82D04"/>
    <w:rsid w:val="00A8309E"/>
    <w:rsid w:val="00A845C4"/>
    <w:rsid w:val="00A85968"/>
    <w:rsid w:val="00A916C2"/>
    <w:rsid w:val="00A917DD"/>
    <w:rsid w:val="00A95E92"/>
    <w:rsid w:val="00AA207E"/>
    <w:rsid w:val="00AB27D1"/>
    <w:rsid w:val="00AB518F"/>
    <w:rsid w:val="00AB6682"/>
    <w:rsid w:val="00AC1913"/>
    <w:rsid w:val="00AC3E22"/>
    <w:rsid w:val="00AC6438"/>
    <w:rsid w:val="00AC6EA9"/>
    <w:rsid w:val="00AE0192"/>
    <w:rsid w:val="00AE5199"/>
    <w:rsid w:val="00AE59ED"/>
    <w:rsid w:val="00AF01FF"/>
    <w:rsid w:val="00AF246E"/>
    <w:rsid w:val="00B00867"/>
    <w:rsid w:val="00B00E61"/>
    <w:rsid w:val="00B0274C"/>
    <w:rsid w:val="00B0690B"/>
    <w:rsid w:val="00B06A2F"/>
    <w:rsid w:val="00B07D1E"/>
    <w:rsid w:val="00B13C23"/>
    <w:rsid w:val="00B16066"/>
    <w:rsid w:val="00B16294"/>
    <w:rsid w:val="00B25965"/>
    <w:rsid w:val="00B27658"/>
    <w:rsid w:val="00B341B1"/>
    <w:rsid w:val="00B3663F"/>
    <w:rsid w:val="00B36CB9"/>
    <w:rsid w:val="00B40525"/>
    <w:rsid w:val="00B40DF2"/>
    <w:rsid w:val="00B417D8"/>
    <w:rsid w:val="00B4182A"/>
    <w:rsid w:val="00B50460"/>
    <w:rsid w:val="00B5341C"/>
    <w:rsid w:val="00B53FB7"/>
    <w:rsid w:val="00B553D8"/>
    <w:rsid w:val="00B56C4B"/>
    <w:rsid w:val="00B56DBD"/>
    <w:rsid w:val="00B60D54"/>
    <w:rsid w:val="00B618E3"/>
    <w:rsid w:val="00B62C1D"/>
    <w:rsid w:val="00B646E3"/>
    <w:rsid w:val="00B65FCF"/>
    <w:rsid w:val="00B66162"/>
    <w:rsid w:val="00B713E3"/>
    <w:rsid w:val="00B85B0D"/>
    <w:rsid w:val="00B90900"/>
    <w:rsid w:val="00B91C9D"/>
    <w:rsid w:val="00B933AE"/>
    <w:rsid w:val="00B9358E"/>
    <w:rsid w:val="00BA20EE"/>
    <w:rsid w:val="00BA542D"/>
    <w:rsid w:val="00BA7C17"/>
    <w:rsid w:val="00BB2182"/>
    <w:rsid w:val="00BB7042"/>
    <w:rsid w:val="00BC09D3"/>
    <w:rsid w:val="00BC20F3"/>
    <w:rsid w:val="00BC3FA1"/>
    <w:rsid w:val="00BC537F"/>
    <w:rsid w:val="00BC6024"/>
    <w:rsid w:val="00BD033E"/>
    <w:rsid w:val="00BD0BE1"/>
    <w:rsid w:val="00BE3990"/>
    <w:rsid w:val="00BF00DA"/>
    <w:rsid w:val="00BF0554"/>
    <w:rsid w:val="00BF1934"/>
    <w:rsid w:val="00BF394B"/>
    <w:rsid w:val="00C0029B"/>
    <w:rsid w:val="00C00720"/>
    <w:rsid w:val="00C00EDD"/>
    <w:rsid w:val="00C07050"/>
    <w:rsid w:val="00C165C0"/>
    <w:rsid w:val="00C17F23"/>
    <w:rsid w:val="00C25CF2"/>
    <w:rsid w:val="00C25DA1"/>
    <w:rsid w:val="00C271F3"/>
    <w:rsid w:val="00C33E04"/>
    <w:rsid w:val="00C36D24"/>
    <w:rsid w:val="00C37117"/>
    <w:rsid w:val="00C500B0"/>
    <w:rsid w:val="00C50EDC"/>
    <w:rsid w:val="00C57520"/>
    <w:rsid w:val="00C63BA9"/>
    <w:rsid w:val="00C64571"/>
    <w:rsid w:val="00C723B2"/>
    <w:rsid w:val="00C75A4E"/>
    <w:rsid w:val="00C810C6"/>
    <w:rsid w:val="00C86AB8"/>
    <w:rsid w:val="00C86F13"/>
    <w:rsid w:val="00C93583"/>
    <w:rsid w:val="00C94B30"/>
    <w:rsid w:val="00C962ED"/>
    <w:rsid w:val="00CA203A"/>
    <w:rsid w:val="00CA4A3E"/>
    <w:rsid w:val="00CA63EB"/>
    <w:rsid w:val="00CB183C"/>
    <w:rsid w:val="00CB58D3"/>
    <w:rsid w:val="00CB63E4"/>
    <w:rsid w:val="00CC25FC"/>
    <w:rsid w:val="00CC6848"/>
    <w:rsid w:val="00CC7DA9"/>
    <w:rsid w:val="00CE010C"/>
    <w:rsid w:val="00CE2E57"/>
    <w:rsid w:val="00CE4EBA"/>
    <w:rsid w:val="00CE7F92"/>
    <w:rsid w:val="00CF1158"/>
    <w:rsid w:val="00CF1201"/>
    <w:rsid w:val="00CF1FEB"/>
    <w:rsid w:val="00CF6E3C"/>
    <w:rsid w:val="00CF7716"/>
    <w:rsid w:val="00D13196"/>
    <w:rsid w:val="00D13BCB"/>
    <w:rsid w:val="00D146B5"/>
    <w:rsid w:val="00D20AEC"/>
    <w:rsid w:val="00D23024"/>
    <w:rsid w:val="00D305D5"/>
    <w:rsid w:val="00D32E03"/>
    <w:rsid w:val="00D36523"/>
    <w:rsid w:val="00D36942"/>
    <w:rsid w:val="00D37251"/>
    <w:rsid w:val="00D44E68"/>
    <w:rsid w:val="00D45E62"/>
    <w:rsid w:val="00D5181E"/>
    <w:rsid w:val="00D53619"/>
    <w:rsid w:val="00D6641A"/>
    <w:rsid w:val="00D744A5"/>
    <w:rsid w:val="00D76C49"/>
    <w:rsid w:val="00D862C0"/>
    <w:rsid w:val="00D863EE"/>
    <w:rsid w:val="00D935AF"/>
    <w:rsid w:val="00D95596"/>
    <w:rsid w:val="00D96CF0"/>
    <w:rsid w:val="00DA0059"/>
    <w:rsid w:val="00DA23F8"/>
    <w:rsid w:val="00DB0EE9"/>
    <w:rsid w:val="00DB66B2"/>
    <w:rsid w:val="00DB6903"/>
    <w:rsid w:val="00DC498F"/>
    <w:rsid w:val="00DD03C0"/>
    <w:rsid w:val="00DD2D2A"/>
    <w:rsid w:val="00DD4768"/>
    <w:rsid w:val="00DD4F72"/>
    <w:rsid w:val="00DD5C87"/>
    <w:rsid w:val="00DD620B"/>
    <w:rsid w:val="00DD784E"/>
    <w:rsid w:val="00DE2601"/>
    <w:rsid w:val="00DF6EFC"/>
    <w:rsid w:val="00DF7FD4"/>
    <w:rsid w:val="00E01DF7"/>
    <w:rsid w:val="00E01E9F"/>
    <w:rsid w:val="00E02AD0"/>
    <w:rsid w:val="00E032B2"/>
    <w:rsid w:val="00E05048"/>
    <w:rsid w:val="00E067D7"/>
    <w:rsid w:val="00E103CA"/>
    <w:rsid w:val="00E22020"/>
    <w:rsid w:val="00E22B59"/>
    <w:rsid w:val="00E26C3E"/>
    <w:rsid w:val="00E31CB7"/>
    <w:rsid w:val="00E32421"/>
    <w:rsid w:val="00E32745"/>
    <w:rsid w:val="00E408E0"/>
    <w:rsid w:val="00E418E8"/>
    <w:rsid w:val="00E41F54"/>
    <w:rsid w:val="00E42EB2"/>
    <w:rsid w:val="00E4760D"/>
    <w:rsid w:val="00E5179B"/>
    <w:rsid w:val="00E52FC4"/>
    <w:rsid w:val="00E5679A"/>
    <w:rsid w:val="00E6208E"/>
    <w:rsid w:val="00E63FBB"/>
    <w:rsid w:val="00E71BD6"/>
    <w:rsid w:val="00E724B0"/>
    <w:rsid w:val="00E74B7D"/>
    <w:rsid w:val="00E77645"/>
    <w:rsid w:val="00E84790"/>
    <w:rsid w:val="00E878FE"/>
    <w:rsid w:val="00E956E8"/>
    <w:rsid w:val="00E96667"/>
    <w:rsid w:val="00EA15B1"/>
    <w:rsid w:val="00EA3F6D"/>
    <w:rsid w:val="00EB165C"/>
    <w:rsid w:val="00EB1E62"/>
    <w:rsid w:val="00EB2725"/>
    <w:rsid w:val="00EB3137"/>
    <w:rsid w:val="00EB332D"/>
    <w:rsid w:val="00EB48F3"/>
    <w:rsid w:val="00EC6A23"/>
    <w:rsid w:val="00ED115E"/>
    <w:rsid w:val="00EF04DD"/>
    <w:rsid w:val="00F03A60"/>
    <w:rsid w:val="00F06C04"/>
    <w:rsid w:val="00F10A8F"/>
    <w:rsid w:val="00F13B07"/>
    <w:rsid w:val="00F2219B"/>
    <w:rsid w:val="00F35F10"/>
    <w:rsid w:val="00F35F66"/>
    <w:rsid w:val="00F4024B"/>
    <w:rsid w:val="00F40F70"/>
    <w:rsid w:val="00F47C53"/>
    <w:rsid w:val="00F50433"/>
    <w:rsid w:val="00F52080"/>
    <w:rsid w:val="00F6098D"/>
    <w:rsid w:val="00F612AB"/>
    <w:rsid w:val="00F63EA6"/>
    <w:rsid w:val="00F66020"/>
    <w:rsid w:val="00F661DB"/>
    <w:rsid w:val="00F707D5"/>
    <w:rsid w:val="00F74F8C"/>
    <w:rsid w:val="00F83EE8"/>
    <w:rsid w:val="00F85976"/>
    <w:rsid w:val="00F875E5"/>
    <w:rsid w:val="00F91D3F"/>
    <w:rsid w:val="00F92B14"/>
    <w:rsid w:val="00F94C1B"/>
    <w:rsid w:val="00F94D3F"/>
    <w:rsid w:val="00FA087C"/>
    <w:rsid w:val="00FA1108"/>
    <w:rsid w:val="00FA18C6"/>
    <w:rsid w:val="00FA69F3"/>
    <w:rsid w:val="00FA702D"/>
    <w:rsid w:val="00FB0CE6"/>
    <w:rsid w:val="00FB3C9A"/>
    <w:rsid w:val="00FB5FD4"/>
    <w:rsid w:val="00FB666F"/>
    <w:rsid w:val="00FB6E2F"/>
    <w:rsid w:val="00FC0789"/>
    <w:rsid w:val="00FC08CC"/>
    <w:rsid w:val="00FC25F8"/>
    <w:rsid w:val="00FC39EF"/>
    <w:rsid w:val="00FD0C68"/>
    <w:rsid w:val="00FD1687"/>
    <w:rsid w:val="00FD41F6"/>
    <w:rsid w:val="00FD684D"/>
    <w:rsid w:val="00FD74D9"/>
    <w:rsid w:val="00FE1662"/>
    <w:rsid w:val="00FE4BA5"/>
    <w:rsid w:val="00FE622F"/>
    <w:rsid w:val="00FE6FD0"/>
    <w:rsid w:val="00FF5F7A"/>
    <w:rsid w:val="00FF6389"/>
    <w:rsid w:val="00FF6D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540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B56C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6C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90900"/>
    <w:pPr>
      <w:ind w:left="720"/>
      <w:contextualSpacing/>
    </w:pPr>
  </w:style>
  <w:style w:type="paragraph" w:styleId="Header">
    <w:name w:val="header"/>
    <w:basedOn w:val="Normal"/>
    <w:link w:val="HeaderChar"/>
    <w:uiPriority w:val="99"/>
    <w:unhideWhenUsed/>
    <w:rsid w:val="00B90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900"/>
  </w:style>
  <w:style w:type="paragraph" w:styleId="Footer">
    <w:name w:val="footer"/>
    <w:basedOn w:val="Normal"/>
    <w:link w:val="FooterChar"/>
    <w:uiPriority w:val="99"/>
    <w:unhideWhenUsed/>
    <w:rsid w:val="00B90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900"/>
  </w:style>
  <w:style w:type="paragraph" w:styleId="BalloonText">
    <w:name w:val="Balloon Text"/>
    <w:basedOn w:val="Normal"/>
    <w:link w:val="BalloonTextChar"/>
    <w:uiPriority w:val="99"/>
    <w:semiHidden/>
    <w:unhideWhenUsed/>
    <w:rsid w:val="00B90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900"/>
    <w:rPr>
      <w:rFonts w:ascii="Tahoma" w:hAnsi="Tahoma" w:cs="Tahoma"/>
      <w:sz w:val="16"/>
      <w:szCs w:val="16"/>
    </w:rPr>
  </w:style>
  <w:style w:type="table" w:styleId="TableGrid">
    <w:name w:val="Table Grid"/>
    <w:basedOn w:val="TableNormal"/>
    <w:uiPriority w:val="59"/>
    <w:rsid w:val="00B909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9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9090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9090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B90900"/>
    <w:pPr>
      <w:spacing w:after="0" w:line="240" w:lineRule="auto"/>
    </w:pPr>
  </w:style>
  <w:style w:type="table" w:customStyle="1" w:styleId="TableGrid4">
    <w:name w:val="Table Grid4"/>
    <w:basedOn w:val="TableNormal"/>
    <w:next w:val="TableGrid"/>
    <w:uiPriority w:val="59"/>
    <w:rsid w:val="00B909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909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locked/>
    <w:rsid w:val="0004689B"/>
  </w:style>
  <w:style w:type="table" w:customStyle="1" w:styleId="TableGrid6">
    <w:name w:val="Table Grid6"/>
    <w:basedOn w:val="TableNormal"/>
    <w:next w:val="TableGrid"/>
    <w:uiPriority w:val="59"/>
    <w:rsid w:val="0085529B"/>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5A4776"/>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540477"/>
    <w:rPr>
      <w:rFonts w:ascii="Times New Roman" w:eastAsia="Times New Roman" w:hAnsi="Times New Roman" w:cs="Times New Roman"/>
      <w:b/>
      <w:bCs/>
      <w:kern w:val="36"/>
      <w:sz w:val="48"/>
      <w:szCs w:val="48"/>
      <w:lang w:val="en-GB" w:eastAsia="en-GB"/>
    </w:rPr>
  </w:style>
  <w:style w:type="numbering" w:customStyle="1" w:styleId="NoList1">
    <w:name w:val="No List1"/>
    <w:next w:val="NoList"/>
    <w:uiPriority w:val="99"/>
    <w:semiHidden/>
    <w:unhideWhenUsed/>
    <w:rsid w:val="00540477"/>
  </w:style>
  <w:style w:type="character" w:styleId="Hyperlink">
    <w:name w:val="Hyperlink"/>
    <w:basedOn w:val="DefaultParagraphFont"/>
    <w:uiPriority w:val="99"/>
    <w:semiHidden/>
    <w:unhideWhenUsed/>
    <w:rsid w:val="00540477"/>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540477"/>
    <w:rPr>
      <w:color w:val="800080" w:themeColor="followedHyperlink"/>
      <w:u w:val="single"/>
    </w:rPr>
  </w:style>
  <w:style w:type="paragraph" w:styleId="NormalWeb">
    <w:name w:val="Normal (Web)"/>
    <w:basedOn w:val="Normal"/>
    <w:uiPriority w:val="99"/>
    <w:semiHidden/>
    <w:unhideWhenUsed/>
    <w:rsid w:val="0054047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9">
    <w:name w:val="Style 9"/>
    <w:basedOn w:val="Normal"/>
    <w:rsid w:val="00540477"/>
    <w:pPr>
      <w:widowControl w:val="0"/>
      <w:tabs>
        <w:tab w:val="left" w:leader="underscore" w:pos="5652"/>
      </w:tabs>
      <w:spacing w:after="0" w:line="300" w:lineRule="atLeast"/>
      <w:ind w:left="2736" w:right="1224" w:hanging="1656"/>
    </w:pPr>
    <w:rPr>
      <w:rFonts w:ascii="Times New Roman" w:eastAsia="Times New Roman" w:hAnsi="Times New Roman" w:cs="Times New Roman"/>
      <w:color w:val="000000"/>
      <w:sz w:val="20"/>
      <w:szCs w:val="20"/>
      <w:lang w:val="en-US" w:eastAsia="en-US"/>
    </w:rPr>
  </w:style>
  <w:style w:type="paragraph" w:customStyle="1" w:styleId="Style23">
    <w:name w:val="Style 23"/>
    <w:basedOn w:val="Normal"/>
    <w:rsid w:val="00540477"/>
    <w:pPr>
      <w:widowControl w:val="0"/>
      <w:spacing w:after="0" w:line="240" w:lineRule="auto"/>
    </w:pPr>
    <w:rPr>
      <w:rFonts w:ascii="Times New Roman" w:eastAsia="Times New Roman" w:hAnsi="Times New Roman" w:cs="Times New Roman"/>
      <w:color w:val="000000"/>
      <w:sz w:val="20"/>
      <w:szCs w:val="20"/>
      <w:lang w:val="en-US" w:eastAsia="en-US"/>
    </w:rPr>
  </w:style>
  <w:style w:type="paragraph" w:customStyle="1" w:styleId="Style24">
    <w:name w:val="Style 24"/>
    <w:basedOn w:val="Normal"/>
    <w:rsid w:val="00540477"/>
    <w:pPr>
      <w:widowControl w:val="0"/>
      <w:tabs>
        <w:tab w:val="left" w:leader="underscore" w:pos="6372"/>
      </w:tabs>
      <w:spacing w:after="0" w:line="240" w:lineRule="auto"/>
      <w:ind w:left="2736" w:right="1872" w:hanging="1224"/>
    </w:pPr>
    <w:rPr>
      <w:rFonts w:ascii="Times New Roman" w:eastAsia="Times New Roman" w:hAnsi="Times New Roman" w:cs="Times New Roman"/>
      <w:color w:val="000000"/>
      <w:sz w:val="20"/>
      <w:szCs w:val="20"/>
      <w:lang w:val="en-US" w:eastAsia="en-US"/>
    </w:rPr>
  </w:style>
  <w:style w:type="paragraph" w:customStyle="1" w:styleId="Style25">
    <w:name w:val="Style 25"/>
    <w:basedOn w:val="Normal"/>
    <w:rsid w:val="00540477"/>
    <w:pPr>
      <w:widowControl w:val="0"/>
      <w:tabs>
        <w:tab w:val="left" w:leader="underscore" w:pos="6372"/>
      </w:tabs>
      <w:spacing w:after="0" w:line="240" w:lineRule="auto"/>
      <w:ind w:left="2736" w:right="4608"/>
    </w:pPr>
    <w:rPr>
      <w:rFonts w:ascii="Times New Roman" w:eastAsia="Times New Roman" w:hAnsi="Times New Roman" w:cs="Times New Roman"/>
      <w:color w:val="000000"/>
      <w:sz w:val="20"/>
      <w:szCs w:val="20"/>
      <w:lang w:val="en-US" w:eastAsia="en-US"/>
    </w:rPr>
  </w:style>
  <w:style w:type="table" w:customStyle="1" w:styleId="TableGrid8">
    <w:name w:val="Table Grid8"/>
    <w:basedOn w:val="TableNormal"/>
    <w:next w:val="TableGrid"/>
    <w:uiPriority w:val="59"/>
    <w:rsid w:val="00540477"/>
    <w:pPr>
      <w:spacing w:after="0" w:line="240" w:lineRule="auto"/>
    </w:pPr>
    <w:rPr>
      <w:rFonts w:ascii="Calibri" w:eastAsia="Times New Roman" w:hAnsi="Calibri" w:cs="Times New Roman"/>
      <w:sz w:val="20"/>
      <w:szCs w:val="20"/>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540477"/>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B56C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6C4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540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B56C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6C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90900"/>
    <w:pPr>
      <w:ind w:left="720"/>
      <w:contextualSpacing/>
    </w:pPr>
  </w:style>
  <w:style w:type="paragraph" w:styleId="Header">
    <w:name w:val="header"/>
    <w:basedOn w:val="Normal"/>
    <w:link w:val="HeaderChar"/>
    <w:uiPriority w:val="99"/>
    <w:unhideWhenUsed/>
    <w:rsid w:val="00B90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900"/>
  </w:style>
  <w:style w:type="paragraph" w:styleId="Footer">
    <w:name w:val="footer"/>
    <w:basedOn w:val="Normal"/>
    <w:link w:val="FooterChar"/>
    <w:uiPriority w:val="99"/>
    <w:unhideWhenUsed/>
    <w:rsid w:val="00B90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900"/>
  </w:style>
  <w:style w:type="paragraph" w:styleId="BalloonText">
    <w:name w:val="Balloon Text"/>
    <w:basedOn w:val="Normal"/>
    <w:link w:val="BalloonTextChar"/>
    <w:uiPriority w:val="99"/>
    <w:semiHidden/>
    <w:unhideWhenUsed/>
    <w:rsid w:val="00B90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900"/>
    <w:rPr>
      <w:rFonts w:ascii="Tahoma" w:hAnsi="Tahoma" w:cs="Tahoma"/>
      <w:sz w:val="16"/>
      <w:szCs w:val="16"/>
    </w:rPr>
  </w:style>
  <w:style w:type="table" w:styleId="TableGrid">
    <w:name w:val="Table Grid"/>
    <w:basedOn w:val="TableNormal"/>
    <w:uiPriority w:val="59"/>
    <w:rsid w:val="00B909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9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9090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9090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B90900"/>
    <w:pPr>
      <w:spacing w:after="0" w:line="240" w:lineRule="auto"/>
    </w:pPr>
  </w:style>
  <w:style w:type="table" w:customStyle="1" w:styleId="TableGrid4">
    <w:name w:val="Table Grid4"/>
    <w:basedOn w:val="TableNormal"/>
    <w:next w:val="TableGrid"/>
    <w:uiPriority w:val="59"/>
    <w:rsid w:val="00B909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909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locked/>
    <w:rsid w:val="0004689B"/>
  </w:style>
  <w:style w:type="table" w:customStyle="1" w:styleId="TableGrid6">
    <w:name w:val="Table Grid6"/>
    <w:basedOn w:val="TableNormal"/>
    <w:next w:val="TableGrid"/>
    <w:uiPriority w:val="59"/>
    <w:rsid w:val="0085529B"/>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5A4776"/>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540477"/>
    <w:rPr>
      <w:rFonts w:ascii="Times New Roman" w:eastAsia="Times New Roman" w:hAnsi="Times New Roman" w:cs="Times New Roman"/>
      <w:b/>
      <w:bCs/>
      <w:kern w:val="36"/>
      <w:sz w:val="48"/>
      <w:szCs w:val="48"/>
      <w:lang w:val="en-GB" w:eastAsia="en-GB"/>
    </w:rPr>
  </w:style>
  <w:style w:type="numbering" w:customStyle="1" w:styleId="NoList1">
    <w:name w:val="No List1"/>
    <w:next w:val="NoList"/>
    <w:uiPriority w:val="99"/>
    <w:semiHidden/>
    <w:unhideWhenUsed/>
    <w:rsid w:val="00540477"/>
  </w:style>
  <w:style w:type="character" w:styleId="Hyperlink">
    <w:name w:val="Hyperlink"/>
    <w:basedOn w:val="DefaultParagraphFont"/>
    <w:uiPriority w:val="99"/>
    <w:semiHidden/>
    <w:unhideWhenUsed/>
    <w:rsid w:val="00540477"/>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540477"/>
    <w:rPr>
      <w:color w:val="800080" w:themeColor="followedHyperlink"/>
      <w:u w:val="single"/>
    </w:rPr>
  </w:style>
  <w:style w:type="paragraph" w:styleId="NormalWeb">
    <w:name w:val="Normal (Web)"/>
    <w:basedOn w:val="Normal"/>
    <w:uiPriority w:val="99"/>
    <w:semiHidden/>
    <w:unhideWhenUsed/>
    <w:rsid w:val="0054047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9">
    <w:name w:val="Style 9"/>
    <w:basedOn w:val="Normal"/>
    <w:rsid w:val="00540477"/>
    <w:pPr>
      <w:widowControl w:val="0"/>
      <w:tabs>
        <w:tab w:val="left" w:leader="underscore" w:pos="5652"/>
      </w:tabs>
      <w:spacing w:after="0" w:line="300" w:lineRule="atLeast"/>
      <w:ind w:left="2736" w:right="1224" w:hanging="1656"/>
    </w:pPr>
    <w:rPr>
      <w:rFonts w:ascii="Times New Roman" w:eastAsia="Times New Roman" w:hAnsi="Times New Roman" w:cs="Times New Roman"/>
      <w:color w:val="000000"/>
      <w:sz w:val="20"/>
      <w:szCs w:val="20"/>
      <w:lang w:val="en-US" w:eastAsia="en-US"/>
    </w:rPr>
  </w:style>
  <w:style w:type="paragraph" w:customStyle="1" w:styleId="Style23">
    <w:name w:val="Style 23"/>
    <w:basedOn w:val="Normal"/>
    <w:rsid w:val="00540477"/>
    <w:pPr>
      <w:widowControl w:val="0"/>
      <w:spacing w:after="0" w:line="240" w:lineRule="auto"/>
    </w:pPr>
    <w:rPr>
      <w:rFonts w:ascii="Times New Roman" w:eastAsia="Times New Roman" w:hAnsi="Times New Roman" w:cs="Times New Roman"/>
      <w:color w:val="000000"/>
      <w:sz w:val="20"/>
      <w:szCs w:val="20"/>
      <w:lang w:val="en-US" w:eastAsia="en-US"/>
    </w:rPr>
  </w:style>
  <w:style w:type="paragraph" w:customStyle="1" w:styleId="Style24">
    <w:name w:val="Style 24"/>
    <w:basedOn w:val="Normal"/>
    <w:rsid w:val="00540477"/>
    <w:pPr>
      <w:widowControl w:val="0"/>
      <w:tabs>
        <w:tab w:val="left" w:leader="underscore" w:pos="6372"/>
      </w:tabs>
      <w:spacing w:after="0" w:line="240" w:lineRule="auto"/>
      <w:ind w:left="2736" w:right="1872" w:hanging="1224"/>
    </w:pPr>
    <w:rPr>
      <w:rFonts w:ascii="Times New Roman" w:eastAsia="Times New Roman" w:hAnsi="Times New Roman" w:cs="Times New Roman"/>
      <w:color w:val="000000"/>
      <w:sz w:val="20"/>
      <w:szCs w:val="20"/>
      <w:lang w:val="en-US" w:eastAsia="en-US"/>
    </w:rPr>
  </w:style>
  <w:style w:type="paragraph" w:customStyle="1" w:styleId="Style25">
    <w:name w:val="Style 25"/>
    <w:basedOn w:val="Normal"/>
    <w:rsid w:val="00540477"/>
    <w:pPr>
      <w:widowControl w:val="0"/>
      <w:tabs>
        <w:tab w:val="left" w:leader="underscore" w:pos="6372"/>
      </w:tabs>
      <w:spacing w:after="0" w:line="240" w:lineRule="auto"/>
      <w:ind w:left="2736" w:right="4608"/>
    </w:pPr>
    <w:rPr>
      <w:rFonts w:ascii="Times New Roman" w:eastAsia="Times New Roman" w:hAnsi="Times New Roman" w:cs="Times New Roman"/>
      <w:color w:val="000000"/>
      <w:sz w:val="20"/>
      <w:szCs w:val="20"/>
      <w:lang w:val="en-US" w:eastAsia="en-US"/>
    </w:rPr>
  </w:style>
  <w:style w:type="table" w:customStyle="1" w:styleId="TableGrid8">
    <w:name w:val="Table Grid8"/>
    <w:basedOn w:val="TableNormal"/>
    <w:next w:val="TableGrid"/>
    <w:uiPriority w:val="59"/>
    <w:rsid w:val="00540477"/>
    <w:pPr>
      <w:spacing w:after="0" w:line="240" w:lineRule="auto"/>
    </w:pPr>
    <w:rPr>
      <w:rFonts w:ascii="Calibri" w:eastAsia="Times New Roman" w:hAnsi="Calibri" w:cs="Times New Roman"/>
      <w:sz w:val="20"/>
      <w:szCs w:val="20"/>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540477"/>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B56C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6C4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id.wikipedia.org/w/index.php?title=Sulfur_dioksida&amp;action=edit&amp;redlink=1"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id.wikipedia.org/wiki/Tsunami" TargetMode="External"/><Relationship Id="rId7" Type="http://schemas.openxmlformats.org/officeDocument/2006/relationships/endnotes" Target="endnotes.xml"/><Relationship Id="rId12" Type="http://schemas.openxmlformats.org/officeDocument/2006/relationships/hyperlink" Target="http://upload.wikimedia.org/wikipedia/commons/thumb/5/57/Galunggung.jpg/220px-Galunggung.jpg" TargetMode="External"/><Relationship Id="rId17" Type="http://schemas.openxmlformats.org/officeDocument/2006/relationships/hyperlink" Target="http://id.wikipedia.org/w/index.php?title=Hidrogen_Sulfida&amp;action=edit&amp;redlink=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d.wikipedia.org/wiki/Karbon_dioksida" TargetMode="External"/><Relationship Id="rId20" Type="http://schemas.openxmlformats.org/officeDocument/2006/relationships/hyperlink" Target="http://id.wikipedia.org/wiki/VE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d.wikipedia.org/wiki/Karbon_monoksida" TargetMode="External"/><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id.wikipedia.org/wiki/Nitroge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kelasbuasih.com/2011/04/peristiwa-alam-di-indonesia.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39</Pages>
  <Words>8122</Words>
  <Characters>46301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Anita Agrianty</cp:lastModifiedBy>
  <cp:revision>8</cp:revision>
  <cp:lastPrinted>2016-06-12T23:52:00Z</cp:lastPrinted>
  <dcterms:created xsi:type="dcterms:W3CDTF">2016-05-14T03:38:00Z</dcterms:created>
  <dcterms:modified xsi:type="dcterms:W3CDTF">2016-06-13T00:51:00Z</dcterms:modified>
</cp:coreProperties>
</file>