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BF" w:rsidRDefault="008109BF" w:rsidP="008109B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DAFTAR PUSTAKA</w:t>
      </w:r>
    </w:p>
    <w:p w:rsidR="008109BF" w:rsidRDefault="008109BF" w:rsidP="0081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09BF" w:rsidRDefault="008109BF" w:rsidP="0081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09BF" w:rsidRDefault="008109BF" w:rsidP="0081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09BF" w:rsidRDefault="008109BF" w:rsidP="008109B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109BF" w:rsidRDefault="008109BF" w:rsidP="008109BF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Arikunto</w:t>
      </w:r>
      <w:proofErr w:type="spellEnd"/>
      <w:r>
        <w:rPr>
          <w:rFonts w:ascii="Times New Roman" w:hAnsi="Times New Roman" w:cs="Times New Roman"/>
          <w:sz w:val="24"/>
        </w:rPr>
        <w:t xml:space="preserve">, S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(2007).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Aksara</w:t>
      </w:r>
      <w:proofErr w:type="spellEnd"/>
    </w:p>
    <w:p w:rsidR="008109BF" w:rsidRDefault="008109BF" w:rsidP="008109BF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Arsyad</w:t>
      </w:r>
      <w:proofErr w:type="spellEnd"/>
      <w:r>
        <w:rPr>
          <w:rFonts w:ascii="Times New Roman" w:hAnsi="Times New Roman" w:cs="Times New Roman"/>
          <w:sz w:val="24"/>
        </w:rPr>
        <w:t xml:space="preserve">, A. (2007). </w:t>
      </w:r>
      <w:r>
        <w:rPr>
          <w:rFonts w:ascii="Times New Roman" w:hAnsi="Times New Roman" w:cs="Times New Roman"/>
          <w:i/>
          <w:sz w:val="24"/>
        </w:rPr>
        <w:t xml:space="preserve">Media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</w:rPr>
        <w:t>Rajagrafindo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</w:p>
    <w:p w:rsidR="008109BF" w:rsidRDefault="008109BF" w:rsidP="008109BF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Djamarah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Zain</w:t>
      </w:r>
      <w:proofErr w:type="spellEnd"/>
      <w:r>
        <w:rPr>
          <w:rFonts w:ascii="Times New Roman" w:hAnsi="Times New Roman" w:cs="Times New Roman"/>
          <w:sz w:val="24"/>
        </w:rPr>
        <w:t xml:space="preserve">. (2006). </w:t>
      </w:r>
      <w:proofErr w:type="spellStart"/>
      <w:r>
        <w:rPr>
          <w:rFonts w:ascii="Times New Roman" w:hAnsi="Times New Roman" w:cs="Times New Roman"/>
          <w:i/>
          <w:sz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Mengajar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</w:p>
    <w:p w:rsidR="00E61A2E" w:rsidRPr="00E61A2E" w:rsidRDefault="00E61A2E" w:rsidP="008109BF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Dwi</w:t>
      </w:r>
      <w:proofErr w:type="spellEnd"/>
      <w:r>
        <w:rPr>
          <w:rFonts w:ascii="Times New Roman" w:hAnsi="Times New Roman" w:cs="Times New Roman"/>
          <w:sz w:val="24"/>
        </w:rPr>
        <w:t xml:space="preserve">, H. (2013). </w:t>
      </w:r>
      <w:proofErr w:type="spellStart"/>
      <w:r>
        <w:rPr>
          <w:rFonts w:ascii="Times New Roman" w:hAnsi="Times New Roman" w:cs="Times New Roman"/>
          <w:sz w:val="24"/>
        </w:rPr>
        <w:t>Pengaruh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Problem Based Learning </w:t>
      </w:r>
      <w:proofErr w:type="spellStart"/>
      <w:r>
        <w:rPr>
          <w:rFonts w:ascii="Times New Roman" w:hAnsi="Times New Roman" w:cs="Times New Roman"/>
          <w:sz w:val="24"/>
        </w:rPr>
        <w:t>Terhadap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Ditinjau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Motivasi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Belajar</w:t>
      </w:r>
      <w:proofErr w:type="spellEnd"/>
      <w:r>
        <w:rPr>
          <w:rFonts w:ascii="Times New Roman" w:hAnsi="Times New Roman" w:cs="Times New Roman"/>
          <w:sz w:val="24"/>
        </w:rPr>
        <w:t xml:space="preserve"> PLC di SMK.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Vokasi</w:t>
      </w:r>
      <w:proofErr w:type="spellEnd"/>
      <w:r>
        <w:rPr>
          <w:rFonts w:ascii="Times New Roman" w:hAnsi="Times New Roman" w:cs="Times New Roman"/>
          <w:sz w:val="24"/>
        </w:rPr>
        <w:t>. 3(2):179.</w:t>
      </w:r>
    </w:p>
    <w:p w:rsidR="008109BF" w:rsidRDefault="008109BF" w:rsidP="008109BF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Fisher. (2008). </w:t>
      </w:r>
      <w:proofErr w:type="spellStart"/>
      <w:r>
        <w:rPr>
          <w:rFonts w:ascii="Times New Roman" w:hAnsi="Times New Roman" w:cs="Times New Roman"/>
          <w:i/>
          <w:sz w:val="24"/>
        </w:rPr>
        <w:t>Berpikir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Kritis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Sebuah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Erlangga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Gintings</w:t>
      </w:r>
      <w:proofErr w:type="spellEnd"/>
      <w:r>
        <w:rPr>
          <w:rFonts w:ascii="Times New Roman" w:hAnsi="Times New Roman" w:cs="Times New Roman"/>
          <w:sz w:val="24"/>
        </w:rPr>
        <w:t xml:space="preserve">, A. (2012). </w:t>
      </w:r>
      <w:proofErr w:type="spellStart"/>
      <w:r>
        <w:rPr>
          <w:rFonts w:ascii="Times New Roman" w:hAnsi="Times New Roman" w:cs="Times New Roman"/>
          <w:i/>
          <w:sz w:val="24"/>
        </w:rPr>
        <w:t>Esensi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Praktis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Humaniora</w:t>
      </w:r>
      <w:proofErr w:type="spellEnd"/>
    </w:p>
    <w:p w:rsidR="00E61A2E" w:rsidRDefault="00E61A2E" w:rsidP="00C96C1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Gunantara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(2014). </w:t>
      </w:r>
      <w:proofErr w:type="spellStart"/>
      <w:r>
        <w:rPr>
          <w:rFonts w:ascii="Times New Roman" w:hAnsi="Times New Roman" w:cs="Times New Roman"/>
          <w:sz w:val="24"/>
        </w:rPr>
        <w:t>Penerapan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r>
        <w:rPr>
          <w:rFonts w:ascii="Times New Roman" w:hAnsi="Times New Roman" w:cs="Times New Roman"/>
          <w:i/>
          <w:sz w:val="24"/>
        </w:rPr>
        <w:t xml:space="preserve">Problem Based Learning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Pemecahan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V. </w:t>
      </w:r>
      <w:proofErr w:type="spellStart"/>
      <w:r>
        <w:rPr>
          <w:rFonts w:ascii="Times New Roman" w:hAnsi="Times New Roman" w:cs="Times New Roman"/>
          <w:sz w:val="24"/>
        </w:rPr>
        <w:t>Jurnal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Mimbar</w:t>
      </w:r>
      <w:proofErr w:type="spellEnd"/>
      <w:r>
        <w:rPr>
          <w:rFonts w:ascii="Times New Roman" w:hAnsi="Times New Roman" w:cs="Times New Roman"/>
          <w:sz w:val="24"/>
        </w:rPr>
        <w:t xml:space="preserve"> PGSD </w:t>
      </w:r>
      <w:proofErr w:type="spellStart"/>
      <w:r>
        <w:rPr>
          <w:rFonts w:ascii="Times New Roman" w:hAnsi="Times New Roman" w:cs="Times New Roman"/>
          <w:sz w:val="24"/>
        </w:rPr>
        <w:t>Universitas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Ganesha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Jurusan</w:t>
      </w:r>
      <w:proofErr w:type="spellEnd"/>
      <w:r>
        <w:rPr>
          <w:rFonts w:ascii="Times New Roman" w:hAnsi="Times New Roman" w:cs="Times New Roman"/>
          <w:sz w:val="24"/>
        </w:rPr>
        <w:t xml:space="preserve"> PGSD. 2(1): 2.</w:t>
      </w:r>
    </w:p>
    <w:p w:rsidR="00C96C11" w:rsidRPr="00E61A2E" w:rsidRDefault="00C96C11" w:rsidP="00C96C1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</w:p>
    <w:p w:rsidR="008109BF" w:rsidRPr="00853E6C" w:rsidRDefault="008109BF" w:rsidP="008109B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Gunawan</w:t>
      </w:r>
      <w:proofErr w:type="spellEnd"/>
      <w:r>
        <w:rPr>
          <w:rFonts w:ascii="Times New Roman" w:hAnsi="Times New Roman" w:cs="Times New Roman"/>
          <w:sz w:val="24"/>
        </w:rPr>
        <w:t xml:space="preserve">, R. (2013). </w:t>
      </w:r>
      <w:proofErr w:type="spellStart"/>
      <w:r>
        <w:rPr>
          <w:rFonts w:ascii="Times New Roman" w:hAnsi="Times New Roman" w:cs="Times New Roman"/>
          <w:i/>
          <w:sz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IPS (</w:t>
      </w:r>
      <w:proofErr w:type="spellStart"/>
      <w:r>
        <w:rPr>
          <w:rFonts w:ascii="Times New Roman" w:hAnsi="Times New Roman" w:cs="Times New Roman"/>
          <w:i/>
          <w:sz w:val="24"/>
        </w:rPr>
        <w:t>Filosofi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Alfabeta</w:t>
      </w:r>
      <w:proofErr w:type="spellEnd"/>
    </w:p>
    <w:p w:rsidR="008109BF" w:rsidRDefault="008109BF" w:rsidP="008109B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Heriawan</w:t>
      </w:r>
      <w:proofErr w:type="spellEnd"/>
      <w:r>
        <w:rPr>
          <w:rFonts w:ascii="Times New Roman" w:hAnsi="Times New Roman" w:cs="Times New Roman"/>
          <w:sz w:val="24"/>
        </w:rPr>
        <w:t xml:space="preserve">, A,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(2012). </w:t>
      </w:r>
      <w:proofErr w:type="spellStart"/>
      <w:r>
        <w:rPr>
          <w:rFonts w:ascii="Times New Roman" w:hAnsi="Times New Roman" w:cs="Times New Roman"/>
          <w:i/>
          <w:sz w:val="24"/>
        </w:rPr>
        <w:t>Metodologi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Kajian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Teoritis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Praktis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Serang-Banten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Perum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Baros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Chasanah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Pr="00B161F5" w:rsidRDefault="008109BF" w:rsidP="008109BF">
      <w:pPr>
        <w:spacing w:before="240"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Hisnu</w:t>
      </w:r>
      <w:proofErr w:type="spellEnd"/>
      <w:r>
        <w:rPr>
          <w:rFonts w:ascii="Times New Roman" w:hAnsi="Times New Roman" w:cs="Times New Roman"/>
          <w:sz w:val="24"/>
        </w:rPr>
        <w:t xml:space="preserve">, T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Winardi</w:t>
      </w:r>
      <w:proofErr w:type="spellEnd"/>
      <w:r>
        <w:rPr>
          <w:rFonts w:ascii="Times New Roman" w:hAnsi="Times New Roman" w:cs="Times New Roman"/>
          <w:sz w:val="24"/>
        </w:rPr>
        <w:t xml:space="preserve"> (2008). </w:t>
      </w:r>
      <w:proofErr w:type="spellStart"/>
      <w:r>
        <w:rPr>
          <w:rFonts w:ascii="Times New Roman" w:hAnsi="Times New Roman" w:cs="Times New Roman"/>
          <w:i/>
          <w:sz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Pengetahuan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untuk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SD/MI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4</w:t>
      </w:r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Departemen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</w:p>
    <w:p w:rsidR="008109BF" w:rsidRDefault="008109BF" w:rsidP="008109BF">
      <w:pPr>
        <w:spacing w:before="24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Huda, </w:t>
      </w:r>
      <w:proofErr w:type="spellStart"/>
      <w:r>
        <w:rPr>
          <w:rFonts w:ascii="Times New Roman" w:hAnsi="Times New Roman" w:cs="Times New Roman"/>
          <w:sz w:val="24"/>
        </w:rPr>
        <w:t>Miftahul</w:t>
      </w:r>
      <w:proofErr w:type="spellEnd"/>
      <w:r>
        <w:rPr>
          <w:rFonts w:ascii="Times New Roman" w:hAnsi="Times New Roman" w:cs="Times New Roman"/>
          <w:sz w:val="24"/>
        </w:rPr>
        <w:t xml:space="preserve">. (2013). </w:t>
      </w:r>
      <w:r>
        <w:rPr>
          <w:rFonts w:ascii="Times New Roman" w:hAnsi="Times New Roman" w:cs="Times New Roman"/>
          <w:i/>
          <w:sz w:val="24"/>
        </w:rPr>
        <w:t xml:space="preserve">Model-model </w:t>
      </w:r>
      <w:proofErr w:type="spellStart"/>
      <w:r>
        <w:rPr>
          <w:rFonts w:ascii="Times New Roman" w:hAnsi="Times New Roman" w:cs="Times New Roman"/>
          <w:i/>
          <w:sz w:val="24"/>
        </w:rPr>
        <w:t>Pengajaran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 w:rsidRPr="00CC7BA9">
        <w:rPr>
          <w:rFonts w:ascii="Times New Roman" w:hAnsi="Times New Roman" w:cs="Times New Roman"/>
          <w:sz w:val="24"/>
        </w:rPr>
        <w:t xml:space="preserve">Yogyakarta: </w:t>
      </w:r>
      <w:proofErr w:type="spellStart"/>
      <w:r w:rsidRPr="00CC7BA9">
        <w:rPr>
          <w:rFonts w:ascii="Times New Roman" w:hAnsi="Times New Roman" w:cs="Times New Roman"/>
          <w:sz w:val="24"/>
        </w:rPr>
        <w:t>Pustaka</w:t>
      </w:r>
      <w:proofErr w:type="spellEnd"/>
      <w:r w:rsidRPr="00CC7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C7BA9">
        <w:rPr>
          <w:rFonts w:ascii="Times New Roman" w:hAnsi="Times New Roman" w:cs="Times New Roman"/>
          <w:sz w:val="24"/>
        </w:rPr>
        <w:t>Pelajar</w:t>
      </w:r>
      <w:proofErr w:type="spellEnd"/>
    </w:p>
    <w:p w:rsidR="008109BF" w:rsidRDefault="008109BF" w:rsidP="008109BF">
      <w:pPr>
        <w:spacing w:before="240" w:line="240" w:lineRule="auto"/>
        <w:ind w:left="1080" w:hanging="1080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Isjoni</w:t>
      </w:r>
      <w:proofErr w:type="spellEnd"/>
      <w:r>
        <w:rPr>
          <w:rFonts w:ascii="Times New Roman" w:hAnsi="Times New Roman" w:cs="Times New Roman"/>
          <w:sz w:val="24"/>
        </w:rPr>
        <w:t xml:space="preserve">, H. (2007). </w:t>
      </w:r>
      <w:proofErr w:type="spellStart"/>
      <w:r>
        <w:rPr>
          <w:rFonts w:ascii="Times New Roman" w:hAnsi="Times New Roman" w:cs="Times New Roman"/>
          <w:i/>
          <w:sz w:val="24"/>
        </w:rPr>
        <w:t>Integreted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Learning</w:t>
      </w:r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Palah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ED0750">
        <w:rPr>
          <w:rFonts w:ascii="Times New Roman" w:hAnsi="Times New Roman" w:cs="Times New Roman"/>
          <w:i/>
          <w:sz w:val="24"/>
        </w:rPr>
        <w:t xml:space="preserve">Production </w:t>
      </w:r>
    </w:p>
    <w:p w:rsidR="00741D48" w:rsidRPr="00741D48" w:rsidRDefault="00741D48" w:rsidP="00741D48">
      <w:pPr>
        <w:spacing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Iskandar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Narsim</w:t>
      </w:r>
      <w:proofErr w:type="spellEnd"/>
      <w:r>
        <w:rPr>
          <w:rFonts w:ascii="Times New Roman" w:hAnsi="Times New Roman" w:cs="Times New Roman"/>
          <w:sz w:val="24"/>
        </w:rPr>
        <w:t xml:space="preserve">. (2015).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Publikasinya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Cilacap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Ihya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</w:p>
    <w:p w:rsidR="008109BF" w:rsidRPr="00260F68" w:rsidRDefault="008109BF" w:rsidP="008109BF">
      <w:pPr>
        <w:spacing w:before="24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Jhonson</w:t>
      </w:r>
      <w:proofErr w:type="spellEnd"/>
      <w:r>
        <w:rPr>
          <w:rFonts w:ascii="Times New Roman" w:hAnsi="Times New Roman" w:cs="Times New Roman"/>
          <w:sz w:val="24"/>
        </w:rPr>
        <w:t xml:space="preserve">, E. (2014). </w:t>
      </w:r>
      <w:r>
        <w:rPr>
          <w:rFonts w:ascii="Times New Roman" w:hAnsi="Times New Roman" w:cs="Times New Roman"/>
          <w:i/>
          <w:sz w:val="24"/>
        </w:rPr>
        <w:t>Contextual Teaching &amp; Learning</w:t>
      </w:r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Kaifa</w:t>
      </w:r>
      <w:proofErr w:type="spellEnd"/>
    </w:p>
    <w:p w:rsidR="008109BF" w:rsidRDefault="008109BF" w:rsidP="008109BF">
      <w:pPr>
        <w:spacing w:before="24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Kemendikbud</w:t>
      </w:r>
      <w:proofErr w:type="spellEnd"/>
      <w:r>
        <w:rPr>
          <w:rFonts w:ascii="Times New Roman" w:hAnsi="Times New Roman" w:cs="Times New Roman"/>
          <w:sz w:val="24"/>
        </w:rPr>
        <w:t xml:space="preserve">. (2014). </w:t>
      </w:r>
      <w:proofErr w:type="spellStart"/>
      <w:r>
        <w:rPr>
          <w:rFonts w:ascii="Times New Roman" w:hAnsi="Times New Roman" w:cs="Times New Roman"/>
          <w:i/>
          <w:sz w:val="24"/>
        </w:rPr>
        <w:t>Materi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Pelatihan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i/>
          <w:sz w:val="24"/>
        </w:rPr>
        <w:t>Implementasi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2013 </w:t>
      </w:r>
      <w:proofErr w:type="spellStart"/>
      <w:r>
        <w:rPr>
          <w:rFonts w:ascii="Times New Roman" w:hAnsi="Times New Roman" w:cs="Times New Roman"/>
          <w:i/>
          <w:sz w:val="24"/>
        </w:rPr>
        <w:t>Tahun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2014 SD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IV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Badan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Kebudayaan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Penjaminan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41D48" w:rsidRPr="00ED0750" w:rsidRDefault="00741D48" w:rsidP="00741D48">
      <w:pPr>
        <w:spacing w:after="0" w:line="48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Mulyasa</w:t>
      </w:r>
      <w:proofErr w:type="spellEnd"/>
      <w:r>
        <w:rPr>
          <w:rFonts w:ascii="Times New Roman" w:hAnsi="Times New Roman" w:cs="Times New Roman"/>
          <w:sz w:val="24"/>
        </w:rPr>
        <w:t xml:space="preserve">, E. (2013). </w:t>
      </w:r>
      <w:proofErr w:type="spellStart"/>
      <w:r>
        <w:rPr>
          <w:rFonts w:ascii="Times New Roman" w:hAnsi="Times New Roman" w:cs="Times New Roman"/>
          <w:i/>
          <w:sz w:val="24"/>
        </w:rPr>
        <w:t>Praktik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Rosda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Pr="003C5741" w:rsidRDefault="008109BF" w:rsidP="008109BF">
      <w:pPr>
        <w:spacing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Prastowo</w:t>
      </w:r>
      <w:proofErr w:type="spellEnd"/>
      <w:r>
        <w:rPr>
          <w:rFonts w:ascii="Times New Roman" w:hAnsi="Times New Roman" w:cs="Times New Roman"/>
          <w:sz w:val="24"/>
        </w:rPr>
        <w:t xml:space="preserve">, A. (2012). </w:t>
      </w:r>
      <w:proofErr w:type="spellStart"/>
      <w:r>
        <w:rPr>
          <w:rFonts w:ascii="Times New Roman" w:hAnsi="Times New Roman" w:cs="Times New Roman"/>
          <w:i/>
          <w:sz w:val="24"/>
        </w:rPr>
        <w:t>Panduan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Kreatif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Membuat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Bahan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sz w:val="24"/>
        </w:rPr>
        <w:t>Inovatif</w:t>
      </w:r>
      <w:proofErr w:type="spellEnd"/>
      <w:r>
        <w:rPr>
          <w:rFonts w:ascii="Times New Roman" w:hAnsi="Times New Roman" w:cs="Times New Roman"/>
          <w:sz w:val="24"/>
        </w:rPr>
        <w:t>. Yogyakarta: Diva Press</w:t>
      </w:r>
    </w:p>
    <w:p w:rsidR="008109BF" w:rsidRDefault="008109BF" w:rsidP="008109BF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Purwanto</w:t>
      </w:r>
      <w:proofErr w:type="spellEnd"/>
      <w:r>
        <w:rPr>
          <w:rFonts w:ascii="Times New Roman" w:hAnsi="Times New Roman" w:cs="Times New Roman"/>
          <w:sz w:val="24"/>
        </w:rPr>
        <w:t xml:space="preserve">. (2013). </w:t>
      </w:r>
      <w:proofErr w:type="spellStart"/>
      <w:r>
        <w:rPr>
          <w:rFonts w:ascii="Times New Roman" w:hAnsi="Times New Roman" w:cs="Times New Roman"/>
          <w:i/>
          <w:sz w:val="24"/>
        </w:rPr>
        <w:t>Evaluasi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</w:t>
      </w:r>
      <w:r w:rsidRPr="00291D8A">
        <w:rPr>
          <w:rFonts w:ascii="Times New Roman" w:hAnsi="Times New Roman" w:cs="Times New Roman"/>
          <w:i/>
          <w:sz w:val="24"/>
        </w:rPr>
        <w:t>elajar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Yogyakarta: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61A2E" w:rsidRDefault="00E61A2E" w:rsidP="00C96C1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Puspadewi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(2014). 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Kemampuan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Berpikir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Kritis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Melalui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Pendekatan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Kooperatif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Student Teams Achievement Division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Mata </w:t>
      </w:r>
      <w:proofErr w:type="spellStart"/>
      <w:r>
        <w:rPr>
          <w:rFonts w:ascii="Times New Roman" w:hAnsi="Times New Roman" w:cs="Times New Roman"/>
          <w:sz w:val="24"/>
        </w:rPr>
        <w:t>Pelajaran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Pkn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 xml:space="preserve"> V SD N </w:t>
      </w:r>
      <w:proofErr w:type="spellStart"/>
      <w:r>
        <w:rPr>
          <w:rFonts w:ascii="Times New Roman" w:hAnsi="Times New Roman" w:cs="Times New Roman"/>
          <w:sz w:val="24"/>
        </w:rPr>
        <w:t>Blahbatu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C96C11">
        <w:rPr>
          <w:rFonts w:ascii="Times New Roman" w:hAnsi="Times New Roman" w:cs="Times New Roman"/>
          <w:sz w:val="24"/>
        </w:rPr>
        <w:t xml:space="preserve"> E-</w:t>
      </w:r>
      <w:proofErr w:type="spellStart"/>
      <w:r w:rsidR="00C96C11">
        <w:rPr>
          <w:rFonts w:ascii="Times New Roman" w:hAnsi="Times New Roman" w:cs="Times New Roman"/>
          <w:sz w:val="24"/>
        </w:rPr>
        <w:t>jurnal</w:t>
      </w:r>
      <w:proofErr w:type="spellEnd"/>
      <w:r w:rsidR="00C96C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6C11">
        <w:rPr>
          <w:rFonts w:ascii="Times New Roman" w:hAnsi="Times New Roman" w:cs="Times New Roman"/>
          <w:sz w:val="24"/>
        </w:rPr>
        <w:t>Mimbar</w:t>
      </w:r>
      <w:proofErr w:type="spellEnd"/>
      <w:r w:rsidR="00C96C11">
        <w:rPr>
          <w:rFonts w:ascii="Times New Roman" w:hAnsi="Times New Roman" w:cs="Times New Roman"/>
          <w:sz w:val="24"/>
        </w:rPr>
        <w:t xml:space="preserve"> PGSD </w:t>
      </w:r>
      <w:proofErr w:type="spellStart"/>
      <w:r w:rsidR="00C96C11">
        <w:rPr>
          <w:rFonts w:ascii="Times New Roman" w:hAnsi="Times New Roman" w:cs="Times New Roman"/>
          <w:sz w:val="24"/>
        </w:rPr>
        <w:t>Universitas</w:t>
      </w:r>
      <w:proofErr w:type="spellEnd"/>
      <w:r w:rsidR="00C96C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6C11">
        <w:rPr>
          <w:rFonts w:ascii="Times New Roman" w:hAnsi="Times New Roman" w:cs="Times New Roman"/>
          <w:sz w:val="24"/>
        </w:rPr>
        <w:t>Pendidikan</w:t>
      </w:r>
      <w:proofErr w:type="spellEnd"/>
      <w:r w:rsidR="00C96C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6C11">
        <w:rPr>
          <w:rFonts w:ascii="Times New Roman" w:hAnsi="Times New Roman" w:cs="Times New Roman"/>
          <w:sz w:val="24"/>
        </w:rPr>
        <w:t>Ganesha</w:t>
      </w:r>
      <w:proofErr w:type="spellEnd"/>
      <w:r w:rsidR="00C96C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6C11">
        <w:rPr>
          <w:rFonts w:ascii="Times New Roman" w:hAnsi="Times New Roman" w:cs="Times New Roman"/>
          <w:sz w:val="24"/>
        </w:rPr>
        <w:t>Jurusan</w:t>
      </w:r>
      <w:proofErr w:type="spellEnd"/>
      <w:r w:rsidR="00C96C11">
        <w:rPr>
          <w:rFonts w:ascii="Times New Roman" w:hAnsi="Times New Roman" w:cs="Times New Roman"/>
          <w:sz w:val="24"/>
        </w:rPr>
        <w:t xml:space="preserve"> PGSD. 2(1):</w:t>
      </w:r>
    </w:p>
    <w:p w:rsidR="00C96C11" w:rsidRPr="00E61A2E" w:rsidRDefault="00C96C11" w:rsidP="00C96C11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</w:p>
    <w:p w:rsidR="00984192" w:rsidRDefault="00984192" w:rsidP="00984192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Rohani</w:t>
      </w:r>
      <w:proofErr w:type="spellEnd"/>
      <w:r>
        <w:rPr>
          <w:rFonts w:ascii="Times New Roman" w:hAnsi="Times New Roman" w:cs="Times New Roman"/>
          <w:sz w:val="24"/>
        </w:rPr>
        <w:t xml:space="preserve">, A. (2004). </w:t>
      </w:r>
      <w:proofErr w:type="spellStart"/>
      <w:r>
        <w:rPr>
          <w:rFonts w:ascii="Times New Roman" w:hAnsi="Times New Roman" w:cs="Times New Roman"/>
          <w:i/>
          <w:sz w:val="24"/>
        </w:rPr>
        <w:t>Pengelolaan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Pengajaran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Rineka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Cipta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Rusman</w:t>
      </w:r>
      <w:proofErr w:type="spellEnd"/>
      <w:r>
        <w:rPr>
          <w:rFonts w:ascii="Times New Roman" w:hAnsi="Times New Roman" w:cs="Times New Roman"/>
          <w:sz w:val="24"/>
        </w:rPr>
        <w:t xml:space="preserve">. (2010). </w:t>
      </w:r>
      <w:r>
        <w:rPr>
          <w:rFonts w:ascii="Times New Roman" w:hAnsi="Times New Roman" w:cs="Times New Roman"/>
          <w:i/>
          <w:sz w:val="24"/>
        </w:rPr>
        <w:t xml:space="preserve">Model-model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</w:rPr>
        <w:t>Mengembangkan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Profesionalisme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i/>
          <w:sz w:val="24"/>
        </w:rPr>
        <w:t>Edisi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Kedua</w:t>
      </w:r>
      <w:proofErr w:type="spellEnd"/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Jakarta: Raja </w:t>
      </w:r>
      <w:proofErr w:type="spellStart"/>
      <w:r>
        <w:rPr>
          <w:rFonts w:ascii="Times New Roman" w:hAnsi="Times New Roman" w:cs="Times New Roman"/>
          <w:sz w:val="24"/>
        </w:rPr>
        <w:t>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</w:p>
    <w:p w:rsidR="008109BF" w:rsidRPr="005C29E4" w:rsidRDefault="008109BF" w:rsidP="008109B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Rusman</w:t>
      </w:r>
      <w:proofErr w:type="spellEnd"/>
      <w:r>
        <w:rPr>
          <w:rFonts w:ascii="Times New Roman" w:hAnsi="Times New Roman" w:cs="Times New Roman"/>
          <w:sz w:val="24"/>
        </w:rPr>
        <w:t xml:space="preserve">. (2014). </w:t>
      </w:r>
      <w:r>
        <w:rPr>
          <w:rFonts w:ascii="Times New Roman" w:hAnsi="Times New Roman" w:cs="Times New Roman"/>
          <w:i/>
          <w:sz w:val="24"/>
        </w:rPr>
        <w:t xml:space="preserve">Model-model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</w:rPr>
        <w:t>Mengembangkan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Profesionalisme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Guru)</w:t>
      </w:r>
      <w:r>
        <w:rPr>
          <w:rFonts w:ascii="Times New Roman" w:hAnsi="Times New Roman" w:cs="Times New Roman"/>
          <w:sz w:val="24"/>
        </w:rPr>
        <w:t xml:space="preserve">. Jakarta: Raja </w:t>
      </w:r>
      <w:proofErr w:type="spellStart"/>
      <w:r>
        <w:rPr>
          <w:rFonts w:ascii="Times New Roman" w:hAnsi="Times New Roman" w:cs="Times New Roman"/>
          <w:sz w:val="24"/>
        </w:rPr>
        <w:t>Grafindo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Persada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spacing w:before="240"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Rusmono</w:t>
      </w:r>
      <w:proofErr w:type="spellEnd"/>
      <w:r>
        <w:rPr>
          <w:rFonts w:ascii="Times New Roman" w:hAnsi="Times New Roman" w:cs="Times New Roman"/>
          <w:sz w:val="24"/>
        </w:rPr>
        <w:t xml:space="preserve">. (2012). </w:t>
      </w:r>
      <w:proofErr w:type="spellStart"/>
      <w:r>
        <w:rPr>
          <w:rFonts w:ascii="Times New Roman" w:hAnsi="Times New Roman" w:cs="Times New Roman"/>
          <w:i/>
          <w:sz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dengan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Problem Based Learning </w:t>
      </w:r>
      <w:proofErr w:type="spellStart"/>
      <w:r>
        <w:rPr>
          <w:rFonts w:ascii="Times New Roman" w:hAnsi="Times New Roman" w:cs="Times New Roman"/>
          <w:i/>
          <w:sz w:val="24"/>
        </w:rPr>
        <w:t>Itu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. Bogor: </w:t>
      </w:r>
      <w:proofErr w:type="spellStart"/>
      <w:r>
        <w:rPr>
          <w:rFonts w:ascii="Times New Roman" w:hAnsi="Times New Roman" w:cs="Times New Roman"/>
          <w:sz w:val="24"/>
        </w:rPr>
        <w:t>Ghalia</w:t>
      </w:r>
      <w:proofErr w:type="spellEnd"/>
      <w:r>
        <w:rPr>
          <w:rFonts w:ascii="Times New Roman" w:hAnsi="Times New Roman" w:cs="Times New Roman"/>
          <w:sz w:val="24"/>
        </w:rPr>
        <w:t xml:space="preserve"> Indonesia.</w:t>
      </w:r>
    </w:p>
    <w:p w:rsidR="00741D48" w:rsidRDefault="00741D48" w:rsidP="00741D4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</w:p>
    <w:p w:rsidR="008109BF" w:rsidRDefault="008109BF" w:rsidP="008109B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Sanjaya</w:t>
      </w:r>
      <w:proofErr w:type="spellEnd"/>
      <w:r>
        <w:rPr>
          <w:rFonts w:ascii="Times New Roman" w:hAnsi="Times New Roman" w:cs="Times New Roman"/>
          <w:sz w:val="24"/>
        </w:rPr>
        <w:t xml:space="preserve">. (2014). </w:t>
      </w:r>
      <w:proofErr w:type="spellStart"/>
      <w:r>
        <w:rPr>
          <w:rFonts w:ascii="Times New Roman" w:hAnsi="Times New Roman" w:cs="Times New Roman"/>
          <w:i/>
          <w:sz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Berorientasi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Standar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i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</w:rPr>
        <w:t>Kencana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Prenada</w:t>
      </w:r>
      <w:proofErr w:type="spellEnd"/>
      <w:r>
        <w:rPr>
          <w:rFonts w:ascii="Times New Roman" w:hAnsi="Times New Roman" w:cs="Times New Roman"/>
          <w:sz w:val="24"/>
        </w:rPr>
        <w:t xml:space="preserve"> Media Group.</w:t>
      </w:r>
    </w:p>
    <w:p w:rsidR="008109BF" w:rsidRDefault="008109BF" w:rsidP="008109BF">
      <w:pPr>
        <w:pStyle w:val="ListParagraph"/>
        <w:spacing w:before="240" w:after="0" w:line="240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Shoimin</w:t>
      </w:r>
      <w:proofErr w:type="spellEnd"/>
      <w:r>
        <w:rPr>
          <w:rFonts w:ascii="Times New Roman" w:hAnsi="Times New Roman" w:cs="Times New Roman"/>
          <w:sz w:val="24"/>
        </w:rPr>
        <w:t xml:space="preserve">, A. (2014). </w:t>
      </w:r>
      <w:r>
        <w:rPr>
          <w:rFonts w:ascii="Times New Roman" w:hAnsi="Times New Roman" w:cs="Times New Roman"/>
          <w:i/>
          <w:sz w:val="24"/>
        </w:rPr>
        <w:t xml:space="preserve">68 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Inovatif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2013</w:t>
      </w:r>
      <w:r>
        <w:rPr>
          <w:rFonts w:ascii="Times New Roman" w:hAnsi="Times New Roman" w:cs="Times New Roman"/>
          <w:sz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</w:rPr>
        <w:t>Ar-ruzz</w:t>
      </w:r>
      <w:proofErr w:type="spellEnd"/>
      <w:r>
        <w:rPr>
          <w:rFonts w:ascii="Times New Roman" w:hAnsi="Times New Roman" w:cs="Times New Roman"/>
          <w:sz w:val="24"/>
        </w:rPr>
        <w:t xml:space="preserve"> Media.</w:t>
      </w:r>
    </w:p>
    <w:p w:rsidR="008109BF" w:rsidRDefault="008109BF" w:rsidP="008109BF">
      <w:pPr>
        <w:spacing w:before="240"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Sudjana</w:t>
      </w:r>
      <w:proofErr w:type="spellEnd"/>
      <w:r>
        <w:rPr>
          <w:rFonts w:ascii="Times New Roman" w:hAnsi="Times New Roman" w:cs="Times New Roman"/>
          <w:sz w:val="24"/>
        </w:rPr>
        <w:t xml:space="preserve">, N. (1990). </w:t>
      </w:r>
      <w:proofErr w:type="spellStart"/>
      <w:r>
        <w:rPr>
          <w:rFonts w:ascii="Times New Roman" w:hAnsi="Times New Roman" w:cs="Times New Roman"/>
          <w:i/>
          <w:sz w:val="24"/>
        </w:rPr>
        <w:t>Penilaian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Hasil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Proses </w:t>
      </w:r>
      <w:proofErr w:type="spellStart"/>
      <w:r>
        <w:rPr>
          <w:rFonts w:ascii="Times New Roman" w:hAnsi="Times New Roman" w:cs="Times New Roman"/>
          <w:i/>
          <w:sz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Mengajar</w:t>
      </w:r>
      <w:proofErr w:type="spellEnd"/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Remaja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Rosdakarya</w:t>
      </w:r>
      <w:proofErr w:type="spellEnd"/>
      <w:r w:rsidR="00741D48"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spacing w:before="240"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Sugihartono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dkk</w:t>
      </w:r>
      <w:proofErr w:type="spellEnd"/>
      <w:r>
        <w:rPr>
          <w:rFonts w:ascii="Times New Roman" w:hAnsi="Times New Roman" w:cs="Times New Roman"/>
          <w:sz w:val="24"/>
        </w:rPr>
        <w:t xml:space="preserve">. (2007). </w:t>
      </w:r>
      <w:proofErr w:type="spellStart"/>
      <w:r>
        <w:rPr>
          <w:rFonts w:ascii="Times New Roman" w:hAnsi="Times New Roman" w:cs="Times New Roman"/>
          <w:i/>
          <w:sz w:val="24"/>
        </w:rPr>
        <w:t>Psikologi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>. Yogyakarta: UNY Pers.</w:t>
      </w:r>
    </w:p>
    <w:p w:rsidR="00741D48" w:rsidRDefault="008109BF" w:rsidP="00741D4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Suprijono</w:t>
      </w:r>
      <w:proofErr w:type="spellEnd"/>
      <w:r>
        <w:rPr>
          <w:rFonts w:ascii="Times New Roman" w:hAnsi="Times New Roman" w:cs="Times New Roman"/>
          <w:sz w:val="24"/>
        </w:rPr>
        <w:t xml:space="preserve">, A. (2010). </w:t>
      </w:r>
      <w:r>
        <w:rPr>
          <w:rFonts w:ascii="Times New Roman" w:hAnsi="Times New Roman" w:cs="Times New Roman"/>
          <w:i/>
          <w:sz w:val="24"/>
        </w:rPr>
        <w:t xml:space="preserve">Cooperative Learning </w:t>
      </w:r>
      <w:proofErr w:type="spellStart"/>
      <w:r>
        <w:rPr>
          <w:rFonts w:ascii="Times New Roman" w:hAnsi="Times New Roman" w:cs="Times New Roman"/>
          <w:i/>
          <w:sz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PAIKEM</w:t>
      </w:r>
      <w:r>
        <w:rPr>
          <w:rFonts w:ascii="Times New Roman" w:hAnsi="Times New Roman" w:cs="Times New Roman"/>
          <w:sz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Pelajar</w:t>
      </w:r>
      <w:proofErr w:type="spellEnd"/>
      <w:r w:rsidR="00741D48">
        <w:rPr>
          <w:rFonts w:ascii="Times New Roman" w:hAnsi="Times New Roman" w:cs="Times New Roman"/>
          <w:sz w:val="24"/>
        </w:rPr>
        <w:t>.</w:t>
      </w:r>
    </w:p>
    <w:p w:rsidR="00741D48" w:rsidRDefault="00741D48" w:rsidP="00741D4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</w:p>
    <w:p w:rsidR="008109BF" w:rsidRDefault="008109BF" w:rsidP="00741D48">
      <w:pPr>
        <w:spacing w:after="0" w:line="48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Sutikno</w:t>
      </w:r>
      <w:proofErr w:type="spellEnd"/>
      <w:r>
        <w:rPr>
          <w:rFonts w:ascii="Times New Roman" w:hAnsi="Times New Roman" w:cs="Times New Roman"/>
          <w:sz w:val="24"/>
        </w:rPr>
        <w:t xml:space="preserve">, S. (2014). </w:t>
      </w:r>
      <w:proofErr w:type="spellStart"/>
      <w:r>
        <w:rPr>
          <w:rFonts w:ascii="Times New Roman" w:hAnsi="Times New Roman" w:cs="Times New Roman"/>
          <w:i/>
          <w:sz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. Lombok: </w:t>
      </w:r>
      <w:proofErr w:type="spellStart"/>
      <w:r>
        <w:rPr>
          <w:rFonts w:ascii="Times New Roman" w:hAnsi="Times New Roman" w:cs="Times New Roman"/>
          <w:sz w:val="24"/>
        </w:rPr>
        <w:t>Holistika</w:t>
      </w:r>
      <w:proofErr w:type="spellEnd"/>
    </w:p>
    <w:p w:rsidR="00741D48" w:rsidRDefault="00741D48" w:rsidP="00741D48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Suyadi</w:t>
      </w:r>
      <w:proofErr w:type="spellEnd"/>
      <w:r>
        <w:rPr>
          <w:rFonts w:ascii="Times New Roman" w:hAnsi="Times New Roman" w:cs="Times New Roman"/>
          <w:sz w:val="24"/>
        </w:rPr>
        <w:t xml:space="preserve">. (2013). </w:t>
      </w:r>
      <w:proofErr w:type="spellStart"/>
      <w:r>
        <w:rPr>
          <w:rFonts w:ascii="Times New Roman" w:hAnsi="Times New Roman" w:cs="Times New Roman"/>
          <w:i/>
          <w:sz w:val="24"/>
        </w:rPr>
        <w:t>Panduan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Penelitian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Tindakan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Kelas</w:t>
      </w:r>
      <w:proofErr w:type="spellEnd"/>
      <w:r>
        <w:rPr>
          <w:rFonts w:ascii="Times New Roman" w:hAnsi="Times New Roman" w:cs="Times New Roman"/>
          <w:sz w:val="24"/>
        </w:rPr>
        <w:t>. Yogyakarta: Diva Press.</w:t>
      </w:r>
    </w:p>
    <w:p w:rsidR="00741D48" w:rsidRDefault="00741D48" w:rsidP="00741D48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</w:p>
    <w:p w:rsidR="00741D48" w:rsidRDefault="008109BF" w:rsidP="00741D4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Trianto</w:t>
      </w:r>
      <w:proofErr w:type="spellEnd"/>
      <w:r>
        <w:rPr>
          <w:rFonts w:ascii="Times New Roman" w:hAnsi="Times New Roman" w:cs="Times New Roman"/>
          <w:sz w:val="24"/>
        </w:rPr>
        <w:t xml:space="preserve">. (2014). </w:t>
      </w:r>
      <w:r>
        <w:rPr>
          <w:rFonts w:ascii="Times New Roman" w:hAnsi="Times New Roman" w:cs="Times New Roman"/>
          <w:i/>
          <w:sz w:val="24"/>
        </w:rPr>
        <w:t xml:space="preserve">Model </w:t>
      </w:r>
      <w:proofErr w:type="spellStart"/>
      <w:r>
        <w:rPr>
          <w:rFonts w:ascii="Times New Roman" w:hAnsi="Times New Roman" w:cs="Times New Roman"/>
          <w:i/>
          <w:sz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Terpadu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</w:rPr>
        <w:t>Konsep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Strategi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Implementasinya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dalam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Kurikulum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Tingkat </w:t>
      </w:r>
      <w:proofErr w:type="spellStart"/>
      <w:r>
        <w:rPr>
          <w:rFonts w:ascii="Times New Roman" w:hAnsi="Times New Roman" w:cs="Times New Roman"/>
          <w:i/>
          <w:sz w:val="24"/>
        </w:rPr>
        <w:t>Satuan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Pendidikan</w:t>
      </w:r>
      <w:proofErr w:type="spellEnd"/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</w:rPr>
        <w:t>Bumi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Aksara</w:t>
      </w:r>
      <w:proofErr w:type="spellEnd"/>
      <w:r w:rsidR="00741D48">
        <w:rPr>
          <w:rFonts w:ascii="Times New Roman" w:hAnsi="Times New Roman" w:cs="Times New Roman"/>
          <w:sz w:val="24"/>
        </w:rPr>
        <w:t>.</w:t>
      </w:r>
    </w:p>
    <w:p w:rsidR="00741D48" w:rsidRDefault="00741D48" w:rsidP="00741D48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</w:rPr>
      </w:pPr>
    </w:p>
    <w:p w:rsidR="008109BF" w:rsidRPr="00ED0750" w:rsidRDefault="008109BF" w:rsidP="008109BF">
      <w:pPr>
        <w:tabs>
          <w:tab w:val="left" w:pos="222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Undang-undang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Nomor</w:t>
      </w:r>
      <w:proofErr w:type="spellEnd"/>
      <w:r>
        <w:rPr>
          <w:rFonts w:ascii="Times New Roman" w:hAnsi="Times New Roman" w:cs="Times New Roman"/>
          <w:sz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</w:rPr>
        <w:t>Tentang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Nasional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pStyle w:val="ListParagraph"/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B90DC5">
        <w:rPr>
          <w:rFonts w:ascii="Times New Roman" w:hAnsi="Times New Roman" w:cs="Times New Roman"/>
          <w:sz w:val="24"/>
        </w:rPr>
        <w:t>Wahab</w:t>
      </w:r>
      <w:proofErr w:type="spellEnd"/>
      <w:r w:rsidRPr="00B90DC5">
        <w:rPr>
          <w:rFonts w:ascii="Times New Roman" w:hAnsi="Times New Roman" w:cs="Times New Roman"/>
          <w:sz w:val="24"/>
        </w:rPr>
        <w:t>, Abdul A. (2007)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Metode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Model-model </w:t>
      </w:r>
      <w:proofErr w:type="spellStart"/>
      <w:r>
        <w:rPr>
          <w:rFonts w:ascii="Times New Roman" w:hAnsi="Times New Roman" w:cs="Times New Roman"/>
          <w:i/>
          <w:sz w:val="24"/>
        </w:rPr>
        <w:t>Mengajar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Ilmu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Pengetahuan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Sosial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(IPS)</w:t>
      </w:r>
      <w:r>
        <w:rPr>
          <w:rFonts w:ascii="Times New Roman" w:hAnsi="Times New Roman" w:cs="Times New Roman"/>
          <w:sz w:val="24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</w:rPr>
        <w:t>Alfabeta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109BF" w:rsidRPr="00F74942" w:rsidRDefault="008109BF" w:rsidP="008109BF">
      <w:pPr>
        <w:pStyle w:val="ListParagraph"/>
        <w:spacing w:before="240" w:line="240" w:lineRule="auto"/>
        <w:ind w:left="851" w:hanging="851"/>
        <w:jc w:val="both"/>
        <w:rPr>
          <w:rFonts w:ascii="Times New Roman" w:hAnsi="Times New Roman" w:cs="Times New Roman"/>
          <w:sz w:val="24"/>
        </w:rPr>
      </w:pPr>
    </w:p>
    <w:p w:rsidR="00741D48" w:rsidRDefault="00A33E93" w:rsidP="00984192">
      <w:pPr>
        <w:pStyle w:val="ListParagraph"/>
        <w:spacing w:after="0" w:line="240" w:lineRule="auto"/>
        <w:ind w:left="810" w:hanging="810"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7" w:history="1">
        <w:r w:rsidR="008109BF" w:rsidRPr="00CF27D3">
          <w:rPr>
            <w:rStyle w:val="Hyperlink"/>
            <w:rFonts w:ascii="Times New Roman" w:hAnsi="Times New Roman" w:cs="Times New Roman"/>
            <w:sz w:val="24"/>
          </w:rPr>
          <w:t>http://a-research.upi.edu/operator/upload/s_d0451_0606586_</w:t>
        </w:r>
        <w:r w:rsidR="008109BF" w:rsidRPr="00741D48">
          <w:rPr>
            <w:rStyle w:val="Hyperlink"/>
            <w:rFonts w:ascii="Times New Roman" w:hAnsi="Times New Roman" w:cs="Times New Roman"/>
            <w:sz w:val="24"/>
            <w:u w:val="none"/>
          </w:rPr>
          <w:t>chapter2</w:t>
        </w:r>
      </w:hyperlink>
      <w:r w:rsidR="00741D48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741D48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</w:t>
      </w:r>
      <w:r w:rsidR="008109BF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iakses</w:t>
      </w:r>
      <w:proofErr w:type="spellEnd"/>
      <w:r w:rsidR="008109BF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="008109BF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pada</w:t>
      </w:r>
      <w:proofErr w:type="spellEnd"/>
      <w:r w:rsidR="008109BF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="008109BF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tanggl</w:t>
      </w:r>
      <w:proofErr w:type="spellEnd"/>
      <w:r w:rsidR="008109BF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27 April 2016</w:t>
      </w:r>
      <w:r w:rsidR="00741D48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.</w:t>
      </w:r>
    </w:p>
    <w:p w:rsidR="005338EF" w:rsidRPr="00984192" w:rsidRDefault="005338EF" w:rsidP="00984192">
      <w:pPr>
        <w:pStyle w:val="ListParagraph"/>
        <w:spacing w:after="0" w:line="240" w:lineRule="auto"/>
        <w:ind w:left="810" w:hanging="810"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</w:p>
    <w:p w:rsidR="00741D48" w:rsidRDefault="005338EF" w:rsidP="00741D48">
      <w:pPr>
        <w:pStyle w:val="ListParagraph"/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8" w:history="1">
        <w:r w:rsidR="00741D48" w:rsidRPr="008F141E">
          <w:rPr>
            <w:rStyle w:val="Hyperlink"/>
            <w:rFonts w:ascii="Times New Roman" w:hAnsi="Times New Roman" w:cs="Times New Roman"/>
            <w:sz w:val="24"/>
          </w:rPr>
          <w:t>http://ariplie.blogspot.com/2015/04/pengertian-evaluasi-menurut-ahli.html?m=1</w:t>
        </w:r>
      </w:hyperlink>
      <w:r w:rsidR="00741D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1D48">
        <w:rPr>
          <w:rFonts w:ascii="Times New Roman" w:hAnsi="Times New Roman" w:cs="Times New Roman"/>
          <w:sz w:val="24"/>
        </w:rPr>
        <w:t>diakses</w:t>
      </w:r>
      <w:proofErr w:type="spellEnd"/>
      <w:r w:rsidR="00741D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1D48">
        <w:rPr>
          <w:rFonts w:ascii="Times New Roman" w:hAnsi="Times New Roman" w:cs="Times New Roman"/>
          <w:sz w:val="24"/>
        </w:rPr>
        <w:t>tanggal</w:t>
      </w:r>
      <w:proofErr w:type="spellEnd"/>
      <w:r w:rsidR="00741D48">
        <w:rPr>
          <w:rFonts w:ascii="Times New Roman" w:hAnsi="Times New Roman" w:cs="Times New Roman"/>
          <w:sz w:val="24"/>
        </w:rPr>
        <w:t xml:space="preserve"> 27 April 2016.</w:t>
      </w:r>
    </w:p>
    <w:p w:rsidR="00741D48" w:rsidRDefault="00741D48" w:rsidP="008109BF">
      <w:pPr>
        <w:pStyle w:val="ListParagraph"/>
        <w:spacing w:after="0" w:line="240" w:lineRule="auto"/>
        <w:ind w:left="810" w:hanging="810"/>
        <w:jc w:val="both"/>
        <w:rPr>
          <w:rStyle w:val="Hyperlink"/>
          <w:rFonts w:ascii="Times New Roman" w:hAnsi="Times New Roman" w:cs="Times New Roman"/>
          <w:sz w:val="24"/>
        </w:rPr>
      </w:pPr>
    </w:p>
    <w:p w:rsidR="00741D48" w:rsidRDefault="00A33E93" w:rsidP="008109BF">
      <w:pPr>
        <w:pStyle w:val="ListParagraph"/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</w:rPr>
      </w:pPr>
      <w:hyperlink r:id="rId9" w:history="1">
        <w:r w:rsidR="00741D48" w:rsidRPr="00516FE2">
          <w:rPr>
            <w:rStyle w:val="Hyperlink"/>
            <w:rFonts w:ascii="Times New Roman" w:hAnsi="Times New Roman" w:cs="Times New Roman"/>
            <w:sz w:val="24"/>
          </w:rPr>
          <w:t>http://www.kajianteori.com/2014/02/ciri-ciri-kemampuan-berpikir-kritis.html</w:t>
        </w:r>
      </w:hyperlink>
      <w:r w:rsidR="00741D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1D48">
        <w:rPr>
          <w:rFonts w:ascii="Times New Roman" w:hAnsi="Times New Roman" w:cs="Times New Roman"/>
          <w:sz w:val="24"/>
        </w:rPr>
        <w:t>Diakses</w:t>
      </w:r>
      <w:proofErr w:type="spellEnd"/>
      <w:r w:rsidR="00741D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1D48">
        <w:rPr>
          <w:rFonts w:ascii="Times New Roman" w:hAnsi="Times New Roman" w:cs="Times New Roman"/>
          <w:sz w:val="24"/>
        </w:rPr>
        <w:t>pada</w:t>
      </w:r>
      <w:proofErr w:type="spellEnd"/>
      <w:r w:rsidR="00741D4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1D48">
        <w:rPr>
          <w:rFonts w:ascii="Times New Roman" w:hAnsi="Times New Roman" w:cs="Times New Roman"/>
          <w:sz w:val="24"/>
        </w:rPr>
        <w:t>tanggal</w:t>
      </w:r>
      <w:proofErr w:type="spellEnd"/>
      <w:r w:rsidR="00741D48">
        <w:rPr>
          <w:rFonts w:ascii="Times New Roman" w:hAnsi="Times New Roman" w:cs="Times New Roman"/>
          <w:sz w:val="24"/>
        </w:rPr>
        <w:t xml:space="preserve"> 27 April 2016.</w:t>
      </w:r>
    </w:p>
    <w:p w:rsidR="00741D48" w:rsidRDefault="00741D48" w:rsidP="008109BF">
      <w:pPr>
        <w:pStyle w:val="ListParagraph"/>
        <w:spacing w:after="0" w:line="240" w:lineRule="auto"/>
        <w:ind w:left="810" w:hanging="810"/>
        <w:jc w:val="both"/>
        <w:rPr>
          <w:rStyle w:val="Hyperlink"/>
          <w:rFonts w:ascii="Times New Roman" w:hAnsi="Times New Roman" w:cs="Times New Roman"/>
          <w:sz w:val="24"/>
        </w:rPr>
      </w:pPr>
    </w:p>
    <w:p w:rsidR="008109BF" w:rsidRPr="00741D48" w:rsidRDefault="008109BF" w:rsidP="00741D48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Isnaitun</w:t>
      </w:r>
      <w:proofErr w:type="spellEnd"/>
      <w:r>
        <w:rPr>
          <w:rFonts w:ascii="Times New Roman" w:hAnsi="Times New Roman" w:cs="Times New Roman"/>
          <w:sz w:val="24"/>
        </w:rPr>
        <w:t xml:space="preserve">, M. (2007). </w:t>
      </w:r>
      <w:proofErr w:type="spellStart"/>
      <w:r w:rsidRPr="009E27C1">
        <w:rPr>
          <w:rFonts w:ascii="Times New Roman" w:hAnsi="Times New Roman" w:cs="Times New Roman"/>
          <w:i/>
          <w:sz w:val="24"/>
        </w:rPr>
        <w:t>Pengembangan</w:t>
      </w:r>
      <w:proofErr w:type="spellEnd"/>
      <w:r w:rsidRPr="009E27C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E27C1">
        <w:rPr>
          <w:rFonts w:ascii="Times New Roman" w:hAnsi="Times New Roman" w:cs="Times New Roman"/>
          <w:i/>
          <w:sz w:val="24"/>
        </w:rPr>
        <w:t>Bahan</w:t>
      </w:r>
      <w:proofErr w:type="spellEnd"/>
      <w:r w:rsidRPr="009E27C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E27C1">
        <w:rPr>
          <w:rFonts w:ascii="Times New Roman" w:hAnsi="Times New Roman" w:cs="Times New Roman"/>
          <w:i/>
          <w:sz w:val="24"/>
        </w:rPr>
        <w:t>Pembelaran</w:t>
      </w:r>
      <w:proofErr w:type="spellEnd"/>
      <w:r w:rsidRPr="009E27C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E27C1">
        <w:rPr>
          <w:rFonts w:ascii="Times New Roman" w:hAnsi="Times New Roman" w:cs="Times New Roman"/>
          <w:i/>
          <w:sz w:val="24"/>
        </w:rPr>
        <w:t>Cetak</w:t>
      </w:r>
      <w:proofErr w:type="spellEnd"/>
      <w:r>
        <w:rPr>
          <w:rFonts w:ascii="Times New Roman" w:hAnsi="Times New Roman" w:cs="Times New Roman"/>
          <w:sz w:val="24"/>
        </w:rPr>
        <w:t xml:space="preserve">. Online </w:t>
      </w:r>
      <w:proofErr w:type="spellStart"/>
      <w:r>
        <w:rPr>
          <w:rFonts w:ascii="Times New Roman" w:hAnsi="Times New Roman" w:cs="Times New Roman"/>
          <w:sz w:val="24"/>
        </w:rPr>
        <w:t>tersedia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A52316">
          <w:rPr>
            <w:rStyle w:val="Hyperlink"/>
            <w:rFonts w:ascii="Times New Roman" w:hAnsi="Times New Roman" w:cs="Times New Roman"/>
            <w:sz w:val="24"/>
          </w:rPr>
          <w:t>http://pjjpgsd.dikti.go.id/</w:t>
        </w:r>
      </w:hyperlink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Diakses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30 April 2016</w:t>
      </w:r>
      <w:r w:rsidR="00741D48">
        <w:rPr>
          <w:rFonts w:ascii="Times New Roman" w:hAnsi="Times New Roman" w:cs="Times New Roman"/>
          <w:sz w:val="24"/>
        </w:rPr>
        <w:t>.</w:t>
      </w:r>
    </w:p>
    <w:p w:rsidR="008109BF" w:rsidRDefault="00A33E93" w:rsidP="008109BF">
      <w:pPr>
        <w:pStyle w:val="ListParagraph"/>
        <w:tabs>
          <w:tab w:val="left" w:pos="-810"/>
          <w:tab w:val="left" w:pos="-450"/>
        </w:tabs>
        <w:spacing w:before="24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11" w:history="1">
        <w:r w:rsidR="008109BF" w:rsidRPr="009174AE">
          <w:rPr>
            <w:rStyle w:val="Hyperlink"/>
            <w:rFonts w:ascii="Times New Roman" w:hAnsi="Times New Roman" w:cs="Times New Roman"/>
            <w:sz w:val="24"/>
          </w:rPr>
          <w:t>https://anggitaata.wordpress.com/2012/09/04/pengertian-model-pembelajaran-langsung/</w:t>
        </w:r>
      </w:hyperlink>
      <w:r w:rsidR="00810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</w:rPr>
        <w:t>Diakses</w:t>
      </w:r>
      <w:proofErr w:type="spellEnd"/>
      <w:r w:rsidR="00810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</w:rPr>
        <w:t>tanggal</w:t>
      </w:r>
      <w:proofErr w:type="spellEnd"/>
      <w:r w:rsidR="008109BF">
        <w:rPr>
          <w:rFonts w:ascii="Times New Roman" w:hAnsi="Times New Roman" w:cs="Times New Roman"/>
          <w:sz w:val="24"/>
        </w:rPr>
        <w:t xml:space="preserve"> 15 Mei 2016</w:t>
      </w:r>
      <w:r w:rsidR="00741D48">
        <w:rPr>
          <w:rFonts w:ascii="Times New Roman" w:hAnsi="Times New Roman" w:cs="Times New Roman"/>
          <w:sz w:val="24"/>
        </w:rPr>
        <w:t>.</w:t>
      </w:r>
    </w:p>
    <w:p w:rsidR="008109BF" w:rsidRDefault="008109BF" w:rsidP="008109BF">
      <w:pPr>
        <w:pStyle w:val="ListParagraph"/>
        <w:tabs>
          <w:tab w:val="left" w:pos="-810"/>
          <w:tab w:val="left" w:pos="-45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</w:p>
    <w:p w:rsidR="008109BF" w:rsidRPr="00F27F3D" w:rsidRDefault="00A33E93" w:rsidP="008109BF">
      <w:pPr>
        <w:pStyle w:val="ListParagraph"/>
        <w:tabs>
          <w:tab w:val="left" w:pos="-810"/>
          <w:tab w:val="left" w:pos="-450"/>
        </w:tabs>
        <w:spacing w:before="240"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12" w:history="1">
        <w:r w:rsidR="008109BF" w:rsidRPr="009174AE">
          <w:rPr>
            <w:rStyle w:val="Hyperlink"/>
            <w:rFonts w:ascii="Times New Roman" w:hAnsi="Times New Roman" w:cs="Times New Roman"/>
            <w:sz w:val="24"/>
          </w:rPr>
          <w:t>https://dinikomalasari.wordpress.com/2013/12/27/pembelajaran-berbasis-masalah-problem-based-learningpbl/</w:t>
        </w:r>
      </w:hyperlink>
      <w:r w:rsidR="00810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</w:rPr>
        <w:t>Diakses</w:t>
      </w:r>
      <w:proofErr w:type="spellEnd"/>
      <w:r w:rsidR="00810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</w:rPr>
        <w:t>tanggal</w:t>
      </w:r>
      <w:proofErr w:type="spellEnd"/>
      <w:r w:rsidR="008109BF">
        <w:rPr>
          <w:rFonts w:ascii="Times New Roman" w:hAnsi="Times New Roman" w:cs="Times New Roman"/>
          <w:sz w:val="24"/>
        </w:rPr>
        <w:t xml:space="preserve"> 15 Mei 2016</w:t>
      </w:r>
      <w:r w:rsidR="00741D48">
        <w:rPr>
          <w:rFonts w:ascii="Times New Roman" w:hAnsi="Times New Roman" w:cs="Times New Roman"/>
          <w:sz w:val="24"/>
        </w:rPr>
        <w:t>.</w:t>
      </w:r>
    </w:p>
    <w:p w:rsidR="008109BF" w:rsidRDefault="00A33E93" w:rsidP="008109BF">
      <w:pPr>
        <w:spacing w:before="240"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13" w:history="1">
        <w:r w:rsidR="008109BF" w:rsidRPr="009174AE">
          <w:rPr>
            <w:rStyle w:val="Hyperlink"/>
            <w:rFonts w:ascii="Times New Roman" w:hAnsi="Times New Roman" w:cs="Times New Roman"/>
            <w:sz w:val="24"/>
          </w:rPr>
          <w:t>http://putrisujatmiunila.blogspot.com/2011/05/model-pembelajaran-berbasis-masalah_04.html?m=1</w:t>
        </w:r>
      </w:hyperlink>
      <w:r w:rsidR="00810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</w:rPr>
        <w:t>Diakses</w:t>
      </w:r>
      <w:proofErr w:type="spellEnd"/>
      <w:r w:rsidR="008109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</w:rPr>
        <w:t>tanggal</w:t>
      </w:r>
      <w:proofErr w:type="spellEnd"/>
      <w:r w:rsidR="008109BF">
        <w:rPr>
          <w:rFonts w:ascii="Times New Roman" w:hAnsi="Times New Roman" w:cs="Times New Roman"/>
          <w:sz w:val="24"/>
        </w:rPr>
        <w:t xml:space="preserve"> 15 Mei 2016</w:t>
      </w:r>
      <w:r w:rsidR="00741D48">
        <w:rPr>
          <w:rFonts w:ascii="Times New Roman" w:hAnsi="Times New Roman" w:cs="Times New Roman"/>
          <w:sz w:val="24"/>
        </w:rPr>
        <w:t>.</w:t>
      </w:r>
    </w:p>
    <w:p w:rsidR="008109BF" w:rsidRPr="00ED0750" w:rsidRDefault="008109BF" w:rsidP="008109BF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</w:p>
    <w:p w:rsidR="008109BF" w:rsidRDefault="00A33E93" w:rsidP="008109BF">
      <w:pPr>
        <w:pStyle w:val="ListParagraph"/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109BF" w:rsidRPr="00FC659C">
          <w:rPr>
            <w:rStyle w:val="Hyperlink"/>
            <w:rFonts w:ascii="Times New Roman" w:hAnsi="Times New Roman" w:cs="Times New Roman"/>
            <w:sz w:val="24"/>
            <w:szCs w:val="24"/>
          </w:rPr>
          <w:t>http://www.semangatkannegeri.cpm/2014/09/beberapa-faktor-yang-sering.html?m=1</w:t>
        </w:r>
      </w:hyperlink>
      <w:r w:rsidR="008109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109BF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810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9BF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8109BF">
        <w:rPr>
          <w:rFonts w:ascii="Times New Roman" w:hAnsi="Times New Roman" w:cs="Times New Roman"/>
          <w:sz w:val="24"/>
          <w:szCs w:val="24"/>
        </w:rPr>
        <w:t xml:space="preserve"> 16 Mei 2016</w:t>
      </w:r>
      <w:r w:rsidR="00741D48">
        <w:rPr>
          <w:rFonts w:ascii="Times New Roman" w:hAnsi="Times New Roman" w:cs="Times New Roman"/>
          <w:sz w:val="24"/>
          <w:szCs w:val="24"/>
        </w:rPr>
        <w:t>.</w:t>
      </w:r>
    </w:p>
    <w:p w:rsidR="00741D48" w:rsidRPr="00741D48" w:rsidRDefault="00741D48" w:rsidP="00741D4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109BF" w:rsidRPr="00741D48" w:rsidRDefault="00A33E93" w:rsidP="008109BF">
      <w:pPr>
        <w:pStyle w:val="ListParagraph"/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15" w:history="1">
        <w:r w:rsidR="008109BF" w:rsidRPr="00853E6C">
          <w:rPr>
            <w:rStyle w:val="Hyperlink"/>
            <w:rFonts w:ascii="Times New Roman" w:hAnsi="Times New Roman" w:cs="Times New Roman"/>
            <w:sz w:val="24"/>
          </w:rPr>
          <w:t>http://saputraedu.blogspot.com/2015/04karakteristik-pembelajaran-ips-di-sd.html?m=1</w:t>
        </w:r>
      </w:hyperlink>
      <w:r w:rsidR="00741D48">
        <w:rPr>
          <w:rStyle w:val="Hyperlink"/>
          <w:rFonts w:ascii="Times New Roman" w:hAnsi="Times New Roman" w:cs="Times New Roman"/>
          <w:sz w:val="24"/>
        </w:rPr>
        <w:t>.</w:t>
      </w:r>
      <w:r w:rsidR="00741D48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</w:t>
      </w:r>
      <w:r w:rsidR="00741D48" w:rsidRP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iakses</w:t>
      </w:r>
      <w:proofErr w:type="spellEnd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tanggal</w:t>
      </w:r>
      <w:proofErr w:type="spellEnd"/>
      <w:r w:rsidR="00741D48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16 Mei 2016.</w:t>
      </w:r>
    </w:p>
    <w:p w:rsidR="008109BF" w:rsidRDefault="008109BF" w:rsidP="008109BF">
      <w:pPr>
        <w:pStyle w:val="ListParagraph"/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</w:p>
    <w:p w:rsidR="00984192" w:rsidRDefault="00A33E93" w:rsidP="00D67DF2">
      <w:pPr>
        <w:tabs>
          <w:tab w:val="left" w:pos="900"/>
        </w:tabs>
        <w:spacing w:line="240" w:lineRule="auto"/>
        <w:ind w:left="900" w:hanging="900"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16" w:history="1">
        <w:r w:rsidR="008109BF" w:rsidRPr="00853E6C">
          <w:rPr>
            <w:rStyle w:val="Hyperlink"/>
            <w:rFonts w:ascii="Times New Roman" w:hAnsi="Times New Roman" w:cs="Times New Roman"/>
            <w:sz w:val="24"/>
          </w:rPr>
          <w:t>http://a-fahish.blogspot.com/2013/09/paikem-dalam-pembelajaran-ips.html?m=1</w:t>
        </w:r>
      </w:hyperlink>
      <w:r w:rsidR="00741D48">
        <w:rPr>
          <w:rStyle w:val="Hyperlink"/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diakses</w:t>
      </w:r>
      <w:proofErr w:type="spellEnd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tanggal</w:t>
      </w:r>
      <w:proofErr w:type="spellEnd"/>
      <w:r w:rsidR="00741D4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16 Mei 2016</w:t>
      </w:r>
      <w:r w:rsidR="00984192">
        <w:rPr>
          <w:rStyle w:val="Hyperlink"/>
          <w:rFonts w:ascii="Times New Roman" w:hAnsi="Times New Roman" w:cs="Times New Roman"/>
          <w:color w:val="auto"/>
          <w:sz w:val="24"/>
          <w:u w:val="none"/>
        </w:rPr>
        <w:t>.</w:t>
      </w:r>
    </w:p>
    <w:p w:rsidR="00D67DF2" w:rsidRPr="00D67DF2" w:rsidRDefault="00A33E93" w:rsidP="00D67DF2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17" w:history="1">
        <w:r w:rsidR="00D67DF2" w:rsidRPr="00D67DF2">
          <w:rPr>
            <w:rStyle w:val="Hyperlink"/>
            <w:rFonts w:ascii="Times New Roman" w:hAnsi="Times New Roman" w:cs="Times New Roman"/>
            <w:sz w:val="24"/>
          </w:rPr>
          <w:t>http://pengertian-pengertian-info.blogspot.ae/2016/03/pengertian-dan-tujuan-problem-based.html?m=1</w:t>
        </w:r>
      </w:hyperlink>
      <w:r w:rsidR="00D67DF2" w:rsidRPr="00D67DF2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D67DF2" w:rsidRPr="00D67DF2">
        <w:rPr>
          <w:rFonts w:ascii="Times New Roman" w:hAnsi="Times New Roman" w:cs="Times New Roman"/>
          <w:sz w:val="24"/>
        </w:rPr>
        <w:t>diakses</w:t>
      </w:r>
      <w:proofErr w:type="spellEnd"/>
      <w:r w:rsidR="00D67DF2" w:rsidRPr="00D67D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7DF2" w:rsidRPr="00D67DF2">
        <w:rPr>
          <w:rFonts w:ascii="Times New Roman" w:hAnsi="Times New Roman" w:cs="Times New Roman"/>
          <w:sz w:val="24"/>
        </w:rPr>
        <w:t>tanggal</w:t>
      </w:r>
      <w:proofErr w:type="spellEnd"/>
      <w:r w:rsidR="00D67DF2" w:rsidRPr="00D67DF2">
        <w:rPr>
          <w:rFonts w:ascii="Times New Roman" w:hAnsi="Times New Roman" w:cs="Times New Roman"/>
          <w:sz w:val="24"/>
        </w:rPr>
        <w:t xml:space="preserve"> 15 </w:t>
      </w:r>
      <w:proofErr w:type="spellStart"/>
      <w:r w:rsidR="00D67DF2" w:rsidRPr="00D67DF2">
        <w:rPr>
          <w:rFonts w:ascii="Times New Roman" w:hAnsi="Times New Roman" w:cs="Times New Roman"/>
          <w:sz w:val="24"/>
        </w:rPr>
        <w:t>Juni</w:t>
      </w:r>
      <w:proofErr w:type="spellEnd"/>
      <w:r w:rsidR="00D67DF2" w:rsidRPr="00D67DF2">
        <w:rPr>
          <w:rFonts w:ascii="Times New Roman" w:hAnsi="Times New Roman" w:cs="Times New Roman"/>
          <w:sz w:val="24"/>
        </w:rPr>
        <w:t xml:space="preserve"> 2016</w:t>
      </w:r>
    </w:p>
    <w:p w:rsidR="00D67DF2" w:rsidRDefault="00D67DF2" w:rsidP="00D67D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7DF2" w:rsidRDefault="00A33E93" w:rsidP="00432E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</w:pPr>
      <w:hyperlink r:id="rId18" w:history="1">
        <w:r w:rsidR="00D67DF2" w:rsidRPr="00D67DF2">
          <w:rPr>
            <w:rStyle w:val="Hyperlink"/>
            <w:rFonts w:ascii="Times New Roman" w:hAnsi="Times New Roman" w:cs="Times New Roman"/>
            <w:sz w:val="24"/>
          </w:rPr>
          <w:t>http://pgsd-vita.blogspot.co.id/2013/01/v-behaviorurldefalutvmlo.html?m=1</w:t>
        </w:r>
      </w:hyperlink>
      <w:r w:rsidR="00D67DF2" w:rsidRPr="00D67D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7DF2" w:rsidRPr="00D67DF2">
        <w:rPr>
          <w:rFonts w:ascii="Times New Roman" w:hAnsi="Times New Roman" w:cs="Times New Roman"/>
          <w:sz w:val="24"/>
        </w:rPr>
        <w:t>diakses</w:t>
      </w:r>
      <w:proofErr w:type="spellEnd"/>
      <w:r w:rsidR="00D67DF2" w:rsidRPr="00D67D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7DF2" w:rsidRPr="00D67DF2">
        <w:rPr>
          <w:rFonts w:ascii="Times New Roman" w:hAnsi="Times New Roman" w:cs="Times New Roman"/>
          <w:sz w:val="24"/>
        </w:rPr>
        <w:t>tanggal</w:t>
      </w:r>
      <w:proofErr w:type="spellEnd"/>
      <w:r w:rsidR="00D67DF2" w:rsidRPr="00D67DF2">
        <w:rPr>
          <w:rFonts w:ascii="Times New Roman" w:hAnsi="Times New Roman" w:cs="Times New Roman"/>
          <w:sz w:val="24"/>
        </w:rPr>
        <w:t xml:space="preserve"> 15 </w:t>
      </w:r>
      <w:proofErr w:type="spellStart"/>
      <w:r w:rsidR="00D67DF2" w:rsidRPr="00D67DF2">
        <w:rPr>
          <w:rFonts w:ascii="Times New Roman" w:hAnsi="Times New Roman" w:cs="Times New Roman"/>
          <w:sz w:val="24"/>
        </w:rPr>
        <w:t>Juni</w:t>
      </w:r>
      <w:proofErr w:type="spellEnd"/>
      <w:r w:rsidR="00D67DF2" w:rsidRPr="00D67DF2">
        <w:rPr>
          <w:rFonts w:ascii="Times New Roman" w:hAnsi="Times New Roman" w:cs="Times New Roman"/>
          <w:sz w:val="24"/>
        </w:rPr>
        <w:t xml:space="preserve"> 2016</w:t>
      </w:r>
    </w:p>
    <w:p w:rsidR="00432E0E" w:rsidRPr="00741D48" w:rsidRDefault="00432E0E" w:rsidP="00432E0E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sz w:val="24"/>
        </w:rPr>
        <w:sectPr w:rsidR="00432E0E" w:rsidRPr="00741D48" w:rsidSect="005D27BB">
          <w:headerReference w:type="default" r:id="rId19"/>
          <w:footerReference w:type="default" r:id="rId20"/>
          <w:pgSz w:w="12240" w:h="15840"/>
          <w:pgMar w:top="2268" w:right="1701" w:bottom="1701" w:left="2268" w:header="850" w:footer="850" w:gutter="0"/>
          <w:pgNumType w:start="181"/>
          <w:cols w:space="720"/>
          <w:docGrid w:linePitch="360"/>
        </w:sectPr>
      </w:pPr>
      <w:bookmarkStart w:id="0" w:name="_GoBack"/>
      <w:bookmarkEnd w:id="0"/>
    </w:p>
    <w:p w:rsidR="008109BF" w:rsidRPr="008109BF" w:rsidRDefault="008109BF" w:rsidP="00741D4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8109BF" w:rsidRPr="008109BF" w:rsidSect="008109BF">
      <w:headerReference w:type="default" r:id="rId21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E93" w:rsidRDefault="00A33E93" w:rsidP="008109BF">
      <w:pPr>
        <w:spacing w:after="0" w:line="240" w:lineRule="auto"/>
      </w:pPr>
      <w:r>
        <w:separator/>
      </w:r>
    </w:p>
  </w:endnote>
  <w:endnote w:type="continuationSeparator" w:id="0">
    <w:p w:rsidR="00A33E93" w:rsidRDefault="00A33E93" w:rsidP="0081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7BB" w:rsidRDefault="005D27BB" w:rsidP="00E90C9C">
    <w:pPr>
      <w:pStyle w:val="Footer"/>
    </w:pPr>
  </w:p>
  <w:p w:rsidR="0058006B" w:rsidRDefault="00A33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E93" w:rsidRDefault="00A33E93" w:rsidP="008109BF">
      <w:pPr>
        <w:spacing w:after="0" w:line="240" w:lineRule="auto"/>
      </w:pPr>
      <w:r>
        <w:separator/>
      </w:r>
    </w:p>
  </w:footnote>
  <w:footnote w:type="continuationSeparator" w:id="0">
    <w:p w:rsidR="00A33E93" w:rsidRDefault="00A33E93" w:rsidP="0081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0407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27BB" w:rsidRDefault="005D27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E0E">
          <w:rPr>
            <w:noProof/>
          </w:rPr>
          <w:t>181</w:t>
        </w:r>
        <w:r>
          <w:rPr>
            <w:noProof/>
          </w:rPr>
          <w:fldChar w:fldCharType="end"/>
        </w:r>
      </w:p>
    </w:sdtContent>
  </w:sdt>
  <w:p w:rsidR="0058006B" w:rsidRDefault="00A33E93" w:rsidP="008109BF">
    <w:pPr>
      <w:pStyle w:val="Header"/>
      <w:tabs>
        <w:tab w:val="left" w:pos="65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9BF" w:rsidRDefault="008109BF" w:rsidP="008109BF">
    <w:pPr>
      <w:pStyle w:val="Header"/>
    </w:pPr>
  </w:p>
  <w:p w:rsidR="008109BF" w:rsidRDefault="008109BF" w:rsidP="008109BF">
    <w:pPr>
      <w:pStyle w:val="Header"/>
      <w:tabs>
        <w:tab w:val="left" w:pos="651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BF"/>
    <w:rsid w:val="0008330D"/>
    <w:rsid w:val="00432E0E"/>
    <w:rsid w:val="005338EF"/>
    <w:rsid w:val="005D27BB"/>
    <w:rsid w:val="00663AFA"/>
    <w:rsid w:val="00741D48"/>
    <w:rsid w:val="008109BF"/>
    <w:rsid w:val="00984192"/>
    <w:rsid w:val="009A6BE9"/>
    <w:rsid w:val="00A33E93"/>
    <w:rsid w:val="00C96C11"/>
    <w:rsid w:val="00D67DF2"/>
    <w:rsid w:val="00E61A2E"/>
    <w:rsid w:val="00E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BF"/>
  </w:style>
  <w:style w:type="paragraph" w:styleId="Footer">
    <w:name w:val="footer"/>
    <w:basedOn w:val="Normal"/>
    <w:link w:val="FooterChar"/>
    <w:uiPriority w:val="99"/>
    <w:unhideWhenUsed/>
    <w:rsid w:val="0081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BF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10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9BF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109BF"/>
  </w:style>
  <w:style w:type="paragraph" w:styleId="BalloonText">
    <w:name w:val="Balloon Text"/>
    <w:basedOn w:val="Normal"/>
    <w:link w:val="BalloonTextChar"/>
    <w:uiPriority w:val="99"/>
    <w:semiHidden/>
    <w:unhideWhenUsed/>
    <w:rsid w:val="005D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BF"/>
  </w:style>
  <w:style w:type="paragraph" w:styleId="Footer">
    <w:name w:val="footer"/>
    <w:basedOn w:val="Normal"/>
    <w:link w:val="FooterChar"/>
    <w:uiPriority w:val="99"/>
    <w:unhideWhenUsed/>
    <w:rsid w:val="0081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BF"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10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9BF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109BF"/>
  </w:style>
  <w:style w:type="paragraph" w:styleId="BalloonText">
    <w:name w:val="Balloon Text"/>
    <w:basedOn w:val="Normal"/>
    <w:link w:val="BalloonTextChar"/>
    <w:uiPriority w:val="99"/>
    <w:semiHidden/>
    <w:unhideWhenUsed/>
    <w:rsid w:val="005D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iplie.blogspot.com/2015/04/pengertian-evaluasi-menurut-ahli.html?m=1" TargetMode="External"/><Relationship Id="rId13" Type="http://schemas.openxmlformats.org/officeDocument/2006/relationships/hyperlink" Target="http://putrisujatmiunila.blogspot.com/2011/05/model-pembelajaran-berbasis-masalah_04.html?m=1" TargetMode="External"/><Relationship Id="rId18" Type="http://schemas.openxmlformats.org/officeDocument/2006/relationships/hyperlink" Target="http://pgsd-vita.blogspot.co.id/2013/01/v-behaviorurldefalutvmlo.html?m=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a-research.upi.edu/operator/upload/s_d0451_0606586_chapter2" TargetMode="External"/><Relationship Id="rId12" Type="http://schemas.openxmlformats.org/officeDocument/2006/relationships/hyperlink" Target="https://dinikomalasari.wordpress.com/2013/12/27/pembelajaran-berbasis-masalah-problem-based-learningpbl/" TargetMode="External"/><Relationship Id="rId17" Type="http://schemas.openxmlformats.org/officeDocument/2006/relationships/hyperlink" Target="http://pengertian-pengertian-info.blogspot.ae/2016/03/pengertian-dan-tujuan-problem-based.html?m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-fahish.blogspot.com/2013/09/paikem-dalam-pembelajaran-ips.html?m=1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nggitaata.wordpress.com/2012/09/04/pengertian-model-pembelajaran-langsu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aputraedu.blogspot.com/2015/04karakteristik-pembelajaran-ips-di-sd.html?m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jjpgsd.dikti.go.id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jianteori.com/2014/02/ciri-ciri-kemampuan-berpikir-kritis.html" TargetMode="External"/><Relationship Id="rId14" Type="http://schemas.openxmlformats.org/officeDocument/2006/relationships/hyperlink" Target="http://www.semangatkannegeri.cpm/2014/09/beberapa-faktor-yang-sering.html?m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2016-06-16T08:27:00Z</cp:lastPrinted>
  <dcterms:created xsi:type="dcterms:W3CDTF">2016-08-11T04:05:00Z</dcterms:created>
  <dcterms:modified xsi:type="dcterms:W3CDTF">2016-08-11T04:05:00Z</dcterms:modified>
</cp:coreProperties>
</file>