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BA" w:rsidRDefault="003932BA" w:rsidP="00C75D59">
      <w:pPr>
        <w:spacing w:line="240" w:lineRule="auto"/>
        <w:jc w:val="center"/>
        <w:rPr>
          <w:rFonts w:ascii="Times New Roman" w:hAnsi="Times New Roman" w:cs="Times New Roman"/>
          <w:b/>
          <w:sz w:val="24"/>
          <w:szCs w:val="24"/>
        </w:rPr>
      </w:pPr>
      <w:r w:rsidRPr="003932BA">
        <w:rPr>
          <w:rFonts w:ascii="Times New Roman" w:hAnsi="Times New Roman" w:cs="Times New Roman"/>
          <w:b/>
          <w:sz w:val="24"/>
          <w:szCs w:val="24"/>
        </w:rPr>
        <w:t>ABSTRACT</w:t>
      </w:r>
    </w:p>
    <w:p w:rsidR="003932BA" w:rsidRDefault="003932BA" w:rsidP="00C75D59">
      <w:pPr>
        <w:spacing w:line="240" w:lineRule="auto"/>
        <w:jc w:val="center"/>
        <w:rPr>
          <w:rFonts w:ascii="Times New Roman" w:hAnsi="Times New Roman" w:cs="Times New Roman"/>
          <w:b/>
          <w:sz w:val="24"/>
          <w:szCs w:val="24"/>
        </w:rPr>
      </w:pPr>
      <w:r w:rsidRPr="003932BA">
        <w:rPr>
          <w:rFonts w:ascii="Times New Roman" w:hAnsi="Times New Roman" w:cs="Times New Roman"/>
          <w:b/>
          <w:sz w:val="24"/>
          <w:szCs w:val="24"/>
        </w:rPr>
        <w:br/>
        <w:t>EFFORTS TO IMPROVE STUDENT LEARNING OUTCOMES IN LEARNING THROUGH IPS LEARNING MODEL TYPE COOPERATIVE LEARNING METHOD OF JIGSAW</w:t>
      </w:r>
      <w:r w:rsidRPr="003932BA">
        <w:rPr>
          <w:rFonts w:ascii="Times New Roman" w:hAnsi="Times New Roman" w:cs="Times New Roman"/>
          <w:b/>
          <w:sz w:val="24"/>
          <w:szCs w:val="24"/>
        </w:rPr>
        <w:br/>
      </w:r>
      <w:r w:rsidRPr="003932BA">
        <w:rPr>
          <w:rFonts w:ascii="Times New Roman" w:hAnsi="Times New Roman" w:cs="Times New Roman"/>
          <w:b/>
          <w:sz w:val="24"/>
          <w:szCs w:val="24"/>
        </w:rPr>
        <w:br/>
        <w:t>BY</w:t>
      </w:r>
      <w:r w:rsidRPr="003932BA">
        <w:rPr>
          <w:rFonts w:ascii="Times New Roman" w:hAnsi="Times New Roman" w:cs="Times New Roman"/>
          <w:b/>
          <w:sz w:val="24"/>
          <w:szCs w:val="24"/>
        </w:rPr>
        <w:br/>
        <w:t>ENDAH NURMALASARI</w:t>
      </w:r>
      <w:r w:rsidRPr="003932BA">
        <w:rPr>
          <w:rFonts w:ascii="Times New Roman" w:hAnsi="Times New Roman" w:cs="Times New Roman"/>
          <w:b/>
          <w:sz w:val="24"/>
          <w:szCs w:val="24"/>
        </w:rPr>
        <w:br/>
        <w:t>095060053</w:t>
      </w:r>
    </w:p>
    <w:p w:rsidR="00986269" w:rsidRPr="003932BA" w:rsidRDefault="003932BA" w:rsidP="00E16456">
      <w:pPr>
        <w:spacing w:line="240" w:lineRule="auto"/>
        <w:jc w:val="both"/>
        <w:rPr>
          <w:rFonts w:ascii="Times New Roman" w:hAnsi="Times New Roman" w:cs="Times New Roman"/>
          <w:sz w:val="24"/>
          <w:szCs w:val="24"/>
        </w:rPr>
      </w:pPr>
      <w:r w:rsidRPr="003932BA">
        <w:rPr>
          <w:rFonts w:ascii="Times New Roman" w:hAnsi="Times New Roman" w:cs="Times New Roman"/>
          <w:b/>
          <w:sz w:val="24"/>
          <w:szCs w:val="24"/>
        </w:rPr>
        <w:br/>
      </w:r>
      <w:r w:rsidRPr="003932BA">
        <w:rPr>
          <w:rFonts w:ascii="Times New Roman" w:hAnsi="Times New Roman" w:cs="Times New Roman"/>
          <w:sz w:val="24"/>
          <w:szCs w:val="24"/>
        </w:rPr>
        <w:br/>
      </w:r>
      <w:r w:rsidR="00E16456">
        <w:rPr>
          <w:rFonts w:ascii="Times New Roman" w:hAnsi="Times New Roman" w:cs="Times New Roman"/>
          <w:sz w:val="24"/>
          <w:szCs w:val="24"/>
        </w:rPr>
        <w:t xml:space="preserve">          </w:t>
      </w:r>
      <w:r w:rsidRPr="003932BA">
        <w:rPr>
          <w:rFonts w:ascii="Times New Roman" w:hAnsi="Times New Roman" w:cs="Times New Roman"/>
          <w:sz w:val="24"/>
          <w:szCs w:val="24"/>
        </w:rPr>
        <w:t>This study aims to improve student learning outcomes on the subject of communicating historical figures during the Hindu, Buddhist and Islam in class V SDN indonesiadi Rancaekek Bandung District III by applying the learning cooperative learning model type jigsaw method. This is based on the low student learning outcomes in social studies in Class V. The study was conducted on students of class V SDN Rancaekek III Bandung District consisting of 16 male students and 15 female students. This study uses a Class Action Research (PTK) is performed in 2 cycles. Each cycle consists of planning, action, observation, and reflection. The instrument used is the observation sheet to researchers and students, the questionnaires, researchers with the observer and student learning outcomes assessment sheet. The results showed that the implementation of cooperative learning model type jigsaw learning can improve student learning outcomes. It can be seen from the average value of the initial sikus class I to cycle II. Each cycle mengalami8 increase student learning outcomes, namely the preliminary data the average score was 49.56%, 50.32% the first cycle and the second cycle 59.35%. Thus, the implementation of cooperative learning model type jigsaw learning is done in class V SDN Rancaekek III Bandung District can improve student learning outcomes on the subject of communicating historical fig</w:t>
      </w:r>
      <w:r w:rsidR="00C75D59">
        <w:rPr>
          <w:rFonts w:ascii="Times New Roman" w:hAnsi="Times New Roman" w:cs="Times New Roman"/>
          <w:sz w:val="24"/>
          <w:szCs w:val="24"/>
        </w:rPr>
        <w:t xml:space="preserve">ures during the Hindu, Buddhist </w:t>
      </w:r>
      <w:r w:rsidRPr="003932BA">
        <w:rPr>
          <w:rFonts w:ascii="Times New Roman" w:hAnsi="Times New Roman" w:cs="Times New Roman"/>
          <w:sz w:val="24"/>
          <w:szCs w:val="24"/>
        </w:rPr>
        <w:t>and Islam in Indonesia.</w:t>
      </w:r>
      <w:r w:rsidRPr="003932BA">
        <w:rPr>
          <w:rFonts w:ascii="Times New Roman" w:hAnsi="Times New Roman" w:cs="Times New Roman"/>
          <w:sz w:val="24"/>
          <w:szCs w:val="24"/>
        </w:rPr>
        <w:br/>
      </w:r>
      <w:r w:rsidRPr="003932BA">
        <w:rPr>
          <w:rFonts w:ascii="Times New Roman" w:hAnsi="Times New Roman" w:cs="Times New Roman"/>
          <w:sz w:val="24"/>
          <w:szCs w:val="24"/>
        </w:rPr>
        <w:br/>
        <w:t>Keywords: Learning Model Cooperative Learning Jigsaw Tupe, student learning outcomes.</w:t>
      </w:r>
      <w:bookmarkStart w:id="0" w:name="_GoBack"/>
      <w:bookmarkEnd w:id="0"/>
    </w:p>
    <w:sectPr w:rsidR="00986269" w:rsidRPr="003932BA" w:rsidSect="00E16456">
      <w:pgSz w:w="11907" w:h="16839"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3932BA"/>
    <w:rsid w:val="003932BA"/>
    <w:rsid w:val="00986269"/>
    <w:rsid w:val="00C75D59"/>
    <w:rsid w:val="00E16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1465</Characters>
  <Application>Microsoft Office Word</Application>
  <DocSecurity>0</DocSecurity>
  <Lines>12</Lines>
  <Paragraphs>3</Paragraphs>
  <ScaleCrop>false</ScaleCrop>
  <Company>trimedia</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cp:lastPrinted>2016-08-11T02:42:00Z</cp:lastPrinted>
  <dcterms:created xsi:type="dcterms:W3CDTF">2016-08-11T02:32:00Z</dcterms:created>
  <dcterms:modified xsi:type="dcterms:W3CDTF">2016-08-11T02:42:00Z</dcterms:modified>
</cp:coreProperties>
</file>