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E7" w:rsidRPr="00991EC2" w:rsidRDefault="002319E7" w:rsidP="002319E7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991EC2">
        <w:rPr>
          <w:rFonts w:ascii="Times New Roman" w:hAnsi="Times New Roman"/>
          <w:b/>
          <w:color w:val="000000"/>
          <w:sz w:val="24"/>
          <w:szCs w:val="24"/>
          <w:lang w:eastAsia="id-ID"/>
        </w:rPr>
        <w:t>ABSTRAK</w:t>
      </w:r>
    </w:p>
    <w:p w:rsidR="002319E7" w:rsidRPr="00991EC2" w:rsidRDefault="002319E7" w:rsidP="002319E7">
      <w:pPr>
        <w:shd w:val="clear" w:color="auto" w:fill="FFFFFF"/>
        <w:spacing w:after="0" w:line="360" w:lineRule="auto"/>
        <w:ind w:left="3600"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id-ID"/>
        </w:rPr>
      </w:pPr>
    </w:p>
    <w:p w:rsidR="002319E7" w:rsidRPr="00991EC2" w:rsidRDefault="002319E7" w:rsidP="002319E7">
      <w:pPr>
        <w:shd w:val="clear" w:color="auto" w:fill="FFFFFF"/>
        <w:spacing w:after="0" w:line="360" w:lineRule="auto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id-ID"/>
        </w:rPr>
      </w:pPr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Kebudayaan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satu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Negara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harus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lestarikan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agar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menjadi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identitas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satu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Negara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untuk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menunjukan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bahwa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Negara kami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Negara yang kaya </w:t>
      </w:r>
      <w:proofErr w:type="spellStart"/>
      <w:proofErr w:type="gram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akan</w:t>
      </w:r>
      <w:proofErr w:type="spellEnd"/>
      <w:proofErr w:type="gram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kebudayaam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Kementerian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Pendidikan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Kebudayaan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Republik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menggagas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sebuah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konsep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diplomasi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diberi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nama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Rumah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Indonesia. </w:t>
      </w:r>
      <w:proofErr w:type="spellStart"/>
      <w:proofErr w:type="gram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Rumah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</w:t>
      </w:r>
      <w:r w:rsidRPr="00991EC2">
        <w:rPr>
          <w:rFonts w:ascii="Times New Roman" w:eastAsia="Calibri" w:hAnsi="Times New Roman"/>
          <w:sz w:val="24"/>
          <w:szCs w:val="24"/>
          <w:lang w:val="id-ID" w:eastAsia="en-US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ruang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publik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untuk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memperkenalkan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kekayaan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bangsa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kepada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dunia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rangka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meningkatkan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citra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apresiasi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membangun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ikatan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(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)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masyarakat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internasional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terhadap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Indonesia.</w:t>
      </w:r>
      <w:proofErr w:type="gramEnd"/>
    </w:p>
    <w:p w:rsidR="002319E7" w:rsidRPr="00991EC2" w:rsidRDefault="002319E7" w:rsidP="002319E7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id-ID"/>
        </w:rPr>
      </w:pPr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ab/>
        <w:t xml:space="preserve"> 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Kerjasama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dengan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Negara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Jerman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bidang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kebudayaan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satu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nya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mendirikan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rumah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yang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terletak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di </w:t>
      </w:r>
      <w:proofErr w:type="gram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berlin ,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Jerman</w:t>
      </w:r>
      <w:proofErr w:type="spellEnd"/>
      <w:proofErr w:type="gram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pada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tanggal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26 Mei 2012, yang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bisa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menjadi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satu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cara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diplomasi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untuk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memperkenalkan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identitas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Negara Indonesia.</w:t>
      </w:r>
    </w:p>
    <w:p w:rsidR="002319E7" w:rsidRPr="00991EC2" w:rsidRDefault="002319E7" w:rsidP="002319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id-ID"/>
        </w:rPr>
      </w:pPr>
      <w:proofErr w:type="spellStart"/>
      <w:proofErr w:type="gram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Metode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yang di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gunakan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melakukan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ini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Berdasarkan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penjabaran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pernyataan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penelitian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ini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maka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jenis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penelitian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di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gunakan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adalah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jenis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penelitian</w:t>
      </w:r>
      <w:proofErr w:type="spell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Pr="00991EC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Peneliti menggunakan metode penelitian Deskriptif di dalam nya menerangkan hubungan ,menguji hipotesis-hipotesis, membuat prediksi serta mendapatkan makna dan implikasi dari suatu masalah yang ingin dipecahkan</w:t>
      </w:r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</w:p>
    <w:p w:rsidR="002319E7" w:rsidRPr="00991EC2" w:rsidRDefault="002319E7" w:rsidP="002319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eastAsia="id-ID"/>
        </w:rPr>
      </w:pP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Hasil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dari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: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bahwa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kerjasama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Jerman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program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rumah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yang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berada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di berlin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kegiatan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rumah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Indonesia </w:t>
      </w:r>
      <w:proofErr w:type="spellStart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>yaitu</w:t>
      </w:r>
      <w:proofErr w:type="spellEnd"/>
      <w:r w:rsidRPr="00991EC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 xml:space="preserve">Pendirian Rumah Budaya di </w:t>
      </w:r>
      <w:r w:rsidRPr="00991EC2">
        <w:rPr>
          <w:rFonts w:ascii="Times New Roman" w:eastAsia="Calibri" w:hAnsi="Times New Roman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Jerman berfungsi sebagai pusat informasi</w:t>
      </w:r>
      <w:r w:rsidRPr="00991EC2">
        <w:rPr>
          <w:rFonts w:ascii="Times New Roman" w:eastAsia="Calibri" w:hAnsi="Times New Roman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mengenai berbagai hal tentang kebudayaan</w:t>
      </w:r>
      <w:r w:rsidRPr="00991EC2">
        <w:rPr>
          <w:rFonts w:ascii="Times New Roman" w:eastAsia="Calibri" w:hAnsi="Times New Roman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 xml:space="preserve">Indonesia dan sebagai pusat pelaksanaan </w:t>
      </w:r>
      <w:r w:rsidRPr="00991EC2">
        <w:rPr>
          <w:rFonts w:ascii="Times New Roman" w:eastAsia="Calibri" w:hAnsi="Times New Roman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kegiatan-kegiatan untuk mempromosikan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kebudayaan Indonesia di Jerman . Salah</w:t>
      </w:r>
      <w:r w:rsidRPr="00991EC2">
        <w:rPr>
          <w:rFonts w:ascii="Times New Roman" w:eastAsia="Calibri" w:hAnsi="Times New Roman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satu aktivitas atau kegiatan yang perlu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dilakukan di Pusat Kebudayaan Indonesia</w:t>
      </w:r>
      <w:r w:rsidRPr="00991EC2">
        <w:rPr>
          <w:rFonts w:ascii="Times New Roman" w:eastAsia="Calibri" w:hAnsi="Times New Roman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itu  adalah pengajaran bahasa Indonesia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kepada orang asing.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Salah satu strategi diplomasi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Indonesia dalam melakukan promosi budaya Indonesia di Jerman adalah dengan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dibentuknya kelompok kesenian gamelan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eastAsia="id-ID"/>
        </w:rPr>
        <w:t xml:space="preserve"> </w:t>
      </w:r>
      <w:r w:rsidRPr="00991EC2">
        <w:rPr>
          <w:rFonts w:ascii="Times New Roman" w:eastAsia="Calibri" w:hAnsi="Times New Roman"/>
          <w:color w:val="000000"/>
          <w:sz w:val="24"/>
          <w:szCs w:val="24"/>
          <w:lang w:val="id-ID" w:eastAsia="id-ID"/>
        </w:rPr>
        <w:t>oleh Rumah Budaya Indonesia di Jerman.</w:t>
      </w:r>
    </w:p>
    <w:p w:rsidR="002319E7" w:rsidRPr="00991EC2" w:rsidRDefault="002319E7" w:rsidP="00231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</w:pPr>
    </w:p>
    <w:p w:rsidR="002319E7" w:rsidRPr="00991EC2" w:rsidRDefault="002319E7" w:rsidP="00231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</w:pPr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Kata </w:t>
      </w:r>
      <w:proofErr w:type="spellStart"/>
      <w:proofErr w:type="gram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kunci</w:t>
      </w:r>
      <w:proofErr w:type="spell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:</w:t>
      </w:r>
      <w:proofErr w:type="gram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Rumah</w:t>
      </w:r>
      <w:proofErr w:type="spell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budaya</w:t>
      </w:r>
      <w:proofErr w:type="spell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Indonesia di </w:t>
      </w:r>
      <w:proofErr w:type="spell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Jerman</w:t>
      </w:r>
      <w:proofErr w:type="spell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sebagai</w:t>
      </w:r>
      <w:proofErr w:type="spell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Diplomasi</w:t>
      </w:r>
      <w:proofErr w:type="spellEnd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991EC2">
        <w:rPr>
          <w:rFonts w:ascii="Times New Roman" w:eastAsia="Calibri" w:hAnsi="Times New Roman"/>
          <w:b/>
          <w:color w:val="000000"/>
          <w:sz w:val="24"/>
          <w:szCs w:val="24"/>
          <w:lang w:eastAsia="id-ID"/>
        </w:rPr>
        <w:t>Budaya</w:t>
      </w:r>
      <w:proofErr w:type="spellEnd"/>
    </w:p>
    <w:p w:rsidR="00387E10" w:rsidRDefault="00387E10">
      <w:bookmarkStart w:id="0" w:name="_GoBack"/>
      <w:bookmarkEnd w:id="0"/>
    </w:p>
    <w:sectPr w:rsidR="0038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E7"/>
    <w:rsid w:val="002319E7"/>
    <w:rsid w:val="003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E7"/>
    <w:rPr>
      <w:rFonts w:ascii="Calibri" w:eastAsia="Times New Roman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E7"/>
    <w:rPr>
      <w:rFonts w:ascii="Calibri" w:eastAsia="Times New Roman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2016-08-30T01:33:00Z</dcterms:created>
  <dcterms:modified xsi:type="dcterms:W3CDTF">2016-08-30T01:33:00Z</dcterms:modified>
</cp:coreProperties>
</file>