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C2" w:rsidRPr="00C76DCA" w:rsidRDefault="00D550C2" w:rsidP="00D550C2">
      <w:pPr>
        <w:spacing w:after="0"/>
        <w:jc w:val="center"/>
        <w:rPr>
          <w:rFonts w:ascii="Times New Roman" w:hAnsi="Times New Roman" w:cs="Times New Roman"/>
          <w:b/>
          <w:sz w:val="24"/>
          <w:szCs w:val="24"/>
        </w:rPr>
      </w:pPr>
      <w:r w:rsidRPr="00C76DCA">
        <w:rPr>
          <w:rFonts w:ascii="Times New Roman" w:hAnsi="Times New Roman" w:cs="Times New Roman"/>
          <w:b/>
          <w:sz w:val="24"/>
          <w:szCs w:val="24"/>
        </w:rPr>
        <w:t>PENGARUH LI</w:t>
      </w:r>
      <w:r>
        <w:rPr>
          <w:rFonts w:ascii="Times New Roman" w:hAnsi="Times New Roman" w:cs="Times New Roman"/>
          <w:b/>
          <w:sz w:val="24"/>
          <w:szCs w:val="24"/>
        </w:rPr>
        <w:t xml:space="preserve">NGKUNGAN KERJA DAN KEPEMIMPINANTERHADAP </w:t>
      </w:r>
      <w:r w:rsidRPr="00C76DCA">
        <w:rPr>
          <w:rFonts w:ascii="Times New Roman" w:hAnsi="Times New Roman" w:cs="Times New Roman"/>
          <w:b/>
          <w:sz w:val="24"/>
          <w:szCs w:val="24"/>
        </w:rPr>
        <w:t>KEPUASAN KERJA PERAWAT SERTA IMPLIKASINYA PADA</w:t>
      </w:r>
      <w:r>
        <w:rPr>
          <w:rFonts w:ascii="Times New Roman" w:hAnsi="Times New Roman" w:cs="Times New Roman"/>
          <w:b/>
          <w:sz w:val="24"/>
          <w:szCs w:val="24"/>
        </w:rPr>
        <w:t xml:space="preserve"> </w:t>
      </w:r>
      <w:r w:rsidRPr="00C76DCA">
        <w:rPr>
          <w:rFonts w:ascii="Times New Roman" w:hAnsi="Times New Roman" w:cs="Times New Roman"/>
          <w:b/>
          <w:sz w:val="24"/>
          <w:szCs w:val="24"/>
        </w:rPr>
        <w:t>KINERJA PERAWAT</w:t>
      </w:r>
      <w:r>
        <w:rPr>
          <w:rFonts w:ascii="Times New Roman" w:hAnsi="Times New Roman" w:cs="Times New Roman"/>
          <w:b/>
          <w:sz w:val="24"/>
          <w:szCs w:val="24"/>
        </w:rPr>
        <w:t xml:space="preserve"> </w:t>
      </w:r>
      <w:r w:rsidRPr="00C76DCA">
        <w:rPr>
          <w:rFonts w:ascii="Times New Roman" w:hAnsi="Times New Roman" w:cs="Times New Roman"/>
          <w:b/>
          <w:sz w:val="24"/>
          <w:szCs w:val="24"/>
        </w:rPr>
        <w:t xml:space="preserve">DI RUANG RAWAT INAP  </w:t>
      </w:r>
      <w:r>
        <w:rPr>
          <w:rFonts w:ascii="Times New Roman" w:hAnsi="Times New Roman" w:cs="Times New Roman"/>
          <w:b/>
          <w:sz w:val="24"/>
          <w:szCs w:val="24"/>
        </w:rPr>
        <w:t xml:space="preserve"> </w:t>
      </w:r>
      <w:r w:rsidRPr="00C76DCA">
        <w:rPr>
          <w:rFonts w:ascii="Times New Roman" w:hAnsi="Times New Roman" w:cs="Times New Roman"/>
          <w:b/>
          <w:sz w:val="24"/>
          <w:szCs w:val="24"/>
        </w:rPr>
        <w:t>RUMAH SAKIT UMUM DAERAH CIBABAT KOTA CIMAHI</w:t>
      </w:r>
    </w:p>
    <w:p w:rsidR="00D550C2" w:rsidRDefault="00D550C2" w:rsidP="00D550C2">
      <w:pPr>
        <w:spacing w:after="0" w:line="240" w:lineRule="auto"/>
        <w:jc w:val="center"/>
        <w:rPr>
          <w:rFonts w:ascii="Times New Roman" w:eastAsia="Times New Roman" w:hAnsi="Times New Roman" w:cs="Times New Roman"/>
          <w:b/>
          <w:bCs/>
          <w:lang w:val="de-DE"/>
        </w:rPr>
      </w:pPr>
    </w:p>
    <w:p w:rsidR="00D550C2" w:rsidRPr="00C50B45" w:rsidRDefault="00D550C2" w:rsidP="00D550C2">
      <w:pPr>
        <w:spacing w:after="0" w:line="240" w:lineRule="auto"/>
        <w:jc w:val="center"/>
        <w:rPr>
          <w:rFonts w:ascii="Times New Roman" w:eastAsia="Times New Roman" w:hAnsi="Times New Roman" w:cs="Times New Roman"/>
          <w:bCs/>
          <w:sz w:val="24"/>
          <w:szCs w:val="24"/>
          <w:lang w:val="de-DE"/>
        </w:rPr>
      </w:pPr>
      <w:r w:rsidRPr="00C50B45">
        <w:rPr>
          <w:rFonts w:ascii="Times New Roman" w:eastAsia="Times New Roman" w:hAnsi="Times New Roman" w:cs="Times New Roman"/>
          <w:bCs/>
          <w:sz w:val="24"/>
          <w:szCs w:val="24"/>
          <w:lang w:val="de-DE"/>
        </w:rPr>
        <w:t>Program Magister Manajemen Pascasarjana Universitas P</w:t>
      </w:r>
      <w:r w:rsidRPr="00C50B45">
        <w:rPr>
          <w:rFonts w:ascii="Times New Roman" w:eastAsia="Times New Roman" w:hAnsi="Times New Roman" w:cs="Times New Roman"/>
          <w:bCs/>
          <w:sz w:val="24"/>
          <w:szCs w:val="24"/>
        </w:rPr>
        <w:t>asundan Konsentrasi Manajemen Administrasi Rumah Sakit</w:t>
      </w:r>
    </w:p>
    <w:p w:rsidR="00D550C2" w:rsidRPr="00C76DCA" w:rsidRDefault="00936B54" w:rsidP="00D550C2">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line id="Straight Connector 2" o:spid="_x0000_s1026" style="position:absolute;z-index:251659264;visibility:visible" from="-61.65pt,-.9pt" to="445.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" strokecolor="black [3200]" strokeweight="1.5pt">
            <v:stroke joinstyle="miter"/>
          </v:line>
        </w:pict>
      </w:r>
    </w:p>
    <w:p w:rsidR="00D550C2" w:rsidRDefault="00D550C2" w:rsidP="00D550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Oleh:</w:t>
      </w:r>
    </w:p>
    <w:p w:rsidR="00D550C2" w:rsidRDefault="00D550C2" w:rsidP="00D550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HADI ABDILLAH</w:t>
      </w:r>
    </w:p>
    <w:p w:rsidR="00D550C2" w:rsidRDefault="00D550C2" w:rsidP="00D550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NPM: 148 020 066</w:t>
      </w:r>
    </w:p>
    <w:p w:rsidR="00D550C2" w:rsidRDefault="00D550C2" w:rsidP="00D550C2">
      <w:pPr>
        <w:spacing w:after="0" w:line="240" w:lineRule="auto"/>
        <w:rPr>
          <w:rFonts w:ascii="Times New Roman" w:hAnsi="Times New Roman" w:cs="Times New Roman"/>
          <w:sz w:val="24"/>
          <w:szCs w:val="24"/>
        </w:rPr>
      </w:pPr>
    </w:p>
    <w:p w:rsidR="00D550C2" w:rsidRDefault="00D550C2" w:rsidP="00D550C2">
      <w:pPr>
        <w:spacing w:line="240" w:lineRule="auto"/>
        <w:jc w:val="center"/>
        <w:rPr>
          <w:rFonts w:ascii="Times New Roman" w:hAnsi="Times New Roman" w:cs="Times New Roman"/>
          <w:sz w:val="24"/>
          <w:szCs w:val="24"/>
        </w:rPr>
      </w:pPr>
      <w:r>
        <w:rPr>
          <w:rFonts w:ascii="Times New Roman" w:hAnsi="Times New Roman" w:cs="Times New Roman"/>
          <w:sz w:val="24"/>
          <w:szCs w:val="24"/>
        </w:rPr>
        <w:t>ABSTRAK</w:t>
      </w:r>
    </w:p>
    <w:p w:rsidR="00D550C2" w:rsidRDefault="00D550C2" w:rsidP="00D550C2">
      <w:pPr>
        <w:spacing w:line="240" w:lineRule="auto"/>
        <w:jc w:val="center"/>
        <w:rPr>
          <w:rFonts w:ascii="Times New Roman" w:hAnsi="Times New Roman" w:cs="Times New Roman"/>
          <w:sz w:val="24"/>
          <w:szCs w:val="24"/>
        </w:rPr>
      </w:pPr>
    </w:p>
    <w:p w:rsidR="00D550C2" w:rsidRDefault="00D550C2" w:rsidP="00D55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Kinerja seorang perawat dapat dilihat dari mutu asuhan keperawatan yang diberikan pada pasien. Pada dasarnya yang dijadikan acuan dalam menilai kualitas pelayanan keperawatan adalah dengan menggunakan standar praktik keperawatan. Standar praktik keperawatan ini menjadi pedoman bagi perawat dalam melaksanakan asuhan keperawatan. Penelitian ini bertujuan untuk mengetahui pengaruh lingkungan kerja dan kepemimpinan terhadap kepuasan kerja serta implikasinya pada kinerja perawat di ruang rawat inap rumah sakit Cibabat kota Cimahi.</w:t>
      </w:r>
    </w:p>
    <w:p w:rsidR="00D550C2" w:rsidRDefault="00D550C2" w:rsidP="00D550C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Metode yang digunakan adalah metode survey, desain penelitian yang digunakan adalah </w:t>
      </w:r>
      <w:r>
        <w:rPr>
          <w:rFonts w:ascii="Times New Roman" w:hAnsi="Times New Roman" w:cs="Times New Roman"/>
          <w:i/>
          <w:sz w:val="24"/>
          <w:szCs w:val="24"/>
        </w:rPr>
        <w:t xml:space="preserve">cross sectional, </w:t>
      </w:r>
      <w:r>
        <w:rPr>
          <w:rFonts w:ascii="Times New Roman" w:hAnsi="Times New Roman" w:cs="Times New Roman"/>
          <w:sz w:val="24"/>
          <w:szCs w:val="24"/>
        </w:rPr>
        <w:t xml:space="preserve">yang menjadi sampel adalah perawat rawat inap di rumah sakit umum daerah cibabat sebanyak 133 orang dengan tekhnik pengambilan sampel </w:t>
      </w:r>
      <w:r>
        <w:rPr>
          <w:rFonts w:ascii="Times New Roman" w:hAnsi="Times New Roman" w:cs="Times New Roman"/>
          <w:i/>
          <w:sz w:val="24"/>
          <w:szCs w:val="24"/>
        </w:rPr>
        <w:t>proportional cluster random sampling.</w:t>
      </w:r>
    </w:p>
    <w:p w:rsidR="00D550C2" w:rsidRDefault="00D550C2" w:rsidP="00D55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Hasil penelitian menunjukan lingkungan kerja dengan nilai 6,22 (cukup baik), kepemimpinan 4,91 (cukup baik), kepuasan kerja 5,07 (cukup baik) dan kinerja 6,21 (cukup baik). Pengaruh lingkunngan kerja terhadap kepuasan kerja sebesar 3,42, kepemimpinan memberikan pengaruh terhadap kepuasan kerja sebesar 2,23, serta lingkungan kerja dan kepemimpinan memberikan pengaruh terhadap kepuasan kerja sebesar 5,65, adapun pengaruh kepuasan kerja terhadap kinerja sebesar 5,84.</w:t>
      </w:r>
    </w:p>
    <w:p w:rsidR="00D550C2" w:rsidRDefault="00D550C2" w:rsidP="00D550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Disarankan agar pimpinan lebih memperhatikan hal yang berhubungan dengan </w:t>
      </w:r>
      <w:r>
        <w:rPr>
          <w:rFonts w:ascii="Times New Roman" w:hAnsi="Times New Roman" w:cs="Times New Roman"/>
          <w:i/>
          <w:sz w:val="24"/>
          <w:szCs w:val="24"/>
        </w:rPr>
        <w:t xml:space="preserve">reward and punishment </w:t>
      </w:r>
      <w:r>
        <w:rPr>
          <w:rFonts w:ascii="Times New Roman" w:hAnsi="Times New Roman" w:cs="Times New Roman"/>
          <w:sz w:val="24"/>
          <w:szCs w:val="24"/>
        </w:rPr>
        <w:t>terhadap bawahan, serta lebih memperhatikan perihal inentif yang diberikan kepada bawahan, dan menerapkan standar perihal pelayanan yang diberikan oleh perawat terhadap pasien, agar perawat senantiasa ramah ketika melakukan asuhan keperawatan.</w:t>
      </w:r>
    </w:p>
    <w:p w:rsidR="00D550C2" w:rsidRDefault="00D550C2" w:rsidP="00D550C2">
      <w:pPr>
        <w:spacing w:line="240" w:lineRule="auto"/>
        <w:jc w:val="both"/>
        <w:rPr>
          <w:rFonts w:ascii="Times New Roman" w:hAnsi="Times New Roman" w:cs="Times New Roman"/>
          <w:sz w:val="24"/>
          <w:szCs w:val="24"/>
        </w:rPr>
      </w:pPr>
    </w:p>
    <w:p w:rsidR="00D550C2" w:rsidRDefault="00D550C2" w:rsidP="00D55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w:t>
      </w:r>
      <w:r>
        <w:rPr>
          <w:rFonts w:ascii="Times New Roman" w:hAnsi="Times New Roman" w:cs="Times New Roman"/>
          <w:sz w:val="24"/>
          <w:szCs w:val="24"/>
        </w:rPr>
        <w:tab/>
      </w:r>
      <w:r>
        <w:rPr>
          <w:rFonts w:ascii="Times New Roman" w:hAnsi="Times New Roman" w:cs="Times New Roman"/>
          <w:sz w:val="24"/>
          <w:szCs w:val="24"/>
        </w:rPr>
        <w:tab/>
        <w:t>: Kinerja, Perawat, Rumah Sakit.</w:t>
      </w:r>
    </w:p>
    <w:p w:rsidR="00D550C2" w:rsidRPr="00C50B45" w:rsidRDefault="00D550C2" w:rsidP="00D55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Daftar Bacaan </w:t>
      </w:r>
      <w:r>
        <w:rPr>
          <w:rFonts w:ascii="Times New Roman" w:hAnsi="Times New Roman" w:cs="Times New Roman"/>
          <w:sz w:val="24"/>
          <w:szCs w:val="24"/>
        </w:rPr>
        <w:tab/>
      </w:r>
      <w:r>
        <w:rPr>
          <w:rFonts w:ascii="Times New Roman" w:hAnsi="Times New Roman" w:cs="Times New Roman"/>
          <w:sz w:val="24"/>
          <w:szCs w:val="24"/>
        </w:rPr>
        <w:tab/>
        <w:t>: 64 (1989-2016)</w:t>
      </w:r>
    </w:p>
    <w:p w:rsidR="00D550C2" w:rsidRDefault="00D550C2" w:rsidP="0021772C">
      <w:pPr>
        <w:spacing w:after="0" w:line="480" w:lineRule="auto"/>
      </w:pPr>
    </w:p>
    <w:p w:rsidR="00D550C2" w:rsidRDefault="00D550C2" w:rsidP="0021772C">
      <w:pPr>
        <w:spacing w:after="0" w:line="480" w:lineRule="auto"/>
        <w:rPr>
          <w:rFonts w:ascii="Times New Roman" w:hAnsi="Times New Roman" w:cs="Times New Roman"/>
          <w:b/>
          <w:sz w:val="24"/>
          <w:szCs w:val="24"/>
        </w:rPr>
      </w:pPr>
    </w:p>
    <w:p w:rsidR="0021772C" w:rsidRPr="006B5745" w:rsidRDefault="0021772C" w:rsidP="0021772C">
      <w:pPr>
        <w:pStyle w:val="ListParagraph"/>
        <w:numPr>
          <w:ilvl w:val="0"/>
          <w:numId w:val="1"/>
        </w:numPr>
        <w:spacing w:after="0" w:line="480" w:lineRule="auto"/>
        <w:ind w:left="284" w:hanging="284"/>
        <w:rPr>
          <w:rFonts w:ascii="Times New Roman" w:hAnsi="Times New Roman" w:cs="Times New Roman"/>
          <w:b/>
          <w:sz w:val="24"/>
          <w:szCs w:val="24"/>
        </w:rPr>
      </w:pPr>
      <w:r w:rsidRPr="006B5745">
        <w:rPr>
          <w:rFonts w:ascii="Times New Roman" w:hAnsi="Times New Roman" w:cs="Times New Roman"/>
          <w:b/>
          <w:sz w:val="24"/>
          <w:szCs w:val="24"/>
        </w:rPr>
        <w:t>PENDAHULUAN</w:t>
      </w:r>
    </w:p>
    <w:p w:rsidR="0021772C" w:rsidRDefault="0021772C" w:rsidP="0021772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Pr="001A15DC">
        <w:rPr>
          <w:rFonts w:ascii="Times New Roman" w:hAnsi="Times New Roman" w:cs="Times New Roman"/>
          <w:sz w:val="24"/>
          <w:szCs w:val="24"/>
        </w:rPr>
        <w:t xml:space="preserve">enaga paramedis perawatan </w:t>
      </w:r>
      <w:r>
        <w:rPr>
          <w:rFonts w:ascii="Times New Roman" w:hAnsi="Times New Roman" w:cs="Times New Roman"/>
          <w:sz w:val="24"/>
          <w:szCs w:val="24"/>
        </w:rPr>
        <w:t xml:space="preserve">di institusi Rumah Sakit </w:t>
      </w:r>
      <w:r w:rsidRPr="001A15DC">
        <w:rPr>
          <w:rFonts w:ascii="Times New Roman" w:hAnsi="Times New Roman" w:cs="Times New Roman"/>
          <w:sz w:val="24"/>
          <w:szCs w:val="24"/>
        </w:rPr>
        <w:t>merupakan unsur manusia yang menempati posisi strategis dibandingkan tenaga kesehatan yang lain, mereka merupakan ujung tombak dalam proses perawatan kepada pasien, sehingga diperlukan perhatian khusus dalam pengelolaannya. Pada perusahaan jasa seperti rumah sakit, peran sumber daya manusia sangat diperlukan karena ia berhubungan langsung dengan kepuasan yang akan dirasakan pelanggan/pasien rumah sakit (Sujudi 2011).</w:t>
      </w:r>
      <w:r>
        <w:rPr>
          <w:rFonts w:ascii="Times New Roman" w:hAnsi="Times New Roman" w:cs="Times New Roman"/>
          <w:sz w:val="24"/>
          <w:szCs w:val="24"/>
        </w:rPr>
        <w:t xml:space="preserve"> Dalam hal ini untuk mewujudkan kepuasan pasien tersebut harus terlebih dahulu adanya kinerja yang baik dari tenaga medis maupun paramedis khususnya perawat terkait. Kaitanya dengan kinerja perawat di Rumah Sakit khususnya rawat inap dikaitkan dengan hal-hal lain yang menyangkut dimensi kinerja perawat misalnya</w:t>
      </w:r>
      <w:r w:rsidRPr="001A15DC">
        <w:rPr>
          <w:rFonts w:ascii="Times New Roman" w:hAnsi="Times New Roman" w:cs="Times New Roman"/>
          <w:sz w:val="24"/>
          <w:szCs w:val="24"/>
        </w:rPr>
        <w:t xml:space="preserve"> kepuasan kerja dari </w:t>
      </w:r>
      <w:r>
        <w:rPr>
          <w:rFonts w:ascii="Times New Roman" w:hAnsi="Times New Roman" w:cs="Times New Roman"/>
          <w:sz w:val="24"/>
          <w:szCs w:val="24"/>
        </w:rPr>
        <w:t>perawat, lingkungan kerja yang kondusif serta kepemimpinan yang baik.</w:t>
      </w:r>
    </w:p>
    <w:p w:rsidR="0021772C" w:rsidRDefault="0021772C" w:rsidP="0021772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Sumber daya manusia dalam profesi k</w:t>
      </w:r>
      <w:r w:rsidRPr="001A15DC">
        <w:rPr>
          <w:rFonts w:ascii="Times New Roman" w:hAnsi="Times New Roman" w:cs="Times New Roman"/>
          <w:sz w:val="24"/>
          <w:szCs w:val="24"/>
        </w:rPr>
        <w:t>eperawatan merupakan faktor terpenting dalam pelayanan rumah sakit, karena di hampir setiap negara hingga 80% pelayanan kesehatan diberikan oleh perawat (Baumann, 2007). Swansburg (2000) mengatakan bahwa 40%-60% sumber daya manusia di rumah sakit adalah ten</w:t>
      </w:r>
      <w:r>
        <w:rPr>
          <w:rFonts w:ascii="Times New Roman" w:hAnsi="Times New Roman" w:cs="Times New Roman"/>
          <w:sz w:val="24"/>
          <w:szCs w:val="24"/>
        </w:rPr>
        <w:t>aga keperawatan. Menurut Depkes. RI</w:t>
      </w:r>
      <w:r w:rsidRPr="001A15DC">
        <w:rPr>
          <w:rFonts w:ascii="Times New Roman" w:hAnsi="Times New Roman" w:cs="Times New Roman"/>
          <w:sz w:val="24"/>
          <w:szCs w:val="24"/>
        </w:rPr>
        <w:t xml:space="preserve"> </w:t>
      </w:r>
      <w:r>
        <w:rPr>
          <w:rFonts w:ascii="Times New Roman" w:hAnsi="Times New Roman" w:cs="Times New Roman"/>
          <w:sz w:val="24"/>
          <w:szCs w:val="24"/>
        </w:rPr>
        <w:t>tahun 2006</w:t>
      </w:r>
      <w:r w:rsidRPr="001A15DC">
        <w:rPr>
          <w:rFonts w:ascii="Times New Roman" w:hAnsi="Times New Roman" w:cs="Times New Roman"/>
          <w:sz w:val="24"/>
          <w:szCs w:val="24"/>
        </w:rPr>
        <w:t xml:space="preserve"> sebanyak 40% pemberi pelayanan kesehatan di Indonesia adalah tenaga keperawatan. Oleh karena itu pelayanan keperawatan merupakan indikator baik buruknya kualitas pelayanan rumah sakit</w:t>
      </w:r>
      <w:r>
        <w:rPr>
          <w:rFonts w:ascii="Times New Roman" w:hAnsi="Times New Roman" w:cs="Times New Roman"/>
          <w:sz w:val="24"/>
          <w:szCs w:val="24"/>
        </w:rPr>
        <w:t>.</w:t>
      </w:r>
    </w:p>
    <w:p w:rsidR="0021772C" w:rsidRDefault="0021772C" w:rsidP="0021772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Pelayanan keperawatan di rumah sakit merupakan  suatu faktor penentu bagi mutu pelayanan dan citra rumah sakit di mata masyarakat (Hasnita dan Sanusi, 2006). Kinerja seorang perawat dapat dilihat dari mutu asuhan keperawatan yang diberikan pada pasien. Pada dasarnya yang dijadikan acuan dalam menilai kualitas pelayanan keperawatan adalah dengan menggunakan standar praktik keperawatan. Standar praktik keperawatan ini menjadi pedoman bagi perawat dalam melaksanakan asuhan keperawatan (Nursalam, 2002).</w:t>
      </w:r>
    </w:p>
    <w:p w:rsidR="0021772C" w:rsidRDefault="0021772C" w:rsidP="0021772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Namun demikian, saat ini rumah sakit justru mengalami berbagai masalah yang berhubungan dengan tenaga keperawatan dan pelayanan keperawatan. Masalah-masalah tersebut berhubungan dengan ketidakpuasan kerja perawat, kepemimpinan yang kerap tidak adil dalam memberikan </w:t>
      </w:r>
      <w:r w:rsidRPr="00CE7B3E">
        <w:rPr>
          <w:rFonts w:ascii="Times New Roman" w:hAnsi="Times New Roman" w:cs="Times New Roman"/>
          <w:i/>
          <w:sz w:val="24"/>
          <w:szCs w:val="24"/>
        </w:rPr>
        <w:t>reward</w:t>
      </w:r>
      <w:r>
        <w:rPr>
          <w:rFonts w:ascii="Times New Roman" w:hAnsi="Times New Roman" w:cs="Times New Roman"/>
          <w:sz w:val="24"/>
          <w:szCs w:val="24"/>
        </w:rPr>
        <w:t xml:space="preserve"> dan </w:t>
      </w:r>
      <w:r w:rsidRPr="00CE7B3E">
        <w:rPr>
          <w:rFonts w:ascii="Times New Roman" w:hAnsi="Times New Roman" w:cs="Times New Roman"/>
          <w:i/>
          <w:sz w:val="24"/>
          <w:szCs w:val="24"/>
        </w:rPr>
        <w:t>punishment</w:t>
      </w:r>
      <w:r>
        <w:rPr>
          <w:rFonts w:ascii="Times New Roman" w:hAnsi="Times New Roman" w:cs="Times New Roman"/>
          <w:sz w:val="24"/>
          <w:szCs w:val="24"/>
        </w:rPr>
        <w:t>, lingkungan kerja yang buruk yang pada akhirnya mempengaruhi kepada kinerja perawat.</w:t>
      </w:r>
    </w:p>
    <w:p w:rsidR="0021772C" w:rsidRDefault="0021772C" w:rsidP="0021772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Rumah sakit perlu memiliki kinerja prima untuk membantu penyembuhan pasien (Cherry &amp; Jacob, 2005). Proses perawatan di rumah sakit yang lebih singkat akan mengurangi biaya yang dikeluarkan oleh pasien, pemerintah secara tidak langsung akan mendapatkan manfaat berupa berkurangnya subsidi di bidang kesehatan yang harus dibayarkan mengingat pemberian subsidi dari tahun ke tahun terus meningkat (Clark, 2008).</w:t>
      </w:r>
    </w:p>
    <w:p w:rsidR="0021772C" w:rsidRDefault="0021772C" w:rsidP="0021772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Pelayanan kesehatan yang prima dan berdasarkan </w:t>
      </w:r>
      <w:r>
        <w:rPr>
          <w:rFonts w:ascii="Times New Roman" w:hAnsi="Times New Roman" w:cs="Times New Roman"/>
          <w:i/>
          <w:sz w:val="24"/>
          <w:szCs w:val="24"/>
        </w:rPr>
        <w:t xml:space="preserve">standar quality </w:t>
      </w:r>
      <w:r>
        <w:rPr>
          <w:rFonts w:ascii="Times New Roman" w:hAnsi="Times New Roman" w:cs="Times New Roman"/>
          <w:sz w:val="24"/>
          <w:szCs w:val="24"/>
        </w:rPr>
        <w:t xml:space="preserve">sebagai tujuan rumah sakit dapat diwujudkan dengan meningkatkan kualitas kinerja perawat dalam meningkatkan kualitas pelayanan keperawatan. Tujuan rumah sakit sejalan dengan tujuan keperawatan yaitu memberikan pelayanan keperawatan </w:t>
      </w:r>
      <w:r>
        <w:rPr>
          <w:rFonts w:ascii="Times New Roman" w:hAnsi="Times New Roman" w:cs="Times New Roman"/>
          <w:sz w:val="24"/>
          <w:szCs w:val="24"/>
        </w:rPr>
        <w:lastRenderedPageBreak/>
        <w:t>yang profesional kepada pasien. Tuntutan dalam pelayanan yang berkualitas sesuai dengan standar apabila tidak diikuti oelh kinerja maksimal dari perawat akan menghambat pencapaian tujuan yang telah ditetapkan oleh manajemen rumah sakit (Wibowo, 2007).</w:t>
      </w:r>
    </w:p>
    <w:p w:rsidR="0021772C" w:rsidRDefault="0021772C" w:rsidP="0021772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Keputusan Menteri Kesehatan Tahun 2005 tentang Pedoman Pengembangan Manajemen Kinerja (PMK) Perawat, menyatakan bahwa PMK sangat berperan untuk tercapainya indikator SPM Kabupaten/Kota yang dilaksanakan oleh perawat di sarana kesehatan, mengingat perawat sebagai ujung tombak pelayanan kesehatan dengan jumlah yang cukup besar (40%) dari seluruh kategori tenaga kesehatan. Dalam rangka mewujudkan terciptanya pelayanan profesional keperawatan perlu disediakan pedoman pelaksanaan  Pengembangan Manajemen Kinerja (PMK) bagi perawat di saran pelayanan Kesehatan. Pedoman ini juga merupakan acuan bagi stake holder untuk menerapkan PMK di wilayah kerja masing-masing. PMK itu sendiri memfasilitasi terciptanya budaya kerja perawat yang mengarah kepada peningkatan mutu pelayanan keperawatan yang didasarkan pada profesionalisme, IPTEK, aspek legal, berlandaskan etika untuk mendukung sistem pelayanan kesehatan secara komprehensif.</w:t>
      </w:r>
    </w:p>
    <w:p w:rsidR="0021772C" w:rsidRDefault="0021772C" w:rsidP="0021772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Prawirosentono (2009) menyatakan kinerja seorang pegawai akan baik jika pegawai mempunyai keahlian yang tinggi, kesediaan untuk bekerja, adanya imbalan/upah yang layak dan mempunyai harapan masa depan.</w:t>
      </w:r>
    </w:p>
    <w:p w:rsidR="0021772C" w:rsidRDefault="0021772C" w:rsidP="0021772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Kepuasan kerja merupakan faktor pendorong meningkatnya kinerja pegawai yang pada gilirannya akan memberikan kontrisbusi kepada peningkatan kinerja organisasi. Blum dalam As’ad (2008) menyatakan bahwa kepuasan kerja </w:t>
      </w:r>
      <w:r>
        <w:rPr>
          <w:rFonts w:ascii="Times New Roman" w:hAnsi="Times New Roman" w:cs="Times New Roman"/>
          <w:sz w:val="24"/>
          <w:szCs w:val="24"/>
        </w:rPr>
        <w:lastRenderedPageBreak/>
        <w:t>merupakan hasil dari berbagai macam sikap yang terkait dengan pekerjaan dan faktor khusus seperti upah, supervisi, kestabilan pekerjaan, ketentraman kerja, kesempatan untuk maju, penilaian kerja yang adil, hubungan sosial di dalam pekerjaan dan perlakuan atasan.</w:t>
      </w:r>
    </w:p>
    <w:p w:rsidR="0021772C" w:rsidRDefault="0021772C" w:rsidP="004203D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Mangkunegara (2009) lingkungan kerja meliputi uraian jabatan yang jelas, autoritas yang memadai, target kerja yang menantang, pola komunikasi, hubungan kerja yang harmonis, iklim kerja yang dinamis, peluang karir dan fasilitas kerja yang memadai. Lingkunga</w:t>
      </w:r>
      <w:r w:rsidR="004203D2">
        <w:rPr>
          <w:rFonts w:ascii="Times New Roman" w:hAnsi="Times New Roman" w:cs="Times New Roman"/>
          <w:sz w:val="24"/>
          <w:szCs w:val="24"/>
        </w:rPr>
        <w:t>n</w:t>
      </w:r>
      <w:r>
        <w:rPr>
          <w:rFonts w:ascii="Times New Roman" w:hAnsi="Times New Roman" w:cs="Times New Roman"/>
          <w:sz w:val="24"/>
          <w:szCs w:val="24"/>
        </w:rPr>
        <w:t xml:space="preserve"> kerja yang tidak memuaskan dapat menurunkan semangat kerja dan akhirnya menurunkan produktifitas kerja pegawai (Ahyari, 2006).</w:t>
      </w:r>
    </w:p>
    <w:p w:rsidR="0021772C" w:rsidRDefault="0021772C" w:rsidP="0021772C">
      <w:pPr>
        <w:spacing w:line="480" w:lineRule="auto"/>
        <w:ind w:firstLine="567"/>
        <w:jc w:val="both"/>
        <w:rPr>
          <w:rFonts w:ascii="Times New Roman" w:hAnsi="Times New Roman" w:cs="Times New Roman"/>
          <w:sz w:val="24"/>
          <w:szCs w:val="24"/>
        </w:rPr>
      </w:pPr>
      <w:r w:rsidRPr="00E940AC">
        <w:rPr>
          <w:rFonts w:ascii="Times New Roman" w:hAnsi="Times New Roman" w:cs="Times New Roman"/>
          <w:sz w:val="24"/>
          <w:szCs w:val="24"/>
        </w:rPr>
        <w:t>Sutrisno (2012) menganggap kepemimpinan sebagai kegiatan untuk mempengaruhi orang agar bekerja dengan rela untuk mencapai tujuan bersama. Secara luas kepemimpinan diartikan sebagai usaha yang terorganisasi untuk mengelola dan memanfaatkan sumber daya manusia, materiil, dan finansial guna mencapai tujuan yang telah ditetapkan</w:t>
      </w:r>
      <w:r w:rsidR="008E37EA">
        <w:rPr>
          <w:rFonts w:ascii="Times New Roman" w:hAnsi="Times New Roman" w:cs="Times New Roman"/>
          <w:sz w:val="24"/>
          <w:szCs w:val="24"/>
        </w:rPr>
        <w:t>.</w:t>
      </w:r>
    </w:p>
    <w:p w:rsidR="007656C5" w:rsidRPr="004203D2" w:rsidRDefault="007656C5" w:rsidP="007656C5">
      <w:pPr>
        <w:pStyle w:val="ListParagraph"/>
        <w:numPr>
          <w:ilvl w:val="0"/>
          <w:numId w:val="1"/>
        </w:numPr>
        <w:spacing w:after="0" w:line="480" w:lineRule="auto"/>
        <w:ind w:left="284" w:hanging="284"/>
        <w:jc w:val="both"/>
        <w:rPr>
          <w:rFonts w:ascii="Times New Roman" w:hAnsi="Times New Roman" w:cs="Times New Roman"/>
          <w:b/>
          <w:sz w:val="24"/>
          <w:szCs w:val="24"/>
        </w:rPr>
      </w:pPr>
      <w:r w:rsidRPr="007656C5">
        <w:rPr>
          <w:rFonts w:ascii="Times New Roman" w:hAnsi="Times New Roman" w:cs="Times New Roman"/>
          <w:b/>
          <w:sz w:val="24"/>
          <w:szCs w:val="24"/>
        </w:rPr>
        <w:t>TUJUAN PENELITIAN</w:t>
      </w:r>
    </w:p>
    <w:p w:rsidR="007656C5" w:rsidRPr="001A15DC" w:rsidRDefault="007656C5" w:rsidP="007656C5">
      <w:pPr>
        <w:pStyle w:val="ListParagraph"/>
        <w:numPr>
          <w:ilvl w:val="0"/>
          <w:numId w:val="3"/>
        </w:numPr>
        <w:spacing w:after="0" w:line="480" w:lineRule="auto"/>
        <w:ind w:left="426" w:hanging="426"/>
        <w:jc w:val="both"/>
        <w:rPr>
          <w:rFonts w:ascii="Times New Roman" w:hAnsi="Times New Roman" w:cs="Times New Roman"/>
          <w:sz w:val="24"/>
          <w:szCs w:val="24"/>
        </w:rPr>
      </w:pPr>
      <w:r w:rsidRPr="001A15DC">
        <w:rPr>
          <w:rFonts w:ascii="Times New Roman" w:hAnsi="Times New Roman" w:cs="Times New Roman"/>
          <w:sz w:val="24"/>
          <w:szCs w:val="24"/>
        </w:rPr>
        <w:t>Lingkungan kerja perawat di bangsal rawat inap Rumah Sakit Umum Daerah Cibabat</w:t>
      </w:r>
    </w:p>
    <w:p w:rsidR="007656C5" w:rsidRPr="001A15DC" w:rsidRDefault="007656C5" w:rsidP="007656C5">
      <w:pPr>
        <w:pStyle w:val="ListParagraph"/>
        <w:numPr>
          <w:ilvl w:val="0"/>
          <w:numId w:val="3"/>
        </w:numPr>
        <w:spacing w:after="0" w:line="480" w:lineRule="auto"/>
        <w:ind w:left="426" w:hanging="426"/>
        <w:jc w:val="both"/>
        <w:rPr>
          <w:rFonts w:ascii="Times New Roman" w:hAnsi="Times New Roman" w:cs="Times New Roman"/>
          <w:sz w:val="24"/>
          <w:szCs w:val="24"/>
        </w:rPr>
      </w:pPr>
      <w:r w:rsidRPr="001A15DC">
        <w:rPr>
          <w:rFonts w:ascii="Times New Roman" w:hAnsi="Times New Roman" w:cs="Times New Roman"/>
          <w:sz w:val="24"/>
          <w:szCs w:val="24"/>
        </w:rPr>
        <w:t>Kepemimpinan di bangsal Rawat Inap Rumah Sakit Umum Daerah Cibabat</w:t>
      </w:r>
    </w:p>
    <w:p w:rsidR="007656C5" w:rsidRPr="001A15DC" w:rsidRDefault="007656C5" w:rsidP="007656C5">
      <w:pPr>
        <w:pStyle w:val="ListParagraph"/>
        <w:numPr>
          <w:ilvl w:val="0"/>
          <w:numId w:val="3"/>
        </w:numPr>
        <w:spacing w:after="0" w:line="480" w:lineRule="auto"/>
        <w:ind w:left="426" w:hanging="426"/>
        <w:jc w:val="both"/>
        <w:rPr>
          <w:rFonts w:ascii="Times New Roman" w:hAnsi="Times New Roman" w:cs="Times New Roman"/>
          <w:sz w:val="24"/>
          <w:szCs w:val="24"/>
        </w:rPr>
      </w:pPr>
      <w:r w:rsidRPr="001A15DC">
        <w:rPr>
          <w:rFonts w:ascii="Times New Roman" w:hAnsi="Times New Roman" w:cs="Times New Roman"/>
          <w:sz w:val="24"/>
          <w:szCs w:val="24"/>
        </w:rPr>
        <w:t>Kepuasan kerja perawat di bangsal rawat inap Rumah Sakit Umum Daerah Cibabat</w:t>
      </w:r>
    </w:p>
    <w:p w:rsidR="007656C5" w:rsidRDefault="007656C5" w:rsidP="007656C5">
      <w:pPr>
        <w:pStyle w:val="ListParagraph"/>
        <w:numPr>
          <w:ilvl w:val="0"/>
          <w:numId w:val="3"/>
        </w:numPr>
        <w:spacing w:after="0" w:line="480" w:lineRule="auto"/>
        <w:ind w:left="426" w:hanging="426"/>
        <w:jc w:val="both"/>
        <w:rPr>
          <w:rFonts w:ascii="Times New Roman" w:hAnsi="Times New Roman" w:cs="Times New Roman"/>
          <w:sz w:val="24"/>
          <w:szCs w:val="24"/>
        </w:rPr>
      </w:pPr>
      <w:r w:rsidRPr="001A15DC">
        <w:rPr>
          <w:rFonts w:ascii="Times New Roman" w:hAnsi="Times New Roman" w:cs="Times New Roman"/>
          <w:sz w:val="24"/>
          <w:szCs w:val="24"/>
        </w:rPr>
        <w:t>Kinerja perawat di bangsal rawat inap Rumah Sakit Umum Daerah Cibabat</w:t>
      </w:r>
    </w:p>
    <w:p w:rsidR="007656C5" w:rsidRDefault="007656C5" w:rsidP="007656C5">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Besarnya pengaruh lingkungan kerja terhadap kepuasan kerja perawat di Rumah Sakit Umum Daerah Cibabat</w:t>
      </w:r>
    </w:p>
    <w:p w:rsidR="007656C5" w:rsidRPr="001A15DC" w:rsidRDefault="007656C5" w:rsidP="007656C5">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Besarnya pengaruh kepemimpinan terhadap kepuasan kerja perawat di Rumah Sakit Umum Daerah Cibabat</w:t>
      </w:r>
    </w:p>
    <w:p w:rsidR="007656C5" w:rsidRPr="001A15DC" w:rsidRDefault="007656C5" w:rsidP="007656C5">
      <w:pPr>
        <w:pStyle w:val="ListParagraph"/>
        <w:numPr>
          <w:ilvl w:val="0"/>
          <w:numId w:val="3"/>
        </w:numPr>
        <w:spacing w:after="0" w:line="480" w:lineRule="auto"/>
        <w:ind w:left="426" w:hanging="426"/>
        <w:jc w:val="both"/>
        <w:rPr>
          <w:rFonts w:ascii="Times New Roman" w:hAnsi="Times New Roman" w:cs="Times New Roman"/>
          <w:sz w:val="24"/>
          <w:szCs w:val="24"/>
        </w:rPr>
      </w:pPr>
      <w:r w:rsidRPr="001A15DC">
        <w:rPr>
          <w:rFonts w:ascii="Times New Roman" w:hAnsi="Times New Roman" w:cs="Times New Roman"/>
          <w:sz w:val="24"/>
          <w:szCs w:val="24"/>
        </w:rPr>
        <w:t>Besarnya pengaruh lingkungan kerja dan kepemimpinan terhadap kepuasan kerja perawat di bangsal rawat inap Rumah Sakit Umum Daerah Cibabat baik secara simultan</w:t>
      </w:r>
    </w:p>
    <w:p w:rsidR="007656C5" w:rsidRPr="007656C5" w:rsidRDefault="007656C5" w:rsidP="007656C5">
      <w:pPr>
        <w:pStyle w:val="ListParagraph"/>
        <w:numPr>
          <w:ilvl w:val="0"/>
          <w:numId w:val="3"/>
        </w:numPr>
        <w:spacing w:after="0" w:line="480" w:lineRule="auto"/>
        <w:ind w:left="426" w:hanging="426"/>
        <w:jc w:val="both"/>
        <w:rPr>
          <w:rFonts w:ascii="Times New Roman" w:hAnsi="Times New Roman" w:cs="Times New Roman"/>
          <w:sz w:val="24"/>
          <w:szCs w:val="24"/>
        </w:rPr>
      </w:pPr>
      <w:r w:rsidRPr="001A15DC">
        <w:rPr>
          <w:rFonts w:ascii="Times New Roman" w:hAnsi="Times New Roman" w:cs="Times New Roman"/>
          <w:sz w:val="24"/>
          <w:szCs w:val="24"/>
        </w:rPr>
        <w:t>Besarnya pengaruh kepuasan kerja perawat terhadap kinerja perawat di bangsal rawat inap Rumah Sakit Umum Daerah Cibabat</w:t>
      </w:r>
      <w:r>
        <w:rPr>
          <w:rFonts w:ascii="Times New Roman" w:hAnsi="Times New Roman" w:cs="Times New Roman"/>
          <w:sz w:val="24"/>
          <w:szCs w:val="24"/>
        </w:rPr>
        <w:t>.</w:t>
      </w:r>
    </w:p>
    <w:p w:rsidR="008E37EA" w:rsidRDefault="007656C5" w:rsidP="007656C5">
      <w:pPr>
        <w:pStyle w:val="ListParagraph"/>
        <w:numPr>
          <w:ilvl w:val="0"/>
          <w:numId w:val="1"/>
        </w:numPr>
        <w:spacing w:before="240"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METODE PENELITIAN</w:t>
      </w:r>
    </w:p>
    <w:p w:rsidR="007656C5" w:rsidRPr="007656C5" w:rsidRDefault="007656C5" w:rsidP="007656C5">
      <w:pPr>
        <w:spacing w:after="0" w:line="480" w:lineRule="auto"/>
        <w:ind w:firstLine="644"/>
        <w:jc w:val="both"/>
        <w:rPr>
          <w:rFonts w:ascii="Times New Roman" w:hAnsi="Times New Roman" w:cs="Times New Roman"/>
          <w:sz w:val="24"/>
          <w:szCs w:val="24"/>
        </w:rPr>
      </w:pPr>
      <w:r w:rsidRPr="007656C5">
        <w:rPr>
          <w:rFonts w:ascii="Times New Roman" w:hAnsi="Times New Roman" w:cs="Times New Roman"/>
          <w:sz w:val="24"/>
          <w:szCs w:val="24"/>
        </w:rPr>
        <w:t xml:space="preserve">Penelitian ini menggunakan metode survey analitik dengan pendekatan </w:t>
      </w:r>
      <w:r w:rsidRPr="007656C5">
        <w:rPr>
          <w:rFonts w:ascii="Times New Roman" w:hAnsi="Times New Roman" w:cs="Times New Roman"/>
          <w:i/>
          <w:sz w:val="24"/>
          <w:szCs w:val="24"/>
        </w:rPr>
        <w:t xml:space="preserve">cross sectional. </w:t>
      </w:r>
      <w:r w:rsidRPr="007656C5">
        <w:rPr>
          <w:rFonts w:ascii="Times New Roman" w:hAnsi="Times New Roman" w:cs="Times New Roman"/>
          <w:sz w:val="24"/>
          <w:szCs w:val="24"/>
        </w:rPr>
        <w:t xml:space="preserve">Populasi dalam penelitian ini adalah seluruh perawat rawat inap di rumah sakit umum daerah cibabat kota cimahi yang berjumlah 198 orang. Sampel dalam penelitian ini sebanyak 133 orang diambil dengan menggunakan tekhnik </w:t>
      </w:r>
      <w:r w:rsidRPr="007656C5">
        <w:rPr>
          <w:rFonts w:ascii="Times New Roman" w:hAnsi="Times New Roman" w:cs="Times New Roman"/>
          <w:i/>
          <w:sz w:val="24"/>
          <w:szCs w:val="24"/>
        </w:rPr>
        <w:t xml:space="preserve">proportional cluster random sampling. </w:t>
      </w:r>
      <w:r w:rsidRPr="007656C5">
        <w:rPr>
          <w:rFonts w:ascii="Times New Roman" w:hAnsi="Times New Roman" w:cs="Times New Roman"/>
          <w:sz w:val="24"/>
          <w:szCs w:val="24"/>
        </w:rPr>
        <w:t xml:space="preserve">Proses pengumpulan data dilakukan dengan wawancara dan kuesioner. </w:t>
      </w:r>
    </w:p>
    <w:p w:rsidR="008E37EA" w:rsidRDefault="00722EF6" w:rsidP="007656C5">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HASIL PENELITIAN</w:t>
      </w:r>
    </w:p>
    <w:p w:rsidR="007656C5" w:rsidRPr="005A2B12" w:rsidRDefault="007656C5" w:rsidP="007656C5">
      <w:pPr>
        <w:pStyle w:val="ListParagraph"/>
        <w:numPr>
          <w:ilvl w:val="0"/>
          <w:numId w:val="12"/>
        </w:numPr>
        <w:tabs>
          <w:tab w:val="left" w:pos="426"/>
        </w:tabs>
        <w:spacing w:after="0" w:line="480" w:lineRule="auto"/>
        <w:ind w:hanging="644"/>
        <w:jc w:val="both"/>
        <w:rPr>
          <w:rFonts w:ascii="Times New Roman" w:hAnsi="Times New Roman" w:cs="Times New Roman"/>
          <w:b/>
          <w:bCs/>
          <w:sz w:val="24"/>
          <w:szCs w:val="24"/>
        </w:rPr>
      </w:pPr>
      <w:r w:rsidRPr="005A2B12">
        <w:rPr>
          <w:rFonts w:ascii="Times New Roman" w:hAnsi="Times New Roman" w:cs="Times New Roman"/>
          <w:b/>
          <w:bCs/>
          <w:sz w:val="24"/>
          <w:szCs w:val="24"/>
        </w:rPr>
        <w:t>Analisis Deskriptif</w:t>
      </w:r>
    </w:p>
    <w:p w:rsidR="007656C5" w:rsidRDefault="007656C5" w:rsidP="007656C5">
      <w:pPr>
        <w:spacing w:after="0" w:line="480" w:lineRule="auto"/>
        <w:ind w:firstLine="720"/>
        <w:jc w:val="both"/>
        <w:rPr>
          <w:rFonts w:ascii="Times New Roman" w:hAnsi="Times New Roman" w:cs="Times New Roman"/>
          <w:bCs/>
          <w:sz w:val="24"/>
        </w:rPr>
      </w:pPr>
      <w:r>
        <w:rPr>
          <w:rFonts w:ascii="Times New Roman" w:hAnsi="Times New Roman" w:cs="Times New Roman"/>
          <w:bCs/>
          <w:sz w:val="24"/>
        </w:rPr>
        <w:t>Analisis deskriptif bertujuan u</w:t>
      </w:r>
      <w:r w:rsidRPr="006112E5">
        <w:rPr>
          <w:rFonts w:ascii="Times New Roman" w:hAnsi="Times New Roman" w:cs="Times New Roman"/>
          <w:bCs/>
          <w:sz w:val="24"/>
        </w:rPr>
        <w:t xml:space="preserve">ntuk mengetahui </w:t>
      </w:r>
      <w:r>
        <w:rPr>
          <w:rFonts w:ascii="Times New Roman" w:hAnsi="Times New Roman" w:cs="Times New Roman"/>
          <w:bCs/>
          <w:sz w:val="24"/>
        </w:rPr>
        <w:t>gambaran</w:t>
      </w:r>
      <w:r w:rsidRPr="006112E5">
        <w:rPr>
          <w:rFonts w:ascii="Times New Roman" w:hAnsi="Times New Roman" w:cs="Times New Roman"/>
          <w:bCs/>
          <w:sz w:val="24"/>
        </w:rPr>
        <w:t xml:space="preserve"> dari setiap variabel yang diteliti, </w:t>
      </w:r>
      <w:r>
        <w:rPr>
          <w:rFonts w:ascii="Times New Roman" w:hAnsi="Times New Roman" w:cs="Times New Roman"/>
          <w:bCs/>
          <w:sz w:val="24"/>
        </w:rPr>
        <w:t xml:space="preserve">dalam hal ini sejauhmana gambaran Lingkungan Kerja, Kepemimpinan, Kepuasan Kerja Perawat, dan Kinerja Perawat di Rumah Sakit Umum Daerah Cibabat Kota Cimahi. Tahapan analisis dilakukan sampai pada </w:t>
      </w:r>
      <w:r>
        <w:rPr>
          <w:rFonts w:ascii="Times New Roman" w:hAnsi="Times New Roman" w:cs="Times New Roman"/>
          <w:bCs/>
          <w:sz w:val="24"/>
        </w:rPr>
        <w:lastRenderedPageBreak/>
        <w:t>skor dan nilai rata-rata, dimana skor merupakan jumlah dari hasil perkalian setiap bobot nilai (1 sampai 10) dengan frekuensi.</w:t>
      </w:r>
    </w:p>
    <w:p w:rsidR="004203D2" w:rsidRDefault="004203D2" w:rsidP="007656C5">
      <w:pPr>
        <w:spacing w:after="0" w:line="480" w:lineRule="auto"/>
        <w:ind w:firstLine="720"/>
        <w:jc w:val="both"/>
        <w:rPr>
          <w:rFonts w:ascii="Times New Roman" w:hAnsi="Times New Roman" w:cs="Times New Roman"/>
          <w:bCs/>
          <w:sz w:val="24"/>
        </w:rPr>
      </w:pPr>
    </w:p>
    <w:p w:rsidR="007656C5" w:rsidRPr="009D1A80" w:rsidRDefault="007656C5" w:rsidP="007656C5">
      <w:pPr>
        <w:spacing w:after="0" w:line="240" w:lineRule="auto"/>
        <w:jc w:val="center"/>
        <w:rPr>
          <w:rFonts w:ascii="Times New Roman" w:hAnsi="Times New Roman" w:cs="Times New Roman"/>
          <w:b/>
          <w:bCs/>
          <w:sz w:val="24"/>
        </w:rPr>
      </w:pPr>
      <w:r w:rsidRPr="009D1A80">
        <w:rPr>
          <w:rFonts w:ascii="Times New Roman" w:hAnsi="Times New Roman" w:cs="Times New Roman"/>
          <w:b/>
          <w:bCs/>
          <w:sz w:val="24"/>
        </w:rPr>
        <w:t>Tabel 4.</w:t>
      </w:r>
      <w:r w:rsidR="00722EF6">
        <w:rPr>
          <w:rFonts w:ascii="Times New Roman" w:hAnsi="Times New Roman" w:cs="Times New Roman"/>
          <w:b/>
          <w:bCs/>
          <w:sz w:val="24"/>
        </w:rPr>
        <w:t>1</w:t>
      </w:r>
    </w:p>
    <w:p w:rsidR="007656C5" w:rsidRDefault="007656C5" w:rsidP="007656C5">
      <w:pPr>
        <w:spacing w:after="0" w:line="240" w:lineRule="auto"/>
        <w:jc w:val="center"/>
        <w:rPr>
          <w:rFonts w:ascii="Times New Roman" w:hAnsi="Times New Roman" w:cs="Times New Roman"/>
          <w:b/>
          <w:bCs/>
          <w:sz w:val="24"/>
        </w:rPr>
      </w:pPr>
      <w:r w:rsidRPr="009D1A80">
        <w:rPr>
          <w:rFonts w:ascii="Times New Roman" w:hAnsi="Times New Roman" w:cs="Times New Roman"/>
          <w:b/>
          <w:bCs/>
          <w:sz w:val="24"/>
        </w:rPr>
        <w:t>Pedoman Kategorisasi</w:t>
      </w:r>
    </w:p>
    <w:p w:rsidR="003C7681" w:rsidRPr="009D1A80" w:rsidRDefault="003C7681" w:rsidP="007656C5">
      <w:pPr>
        <w:spacing w:after="0" w:line="240" w:lineRule="auto"/>
        <w:jc w:val="center"/>
        <w:rPr>
          <w:rFonts w:ascii="Times New Roman" w:hAnsi="Times New Roman" w:cs="Times New Roman"/>
          <w:b/>
          <w:bCs/>
          <w:sz w:val="24"/>
        </w:rPr>
      </w:pPr>
    </w:p>
    <w:tbl>
      <w:tblPr>
        <w:tblW w:w="7855" w:type="dxa"/>
        <w:jc w:val="center"/>
        <w:tblLook w:val="04A0"/>
      </w:tblPr>
      <w:tblGrid>
        <w:gridCol w:w="5839"/>
        <w:gridCol w:w="2016"/>
      </w:tblGrid>
      <w:tr w:rsidR="007656C5" w:rsidRPr="008E0A7D" w:rsidTr="0038393A">
        <w:trPr>
          <w:trHeight w:val="315"/>
          <w:jc w:val="center"/>
        </w:trPr>
        <w:tc>
          <w:tcPr>
            <w:tcW w:w="5839" w:type="dxa"/>
            <w:tcBorders>
              <w:top w:val="single" w:sz="4" w:space="0" w:color="auto"/>
              <w:left w:val="single" w:sz="4" w:space="0" w:color="auto"/>
              <w:bottom w:val="double" w:sz="4" w:space="0" w:color="auto"/>
              <w:right w:val="single" w:sz="4" w:space="0" w:color="auto"/>
            </w:tcBorders>
            <w:shd w:val="clear" w:color="auto" w:fill="D9E2F3" w:themeFill="accent5" w:themeFillTint="33"/>
            <w:noWrap/>
            <w:vAlign w:val="center"/>
            <w:hideMark/>
          </w:tcPr>
          <w:p w:rsidR="007656C5" w:rsidRPr="008E0A7D" w:rsidRDefault="007656C5" w:rsidP="0038393A">
            <w:pPr>
              <w:spacing w:after="0" w:line="240" w:lineRule="auto"/>
              <w:jc w:val="center"/>
              <w:rPr>
                <w:rFonts w:ascii="Times New Roman" w:hAnsi="Times New Roman" w:cs="Times New Roman"/>
                <w:b/>
                <w:bCs/>
                <w:sz w:val="20"/>
                <w:szCs w:val="20"/>
              </w:rPr>
            </w:pPr>
            <w:r w:rsidRPr="008E0A7D">
              <w:rPr>
                <w:rFonts w:ascii="Times New Roman" w:hAnsi="Times New Roman" w:cs="Times New Roman"/>
                <w:b/>
                <w:bCs/>
                <w:sz w:val="20"/>
                <w:szCs w:val="20"/>
              </w:rPr>
              <w:t>Kategori</w:t>
            </w:r>
          </w:p>
        </w:tc>
        <w:tc>
          <w:tcPr>
            <w:tcW w:w="2016" w:type="dxa"/>
            <w:tcBorders>
              <w:top w:val="single" w:sz="4" w:space="0" w:color="auto"/>
              <w:left w:val="nil"/>
              <w:bottom w:val="double" w:sz="4" w:space="0" w:color="auto"/>
              <w:right w:val="single" w:sz="4" w:space="0" w:color="auto"/>
            </w:tcBorders>
            <w:shd w:val="clear" w:color="auto" w:fill="D9E2F3" w:themeFill="accent5" w:themeFillTint="33"/>
            <w:noWrap/>
            <w:vAlign w:val="center"/>
            <w:hideMark/>
          </w:tcPr>
          <w:p w:rsidR="007656C5" w:rsidRPr="008E0A7D" w:rsidRDefault="007656C5" w:rsidP="0038393A">
            <w:pPr>
              <w:spacing w:after="0" w:line="240" w:lineRule="auto"/>
              <w:jc w:val="center"/>
              <w:rPr>
                <w:rFonts w:ascii="Times New Roman" w:hAnsi="Times New Roman" w:cs="Times New Roman"/>
                <w:b/>
                <w:bCs/>
                <w:sz w:val="20"/>
                <w:szCs w:val="20"/>
              </w:rPr>
            </w:pPr>
            <w:r w:rsidRPr="008E0A7D">
              <w:rPr>
                <w:rFonts w:ascii="Times New Roman" w:hAnsi="Times New Roman" w:cs="Times New Roman"/>
                <w:b/>
                <w:bCs/>
                <w:sz w:val="20"/>
                <w:szCs w:val="20"/>
              </w:rPr>
              <w:t>Interval</w:t>
            </w:r>
          </w:p>
        </w:tc>
      </w:tr>
      <w:tr w:rsidR="007656C5" w:rsidRPr="008E0A7D" w:rsidTr="0038393A">
        <w:trPr>
          <w:trHeight w:val="315"/>
          <w:jc w:val="center"/>
        </w:trPr>
        <w:tc>
          <w:tcPr>
            <w:tcW w:w="583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7656C5" w:rsidRPr="008E0A7D" w:rsidRDefault="007656C5" w:rsidP="0038393A">
            <w:pPr>
              <w:spacing w:after="0" w:line="240" w:lineRule="auto"/>
              <w:jc w:val="center"/>
              <w:rPr>
                <w:rFonts w:ascii="Times New Roman" w:hAnsi="Times New Roman" w:cs="Times New Roman"/>
                <w:bCs/>
                <w:sz w:val="20"/>
                <w:szCs w:val="20"/>
              </w:rPr>
            </w:pPr>
            <w:r w:rsidRPr="008E0A7D">
              <w:rPr>
                <w:rFonts w:ascii="Times New Roman" w:hAnsi="Times New Roman" w:cs="Times New Roman"/>
                <w:bCs/>
                <w:sz w:val="20"/>
                <w:szCs w:val="20"/>
              </w:rPr>
              <w:t>Sangat Kurang / Sangat Lemah</w:t>
            </w:r>
          </w:p>
        </w:tc>
        <w:tc>
          <w:tcPr>
            <w:tcW w:w="2016" w:type="dxa"/>
            <w:tcBorders>
              <w:top w:val="double" w:sz="4" w:space="0" w:color="auto"/>
              <w:left w:val="nil"/>
              <w:bottom w:val="single" w:sz="4" w:space="0" w:color="auto"/>
              <w:right w:val="single" w:sz="4" w:space="0" w:color="auto"/>
            </w:tcBorders>
            <w:shd w:val="clear" w:color="auto" w:fill="auto"/>
            <w:noWrap/>
            <w:vAlign w:val="center"/>
            <w:hideMark/>
          </w:tcPr>
          <w:p w:rsidR="007656C5" w:rsidRPr="008E0A7D" w:rsidRDefault="007656C5" w:rsidP="0038393A">
            <w:pPr>
              <w:spacing w:after="0" w:line="240" w:lineRule="auto"/>
              <w:jc w:val="center"/>
              <w:rPr>
                <w:rFonts w:ascii="Times New Roman" w:hAnsi="Times New Roman" w:cs="Times New Roman"/>
                <w:bCs/>
                <w:sz w:val="20"/>
                <w:szCs w:val="20"/>
              </w:rPr>
            </w:pPr>
            <w:r w:rsidRPr="008E0A7D">
              <w:rPr>
                <w:rFonts w:ascii="Times New Roman" w:hAnsi="Times New Roman" w:cs="Times New Roman"/>
                <w:bCs/>
                <w:sz w:val="20"/>
                <w:szCs w:val="20"/>
              </w:rPr>
              <w:t>1,0 - 2,8</w:t>
            </w:r>
          </w:p>
        </w:tc>
      </w:tr>
      <w:tr w:rsidR="007656C5" w:rsidRPr="008E0A7D" w:rsidTr="0038393A">
        <w:trPr>
          <w:trHeight w:val="315"/>
          <w:jc w:val="center"/>
        </w:trPr>
        <w:tc>
          <w:tcPr>
            <w:tcW w:w="5839" w:type="dxa"/>
            <w:tcBorders>
              <w:top w:val="nil"/>
              <w:left w:val="single" w:sz="4" w:space="0" w:color="auto"/>
              <w:bottom w:val="single" w:sz="4" w:space="0" w:color="auto"/>
              <w:right w:val="single" w:sz="4" w:space="0" w:color="auto"/>
            </w:tcBorders>
            <w:shd w:val="clear" w:color="auto" w:fill="auto"/>
            <w:noWrap/>
            <w:vAlign w:val="center"/>
            <w:hideMark/>
          </w:tcPr>
          <w:p w:rsidR="007656C5" w:rsidRPr="008E0A7D" w:rsidRDefault="007656C5" w:rsidP="0038393A">
            <w:pPr>
              <w:spacing w:after="0" w:line="240" w:lineRule="auto"/>
              <w:jc w:val="center"/>
              <w:rPr>
                <w:rFonts w:ascii="Times New Roman" w:hAnsi="Times New Roman" w:cs="Times New Roman"/>
                <w:bCs/>
                <w:sz w:val="20"/>
                <w:szCs w:val="20"/>
              </w:rPr>
            </w:pPr>
            <w:r w:rsidRPr="008E0A7D">
              <w:rPr>
                <w:rFonts w:ascii="Times New Roman" w:hAnsi="Times New Roman" w:cs="Times New Roman"/>
                <w:bCs/>
                <w:sz w:val="20"/>
                <w:szCs w:val="20"/>
              </w:rPr>
              <w:t>Kurang / Lemah</w:t>
            </w:r>
          </w:p>
        </w:tc>
        <w:tc>
          <w:tcPr>
            <w:tcW w:w="2016" w:type="dxa"/>
            <w:tcBorders>
              <w:top w:val="nil"/>
              <w:left w:val="nil"/>
              <w:bottom w:val="single" w:sz="4" w:space="0" w:color="auto"/>
              <w:right w:val="single" w:sz="4" w:space="0" w:color="auto"/>
            </w:tcBorders>
            <w:shd w:val="clear" w:color="auto" w:fill="auto"/>
            <w:noWrap/>
            <w:vAlign w:val="center"/>
            <w:hideMark/>
          </w:tcPr>
          <w:p w:rsidR="007656C5" w:rsidRPr="008E0A7D" w:rsidRDefault="007656C5" w:rsidP="0038393A">
            <w:pPr>
              <w:spacing w:after="0" w:line="240" w:lineRule="auto"/>
              <w:jc w:val="center"/>
              <w:rPr>
                <w:rFonts w:ascii="Times New Roman" w:hAnsi="Times New Roman" w:cs="Times New Roman"/>
                <w:bCs/>
                <w:sz w:val="20"/>
                <w:szCs w:val="20"/>
              </w:rPr>
            </w:pPr>
            <w:r w:rsidRPr="008E0A7D">
              <w:rPr>
                <w:rFonts w:ascii="Times New Roman" w:hAnsi="Times New Roman" w:cs="Times New Roman"/>
                <w:bCs/>
                <w:sz w:val="20"/>
                <w:szCs w:val="20"/>
              </w:rPr>
              <w:t>2,8 - 4,6</w:t>
            </w:r>
          </w:p>
        </w:tc>
      </w:tr>
      <w:tr w:rsidR="007656C5" w:rsidRPr="008E0A7D" w:rsidTr="0038393A">
        <w:trPr>
          <w:trHeight w:val="315"/>
          <w:jc w:val="center"/>
        </w:trPr>
        <w:tc>
          <w:tcPr>
            <w:tcW w:w="5839" w:type="dxa"/>
            <w:tcBorders>
              <w:top w:val="nil"/>
              <w:left w:val="single" w:sz="4" w:space="0" w:color="auto"/>
              <w:bottom w:val="single" w:sz="4" w:space="0" w:color="auto"/>
              <w:right w:val="single" w:sz="4" w:space="0" w:color="auto"/>
            </w:tcBorders>
            <w:shd w:val="clear" w:color="auto" w:fill="auto"/>
            <w:noWrap/>
            <w:vAlign w:val="center"/>
            <w:hideMark/>
          </w:tcPr>
          <w:p w:rsidR="007656C5" w:rsidRPr="008E0A7D" w:rsidRDefault="007656C5" w:rsidP="0038393A">
            <w:pPr>
              <w:spacing w:after="0" w:line="240" w:lineRule="auto"/>
              <w:jc w:val="center"/>
              <w:rPr>
                <w:rFonts w:ascii="Times New Roman" w:hAnsi="Times New Roman" w:cs="Times New Roman"/>
                <w:bCs/>
                <w:sz w:val="20"/>
                <w:szCs w:val="20"/>
              </w:rPr>
            </w:pPr>
            <w:r w:rsidRPr="008E0A7D">
              <w:rPr>
                <w:rFonts w:ascii="Times New Roman" w:hAnsi="Times New Roman" w:cs="Times New Roman"/>
                <w:bCs/>
                <w:sz w:val="20"/>
                <w:szCs w:val="20"/>
              </w:rPr>
              <w:t>Cukup / Sedang</w:t>
            </w:r>
          </w:p>
        </w:tc>
        <w:tc>
          <w:tcPr>
            <w:tcW w:w="2016" w:type="dxa"/>
            <w:tcBorders>
              <w:top w:val="nil"/>
              <w:left w:val="nil"/>
              <w:bottom w:val="single" w:sz="4" w:space="0" w:color="auto"/>
              <w:right w:val="single" w:sz="4" w:space="0" w:color="auto"/>
            </w:tcBorders>
            <w:shd w:val="clear" w:color="auto" w:fill="auto"/>
            <w:noWrap/>
            <w:vAlign w:val="center"/>
            <w:hideMark/>
          </w:tcPr>
          <w:p w:rsidR="007656C5" w:rsidRPr="008E0A7D" w:rsidRDefault="007656C5" w:rsidP="0038393A">
            <w:pPr>
              <w:spacing w:after="0" w:line="240" w:lineRule="auto"/>
              <w:jc w:val="center"/>
              <w:rPr>
                <w:rFonts w:ascii="Times New Roman" w:hAnsi="Times New Roman" w:cs="Times New Roman"/>
                <w:bCs/>
                <w:sz w:val="20"/>
                <w:szCs w:val="20"/>
              </w:rPr>
            </w:pPr>
            <w:r w:rsidRPr="008E0A7D">
              <w:rPr>
                <w:rFonts w:ascii="Times New Roman" w:hAnsi="Times New Roman" w:cs="Times New Roman"/>
                <w:bCs/>
                <w:sz w:val="20"/>
                <w:szCs w:val="20"/>
              </w:rPr>
              <w:t>4,6 - 6,4</w:t>
            </w:r>
          </w:p>
        </w:tc>
      </w:tr>
      <w:tr w:rsidR="007656C5" w:rsidRPr="008E0A7D" w:rsidTr="0038393A">
        <w:trPr>
          <w:trHeight w:val="315"/>
          <w:jc w:val="center"/>
        </w:trPr>
        <w:tc>
          <w:tcPr>
            <w:tcW w:w="5839" w:type="dxa"/>
            <w:tcBorders>
              <w:top w:val="nil"/>
              <w:left w:val="single" w:sz="4" w:space="0" w:color="auto"/>
              <w:bottom w:val="single" w:sz="4" w:space="0" w:color="auto"/>
              <w:right w:val="single" w:sz="4" w:space="0" w:color="auto"/>
            </w:tcBorders>
            <w:shd w:val="clear" w:color="auto" w:fill="auto"/>
            <w:noWrap/>
            <w:vAlign w:val="center"/>
            <w:hideMark/>
          </w:tcPr>
          <w:p w:rsidR="007656C5" w:rsidRPr="008E0A7D" w:rsidRDefault="007656C5" w:rsidP="0038393A">
            <w:pPr>
              <w:spacing w:after="0" w:line="240" w:lineRule="auto"/>
              <w:jc w:val="center"/>
              <w:rPr>
                <w:rFonts w:ascii="Times New Roman" w:hAnsi="Times New Roman" w:cs="Times New Roman"/>
                <w:bCs/>
                <w:sz w:val="20"/>
                <w:szCs w:val="20"/>
              </w:rPr>
            </w:pPr>
            <w:r w:rsidRPr="008E0A7D">
              <w:rPr>
                <w:rFonts w:ascii="Times New Roman" w:hAnsi="Times New Roman" w:cs="Times New Roman"/>
                <w:bCs/>
                <w:sz w:val="20"/>
                <w:szCs w:val="20"/>
              </w:rPr>
              <w:t>Baik / Kuat</w:t>
            </w:r>
          </w:p>
        </w:tc>
        <w:tc>
          <w:tcPr>
            <w:tcW w:w="2016" w:type="dxa"/>
            <w:tcBorders>
              <w:top w:val="nil"/>
              <w:left w:val="nil"/>
              <w:bottom w:val="single" w:sz="4" w:space="0" w:color="auto"/>
              <w:right w:val="single" w:sz="4" w:space="0" w:color="auto"/>
            </w:tcBorders>
            <w:shd w:val="clear" w:color="auto" w:fill="auto"/>
            <w:noWrap/>
            <w:vAlign w:val="center"/>
            <w:hideMark/>
          </w:tcPr>
          <w:p w:rsidR="007656C5" w:rsidRPr="008E0A7D" w:rsidRDefault="007656C5" w:rsidP="0038393A">
            <w:pPr>
              <w:spacing w:after="0" w:line="240" w:lineRule="auto"/>
              <w:jc w:val="center"/>
              <w:rPr>
                <w:rFonts w:ascii="Times New Roman" w:hAnsi="Times New Roman" w:cs="Times New Roman"/>
                <w:bCs/>
                <w:sz w:val="20"/>
                <w:szCs w:val="20"/>
              </w:rPr>
            </w:pPr>
            <w:r w:rsidRPr="008E0A7D">
              <w:rPr>
                <w:rFonts w:ascii="Times New Roman" w:hAnsi="Times New Roman" w:cs="Times New Roman"/>
                <w:bCs/>
                <w:sz w:val="20"/>
                <w:szCs w:val="20"/>
              </w:rPr>
              <w:t>6,4 - 8,2</w:t>
            </w:r>
          </w:p>
        </w:tc>
      </w:tr>
      <w:tr w:rsidR="007656C5" w:rsidRPr="008E0A7D" w:rsidTr="0038393A">
        <w:trPr>
          <w:trHeight w:val="315"/>
          <w:jc w:val="center"/>
        </w:trPr>
        <w:tc>
          <w:tcPr>
            <w:tcW w:w="5839" w:type="dxa"/>
            <w:tcBorders>
              <w:top w:val="nil"/>
              <w:left w:val="single" w:sz="4" w:space="0" w:color="auto"/>
              <w:bottom w:val="single" w:sz="4" w:space="0" w:color="auto"/>
              <w:right w:val="single" w:sz="4" w:space="0" w:color="auto"/>
            </w:tcBorders>
            <w:shd w:val="clear" w:color="auto" w:fill="auto"/>
            <w:noWrap/>
            <w:vAlign w:val="center"/>
            <w:hideMark/>
          </w:tcPr>
          <w:p w:rsidR="007656C5" w:rsidRPr="008E0A7D" w:rsidRDefault="007656C5" w:rsidP="0038393A">
            <w:pPr>
              <w:spacing w:after="0" w:line="240" w:lineRule="auto"/>
              <w:jc w:val="center"/>
              <w:rPr>
                <w:rFonts w:ascii="Times New Roman" w:hAnsi="Times New Roman" w:cs="Times New Roman"/>
                <w:bCs/>
                <w:sz w:val="20"/>
                <w:szCs w:val="20"/>
              </w:rPr>
            </w:pPr>
            <w:r w:rsidRPr="008E0A7D">
              <w:rPr>
                <w:rFonts w:ascii="Times New Roman" w:hAnsi="Times New Roman" w:cs="Times New Roman"/>
                <w:bCs/>
                <w:sz w:val="20"/>
                <w:szCs w:val="20"/>
              </w:rPr>
              <w:t>Sangat baik / Sangat Kuat</w:t>
            </w:r>
          </w:p>
        </w:tc>
        <w:tc>
          <w:tcPr>
            <w:tcW w:w="2016" w:type="dxa"/>
            <w:tcBorders>
              <w:top w:val="nil"/>
              <w:left w:val="nil"/>
              <w:bottom w:val="single" w:sz="4" w:space="0" w:color="auto"/>
              <w:right w:val="single" w:sz="4" w:space="0" w:color="auto"/>
            </w:tcBorders>
            <w:shd w:val="clear" w:color="auto" w:fill="auto"/>
            <w:noWrap/>
            <w:vAlign w:val="center"/>
            <w:hideMark/>
          </w:tcPr>
          <w:p w:rsidR="007656C5" w:rsidRPr="008E0A7D" w:rsidRDefault="007656C5" w:rsidP="0038393A">
            <w:pPr>
              <w:spacing w:after="0" w:line="240" w:lineRule="auto"/>
              <w:jc w:val="center"/>
              <w:rPr>
                <w:rFonts w:ascii="Times New Roman" w:hAnsi="Times New Roman" w:cs="Times New Roman"/>
                <w:bCs/>
                <w:sz w:val="20"/>
                <w:szCs w:val="20"/>
              </w:rPr>
            </w:pPr>
            <w:r w:rsidRPr="008E0A7D">
              <w:rPr>
                <w:rFonts w:ascii="Times New Roman" w:hAnsi="Times New Roman" w:cs="Times New Roman"/>
                <w:bCs/>
                <w:sz w:val="20"/>
                <w:szCs w:val="20"/>
              </w:rPr>
              <w:t>8,2 – 10</w:t>
            </w:r>
          </w:p>
        </w:tc>
      </w:tr>
    </w:tbl>
    <w:p w:rsidR="007656C5" w:rsidRDefault="007656C5" w:rsidP="007656C5">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Sumber: Hasil Pengolahan Data, 2016</w:t>
      </w:r>
    </w:p>
    <w:p w:rsidR="007656C5" w:rsidRPr="000B63BF" w:rsidRDefault="007656C5" w:rsidP="007656C5">
      <w:pPr>
        <w:spacing w:line="240" w:lineRule="auto"/>
        <w:jc w:val="both"/>
        <w:rPr>
          <w:rFonts w:ascii="Times New Roman" w:hAnsi="Times New Roman" w:cs="Times New Roman"/>
          <w:b/>
          <w:bCs/>
          <w:sz w:val="24"/>
          <w:szCs w:val="24"/>
        </w:rPr>
      </w:pPr>
    </w:p>
    <w:p w:rsidR="007656C5" w:rsidRPr="005A2B12" w:rsidRDefault="007656C5" w:rsidP="007656C5">
      <w:pPr>
        <w:pStyle w:val="ListParagraph"/>
        <w:numPr>
          <w:ilvl w:val="2"/>
          <w:numId w:val="6"/>
        </w:numPr>
        <w:spacing w:after="0" w:line="480" w:lineRule="auto"/>
        <w:ind w:left="567" w:hanging="567"/>
        <w:jc w:val="both"/>
        <w:rPr>
          <w:rFonts w:ascii="Times New Roman" w:hAnsi="Times New Roman" w:cs="Times New Roman"/>
          <w:b/>
          <w:bCs/>
          <w:sz w:val="24"/>
          <w:szCs w:val="24"/>
        </w:rPr>
      </w:pPr>
      <w:r w:rsidRPr="005A2B12">
        <w:rPr>
          <w:rFonts w:ascii="Times New Roman" w:hAnsi="Times New Roman" w:cs="Times New Roman"/>
          <w:b/>
          <w:bCs/>
          <w:sz w:val="24"/>
          <w:szCs w:val="24"/>
        </w:rPr>
        <w:t>Deskriptif Tanggapan Responden Mengenai Lingkungan Kerja</w:t>
      </w:r>
    </w:p>
    <w:p w:rsidR="007656C5" w:rsidRPr="004B7A47" w:rsidRDefault="007656C5" w:rsidP="007656C5">
      <w:pPr>
        <w:spacing w:after="0" w:line="240" w:lineRule="auto"/>
        <w:jc w:val="center"/>
        <w:rPr>
          <w:rFonts w:ascii="Times New Roman" w:hAnsi="Times New Roman" w:cs="Times New Roman"/>
          <w:b/>
          <w:bCs/>
          <w:sz w:val="24"/>
          <w:szCs w:val="24"/>
        </w:rPr>
      </w:pPr>
      <w:r w:rsidRPr="006313B4">
        <w:rPr>
          <w:rFonts w:ascii="Times New Roman" w:hAnsi="Times New Roman" w:cs="Times New Roman"/>
          <w:b/>
          <w:bCs/>
          <w:sz w:val="24"/>
          <w:szCs w:val="24"/>
        </w:rPr>
        <w:t>Tabel 4.</w:t>
      </w:r>
      <w:r w:rsidR="00722EF6">
        <w:rPr>
          <w:rFonts w:ascii="Times New Roman" w:hAnsi="Times New Roman" w:cs="Times New Roman"/>
          <w:b/>
          <w:bCs/>
          <w:sz w:val="24"/>
          <w:szCs w:val="24"/>
        </w:rPr>
        <w:t>2</w:t>
      </w:r>
    </w:p>
    <w:p w:rsidR="007656C5" w:rsidRPr="004F5955" w:rsidRDefault="007656C5" w:rsidP="007656C5">
      <w:pPr>
        <w:spacing w:line="240" w:lineRule="auto"/>
        <w:jc w:val="center"/>
        <w:rPr>
          <w:rFonts w:ascii="Times New Roman" w:hAnsi="Times New Roman" w:cs="Times New Roman"/>
          <w:b/>
          <w:bCs/>
          <w:sz w:val="24"/>
          <w:szCs w:val="24"/>
        </w:rPr>
      </w:pPr>
      <w:r w:rsidRPr="006313B4">
        <w:rPr>
          <w:rFonts w:ascii="Times New Roman" w:hAnsi="Times New Roman" w:cs="Times New Roman"/>
          <w:b/>
          <w:bCs/>
          <w:sz w:val="24"/>
          <w:szCs w:val="24"/>
        </w:rPr>
        <w:t xml:space="preserve">Rekapitulasi </w:t>
      </w:r>
      <w:r>
        <w:rPr>
          <w:rFonts w:ascii="Times New Roman" w:hAnsi="Times New Roman" w:cs="Times New Roman"/>
          <w:b/>
          <w:bCs/>
          <w:sz w:val="24"/>
          <w:szCs w:val="24"/>
        </w:rPr>
        <w:t>Data Tanggapan Lingkungan Kerja di Rumah Sakit Umum Daerah Cibabat</w:t>
      </w:r>
    </w:p>
    <w:tbl>
      <w:tblPr>
        <w:tblW w:w="5093" w:type="pct"/>
        <w:tblCellMar>
          <w:left w:w="28" w:type="dxa"/>
          <w:right w:w="28" w:type="dxa"/>
        </w:tblCellMar>
        <w:tblLook w:val="04A0"/>
      </w:tblPr>
      <w:tblGrid>
        <w:gridCol w:w="669"/>
        <w:gridCol w:w="5273"/>
        <w:gridCol w:w="931"/>
        <w:gridCol w:w="1269"/>
      </w:tblGrid>
      <w:tr w:rsidR="007656C5" w:rsidRPr="00E04C2D" w:rsidTr="0038393A">
        <w:trPr>
          <w:trHeight w:val="283"/>
        </w:trPr>
        <w:tc>
          <w:tcPr>
            <w:tcW w:w="411" w:type="pct"/>
            <w:vMerge w:val="restart"/>
            <w:tcBorders>
              <w:top w:val="single" w:sz="4" w:space="0" w:color="auto"/>
              <w:left w:val="single" w:sz="4" w:space="0" w:color="auto"/>
              <w:bottom w:val="double" w:sz="6" w:space="0" w:color="000000"/>
              <w:right w:val="single" w:sz="4" w:space="0" w:color="auto"/>
            </w:tcBorders>
            <w:shd w:val="clear" w:color="0C0C0C" w:fill="DAEEF3"/>
            <w:vAlign w:val="center"/>
            <w:hideMark/>
          </w:tcPr>
          <w:p w:rsidR="007656C5" w:rsidRPr="00E04C2D" w:rsidRDefault="007656C5" w:rsidP="0038393A">
            <w:pPr>
              <w:spacing w:after="0" w:line="240" w:lineRule="auto"/>
              <w:jc w:val="center"/>
              <w:rPr>
                <w:rFonts w:ascii="Times New Roman" w:eastAsia="Times New Roman" w:hAnsi="Times New Roman" w:cs="Times New Roman"/>
                <w:b/>
                <w:bCs/>
                <w:color w:val="000000"/>
                <w:sz w:val="20"/>
                <w:szCs w:val="20"/>
              </w:rPr>
            </w:pPr>
            <w:r w:rsidRPr="00E04C2D">
              <w:rPr>
                <w:rFonts w:ascii="Times New Roman" w:eastAsia="Times New Roman" w:hAnsi="Times New Roman" w:cs="Times New Roman"/>
                <w:b/>
                <w:bCs/>
                <w:color w:val="000000"/>
                <w:sz w:val="20"/>
                <w:szCs w:val="20"/>
              </w:rPr>
              <w:t>No</w:t>
            </w:r>
          </w:p>
        </w:tc>
        <w:tc>
          <w:tcPr>
            <w:tcW w:w="3238" w:type="pct"/>
            <w:vMerge w:val="restart"/>
            <w:tcBorders>
              <w:top w:val="single" w:sz="4" w:space="0" w:color="auto"/>
              <w:left w:val="single" w:sz="4" w:space="0" w:color="auto"/>
              <w:bottom w:val="double" w:sz="6" w:space="0" w:color="000000"/>
              <w:right w:val="nil"/>
            </w:tcBorders>
            <w:shd w:val="clear" w:color="0C0C0C" w:fill="DAEEF3"/>
            <w:vAlign w:val="center"/>
            <w:hideMark/>
          </w:tcPr>
          <w:p w:rsidR="007656C5" w:rsidRPr="00E04C2D" w:rsidRDefault="007656C5" w:rsidP="0038393A">
            <w:pPr>
              <w:spacing w:after="0" w:line="240" w:lineRule="auto"/>
              <w:jc w:val="center"/>
              <w:rPr>
                <w:rFonts w:ascii="Times New Roman" w:eastAsia="Times New Roman" w:hAnsi="Times New Roman" w:cs="Times New Roman"/>
                <w:b/>
                <w:bCs/>
                <w:color w:val="000000"/>
                <w:sz w:val="20"/>
                <w:szCs w:val="20"/>
              </w:rPr>
            </w:pPr>
            <w:r w:rsidRPr="00E04C2D">
              <w:rPr>
                <w:rFonts w:ascii="Times New Roman" w:eastAsia="Times New Roman" w:hAnsi="Times New Roman" w:cs="Times New Roman"/>
                <w:b/>
                <w:bCs/>
                <w:color w:val="000000"/>
                <w:sz w:val="20"/>
                <w:szCs w:val="20"/>
              </w:rPr>
              <w:t>Dimensi dan Indikator</w:t>
            </w:r>
          </w:p>
        </w:tc>
        <w:tc>
          <w:tcPr>
            <w:tcW w:w="572" w:type="pct"/>
            <w:vMerge w:val="restart"/>
            <w:tcBorders>
              <w:top w:val="single" w:sz="4" w:space="0" w:color="auto"/>
              <w:left w:val="single" w:sz="4" w:space="0" w:color="auto"/>
              <w:bottom w:val="double" w:sz="6" w:space="0" w:color="000000"/>
              <w:right w:val="single" w:sz="4" w:space="0" w:color="auto"/>
            </w:tcBorders>
            <w:shd w:val="clear" w:color="0C0C0C" w:fill="DAEEF3"/>
            <w:vAlign w:val="center"/>
            <w:hideMark/>
          </w:tcPr>
          <w:p w:rsidR="007656C5" w:rsidRPr="00E04C2D" w:rsidRDefault="007656C5" w:rsidP="0038393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Skor Rata-rata</w:t>
            </w:r>
          </w:p>
        </w:tc>
        <w:tc>
          <w:tcPr>
            <w:tcW w:w="780" w:type="pct"/>
            <w:vMerge w:val="restart"/>
            <w:tcBorders>
              <w:top w:val="single" w:sz="4" w:space="0" w:color="auto"/>
              <w:left w:val="single" w:sz="4" w:space="0" w:color="auto"/>
              <w:bottom w:val="double" w:sz="6" w:space="0" w:color="000000"/>
              <w:right w:val="single" w:sz="4" w:space="0" w:color="auto"/>
            </w:tcBorders>
            <w:shd w:val="clear" w:color="0C0C0C" w:fill="DAEEF3"/>
            <w:vAlign w:val="center"/>
            <w:hideMark/>
          </w:tcPr>
          <w:p w:rsidR="007656C5" w:rsidRPr="00E04C2D" w:rsidRDefault="007656C5" w:rsidP="0038393A">
            <w:pPr>
              <w:spacing w:after="0" w:line="240" w:lineRule="auto"/>
              <w:jc w:val="center"/>
              <w:rPr>
                <w:rFonts w:ascii="Times New Roman" w:eastAsia="Times New Roman" w:hAnsi="Times New Roman" w:cs="Times New Roman"/>
                <w:b/>
                <w:bCs/>
                <w:color w:val="000000"/>
                <w:sz w:val="20"/>
                <w:szCs w:val="20"/>
              </w:rPr>
            </w:pPr>
            <w:r w:rsidRPr="00E04C2D">
              <w:rPr>
                <w:rFonts w:ascii="Times New Roman" w:eastAsia="Times New Roman" w:hAnsi="Times New Roman" w:cs="Times New Roman"/>
                <w:b/>
                <w:bCs/>
                <w:color w:val="000000"/>
                <w:sz w:val="20"/>
                <w:szCs w:val="20"/>
              </w:rPr>
              <w:t>Kategori</w:t>
            </w:r>
          </w:p>
        </w:tc>
      </w:tr>
      <w:tr w:rsidR="007656C5" w:rsidRPr="00E04C2D" w:rsidTr="0038393A">
        <w:trPr>
          <w:trHeight w:val="283"/>
        </w:trPr>
        <w:tc>
          <w:tcPr>
            <w:tcW w:w="411" w:type="pct"/>
            <w:vMerge/>
            <w:tcBorders>
              <w:top w:val="single" w:sz="4" w:space="0" w:color="auto"/>
              <w:left w:val="single" w:sz="4" w:space="0" w:color="auto"/>
              <w:bottom w:val="double" w:sz="6" w:space="0" w:color="000000"/>
              <w:right w:val="single" w:sz="4" w:space="0" w:color="auto"/>
            </w:tcBorders>
            <w:vAlign w:val="center"/>
            <w:hideMark/>
          </w:tcPr>
          <w:p w:rsidR="007656C5" w:rsidRPr="00E04C2D" w:rsidRDefault="007656C5" w:rsidP="0038393A">
            <w:pPr>
              <w:spacing w:after="0" w:line="240" w:lineRule="auto"/>
              <w:rPr>
                <w:rFonts w:ascii="Times New Roman" w:eastAsia="Times New Roman" w:hAnsi="Times New Roman" w:cs="Times New Roman"/>
                <w:b/>
                <w:bCs/>
                <w:color w:val="000000"/>
                <w:sz w:val="20"/>
                <w:szCs w:val="20"/>
              </w:rPr>
            </w:pPr>
          </w:p>
        </w:tc>
        <w:tc>
          <w:tcPr>
            <w:tcW w:w="3238" w:type="pct"/>
            <w:vMerge/>
            <w:tcBorders>
              <w:top w:val="single" w:sz="4" w:space="0" w:color="auto"/>
              <w:left w:val="single" w:sz="4" w:space="0" w:color="auto"/>
              <w:bottom w:val="double" w:sz="6" w:space="0" w:color="000000"/>
              <w:right w:val="nil"/>
            </w:tcBorders>
            <w:vAlign w:val="center"/>
            <w:hideMark/>
          </w:tcPr>
          <w:p w:rsidR="007656C5" w:rsidRPr="00E04C2D" w:rsidRDefault="007656C5" w:rsidP="0038393A">
            <w:pPr>
              <w:spacing w:after="0" w:line="240" w:lineRule="auto"/>
              <w:rPr>
                <w:rFonts w:ascii="Times New Roman" w:eastAsia="Times New Roman" w:hAnsi="Times New Roman" w:cs="Times New Roman"/>
                <w:b/>
                <w:bCs/>
                <w:color w:val="000000"/>
                <w:sz w:val="20"/>
                <w:szCs w:val="20"/>
              </w:rPr>
            </w:pPr>
          </w:p>
        </w:tc>
        <w:tc>
          <w:tcPr>
            <w:tcW w:w="572" w:type="pct"/>
            <w:vMerge/>
            <w:tcBorders>
              <w:top w:val="single" w:sz="4" w:space="0" w:color="auto"/>
              <w:left w:val="single" w:sz="4" w:space="0" w:color="auto"/>
              <w:bottom w:val="double" w:sz="6" w:space="0" w:color="000000"/>
              <w:right w:val="single" w:sz="4" w:space="0" w:color="auto"/>
            </w:tcBorders>
            <w:vAlign w:val="center"/>
            <w:hideMark/>
          </w:tcPr>
          <w:p w:rsidR="007656C5" w:rsidRPr="00E04C2D" w:rsidRDefault="007656C5" w:rsidP="0038393A">
            <w:pPr>
              <w:spacing w:after="0" w:line="240" w:lineRule="auto"/>
              <w:rPr>
                <w:rFonts w:ascii="Times New Roman" w:eastAsia="Times New Roman" w:hAnsi="Times New Roman" w:cs="Times New Roman"/>
                <w:b/>
                <w:bCs/>
                <w:color w:val="000000"/>
                <w:sz w:val="20"/>
                <w:szCs w:val="20"/>
              </w:rPr>
            </w:pPr>
          </w:p>
        </w:tc>
        <w:tc>
          <w:tcPr>
            <w:tcW w:w="780" w:type="pct"/>
            <w:vMerge/>
            <w:tcBorders>
              <w:top w:val="single" w:sz="4" w:space="0" w:color="auto"/>
              <w:left w:val="single" w:sz="4" w:space="0" w:color="auto"/>
              <w:bottom w:val="double" w:sz="6" w:space="0" w:color="000000"/>
              <w:right w:val="single" w:sz="4" w:space="0" w:color="auto"/>
            </w:tcBorders>
            <w:vAlign w:val="center"/>
            <w:hideMark/>
          </w:tcPr>
          <w:p w:rsidR="007656C5" w:rsidRPr="00E04C2D" w:rsidRDefault="007656C5" w:rsidP="0038393A">
            <w:pPr>
              <w:spacing w:after="0" w:line="240" w:lineRule="auto"/>
              <w:rPr>
                <w:rFonts w:ascii="Times New Roman" w:eastAsia="Times New Roman" w:hAnsi="Times New Roman" w:cs="Times New Roman"/>
                <w:b/>
                <w:bCs/>
                <w:color w:val="000000"/>
                <w:sz w:val="20"/>
                <w:szCs w:val="20"/>
              </w:rPr>
            </w:pPr>
          </w:p>
        </w:tc>
      </w:tr>
      <w:tr w:rsidR="007656C5" w:rsidRPr="00E04C2D" w:rsidTr="0038393A">
        <w:trPr>
          <w:trHeight w:val="283"/>
        </w:trPr>
        <w:tc>
          <w:tcPr>
            <w:tcW w:w="411" w:type="pct"/>
            <w:tcBorders>
              <w:top w:val="single" w:sz="4" w:space="0" w:color="auto"/>
              <w:left w:val="single" w:sz="4" w:space="0" w:color="auto"/>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p>
        </w:tc>
        <w:tc>
          <w:tcPr>
            <w:tcW w:w="3238" w:type="pct"/>
            <w:tcBorders>
              <w:top w:val="single" w:sz="4" w:space="0" w:color="auto"/>
              <w:left w:val="nil"/>
              <w:bottom w:val="nil"/>
              <w:right w:val="nil"/>
            </w:tcBorders>
            <w:shd w:val="clear" w:color="auto" w:fill="auto"/>
            <w:vAlign w:val="center"/>
            <w:hideMark/>
          </w:tcPr>
          <w:p w:rsidR="007656C5" w:rsidRPr="00392EC2" w:rsidRDefault="007656C5" w:rsidP="0038393A">
            <w:pPr>
              <w:spacing w:after="0" w:line="240" w:lineRule="auto"/>
              <w:rPr>
                <w:rFonts w:ascii="Times New Roman" w:eastAsia="Times New Roman" w:hAnsi="Times New Roman" w:cs="Times New Roman"/>
                <w:b/>
                <w:color w:val="000000"/>
                <w:sz w:val="20"/>
                <w:szCs w:val="20"/>
              </w:rPr>
            </w:pPr>
            <w:r w:rsidRPr="00392EC2">
              <w:rPr>
                <w:rFonts w:ascii="Times New Roman" w:eastAsia="Times New Roman" w:hAnsi="Times New Roman" w:cs="Times New Roman"/>
                <w:b/>
                <w:color w:val="000000"/>
                <w:sz w:val="20"/>
                <w:szCs w:val="20"/>
              </w:rPr>
              <w:t>LINGKUNGAN FISIK</w:t>
            </w:r>
          </w:p>
        </w:tc>
        <w:tc>
          <w:tcPr>
            <w:tcW w:w="572" w:type="pct"/>
            <w:tcBorders>
              <w:top w:val="single" w:sz="4" w:space="0" w:color="auto"/>
              <w:left w:val="single" w:sz="4" w:space="0" w:color="auto"/>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 </w:t>
            </w:r>
          </w:p>
        </w:tc>
        <w:tc>
          <w:tcPr>
            <w:tcW w:w="780" w:type="pct"/>
            <w:tcBorders>
              <w:top w:val="single" w:sz="4" w:space="0" w:color="auto"/>
              <w:left w:val="nil"/>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 </w:t>
            </w:r>
          </w:p>
        </w:tc>
      </w:tr>
      <w:tr w:rsidR="007656C5" w:rsidRPr="00E04C2D" w:rsidTr="0038393A">
        <w:trPr>
          <w:trHeight w:val="283"/>
        </w:trPr>
        <w:tc>
          <w:tcPr>
            <w:tcW w:w="411" w:type="pct"/>
            <w:tcBorders>
              <w:top w:val="nil"/>
              <w:left w:val="single" w:sz="4" w:space="0" w:color="auto"/>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w:t>
            </w:r>
          </w:p>
        </w:tc>
        <w:tc>
          <w:tcPr>
            <w:tcW w:w="3238" w:type="pct"/>
            <w:tcBorders>
              <w:top w:val="nil"/>
              <w:left w:val="nil"/>
              <w:bottom w:val="nil"/>
              <w:right w:val="single" w:sz="4" w:space="0" w:color="auto"/>
            </w:tcBorders>
            <w:shd w:val="clear" w:color="auto" w:fill="auto"/>
            <w:vAlign w:val="center"/>
            <w:hideMark/>
          </w:tcPr>
          <w:p w:rsidR="007656C5" w:rsidRPr="00E04C2D" w:rsidRDefault="007656C5" w:rsidP="0038393A">
            <w:pPr>
              <w:spacing w:after="0" w:line="240" w:lineRule="auto"/>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Bau tidak sedap</w:t>
            </w:r>
          </w:p>
        </w:tc>
        <w:tc>
          <w:tcPr>
            <w:tcW w:w="572" w:type="pct"/>
            <w:tcBorders>
              <w:top w:val="nil"/>
              <w:left w:val="nil"/>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4,61</w:t>
            </w:r>
          </w:p>
        </w:tc>
        <w:tc>
          <w:tcPr>
            <w:tcW w:w="780" w:type="pct"/>
            <w:tcBorders>
              <w:top w:val="nil"/>
              <w:left w:val="nil"/>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Cukup</w:t>
            </w:r>
          </w:p>
        </w:tc>
      </w:tr>
      <w:tr w:rsidR="007656C5" w:rsidRPr="00E04C2D" w:rsidTr="0038393A">
        <w:trPr>
          <w:trHeight w:val="283"/>
        </w:trPr>
        <w:tc>
          <w:tcPr>
            <w:tcW w:w="411" w:type="pct"/>
            <w:tcBorders>
              <w:top w:val="nil"/>
              <w:left w:val="single" w:sz="4" w:space="0" w:color="auto"/>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2</w:t>
            </w:r>
          </w:p>
        </w:tc>
        <w:tc>
          <w:tcPr>
            <w:tcW w:w="3238" w:type="pct"/>
            <w:tcBorders>
              <w:top w:val="nil"/>
              <w:left w:val="nil"/>
              <w:bottom w:val="nil"/>
              <w:right w:val="single" w:sz="4" w:space="0" w:color="auto"/>
            </w:tcBorders>
            <w:shd w:val="clear" w:color="auto" w:fill="auto"/>
            <w:vAlign w:val="center"/>
            <w:hideMark/>
          </w:tcPr>
          <w:p w:rsidR="007656C5" w:rsidRPr="00E04C2D" w:rsidRDefault="007656C5" w:rsidP="0038393A">
            <w:pPr>
              <w:spacing w:after="0" w:line="240" w:lineRule="auto"/>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Temperatur udara</w:t>
            </w:r>
          </w:p>
        </w:tc>
        <w:tc>
          <w:tcPr>
            <w:tcW w:w="572" w:type="pct"/>
            <w:tcBorders>
              <w:top w:val="nil"/>
              <w:left w:val="nil"/>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5,95</w:t>
            </w:r>
          </w:p>
        </w:tc>
        <w:tc>
          <w:tcPr>
            <w:tcW w:w="780" w:type="pct"/>
            <w:tcBorders>
              <w:top w:val="nil"/>
              <w:left w:val="nil"/>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Cukup</w:t>
            </w:r>
          </w:p>
        </w:tc>
      </w:tr>
      <w:tr w:rsidR="007656C5" w:rsidRPr="00E04C2D" w:rsidTr="0038393A">
        <w:trPr>
          <w:trHeight w:val="283"/>
        </w:trPr>
        <w:tc>
          <w:tcPr>
            <w:tcW w:w="411" w:type="pct"/>
            <w:tcBorders>
              <w:top w:val="nil"/>
              <w:left w:val="single" w:sz="4" w:space="0" w:color="auto"/>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3</w:t>
            </w:r>
          </w:p>
        </w:tc>
        <w:tc>
          <w:tcPr>
            <w:tcW w:w="3238" w:type="pct"/>
            <w:tcBorders>
              <w:top w:val="nil"/>
              <w:left w:val="nil"/>
              <w:bottom w:val="nil"/>
              <w:right w:val="single" w:sz="4" w:space="0" w:color="auto"/>
            </w:tcBorders>
            <w:shd w:val="clear" w:color="auto" w:fill="auto"/>
            <w:vAlign w:val="center"/>
            <w:hideMark/>
          </w:tcPr>
          <w:p w:rsidR="007656C5" w:rsidRPr="00E04C2D" w:rsidRDefault="007656C5" w:rsidP="0038393A">
            <w:pPr>
              <w:spacing w:after="0" w:line="240" w:lineRule="auto"/>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Modifikasi ruangan</w:t>
            </w:r>
          </w:p>
        </w:tc>
        <w:tc>
          <w:tcPr>
            <w:tcW w:w="572" w:type="pct"/>
            <w:tcBorders>
              <w:top w:val="nil"/>
              <w:left w:val="nil"/>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6,04</w:t>
            </w:r>
          </w:p>
        </w:tc>
        <w:tc>
          <w:tcPr>
            <w:tcW w:w="780" w:type="pct"/>
            <w:tcBorders>
              <w:top w:val="nil"/>
              <w:left w:val="nil"/>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Cukup</w:t>
            </w:r>
          </w:p>
        </w:tc>
      </w:tr>
      <w:tr w:rsidR="007656C5" w:rsidRPr="00E04C2D" w:rsidTr="0038393A">
        <w:trPr>
          <w:trHeight w:val="283"/>
        </w:trPr>
        <w:tc>
          <w:tcPr>
            <w:tcW w:w="411" w:type="pct"/>
            <w:tcBorders>
              <w:top w:val="nil"/>
              <w:left w:val="single" w:sz="4" w:space="0" w:color="auto"/>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4</w:t>
            </w:r>
          </w:p>
        </w:tc>
        <w:tc>
          <w:tcPr>
            <w:tcW w:w="3238" w:type="pct"/>
            <w:tcBorders>
              <w:top w:val="nil"/>
              <w:left w:val="nil"/>
              <w:bottom w:val="nil"/>
              <w:right w:val="single" w:sz="4" w:space="0" w:color="auto"/>
            </w:tcBorders>
            <w:shd w:val="clear" w:color="auto" w:fill="auto"/>
            <w:vAlign w:val="center"/>
            <w:hideMark/>
          </w:tcPr>
          <w:p w:rsidR="007656C5" w:rsidRPr="00E04C2D" w:rsidRDefault="007656C5" w:rsidP="0038393A">
            <w:pPr>
              <w:spacing w:after="0" w:line="240" w:lineRule="auto"/>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Kebersihan</w:t>
            </w:r>
          </w:p>
        </w:tc>
        <w:tc>
          <w:tcPr>
            <w:tcW w:w="572" w:type="pct"/>
            <w:tcBorders>
              <w:top w:val="nil"/>
              <w:left w:val="nil"/>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6,44</w:t>
            </w:r>
          </w:p>
        </w:tc>
        <w:tc>
          <w:tcPr>
            <w:tcW w:w="780" w:type="pct"/>
            <w:tcBorders>
              <w:top w:val="nil"/>
              <w:left w:val="nil"/>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Kuat</w:t>
            </w:r>
          </w:p>
        </w:tc>
      </w:tr>
      <w:tr w:rsidR="007656C5" w:rsidRPr="00E04C2D" w:rsidTr="0038393A">
        <w:trPr>
          <w:trHeight w:val="283"/>
        </w:trPr>
        <w:tc>
          <w:tcPr>
            <w:tcW w:w="411" w:type="pct"/>
            <w:tcBorders>
              <w:top w:val="nil"/>
              <w:left w:val="single" w:sz="4" w:space="0" w:color="auto"/>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5</w:t>
            </w:r>
          </w:p>
        </w:tc>
        <w:tc>
          <w:tcPr>
            <w:tcW w:w="3238" w:type="pct"/>
            <w:tcBorders>
              <w:top w:val="nil"/>
              <w:left w:val="nil"/>
              <w:bottom w:val="nil"/>
              <w:right w:val="single" w:sz="4" w:space="0" w:color="auto"/>
            </w:tcBorders>
            <w:shd w:val="clear" w:color="auto" w:fill="auto"/>
            <w:vAlign w:val="center"/>
            <w:hideMark/>
          </w:tcPr>
          <w:p w:rsidR="007656C5" w:rsidRPr="00E04C2D" w:rsidRDefault="007656C5" w:rsidP="0038393A">
            <w:pPr>
              <w:spacing w:after="0" w:line="240" w:lineRule="auto"/>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Penerangan</w:t>
            </w:r>
          </w:p>
        </w:tc>
        <w:tc>
          <w:tcPr>
            <w:tcW w:w="572" w:type="pct"/>
            <w:tcBorders>
              <w:top w:val="nil"/>
              <w:left w:val="nil"/>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6,64</w:t>
            </w:r>
          </w:p>
        </w:tc>
        <w:tc>
          <w:tcPr>
            <w:tcW w:w="780" w:type="pct"/>
            <w:tcBorders>
              <w:top w:val="nil"/>
              <w:left w:val="nil"/>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Kuat</w:t>
            </w:r>
          </w:p>
        </w:tc>
      </w:tr>
      <w:tr w:rsidR="007656C5" w:rsidRPr="00E04C2D" w:rsidTr="0038393A">
        <w:trPr>
          <w:trHeight w:val="283"/>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6</w:t>
            </w:r>
          </w:p>
        </w:tc>
        <w:tc>
          <w:tcPr>
            <w:tcW w:w="3238" w:type="pct"/>
            <w:tcBorders>
              <w:top w:val="nil"/>
              <w:left w:val="nil"/>
              <w:bottom w:val="single" w:sz="4" w:space="0" w:color="auto"/>
              <w:right w:val="single" w:sz="4" w:space="0" w:color="auto"/>
            </w:tcBorders>
            <w:shd w:val="clear" w:color="auto" w:fill="auto"/>
            <w:vAlign w:val="center"/>
            <w:hideMark/>
          </w:tcPr>
          <w:p w:rsidR="007656C5" w:rsidRPr="00E04C2D" w:rsidRDefault="007656C5" w:rsidP="0038393A">
            <w:pPr>
              <w:spacing w:after="0" w:line="240" w:lineRule="auto"/>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Sirkulasi udara</w:t>
            </w:r>
          </w:p>
        </w:tc>
        <w:tc>
          <w:tcPr>
            <w:tcW w:w="572" w:type="pct"/>
            <w:tcBorders>
              <w:top w:val="nil"/>
              <w:left w:val="nil"/>
              <w:bottom w:val="single" w:sz="4" w:space="0" w:color="auto"/>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6,36</w:t>
            </w:r>
          </w:p>
        </w:tc>
        <w:tc>
          <w:tcPr>
            <w:tcW w:w="780" w:type="pct"/>
            <w:tcBorders>
              <w:top w:val="nil"/>
              <w:left w:val="nil"/>
              <w:bottom w:val="single" w:sz="4" w:space="0" w:color="auto"/>
              <w:right w:val="single" w:sz="4" w:space="0" w:color="auto"/>
            </w:tcBorders>
            <w:shd w:val="clear" w:color="auto" w:fill="auto"/>
            <w:vAlign w:val="center"/>
            <w:hideMark/>
          </w:tcPr>
          <w:p w:rsidR="007656C5"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Cukup</w:t>
            </w:r>
          </w:p>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p>
        </w:tc>
      </w:tr>
      <w:tr w:rsidR="007656C5" w:rsidRPr="00E04C2D" w:rsidTr="0038393A">
        <w:trPr>
          <w:trHeight w:val="283"/>
        </w:trPr>
        <w:tc>
          <w:tcPr>
            <w:tcW w:w="411" w:type="pct"/>
            <w:tcBorders>
              <w:top w:val="single" w:sz="4" w:space="0" w:color="auto"/>
              <w:left w:val="single" w:sz="4" w:space="0" w:color="auto"/>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p>
        </w:tc>
        <w:tc>
          <w:tcPr>
            <w:tcW w:w="3238" w:type="pct"/>
            <w:tcBorders>
              <w:top w:val="single" w:sz="4" w:space="0" w:color="auto"/>
              <w:left w:val="nil"/>
              <w:right w:val="single" w:sz="4" w:space="0" w:color="auto"/>
            </w:tcBorders>
            <w:shd w:val="clear" w:color="auto" w:fill="auto"/>
            <w:vAlign w:val="center"/>
            <w:hideMark/>
          </w:tcPr>
          <w:p w:rsidR="007656C5" w:rsidRPr="00392EC2" w:rsidRDefault="007656C5" w:rsidP="0038393A">
            <w:pPr>
              <w:spacing w:after="0" w:line="240" w:lineRule="auto"/>
              <w:rPr>
                <w:rFonts w:ascii="Times New Roman" w:eastAsia="Times New Roman" w:hAnsi="Times New Roman" w:cs="Times New Roman"/>
                <w:b/>
                <w:color w:val="000000"/>
                <w:sz w:val="20"/>
                <w:szCs w:val="20"/>
              </w:rPr>
            </w:pPr>
            <w:r w:rsidRPr="00392EC2">
              <w:rPr>
                <w:rFonts w:ascii="Times New Roman" w:eastAsia="Times New Roman" w:hAnsi="Times New Roman" w:cs="Times New Roman"/>
                <w:b/>
                <w:color w:val="000000"/>
                <w:sz w:val="20"/>
                <w:szCs w:val="20"/>
              </w:rPr>
              <w:t>LINGKUNGAN NON FISIK</w:t>
            </w:r>
          </w:p>
        </w:tc>
        <w:tc>
          <w:tcPr>
            <w:tcW w:w="572" w:type="pct"/>
            <w:tcBorders>
              <w:top w:val="single" w:sz="4" w:space="0" w:color="auto"/>
              <w:left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 </w:t>
            </w:r>
          </w:p>
        </w:tc>
        <w:tc>
          <w:tcPr>
            <w:tcW w:w="780" w:type="pct"/>
            <w:tcBorders>
              <w:top w:val="single" w:sz="4" w:space="0" w:color="auto"/>
              <w:left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 </w:t>
            </w:r>
          </w:p>
        </w:tc>
      </w:tr>
      <w:tr w:rsidR="007656C5" w:rsidRPr="00E04C2D" w:rsidTr="0038393A">
        <w:trPr>
          <w:trHeight w:val="283"/>
        </w:trPr>
        <w:tc>
          <w:tcPr>
            <w:tcW w:w="411" w:type="pct"/>
            <w:tcBorders>
              <w:top w:val="nil"/>
              <w:left w:val="single" w:sz="4" w:space="0" w:color="auto"/>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E04C2D">
              <w:rPr>
                <w:rFonts w:ascii="Times New Roman" w:eastAsia="Times New Roman" w:hAnsi="Times New Roman" w:cs="Times New Roman"/>
                <w:color w:val="000000"/>
                <w:sz w:val="20"/>
                <w:szCs w:val="20"/>
              </w:rPr>
              <w:t> </w:t>
            </w:r>
          </w:p>
        </w:tc>
        <w:tc>
          <w:tcPr>
            <w:tcW w:w="3238" w:type="pct"/>
            <w:tcBorders>
              <w:top w:val="nil"/>
              <w:left w:val="nil"/>
              <w:bottom w:val="nil"/>
              <w:right w:val="single" w:sz="4" w:space="0" w:color="auto"/>
            </w:tcBorders>
            <w:shd w:val="clear" w:color="auto" w:fill="auto"/>
            <w:vAlign w:val="center"/>
            <w:hideMark/>
          </w:tcPr>
          <w:p w:rsidR="007656C5" w:rsidRPr="00E04C2D" w:rsidRDefault="007656C5" w:rsidP="0038393A">
            <w:pPr>
              <w:spacing w:after="0" w:line="240" w:lineRule="auto"/>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Hubungan perawat dengan perawat</w:t>
            </w:r>
          </w:p>
        </w:tc>
        <w:tc>
          <w:tcPr>
            <w:tcW w:w="572" w:type="pct"/>
            <w:tcBorders>
              <w:top w:val="nil"/>
              <w:left w:val="nil"/>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6,00</w:t>
            </w:r>
          </w:p>
        </w:tc>
        <w:tc>
          <w:tcPr>
            <w:tcW w:w="780" w:type="pct"/>
            <w:tcBorders>
              <w:top w:val="nil"/>
              <w:left w:val="nil"/>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Cukup</w:t>
            </w:r>
          </w:p>
        </w:tc>
      </w:tr>
      <w:tr w:rsidR="007656C5" w:rsidRPr="00E04C2D" w:rsidTr="0038393A">
        <w:trPr>
          <w:trHeight w:val="283"/>
        </w:trPr>
        <w:tc>
          <w:tcPr>
            <w:tcW w:w="411" w:type="pct"/>
            <w:tcBorders>
              <w:top w:val="nil"/>
              <w:left w:val="single" w:sz="4" w:space="0" w:color="auto"/>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3238" w:type="pct"/>
            <w:tcBorders>
              <w:top w:val="nil"/>
              <w:left w:val="nil"/>
              <w:right w:val="single" w:sz="4" w:space="0" w:color="auto"/>
            </w:tcBorders>
            <w:shd w:val="clear" w:color="auto" w:fill="auto"/>
            <w:vAlign w:val="center"/>
            <w:hideMark/>
          </w:tcPr>
          <w:p w:rsidR="007656C5" w:rsidRPr="00E04C2D" w:rsidRDefault="007656C5" w:rsidP="0038393A">
            <w:pPr>
              <w:spacing w:after="0" w:line="240" w:lineRule="auto"/>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 xml:space="preserve">Hubungan perawat dengan atasan </w:t>
            </w:r>
          </w:p>
        </w:tc>
        <w:tc>
          <w:tcPr>
            <w:tcW w:w="572" w:type="pct"/>
            <w:tcBorders>
              <w:top w:val="nil"/>
              <w:left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6,56</w:t>
            </w:r>
          </w:p>
        </w:tc>
        <w:tc>
          <w:tcPr>
            <w:tcW w:w="780" w:type="pct"/>
            <w:tcBorders>
              <w:top w:val="nil"/>
              <w:left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Kuat</w:t>
            </w:r>
          </w:p>
        </w:tc>
      </w:tr>
      <w:tr w:rsidR="007656C5" w:rsidRPr="00E04C2D" w:rsidTr="0038393A">
        <w:trPr>
          <w:trHeight w:val="283"/>
        </w:trPr>
        <w:tc>
          <w:tcPr>
            <w:tcW w:w="411" w:type="pct"/>
            <w:tcBorders>
              <w:left w:val="single" w:sz="4" w:space="0" w:color="auto"/>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3238" w:type="pct"/>
            <w:tcBorders>
              <w:left w:val="nil"/>
              <w:bottom w:val="nil"/>
              <w:right w:val="single" w:sz="4" w:space="0" w:color="auto"/>
            </w:tcBorders>
            <w:shd w:val="clear" w:color="auto" w:fill="auto"/>
            <w:vAlign w:val="center"/>
            <w:hideMark/>
          </w:tcPr>
          <w:p w:rsidR="007656C5" w:rsidRPr="00E04C2D" w:rsidRDefault="007656C5" w:rsidP="0038393A">
            <w:pPr>
              <w:spacing w:after="0" w:line="240" w:lineRule="auto"/>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Kebisingan yang terjadi di sekitar rumah sakit dapat ditangani</w:t>
            </w:r>
          </w:p>
        </w:tc>
        <w:tc>
          <w:tcPr>
            <w:tcW w:w="572" w:type="pct"/>
            <w:tcBorders>
              <w:left w:val="nil"/>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6,87</w:t>
            </w:r>
          </w:p>
        </w:tc>
        <w:tc>
          <w:tcPr>
            <w:tcW w:w="780" w:type="pct"/>
            <w:tcBorders>
              <w:left w:val="nil"/>
              <w:bottom w:val="nil"/>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Kuat</w:t>
            </w:r>
          </w:p>
        </w:tc>
      </w:tr>
      <w:tr w:rsidR="007656C5" w:rsidRPr="00E04C2D" w:rsidTr="0038393A">
        <w:trPr>
          <w:trHeight w:val="283"/>
        </w:trPr>
        <w:tc>
          <w:tcPr>
            <w:tcW w:w="411" w:type="pct"/>
            <w:tcBorders>
              <w:top w:val="nil"/>
              <w:left w:val="single" w:sz="4" w:space="0" w:color="auto"/>
              <w:bottom w:val="double" w:sz="6" w:space="0" w:color="auto"/>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3238" w:type="pct"/>
            <w:tcBorders>
              <w:top w:val="nil"/>
              <w:left w:val="nil"/>
              <w:bottom w:val="double" w:sz="6" w:space="0" w:color="auto"/>
              <w:right w:val="single" w:sz="4" w:space="0" w:color="auto"/>
            </w:tcBorders>
            <w:shd w:val="clear" w:color="auto" w:fill="auto"/>
            <w:vAlign w:val="center"/>
            <w:hideMark/>
          </w:tcPr>
          <w:p w:rsidR="007656C5" w:rsidRPr="00E04C2D" w:rsidRDefault="007656C5" w:rsidP="0038393A">
            <w:pPr>
              <w:spacing w:after="0" w:line="240" w:lineRule="auto"/>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Kelembaban</w:t>
            </w:r>
          </w:p>
        </w:tc>
        <w:tc>
          <w:tcPr>
            <w:tcW w:w="572" w:type="pct"/>
            <w:tcBorders>
              <w:top w:val="nil"/>
              <w:left w:val="nil"/>
              <w:bottom w:val="double" w:sz="6" w:space="0" w:color="auto"/>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6,72</w:t>
            </w:r>
          </w:p>
        </w:tc>
        <w:tc>
          <w:tcPr>
            <w:tcW w:w="780" w:type="pct"/>
            <w:tcBorders>
              <w:top w:val="nil"/>
              <w:left w:val="nil"/>
              <w:bottom w:val="double" w:sz="6" w:space="0" w:color="auto"/>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color w:val="000000"/>
                <w:sz w:val="20"/>
                <w:szCs w:val="20"/>
              </w:rPr>
            </w:pPr>
            <w:r w:rsidRPr="00E04C2D">
              <w:rPr>
                <w:rFonts w:ascii="Times New Roman" w:eastAsia="Times New Roman" w:hAnsi="Times New Roman" w:cs="Times New Roman"/>
                <w:color w:val="000000"/>
                <w:sz w:val="20"/>
                <w:szCs w:val="20"/>
              </w:rPr>
              <w:t>Kuat</w:t>
            </w:r>
          </w:p>
        </w:tc>
      </w:tr>
      <w:tr w:rsidR="007656C5" w:rsidRPr="00E04C2D" w:rsidTr="0038393A">
        <w:trPr>
          <w:trHeight w:val="283"/>
        </w:trPr>
        <w:tc>
          <w:tcPr>
            <w:tcW w:w="3649" w:type="pct"/>
            <w:gridSpan w:val="2"/>
            <w:tcBorders>
              <w:top w:val="nil"/>
              <w:left w:val="single" w:sz="4" w:space="0" w:color="auto"/>
              <w:bottom w:val="single" w:sz="4" w:space="0" w:color="auto"/>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b/>
                <w:bCs/>
                <w:color w:val="000000"/>
                <w:sz w:val="20"/>
                <w:szCs w:val="20"/>
              </w:rPr>
            </w:pPr>
            <w:r w:rsidRPr="00E04C2D">
              <w:rPr>
                <w:rFonts w:ascii="Times New Roman" w:eastAsia="Times New Roman" w:hAnsi="Times New Roman" w:cs="Times New Roman"/>
                <w:b/>
                <w:bCs/>
                <w:color w:val="000000"/>
                <w:sz w:val="20"/>
                <w:szCs w:val="20"/>
              </w:rPr>
              <w:t>Rata-rata</w:t>
            </w:r>
          </w:p>
        </w:tc>
        <w:tc>
          <w:tcPr>
            <w:tcW w:w="572" w:type="pct"/>
            <w:tcBorders>
              <w:top w:val="nil"/>
              <w:left w:val="nil"/>
              <w:bottom w:val="single" w:sz="4" w:space="0" w:color="auto"/>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b/>
                <w:bCs/>
                <w:color w:val="000000"/>
                <w:sz w:val="20"/>
                <w:szCs w:val="20"/>
              </w:rPr>
            </w:pPr>
            <w:r w:rsidRPr="00E04C2D">
              <w:rPr>
                <w:rFonts w:ascii="Times New Roman" w:eastAsia="Times New Roman" w:hAnsi="Times New Roman" w:cs="Times New Roman"/>
                <w:b/>
                <w:bCs/>
                <w:color w:val="000000"/>
                <w:sz w:val="20"/>
                <w:szCs w:val="20"/>
              </w:rPr>
              <w:t>6,22</w:t>
            </w:r>
          </w:p>
        </w:tc>
        <w:tc>
          <w:tcPr>
            <w:tcW w:w="780" w:type="pct"/>
            <w:tcBorders>
              <w:top w:val="nil"/>
              <w:left w:val="nil"/>
              <w:bottom w:val="single" w:sz="4" w:space="0" w:color="auto"/>
              <w:right w:val="single" w:sz="4" w:space="0" w:color="auto"/>
            </w:tcBorders>
            <w:shd w:val="clear" w:color="auto" w:fill="auto"/>
            <w:vAlign w:val="center"/>
            <w:hideMark/>
          </w:tcPr>
          <w:p w:rsidR="007656C5" w:rsidRPr="00E04C2D" w:rsidRDefault="007656C5" w:rsidP="0038393A">
            <w:pPr>
              <w:spacing w:after="0" w:line="240" w:lineRule="auto"/>
              <w:jc w:val="center"/>
              <w:rPr>
                <w:rFonts w:ascii="Times New Roman" w:eastAsia="Times New Roman" w:hAnsi="Times New Roman" w:cs="Times New Roman"/>
                <w:b/>
                <w:bCs/>
                <w:color w:val="000000"/>
                <w:sz w:val="20"/>
                <w:szCs w:val="20"/>
              </w:rPr>
            </w:pPr>
            <w:r w:rsidRPr="00E04C2D">
              <w:rPr>
                <w:rFonts w:ascii="Times New Roman" w:eastAsia="Times New Roman" w:hAnsi="Times New Roman" w:cs="Times New Roman"/>
                <w:b/>
                <w:bCs/>
                <w:color w:val="000000"/>
                <w:sz w:val="20"/>
                <w:szCs w:val="20"/>
              </w:rPr>
              <w:t>Cukup</w:t>
            </w:r>
          </w:p>
        </w:tc>
      </w:tr>
    </w:tbl>
    <w:p w:rsidR="007656C5" w:rsidRPr="0042723A" w:rsidRDefault="007656C5" w:rsidP="007656C5">
      <w:pPr>
        <w:spacing w:line="480" w:lineRule="auto"/>
        <w:jc w:val="both"/>
        <w:rPr>
          <w:rFonts w:ascii="Times New Roman" w:hAnsi="Times New Roman" w:cs="Times New Roman"/>
        </w:rPr>
      </w:pPr>
      <w:r>
        <w:rPr>
          <w:rFonts w:ascii="Times New Roman" w:hAnsi="Times New Roman" w:cs="Times New Roman"/>
        </w:rPr>
        <w:t>Sumber : Hasil Pengolahan Data Kuesioner, 2016</w:t>
      </w:r>
    </w:p>
    <w:p w:rsidR="003C7681" w:rsidRDefault="007656C5" w:rsidP="004203D2">
      <w:pPr>
        <w:spacing w:after="0" w:line="480" w:lineRule="auto"/>
        <w:ind w:firstLine="720"/>
        <w:jc w:val="both"/>
        <w:rPr>
          <w:rFonts w:ascii="Times New Roman" w:hAnsi="Times New Roman" w:cs="Times New Roman"/>
          <w:sz w:val="24"/>
          <w:szCs w:val="24"/>
        </w:rPr>
      </w:pPr>
      <w:r w:rsidRPr="006313B4">
        <w:rPr>
          <w:rFonts w:ascii="Times New Roman" w:hAnsi="Times New Roman" w:cs="Times New Roman"/>
          <w:sz w:val="24"/>
          <w:szCs w:val="24"/>
        </w:rPr>
        <w:lastRenderedPageBreak/>
        <w:t>Berdasarkan tabel 4.</w:t>
      </w:r>
      <w:r w:rsidR="00722EF6">
        <w:rPr>
          <w:rFonts w:ascii="Times New Roman" w:hAnsi="Times New Roman" w:cs="Times New Roman"/>
          <w:sz w:val="24"/>
          <w:szCs w:val="24"/>
        </w:rPr>
        <w:t>2</w:t>
      </w:r>
      <w:r>
        <w:rPr>
          <w:rFonts w:ascii="Times New Roman" w:hAnsi="Times New Roman" w:cs="Times New Roman"/>
          <w:sz w:val="24"/>
          <w:szCs w:val="24"/>
        </w:rPr>
        <w:t xml:space="preserve"> di atas, dapat diketahui bahwa hasil rekapitulasi jawaban mengenai lingkungan kerja di Rumah Sakit Umum Daerah Cibabat yang diukur dengan dimensi lingkungan kerja fisik dan lingkungan kerja non fisik memperlihatkan rata-rata variabel sebesar 6,22 yang berarti bahwa lingkungan kerja di Rumah Sakit Umum Daerah Cibabat dapat diinterpretasikan berada pada kategori cukup baik.</w:t>
      </w:r>
    </w:p>
    <w:p w:rsidR="007656C5" w:rsidRPr="00722EF6" w:rsidRDefault="007656C5" w:rsidP="00722EF6">
      <w:pPr>
        <w:pStyle w:val="ListParagraph"/>
        <w:numPr>
          <w:ilvl w:val="2"/>
          <w:numId w:val="6"/>
        </w:numPr>
        <w:spacing w:after="0"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Deskriptif Tanggapan Responden Mengenai Kepemimpinan</w:t>
      </w:r>
    </w:p>
    <w:p w:rsidR="007656C5" w:rsidRPr="004B7A47" w:rsidRDefault="007656C5" w:rsidP="007656C5">
      <w:pPr>
        <w:spacing w:after="0" w:line="240" w:lineRule="auto"/>
        <w:jc w:val="center"/>
        <w:rPr>
          <w:rFonts w:ascii="Times New Roman" w:hAnsi="Times New Roman" w:cs="Times New Roman"/>
          <w:b/>
          <w:bCs/>
          <w:sz w:val="24"/>
          <w:szCs w:val="24"/>
        </w:rPr>
      </w:pPr>
      <w:r w:rsidRPr="006313B4">
        <w:rPr>
          <w:rFonts w:ascii="Times New Roman" w:hAnsi="Times New Roman" w:cs="Times New Roman"/>
          <w:b/>
          <w:bCs/>
          <w:sz w:val="24"/>
          <w:szCs w:val="24"/>
        </w:rPr>
        <w:t>Tabel 4.</w:t>
      </w:r>
      <w:r w:rsidR="00722EF6">
        <w:rPr>
          <w:rFonts w:ascii="Times New Roman" w:hAnsi="Times New Roman" w:cs="Times New Roman"/>
          <w:b/>
          <w:bCs/>
          <w:sz w:val="24"/>
          <w:szCs w:val="24"/>
        </w:rPr>
        <w:t>3</w:t>
      </w:r>
    </w:p>
    <w:p w:rsidR="007656C5" w:rsidRDefault="007656C5" w:rsidP="007656C5">
      <w:pPr>
        <w:spacing w:after="0" w:line="240" w:lineRule="auto"/>
        <w:jc w:val="center"/>
        <w:rPr>
          <w:rFonts w:ascii="Times New Roman" w:hAnsi="Times New Roman" w:cs="Times New Roman"/>
          <w:b/>
          <w:bCs/>
          <w:sz w:val="24"/>
          <w:szCs w:val="24"/>
        </w:rPr>
      </w:pPr>
      <w:r w:rsidRPr="006313B4">
        <w:rPr>
          <w:rFonts w:ascii="Times New Roman" w:hAnsi="Times New Roman" w:cs="Times New Roman"/>
          <w:b/>
          <w:bCs/>
          <w:sz w:val="24"/>
          <w:szCs w:val="24"/>
        </w:rPr>
        <w:t xml:space="preserve">Rekapitulasi </w:t>
      </w:r>
      <w:r>
        <w:rPr>
          <w:rFonts w:ascii="Times New Roman" w:hAnsi="Times New Roman" w:cs="Times New Roman"/>
          <w:b/>
          <w:bCs/>
          <w:sz w:val="24"/>
          <w:szCs w:val="24"/>
        </w:rPr>
        <w:t>Data Tanggapan Kepemimpinan di Rumah Sakit Umum Daerah Cibabat</w:t>
      </w:r>
    </w:p>
    <w:p w:rsidR="007656C5" w:rsidRPr="006313B4" w:rsidRDefault="007656C5" w:rsidP="007656C5">
      <w:pPr>
        <w:spacing w:after="0" w:line="240" w:lineRule="auto"/>
        <w:jc w:val="center"/>
        <w:rPr>
          <w:rFonts w:ascii="Times New Roman" w:hAnsi="Times New Roman" w:cs="Times New Roman"/>
          <w:sz w:val="24"/>
          <w:szCs w:val="24"/>
        </w:rPr>
      </w:pPr>
    </w:p>
    <w:tbl>
      <w:tblPr>
        <w:tblW w:w="5000" w:type="pct"/>
        <w:jc w:val="center"/>
        <w:tblCellMar>
          <w:left w:w="28" w:type="dxa"/>
          <w:right w:w="28" w:type="dxa"/>
        </w:tblCellMar>
        <w:tblLook w:val="04A0"/>
      </w:tblPr>
      <w:tblGrid>
        <w:gridCol w:w="410"/>
        <w:gridCol w:w="5590"/>
        <w:gridCol w:w="1143"/>
        <w:gridCol w:w="850"/>
      </w:tblGrid>
      <w:tr w:rsidR="007656C5" w:rsidRPr="00130936" w:rsidTr="0038393A">
        <w:trPr>
          <w:trHeight w:val="283"/>
          <w:jc w:val="center"/>
        </w:trPr>
        <w:tc>
          <w:tcPr>
            <w:tcW w:w="256" w:type="pct"/>
            <w:vMerge w:val="restart"/>
            <w:tcBorders>
              <w:top w:val="single" w:sz="4" w:space="0" w:color="auto"/>
              <w:left w:val="single" w:sz="4" w:space="0" w:color="auto"/>
              <w:bottom w:val="double" w:sz="6" w:space="0" w:color="000000"/>
              <w:right w:val="single" w:sz="4" w:space="0" w:color="auto"/>
            </w:tcBorders>
            <w:shd w:val="clear" w:color="0C0C0C" w:fill="DAEEF3"/>
            <w:vAlign w:val="center"/>
            <w:hideMark/>
          </w:tcPr>
          <w:p w:rsidR="007656C5" w:rsidRPr="00130936" w:rsidRDefault="007656C5" w:rsidP="0038393A">
            <w:pPr>
              <w:spacing w:after="0" w:line="240" w:lineRule="auto"/>
              <w:jc w:val="center"/>
              <w:rPr>
                <w:rFonts w:ascii="Times New Roman" w:eastAsia="Times New Roman" w:hAnsi="Times New Roman" w:cs="Times New Roman"/>
                <w:b/>
                <w:bCs/>
                <w:color w:val="000000"/>
                <w:sz w:val="20"/>
                <w:szCs w:val="20"/>
              </w:rPr>
            </w:pPr>
            <w:r w:rsidRPr="00130936">
              <w:rPr>
                <w:rFonts w:ascii="Times New Roman" w:eastAsia="Times New Roman" w:hAnsi="Times New Roman" w:cs="Times New Roman"/>
                <w:b/>
                <w:bCs/>
                <w:color w:val="000000"/>
                <w:sz w:val="20"/>
                <w:szCs w:val="20"/>
              </w:rPr>
              <w:t>No</w:t>
            </w:r>
          </w:p>
        </w:tc>
        <w:tc>
          <w:tcPr>
            <w:tcW w:w="3497" w:type="pct"/>
            <w:vMerge w:val="restart"/>
            <w:tcBorders>
              <w:top w:val="single" w:sz="4" w:space="0" w:color="auto"/>
              <w:left w:val="single" w:sz="4" w:space="0" w:color="auto"/>
              <w:bottom w:val="double" w:sz="6" w:space="0" w:color="000000"/>
              <w:right w:val="nil"/>
            </w:tcBorders>
            <w:shd w:val="clear" w:color="0C0C0C" w:fill="DAEEF3"/>
            <w:vAlign w:val="center"/>
            <w:hideMark/>
          </w:tcPr>
          <w:p w:rsidR="007656C5" w:rsidRPr="00130936" w:rsidRDefault="007656C5" w:rsidP="0038393A">
            <w:pPr>
              <w:spacing w:after="0" w:line="240" w:lineRule="auto"/>
              <w:jc w:val="center"/>
              <w:rPr>
                <w:rFonts w:ascii="Times New Roman" w:eastAsia="Times New Roman" w:hAnsi="Times New Roman" w:cs="Times New Roman"/>
                <w:b/>
                <w:bCs/>
                <w:color w:val="000000"/>
                <w:sz w:val="20"/>
                <w:szCs w:val="20"/>
              </w:rPr>
            </w:pPr>
            <w:r w:rsidRPr="00130936">
              <w:rPr>
                <w:rFonts w:ascii="Times New Roman" w:eastAsia="Times New Roman" w:hAnsi="Times New Roman" w:cs="Times New Roman"/>
                <w:b/>
                <w:bCs/>
                <w:color w:val="000000"/>
                <w:sz w:val="20"/>
                <w:szCs w:val="20"/>
              </w:rPr>
              <w:t>Dimensi dan Indikator</w:t>
            </w:r>
          </w:p>
        </w:tc>
        <w:tc>
          <w:tcPr>
            <w:tcW w:w="715" w:type="pct"/>
            <w:vMerge w:val="restart"/>
            <w:tcBorders>
              <w:top w:val="single" w:sz="4" w:space="0" w:color="auto"/>
              <w:left w:val="single" w:sz="4" w:space="0" w:color="auto"/>
              <w:bottom w:val="double" w:sz="6" w:space="0" w:color="000000"/>
              <w:right w:val="single" w:sz="4" w:space="0" w:color="auto"/>
            </w:tcBorders>
            <w:shd w:val="clear" w:color="0C0C0C" w:fill="DAEEF3"/>
            <w:vAlign w:val="center"/>
            <w:hideMark/>
          </w:tcPr>
          <w:p w:rsidR="007656C5" w:rsidRDefault="007656C5" w:rsidP="0038393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Skor </w:t>
            </w:r>
          </w:p>
          <w:p w:rsidR="007656C5" w:rsidRPr="00130936" w:rsidRDefault="007656C5" w:rsidP="0038393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rata-rata</w:t>
            </w:r>
          </w:p>
        </w:tc>
        <w:tc>
          <w:tcPr>
            <w:tcW w:w="532" w:type="pct"/>
            <w:vMerge w:val="restart"/>
            <w:tcBorders>
              <w:top w:val="single" w:sz="4" w:space="0" w:color="auto"/>
              <w:left w:val="single" w:sz="4" w:space="0" w:color="auto"/>
              <w:bottom w:val="double" w:sz="6" w:space="0" w:color="000000"/>
              <w:right w:val="single" w:sz="4" w:space="0" w:color="auto"/>
            </w:tcBorders>
            <w:shd w:val="clear" w:color="0C0C0C" w:fill="DAEEF3"/>
            <w:vAlign w:val="center"/>
            <w:hideMark/>
          </w:tcPr>
          <w:p w:rsidR="007656C5" w:rsidRPr="00130936" w:rsidRDefault="007656C5" w:rsidP="0038393A">
            <w:pPr>
              <w:spacing w:after="0" w:line="240" w:lineRule="auto"/>
              <w:jc w:val="center"/>
              <w:rPr>
                <w:rFonts w:ascii="Times New Roman" w:eastAsia="Times New Roman" w:hAnsi="Times New Roman" w:cs="Times New Roman"/>
                <w:b/>
                <w:bCs/>
                <w:color w:val="000000"/>
                <w:sz w:val="20"/>
                <w:szCs w:val="20"/>
              </w:rPr>
            </w:pPr>
            <w:r w:rsidRPr="00130936">
              <w:rPr>
                <w:rFonts w:ascii="Times New Roman" w:eastAsia="Times New Roman" w:hAnsi="Times New Roman" w:cs="Times New Roman"/>
                <w:b/>
                <w:bCs/>
                <w:color w:val="000000"/>
                <w:sz w:val="20"/>
                <w:szCs w:val="20"/>
              </w:rPr>
              <w:t>Kategori</w:t>
            </w:r>
          </w:p>
        </w:tc>
      </w:tr>
      <w:tr w:rsidR="007656C5" w:rsidRPr="00130936" w:rsidTr="0038393A">
        <w:trPr>
          <w:trHeight w:val="283"/>
          <w:jc w:val="center"/>
        </w:trPr>
        <w:tc>
          <w:tcPr>
            <w:tcW w:w="256" w:type="pct"/>
            <w:vMerge/>
            <w:tcBorders>
              <w:top w:val="single" w:sz="4" w:space="0" w:color="auto"/>
              <w:left w:val="single" w:sz="4" w:space="0" w:color="auto"/>
              <w:bottom w:val="double" w:sz="6" w:space="0" w:color="000000"/>
              <w:right w:val="single" w:sz="4" w:space="0" w:color="auto"/>
            </w:tcBorders>
            <w:vAlign w:val="center"/>
            <w:hideMark/>
          </w:tcPr>
          <w:p w:rsidR="007656C5" w:rsidRPr="00130936" w:rsidRDefault="007656C5" w:rsidP="0038393A">
            <w:pPr>
              <w:spacing w:after="0" w:line="240" w:lineRule="auto"/>
              <w:rPr>
                <w:rFonts w:ascii="Times New Roman" w:eastAsia="Times New Roman" w:hAnsi="Times New Roman" w:cs="Times New Roman"/>
                <w:b/>
                <w:bCs/>
                <w:color w:val="000000"/>
                <w:sz w:val="20"/>
                <w:szCs w:val="20"/>
              </w:rPr>
            </w:pPr>
          </w:p>
        </w:tc>
        <w:tc>
          <w:tcPr>
            <w:tcW w:w="3497" w:type="pct"/>
            <w:vMerge/>
            <w:tcBorders>
              <w:top w:val="single" w:sz="4" w:space="0" w:color="auto"/>
              <w:left w:val="single" w:sz="4" w:space="0" w:color="auto"/>
              <w:bottom w:val="double" w:sz="6" w:space="0" w:color="000000"/>
              <w:right w:val="nil"/>
            </w:tcBorders>
            <w:vAlign w:val="center"/>
            <w:hideMark/>
          </w:tcPr>
          <w:p w:rsidR="007656C5" w:rsidRPr="00130936" w:rsidRDefault="007656C5" w:rsidP="0038393A">
            <w:pPr>
              <w:spacing w:after="0" w:line="240" w:lineRule="auto"/>
              <w:rPr>
                <w:rFonts w:ascii="Times New Roman" w:eastAsia="Times New Roman" w:hAnsi="Times New Roman" w:cs="Times New Roman"/>
                <w:b/>
                <w:bCs/>
                <w:color w:val="000000"/>
                <w:sz w:val="20"/>
                <w:szCs w:val="20"/>
              </w:rPr>
            </w:pPr>
          </w:p>
        </w:tc>
        <w:tc>
          <w:tcPr>
            <w:tcW w:w="715" w:type="pct"/>
            <w:vMerge/>
            <w:tcBorders>
              <w:top w:val="single" w:sz="4" w:space="0" w:color="auto"/>
              <w:left w:val="single" w:sz="4" w:space="0" w:color="auto"/>
              <w:bottom w:val="double" w:sz="6" w:space="0" w:color="000000"/>
              <w:right w:val="single" w:sz="4" w:space="0" w:color="auto"/>
            </w:tcBorders>
            <w:vAlign w:val="center"/>
            <w:hideMark/>
          </w:tcPr>
          <w:p w:rsidR="007656C5" w:rsidRPr="00130936" w:rsidRDefault="007656C5" w:rsidP="0038393A">
            <w:pPr>
              <w:spacing w:after="0" w:line="240" w:lineRule="auto"/>
              <w:rPr>
                <w:rFonts w:ascii="Times New Roman" w:eastAsia="Times New Roman" w:hAnsi="Times New Roman" w:cs="Times New Roman"/>
                <w:b/>
                <w:bCs/>
                <w:color w:val="000000"/>
                <w:sz w:val="20"/>
                <w:szCs w:val="20"/>
              </w:rPr>
            </w:pPr>
          </w:p>
        </w:tc>
        <w:tc>
          <w:tcPr>
            <w:tcW w:w="532" w:type="pct"/>
            <w:vMerge/>
            <w:tcBorders>
              <w:top w:val="single" w:sz="4" w:space="0" w:color="auto"/>
              <w:left w:val="single" w:sz="4" w:space="0" w:color="auto"/>
              <w:bottom w:val="double" w:sz="6" w:space="0" w:color="000000"/>
              <w:right w:val="single" w:sz="4" w:space="0" w:color="auto"/>
            </w:tcBorders>
            <w:vAlign w:val="center"/>
            <w:hideMark/>
          </w:tcPr>
          <w:p w:rsidR="007656C5" w:rsidRPr="00130936" w:rsidRDefault="007656C5" w:rsidP="0038393A">
            <w:pPr>
              <w:spacing w:after="0" w:line="240" w:lineRule="auto"/>
              <w:rPr>
                <w:rFonts w:ascii="Times New Roman" w:eastAsia="Times New Roman" w:hAnsi="Times New Roman" w:cs="Times New Roman"/>
                <w:b/>
                <w:bCs/>
                <w:color w:val="000000"/>
                <w:sz w:val="20"/>
                <w:szCs w:val="20"/>
              </w:rPr>
            </w:pPr>
          </w:p>
        </w:tc>
      </w:tr>
      <w:tr w:rsidR="007656C5" w:rsidRPr="00130936" w:rsidTr="0038393A">
        <w:trPr>
          <w:trHeight w:val="283"/>
          <w:jc w:val="center"/>
        </w:trPr>
        <w:tc>
          <w:tcPr>
            <w:tcW w:w="256" w:type="pct"/>
            <w:tcBorders>
              <w:top w:val="single" w:sz="4" w:space="0" w:color="auto"/>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p>
        </w:tc>
        <w:tc>
          <w:tcPr>
            <w:tcW w:w="3497" w:type="pct"/>
            <w:tcBorders>
              <w:top w:val="single" w:sz="4" w:space="0" w:color="auto"/>
              <w:left w:val="nil"/>
              <w:bottom w:val="nil"/>
              <w:right w:val="nil"/>
            </w:tcBorders>
            <w:shd w:val="clear" w:color="auto" w:fill="auto"/>
            <w:vAlign w:val="center"/>
            <w:hideMark/>
          </w:tcPr>
          <w:p w:rsidR="007656C5" w:rsidRPr="00392EC2" w:rsidRDefault="007656C5" w:rsidP="0038393A">
            <w:pPr>
              <w:spacing w:after="0" w:line="240" w:lineRule="auto"/>
              <w:rPr>
                <w:rFonts w:ascii="Times New Roman" w:eastAsia="Times New Roman" w:hAnsi="Times New Roman" w:cs="Times New Roman"/>
                <w:b/>
                <w:color w:val="000000"/>
                <w:sz w:val="20"/>
                <w:szCs w:val="20"/>
              </w:rPr>
            </w:pPr>
            <w:r w:rsidRPr="00392EC2">
              <w:rPr>
                <w:rFonts w:ascii="Times New Roman" w:eastAsia="Times New Roman" w:hAnsi="Times New Roman" w:cs="Times New Roman"/>
                <w:b/>
                <w:color w:val="000000"/>
                <w:sz w:val="20"/>
                <w:szCs w:val="20"/>
              </w:rPr>
              <w:t>BERSIKAP ADIL</w:t>
            </w:r>
          </w:p>
        </w:tc>
        <w:tc>
          <w:tcPr>
            <w:tcW w:w="715" w:type="pct"/>
            <w:tcBorders>
              <w:top w:val="single" w:sz="4" w:space="0" w:color="auto"/>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p>
        </w:tc>
        <w:tc>
          <w:tcPr>
            <w:tcW w:w="532" w:type="pct"/>
            <w:tcBorders>
              <w:top w:val="single" w:sz="4" w:space="0" w:color="auto"/>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p>
        </w:tc>
      </w:tr>
      <w:tr w:rsidR="007656C5" w:rsidRPr="00130936" w:rsidTr="0038393A">
        <w:trPr>
          <w:trHeight w:val="283"/>
          <w:jc w:val="center"/>
        </w:trPr>
        <w:tc>
          <w:tcPr>
            <w:tcW w:w="256"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11</w:t>
            </w:r>
          </w:p>
        </w:tc>
        <w:tc>
          <w:tcPr>
            <w:tcW w:w="349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Tidak membedakan dalam hal memberikan reward dan punsihment</w:t>
            </w:r>
          </w:p>
        </w:tc>
        <w:tc>
          <w:tcPr>
            <w:tcW w:w="715"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3,65</w:t>
            </w:r>
          </w:p>
        </w:tc>
        <w:tc>
          <w:tcPr>
            <w:tcW w:w="532"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Lemah</w:t>
            </w:r>
          </w:p>
        </w:tc>
      </w:tr>
      <w:tr w:rsidR="007656C5" w:rsidRPr="00130936" w:rsidTr="0038393A">
        <w:trPr>
          <w:trHeight w:val="283"/>
          <w:jc w:val="center"/>
        </w:trPr>
        <w:tc>
          <w:tcPr>
            <w:tcW w:w="256" w:type="pct"/>
            <w:tcBorders>
              <w:top w:val="single" w:sz="4" w:space="0" w:color="auto"/>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p>
        </w:tc>
        <w:tc>
          <w:tcPr>
            <w:tcW w:w="3497" w:type="pct"/>
            <w:tcBorders>
              <w:top w:val="single" w:sz="4" w:space="0" w:color="auto"/>
              <w:left w:val="nil"/>
              <w:bottom w:val="nil"/>
              <w:right w:val="single" w:sz="4" w:space="0" w:color="auto"/>
            </w:tcBorders>
            <w:shd w:val="clear" w:color="auto" w:fill="auto"/>
            <w:vAlign w:val="center"/>
            <w:hideMark/>
          </w:tcPr>
          <w:p w:rsidR="007656C5" w:rsidRPr="00392EC2" w:rsidRDefault="007656C5" w:rsidP="0038393A">
            <w:pPr>
              <w:spacing w:after="0" w:line="240" w:lineRule="auto"/>
              <w:rPr>
                <w:rFonts w:ascii="Times New Roman" w:eastAsia="Times New Roman" w:hAnsi="Times New Roman" w:cs="Times New Roman"/>
                <w:b/>
                <w:color w:val="000000"/>
                <w:sz w:val="20"/>
                <w:szCs w:val="20"/>
              </w:rPr>
            </w:pPr>
            <w:r w:rsidRPr="00392EC2">
              <w:rPr>
                <w:rFonts w:ascii="Times New Roman" w:eastAsia="Times New Roman" w:hAnsi="Times New Roman" w:cs="Times New Roman"/>
                <w:b/>
                <w:color w:val="000000"/>
                <w:sz w:val="20"/>
                <w:szCs w:val="20"/>
              </w:rPr>
              <w:t>MEMBERIKAN SUGESTI</w:t>
            </w:r>
          </w:p>
        </w:tc>
        <w:tc>
          <w:tcPr>
            <w:tcW w:w="715" w:type="pct"/>
            <w:tcBorders>
              <w:top w:val="single" w:sz="4" w:space="0" w:color="auto"/>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p>
        </w:tc>
        <w:tc>
          <w:tcPr>
            <w:tcW w:w="532" w:type="pct"/>
            <w:tcBorders>
              <w:top w:val="single" w:sz="4" w:space="0" w:color="auto"/>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p>
        </w:tc>
      </w:tr>
      <w:tr w:rsidR="007656C5" w:rsidRPr="00130936" w:rsidTr="0038393A">
        <w:trPr>
          <w:trHeight w:val="283"/>
          <w:jc w:val="center"/>
        </w:trPr>
        <w:tc>
          <w:tcPr>
            <w:tcW w:w="256"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12</w:t>
            </w:r>
          </w:p>
        </w:tc>
        <w:tc>
          <w:tcPr>
            <w:tcW w:w="349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xml:space="preserve">Memecahkan masalah secara bersama </w:t>
            </w:r>
          </w:p>
        </w:tc>
        <w:tc>
          <w:tcPr>
            <w:tcW w:w="715"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4,92</w:t>
            </w:r>
          </w:p>
        </w:tc>
        <w:tc>
          <w:tcPr>
            <w:tcW w:w="532"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jc w:val="center"/>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13</w:t>
            </w:r>
          </w:p>
        </w:tc>
        <w:tc>
          <w:tcPr>
            <w:tcW w:w="3497"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Mengajak bawahan untuk melakukan pekerjaannya dengan  baik</w:t>
            </w:r>
          </w:p>
        </w:tc>
        <w:tc>
          <w:tcPr>
            <w:tcW w:w="715"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4,95</w:t>
            </w:r>
          </w:p>
        </w:tc>
        <w:tc>
          <w:tcPr>
            <w:tcW w:w="532"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jc w:val="center"/>
        </w:trPr>
        <w:tc>
          <w:tcPr>
            <w:tcW w:w="256"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p>
        </w:tc>
        <w:tc>
          <w:tcPr>
            <w:tcW w:w="3497" w:type="pct"/>
            <w:tcBorders>
              <w:top w:val="nil"/>
              <w:left w:val="nil"/>
              <w:bottom w:val="nil"/>
              <w:right w:val="single" w:sz="4" w:space="0" w:color="auto"/>
            </w:tcBorders>
            <w:shd w:val="clear" w:color="auto" w:fill="auto"/>
            <w:vAlign w:val="center"/>
            <w:hideMark/>
          </w:tcPr>
          <w:p w:rsidR="007656C5" w:rsidRPr="00392EC2" w:rsidRDefault="007656C5" w:rsidP="0038393A">
            <w:pPr>
              <w:spacing w:after="0" w:line="240" w:lineRule="auto"/>
              <w:rPr>
                <w:rFonts w:ascii="Times New Roman" w:eastAsia="Times New Roman" w:hAnsi="Times New Roman" w:cs="Times New Roman"/>
                <w:b/>
                <w:color w:val="000000"/>
                <w:sz w:val="20"/>
                <w:szCs w:val="20"/>
              </w:rPr>
            </w:pPr>
            <w:r w:rsidRPr="00392EC2">
              <w:rPr>
                <w:rFonts w:ascii="Times New Roman" w:eastAsia="Times New Roman" w:hAnsi="Times New Roman" w:cs="Times New Roman"/>
                <w:b/>
                <w:color w:val="000000"/>
                <w:sz w:val="20"/>
                <w:szCs w:val="20"/>
              </w:rPr>
              <w:t>MENDUKUNG TERCAPAINYA TUJUAN</w:t>
            </w:r>
          </w:p>
        </w:tc>
        <w:tc>
          <w:tcPr>
            <w:tcW w:w="715"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p>
        </w:tc>
        <w:tc>
          <w:tcPr>
            <w:tcW w:w="532"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p>
        </w:tc>
      </w:tr>
      <w:tr w:rsidR="007656C5" w:rsidRPr="00130936" w:rsidTr="0038393A">
        <w:trPr>
          <w:trHeight w:val="283"/>
          <w:jc w:val="center"/>
        </w:trPr>
        <w:tc>
          <w:tcPr>
            <w:tcW w:w="256"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14</w:t>
            </w:r>
          </w:p>
        </w:tc>
        <w:tc>
          <w:tcPr>
            <w:tcW w:w="349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xml:space="preserve">Mendorong bawahan untuk senantiasa bersemangat </w:t>
            </w:r>
          </w:p>
        </w:tc>
        <w:tc>
          <w:tcPr>
            <w:tcW w:w="715"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4,56</w:t>
            </w:r>
          </w:p>
        </w:tc>
        <w:tc>
          <w:tcPr>
            <w:tcW w:w="532"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Lemah</w:t>
            </w:r>
          </w:p>
        </w:tc>
      </w:tr>
      <w:tr w:rsidR="007656C5" w:rsidRPr="00130936" w:rsidTr="0038393A">
        <w:trPr>
          <w:trHeight w:val="283"/>
          <w:jc w:val="center"/>
        </w:trPr>
        <w:tc>
          <w:tcPr>
            <w:tcW w:w="256"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15</w:t>
            </w:r>
          </w:p>
        </w:tc>
        <w:tc>
          <w:tcPr>
            <w:tcW w:w="349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Kemampuan interpersonal</w:t>
            </w:r>
          </w:p>
        </w:tc>
        <w:tc>
          <w:tcPr>
            <w:tcW w:w="715"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4,98</w:t>
            </w:r>
          </w:p>
        </w:tc>
        <w:tc>
          <w:tcPr>
            <w:tcW w:w="532"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jc w:val="center"/>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16</w:t>
            </w:r>
          </w:p>
        </w:tc>
        <w:tc>
          <w:tcPr>
            <w:tcW w:w="3497"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Kewibawaan</w:t>
            </w:r>
          </w:p>
        </w:tc>
        <w:tc>
          <w:tcPr>
            <w:tcW w:w="715"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4,79</w:t>
            </w:r>
          </w:p>
        </w:tc>
        <w:tc>
          <w:tcPr>
            <w:tcW w:w="532"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jc w:val="center"/>
        </w:trPr>
        <w:tc>
          <w:tcPr>
            <w:tcW w:w="256"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p>
        </w:tc>
        <w:tc>
          <w:tcPr>
            <w:tcW w:w="3497" w:type="pct"/>
            <w:tcBorders>
              <w:top w:val="nil"/>
              <w:left w:val="nil"/>
              <w:bottom w:val="nil"/>
              <w:right w:val="single" w:sz="4" w:space="0" w:color="auto"/>
            </w:tcBorders>
            <w:shd w:val="clear" w:color="auto" w:fill="auto"/>
            <w:vAlign w:val="center"/>
            <w:hideMark/>
          </w:tcPr>
          <w:p w:rsidR="007656C5" w:rsidRPr="00392EC2" w:rsidRDefault="007656C5" w:rsidP="0038393A">
            <w:pPr>
              <w:spacing w:after="0" w:line="240" w:lineRule="auto"/>
              <w:rPr>
                <w:rFonts w:ascii="Times New Roman" w:eastAsia="Times New Roman" w:hAnsi="Times New Roman" w:cs="Times New Roman"/>
                <w:b/>
                <w:color w:val="000000"/>
                <w:sz w:val="20"/>
                <w:szCs w:val="20"/>
              </w:rPr>
            </w:pPr>
            <w:r w:rsidRPr="00392EC2">
              <w:rPr>
                <w:rFonts w:ascii="Times New Roman" w:eastAsia="Times New Roman" w:hAnsi="Times New Roman" w:cs="Times New Roman"/>
                <w:b/>
                <w:color w:val="000000"/>
                <w:sz w:val="20"/>
                <w:szCs w:val="20"/>
              </w:rPr>
              <w:t>KATALISATOR</w:t>
            </w:r>
          </w:p>
        </w:tc>
        <w:tc>
          <w:tcPr>
            <w:tcW w:w="715"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p>
        </w:tc>
        <w:tc>
          <w:tcPr>
            <w:tcW w:w="532"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p>
        </w:tc>
      </w:tr>
      <w:tr w:rsidR="007656C5" w:rsidRPr="00130936" w:rsidTr="0038393A">
        <w:trPr>
          <w:trHeight w:val="283"/>
          <w:jc w:val="center"/>
        </w:trPr>
        <w:tc>
          <w:tcPr>
            <w:tcW w:w="256"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17</w:t>
            </w:r>
          </w:p>
        </w:tc>
        <w:tc>
          <w:tcPr>
            <w:tcW w:w="349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Pemberdayaan staf</w:t>
            </w:r>
          </w:p>
        </w:tc>
        <w:tc>
          <w:tcPr>
            <w:tcW w:w="715"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5,38</w:t>
            </w:r>
          </w:p>
        </w:tc>
        <w:tc>
          <w:tcPr>
            <w:tcW w:w="532"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jc w:val="center"/>
        </w:trPr>
        <w:tc>
          <w:tcPr>
            <w:tcW w:w="256"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18</w:t>
            </w:r>
          </w:p>
        </w:tc>
        <w:tc>
          <w:tcPr>
            <w:tcW w:w="349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Memberikan program  pelatihan secara berkala kepada bawahan</w:t>
            </w:r>
          </w:p>
        </w:tc>
        <w:tc>
          <w:tcPr>
            <w:tcW w:w="715"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5,23</w:t>
            </w:r>
          </w:p>
        </w:tc>
        <w:tc>
          <w:tcPr>
            <w:tcW w:w="532"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jc w:val="center"/>
        </w:trPr>
        <w:tc>
          <w:tcPr>
            <w:tcW w:w="256"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19</w:t>
            </w:r>
          </w:p>
        </w:tc>
        <w:tc>
          <w:tcPr>
            <w:tcW w:w="349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Memotivasi bawahan</w:t>
            </w:r>
          </w:p>
        </w:tc>
        <w:tc>
          <w:tcPr>
            <w:tcW w:w="715"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5,44</w:t>
            </w:r>
          </w:p>
        </w:tc>
        <w:tc>
          <w:tcPr>
            <w:tcW w:w="532"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jc w:val="center"/>
        </w:trPr>
        <w:tc>
          <w:tcPr>
            <w:tcW w:w="256"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20</w:t>
            </w:r>
          </w:p>
        </w:tc>
        <w:tc>
          <w:tcPr>
            <w:tcW w:w="349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Optimis dalam mencapai tujuan</w:t>
            </w:r>
          </w:p>
        </w:tc>
        <w:tc>
          <w:tcPr>
            <w:tcW w:w="715"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5,32</w:t>
            </w:r>
          </w:p>
        </w:tc>
        <w:tc>
          <w:tcPr>
            <w:tcW w:w="532"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jc w:val="center"/>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21</w:t>
            </w:r>
          </w:p>
        </w:tc>
        <w:tc>
          <w:tcPr>
            <w:tcW w:w="3497"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Memberi informasi</w:t>
            </w:r>
          </w:p>
        </w:tc>
        <w:tc>
          <w:tcPr>
            <w:tcW w:w="715"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5,57</w:t>
            </w:r>
          </w:p>
        </w:tc>
        <w:tc>
          <w:tcPr>
            <w:tcW w:w="532"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jc w:val="center"/>
        </w:trPr>
        <w:tc>
          <w:tcPr>
            <w:tcW w:w="256"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p>
        </w:tc>
        <w:tc>
          <w:tcPr>
            <w:tcW w:w="3497" w:type="pct"/>
            <w:tcBorders>
              <w:top w:val="nil"/>
              <w:left w:val="nil"/>
              <w:bottom w:val="nil"/>
              <w:right w:val="single" w:sz="4" w:space="0" w:color="auto"/>
            </w:tcBorders>
            <w:shd w:val="clear" w:color="auto" w:fill="auto"/>
            <w:vAlign w:val="center"/>
            <w:hideMark/>
          </w:tcPr>
          <w:p w:rsidR="007656C5" w:rsidRPr="00392EC2" w:rsidRDefault="007656C5" w:rsidP="0038393A">
            <w:pPr>
              <w:spacing w:after="0" w:line="240" w:lineRule="auto"/>
              <w:rPr>
                <w:rFonts w:ascii="Times New Roman" w:eastAsia="Times New Roman" w:hAnsi="Times New Roman" w:cs="Times New Roman"/>
                <w:b/>
                <w:color w:val="000000"/>
                <w:sz w:val="20"/>
                <w:szCs w:val="20"/>
              </w:rPr>
            </w:pPr>
            <w:r w:rsidRPr="00392EC2">
              <w:rPr>
                <w:rFonts w:ascii="Times New Roman" w:eastAsia="Times New Roman" w:hAnsi="Times New Roman" w:cs="Times New Roman"/>
                <w:b/>
                <w:color w:val="000000"/>
                <w:sz w:val="20"/>
                <w:szCs w:val="20"/>
              </w:rPr>
              <w:t>MENCIPTAKAN RASA AMAN</w:t>
            </w:r>
          </w:p>
        </w:tc>
        <w:tc>
          <w:tcPr>
            <w:tcW w:w="715"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p>
        </w:tc>
        <w:tc>
          <w:tcPr>
            <w:tcW w:w="532"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p>
        </w:tc>
      </w:tr>
      <w:tr w:rsidR="007656C5" w:rsidRPr="00130936" w:rsidTr="0038393A">
        <w:trPr>
          <w:trHeight w:val="283"/>
          <w:jc w:val="center"/>
        </w:trPr>
        <w:tc>
          <w:tcPr>
            <w:tcW w:w="256"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22</w:t>
            </w:r>
          </w:p>
        </w:tc>
        <w:tc>
          <w:tcPr>
            <w:tcW w:w="349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Memberikan rasa aman kepada bawahan</w:t>
            </w:r>
          </w:p>
        </w:tc>
        <w:tc>
          <w:tcPr>
            <w:tcW w:w="715"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4,77</w:t>
            </w:r>
          </w:p>
        </w:tc>
        <w:tc>
          <w:tcPr>
            <w:tcW w:w="532"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jc w:val="center"/>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23</w:t>
            </w:r>
          </w:p>
        </w:tc>
        <w:tc>
          <w:tcPr>
            <w:tcW w:w="3497"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Membela anak buah</w:t>
            </w:r>
          </w:p>
        </w:tc>
        <w:tc>
          <w:tcPr>
            <w:tcW w:w="715"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5,05</w:t>
            </w:r>
          </w:p>
        </w:tc>
        <w:tc>
          <w:tcPr>
            <w:tcW w:w="532"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jc w:val="center"/>
        </w:trPr>
        <w:tc>
          <w:tcPr>
            <w:tcW w:w="256"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p>
        </w:tc>
        <w:tc>
          <w:tcPr>
            <w:tcW w:w="3497" w:type="pct"/>
            <w:tcBorders>
              <w:top w:val="nil"/>
              <w:left w:val="nil"/>
              <w:bottom w:val="nil"/>
              <w:right w:val="single" w:sz="4" w:space="0" w:color="auto"/>
            </w:tcBorders>
            <w:shd w:val="clear" w:color="auto" w:fill="auto"/>
            <w:vAlign w:val="center"/>
            <w:hideMark/>
          </w:tcPr>
          <w:p w:rsidR="007656C5" w:rsidRPr="00392EC2" w:rsidRDefault="007656C5" w:rsidP="0038393A">
            <w:pPr>
              <w:spacing w:after="0" w:line="240" w:lineRule="auto"/>
              <w:rPr>
                <w:rFonts w:ascii="Times New Roman" w:eastAsia="Times New Roman" w:hAnsi="Times New Roman" w:cs="Times New Roman"/>
                <w:b/>
                <w:color w:val="000000"/>
                <w:sz w:val="20"/>
                <w:szCs w:val="20"/>
              </w:rPr>
            </w:pPr>
            <w:r w:rsidRPr="00392EC2">
              <w:rPr>
                <w:rFonts w:ascii="Times New Roman" w:eastAsia="Times New Roman" w:hAnsi="Times New Roman" w:cs="Times New Roman"/>
                <w:b/>
                <w:color w:val="000000"/>
                <w:sz w:val="20"/>
                <w:szCs w:val="20"/>
              </w:rPr>
              <w:t>REPRESENTING</w:t>
            </w:r>
          </w:p>
        </w:tc>
        <w:tc>
          <w:tcPr>
            <w:tcW w:w="715"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p>
        </w:tc>
        <w:tc>
          <w:tcPr>
            <w:tcW w:w="532"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p>
        </w:tc>
      </w:tr>
      <w:tr w:rsidR="007656C5" w:rsidRPr="00130936" w:rsidTr="0038393A">
        <w:trPr>
          <w:trHeight w:val="283"/>
          <w:jc w:val="center"/>
        </w:trPr>
        <w:tc>
          <w:tcPr>
            <w:tcW w:w="256"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24</w:t>
            </w:r>
          </w:p>
        </w:tc>
        <w:tc>
          <w:tcPr>
            <w:tcW w:w="349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Bawahan merasa terwakili oleh direktur</w:t>
            </w:r>
          </w:p>
        </w:tc>
        <w:tc>
          <w:tcPr>
            <w:tcW w:w="715"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4,54</w:t>
            </w:r>
          </w:p>
        </w:tc>
        <w:tc>
          <w:tcPr>
            <w:tcW w:w="532"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Lemah</w:t>
            </w:r>
          </w:p>
        </w:tc>
      </w:tr>
      <w:tr w:rsidR="007656C5" w:rsidRPr="00130936" w:rsidTr="0038393A">
        <w:trPr>
          <w:trHeight w:val="283"/>
          <w:jc w:val="center"/>
        </w:trPr>
        <w:tc>
          <w:tcPr>
            <w:tcW w:w="256"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25</w:t>
            </w:r>
          </w:p>
        </w:tc>
        <w:tc>
          <w:tcPr>
            <w:tcW w:w="349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Merasa diikutsertakan dalam segala hal oleh Direktur</w:t>
            </w:r>
          </w:p>
        </w:tc>
        <w:tc>
          <w:tcPr>
            <w:tcW w:w="715"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4,70</w:t>
            </w:r>
          </w:p>
        </w:tc>
        <w:tc>
          <w:tcPr>
            <w:tcW w:w="532"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jc w:val="center"/>
        </w:trPr>
        <w:tc>
          <w:tcPr>
            <w:tcW w:w="256" w:type="pct"/>
            <w:tcBorders>
              <w:top w:val="nil"/>
              <w:left w:val="single" w:sz="4" w:space="0" w:color="auto"/>
              <w:bottom w:val="double" w:sz="6"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26</w:t>
            </w:r>
          </w:p>
        </w:tc>
        <w:tc>
          <w:tcPr>
            <w:tcW w:w="3497" w:type="pct"/>
            <w:tcBorders>
              <w:top w:val="nil"/>
              <w:left w:val="nil"/>
              <w:bottom w:val="double" w:sz="6" w:space="0" w:color="auto"/>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Direktur dapat dijadikan teladan</w:t>
            </w:r>
          </w:p>
        </w:tc>
        <w:tc>
          <w:tcPr>
            <w:tcW w:w="715" w:type="pct"/>
            <w:tcBorders>
              <w:top w:val="nil"/>
              <w:left w:val="nil"/>
              <w:bottom w:val="double" w:sz="6"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4,67</w:t>
            </w:r>
          </w:p>
        </w:tc>
        <w:tc>
          <w:tcPr>
            <w:tcW w:w="532" w:type="pct"/>
            <w:tcBorders>
              <w:top w:val="nil"/>
              <w:left w:val="nil"/>
              <w:bottom w:val="double" w:sz="6"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jc w:val="center"/>
        </w:trPr>
        <w:tc>
          <w:tcPr>
            <w:tcW w:w="3753" w:type="pct"/>
            <w:gridSpan w:val="2"/>
            <w:tcBorders>
              <w:top w:val="nil"/>
              <w:left w:val="single" w:sz="4" w:space="0" w:color="auto"/>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b/>
                <w:bCs/>
                <w:color w:val="000000"/>
                <w:sz w:val="20"/>
                <w:szCs w:val="20"/>
              </w:rPr>
            </w:pPr>
            <w:r w:rsidRPr="00130936">
              <w:rPr>
                <w:rFonts w:ascii="Times New Roman" w:eastAsia="Times New Roman" w:hAnsi="Times New Roman" w:cs="Times New Roman"/>
                <w:b/>
                <w:bCs/>
                <w:color w:val="000000"/>
                <w:sz w:val="20"/>
                <w:szCs w:val="20"/>
              </w:rPr>
              <w:t>Rata-rata</w:t>
            </w:r>
          </w:p>
        </w:tc>
        <w:tc>
          <w:tcPr>
            <w:tcW w:w="715"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b/>
                <w:bCs/>
                <w:color w:val="000000"/>
                <w:sz w:val="20"/>
                <w:szCs w:val="20"/>
              </w:rPr>
            </w:pPr>
            <w:r w:rsidRPr="00130936">
              <w:rPr>
                <w:rFonts w:ascii="Times New Roman" w:eastAsia="Times New Roman" w:hAnsi="Times New Roman" w:cs="Times New Roman"/>
                <w:b/>
                <w:bCs/>
                <w:color w:val="000000"/>
                <w:sz w:val="20"/>
                <w:szCs w:val="20"/>
              </w:rPr>
              <w:t>4,91</w:t>
            </w:r>
          </w:p>
        </w:tc>
        <w:tc>
          <w:tcPr>
            <w:tcW w:w="532"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Cukup</w:t>
            </w:r>
          </w:p>
        </w:tc>
      </w:tr>
    </w:tbl>
    <w:p w:rsidR="007656C5" w:rsidRPr="004F5955" w:rsidRDefault="007656C5" w:rsidP="007656C5">
      <w:pPr>
        <w:spacing w:line="480" w:lineRule="auto"/>
        <w:jc w:val="both"/>
        <w:rPr>
          <w:rFonts w:ascii="Times New Roman" w:hAnsi="Times New Roman" w:cs="Times New Roman"/>
        </w:rPr>
      </w:pPr>
      <w:r>
        <w:rPr>
          <w:rFonts w:ascii="Times New Roman" w:hAnsi="Times New Roman" w:cs="Times New Roman"/>
        </w:rPr>
        <w:t>Sumber : Hasil Pengolahan Data Kuesioner, 2016 dan Tabel 4.8</w:t>
      </w:r>
    </w:p>
    <w:p w:rsidR="007656C5" w:rsidRDefault="007656C5" w:rsidP="00722EF6">
      <w:pPr>
        <w:spacing w:after="0" w:line="480" w:lineRule="auto"/>
        <w:ind w:firstLine="720"/>
        <w:jc w:val="both"/>
        <w:rPr>
          <w:rFonts w:ascii="Times New Roman" w:hAnsi="Times New Roman" w:cs="Times New Roman"/>
          <w:sz w:val="24"/>
          <w:szCs w:val="24"/>
        </w:rPr>
      </w:pPr>
      <w:r w:rsidRPr="006313B4">
        <w:rPr>
          <w:rFonts w:ascii="Times New Roman" w:hAnsi="Times New Roman" w:cs="Times New Roman"/>
          <w:sz w:val="24"/>
          <w:szCs w:val="24"/>
        </w:rPr>
        <w:lastRenderedPageBreak/>
        <w:t>Berdasarkan tabel 4.</w:t>
      </w:r>
      <w:r w:rsidR="00722EF6">
        <w:rPr>
          <w:rFonts w:ascii="Times New Roman" w:hAnsi="Times New Roman" w:cs="Times New Roman"/>
          <w:sz w:val="24"/>
          <w:szCs w:val="24"/>
        </w:rPr>
        <w:t>3</w:t>
      </w:r>
      <w:r>
        <w:rPr>
          <w:rFonts w:ascii="Times New Roman" w:hAnsi="Times New Roman" w:cs="Times New Roman"/>
          <w:sz w:val="24"/>
          <w:szCs w:val="24"/>
        </w:rPr>
        <w:t xml:space="preserve"> di atas, dapat diketahui bahwa hasil rekapitulasi jawaban mengenai kepemimpinan di Rumah Sakit Umum Daerah Cibabat yang diukur dengan dimensi bersikap adil, memberikan sugesti, mendukung tercapainya tujuan, katalisator, menciptakan rasa aman, dan </w:t>
      </w:r>
      <w:r>
        <w:rPr>
          <w:rFonts w:ascii="Times New Roman" w:hAnsi="Times New Roman" w:cs="Times New Roman"/>
          <w:i/>
          <w:iCs/>
          <w:sz w:val="24"/>
          <w:szCs w:val="24"/>
        </w:rPr>
        <w:t>representing</w:t>
      </w:r>
      <w:r>
        <w:rPr>
          <w:rFonts w:ascii="Times New Roman" w:hAnsi="Times New Roman" w:cs="Times New Roman"/>
          <w:sz w:val="24"/>
          <w:szCs w:val="24"/>
        </w:rPr>
        <w:t xml:space="preserve"> memperlihatkan rata-rata variabel sebesar 4,91 yang berarti bahwa kepemimpinan di Rumah Sakit Umum Daerah Cibabat dapat diinterpretasikan b</w:t>
      </w:r>
      <w:r w:rsidR="00722EF6">
        <w:rPr>
          <w:rFonts w:ascii="Times New Roman" w:hAnsi="Times New Roman" w:cs="Times New Roman"/>
          <w:sz w:val="24"/>
          <w:szCs w:val="24"/>
        </w:rPr>
        <w:t>erada pada kategori cukup baik.</w:t>
      </w:r>
    </w:p>
    <w:p w:rsidR="007656C5" w:rsidRPr="006313B4" w:rsidRDefault="007656C5" w:rsidP="007656C5">
      <w:pPr>
        <w:pStyle w:val="ListParagraph"/>
        <w:numPr>
          <w:ilvl w:val="2"/>
          <w:numId w:val="6"/>
        </w:numPr>
        <w:spacing w:after="0"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Deskriptif Tanggapan Responden Mengenai Kepuasan Kerja</w:t>
      </w:r>
    </w:p>
    <w:p w:rsidR="007656C5" w:rsidRPr="008712EF" w:rsidRDefault="007656C5" w:rsidP="007656C5">
      <w:pPr>
        <w:spacing w:line="480" w:lineRule="auto"/>
        <w:ind w:firstLine="720"/>
        <w:jc w:val="both"/>
        <w:rPr>
          <w:rFonts w:ascii="Times New Roman" w:hAnsi="Times New Roman" w:cs="Times New Roman"/>
          <w:sz w:val="24"/>
          <w:szCs w:val="24"/>
        </w:rPr>
      </w:pPr>
      <w:r w:rsidRPr="008712EF">
        <w:rPr>
          <w:rFonts w:ascii="Times New Roman" w:hAnsi="Times New Roman" w:cs="Times New Roman"/>
          <w:sz w:val="24"/>
          <w:szCs w:val="24"/>
        </w:rPr>
        <w:t>Secara keseluruhan, kepuasan kerja di Rumah Sakit Umum Daerah Cibabat yang diukur dengan dimensi insentif, penghargaan, dan hubungan interpersonal dapat dilihat pada tabel 4.</w:t>
      </w:r>
      <w:r>
        <w:rPr>
          <w:rFonts w:ascii="Times New Roman" w:hAnsi="Times New Roman" w:cs="Times New Roman"/>
          <w:sz w:val="24"/>
          <w:szCs w:val="24"/>
        </w:rPr>
        <w:t>11</w:t>
      </w:r>
      <w:r w:rsidRPr="008712EF">
        <w:rPr>
          <w:rFonts w:ascii="Times New Roman" w:hAnsi="Times New Roman" w:cs="Times New Roman"/>
          <w:sz w:val="24"/>
          <w:szCs w:val="24"/>
        </w:rPr>
        <w:t xml:space="preserve"> berikut :</w:t>
      </w:r>
    </w:p>
    <w:p w:rsidR="007656C5" w:rsidRPr="008712EF" w:rsidRDefault="007656C5" w:rsidP="007656C5">
      <w:pPr>
        <w:spacing w:after="0" w:line="240" w:lineRule="auto"/>
        <w:jc w:val="center"/>
        <w:rPr>
          <w:rFonts w:ascii="Times New Roman" w:hAnsi="Times New Roman" w:cs="Times New Roman"/>
          <w:b/>
          <w:bCs/>
          <w:sz w:val="24"/>
          <w:szCs w:val="24"/>
        </w:rPr>
      </w:pPr>
      <w:r w:rsidRPr="008712EF">
        <w:rPr>
          <w:rFonts w:ascii="Times New Roman" w:hAnsi="Times New Roman" w:cs="Times New Roman"/>
          <w:b/>
          <w:bCs/>
          <w:sz w:val="24"/>
          <w:szCs w:val="24"/>
        </w:rPr>
        <w:t>Tabel 4.</w:t>
      </w:r>
      <w:r w:rsidR="00722EF6">
        <w:rPr>
          <w:rFonts w:ascii="Times New Roman" w:hAnsi="Times New Roman" w:cs="Times New Roman"/>
          <w:b/>
          <w:bCs/>
          <w:sz w:val="24"/>
          <w:szCs w:val="24"/>
        </w:rPr>
        <w:t>4</w:t>
      </w:r>
    </w:p>
    <w:p w:rsidR="007656C5" w:rsidRPr="008712EF" w:rsidRDefault="007656C5" w:rsidP="007656C5">
      <w:pPr>
        <w:spacing w:after="0" w:line="240" w:lineRule="auto"/>
        <w:jc w:val="center"/>
        <w:rPr>
          <w:rFonts w:ascii="Times New Roman" w:hAnsi="Times New Roman" w:cs="Times New Roman"/>
          <w:b/>
          <w:bCs/>
          <w:sz w:val="24"/>
          <w:szCs w:val="24"/>
        </w:rPr>
      </w:pPr>
      <w:r w:rsidRPr="008712EF">
        <w:rPr>
          <w:rFonts w:ascii="Times New Roman" w:hAnsi="Times New Roman" w:cs="Times New Roman"/>
          <w:b/>
          <w:bCs/>
          <w:sz w:val="24"/>
          <w:szCs w:val="24"/>
        </w:rPr>
        <w:t>Rekapitulasi Data Tanggapan Kepuasan kerja di Rumah Sakit Umum Daerah Cibabat</w:t>
      </w:r>
    </w:p>
    <w:p w:rsidR="007656C5" w:rsidRPr="008712EF" w:rsidRDefault="007656C5" w:rsidP="007656C5">
      <w:pPr>
        <w:spacing w:after="0" w:line="240" w:lineRule="auto"/>
        <w:jc w:val="center"/>
        <w:rPr>
          <w:rFonts w:ascii="Times New Roman" w:hAnsi="Times New Roman" w:cs="Times New Roman"/>
          <w:sz w:val="24"/>
          <w:szCs w:val="24"/>
        </w:rPr>
      </w:pPr>
    </w:p>
    <w:tbl>
      <w:tblPr>
        <w:tblW w:w="5183" w:type="pct"/>
        <w:tblCellMar>
          <w:left w:w="28" w:type="dxa"/>
          <w:right w:w="28" w:type="dxa"/>
        </w:tblCellMar>
        <w:tblLook w:val="04A0"/>
      </w:tblPr>
      <w:tblGrid>
        <w:gridCol w:w="428"/>
        <w:gridCol w:w="5934"/>
        <w:gridCol w:w="923"/>
        <w:gridCol w:w="1001"/>
      </w:tblGrid>
      <w:tr w:rsidR="007656C5" w:rsidRPr="00130936" w:rsidTr="0038393A">
        <w:trPr>
          <w:trHeight w:val="283"/>
          <w:tblHeader/>
        </w:trPr>
        <w:tc>
          <w:tcPr>
            <w:tcW w:w="258" w:type="pct"/>
            <w:vMerge w:val="restart"/>
            <w:tcBorders>
              <w:top w:val="single" w:sz="4" w:space="0" w:color="auto"/>
              <w:left w:val="single" w:sz="4" w:space="0" w:color="auto"/>
              <w:bottom w:val="double" w:sz="6" w:space="0" w:color="000000"/>
              <w:right w:val="single" w:sz="4" w:space="0" w:color="auto"/>
            </w:tcBorders>
            <w:shd w:val="clear" w:color="0C0C0C" w:fill="DAEEF3"/>
            <w:vAlign w:val="center"/>
            <w:hideMark/>
          </w:tcPr>
          <w:p w:rsidR="007656C5" w:rsidRPr="00130936" w:rsidRDefault="007656C5" w:rsidP="0038393A">
            <w:pPr>
              <w:spacing w:after="0" w:line="240" w:lineRule="auto"/>
              <w:jc w:val="center"/>
              <w:rPr>
                <w:rFonts w:ascii="Times New Roman" w:eastAsia="Times New Roman" w:hAnsi="Times New Roman" w:cs="Times New Roman"/>
                <w:b/>
                <w:bCs/>
                <w:color w:val="000000"/>
                <w:sz w:val="20"/>
                <w:szCs w:val="20"/>
              </w:rPr>
            </w:pPr>
            <w:r w:rsidRPr="00130936">
              <w:rPr>
                <w:rFonts w:ascii="Times New Roman" w:eastAsia="Times New Roman" w:hAnsi="Times New Roman" w:cs="Times New Roman"/>
                <w:b/>
                <w:bCs/>
                <w:color w:val="000000"/>
                <w:sz w:val="20"/>
                <w:szCs w:val="20"/>
              </w:rPr>
              <w:t>No</w:t>
            </w:r>
          </w:p>
        </w:tc>
        <w:tc>
          <w:tcPr>
            <w:tcW w:w="3581" w:type="pct"/>
            <w:vMerge w:val="restart"/>
            <w:tcBorders>
              <w:top w:val="single" w:sz="4" w:space="0" w:color="auto"/>
              <w:left w:val="single" w:sz="4" w:space="0" w:color="auto"/>
              <w:bottom w:val="double" w:sz="6" w:space="0" w:color="000000"/>
              <w:right w:val="nil"/>
            </w:tcBorders>
            <w:shd w:val="clear" w:color="0C0C0C" w:fill="DAEEF3"/>
            <w:vAlign w:val="center"/>
            <w:hideMark/>
          </w:tcPr>
          <w:p w:rsidR="007656C5" w:rsidRPr="00130936" w:rsidRDefault="007656C5" w:rsidP="0038393A">
            <w:pPr>
              <w:spacing w:after="0" w:line="240" w:lineRule="auto"/>
              <w:jc w:val="center"/>
              <w:rPr>
                <w:rFonts w:ascii="Times New Roman" w:eastAsia="Times New Roman" w:hAnsi="Times New Roman" w:cs="Times New Roman"/>
                <w:b/>
                <w:bCs/>
                <w:color w:val="000000"/>
                <w:sz w:val="20"/>
                <w:szCs w:val="20"/>
              </w:rPr>
            </w:pPr>
            <w:r w:rsidRPr="00130936">
              <w:rPr>
                <w:rFonts w:ascii="Times New Roman" w:eastAsia="Times New Roman" w:hAnsi="Times New Roman" w:cs="Times New Roman"/>
                <w:b/>
                <w:bCs/>
                <w:color w:val="000000"/>
                <w:sz w:val="20"/>
                <w:szCs w:val="20"/>
              </w:rPr>
              <w:t>Dimensi dan Indikator</w:t>
            </w:r>
          </w:p>
        </w:tc>
        <w:tc>
          <w:tcPr>
            <w:tcW w:w="557" w:type="pct"/>
            <w:vMerge w:val="restart"/>
            <w:tcBorders>
              <w:top w:val="single" w:sz="4" w:space="0" w:color="auto"/>
              <w:left w:val="single" w:sz="4" w:space="0" w:color="auto"/>
              <w:bottom w:val="double" w:sz="6" w:space="0" w:color="000000"/>
              <w:right w:val="single" w:sz="4" w:space="0" w:color="auto"/>
            </w:tcBorders>
            <w:shd w:val="clear" w:color="0C0C0C" w:fill="DAEEF3"/>
            <w:vAlign w:val="center"/>
            <w:hideMark/>
          </w:tcPr>
          <w:p w:rsidR="007656C5" w:rsidRPr="00130936" w:rsidRDefault="007656C5" w:rsidP="0038393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Skor Rata-rata</w:t>
            </w:r>
          </w:p>
        </w:tc>
        <w:tc>
          <w:tcPr>
            <w:tcW w:w="604" w:type="pct"/>
            <w:vMerge w:val="restart"/>
            <w:tcBorders>
              <w:top w:val="single" w:sz="4" w:space="0" w:color="auto"/>
              <w:left w:val="single" w:sz="4" w:space="0" w:color="auto"/>
              <w:bottom w:val="double" w:sz="6" w:space="0" w:color="000000"/>
              <w:right w:val="single" w:sz="4" w:space="0" w:color="auto"/>
            </w:tcBorders>
            <w:shd w:val="clear" w:color="0C0C0C" w:fill="DAEEF3"/>
            <w:vAlign w:val="center"/>
            <w:hideMark/>
          </w:tcPr>
          <w:p w:rsidR="007656C5" w:rsidRPr="00130936" w:rsidRDefault="007656C5" w:rsidP="0038393A">
            <w:pPr>
              <w:spacing w:after="0" w:line="240" w:lineRule="auto"/>
              <w:jc w:val="center"/>
              <w:rPr>
                <w:rFonts w:ascii="Times New Roman" w:eastAsia="Times New Roman" w:hAnsi="Times New Roman" w:cs="Times New Roman"/>
                <w:b/>
                <w:bCs/>
                <w:color w:val="000000"/>
                <w:sz w:val="20"/>
                <w:szCs w:val="20"/>
              </w:rPr>
            </w:pPr>
            <w:r w:rsidRPr="00130936">
              <w:rPr>
                <w:rFonts w:ascii="Times New Roman" w:eastAsia="Times New Roman" w:hAnsi="Times New Roman" w:cs="Times New Roman"/>
                <w:b/>
                <w:bCs/>
                <w:color w:val="000000"/>
                <w:sz w:val="20"/>
                <w:szCs w:val="20"/>
              </w:rPr>
              <w:t>Kategori</w:t>
            </w:r>
          </w:p>
        </w:tc>
      </w:tr>
      <w:tr w:rsidR="007656C5" w:rsidRPr="00130936" w:rsidTr="0038393A">
        <w:trPr>
          <w:trHeight w:val="283"/>
          <w:tblHeader/>
        </w:trPr>
        <w:tc>
          <w:tcPr>
            <w:tcW w:w="258" w:type="pct"/>
            <w:vMerge/>
            <w:tcBorders>
              <w:top w:val="single" w:sz="4" w:space="0" w:color="auto"/>
              <w:left w:val="single" w:sz="4" w:space="0" w:color="auto"/>
              <w:bottom w:val="double" w:sz="6" w:space="0" w:color="000000"/>
              <w:right w:val="single" w:sz="4" w:space="0" w:color="auto"/>
            </w:tcBorders>
            <w:vAlign w:val="center"/>
            <w:hideMark/>
          </w:tcPr>
          <w:p w:rsidR="007656C5" w:rsidRPr="00130936" w:rsidRDefault="007656C5" w:rsidP="0038393A">
            <w:pPr>
              <w:spacing w:after="0" w:line="240" w:lineRule="auto"/>
              <w:rPr>
                <w:rFonts w:ascii="Times New Roman" w:eastAsia="Times New Roman" w:hAnsi="Times New Roman" w:cs="Times New Roman"/>
                <w:b/>
                <w:bCs/>
                <w:color w:val="000000"/>
                <w:sz w:val="20"/>
                <w:szCs w:val="20"/>
              </w:rPr>
            </w:pPr>
          </w:p>
        </w:tc>
        <w:tc>
          <w:tcPr>
            <w:tcW w:w="3581" w:type="pct"/>
            <w:vMerge/>
            <w:tcBorders>
              <w:top w:val="single" w:sz="4" w:space="0" w:color="auto"/>
              <w:left w:val="single" w:sz="4" w:space="0" w:color="auto"/>
              <w:bottom w:val="double" w:sz="6" w:space="0" w:color="000000"/>
              <w:right w:val="nil"/>
            </w:tcBorders>
            <w:vAlign w:val="center"/>
            <w:hideMark/>
          </w:tcPr>
          <w:p w:rsidR="007656C5" w:rsidRPr="00130936" w:rsidRDefault="007656C5" w:rsidP="0038393A">
            <w:pPr>
              <w:spacing w:after="0" w:line="240" w:lineRule="auto"/>
              <w:rPr>
                <w:rFonts w:ascii="Times New Roman" w:eastAsia="Times New Roman" w:hAnsi="Times New Roman" w:cs="Times New Roman"/>
                <w:b/>
                <w:bCs/>
                <w:color w:val="000000"/>
                <w:sz w:val="20"/>
                <w:szCs w:val="20"/>
              </w:rPr>
            </w:pPr>
          </w:p>
        </w:tc>
        <w:tc>
          <w:tcPr>
            <w:tcW w:w="557" w:type="pct"/>
            <w:vMerge/>
            <w:tcBorders>
              <w:top w:val="single" w:sz="4" w:space="0" w:color="auto"/>
              <w:left w:val="single" w:sz="4" w:space="0" w:color="auto"/>
              <w:bottom w:val="double" w:sz="6" w:space="0" w:color="000000"/>
              <w:right w:val="single" w:sz="4" w:space="0" w:color="auto"/>
            </w:tcBorders>
            <w:vAlign w:val="center"/>
            <w:hideMark/>
          </w:tcPr>
          <w:p w:rsidR="007656C5" w:rsidRPr="00130936" w:rsidRDefault="007656C5" w:rsidP="0038393A">
            <w:pPr>
              <w:spacing w:after="0" w:line="240" w:lineRule="auto"/>
              <w:rPr>
                <w:rFonts w:ascii="Times New Roman" w:eastAsia="Times New Roman" w:hAnsi="Times New Roman" w:cs="Times New Roman"/>
                <w:b/>
                <w:bCs/>
                <w:color w:val="000000"/>
                <w:sz w:val="20"/>
                <w:szCs w:val="20"/>
              </w:rPr>
            </w:pPr>
          </w:p>
        </w:tc>
        <w:tc>
          <w:tcPr>
            <w:tcW w:w="604" w:type="pct"/>
            <w:vMerge/>
            <w:tcBorders>
              <w:top w:val="single" w:sz="4" w:space="0" w:color="auto"/>
              <w:left w:val="single" w:sz="4" w:space="0" w:color="auto"/>
              <w:bottom w:val="double" w:sz="6" w:space="0" w:color="000000"/>
              <w:right w:val="single" w:sz="4" w:space="0" w:color="auto"/>
            </w:tcBorders>
            <w:vAlign w:val="center"/>
            <w:hideMark/>
          </w:tcPr>
          <w:p w:rsidR="007656C5" w:rsidRPr="00130936" w:rsidRDefault="007656C5" w:rsidP="0038393A">
            <w:pPr>
              <w:spacing w:after="0" w:line="240" w:lineRule="auto"/>
              <w:rPr>
                <w:rFonts w:ascii="Times New Roman" w:eastAsia="Times New Roman" w:hAnsi="Times New Roman" w:cs="Times New Roman"/>
                <w:b/>
                <w:bCs/>
                <w:color w:val="000000"/>
                <w:sz w:val="20"/>
                <w:szCs w:val="20"/>
              </w:rPr>
            </w:pPr>
          </w:p>
        </w:tc>
      </w:tr>
      <w:tr w:rsidR="007656C5" w:rsidRPr="00130936" w:rsidTr="0038393A">
        <w:trPr>
          <w:trHeight w:val="283"/>
        </w:trPr>
        <w:tc>
          <w:tcPr>
            <w:tcW w:w="258" w:type="pct"/>
            <w:tcBorders>
              <w:top w:val="single" w:sz="4" w:space="0" w:color="auto"/>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p>
        </w:tc>
        <w:tc>
          <w:tcPr>
            <w:tcW w:w="3581" w:type="pct"/>
            <w:tcBorders>
              <w:top w:val="single" w:sz="4" w:space="0" w:color="auto"/>
              <w:left w:val="nil"/>
              <w:bottom w:val="nil"/>
              <w:right w:val="nil"/>
            </w:tcBorders>
            <w:shd w:val="clear" w:color="auto" w:fill="auto"/>
            <w:vAlign w:val="center"/>
            <w:hideMark/>
          </w:tcPr>
          <w:p w:rsidR="007656C5" w:rsidRPr="00392EC2" w:rsidRDefault="007656C5" w:rsidP="0038393A">
            <w:pPr>
              <w:spacing w:after="0" w:line="240" w:lineRule="auto"/>
              <w:rPr>
                <w:rFonts w:ascii="Times New Roman" w:eastAsia="Times New Roman" w:hAnsi="Times New Roman" w:cs="Times New Roman"/>
                <w:b/>
                <w:color w:val="000000"/>
                <w:sz w:val="20"/>
                <w:szCs w:val="20"/>
              </w:rPr>
            </w:pPr>
            <w:r w:rsidRPr="00392EC2">
              <w:rPr>
                <w:rFonts w:ascii="Times New Roman" w:eastAsia="Times New Roman" w:hAnsi="Times New Roman" w:cs="Times New Roman"/>
                <w:b/>
                <w:color w:val="000000"/>
                <w:sz w:val="20"/>
                <w:szCs w:val="20"/>
              </w:rPr>
              <w:t xml:space="preserve">INSENTIF </w:t>
            </w:r>
          </w:p>
        </w:tc>
        <w:tc>
          <w:tcPr>
            <w:tcW w:w="557" w:type="pct"/>
            <w:tcBorders>
              <w:top w:val="single" w:sz="4" w:space="0" w:color="auto"/>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p>
        </w:tc>
        <w:tc>
          <w:tcPr>
            <w:tcW w:w="604" w:type="pct"/>
            <w:tcBorders>
              <w:top w:val="single" w:sz="4" w:space="0" w:color="auto"/>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p>
        </w:tc>
      </w:tr>
      <w:tr w:rsidR="007656C5" w:rsidRPr="00130936" w:rsidTr="0038393A">
        <w:trPr>
          <w:trHeight w:val="283"/>
        </w:trPr>
        <w:tc>
          <w:tcPr>
            <w:tcW w:w="258" w:type="pct"/>
            <w:tcBorders>
              <w:top w:val="nil"/>
              <w:left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r w:rsidRPr="00130936">
              <w:rPr>
                <w:rFonts w:ascii="Times New Roman" w:eastAsia="Times New Roman" w:hAnsi="Times New Roman" w:cs="Times New Roman"/>
                <w:color w:val="000000"/>
                <w:sz w:val="20"/>
                <w:szCs w:val="20"/>
              </w:rPr>
              <w:t> </w:t>
            </w:r>
          </w:p>
        </w:tc>
        <w:tc>
          <w:tcPr>
            <w:tcW w:w="3581" w:type="pct"/>
            <w:tcBorders>
              <w:top w:val="nil"/>
              <w:left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Kesesuaian insentif dengan pekerjaan</w:t>
            </w:r>
          </w:p>
        </w:tc>
        <w:tc>
          <w:tcPr>
            <w:tcW w:w="557" w:type="pct"/>
            <w:tcBorders>
              <w:top w:val="nil"/>
              <w:left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3,72</w:t>
            </w:r>
          </w:p>
        </w:tc>
        <w:tc>
          <w:tcPr>
            <w:tcW w:w="604" w:type="pct"/>
            <w:tcBorders>
              <w:top w:val="nil"/>
              <w:left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Lemah</w:t>
            </w:r>
          </w:p>
        </w:tc>
      </w:tr>
      <w:tr w:rsidR="007656C5" w:rsidRPr="00130936" w:rsidTr="0038393A">
        <w:trPr>
          <w:trHeight w:val="283"/>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28</w:t>
            </w:r>
          </w:p>
        </w:tc>
        <w:tc>
          <w:tcPr>
            <w:tcW w:w="3581"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Insentif sudah sesuai dengan yang diharapkan</w:t>
            </w:r>
          </w:p>
        </w:tc>
        <w:tc>
          <w:tcPr>
            <w:tcW w:w="557"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5,08</w:t>
            </w:r>
          </w:p>
        </w:tc>
        <w:tc>
          <w:tcPr>
            <w:tcW w:w="604"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trPr>
        <w:tc>
          <w:tcPr>
            <w:tcW w:w="258" w:type="pct"/>
            <w:tcBorders>
              <w:top w:val="single" w:sz="4" w:space="0" w:color="auto"/>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29</w:t>
            </w:r>
          </w:p>
        </w:tc>
        <w:tc>
          <w:tcPr>
            <w:tcW w:w="3581" w:type="pct"/>
            <w:tcBorders>
              <w:top w:val="single" w:sz="4" w:space="0" w:color="auto"/>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Rumah sakit sudah menetapkan standar dalam pemberian insentif</w:t>
            </w:r>
          </w:p>
        </w:tc>
        <w:tc>
          <w:tcPr>
            <w:tcW w:w="557" w:type="pct"/>
            <w:tcBorders>
              <w:top w:val="single" w:sz="4" w:space="0" w:color="auto"/>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5,15</w:t>
            </w:r>
          </w:p>
        </w:tc>
        <w:tc>
          <w:tcPr>
            <w:tcW w:w="604" w:type="pct"/>
            <w:tcBorders>
              <w:top w:val="single" w:sz="4" w:space="0" w:color="auto"/>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30</w:t>
            </w:r>
          </w:p>
        </w:tc>
        <w:tc>
          <w:tcPr>
            <w:tcW w:w="3581"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Insentif yang diberikan dapat memenuhi keubutuhan sehari-hari</w:t>
            </w:r>
          </w:p>
        </w:tc>
        <w:tc>
          <w:tcPr>
            <w:tcW w:w="557"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4,63</w:t>
            </w:r>
          </w:p>
        </w:tc>
        <w:tc>
          <w:tcPr>
            <w:tcW w:w="604"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trPr>
        <w:tc>
          <w:tcPr>
            <w:tcW w:w="258"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p>
        </w:tc>
        <w:tc>
          <w:tcPr>
            <w:tcW w:w="3581" w:type="pct"/>
            <w:tcBorders>
              <w:top w:val="nil"/>
              <w:left w:val="nil"/>
              <w:bottom w:val="nil"/>
              <w:right w:val="single" w:sz="4" w:space="0" w:color="auto"/>
            </w:tcBorders>
            <w:shd w:val="clear" w:color="auto" w:fill="auto"/>
            <w:vAlign w:val="center"/>
            <w:hideMark/>
          </w:tcPr>
          <w:p w:rsidR="007656C5" w:rsidRPr="00392EC2" w:rsidRDefault="007656C5" w:rsidP="0038393A">
            <w:pPr>
              <w:spacing w:after="0" w:line="240" w:lineRule="auto"/>
              <w:rPr>
                <w:rFonts w:ascii="Times New Roman" w:eastAsia="Times New Roman" w:hAnsi="Times New Roman" w:cs="Times New Roman"/>
                <w:b/>
                <w:color w:val="000000"/>
                <w:sz w:val="20"/>
                <w:szCs w:val="20"/>
              </w:rPr>
            </w:pPr>
            <w:r w:rsidRPr="00392EC2">
              <w:rPr>
                <w:rFonts w:ascii="Times New Roman" w:eastAsia="Times New Roman" w:hAnsi="Times New Roman" w:cs="Times New Roman"/>
                <w:b/>
                <w:color w:val="000000"/>
                <w:sz w:val="20"/>
                <w:szCs w:val="20"/>
              </w:rPr>
              <w:t>PENGHARGAAN</w:t>
            </w:r>
          </w:p>
        </w:tc>
        <w:tc>
          <w:tcPr>
            <w:tcW w:w="55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p>
        </w:tc>
        <w:tc>
          <w:tcPr>
            <w:tcW w:w="604"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p>
        </w:tc>
      </w:tr>
      <w:tr w:rsidR="007656C5" w:rsidRPr="00130936" w:rsidTr="0038393A">
        <w:trPr>
          <w:trHeight w:val="283"/>
        </w:trPr>
        <w:tc>
          <w:tcPr>
            <w:tcW w:w="258"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r w:rsidRPr="00130936">
              <w:rPr>
                <w:rFonts w:ascii="Times New Roman" w:eastAsia="Times New Roman" w:hAnsi="Times New Roman" w:cs="Times New Roman"/>
                <w:color w:val="000000"/>
                <w:sz w:val="20"/>
                <w:szCs w:val="20"/>
              </w:rPr>
              <w:t> </w:t>
            </w:r>
          </w:p>
        </w:tc>
        <w:tc>
          <w:tcPr>
            <w:tcW w:w="3581"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Program pelatihan yang diadakan Rumah sakit untuk perawat</w:t>
            </w:r>
          </w:p>
        </w:tc>
        <w:tc>
          <w:tcPr>
            <w:tcW w:w="55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5,11</w:t>
            </w:r>
          </w:p>
        </w:tc>
        <w:tc>
          <w:tcPr>
            <w:tcW w:w="604"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trPr>
        <w:tc>
          <w:tcPr>
            <w:tcW w:w="258"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32</w:t>
            </w:r>
          </w:p>
        </w:tc>
        <w:tc>
          <w:tcPr>
            <w:tcW w:w="3581"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Program pengembangan karier bagi perawat</w:t>
            </w:r>
          </w:p>
        </w:tc>
        <w:tc>
          <w:tcPr>
            <w:tcW w:w="55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4,97</w:t>
            </w:r>
          </w:p>
        </w:tc>
        <w:tc>
          <w:tcPr>
            <w:tcW w:w="604"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trPr>
        <w:tc>
          <w:tcPr>
            <w:tcW w:w="258"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3581"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Reward yang diberikan untuk setiap pencapaian</w:t>
            </w:r>
          </w:p>
        </w:tc>
        <w:tc>
          <w:tcPr>
            <w:tcW w:w="55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5,56</w:t>
            </w:r>
          </w:p>
        </w:tc>
        <w:tc>
          <w:tcPr>
            <w:tcW w:w="604"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3581"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Hubungan antara atasan dan bawahan baik dan tidak kaku</w:t>
            </w:r>
          </w:p>
        </w:tc>
        <w:tc>
          <w:tcPr>
            <w:tcW w:w="557"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5,51</w:t>
            </w:r>
          </w:p>
        </w:tc>
        <w:tc>
          <w:tcPr>
            <w:tcW w:w="604"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trPr>
        <w:tc>
          <w:tcPr>
            <w:tcW w:w="258"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p>
        </w:tc>
        <w:tc>
          <w:tcPr>
            <w:tcW w:w="3581" w:type="pct"/>
            <w:tcBorders>
              <w:top w:val="nil"/>
              <w:left w:val="nil"/>
              <w:bottom w:val="nil"/>
              <w:right w:val="single" w:sz="4" w:space="0" w:color="auto"/>
            </w:tcBorders>
            <w:shd w:val="clear" w:color="auto" w:fill="auto"/>
            <w:vAlign w:val="center"/>
            <w:hideMark/>
          </w:tcPr>
          <w:p w:rsidR="007656C5" w:rsidRPr="00392EC2" w:rsidRDefault="007656C5" w:rsidP="0038393A">
            <w:pPr>
              <w:spacing w:after="0" w:line="240" w:lineRule="auto"/>
              <w:rPr>
                <w:rFonts w:ascii="Times New Roman" w:eastAsia="Times New Roman" w:hAnsi="Times New Roman" w:cs="Times New Roman"/>
                <w:b/>
                <w:color w:val="000000"/>
                <w:sz w:val="20"/>
                <w:szCs w:val="20"/>
              </w:rPr>
            </w:pPr>
            <w:r w:rsidRPr="00392EC2">
              <w:rPr>
                <w:rFonts w:ascii="Times New Roman" w:eastAsia="Times New Roman" w:hAnsi="Times New Roman" w:cs="Times New Roman"/>
                <w:b/>
                <w:color w:val="000000"/>
                <w:sz w:val="20"/>
                <w:szCs w:val="20"/>
              </w:rPr>
              <w:t>HUBUNGAN INTERPERSONAL</w:t>
            </w:r>
          </w:p>
        </w:tc>
        <w:tc>
          <w:tcPr>
            <w:tcW w:w="55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p>
        </w:tc>
        <w:tc>
          <w:tcPr>
            <w:tcW w:w="604"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p>
        </w:tc>
      </w:tr>
      <w:tr w:rsidR="007656C5" w:rsidRPr="00130936" w:rsidTr="0038393A">
        <w:trPr>
          <w:trHeight w:val="283"/>
        </w:trPr>
        <w:tc>
          <w:tcPr>
            <w:tcW w:w="258"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35</w:t>
            </w:r>
          </w:p>
        </w:tc>
        <w:tc>
          <w:tcPr>
            <w:tcW w:w="3581"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Direktur selalu mengkomunikasikan dengan bawahan dalam hal pencapaian tugas</w:t>
            </w:r>
          </w:p>
        </w:tc>
        <w:tc>
          <w:tcPr>
            <w:tcW w:w="55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5,63</w:t>
            </w:r>
          </w:p>
        </w:tc>
        <w:tc>
          <w:tcPr>
            <w:tcW w:w="604"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trPr>
        <w:tc>
          <w:tcPr>
            <w:tcW w:w="258"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36</w:t>
            </w:r>
          </w:p>
        </w:tc>
        <w:tc>
          <w:tcPr>
            <w:tcW w:w="3581"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Menghargai perbedaan latar belakang antar pegawai selalu bekerja sama dengan rekan kerja</w:t>
            </w:r>
          </w:p>
        </w:tc>
        <w:tc>
          <w:tcPr>
            <w:tcW w:w="55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5,53</w:t>
            </w:r>
          </w:p>
        </w:tc>
        <w:tc>
          <w:tcPr>
            <w:tcW w:w="604"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trPr>
        <w:tc>
          <w:tcPr>
            <w:tcW w:w="258"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37</w:t>
            </w:r>
          </w:p>
        </w:tc>
        <w:tc>
          <w:tcPr>
            <w:tcW w:w="3581"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Kerjasama antar perawat</w:t>
            </w:r>
          </w:p>
        </w:tc>
        <w:tc>
          <w:tcPr>
            <w:tcW w:w="55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5,81</w:t>
            </w:r>
          </w:p>
        </w:tc>
        <w:tc>
          <w:tcPr>
            <w:tcW w:w="604"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trPr>
        <w:tc>
          <w:tcPr>
            <w:tcW w:w="258"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38</w:t>
            </w:r>
          </w:p>
        </w:tc>
        <w:tc>
          <w:tcPr>
            <w:tcW w:w="3581"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Keakraban sesama pegawai sehingga membuat nyaman</w:t>
            </w:r>
          </w:p>
        </w:tc>
        <w:tc>
          <w:tcPr>
            <w:tcW w:w="55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4,91</w:t>
            </w:r>
          </w:p>
        </w:tc>
        <w:tc>
          <w:tcPr>
            <w:tcW w:w="604"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trPr>
        <w:tc>
          <w:tcPr>
            <w:tcW w:w="258"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lastRenderedPageBreak/>
              <w:t> </w:t>
            </w:r>
            <w:r>
              <w:rPr>
                <w:rFonts w:ascii="Times New Roman" w:eastAsia="Times New Roman" w:hAnsi="Times New Roman" w:cs="Times New Roman"/>
                <w:color w:val="000000"/>
                <w:sz w:val="20"/>
                <w:szCs w:val="20"/>
              </w:rPr>
              <w:t>39</w:t>
            </w:r>
          </w:p>
        </w:tc>
        <w:tc>
          <w:tcPr>
            <w:tcW w:w="3581"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xml:space="preserve">Membela bawahan </w:t>
            </w:r>
          </w:p>
        </w:tc>
        <w:tc>
          <w:tcPr>
            <w:tcW w:w="55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5,15</w:t>
            </w:r>
          </w:p>
        </w:tc>
        <w:tc>
          <w:tcPr>
            <w:tcW w:w="604"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trPr>
        <w:tc>
          <w:tcPr>
            <w:tcW w:w="258"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40</w:t>
            </w:r>
          </w:p>
        </w:tc>
        <w:tc>
          <w:tcPr>
            <w:tcW w:w="3581"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Bawahan merasa terwakili oleh direktur</w:t>
            </w:r>
          </w:p>
        </w:tc>
        <w:tc>
          <w:tcPr>
            <w:tcW w:w="55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4,71</w:t>
            </w:r>
          </w:p>
        </w:tc>
        <w:tc>
          <w:tcPr>
            <w:tcW w:w="604"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trPr>
        <w:tc>
          <w:tcPr>
            <w:tcW w:w="258" w:type="pct"/>
            <w:tcBorders>
              <w:top w:val="nil"/>
              <w:left w:val="single" w:sz="4" w:space="0" w:color="auto"/>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41</w:t>
            </w:r>
          </w:p>
        </w:tc>
        <w:tc>
          <w:tcPr>
            <w:tcW w:w="3581"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Bawahan merasa diikutsertakan dalam segala hal</w:t>
            </w:r>
          </w:p>
        </w:tc>
        <w:tc>
          <w:tcPr>
            <w:tcW w:w="557"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4,82</w:t>
            </w:r>
          </w:p>
        </w:tc>
        <w:tc>
          <w:tcPr>
            <w:tcW w:w="604" w:type="pct"/>
            <w:tcBorders>
              <w:top w:val="nil"/>
              <w:left w:val="nil"/>
              <w:bottom w:val="nil"/>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trPr>
        <w:tc>
          <w:tcPr>
            <w:tcW w:w="258" w:type="pct"/>
            <w:tcBorders>
              <w:top w:val="nil"/>
              <w:left w:val="single" w:sz="4" w:space="0" w:color="auto"/>
              <w:bottom w:val="double" w:sz="6"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42</w:t>
            </w:r>
          </w:p>
        </w:tc>
        <w:tc>
          <w:tcPr>
            <w:tcW w:w="3581" w:type="pct"/>
            <w:tcBorders>
              <w:top w:val="nil"/>
              <w:left w:val="nil"/>
              <w:bottom w:val="double" w:sz="6" w:space="0" w:color="auto"/>
              <w:right w:val="single" w:sz="4" w:space="0" w:color="auto"/>
            </w:tcBorders>
            <w:shd w:val="clear" w:color="auto" w:fill="auto"/>
            <w:vAlign w:val="center"/>
            <w:hideMark/>
          </w:tcPr>
          <w:p w:rsidR="007656C5" w:rsidRPr="00130936" w:rsidRDefault="007656C5" w:rsidP="0038393A">
            <w:pPr>
              <w:spacing w:after="0" w:line="240" w:lineRule="auto"/>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Direktur dapat dijadikan teladan</w:t>
            </w:r>
          </w:p>
        </w:tc>
        <w:tc>
          <w:tcPr>
            <w:tcW w:w="557" w:type="pct"/>
            <w:tcBorders>
              <w:top w:val="nil"/>
              <w:left w:val="nil"/>
              <w:bottom w:val="double" w:sz="6"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4,85</w:t>
            </w:r>
          </w:p>
        </w:tc>
        <w:tc>
          <w:tcPr>
            <w:tcW w:w="604" w:type="pct"/>
            <w:tcBorders>
              <w:top w:val="nil"/>
              <w:left w:val="nil"/>
              <w:bottom w:val="double" w:sz="6"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color w:val="000000"/>
                <w:sz w:val="20"/>
                <w:szCs w:val="20"/>
              </w:rPr>
            </w:pPr>
            <w:r w:rsidRPr="00130936">
              <w:rPr>
                <w:rFonts w:ascii="Times New Roman" w:eastAsia="Times New Roman" w:hAnsi="Times New Roman" w:cs="Times New Roman"/>
                <w:color w:val="000000"/>
                <w:sz w:val="20"/>
                <w:szCs w:val="20"/>
              </w:rPr>
              <w:t>Cukup</w:t>
            </w:r>
          </w:p>
        </w:tc>
      </w:tr>
      <w:tr w:rsidR="007656C5" w:rsidRPr="00130936" w:rsidTr="0038393A">
        <w:trPr>
          <w:trHeight w:val="283"/>
        </w:trPr>
        <w:tc>
          <w:tcPr>
            <w:tcW w:w="3839" w:type="pct"/>
            <w:gridSpan w:val="2"/>
            <w:tcBorders>
              <w:top w:val="nil"/>
              <w:left w:val="single" w:sz="4" w:space="0" w:color="auto"/>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b/>
                <w:bCs/>
                <w:color w:val="000000"/>
                <w:sz w:val="20"/>
                <w:szCs w:val="20"/>
              </w:rPr>
            </w:pPr>
            <w:r w:rsidRPr="00130936">
              <w:rPr>
                <w:rFonts w:ascii="Times New Roman" w:eastAsia="Times New Roman" w:hAnsi="Times New Roman" w:cs="Times New Roman"/>
                <w:b/>
                <w:bCs/>
                <w:color w:val="000000"/>
                <w:sz w:val="20"/>
                <w:szCs w:val="20"/>
              </w:rPr>
              <w:t>Rata-rata</w:t>
            </w:r>
          </w:p>
        </w:tc>
        <w:tc>
          <w:tcPr>
            <w:tcW w:w="557"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b/>
                <w:bCs/>
                <w:color w:val="000000"/>
                <w:sz w:val="20"/>
                <w:szCs w:val="20"/>
              </w:rPr>
            </w:pPr>
            <w:r w:rsidRPr="00130936">
              <w:rPr>
                <w:rFonts w:ascii="Times New Roman" w:eastAsia="Times New Roman" w:hAnsi="Times New Roman" w:cs="Times New Roman"/>
                <w:b/>
                <w:bCs/>
                <w:color w:val="000000"/>
                <w:sz w:val="20"/>
                <w:szCs w:val="20"/>
              </w:rPr>
              <w:t>5,07</w:t>
            </w:r>
          </w:p>
        </w:tc>
        <w:tc>
          <w:tcPr>
            <w:tcW w:w="604" w:type="pct"/>
            <w:tcBorders>
              <w:top w:val="nil"/>
              <w:left w:val="nil"/>
              <w:bottom w:val="single" w:sz="4" w:space="0" w:color="auto"/>
              <w:right w:val="single" w:sz="4" w:space="0" w:color="auto"/>
            </w:tcBorders>
            <w:shd w:val="clear" w:color="auto" w:fill="auto"/>
            <w:vAlign w:val="center"/>
            <w:hideMark/>
          </w:tcPr>
          <w:p w:rsidR="007656C5" w:rsidRPr="00130936" w:rsidRDefault="007656C5" w:rsidP="0038393A">
            <w:pPr>
              <w:spacing w:after="0" w:line="240" w:lineRule="auto"/>
              <w:jc w:val="center"/>
              <w:rPr>
                <w:rFonts w:ascii="Times New Roman" w:eastAsia="Times New Roman" w:hAnsi="Times New Roman" w:cs="Times New Roman"/>
                <w:b/>
                <w:bCs/>
                <w:color w:val="000000"/>
                <w:sz w:val="20"/>
                <w:szCs w:val="20"/>
              </w:rPr>
            </w:pPr>
            <w:r w:rsidRPr="00130936">
              <w:rPr>
                <w:rFonts w:ascii="Times New Roman" w:eastAsia="Times New Roman" w:hAnsi="Times New Roman" w:cs="Times New Roman"/>
                <w:b/>
                <w:bCs/>
                <w:color w:val="000000"/>
                <w:sz w:val="20"/>
                <w:szCs w:val="20"/>
              </w:rPr>
              <w:t>Cukup</w:t>
            </w:r>
          </w:p>
        </w:tc>
      </w:tr>
    </w:tbl>
    <w:p w:rsidR="007656C5" w:rsidRPr="008712EF" w:rsidRDefault="007656C5" w:rsidP="007656C5">
      <w:pPr>
        <w:spacing w:line="480" w:lineRule="auto"/>
        <w:jc w:val="both"/>
        <w:rPr>
          <w:rFonts w:ascii="Times New Roman" w:hAnsi="Times New Roman" w:cs="Times New Roman"/>
          <w:sz w:val="24"/>
          <w:szCs w:val="24"/>
        </w:rPr>
      </w:pPr>
      <w:r w:rsidRPr="008712EF">
        <w:rPr>
          <w:rFonts w:ascii="Times New Roman" w:hAnsi="Times New Roman" w:cs="Times New Roman"/>
          <w:sz w:val="24"/>
          <w:szCs w:val="24"/>
        </w:rPr>
        <w:t>Sumber : Hasil Pengolahan Data Kuesioner, 2016</w:t>
      </w:r>
      <w:r>
        <w:rPr>
          <w:rFonts w:ascii="Times New Roman" w:hAnsi="Times New Roman" w:cs="Times New Roman"/>
          <w:sz w:val="24"/>
          <w:szCs w:val="24"/>
        </w:rPr>
        <w:t xml:space="preserve"> dan Tabel 4.8 </w:t>
      </w:r>
    </w:p>
    <w:p w:rsidR="007656C5" w:rsidRPr="008712EF" w:rsidRDefault="007656C5" w:rsidP="007656C5">
      <w:pPr>
        <w:spacing w:after="0" w:line="480" w:lineRule="auto"/>
        <w:ind w:firstLine="720"/>
        <w:jc w:val="both"/>
        <w:rPr>
          <w:rFonts w:ascii="Times New Roman" w:hAnsi="Times New Roman" w:cs="Times New Roman"/>
          <w:sz w:val="24"/>
          <w:szCs w:val="24"/>
        </w:rPr>
      </w:pPr>
      <w:r w:rsidRPr="006313B4">
        <w:rPr>
          <w:rFonts w:ascii="Times New Roman" w:hAnsi="Times New Roman" w:cs="Times New Roman"/>
          <w:sz w:val="24"/>
          <w:szCs w:val="24"/>
        </w:rPr>
        <w:t>Berdasarkan tabel 4.</w:t>
      </w:r>
      <w:r w:rsidR="00722EF6">
        <w:rPr>
          <w:rFonts w:ascii="Times New Roman" w:hAnsi="Times New Roman" w:cs="Times New Roman"/>
          <w:sz w:val="24"/>
          <w:szCs w:val="24"/>
        </w:rPr>
        <w:t>4</w:t>
      </w:r>
      <w:r>
        <w:rPr>
          <w:rFonts w:ascii="Times New Roman" w:hAnsi="Times New Roman" w:cs="Times New Roman"/>
          <w:sz w:val="24"/>
          <w:szCs w:val="24"/>
        </w:rPr>
        <w:t xml:space="preserve"> di atas, dapat diketahui bahwa hasil rekapitulasi jawaban mengenai kepuasan kerja di Rumah Sakit Umum Daerah Cibabat yang diukur dengan dimensi insentif, penghargaan, dan hubungan interpersonal memperlihatkan rata-rata variabel sebesar 5,07 yang berarti bahwa kepuasan kerja di Rumah Sakit Umum Daerah Cibabat dapat diinterpretasikan berada pada kategori cukup baik</w:t>
      </w:r>
      <w:r w:rsidRPr="008712EF">
        <w:rPr>
          <w:rFonts w:ascii="Times New Roman" w:hAnsi="Times New Roman" w:cs="Times New Roman"/>
          <w:sz w:val="24"/>
          <w:szCs w:val="24"/>
        </w:rPr>
        <w:t>.</w:t>
      </w:r>
    </w:p>
    <w:p w:rsidR="007656C5" w:rsidRPr="00722EF6" w:rsidRDefault="007656C5" w:rsidP="00722EF6">
      <w:pPr>
        <w:pStyle w:val="ListParagraph"/>
        <w:numPr>
          <w:ilvl w:val="2"/>
          <w:numId w:val="6"/>
        </w:numPr>
        <w:spacing w:after="0" w:line="480" w:lineRule="auto"/>
        <w:ind w:left="709" w:hanging="709"/>
        <w:jc w:val="both"/>
        <w:rPr>
          <w:rFonts w:ascii="Times New Roman" w:hAnsi="Times New Roman" w:cs="Times New Roman"/>
          <w:b/>
          <w:bCs/>
          <w:sz w:val="24"/>
          <w:szCs w:val="24"/>
        </w:rPr>
      </w:pPr>
      <w:r w:rsidRPr="008712EF">
        <w:rPr>
          <w:rFonts w:ascii="Times New Roman" w:hAnsi="Times New Roman" w:cs="Times New Roman"/>
          <w:b/>
          <w:bCs/>
          <w:sz w:val="24"/>
          <w:szCs w:val="24"/>
        </w:rPr>
        <w:t>Deskriptif Tanggapan Responden Mengenai Kinerja Perawat</w:t>
      </w:r>
    </w:p>
    <w:p w:rsidR="007656C5" w:rsidRPr="00EE72FB" w:rsidRDefault="007656C5" w:rsidP="007656C5">
      <w:pPr>
        <w:spacing w:after="0" w:line="480" w:lineRule="auto"/>
        <w:ind w:firstLine="720"/>
        <w:jc w:val="both"/>
        <w:rPr>
          <w:rFonts w:ascii="Times New Roman" w:hAnsi="Times New Roman" w:cs="Times New Roman"/>
          <w:sz w:val="20"/>
          <w:szCs w:val="20"/>
        </w:rPr>
      </w:pPr>
      <w:r w:rsidRPr="008712EF">
        <w:rPr>
          <w:rFonts w:ascii="Times New Roman" w:hAnsi="Times New Roman" w:cs="Times New Roman"/>
          <w:sz w:val="24"/>
          <w:szCs w:val="24"/>
        </w:rPr>
        <w:t>Secara keseluruhan, kinerja perawat di Rumah Sakit Umum Daerah Cibabat yang diukur dengan dimensi sikap, pengetahuan, dan keterampilan, dapat dilihat pada tabel 4.</w:t>
      </w:r>
      <w:r w:rsidR="00722EF6">
        <w:rPr>
          <w:rFonts w:ascii="Times New Roman" w:hAnsi="Times New Roman" w:cs="Times New Roman"/>
          <w:sz w:val="24"/>
          <w:szCs w:val="24"/>
        </w:rPr>
        <w:t>5</w:t>
      </w:r>
      <w:r w:rsidRPr="008712EF">
        <w:rPr>
          <w:rFonts w:ascii="Times New Roman" w:hAnsi="Times New Roman" w:cs="Times New Roman"/>
          <w:sz w:val="24"/>
          <w:szCs w:val="24"/>
        </w:rPr>
        <w:t xml:space="preserve"> berikut :</w:t>
      </w:r>
    </w:p>
    <w:p w:rsidR="007656C5" w:rsidRPr="00C1442F" w:rsidRDefault="007656C5" w:rsidP="007656C5">
      <w:pPr>
        <w:spacing w:after="0" w:line="240" w:lineRule="auto"/>
        <w:jc w:val="center"/>
        <w:rPr>
          <w:rFonts w:ascii="Times New Roman" w:hAnsi="Times New Roman" w:cs="Times New Roman"/>
          <w:b/>
          <w:bCs/>
          <w:sz w:val="24"/>
          <w:szCs w:val="24"/>
        </w:rPr>
      </w:pPr>
      <w:r w:rsidRPr="00C1442F">
        <w:rPr>
          <w:rFonts w:ascii="Times New Roman" w:hAnsi="Times New Roman" w:cs="Times New Roman"/>
          <w:b/>
          <w:bCs/>
          <w:sz w:val="24"/>
          <w:szCs w:val="24"/>
        </w:rPr>
        <w:t>Tabel 4.</w:t>
      </w:r>
      <w:r w:rsidR="00722EF6">
        <w:rPr>
          <w:rFonts w:ascii="Times New Roman" w:hAnsi="Times New Roman" w:cs="Times New Roman"/>
          <w:b/>
          <w:bCs/>
          <w:sz w:val="24"/>
          <w:szCs w:val="24"/>
        </w:rPr>
        <w:t>5</w:t>
      </w:r>
    </w:p>
    <w:p w:rsidR="007656C5" w:rsidRDefault="007656C5" w:rsidP="007656C5">
      <w:pPr>
        <w:spacing w:after="0" w:line="240" w:lineRule="auto"/>
        <w:jc w:val="center"/>
        <w:rPr>
          <w:rFonts w:ascii="Times New Roman" w:hAnsi="Times New Roman" w:cs="Times New Roman"/>
          <w:b/>
          <w:bCs/>
          <w:sz w:val="24"/>
          <w:szCs w:val="24"/>
        </w:rPr>
      </w:pPr>
      <w:r w:rsidRPr="00C1442F">
        <w:rPr>
          <w:rFonts w:ascii="Times New Roman" w:hAnsi="Times New Roman" w:cs="Times New Roman"/>
          <w:b/>
          <w:bCs/>
          <w:sz w:val="24"/>
          <w:szCs w:val="24"/>
        </w:rPr>
        <w:t>Rekapitulasi Data Tanggapan Kinerja Perawat di Rumah Sakit Umum Daerah Cibabat</w:t>
      </w:r>
    </w:p>
    <w:p w:rsidR="007656C5" w:rsidRPr="00C1442F" w:rsidRDefault="007656C5" w:rsidP="007656C5">
      <w:pPr>
        <w:spacing w:after="0" w:line="240" w:lineRule="auto"/>
        <w:jc w:val="center"/>
        <w:rPr>
          <w:rFonts w:ascii="Times New Roman" w:hAnsi="Times New Roman" w:cs="Times New Roman"/>
          <w:b/>
          <w:bCs/>
          <w:sz w:val="24"/>
          <w:szCs w:val="24"/>
        </w:rPr>
      </w:pPr>
    </w:p>
    <w:tbl>
      <w:tblPr>
        <w:tblW w:w="5183" w:type="pct"/>
        <w:tblCellMar>
          <w:left w:w="28" w:type="dxa"/>
          <w:right w:w="28" w:type="dxa"/>
        </w:tblCellMar>
        <w:tblLook w:val="04A0"/>
      </w:tblPr>
      <w:tblGrid>
        <w:gridCol w:w="414"/>
        <w:gridCol w:w="5628"/>
        <w:gridCol w:w="1243"/>
        <w:gridCol w:w="1001"/>
      </w:tblGrid>
      <w:tr w:rsidR="007656C5" w:rsidRPr="00C1442F" w:rsidTr="0038393A">
        <w:trPr>
          <w:trHeight w:val="283"/>
        </w:trPr>
        <w:tc>
          <w:tcPr>
            <w:tcW w:w="250" w:type="pct"/>
            <w:vMerge w:val="restart"/>
            <w:tcBorders>
              <w:top w:val="single" w:sz="4" w:space="0" w:color="auto"/>
              <w:left w:val="single" w:sz="4" w:space="0" w:color="auto"/>
              <w:bottom w:val="double" w:sz="6" w:space="0" w:color="000000"/>
              <w:right w:val="single" w:sz="4" w:space="0" w:color="auto"/>
            </w:tcBorders>
            <w:shd w:val="clear" w:color="0C0C0C" w:fill="DAEEF3"/>
            <w:vAlign w:val="center"/>
            <w:hideMark/>
          </w:tcPr>
          <w:p w:rsidR="007656C5" w:rsidRPr="00C1442F" w:rsidRDefault="007656C5" w:rsidP="0038393A">
            <w:pPr>
              <w:spacing w:after="0" w:line="240" w:lineRule="auto"/>
              <w:jc w:val="center"/>
              <w:rPr>
                <w:rFonts w:ascii="Times New Roman" w:eastAsia="Times New Roman" w:hAnsi="Times New Roman" w:cs="Times New Roman"/>
                <w:b/>
                <w:bCs/>
                <w:color w:val="000000"/>
                <w:sz w:val="20"/>
                <w:szCs w:val="20"/>
              </w:rPr>
            </w:pPr>
            <w:r w:rsidRPr="00C1442F">
              <w:rPr>
                <w:rFonts w:ascii="Times New Roman" w:eastAsia="Times New Roman" w:hAnsi="Times New Roman" w:cs="Times New Roman"/>
                <w:b/>
                <w:bCs/>
                <w:color w:val="000000"/>
                <w:sz w:val="20"/>
                <w:szCs w:val="20"/>
              </w:rPr>
              <w:t>No</w:t>
            </w:r>
          </w:p>
        </w:tc>
        <w:tc>
          <w:tcPr>
            <w:tcW w:w="3396" w:type="pct"/>
            <w:vMerge w:val="restart"/>
            <w:tcBorders>
              <w:top w:val="single" w:sz="4" w:space="0" w:color="auto"/>
              <w:left w:val="single" w:sz="4" w:space="0" w:color="auto"/>
              <w:bottom w:val="double" w:sz="6" w:space="0" w:color="000000"/>
              <w:right w:val="nil"/>
            </w:tcBorders>
            <w:shd w:val="clear" w:color="0C0C0C" w:fill="DAEEF3"/>
            <w:vAlign w:val="center"/>
            <w:hideMark/>
          </w:tcPr>
          <w:p w:rsidR="007656C5" w:rsidRPr="00C1442F" w:rsidRDefault="007656C5" w:rsidP="0038393A">
            <w:pPr>
              <w:spacing w:after="0" w:line="240" w:lineRule="auto"/>
              <w:jc w:val="center"/>
              <w:rPr>
                <w:rFonts w:ascii="Times New Roman" w:eastAsia="Times New Roman" w:hAnsi="Times New Roman" w:cs="Times New Roman"/>
                <w:b/>
                <w:bCs/>
                <w:color w:val="000000"/>
                <w:sz w:val="20"/>
                <w:szCs w:val="20"/>
              </w:rPr>
            </w:pPr>
            <w:r w:rsidRPr="00C1442F">
              <w:rPr>
                <w:rFonts w:ascii="Times New Roman" w:eastAsia="Times New Roman" w:hAnsi="Times New Roman" w:cs="Times New Roman"/>
                <w:b/>
                <w:bCs/>
                <w:color w:val="000000"/>
                <w:sz w:val="20"/>
                <w:szCs w:val="20"/>
              </w:rPr>
              <w:t>Dimensi dan Indikator</w:t>
            </w:r>
          </w:p>
        </w:tc>
        <w:tc>
          <w:tcPr>
            <w:tcW w:w="750" w:type="pct"/>
            <w:vMerge w:val="restart"/>
            <w:tcBorders>
              <w:top w:val="single" w:sz="4" w:space="0" w:color="auto"/>
              <w:left w:val="single" w:sz="4" w:space="0" w:color="auto"/>
              <w:bottom w:val="double" w:sz="6" w:space="0" w:color="000000"/>
              <w:right w:val="single" w:sz="4" w:space="0" w:color="auto"/>
            </w:tcBorders>
            <w:shd w:val="clear" w:color="0C0C0C" w:fill="DAEEF3"/>
            <w:vAlign w:val="center"/>
            <w:hideMark/>
          </w:tcPr>
          <w:p w:rsidR="007656C5" w:rsidRPr="00C1442F" w:rsidRDefault="007656C5" w:rsidP="0038393A">
            <w:pPr>
              <w:spacing w:after="0" w:line="240" w:lineRule="auto"/>
              <w:jc w:val="center"/>
              <w:rPr>
                <w:rFonts w:ascii="Times New Roman" w:eastAsia="Times New Roman" w:hAnsi="Times New Roman" w:cs="Times New Roman"/>
                <w:b/>
                <w:bCs/>
                <w:color w:val="000000"/>
                <w:sz w:val="20"/>
                <w:szCs w:val="20"/>
              </w:rPr>
            </w:pPr>
            <w:r w:rsidRPr="00C1442F">
              <w:rPr>
                <w:rFonts w:ascii="Times New Roman" w:eastAsia="Times New Roman" w:hAnsi="Times New Roman" w:cs="Times New Roman"/>
                <w:b/>
                <w:bCs/>
                <w:color w:val="000000"/>
                <w:sz w:val="20"/>
                <w:szCs w:val="20"/>
              </w:rPr>
              <w:t>Skor Rata-rata</w:t>
            </w:r>
          </w:p>
        </w:tc>
        <w:tc>
          <w:tcPr>
            <w:tcW w:w="604" w:type="pct"/>
            <w:vMerge w:val="restart"/>
            <w:tcBorders>
              <w:top w:val="single" w:sz="4" w:space="0" w:color="auto"/>
              <w:left w:val="single" w:sz="4" w:space="0" w:color="auto"/>
              <w:bottom w:val="double" w:sz="6" w:space="0" w:color="000000"/>
              <w:right w:val="single" w:sz="4" w:space="0" w:color="auto"/>
            </w:tcBorders>
            <w:shd w:val="clear" w:color="0C0C0C" w:fill="DAEEF3"/>
            <w:vAlign w:val="center"/>
            <w:hideMark/>
          </w:tcPr>
          <w:p w:rsidR="007656C5" w:rsidRPr="00C1442F" w:rsidRDefault="007656C5" w:rsidP="0038393A">
            <w:pPr>
              <w:spacing w:after="0" w:line="240" w:lineRule="auto"/>
              <w:jc w:val="center"/>
              <w:rPr>
                <w:rFonts w:ascii="Times New Roman" w:eastAsia="Times New Roman" w:hAnsi="Times New Roman" w:cs="Times New Roman"/>
                <w:b/>
                <w:bCs/>
                <w:color w:val="000000"/>
                <w:sz w:val="20"/>
                <w:szCs w:val="20"/>
              </w:rPr>
            </w:pPr>
            <w:r w:rsidRPr="00C1442F">
              <w:rPr>
                <w:rFonts w:ascii="Times New Roman" w:eastAsia="Times New Roman" w:hAnsi="Times New Roman" w:cs="Times New Roman"/>
                <w:b/>
                <w:bCs/>
                <w:color w:val="000000"/>
                <w:sz w:val="20"/>
                <w:szCs w:val="20"/>
              </w:rPr>
              <w:t>Kategori</w:t>
            </w:r>
          </w:p>
        </w:tc>
      </w:tr>
      <w:tr w:rsidR="007656C5" w:rsidRPr="00C1442F" w:rsidTr="0038393A">
        <w:trPr>
          <w:trHeight w:val="230"/>
        </w:trPr>
        <w:tc>
          <w:tcPr>
            <w:tcW w:w="250" w:type="pct"/>
            <w:vMerge/>
            <w:tcBorders>
              <w:top w:val="single" w:sz="4" w:space="0" w:color="auto"/>
              <w:left w:val="single" w:sz="4" w:space="0" w:color="auto"/>
              <w:bottom w:val="double" w:sz="6" w:space="0" w:color="000000"/>
              <w:right w:val="single" w:sz="4" w:space="0" w:color="auto"/>
            </w:tcBorders>
            <w:vAlign w:val="center"/>
            <w:hideMark/>
          </w:tcPr>
          <w:p w:rsidR="007656C5" w:rsidRPr="00C1442F" w:rsidRDefault="007656C5" w:rsidP="0038393A">
            <w:pPr>
              <w:spacing w:after="0" w:line="240" w:lineRule="auto"/>
              <w:rPr>
                <w:rFonts w:ascii="Times New Roman" w:eastAsia="Times New Roman" w:hAnsi="Times New Roman" w:cs="Times New Roman"/>
                <w:b/>
                <w:bCs/>
                <w:color w:val="000000"/>
                <w:sz w:val="20"/>
                <w:szCs w:val="20"/>
              </w:rPr>
            </w:pPr>
          </w:p>
        </w:tc>
        <w:tc>
          <w:tcPr>
            <w:tcW w:w="3396" w:type="pct"/>
            <w:vMerge/>
            <w:tcBorders>
              <w:top w:val="single" w:sz="4" w:space="0" w:color="auto"/>
              <w:left w:val="single" w:sz="4" w:space="0" w:color="auto"/>
              <w:bottom w:val="double" w:sz="6" w:space="0" w:color="000000"/>
              <w:right w:val="nil"/>
            </w:tcBorders>
            <w:vAlign w:val="center"/>
            <w:hideMark/>
          </w:tcPr>
          <w:p w:rsidR="007656C5" w:rsidRPr="00C1442F" w:rsidRDefault="007656C5" w:rsidP="0038393A">
            <w:pPr>
              <w:spacing w:after="0" w:line="240" w:lineRule="auto"/>
              <w:rPr>
                <w:rFonts w:ascii="Times New Roman" w:eastAsia="Times New Roman" w:hAnsi="Times New Roman" w:cs="Times New Roman"/>
                <w:b/>
                <w:bCs/>
                <w:color w:val="000000"/>
                <w:sz w:val="20"/>
                <w:szCs w:val="20"/>
              </w:rPr>
            </w:pPr>
          </w:p>
        </w:tc>
        <w:tc>
          <w:tcPr>
            <w:tcW w:w="750" w:type="pct"/>
            <w:vMerge/>
            <w:tcBorders>
              <w:top w:val="single" w:sz="4" w:space="0" w:color="auto"/>
              <w:left w:val="single" w:sz="4" w:space="0" w:color="auto"/>
              <w:bottom w:val="double" w:sz="6" w:space="0" w:color="000000"/>
              <w:right w:val="single" w:sz="4" w:space="0" w:color="auto"/>
            </w:tcBorders>
            <w:vAlign w:val="center"/>
            <w:hideMark/>
          </w:tcPr>
          <w:p w:rsidR="007656C5" w:rsidRPr="00C1442F" w:rsidRDefault="007656C5" w:rsidP="0038393A">
            <w:pPr>
              <w:spacing w:after="0" w:line="240" w:lineRule="auto"/>
              <w:rPr>
                <w:rFonts w:ascii="Times New Roman" w:eastAsia="Times New Roman" w:hAnsi="Times New Roman" w:cs="Times New Roman"/>
                <w:b/>
                <w:bCs/>
                <w:color w:val="000000"/>
                <w:sz w:val="20"/>
                <w:szCs w:val="20"/>
              </w:rPr>
            </w:pPr>
          </w:p>
        </w:tc>
        <w:tc>
          <w:tcPr>
            <w:tcW w:w="604" w:type="pct"/>
            <w:vMerge/>
            <w:tcBorders>
              <w:top w:val="single" w:sz="4" w:space="0" w:color="auto"/>
              <w:left w:val="single" w:sz="4" w:space="0" w:color="auto"/>
              <w:bottom w:val="double" w:sz="6" w:space="0" w:color="000000"/>
              <w:right w:val="single" w:sz="4" w:space="0" w:color="auto"/>
            </w:tcBorders>
            <w:vAlign w:val="center"/>
            <w:hideMark/>
          </w:tcPr>
          <w:p w:rsidR="007656C5" w:rsidRPr="00C1442F" w:rsidRDefault="007656C5" w:rsidP="0038393A">
            <w:pPr>
              <w:spacing w:after="0" w:line="240" w:lineRule="auto"/>
              <w:rPr>
                <w:rFonts w:ascii="Times New Roman" w:eastAsia="Times New Roman" w:hAnsi="Times New Roman" w:cs="Times New Roman"/>
                <w:b/>
                <w:bCs/>
                <w:color w:val="000000"/>
                <w:sz w:val="20"/>
                <w:szCs w:val="20"/>
              </w:rPr>
            </w:pPr>
          </w:p>
        </w:tc>
      </w:tr>
      <w:tr w:rsidR="007656C5" w:rsidRPr="00C1442F" w:rsidTr="0038393A">
        <w:trPr>
          <w:trHeight w:val="283"/>
        </w:trPr>
        <w:tc>
          <w:tcPr>
            <w:tcW w:w="250" w:type="pct"/>
            <w:tcBorders>
              <w:top w:val="single" w:sz="4" w:space="0" w:color="auto"/>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p>
        </w:tc>
        <w:tc>
          <w:tcPr>
            <w:tcW w:w="3396" w:type="pct"/>
            <w:tcBorders>
              <w:top w:val="single" w:sz="4" w:space="0" w:color="auto"/>
              <w:left w:val="nil"/>
              <w:bottom w:val="nil"/>
              <w:right w:val="nil"/>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b/>
                <w:color w:val="000000"/>
                <w:sz w:val="20"/>
                <w:szCs w:val="20"/>
              </w:rPr>
            </w:pPr>
            <w:r w:rsidRPr="00C1442F">
              <w:rPr>
                <w:rFonts w:ascii="Times New Roman" w:eastAsia="Times New Roman" w:hAnsi="Times New Roman" w:cs="Times New Roman"/>
                <w:b/>
                <w:color w:val="000000"/>
                <w:sz w:val="20"/>
                <w:szCs w:val="20"/>
              </w:rPr>
              <w:t>SIKAP</w:t>
            </w:r>
          </w:p>
        </w:tc>
        <w:tc>
          <w:tcPr>
            <w:tcW w:w="750" w:type="pct"/>
            <w:tcBorders>
              <w:top w:val="single" w:sz="4" w:space="0" w:color="auto"/>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w:t>
            </w:r>
          </w:p>
        </w:tc>
        <w:tc>
          <w:tcPr>
            <w:tcW w:w="604" w:type="pct"/>
            <w:tcBorders>
              <w:top w:val="single" w:sz="4" w:space="0" w:color="auto"/>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w:t>
            </w:r>
          </w:p>
        </w:tc>
      </w:tr>
      <w:tr w:rsidR="007656C5" w:rsidRPr="00C1442F" w:rsidTr="0038393A">
        <w:trPr>
          <w:trHeight w:val="283"/>
        </w:trPr>
        <w:tc>
          <w:tcPr>
            <w:tcW w:w="250" w:type="pct"/>
            <w:tcBorders>
              <w:top w:val="nil"/>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43</w:t>
            </w:r>
          </w:p>
        </w:tc>
        <w:tc>
          <w:tcPr>
            <w:tcW w:w="3396"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Ramah kepada pasien dan keluarga pasien</w:t>
            </w:r>
          </w:p>
        </w:tc>
        <w:tc>
          <w:tcPr>
            <w:tcW w:w="750"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4,26</w:t>
            </w:r>
          </w:p>
        </w:tc>
        <w:tc>
          <w:tcPr>
            <w:tcW w:w="604"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Lemah</w:t>
            </w:r>
          </w:p>
        </w:tc>
      </w:tr>
      <w:tr w:rsidR="007656C5" w:rsidRPr="00C1442F" w:rsidTr="0038393A">
        <w:trPr>
          <w:trHeight w:val="283"/>
        </w:trPr>
        <w:tc>
          <w:tcPr>
            <w:tcW w:w="250" w:type="pct"/>
            <w:tcBorders>
              <w:top w:val="nil"/>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44</w:t>
            </w:r>
          </w:p>
        </w:tc>
        <w:tc>
          <w:tcPr>
            <w:tcW w:w="3396"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Bertanggung jawab dalam bekerja</w:t>
            </w:r>
          </w:p>
        </w:tc>
        <w:tc>
          <w:tcPr>
            <w:tcW w:w="750"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5,85</w:t>
            </w:r>
          </w:p>
        </w:tc>
        <w:tc>
          <w:tcPr>
            <w:tcW w:w="604"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Cukup</w:t>
            </w:r>
          </w:p>
        </w:tc>
      </w:tr>
      <w:tr w:rsidR="007656C5" w:rsidRPr="00C1442F" w:rsidTr="0038393A">
        <w:trPr>
          <w:trHeight w:val="751"/>
        </w:trPr>
        <w:tc>
          <w:tcPr>
            <w:tcW w:w="250" w:type="pct"/>
            <w:tcBorders>
              <w:top w:val="nil"/>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45</w:t>
            </w:r>
          </w:p>
        </w:tc>
        <w:tc>
          <w:tcPr>
            <w:tcW w:w="3396"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Berpenampilan rapih</w:t>
            </w:r>
          </w:p>
        </w:tc>
        <w:tc>
          <w:tcPr>
            <w:tcW w:w="750"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5,94</w:t>
            </w:r>
          </w:p>
        </w:tc>
        <w:tc>
          <w:tcPr>
            <w:tcW w:w="604"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Cukup</w:t>
            </w:r>
          </w:p>
        </w:tc>
      </w:tr>
      <w:tr w:rsidR="007656C5" w:rsidRPr="00C1442F" w:rsidTr="0038393A">
        <w:trPr>
          <w:trHeight w:val="283"/>
        </w:trPr>
        <w:tc>
          <w:tcPr>
            <w:tcW w:w="250" w:type="pct"/>
            <w:tcBorders>
              <w:top w:val="nil"/>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46</w:t>
            </w:r>
          </w:p>
        </w:tc>
        <w:tc>
          <w:tcPr>
            <w:tcW w:w="3396"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Loyalitas terhadap pekerjaan</w:t>
            </w:r>
          </w:p>
        </w:tc>
        <w:tc>
          <w:tcPr>
            <w:tcW w:w="750"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6,08</w:t>
            </w:r>
          </w:p>
        </w:tc>
        <w:tc>
          <w:tcPr>
            <w:tcW w:w="604"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Cukup</w:t>
            </w:r>
          </w:p>
        </w:tc>
      </w:tr>
      <w:tr w:rsidR="007656C5" w:rsidRPr="00C1442F" w:rsidTr="0038393A">
        <w:trPr>
          <w:trHeight w:val="283"/>
        </w:trPr>
        <w:tc>
          <w:tcPr>
            <w:tcW w:w="250" w:type="pct"/>
            <w:tcBorders>
              <w:top w:val="nil"/>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47</w:t>
            </w:r>
          </w:p>
        </w:tc>
        <w:tc>
          <w:tcPr>
            <w:tcW w:w="3396"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Responsif terhadap kebutuhan pasien</w:t>
            </w:r>
          </w:p>
        </w:tc>
        <w:tc>
          <w:tcPr>
            <w:tcW w:w="750"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6,56</w:t>
            </w:r>
          </w:p>
        </w:tc>
        <w:tc>
          <w:tcPr>
            <w:tcW w:w="604"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Kuat</w:t>
            </w:r>
          </w:p>
        </w:tc>
      </w:tr>
      <w:tr w:rsidR="007656C5" w:rsidRPr="00C1442F" w:rsidTr="0038393A">
        <w:trPr>
          <w:trHeight w:val="283"/>
        </w:trPr>
        <w:tc>
          <w:tcPr>
            <w:tcW w:w="250" w:type="pct"/>
            <w:tcBorders>
              <w:top w:val="nil"/>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48</w:t>
            </w:r>
          </w:p>
        </w:tc>
        <w:tc>
          <w:tcPr>
            <w:tcW w:w="3396"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xml:space="preserve">Jujur </w:t>
            </w:r>
          </w:p>
        </w:tc>
        <w:tc>
          <w:tcPr>
            <w:tcW w:w="750"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5,43</w:t>
            </w:r>
          </w:p>
        </w:tc>
        <w:tc>
          <w:tcPr>
            <w:tcW w:w="604"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Cukup</w:t>
            </w:r>
          </w:p>
        </w:tc>
      </w:tr>
      <w:tr w:rsidR="007656C5" w:rsidRPr="00C1442F" w:rsidTr="0038393A">
        <w:trPr>
          <w:trHeight w:val="283"/>
        </w:trPr>
        <w:tc>
          <w:tcPr>
            <w:tcW w:w="250" w:type="pct"/>
            <w:tcBorders>
              <w:top w:val="nil"/>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49</w:t>
            </w:r>
          </w:p>
        </w:tc>
        <w:tc>
          <w:tcPr>
            <w:tcW w:w="3396"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Mampu mengendalikan emosi</w:t>
            </w:r>
          </w:p>
        </w:tc>
        <w:tc>
          <w:tcPr>
            <w:tcW w:w="750"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6,39</w:t>
            </w:r>
          </w:p>
        </w:tc>
        <w:tc>
          <w:tcPr>
            <w:tcW w:w="604"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Cukup</w:t>
            </w:r>
          </w:p>
        </w:tc>
      </w:tr>
      <w:tr w:rsidR="007656C5" w:rsidRPr="00C1442F" w:rsidTr="0038393A">
        <w:trPr>
          <w:trHeight w:val="283"/>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lastRenderedPageBreak/>
              <w:t> 50</w:t>
            </w:r>
          </w:p>
        </w:tc>
        <w:tc>
          <w:tcPr>
            <w:tcW w:w="3396" w:type="pct"/>
            <w:tcBorders>
              <w:top w:val="nil"/>
              <w:left w:val="nil"/>
              <w:bottom w:val="single" w:sz="4" w:space="0" w:color="auto"/>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Tanggap terhadap kebersihan alat dan lingkungan</w:t>
            </w:r>
          </w:p>
        </w:tc>
        <w:tc>
          <w:tcPr>
            <w:tcW w:w="750" w:type="pct"/>
            <w:tcBorders>
              <w:top w:val="nil"/>
              <w:left w:val="nil"/>
              <w:bottom w:val="single" w:sz="4" w:space="0" w:color="auto"/>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7,20</w:t>
            </w:r>
          </w:p>
        </w:tc>
        <w:tc>
          <w:tcPr>
            <w:tcW w:w="604" w:type="pct"/>
            <w:tcBorders>
              <w:top w:val="nil"/>
              <w:left w:val="nil"/>
              <w:bottom w:val="single" w:sz="4" w:space="0" w:color="auto"/>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Kuat</w:t>
            </w:r>
          </w:p>
        </w:tc>
      </w:tr>
      <w:tr w:rsidR="007656C5" w:rsidRPr="00C1442F" w:rsidTr="0038393A">
        <w:trPr>
          <w:trHeight w:val="283"/>
        </w:trPr>
        <w:tc>
          <w:tcPr>
            <w:tcW w:w="250" w:type="pct"/>
            <w:tcBorders>
              <w:top w:val="nil"/>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p>
        </w:tc>
        <w:tc>
          <w:tcPr>
            <w:tcW w:w="3396"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b/>
                <w:color w:val="000000"/>
                <w:sz w:val="20"/>
                <w:szCs w:val="20"/>
              </w:rPr>
            </w:pPr>
            <w:r w:rsidRPr="00C1442F">
              <w:rPr>
                <w:rFonts w:ascii="Times New Roman" w:eastAsia="Times New Roman" w:hAnsi="Times New Roman" w:cs="Times New Roman"/>
                <w:b/>
                <w:color w:val="000000"/>
                <w:sz w:val="20"/>
                <w:szCs w:val="20"/>
              </w:rPr>
              <w:t>PENGETAHUAN</w:t>
            </w:r>
          </w:p>
        </w:tc>
        <w:tc>
          <w:tcPr>
            <w:tcW w:w="750"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w:t>
            </w:r>
          </w:p>
        </w:tc>
        <w:tc>
          <w:tcPr>
            <w:tcW w:w="604"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w:t>
            </w:r>
          </w:p>
        </w:tc>
      </w:tr>
      <w:tr w:rsidR="007656C5" w:rsidRPr="00C1442F" w:rsidTr="0038393A">
        <w:trPr>
          <w:trHeight w:val="283"/>
        </w:trPr>
        <w:tc>
          <w:tcPr>
            <w:tcW w:w="250" w:type="pct"/>
            <w:tcBorders>
              <w:top w:val="nil"/>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51</w:t>
            </w:r>
          </w:p>
        </w:tc>
        <w:tc>
          <w:tcPr>
            <w:tcW w:w="3396"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Displin (Kehadiran)</w:t>
            </w:r>
          </w:p>
        </w:tc>
        <w:tc>
          <w:tcPr>
            <w:tcW w:w="750"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5,69</w:t>
            </w:r>
          </w:p>
        </w:tc>
        <w:tc>
          <w:tcPr>
            <w:tcW w:w="604"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Cukup</w:t>
            </w:r>
          </w:p>
        </w:tc>
      </w:tr>
      <w:tr w:rsidR="007656C5" w:rsidRPr="00C1442F" w:rsidTr="0038393A">
        <w:trPr>
          <w:trHeight w:val="283"/>
        </w:trPr>
        <w:tc>
          <w:tcPr>
            <w:tcW w:w="250" w:type="pct"/>
            <w:tcBorders>
              <w:top w:val="nil"/>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52</w:t>
            </w:r>
          </w:p>
        </w:tc>
        <w:tc>
          <w:tcPr>
            <w:tcW w:w="3396"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Ketepatan cara pengkajian data</w:t>
            </w:r>
          </w:p>
        </w:tc>
        <w:tc>
          <w:tcPr>
            <w:tcW w:w="750"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6,92</w:t>
            </w:r>
          </w:p>
        </w:tc>
        <w:tc>
          <w:tcPr>
            <w:tcW w:w="604"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Kuat</w:t>
            </w:r>
          </w:p>
        </w:tc>
      </w:tr>
      <w:tr w:rsidR="007656C5" w:rsidRPr="00C1442F" w:rsidTr="0038393A">
        <w:trPr>
          <w:trHeight w:val="283"/>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53</w:t>
            </w:r>
          </w:p>
        </w:tc>
        <w:tc>
          <w:tcPr>
            <w:tcW w:w="3396" w:type="pct"/>
            <w:tcBorders>
              <w:top w:val="nil"/>
              <w:left w:val="nil"/>
              <w:bottom w:val="single" w:sz="4" w:space="0" w:color="auto"/>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Ketepatan analisa data keperawatan</w:t>
            </w:r>
          </w:p>
        </w:tc>
        <w:tc>
          <w:tcPr>
            <w:tcW w:w="750" w:type="pct"/>
            <w:tcBorders>
              <w:top w:val="nil"/>
              <w:left w:val="nil"/>
              <w:bottom w:val="single" w:sz="4" w:space="0" w:color="auto"/>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7,02</w:t>
            </w:r>
          </w:p>
        </w:tc>
        <w:tc>
          <w:tcPr>
            <w:tcW w:w="604" w:type="pct"/>
            <w:tcBorders>
              <w:top w:val="nil"/>
              <w:left w:val="nil"/>
              <w:bottom w:val="single" w:sz="4" w:space="0" w:color="auto"/>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Kuat</w:t>
            </w:r>
          </w:p>
        </w:tc>
      </w:tr>
      <w:tr w:rsidR="007656C5" w:rsidRPr="00C1442F" w:rsidTr="0038393A">
        <w:trPr>
          <w:trHeight w:val="283"/>
        </w:trPr>
        <w:tc>
          <w:tcPr>
            <w:tcW w:w="250" w:type="pct"/>
            <w:tcBorders>
              <w:top w:val="nil"/>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p>
        </w:tc>
        <w:tc>
          <w:tcPr>
            <w:tcW w:w="3396"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b/>
                <w:color w:val="000000"/>
                <w:sz w:val="20"/>
                <w:szCs w:val="20"/>
              </w:rPr>
            </w:pPr>
            <w:r w:rsidRPr="00C1442F">
              <w:rPr>
                <w:rFonts w:ascii="Times New Roman" w:eastAsia="Times New Roman" w:hAnsi="Times New Roman" w:cs="Times New Roman"/>
                <w:b/>
                <w:color w:val="000000"/>
                <w:sz w:val="20"/>
                <w:szCs w:val="20"/>
              </w:rPr>
              <w:t xml:space="preserve">KETERAMPILAN </w:t>
            </w:r>
          </w:p>
        </w:tc>
        <w:tc>
          <w:tcPr>
            <w:tcW w:w="750"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w:t>
            </w:r>
          </w:p>
        </w:tc>
        <w:tc>
          <w:tcPr>
            <w:tcW w:w="604"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w:t>
            </w:r>
          </w:p>
        </w:tc>
      </w:tr>
      <w:tr w:rsidR="007656C5" w:rsidRPr="00C1442F" w:rsidTr="0038393A">
        <w:trPr>
          <w:trHeight w:val="283"/>
        </w:trPr>
        <w:tc>
          <w:tcPr>
            <w:tcW w:w="250" w:type="pct"/>
            <w:tcBorders>
              <w:top w:val="nil"/>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54</w:t>
            </w:r>
          </w:p>
        </w:tc>
        <w:tc>
          <w:tcPr>
            <w:tcW w:w="3396"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Ketepatan dalam penentuan diagnosa keperawatan</w:t>
            </w:r>
          </w:p>
        </w:tc>
        <w:tc>
          <w:tcPr>
            <w:tcW w:w="750"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6,34</w:t>
            </w:r>
          </w:p>
        </w:tc>
        <w:tc>
          <w:tcPr>
            <w:tcW w:w="604"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Cukup</w:t>
            </w:r>
          </w:p>
        </w:tc>
      </w:tr>
      <w:tr w:rsidR="007656C5" w:rsidRPr="00C1442F" w:rsidTr="0038393A">
        <w:trPr>
          <w:trHeight w:val="283"/>
        </w:trPr>
        <w:tc>
          <w:tcPr>
            <w:tcW w:w="250" w:type="pct"/>
            <w:tcBorders>
              <w:top w:val="nil"/>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55</w:t>
            </w:r>
          </w:p>
        </w:tc>
        <w:tc>
          <w:tcPr>
            <w:tcW w:w="3396"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Rencana keperawatan berorientasi pada diagnosa keperawatan</w:t>
            </w:r>
          </w:p>
        </w:tc>
        <w:tc>
          <w:tcPr>
            <w:tcW w:w="750"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6,18</w:t>
            </w:r>
          </w:p>
        </w:tc>
        <w:tc>
          <w:tcPr>
            <w:tcW w:w="604"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Cukup</w:t>
            </w:r>
          </w:p>
        </w:tc>
      </w:tr>
      <w:tr w:rsidR="007656C5" w:rsidRPr="00C1442F" w:rsidTr="0038393A">
        <w:trPr>
          <w:trHeight w:val="283"/>
        </w:trPr>
        <w:tc>
          <w:tcPr>
            <w:tcW w:w="250" w:type="pct"/>
            <w:tcBorders>
              <w:top w:val="nil"/>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56</w:t>
            </w:r>
          </w:p>
        </w:tc>
        <w:tc>
          <w:tcPr>
            <w:tcW w:w="3396"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Penguasaan terhadap proses askep</w:t>
            </w:r>
          </w:p>
        </w:tc>
        <w:tc>
          <w:tcPr>
            <w:tcW w:w="750"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6,44</w:t>
            </w:r>
          </w:p>
        </w:tc>
        <w:tc>
          <w:tcPr>
            <w:tcW w:w="604"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Kuat</w:t>
            </w:r>
          </w:p>
        </w:tc>
      </w:tr>
      <w:tr w:rsidR="007656C5" w:rsidRPr="00C1442F" w:rsidTr="004203D2">
        <w:trPr>
          <w:trHeight w:val="283"/>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57</w:t>
            </w:r>
          </w:p>
        </w:tc>
        <w:tc>
          <w:tcPr>
            <w:tcW w:w="3396" w:type="pct"/>
            <w:tcBorders>
              <w:top w:val="nil"/>
              <w:left w:val="nil"/>
              <w:bottom w:val="single" w:sz="4" w:space="0" w:color="auto"/>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Melakukan tindakan sesuai SOP yang berlaku</w:t>
            </w:r>
          </w:p>
        </w:tc>
        <w:tc>
          <w:tcPr>
            <w:tcW w:w="750" w:type="pct"/>
            <w:tcBorders>
              <w:top w:val="nil"/>
              <w:left w:val="nil"/>
              <w:bottom w:val="single" w:sz="4" w:space="0" w:color="auto"/>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6,10</w:t>
            </w:r>
          </w:p>
        </w:tc>
        <w:tc>
          <w:tcPr>
            <w:tcW w:w="604" w:type="pct"/>
            <w:tcBorders>
              <w:top w:val="nil"/>
              <w:left w:val="nil"/>
              <w:bottom w:val="single" w:sz="4" w:space="0" w:color="auto"/>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Cukup</w:t>
            </w:r>
          </w:p>
        </w:tc>
      </w:tr>
      <w:tr w:rsidR="007656C5" w:rsidRPr="00C1442F" w:rsidTr="004203D2">
        <w:trPr>
          <w:trHeight w:val="283"/>
        </w:trPr>
        <w:tc>
          <w:tcPr>
            <w:tcW w:w="250" w:type="pct"/>
            <w:tcBorders>
              <w:top w:val="single" w:sz="4" w:space="0" w:color="auto"/>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58</w:t>
            </w:r>
          </w:p>
        </w:tc>
        <w:tc>
          <w:tcPr>
            <w:tcW w:w="3396" w:type="pct"/>
            <w:tcBorders>
              <w:top w:val="single" w:sz="4" w:space="0" w:color="auto"/>
              <w:left w:val="nil"/>
              <w:bottom w:val="nil"/>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Keberhasilan dalam melakukan tindakan</w:t>
            </w:r>
          </w:p>
        </w:tc>
        <w:tc>
          <w:tcPr>
            <w:tcW w:w="750" w:type="pct"/>
            <w:tcBorders>
              <w:top w:val="single" w:sz="4" w:space="0" w:color="auto"/>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6,02</w:t>
            </w:r>
          </w:p>
        </w:tc>
        <w:tc>
          <w:tcPr>
            <w:tcW w:w="604" w:type="pct"/>
            <w:tcBorders>
              <w:top w:val="single" w:sz="4" w:space="0" w:color="auto"/>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Cukup</w:t>
            </w:r>
          </w:p>
        </w:tc>
      </w:tr>
      <w:tr w:rsidR="007656C5" w:rsidRPr="00C1442F" w:rsidTr="0038393A">
        <w:trPr>
          <w:trHeight w:val="283"/>
        </w:trPr>
        <w:tc>
          <w:tcPr>
            <w:tcW w:w="250" w:type="pct"/>
            <w:tcBorders>
              <w:top w:val="nil"/>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59</w:t>
            </w:r>
          </w:p>
        </w:tc>
        <w:tc>
          <w:tcPr>
            <w:tcW w:w="3396"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Kreatif dan inovatif dalam melakukan tindakan</w:t>
            </w:r>
          </w:p>
        </w:tc>
        <w:tc>
          <w:tcPr>
            <w:tcW w:w="750"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6,53</w:t>
            </w:r>
          </w:p>
        </w:tc>
        <w:tc>
          <w:tcPr>
            <w:tcW w:w="604"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Kuat</w:t>
            </w:r>
          </w:p>
        </w:tc>
      </w:tr>
      <w:tr w:rsidR="007656C5" w:rsidRPr="00C1442F" w:rsidTr="0038393A">
        <w:trPr>
          <w:trHeight w:val="283"/>
        </w:trPr>
        <w:tc>
          <w:tcPr>
            <w:tcW w:w="250" w:type="pct"/>
            <w:tcBorders>
              <w:top w:val="nil"/>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60</w:t>
            </w:r>
          </w:p>
        </w:tc>
        <w:tc>
          <w:tcPr>
            <w:tcW w:w="3396"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Tindakan dilakukan berdasarkan prioritas masalah</w:t>
            </w:r>
          </w:p>
        </w:tc>
        <w:tc>
          <w:tcPr>
            <w:tcW w:w="750"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6,08</w:t>
            </w:r>
          </w:p>
        </w:tc>
        <w:tc>
          <w:tcPr>
            <w:tcW w:w="604"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Cukup</w:t>
            </w:r>
          </w:p>
        </w:tc>
      </w:tr>
      <w:tr w:rsidR="007656C5" w:rsidRPr="00C1442F" w:rsidTr="0038393A">
        <w:trPr>
          <w:trHeight w:val="283"/>
        </w:trPr>
        <w:tc>
          <w:tcPr>
            <w:tcW w:w="250" w:type="pct"/>
            <w:tcBorders>
              <w:top w:val="nil"/>
              <w:left w:val="single" w:sz="4" w:space="0" w:color="auto"/>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61</w:t>
            </w:r>
          </w:p>
        </w:tc>
        <w:tc>
          <w:tcPr>
            <w:tcW w:w="3396"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Tindakan ditulis dalam dokumentasi keperawatan</w:t>
            </w:r>
          </w:p>
        </w:tc>
        <w:tc>
          <w:tcPr>
            <w:tcW w:w="750"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6,32</w:t>
            </w:r>
          </w:p>
        </w:tc>
        <w:tc>
          <w:tcPr>
            <w:tcW w:w="604" w:type="pct"/>
            <w:tcBorders>
              <w:top w:val="nil"/>
              <w:left w:val="nil"/>
              <w:bottom w:val="nil"/>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Cukup</w:t>
            </w:r>
          </w:p>
        </w:tc>
      </w:tr>
      <w:tr w:rsidR="007656C5" w:rsidRPr="00C1442F" w:rsidTr="0038393A">
        <w:trPr>
          <w:trHeight w:val="283"/>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 62</w:t>
            </w:r>
          </w:p>
        </w:tc>
        <w:tc>
          <w:tcPr>
            <w:tcW w:w="3396" w:type="pct"/>
            <w:tcBorders>
              <w:top w:val="nil"/>
              <w:left w:val="nil"/>
              <w:bottom w:val="single" w:sz="4" w:space="0" w:color="auto"/>
              <w:right w:val="single" w:sz="4" w:space="0" w:color="auto"/>
            </w:tcBorders>
            <w:shd w:val="clear" w:color="auto" w:fill="auto"/>
            <w:vAlign w:val="center"/>
            <w:hideMark/>
          </w:tcPr>
          <w:p w:rsidR="007656C5" w:rsidRPr="00C1442F" w:rsidRDefault="007656C5" w:rsidP="0038393A">
            <w:pPr>
              <w:spacing w:after="0" w:line="240" w:lineRule="auto"/>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Setiap tindakan selalu dievaluasi</w:t>
            </w:r>
          </w:p>
        </w:tc>
        <w:tc>
          <w:tcPr>
            <w:tcW w:w="750" w:type="pct"/>
            <w:tcBorders>
              <w:top w:val="nil"/>
              <w:left w:val="nil"/>
              <w:bottom w:val="single" w:sz="4" w:space="0" w:color="auto"/>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6,81</w:t>
            </w:r>
          </w:p>
        </w:tc>
        <w:tc>
          <w:tcPr>
            <w:tcW w:w="604" w:type="pct"/>
            <w:tcBorders>
              <w:top w:val="nil"/>
              <w:left w:val="nil"/>
              <w:bottom w:val="single" w:sz="4" w:space="0" w:color="auto"/>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color w:val="000000"/>
                <w:sz w:val="20"/>
                <w:szCs w:val="20"/>
              </w:rPr>
            </w:pPr>
            <w:r w:rsidRPr="00C1442F">
              <w:rPr>
                <w:rFonts w:ascii="Times New Roman" w:eastAsia="Times New Roman" w:hAnsi="Times New Roman" w:cs="Times New Roman"/>
                <w:color w:val="000000"/>
                <w:sz w:val="20"/>
                <w:szCs w:val="20"/>
              </w:rPr>
              <w:t>Kuat</w:t>
            </w:r>
          </w:p>
        </w:tc>
      </w:tr>
      <w:tr w:rsidR="007656C5" w:rsidRPr="00C1442F" w:rsidTr="0038393A">
        <w:trPr>
          <w:trHeight w:val="283"/>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b/>
                <w:bCs/>
                <w:color w:val="000000"/>
                <w:sz w:val="20"/>
                <w:szCs w:val="20"/>
              </w:rPr>
            </w:pPr>
            <w:r w:rsidRPr="00C1442F">
              <w:rPr>
                <w:rFonts w:ascii="Times New Roman" w:eastAsia="Times New Roman" w:hAnsi="Times New Roman" w:cs="Times New Roman"/>
                <w:b/>
                <w:bCs/>
                <w:color w:val="000000"/>
                <w:sz w:val="20"/>
                <w:szCs w:val="20"/>
              </w:rPr>
              <w:t>Rata-rata</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b/>
                <w:bCs/>
                <w:color w:val="000000"/>
                <w:sz w:val="20"/>
                <w:szCs w:val="20"/>
              </w:rPr>
            </w:pPr>
            <w:r w:rsidRPr="00C1442F">
              <w:rPr>
                <w:rFonts w:ascii="Times New Roman" w:eastAsia="Times New Roman" w:hAnsi="Times New Roman" w:cs="Times New Roman"/>
                <w:b/>
                <w:bCs/>
                <w:color w:val="000000"/>
                <w:sz w:val="20"/>
                <w:szCs w:val="20"/>
              </w:rPr>
              <w:t>6,21</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7656C5" w:rsidRPr="00C1442F" w:rsidRDefault="007656C5" w:rsidP="0038393A">
            <w:pPr>
              <w:spacing w:after="0" w:line="240" w:lineRule="auto"/>
              <w:jc w:val="center"/>
              <w:rPr>
                <w:rFonts w:ascii="Times New Roman" w:eastAsia="Times New Roman" w:hAnsi="Times New Roman" w:cs="Times New Roman"/>
                <w:b/>
                <w:bCs/>
                <w:color w:val="000000"/>
                <w:sz w:val="20"/>
                <w:szCs w:val="20"/>
              </w:rPr>
            </w:pPr>
            <w:r w:rsidRPr="00C1442F">
              <w:rPr>
                <w:rFonts w:ascii="Times New Roman" w:eastAsia="Times New Roman" w:hAnsi="Times New Roman" w:cs="Times New Roman"/>
                <w:b/>
                <w:bCs/>
                <w:color w:val="000000"/>
                <w:sz w:val="20"/>
                <w:szCs w:val="20"/>
              </w:rPr>
              <w:t>Cukup</w:t>
            </w:r>
          </w:p>
        </w:tc>
      </w:tr>
    </w:tbl>
    <w:p w:rsidR="007656C5" w:rsidRPr="00C1442F" w:rsidRDefault="007656C5" w:rsidP="007656C5">
      <w:pPr>
        <w:spacing w:line="480" w:lineRule="auto"/>
        <w:jc w:val="both"/>
        <w:rPr>
          <w:rFonts w:ascii="Times New Roman" w:hAnsi="Times New Roman" w:cs="Times New Roman"/>
          <w:sz w:val="24"/>
          <w:szCs w:val="24"/>
        </w:rPr>
      </w:pPr>
      <w:r w:rsidRPr="00C1442F">
        <w:rPr>
          <w:rFonts w:ascii="Times New Roman" w:hAnsi="Times New Roman" w:cs="Times New Roman"/>
          <w:sz w:val="24"/>
          <w:szCs w:val="24"/>
        </w:rPr>
        <w:t>Sumber : Hasil Pengolahan Data Kuesioner, 2016</w:t>
      </w:r>
      <w:r>
        <w:rPr>
          <w:rFonts w:ascii="Times New Roman" w:hAnsi="Times New Roman" w:cs="Times New Roman"/>
          <w:sz w:val="24"/>
          <w:szCs w:val="24"/>
        </w:rPr>
        <w:t xml:space="preserve">  dan </w:t>
      </w:r>
      <w:r w:rsidRPr="00C1442F">
        <w:rPr>
          <w:rFonts w:ascii="Times New Roman" w:hAnsi="Times New Roman" w:cs="Times New Roman"/>
          <w:sz w:val="24"/>
          <w:szCs w:val="24"/>
        </w:rPr>
        <w:t xml:space="preserve">Tabel 4.8 </w:t>
      </w:r>
    </w:p>
    <w:p w:rsidR="007656C5" w:rsidRDefault="007656C5" w:rsidP="007656C5">
      <w:pPr>
        <w:spacing w:after="0" w:line="480" w:lineRule="auto"/>
        <w:ind w:firstLine="720"/>
        <w:jc w:val="both"/>
        <w:rPr>
          <w:rFonts w:ascii="Times New Roman" w:hAnsi="Times New Roman" w:cs="Times New Roman"/>
          <w:sz w:val="24"/>
          <w:szCs w:val="24"/>
        </w:rPr>
      </w:pPr>
      <w:r w:rsidRPr="006313B4">
        <w:rPr>
          <w:rFonts w:ascii="Times New Roman" w:hAnsi="Times New Roman" w:cs="Times New Roman"/>
          <w:sz w:val="24"/>
          <w:szCs w:val="24"/>
        </w:rPr>
        <w:t>Berdasarkan tabel 4.</w:t>
      </w:r>
      <w:r w:rsidR="00722EF6">
        <w:rPr>
          <w:rFonts w:ascii="Times New Roman" w:hAnsi="Times New Roman" w:cs="Times New Roman"/>
          <w:sz w:val="24"/>
          <w:szCs w:val="24"/>
        </w:rPr>
        <w:t>5</w:t>
      </w:r>
      <w:r>
        <w:rPr>
          <w:rFonts w:ascii="Times New Roman" w:hAnsi="Times New Roman" w:cs="Times New Roman"/>
          <w:sz w:val="24"/>
          <w:szCs w:val="24"/>
        </w:rPr>
        <w:t xml:space="preserve"> di atas, dapat diketahui bahwa hasil rekapitulasi jawaban mengenai kinerja perawat di Rumah Sakit Umum Daerah Cibabat yang diukur dengan dimensi sikap, pengetahuan, dan keterampilan memperlihatkan rata-rata variabel sebesar 6,21 yang berarti bahwa kinerja perawat di Rumah Sakit Umum Daerah Cibabat dapat diinterpretasikan berada pada kategori cukup baik</w:t>
      </w:r>
      <w:r w:rsidRPr="008712EF">
        <w:rPr>
          <w:rFonts w:ascii="Times New Roman" w:hAnsi="Times New Roman" w:cs="Times New Roman"/>
          <w:sz w:val="24"/>
          <w:szCs w:val="24"/>
        </w:rPr>
        <w:t>.</w:t>
      </w:r>
    </w:p>
    <w:p w:rsidR="007656C5" w:rsidRPr="00722EF6" w:rsidRDefault="00722EF6" w:rsidP="00722EF6">
      <w:pPr>
        <w:spacing w:after="0" w:line="480" w:lineRule="auto"/>
        <w:ind w:left="360" w:hanging="360"/>
        <w:jc w:val="both"/>
        <w:rPr>
          <w:rFonts w:ascii="Times New Roman" w:hAnsi="Times New Roman" w:cs="Times New Roman"/>
          <w:sz w:val="24"/>
          <w:szCs w:val="24"/>
        </w:rPr>
      </w:pPr>
      <w:r>
        <w:rPr>
          <w:rFonts w:ascii="Times New Roman" w:hAnsi="Times New Roman"/>
          <w:b/>
          <w:w w:val="102"/>
          <w:sz w:val="24"/>
          <w:szCs w:val="24"/>
        </w:rPr>
        <w:t xml:space="preserve">B. </w:t>
      </w:r>
      <w:r w:rsidR="007656C5" w:rsidRPr="00722EF6">
        <w:rPr>
          <w:rFonts w:ascii="Times New Roman" w:hAnsi="Times New Roman"/>
          <w:b/>
          <w:w w:val="102"/>
          <w:sz w:val="24"/>
          <w:szCs w:val="24"/>
        </w:rPr>
        <w:t>Analisis Verifikatif</w:t>
      </w:r>
    </w:p>
    <w:p w:rsidR="00722EF6" w:rsidRDefault="007656C5" w:rsidP="003C768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DC2268">
        <w:rPr>
          <w:rFonts w:ascii="Times New Roman" w:hAnsi="Times New Roman" w:cs="Times New Roman"/>
          <w:sz w:val="24"/>
          <w:szCs w:val="24"/>
        </w:rPr>
        <w:t>pengaruh Lingkungan Kerja dan Kepemimpinan terhadap Kepuasan Kerja Perawat serta implikasinya pada Kinerja Perawat di Ruang Rawat Inap Rumah Sakit Umum Daerah Cibabat Kota Cimahi</w:t>
      </w:r>
      <w:r>
        <w:rPr>
          <w:rFonts w:ascii="Times New Roman" w:hAnsi="Times New Roman" w:cs="Times New Roman"/>
          <w:sz w:val="24"/>
          <w:szCs w:val="24"/>
        </w:rPr>
        <w:t xml:space="preserve"> akan dilakukan analisis jalur (</w:t>
      </w:r>
      <w:r>
        <w:rPr>
          <w:rFonts w:ascii="Times New Roman" w:hAnsi="Times New Roman" w:cs="Times New Roman"/>
          <w:i/>
          <w:iCs/>
          <w:sz w:val="24"/>
          <w:szCs w:val="24"/>
        </w:rPr>
        <w:t xml:space="preserve">path analysis) </w:t>
      </w:r>
      <w:r>
        <w:rPr>
          <w:rFonts w:ascii="Times New Roman" w:hAnsi="Times New Roman" w:cs="Times New Roman"/>
          <w:sz w:val="24"/>
          <w:szCs w:val="24"/>
        </w:rPr>
        <w:t>yang terdiri dari dua sub struktur. Pada sub struktur pertama akan dilakukan pengujian untuk mengetahui pengaruh Lingkungan Kerja dan Kepemimpinan terhadap Kepuasan Kerja Perawat sedangkan pada sub struktur kedua akan dilakukan pengujian untuk mengetahui pengaruh Kepuasan Kerja Perawat terhadap Kinerja Perawat.</w:t>
      </w:r>
    </w:p>
    <w:p w:rsidR="004203D2" w:rsidRDefault="004203D2" w:rsidP="003C7681">
      <w:pPr>
        <w:spacing w:after="0" w:line="480" w:lineRule="auto"/>
        <w:ind w:firstLine="709"/>
        <w:jc w:val="both"/>
        <w:rPr>
          <w:rFonts w:ascii="Times New Roman" w:hAnsi="Times New Roman" w:cs="Times New Roman"/>
          <w:sz w:val="24"/>
          <w:szCs w:val="24"/>
        </w:rPr>
      </w:pPr>
    </w:p>
    <w:p w:rsidR="004203D2" w:rsidRDefault="004203D2" w:rsidP="003C7681">
      <w:pPr>
        <w:spacing w:after="0" w:line="480" w:lineRule="auto"/>
        <w:ind w:firstLine="709"/>
        <w:jc w:val="both"/>
        <w:rPr>
          <w:rFonts w:ascii="Times New Roman" w:hAnsi="Times New Roman" w:cs="Times New Roman"/>
          <w:sz w:val="24"/>
          <w:szCs w:val="24"/>
        </w:rPr>
      </w:pPr>
    </w:p>
    <w:p w:rsidR="004203D2" w:rsidRDefault="004203D2" w:rsidP="003C7681">
      <w:pPr>
        <w:spacing w:after="0" w:line="480" w:lineRule="auto"/>
        <w:ind w:firstLine="709"/>
        <w:jc w:val="both"/>
        <w:rPr>
          <w:rFonts w:ascii="Times New Roman" w:hAnsi="Times New Roman" w:cs="Times New Roman"/>
          <w:sz w:val="24"/>
          <w:szCs w:val="24"/>
        </w:rPr>
      </w:pPr>
    </w:p>
    <w:p w:rsidR="004203D2" w:rsidRPr="00F81449" w:rsidRDefault="004203D2" w:rsidP="003C7681">
      <w:pPr>
        <w:spacing w:after="0" w:line="480" w:lineRule="auto"/>
        <w:ind w:firstLine="709"/>
        <w:jc w:val="both"/>
        <w:rPr>
          <w:rFonts w:ascii="Times New Roman" w:hAnsi="Times New Roman" w:cs="Times New Roman"/>
          <w:sz w:val="24"/>
          <w:szCs w:val="24"/>
        </w:rPr>
      </w:pPr>
    </w:p>
    <w:p w:rsidR="007656C5" w:rsidRDefault="007656C5" w:rsidP="00722EF6">
      <w:pPr>
        <w:pStyle w:val="ListParagraph"/>
        <w:numPr>
          <w:ilvl w:val="3"/>
          <w:numId w:val="6"/>
        </w:numPr>
        <w:spacing w:after="160" w:line="240" w:lineRule="auto"/>
        <w:ind w:left="851" w:hanging="851"/>
        <w:jc w:val="both"/>
        <w:rPr>
          <w:rFonts w:ascii="Times New Roman" w:hAnsi="Times New Roman" w:cs="Times New Roman"/>
          <w:b/>
          <w:bCs/>
          <w:sz w:val="24"/>
          <w:szCs w:val="24"/>
        </w:rPr>
      </w:pPr>
      <w:r>
        <w:rPr>
          <w:rFonts w:ascii="Times New Roman" w:hAnsi="Times New Roman" w:cs="Times New Roman"/>
          <w:b/>
          <w:bCs/>
          <w:sz w:val="24"/>
          <w:szCs w:val="24"/>
        </w:rPr>
        <w:t>Pengaruh Lingkungan Kerja (X1) Terhadap Kepuasan Kerja Perawat (Y)</w:t>
      </w:r>
    </w:p>
    <w:p w:rsidR="00722EF6" w:rsidRDefault="00722EF6" w:rsidP="00722EF6">
      <w:pPr>
        <w:pStyle w:val="ListParagraph"/>
        <w:spacing w:after="160" w:line="240" w:lineRule="auto"/>
        <w:ind w:left="851"/>
        <w:jc w:val="both"/>
        <w:rPr>
          <w:rFonts w:ascii="Times New Roman" w:hAnsi="Times New Roman" w:cs="Times New Roman"/>
          <w:b/>
          <w:bCs/>
          <w:sz w:val="24"/>
          <w:szCs w:val="24"/>
        </w:rPr>
      </w:pPr>
    </w:p>
    <w:p w:rsidR="007656C5" w:rsidRPr="00AE1BD3" w:rsidRDefault="007656C5" w:rsidP="007656C5">
      <w:pPr>
        <w:spacing w:after="0" w:line="240" w:lineRule="auto"/>
        <w:jc w:val="center"/>
        <w:rPr>
          <w:rFonts w:ascii="Times New Roman" w:hAnsi="Times New Roman" w:cs="Times New Roman"/>
          <w:b/>
          <w:bCs/>
          <w:sz w:val="24"/>
          <w:szCs w:val="24"/>
        </w:rPr>
      </w:pPr>
      <w:r w:rsidRPr="00534DE6">
        <w:rPr>
          <w:rFonts w:ascii="Times New Roman" w:hAnsi="Times New Roman" w:cs="Times New Roman"/>
          <w:b/>
          <w:bCs/>
          <w:sz w:val="24"/>
          <w:szCs w:val="24"/>
        </w:rPr>
        <w:t>Tabel 4.</w:t>
      </w:r>
      <w:r w:rsidR="00722EF6">
        <w:rPr>
          <w:rFonts w:ascii="Times New Roman" w:hAnsi="Times New Roman" w:cs="Times New Roman"/>
          <w:b/>
          <w:bCs/>
          <w:sz w:val="24"/>
          <w:szCs w:val="24"/>
        </w:rPr>
        <w:t>6</w:t>
      </w:r>
    </w:p>
    <w:p w:rsidR="007656C5" w:rsidRPr="00534DE6" w:rsidRDefault="007656C5" w:rsidP="007656C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Lingkungan Kerja Terhadap Kepuasan Kerja Perawat</w:t>
      </w:r>
    </w:p>
    <w:tbl>
      <w:tblPr>
        <w:tblW w:w="5451" w:type="pct"/>
        <w:jc w:val="center"/>
        <w:tblLayout w:type="fixed"/>
        <w:tblCellMar>
          <w:left w:w="28" w:type="dxa"/>
          <w:right w:w="28" w:type="dxa"/>
        </w:tblCellMar>
        <w:tblLook w:val="04A0"/>
      </w:tblPr>
      <w:tblGrid>
        <w:gridCol w:w="1600"/>
        <w:gridCol w:w="5148"/>
        <w:gridCol w:w="1107"/>
        <w:gridCol w:w="859"/>
      </w:tblGrid>
      <w:tr w:rsidR="007656C5" w:rsidRPr="00390E20" w:rsidTr="0038393A">
        <w:trPr>
          <w:trHeight w:val="25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C0C0C" w:fill="DAEEF3"/>
            <w:noWrap/>
            <w:vAlign w:val="center"/>
            <w:hideMark/>
          </w:tcPr>
          <w:p w:rsidR="007656C5" w:rsidRPr="00390E20" w:rsidRDefault="007656C5" w:rsidP="0038393A">
            <w:pPr>
              <w:spacing w:after="0" w:line="240" w:lineRule="auto"/>
              <w:rPr>
                <w:rFonts w:ascii="Times New Roman" w:eastAsia="Times New Roman" w:hAnsi="Times New Roman" w:cs="Times New Roman"/>
                <w:b/>
                <w:bCs/>
                <w:color w:val="0C0C0C"/>
                <w:sz w:val="24"/>
                <w:szCs w:val="24"/>
              </w:rPr>
            </w:pPr>
            <w:r w:rsidRPr="00390E20">
              <w:rPr>
                <w:rFonts w:ascii="Times New Roman" w:eastAsia="Times New Roman" w:hAnsi="Times New Roman" w:cs="Times New Roman"/>
                <w:b/>
                <w:bCs/>
                <w:color w:val="0C0C0C"/>
                <w:sz w:val="24"/>
                <w:szCs w:val="24"/>
              </w:rPr>
              <w:t>Interpretasi Analisis Jalur</w:t>
            </w:r>
          </w:p>
        </w:tc>
      </w:tr>
      <w:tr w:rsidR="007656C5" w:rsidRPr="00390E20" w:rsidTr="0038393A">
        <w:trPr>
          <w:trHeight w:val="270"/>
          <w:jc w:val="center"/>
        </w:trPr>
        <w:tc>
          <w:tcPr>
            <w:tcW w:w="3872" w:type="pct"/>
            <w:gridSpan w:val="2"/>
            <w:tcBorders>
              <w:top w:val="single" w:sz="4" w:space="0" w:color="auto"/>
              <w:left w:val="single" w:sz="4" w:space="0" w:color="auto"/>
              <w:bottom w:val="double" w:sz="6" w:space="0" w:color="auto"/>
              <w:right w:val="single" w:sz="4" w:space="0" w:color="auto"/>
            </w:tcBorders>
            <w:shd w:val="clear" w:color="0C0C0C" w:fill="DAEEF3"/>
            <w:noWrap/>
            <w:vAlign w:val="center"/>
            <w:hideMark/>
          </w:tcPr>
          <w:p w:rsidR="007656C5" w:rsidRPr="00390E20" w:rsidRDefault="007656C5" w:rsidP="0038393A">
            <w:pPr>
              <w:spacing w:after="0" w:line="240" w:lineRule="auto"/>
              <w:rPr>
                <w:rFonts w:ascii="Times New Roman" w:eastAsia="Times New Roman" w:hAnsi="Times New Roman" w:cs="Times New Roman"/>
                <w:b/>
                <w:bCs/>
                <w:color w:val="0C0C0C"/>
                <w:sz w:val="24"/>
                <w:szCs w:val="24"/>
              </w:rPr>
            </w:pPr>
            <w:r w:rsidRPr="00390E20">
              <w:rPr>
                <w:rFonts w:ascii="Times New Roman" w:eastAsia="Times New Roman" w:hAnsi="Times New Roman" w:cs="Times New Roman"/>
                <w:b/>
                <w:bCs/>
                <w:color w:val="0C0C0C"/>
                <w:sz w:val="24"/>
                <w:szCs w:val="24"/>
              </w:rPr>
              <w:t>Ketarangan</w:t>
            </w:r>
          </w:p>
        </w:tc>
        <w:tc>
          <w:tcPr>
            <w:tcW w:w="635" w:type="pct"/>
            <w:tcBorders>
              <w:top w:val="nil"/>
              <w:left w:val="nil"/>
              <w:bottom w:val="double" w:sz="6" w:space="0" w:color="auto"/>
              <w:right w:val="single" w:sz="4" w:space="0" w:color="auto"/>
            </w:tcBorders>
            <w:shd w:val="clear" w:color="0C0C0C" w:fill="DAEEF3"/>
            <w:noWrap/>
            <w:vAlign w:val="center"/>
            <w:hideMark/>
          </w:tcPr>
          <w:p w:rsidR="007656C5" w:rsidRPr="00390E20" w:rsidRDefault="007656C5" w:rsidP="0038393A">
            <w:pPr>
              <w:spacing w:after="0" w:line="240" w:lineRule="auto"/>
              <w:jc w:val="center"/>
              <w:rPr>
                <w:rFonts w:ascii="Times New Roman" w:eastAsia="Times New Roman" w:hAnsi="Times New Roman" w:cs="Times New Roman"/>
                <w:b/>
                <w:bCs/>
                <w:color w:val="0C0C0C"/>
                <w:sz w:val="24"/>
                <w:szCs w:val="24"/>
              </w:rPr>
            </w:pPr>
            <w:r w:rsidRPr="00390E20">
              <w:rPr>
                <w:rFonts w:ascii="Times New Roman" w:eastAsia="Times New Roman" w:hAnsi="Times New Roman" w:cs="Times New Roman"/>
                <w:b/>
                <w:bCs/>
                <w:color w:val="0C0C0C"/>
                <w:sz w:val="24"/>
                <w:szCs w:val="24"/>
              </w:rPr>
              <w:t>Pengaruh</w:t>
            </w:r>
          </w:p>
        </w:tc>
        <w:tc>
          <w:tcPr>
            <w:tcW w:w="493" w:type="pct"/>
            <w:tcBorders>
              <w:top w:val="nil"/>
              <w:left w:val="nil"/>
              <w:bottom w:val="double" w:sz="6" w:space="0" w:color="auto"/>
              <w:right w:val="single" w:sz="4" w:space="0" w:color="auto"/>
            </w:tcBorders>
            <w:shd w:val="clear" w:color="0C0C0C" w:fill="DAEEF3"/>
            <w:noWrap/>
            <w:vAlign w:val="center"/>
            <w:hideMark/>
          </w:tcPr>
          <w:p w:rsidR="007656C5" w:rsidRPr="00390E20" w:rsidRDefault="007656C5" w:rsidP="0038393A">
            <w:pPr>
              <w:spacing w:after="0" w:line="240" w:lineRule="auto"/>
              <w:jc w:val="center"/>
              <w:rPr>
                <w:rFonts w:ascii="Times New Roman" w:eastAsia="Times New Roman" w:hAnsi="Times New Roman" w:cs="Times New Roman"/>
                <w:b/>
                <w:bCs/>
                <w:color w:val="0C0C0C"/>
                <w:sz w:val="24"/>
                <w:szCs w:val="24"/>
              </w:rPr>
            </w:pPr>
            <w:r w:rsidRPr="00390E20">
              <w:rPr>
                <w:rFonts w:ascii="Times New Roman" w:eastAsia="Times New Roman" w:hAnsi="Times New Roman" w:cs="Times New Roman"/>
                <w:b/>
                <w:bCs/>
                <w:color w:val="0C0C0C"/>
                <w:sz w:val="24"/>
                <w:szCs w:val="24"/>
              </w:rPr>
              <w:t>%</w:t>
            </w:r>
          </w:p>
        </w:tc>
      </w:tr>
      <w:tr w:rsidR="007656C5" w:rsidRPr="00390E20" w:rsidTr="0038393A">
        <w:trPr>
          <w:trHeight w:val="270"/>
          <w:jc w:val="center"/>
        </w:trPr>
        <w:tc>
          <w:tcPr>
            <w:tcW w:w="9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656C5" w:rsidRPr="00390E20" w:rsidRDefault="007656C5" w:rsidP="0038393A">
            <w:pPr>
              <w:spacing w:after="0" w:line="240" w:lineRule="auto"/>
              <w:jc w:val="center"/>
              <w:rPr>
                <w:rFonts w:ascii="Times New Roman" w:eastAsia="Times New Roman" w:hAnsi="Times New Roman" w:cs="Times New Roman"/>
                <w:color w:val="0C0C0C"/>
                <w:sz w:val="24"/>
                <w:szCs w:val="24"/>
              </w:rPr>
            </w:pPr>
            <w:r w:rsidRPr="00390E20">
              <w:rPr>
                <w:rFonts w:ascii="Times New Roman" w:eastAsia="Times New Roman" w:hAnsi="Times New Roman" w:cs="Times New Roman"/>
                <w:color w:val="0C0C0C"/>
                <w:sz w:val="24"/>
                <w:szCs w:val="24"/>
              </w:rPr>
              <w:t>X1</w:t>
            </w:r>
            <w:r>
              <w:rPr>
                <w:rFonts w:ascii="Times New Roman" w:eastAsia="Times New Roman" w:hAnsi="Times New Roman" w:cs="Times New Roman"/>
                <w:color w:val="0C0C0C"/>
                <w:sz w:val="24"/>
                <w:szCs w:val="24"/>
              </w:rPr>
              <w:t xml:space="preserve"> (Lingkungan Kerja)</w:t>
            </w:r>
          </w:p>
        </w:tc>
        <w:tc>
          <w:tcPr>
            <w:tcW w:w="2954" w:type="pct"/>
            <w:tcBorders>
              <w:top w:val="nil"/>
              <w:left w:val="nil"/>
              <w:bottom w:val="single" w:sz="4" w:space="0" w:color="auto"/>
              <w:right w:val="single" w:sz="4" w:space="0" w:color="auto"/>
            </w:tcBorders>
            <w:shd w:val="clear" w:color="auto" w:fill="auto"/>
            <w:noWrap/>
            <w:vAlign w:val="center"/>
            <w:hideMark/>
          </w:tcPr>
          <w:p w:rsidR="007656C5" w:rsidRPr="00390E20" w:rsidRDefault="007656C5" w:rsidP="0038393A">
            <w:pPr>
              <w:spacing w:after="0" w:line="240" w:lineRule="auto"/>
              <w:rPr>
                <w:rFonts w:ascii="Times New Roman" w:eastAsia="Times New Roman" w:hAnsi="Times New Roman" w:cs="Times New Roman"/>
                <w:color w:val="0C0C0C"/>
                <w:sz w:val="24"/>
                <w:szCs w:val="24"/>
              </w:rPr>
            </w:pPr>
            <w:r w:rsidRPr="00390E20">
              <w:rPr>
                <w:rFonts w:ascii="Times New Roman" w:eastAsia="Times New Roman" w:hAnsi="Times New Roman" w:cs="Times New Roman"/>
                <w:color w:val="0C0C0C"/>
                <w:sz w:val="24"/>
                <w:szCs w:val="24"/>
              </w:rPr>
              <w:t>Pengaruh langsung ke Y</w:t>
            </w:r>
            <w:r>
              <w:rPr>
                <w:rFonts w:ascii="Times New Roman" w:eastAsia="Times New Roman" w:hAnsi="Times New Roman" w:cs="Times New Roman"/>
                <w:color w:val="0C0C0C"/>
                <w:sz w:val="24"/>
                <w:szCs w:val="24"/>
              </w:rPr>
              <w:t xml:space="preserve"> (Kepuasan Kerja)</w:t>
            </w:r>
          </w:p>
        </w:tc>
        <w:tc>
          <w:tcPr>
            <w:tcW w:w="635" w:type="pct"/>
            <w:tcBorders>
              <w:top w:val="nil"/>
              <w:left w:val="nil"/>
              <w:bottom w:val="single" w:sz="4" w:space="0" w:color="auto"/>
              <w:right w:val="single" w:sz="4" w:space="0" w:color="auto"/>
            </w:tcBorders>
            <w:shd w:val="clear" w:color="auto" w:fill="auto"/>
            <w:noWrap/>
            <w:vAlign w:val="center"/>
            <w:hideMark/>
          </w:tcPr>
          <w:p w:rsidR="007656C5" w:rsidRPr="00390E20" w:rsidRDefault="007656C5" w:rsidP="0038393A">
            <w:pPr>
              <w:spacing w:after="0" w:line="240" w:lineRule="auto"/>
              <w:jc w:val="center"/>
              <w:rPr>
                <w:rFonts w:ascii="Times New Roman" w:eastAsia="Times New Roman" w:hAnsi="Times New Roman" w:cs="Times New Roman"/>
                <w:color w:val="0C0C0C"/>
                <w:sz w:val="24"/>
                <w:szCs w:val="24"/>
              </w:rPr>
            </w:pPr>
            <w:r w:rsidRPr="00390E20">
              <w:rPr>
                <w:rFonts w:ascii="Times New Roman" w:eastAsia="Times New Roman" w:hAnsi="Times New Roman" w:cs="Times New Roman"/>
                <w:color w:val="0C0C0C"/>
                <w:sz w:val="24"/>
                <w:szCs w:val="24"/>
              </w:rPr>
              <w:t>0,256</w:t>
            </w:r>
          </w:p>
        </w:tc>
        <w:tc>
          <w:tcPr>
            <w:tcW w:w="493" w:type="pct"/>
            <w:tcBorders>
              <w:top w:val="nil"/>
              <w:left w:val="nil"/>
              <w:bottom w:val="single" w:sz="4" w:space="0" w:color="auto"/>
              <w:right w:val="single" w:sz="4" w:space="0" w:color="auto"/>
            </w:tcBorders>
            <w:shd w:val="clear" w:color="auto" w:fill="auto"/>
            <w:noWrap/>
            <w:vAlign w:val="center"/>
            <w:hideMark/>
          </w:tcPr>
          <w:p w:rsidR="007656C5" w:rsidRPr="00390E20" w:rsidRDefault="007656C5" w:rsidP="0038393A">
            <w:pPr>
              <w:spacing w:after="0" w:line="240" w:lineRule="auto"/>
              <w:jc w:val="center"/>
              <w:rPr>
                <w:rFonts w:ascii="Times New Roman" w:eastAsia="Times New Roman" w:hAnsi="Times New Roman" w:cs="Times New Roman"/>
                <w:color w:val="0C0C0C"/>
                <w:sz w:val="24"/>
                <w:szCs w:val="24"/>
              </w:rPr>
            </w:pPr>
            <w:r w:rsidRPr="00390E20">
              <w:rPr>
                <w:rFonts w:ascii="Times New Roman" w:eastAsia="Times New Roman" w:hAnsi="Times New Roman" w:cs="Times New Roman"/>
                <w:color w:val="0C0C0C"/>
                <w:sz w:val="24"/>
                <w:szCs w:val="24"/>
              </w:rPr>
              <w:t>25,6%</w:t>
            </w:r>
          </w:p>
        </w:tc>
      </w:tr>
      <w:tr w:rsidR="007656C5" w:rsidRPr="00390E20" w:rsidTr="0038393A">
        <w:trPr>
          <w:trHeight w:val="255"/>
          <w:jc w:val="center"/>
        </w:trPr>
        <w:tc>
          <w:tcPr>
            <w:tcW w:w="918" w:type="pct"/>
            <w:vMerge/>
            <w:tcBorders>
              <w:top w:val="nil"/>
              <w:left w:val="single" w:sz="4" w:space="0" w:color="auto"/>
              <w:bottom w:val="single" w:sz="4" w:space="0" w:color="auto"/>
              <w:right w:val="single" w:sz="4" w:space="0" w:color="auto"/>
            </w:tcBorders>
            <w:vAlign w:val="center"/>
            <w:hideMark/>
          </w:tcPr>
          <w:p w:rsidR="007656C5" w:rsidRPr="00390E20" w:rsidRDefault="007656C5" w:rsidP="0038393A">
            <w:pPr>
              <w:spacing w:after="0" w:line="240" w:lineRule="auto"/>
              <w:rPr>
                <w:rFonts w:ascii="Times New Roman" w:eastAsia="Times New Roman" w:hAnsi="Times New Roman" w:cs="Times New Roman"/>
                <w:color w:val="0C0C0C"/>
                <w:sz w:val="24"/>
                <w:szCs w:val="24"/>
              </w:rPr>
            </w:pPr>
          </w:p>
        </w:tc>
        <w:tc>
          <w:tcPr>
            <w:tcW w:w="2954" w:type="pct"/>
            <w:tcBorders>
              <w:top w:val="nil"/>
              <w:left w:val="nil"/>
              <w:bottom w:val="single" w:sz="4" w:space="0" w:color="auto"/>
              <w:right w:val="single" w:sz="4" w:space="0" w:color="auto"/>
            </w:tcBorders>
            <w:shd w:val="clear" w:color="auto" w:fill="auto"/>
            <w:noWrap/>
            <w:vAlign w:val="center"/>
            <w:hideMark/>
          </w:tcPr>
          <w:p w:rsidR="007656C5" w:rsidRPr="00390E20" w:rsidRDefault="007656C5" w:rsidP="0038393A">
            <w:pPr>
              <w:spacing w:after="0" w:line="240" w:lineRule="auto"/>
              <w:rPr>
                <w:rFonts w:ascii="Times New Roman" w:eastAsia="Times New Roman" w:hAnsi="Times New Roman" w:cs="Times New Roman"/>
                <w:color w:val="0C0C0C"/>
                <w:sz w:val="24"/>
                <w:szCs w:val="24"/>
              </w:rPr>
            </w:pPr>
            <w:r w:rsidRPr="00390E20">
              <w:rPr>
                <w:rFonts w:ascii="Times New Roman" w:eastAsia="Times New Roman" w:hAnsi="Times New Roman" w:cs="Times New Roman"/>
                <w:color w:val="0C0C0C"/>
                <w:sz w:val="24"/>
                <w:szCs w:val="24"/>
              </w:rPr>
              <w:t xml:space="preserve">Pengaruh tidak langsung melalui X2 </w:t>
            </w:r>
            <w:r>
              <w:rPr>
                <w:rFonts w:ascii="Times New Roman" w:eastAsia="Times New Roman" w:hAnsi="Times New Roman" w:cs="Times New Roman"/>
                <w:color w:val="0C0C0C"/>
                <w:sz w:val="24"/>
                <w:szCs w:val="24"/>
              </w:rPr>
              <w:t xml:space="preserve">(Kepemimpinan) </w:t>
            </w:r>
            <w:r w:rsidRPr="00390E20">
              <w:rPr>
                <w:rFonts w:ascii="Times New Roman" w:eastAsia="Times New Roman" w:hAnsi="Times New Roman" w:cs="Times New Roman"/>
                <w:color w:val="0C0C0C"/>
                <w:sz w:val="24"/>
                <w:szCs w:val="24"/>
              </w:rPr>
              <w:t>ke Y</w:t>
            </w:r>
            <w:r>
              <w:rPr>
                <w:rFonts w:ascii="Times New Roman" w:eastAsia="Times New Roman" w:hAnsi="Times New Roman" w:cs="Times New Roman"/>
                <w:color w:val="0C0C0C"/>
                <w:sz w:val="24"/>
                <w:szCs w:val="24"/>
              </w:rPr>
              <w:t xml:space="preserve"> (Kepuasan Kerja)</w:t>
            </w:r>
          </w:p>
        </w:tc>
        <w:tc>
          <w:tcPr>
            <w:tcW w:w="635" w:type="pct"/>
            <w:tcBorders>
              <w:top w:val="nil"/>
              <w:left w:val="nil"/>
              <w:bottom w:val="single" w:sz="4" w:space="0" w:color="auto"/>
              <w:right w:val="single" w:sz="4" w:space="0" w:color="auto"/>
            </w:tcBorders>
            <w:shd w:val="clear" w:color="auto" w:fill="auto"/>
            <w:noWrap/>
            <w:vAlign w:val="center"/>
            <w:hideMark/>
          </w:tcPr>
          <w:p w:rsidR="007656C5" w:rsidRPr="00390E20" w:rsidRDefault="007656C5" w:rsidP="0038393A">
            <w:pPr>
              <w:spacing w:after="0" w:line="240" w:lineRule="auto"/>
              <w:jc w:val="center"/>
              <w:rPr>
                <w:rFonts w:ascii="Times New Roman" w:eastAsia="Times New Roman" w:hAnsi="Times New Roman" w:cs="Times New Roman"/>
                <w:color w:val="0C0C0C"/>
                <w:sz w:val="24"/>
                <w:szCs w:val="24"/>
              </w:rPr>
            </w:pPr>
            <w:r w:rsidRPr="00390E20">
              <w:rPr>
                <w:rFonts w:ascii="Times New Roman" w:eastAsia="Times New Roman" w:hAnsi="Times New Roman" w:cs="Times New Roman"/>
                <w:color w:val="0C0C0C"/>
                <w:sz w:val="24"/>
                <w:szCs w:val="24"/>
              </w:rPr>
              <w:t>0,086</w:t>
            </w:r>
          </w:p>
        </w:tc>
        <w:tc>
          <w:tcPr>
            <w:tcW w:w="493" w:type="pct"/>
            <w:tcBorders>
              <w:top w:val="nil"/>
              <w:left w:val="nil"/>
              <w:bottom w:val="single" w:sz="4" w:space="0" w:color="auto"/>
              <w:right w:val="single" w:sz="4" w:space="0" w:color="auto"/>
            </w:tcBorders>
            <w:shd w:val="clear" w:color="auto" w:fill="auto"/>
            <w:noWrap/>
            <w:vAlign w:val="center"/>
            <w:hideMark/>
          </w:tcPr>
          <w:p w:rsidR="007656C5" w:rsidRPr="00390E20" w:rsidRDefault="007656C5" w:rsidP="0038393A">
            <w:pPr>
              <w:spacing w:after="0" w:line="240" w:lineRule="auto"/>
              <w:jc w:val="center"/>
              <w:rPr>
                <w:rFonts w:ascii="Times New Roman" w:eastAsia="Times New Roman" w:hAnsi="Times New Roman" w:cs="Times New Roman"/>
                <w:color w:val="0C0C0C"/>
                <w:sz w:val="24"/>
                <w:szCs w:val="24"/>
              </w:rPr>
            </w:pPr>
            <w:r w:rsidRPr="00390E20">
              <w:rPr>
                <w:rFonts w:ascii="Times New Roman" w:eastAsia="Times New Roman" w:hAnsi="Times New Roman" w:cs="Times New Roman"/>
                <w:color w:val="0C0C0C"/>
                <w:sz w:val="24"/>
                <w:szCs w:val="24"/>
              </w:rPr>
              <w:t>8,6%</w:t>
            </w:r>
          </w:p>
        </w:tc>
      </w:tr>
      <w:tr w:rsidR="007656C5" w:rsidRPr="00390E20" w:rsidTr="0038393A">
        <w:trPr>
          <w:trHeight w:val="255"/>
          <w:jc w:val="center"/>
        </w:trPr>
        <w:tc>
          <w:tcPr>
            <w:tcW w:w="38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6C5" w:rsidRPr="00390E20" w:rsidRDefault="007656C5" w:rsidP="0038393A">
            <w:pPr>
              <w:spacing w:after="0" w:line="240" w:lineRule="auto"/>
              <w:jc w:val="center"/>
              <w:rPr>
                <w:rFonts w:ascii="Times New Roman" w:eastAsia="Times New Roman" w:hAnsi="Times New Roman" w:cs="Times New Roman"/>
                <w:b/>
                <w:bCs/>
                <w:color w:val="0C0C0C"/>
                <w:sz w:val="24"/>
                <w:szCs w:val="24"/>
              </w:rPr>
            </w:pPr>
            <w:r w:rsidRPr="00390E20">
              <w:rPr>
                <w:rFonts w:ascii="Times New Roman" w:eastAsia="Times New Roman" w:hAnsi="Times New Roman" w:cs="Times New Roman"/>
                <w:b/>
                <w:bCs/>
                <w:color w:val="0C0C0C"/>
                <w:sz w:val="24"/>
                <w:szCs w:val="24"/>
              </w:rPr>
              <w:t>Jumlah</w:t>
            </w:r>
          </w:p>
        </w:tc>
        <w:tc>
          <w:tcPr>
            <w:tcW w:w="635" w:type="pct"/>
            <w:tcBorders>
              <w:top w:val="nil"/>
              <w:left w:val="nil"/>
              <w:bottom w:val="single" w:sz="4" w:space="0" w:color="auto"/>
              <w:right w:val="single" w:sz="4" w:space="0" w:color="auto"/>
            </w:tcBorders>
            <w:shd w:val="clear" w:color="auto" w:fill="auto"/>
            <w:noWrap/>
            <w:vAlign w:val="center"/>
            <w:hideMark/>
          </w:tcPr>
          <w:p w:rsidR="007656C5" w:rsidRPr="00390E20" w:rsidRDefault="007656C5" w:rsidP="0038393A">
            <w:pPr>
              <w:spacing w:after="0" w:line="240" w:lineRule="auto"/>
              <w:jc w:val="center"/>
              <w:rPr>
                <w:rFonts w:ascii="Times New Roman" w:eastAsia="Times New Roman" w:hAnsi="Times New Roman" w:cs="Times New Roman"/>
                <w:b/>
                <w:bCs/>
                <w:color w:val="0C0C0C"/>
                <w:sz w:val="24"/>
                <w:szCs w:val="24"/>
              </w:rPr>
            </w:pPr>
            <w:r w:rsidRPr="00390E20">
              <w:rPr>
                <w:rFonts w:ascii="Times New Roman" w:eastAsia="Times New Roman" w:hAnsi="Times New Roman" w:cs="Times New Roman"/>
                <w:b/>
                <w:bCs/>
                <w:color w:val="0C0C0C"/>
                <w:sz w:val="24"/>
                <w:szCs w:val="24"/>
              </w:rPr>
              <w:t>0,342</w:t>
            </w:r>
          </w:p>
        </w:tc>
        <w:tc>
          <w:tcPr>
            <w:tcW w:w="493" w:type="pct"/>
            <w:tcBorders>
              <w:top w:val="nil"/>
              <w:left w:val="nil"/>
              <w:bottom w:val="single" w:sz="4" w:space="0" w:color="auto"/>
              <w:right w:val="single" w:sz="4" w:space="0" w:color="auto"/>
            </w:tcBorders>
            <w:shd w:val="clear" w:color="auto" w:fill="auto"/>
            <w:noWrap/>
            <w:vAlign w:val="center"/>
            <w:hideMark/>
          </w:tcPr>
          <w:p w:rsidR="007656C5" w:rsidRPr="00390E20" w:rsidRDefault="007656C5" w:rsidP="0038393A">
            <w:pPr>
              <w:spacing w:after="0" w:line="240" w:lineRule="auto"/>
              <w:jc w:val="center"/>
              <w:rPr>
                <w:rFonts w:ascii="Times New Roman" w:eastAsia="Times New Roman" w:hAnsi="Times New Roman" w:cs="Times New Roman"/>
                <w:b/>
                <w:bCs/>
                <w:color w:val="0C0C0C"/>
                <w:sz w:val="24"/>
                <w:szCs w:val="24"/>
              </w:rPr>
            </w:pPr>
            <w:r w:rsidRPr="00390E20">
              <w:rPr>
                <w:rFonts w:ascii="Times New Roman" w:eastAsia="Times New Roman" w:hAnsi="Times New Roman" w:cs="Times New Roman"/>
                <w:b/>
                <w:bCs/>
                <w:color w:val="0C0C0C"/>
                <w:sz w:val="24"/>
                <w:szCs w:val="24"/>
              </w:rPr>
              <w:t>34,2%</w:t>
            </w:r>
          </w:p>
        </w:tc>
      </w:tr>
    </w:tbl>
    <w:p w:rsidR="007656C5" w:rsidRPr="005914F9" w:rsidRDefault="007656C5" w:rsidP="007656C5">
      <w:pPr>
        <w:spacing w:line="480" w:lineRule="auto"/>
        <w:jc w:val="both"/>
        <w:rPr>
          <w:rFonts w:ascii="Times New Roman" w:hAnsi="Times New Roman" w:cs="Times New Roman"/>
        </w:rPr>
      </w:pPr>
      <w:r>
        <w:rPr>
          <w:rFonts w:ascii="Times New Roman" w:hAnsi="Times New Roman" w:cs="Times New Roman"/>
        </w:rPr>
        <w:t>Sumber : Hasil Pengolahan Data Kuesioner, 2016</w:t>
      </w:r>
    </w:p>
    <w:p w:rsidR="007656C5" w:rsidRDefault="007656C5" w:rsidP="00722EF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tabel 4.</w:t>
      </w:r>
      <w:r w:rsidR="00722EF6">
        <w:rPr>
          <w:rFonts w:ascii="Times New Roman" w:hAnsi="Times New Roman" w:cs="Times New Roman"/>
          <w:sz w:val="24"/>
          <w:szCs w:val="24"/>
        </w:rPr>
        <w:t>6</w:t>
      </w:r>
      <w:r>
        <w:rPr>
          <w:rFonts w:ascii="Times New Roman" w:hAnsi="Times New Roman" w:cs="Times New Roman"/>
          <w:sz w:val="24"/>
          <w:szCs w:val="24"/>
        </w:rPr>
        <w:t xml:space="preserve"> di atas dapat dilihat bahwa pengaruh Lingkungan Kerja terhadap Kepuasan Kerja Perawat adalah sebesar 34,2% terdiri dari pengaruh langsung sebesar 25,6% dan pengaruh tidak langsung melalui Kepempimpinan sebesar 8,6%. Dengan arah hubungan yang positif, artinya semakin baik Lingkungan Kerja maka akan diikuti pula oleh semakin baiknya </w:t>
      </w:r>
      <w:r w:rsidRPr="00BD1ED3">
        <w:rPr>
          <w:rFonts w:ascii="Times New Roman" w:hAnsi="Times New Roman" w:cs="Times New Roman"/>
          <w:sz w:val="24"/>
          <w:szCs w:val="24"/>
        </w:rPr>
        <w:t>Kepuasan Kerja Perawat</w:t>
      </w:r>
      <w:r>
        <w:rPr>
          <w:rFonts w:ascii="Times New Roman" w:hAnsi="Times New Roman" w:cs="Times New Roman"/>
          <w:sz w:val="24"/>
          <w:szCs w:val="24"/>
        </w:rPr>
        <w:t xml:space="preserve"> di Rumah Sakit Daerah Cibabat Kota Cimahi.</w:t>
      </w:r>
    </w:p>
    <w:p w:rsidR="007656C5" w:rsidRDefault="007656C5" w:rsidP="00722EF6">
      <w:pPr>
        <w:pStyle w:val="ListParagraph"/>
        <w:numPr>
          <w:ilvl w:val="3"/>
          <w:numId w:val="6"/>
        </w:numPr>
        <w:spacing w:after="0" w:line="240" w:lineRule="auto"/>
        <w:ind w:left="851" w:hanging="851"/>
        <w:jc w:val="both"/>
        <w:rPr>
          <w:rFonts w:ascii="Times New Roman" w:hAnsi="Times New Roman" w:cs="Times New Roman"/>
          <w:b/>
          <w:bCs/>
          <w:sz w:val="24"/>
          <w:szCs w:val="24"/>
        </w:rPr>
      </w:pPr>
      <w:r>
        <w:rPr>
          <w:rFonts w:ascii="Times New Roman" w:hAnsi="Times New Roman" w:cs="Times New Roman"/>
          <w:b/>
          <w:bCs/>
          <w:sz w:val="24"/>
          <w:szCs w:val="24"/>
        </w:rPr>
        <w:t>Pengaruh Kepempimpinan (X2) Terhadap Kepuasan Kerja Perawat (Y)</w:t>
      </w:r>
    </w:p>
    <w:p w:rsidR="00722EF6" w:rsidRDefault="00722EF6" w:rsidP="007656C5">
      <w:pPr>
        <w:spacing w:after="0" w:line="240" w:lineRule="auto"/>
        <w:jc w:val="center"/>
        <w:rPr>
          <w:rFonts w:ascii="Times New Roman" w:hAnsi="Times New Roman" w:cs="Times New Roman"/>
          <w:b/>
          <w:bCs/>
          <w:sz w:val="24"/>
          <w:szCs w:val="24"/>
        </w:rPr>
      </w:pPr>
    </w:p>
    <w:p w:rsidR="007656C5" w:rsidRPr="00AE1BD3" w:rsidRDefault="007656C5" w:rsidP="007656C5">
      <w:pPr>
        <w:spacing w:after="0" w:line="240" w:lineRule="auto"/>
        <w:jc w:val="center"/>
        <w:rPr>
          <w:rFonts w:ascii="Times New Roman" w:hAnsi="Times New Roman" w:cs="Times New Roman"/>
          <w:b/>
          <w:bCs/>
          <w:sz w:val="24"/>
          <w:szCs w:val="24"/>
        </w:rPr>
      </w:pPr>
      <w:r w:rsidRPr="00534DE6">
        <w:rPr>
          <w:rFonts w:ascii="Times New Roman" w:hAnsi="Times New Roman" w:cs="Times New Roman"/>
          <w:b/>
          <w:bCs/>
          <w:sz w:val="24"/>
          <w:szCs w:val="24"/>
        </w:rPr>
        <w:t>Tabel 4.</w:t>
      </w:r>
      <w:r w:rsidR="00722EF6">
        <w:rPr>
          <w:rFonts w:ascii="Times New Roman" w:hAnsi="Times New Roman" w:cs="Times New Roman"/>
          <w:b/>
          <w:bCs/>
          <w:sz w:val="24"/>
          <w:szCs w:val="24"/>
        </w:rPr>
        <w:t>7</w:t>
      </w:r>
    </w:p>
    <w:p w:rsidR="007656C5" w:rsidRPr="00534DE6" w:rsidRDefault="007656C5" w:rsidP="007656C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Kepempimpinan Terhadap Kepuasan Kerja Perawat</w:t>
      </w:r>
    </w:p>
    <w:tbl>
      <w:tblPr>
        <w:tblW w:w="5723" w:type="pct"/>
        <w:tblInd w:w="-431" w:type="dxa"/>
        <w:tblLayout w:type="fixed"/>
        <w:tblCellMar>
          <w:left w:w="28" w:type="dxa"/>
          <w:right w:w="28" w:type="dxa"/>
        </w:tblCellMar>
        <w:tblLook w:val="04A0"/>
      </w:tblPr>
      <w:tblGrid>
        <w:gridCol w:w="1972"/>
        <w:gridCol w:w="5237"/>
        <w:gridCol w:w="1087"/>
        <w:gridCol w:w="853"/>
      </w:tblGrid>
      <w:tr w:rsidR="007656C5" w:rsidRPr="00F60DE1" w:rsidTr="0038393A">
        <w:trPr>
          <w:trHeight w:val="255"/>
        </w:trPr>
        <w:tc>
          <w:tcPr>
            <w:tcW w:w="5000" w:type="pct"/>
            <w:gridSpan w:val="4"/>
            <w:tcBorders>
              <w:top w:val="single" w:sz="4" w:space="0" w:color="auto"/>
              <w:left w:val="single" w:sz="4" w:space="0" w:color="auto"/>
              <w:bottom w:val="single" w:sz="4" w:space="0" w:color="auto"/>
              <w:right w:val="single" w:sz="4" w:space="0" w:color="000000"/>
            </w:tcBorders>
            <w:shd w:val="clear" w:color="0C0C0C" w:fill="DAEEF3"/>
            <w:noWrap/>
            <w:vAlign w:val="center"/>
            <w:hideMark/>
          </w:tcPr>
          <w:p w:rsidR="007656C5" w:rsidRPr="00F60DE1" w:rsidRDefault="007656C5" w:rsidP="0038393A">
            <w:pPr>
              <w:spacing w:after="0" w:line="240" w:lineRule="auto"/>
              <w:rPr>
                <w:rFonts w:ascii="Times New Roman" w:eastAsia="Times New Roman" w:hAnsi="Times New Roman" w:cs="Times New Roman"/>
                <w:b/>
                <w:bCs/>
                <w:color w:val="0C0C0C"/>
                <w:sz w:val="24"/>
                <w:szCs w:val="24"/>
              </w:rPr>
            </w:pPr>
            <w:r w:rsidRPr="00F60DE1">
              <w:rPr>
                <w:rFonts w:ascii="Times New Roman" w:eastAsia="Times New Roman" w:hAnsi="Times New Roman" w:cs="Times New Roman"/>
                <w:b/>
                <w:bCs/>
                <w:color w:val="0C0C0C"/>
                <w:sz w:val="24"/>
                <w:szCs w:val="24"/>
              </w:rPr>
              <w:t>Interpretasi Analisis Jalur</w:t>
            </w:r>
          </w:p>
        </w:tc>
      </w:tr>
      <w:tr w:rsidR="007656C5" w:rsidRPr="00F60DE1" w:rsidTr="0038393A">
        <w:trPr>
          <w:trHeight w:val="270"/>
        </w:trPr>
        <w:tc>
          <w:tcPr>
            <w:tcW w:w="3940" w:type="pct"/>
            <w:gridSpan w:val="2"/>
            <w:tcBorders>
              <w:top w:val="single" w:sz="4" w:space="0" w:color="auto"/>
              <w:left w:val="single" w:sz="4" w:space="0" w:color="auto"/>
              <w:bottom w:val="double" w:sz="6" w:space="0" w:color="auto"/>
              <w:right w:val="single" w:sz="4" w:space="0" w:color="auto"/>
            </w:tcBorders>
            <w:shd w:val="clear" w:color="0C0C0C" w:fill="DAEEF3"/>
            <w:noWrap/>
            <w:vAlign w:val="center"/>
            <w:hideMark/>
          </w:tcPr>
          <w:p w:rsidR="007656C5" w:rsidRPr="00F60DE1" w:rsidRDefault="007656C5" w:rsidP="0038393A">
            <w:pPr>
              <w:spacing w:after="0" w:line="240" w:lineRule="auto"/>
              <w:rPr>
                <w:rFonts w:ascii="Times New Roman" w:eastAsia="Times New Roman" w:hAnsi="Times New Roman" w:cs="Times New Roman"/>
                <w:b/>
                <w:bCs/>
                <w:color w:val="0C0C0C"/>
                <w:sz w:val="24"/>
                <w:szCs w:val="24"/>
              </w:rPr>
            </w:pPr>
            <w:r w:rsidRPr="00F60DE1">
              <w:rPr>
                <w:rFonts w:ascii="Times New Roman" w:eastAsia="Times New Roman" w:hAnsi="Times New Roman" w:cs="Times New Roman"/>
                <w:b/>
                <w:bCs/>
                <w:color w:val="0C0C0C"/>
                <w:sz w:val="24"/>
                <w:szCs w:val="24"/>
              </w:rPr>
              <w:t>Ketarangan</w:t>
            </w:r>
          </w:p>
        </w:tc>
        <w:tc>
          <w:tcPr>
            <w:tcW w:w="594" w:type="pct"/>
            <w:tcBorders>
              <w:top w:val="nil"/>
              <w:left w:val="nil"/>
              <w:bottom w:val="double" w:sz="6" w:space="0" w:color="auto"/>
              <w:right w:val="single" w:sz="4" w:space="0" w:color="auto"/>
            </w:tcBorders>
            <w:shd w:val="clear" w:color="0C0C0C" w:fill="DAEEF3"/>
            <w:noWrap/>
            <w:vAlign w:val="center"/>
            <w:hideMark/>
          </w:tcPr>
          <w:p w:rsidR="007656C5" w:rsidRPr="00F60DE1" w:rsidRDefault="007656C5" w:rsidP="0038393A">
            <w:pPr>
              <w:spacing w:after="0" w:line="240" w:lineRule="auto"/>
              <w:jc w:val="center"/>
              <w:rPr>
                <w:rFonts w:ascii="Times New Roman" w:eastAsia="Times New Roman" w:hAnsi="Times New Roman" w:cs="Times New Roman"/>
                <w:b/>
                <w:bCs/>
                <w:color w:val="0C0C0C"/>
                <w:sz w:val="24"/>
                <w:szCs w:val="24"/>
              </w:rPr>
            </w:pPr>
            <w:r w:rsidRPr="00F60DE1">
              <w:rPr>
                <w:rFonts w:ascii="Times New Roman" w:eastAsia="Times New Roman" w:hAnsi="Times New Roman" w:cs="Times New Roman"/>
                <w:b/>
                <w:bCs/>
                <w:color w:val="0C0C0C"/>
                <w:sz w:val="24"/>
                <w:szCs w:val="24"/>
              </w:rPr>
              <w:t>Pengaruh</w:t>
            </w:r>
          </w:p>
        </w:tc>
        <w:tc>
          <w:tcPr>
            <w:tcW w:w="467" w:type="pct"/>
            <w:tcBorders>
              <w:top w:val="nil"/>
              <w:left w:val="nil"/>
              <w:bottom w:val="double" w:sz="6" w:space="0" w:color="auto"/>
              <w:right w:val="single" w:sz="4" w:space="0" w:color="auto"/>
            </w:tcBorders>
            <w:shd w:val="clear" w:color="0C0C0C" w:fill="DAEEF3"/>
            <w:noWrap/>
            <w:vAlign w:val="center"/>
            <w:hideMark/>
          </w:tcPr>
          <w:p w:rsidR="007656C5" w:rsidRPr="00F60DE1" w:rsidRDefault="007656C5" w:rsidP="0038393A">
            <w:pPr>
              <w:spacing w:after="0" w:line="240" w:lineRule="auto"/>
              <w:jc w:val="center"/>
              <w:rPr>
                <w:rFonts w:ascii="Times New Roman" w:eastAsia="Times New Roman" w:hAnsi="Times New Roman" w:cs="Times New Roman"/>
                <w:b/>
                <w:bCs/>
                <w:color w:val="0C0C0C"/>
                <w:sz w:val="24"/>
                <w:szCs w:val="24"/>
              </w:rPr>
            </w:pPr>
            <w:r w:rsidRPr="00F60DE1">
              <w:rPr>
                <w:rFonts w:ascii="Times New Roman" w:eastAsia="Times New Roman" w:hAnsi="Times New Roman" w:cs="Times New Roman"/>
                <w:b/>
                <w:bCs/>
                <w:color w:val="0C0C0C"/>
                <w:sz w:val="24"/>
                <w:szCs w:val="24"/>
              </w:rPr>
              <w:t>%</w:t>
            </w:r>
          </w:p>
        </w:tc>
      </w:tr>
      <w:tr w:rsidR="007656C5" w:rsidRPr="00F60DE1" w:rsidTr="0038393A">
        <w:trPr>
          <w:trHeight w:val="270"/>
        </w:trPr>
        <w:tc>
          <w:tcPr>
            <w:tcW w:w="10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656C5" w:rsidRPr="00F60DE1" w:rsidRDefault="007656C5" w:rsidP="0038393A">
            <w:pPr>
              <w:spacing w:after="0" w:line="240" w:lineRule="auto"/>
              <w:jc w:val="center"/>
              <w:rPr>
                <w:rFonts w:ascii="Times New Roman" w:eastAsia="Times New Roman" w:hAnsi="Times New Roman" w:cs="Times New Roman"/>
                <w:color w:val="0C0C0C"/>
                <w:sz w:val="24"/>
                <w:szCs w:val="24"/>
              </w:rPr>
            </w:pPr>
            <w:r w:rsidRPr="00F60DE1">
              <w:rPr>
                <w:rFonts w:ascii="Times New Roman" w:eastAsia="Times New Roman" w:hAnsi="Times New Roman" w:cs="Times New Roman"/>
                <w:color w:val="0C0C0C"/>
                <w:sz w:val="24"/>
                <w:szCs w:val="24"/>
              </w:rPr>
              <w:t>X2</w:t>
            </w:r>
            <w:r>
              <w:rPr>
                <w:rFonts w:ascii="Times New Roman" w:eastAsia="Times New Roman" w:hAnsi="Times New Roman" w:cs="Times New Roman"/>
                <w:color w:val="0C0C0C"/>
                <w:sz w:val="24"/>
                <w:szCs w:val="24"/>
              </w:rPr>
              <w:t xml:space="preserve"> (Kepemimpinanan)</w:t>
            </w:r>
          </w:p>
        </w:tc>
        <w:tc>
          <w:tcPr>
            <w:tcW w:w="2861" w:type="pct"/>
            <w:tcBorders>
              <w:top w:val="nil"/>
              <w:left w:val="nil"/>
              <w:bottom w:val="single" w:sz="4" w:space="0" w:color="auto"/>
              <w:right w:val="single" w:sz="4" w:space="0" w:color="auto"/>
            </w:tcBorders>
            <w:shd w:val="clear" w:color="auto" w:fill="auto"/>
            <w:noWrap/>
            <w:vAlign w:val="center"/>
            <w:hideMark/>
          </w:tcPr>
          <w:p w:rsidR="007656C5" w:rsidRPr="00F60DE1" w:rsidRDefault="007656C5" w:rsidP="0038393A">
            <w:pPr>
              <w:spacing w:after="0" w:line="240" w:lineRule="auto"/>
              <w:rPr>
                <w:rFonts w:ascii="Times New Roman" w:eastAsia="Times New Roman" w:hAnsi="Times New Roman" w:cs="Times New Roman"/>
                <w:color w:val="0C0C0C"/>
                <w:sz w:val="24"/>
                <w:szCs w:val="24"/>
              </w:rPr>
            </w:pPr>
            <w:r w:rsidRPr="00F60DE1">
              <w:rPr>
                <w:rFonts w:ascii="Times New Roman" w:eastAsia="Times New Roman" w:hAnsi="Times New Roman" w:cs="Times New Roman"/>
                <w:color w:val="0C0C0C"/>
                <w:sz w:val="24"/>
                <w:szCs w:val="24"/>
              </w:rPr>
              <w:t>Pengaruh langsung ke Y</w:t>
            </w:r>
            <w:r>
              <w:rPr>
                <w:rFonts w:ascii="Times New Roman" w:eastAsia="Times New Roman" w:hAnsi="Times New Roman" w:cs="Times New Roman"/>
                <w:color w:val="0C0C0C"/>
                <w:sz w:val="24"/>
                <w:szCs w:val="24"/>
              </w:rPr>
              <w:t xml:space="preserve"> (Kepuasan Kerja)</w:t>
            </w:r>
          </w:p>
        </w:tc>
        <w:tc>
          <w:tcPr>
            <w:tcW w:w="594" w:type="pct"/>
            <w:tcBorders>
              <w:top w:val="nil"/>
              <w:left w:val="nil"/>
              <w:bottom w:val="single" w:sz="4" w:space="0" w:color="auto"/>
              <w:right w:val="single" w:sz="4" w:space="0" w:color="auto"/>
            </w:tcBorders>
            <w:shd w:val="clear" w:color="auto" w:fill="auto"/>
            <w:noWrap/>
            <w:vAlign w:val="center"/>
            <w:hideMark/>
          </w:tcPr>
          <w:p w:rsidR="007656C5" w:rsidRPr="00F60DE1" w:rsidRDefault="007656C5" w:rsidP="0038393A">
            <w:pPr>
              <w:spacing w:after="0" w:line="240" w:lineRule="auto"/>
              <w:jc w:val="center"/>
              <w:rPr>
                <w:rFonts w:ascii="Times New Roman" w:eastAsia="Times New Roman" w:hAnsi="Times New Roman" w:cs="Times New Roman"/>
                <w:color w:val="0C0C0C"/>
                <w:sz w:val="24"/>
                <w:szCs w:val="24"/>
              </w:rPr>
            </w:pPr>
            <w:r w:rsidRPr="00F60DE1">
              <w:rPr>
                <w:rFonts w:ascii="Times New Roman" w:eastAsia="Times New Roman" w:hAnsi="Times New Roman" w:cs="Times New Roman"/>
                <w:color w:val="0C0C0C"/>
                <w:sz w:val="24"/>
                <w:szCs w:val="24"/>
              </w:rPr>
              <w:t>0,137</w:t>
            </w:r>
          </w:p>
        </w:tc>
        <w:tc>
          <w:tcPr>
            <w:tcW w:w="467" w:type="pct"/>
            <w:tcBorders>
              <w:top w:val="nil"/>
              <w:left w:val="nil"/>
              <w:bottom w:val="single" w:sz="4" w:space="0" w:color="auto"/>
              <w:right w:val="single" w:sz="4" w:space="0" w:color="auto"/>
            </w:tcBorders>
            <w:shd w:val="clear" w:color="auto" w:fill="auto"/>
            <w:noWrap/>
            <w:vAlign w:val="center"/>
            <w:hideMark/>
          </w:tcPr>
          <w:p w:rsidR="007656C5" w:rsidRPr="00F60DE1" w:rsidRDefault="007656C5" w:rsidP="0038393A">
            <w:pPr>
              <w:spacing w:after="0" w:line="240" w:lineRule="auto"/>
              <w:jc w:val="center"/>
              <w:rPr>
                <w:rFonts w:ascii="Times New Roman" w:eastAsia="Times New Roman" w:hAnsi="Times New Roman" w:cs="Times New Roman"/>
                <w:color w:val="0C0C0C"/>
                <w:sz w:val="24"/>
                <w:szCs w:val="24"/>
              </w:rPr>
            </w:pPr>
            <w:r w:rsidRPr="00F60DE1">
              <w:rPr>
                <w:rFonts w:ascii="Times New Roman" w:eastAsia="Times New Roman" w:hAnsi="Times New Roman" w:cs="Times New Roman"/>
                <w:color w:val="0C0C0C"/>
                <w:sz w:val="24"/>
                <w:szCs w:val="24"/>
              </w:rPr>
              <w:t>13,7%</w:t>
            </w:r>
          </w:p>
        </w:tc>
      </w:tr>
      <w:tr w:rsidR="007656C5" w:rsidRPr="00F60DE1" w:rsidTr="0038393A">
        <w:trPr>
          <w:trHeight w:val="255"/>
        </w:trPr>
        <w:tc>
          <w:tcPr>
            <w:tcW w:w="1078" w:type="pct"/>
            <w:vMerge/>
            <w:tcBorders>
              <w:top w:val="nil"/>
              <w:left w:val="single" w:sz="4" w:space="0" w:color="auto"/>
              <w:bottom w:val="single" w:sz="4" w:space="0" w:color="auto"/>
              <w:right w:val="single" w:sz="4" w:space="0" w:color="auto"/>
            </w:tcBorders>
            <w:vAlign w:val="center"/>
            <w:hideMark/>
          </w:tcPr>
          <w:p w:rsidR="007656C5" w:rsidRPr="00F60DE1" w:rsidRDefault="007656C5" w:rsidP="0038393A">
            <w:pPr>
              <w:spacing w:after="0" w:line="240" w:lineRule="auto"/>
              <w:rPr>
                <w:rFonts w:ascii="Times New Roman" w:eastAsia="Times New Roman" w:hAnsi="Times New Roman" w:cs="Times New Roman"/>
                <w:color w:val="0C0C0C"/>
                <w:sz w:val="24"/>
                <w:szCs w:val="24"/>
              </w:rPr>
            </w:pPr>
          </w:p>
        </w:tc>
        <w:tc>
          <w:tcPr>
            <w:tcW w:w="2861" w:type="pct"/>
            <w:tcBorders>
              <w:top w:val="nil"/>
              <w:left w:val="nil"/>
              <w:bottom w:val="single" w:sz="4" w:space="0" w:color="auto"/>
              <w:right w:val="single" w:sz="4" w:space="0" w:color="auto"/>
            </w:tcBorders>
            <w:shd w:val="clear" w:color="auto" w:fill="auto"/>
            <w:noWrap/>
            <w:vAlign w:val="center"/>
            <w:hideMark/>
          </w:tcPr>
          <w:p w:rsidR="007656C5" w:rsidRPr="00F60DE1" w:rsidRDefault="007656C5" w:rsidP="0038393A">
            <w:pPr>
              <w:spacing w:after="0" w:line="240" w:lineRule="auto"/>
              <w:rPr>
                <w:rFonts w:ascii="Times New Roman" w:eastAsia="Times New Roman" w:hAnsi="Times New Roman" w:cs="Times New Roman"/>
                <w:color w:val="0C0C0C"/>
                <w:sz w:val="24"/>
                <w:szCs w:val="24"/>
              </w:rPr>
            </w:pPr>
            <w:r w:rsidRPr="00F60DE1">
              <w:rPr>
                <w:rFonts w:ascii="Times New Roman" w:eastAsia="Times New Roman" w:hAnsi="Times New Roman" w:cs="Times New Roman"/>
                <w:color w:val="0C0C0C"/>
                <w:sz w:val="24"/>
                <w:szCs w:val="24"/>
              </w:rPr>
              <w:t>Pengaruh tidak langsung melalui X1</w:t>
            </w:r>
            <w:r>
              <w:rPr>
                <w:rFonts w:ascii="Times New Roman" w:eastAsia="Times New Roman" w:hAnsi="Times New Roman" w:cs="Times New Roman"/>
                <w:color w:val="0C0C0C"/>
                <w:sz w:val="24"/>
                <w:szCs w:val="24"/>
              </w:rPr>
              <w:t xml:space="preserve"> (Lingkungan Kerja)</w:t>
            </w:r>
            <w:r w:rsidRPr="00F60DE1">
              <w:rPr>
                <w:rFonts w:ascii="Times New Roman" w:eastAsia="Times New Roman" w:hAnsi="Times New Roman" w:cs="Times New Roman"/>
                <w:color w:val="0C0C0C"/>
                <w:sz w:val="24"/>
                <w:szCs w:val="24"/>
              </w:rPr>
              <w:t xml:space="preserve"> ke Y</w:t>
            </w:r>
            <w:r>
              <w:rPr>
                <w:rFonts w:ascii="Times New Roman" w:eastAsia="Times New Roman" w:hAnsi="Times New Roman" w:cs="Times New Roman"/>
                <w:color w:val="0C0C0C"/>
                <w:sz w:val="24"/>
                <w:szCs w:val="24"/>
              </w:rPr>
              <w:t xml:space="preserve"> (Kepuasan Kerja)</w:t>
            </w:r>
          </w:p>
        </w:tc>
        <w:tc>
          <w:tcPr>
            <w:tcW w:w="594" w:type="pct"/>
            <w:tcBorders>
              <w:top w:val="nil"/>
              <w:left w:val="nil"/>
              <w:bottom w:val="single" w:sz="4" w:space="0" w:color="auto"/>
              <w:right w:val="single" w:sz="4" w:space="0" w:color="auto"/>
            </w:tcBorders>
            <w:shd w:val="clear" w:color="auto" w:fill="auto"/>
            <w:noWrap/>
            <w:vAlign w:val="center"/>
            <w:hideMark/>
          </w:tcPr>
          <w:p w:rsidR="007656C5" w:rsidRPr="00F60DE1" w:rsidRDefault="007656C5" w:rsidP="0038393A">
            <w:pPr>
              <w:spacing w:after="0" w:line="240" w:lineRule="auto"/>
              <w:jc w:val="center"/>
              <w:rPr>
                <w:rFonts w:ascii="Times New Roman" w:eastAsia="Times New Roman" w:hAnsi="Times New Roman" w:cs="Times New Roman"/>
                <w:color w:val="0C0C0C"/>
                <w:sz w:val="24"/>
                <w:szCs w:val="24"/>
              </w:rPr>
            </w:pPr>
            <w:r w:rsidRPr="00F60DE1">
              <w:rPr>
                <w:rFonts w:ascii="Times New Roman" w:eastAsia="Times New Roman" w:hAnsi="Times New Roman" w:cs="Times New Roman"/>
                <w:color w:val="0C0C0C"/>
                <w:sz w:val="24"/>
                <w:szCs w:val="24"/>
              </w:rPr>
              <w:t>0,086</w:t>
            </w:r>
          </w:p>
        </w:tc>
        <w:tc>
          <w:tcPr>
            <w:tcW w:w="467" w:type="pct"/>
            <w:tcBorders>
              <w:top w:val="nil"/>
              <w:left w:val="nil"/>
              <w:bottom w:val="single" w:sz="4" w:space="0" w:color="auto"/>
              <w:right w:val="single" w:sz="4" w:space="0" w:color="auto"/>
            </w:tcBorders>
            <w:shd w:val="clear" w:color="auto" w:fill="auto"/>
            <w:noWrap/>
            <w:vAlign w:val="center"/>
            <w:hideMark/>
          </w:tcPr>
          <w:p w:rsidR="007656C5" w:rsidRPr="00F60DE1" w:rsidRDefault="007656C5" w:rsidP="0038393A">
            <w:pPr>
              <w:spacing w:after="0" w:line="240" w:lineRule="auto"/>
              <w:jc w:val="center"/>
              <w:rPr>
                <w:rFonts w:ascii="Times New Roman" w:eastAsia="Times New Roman" w:hAnsi="Times New Roman" w:cs="Times New Roman"/>
                <w:color w:val="0C0C0C"/>
                <w:sz w:val="24"/>
                <w:szCs w:val="24"/>
              </w:rPr>
            </w:pPr>
            <w:r w:rsidRPr="00F60DE1">
              <w:rPr>
                <w:rFonts w:ascii="Times New Roman" w:eastAsia="Times New Roman" w:hAnsi="Times New Roman" w:cs="Times New Roman"/>
                <w:color w:val="0C0C0C"/>
                <w:sz w:val="24"/>
                <w:szCs w:val="24"/>
              </w:rPr>
              <w:t>8,6%</w:t>
            </w:r>
          </w:p>
        </w:tc>
      </w:tr>
      <w:tr w:rsidR="007656C5" w:rsidRPr="00F60DE1" w:rsidTr="0038393A">
        <w:trPr>
          <w:trHeight w:val="255"/>
        </w:trPr>
        <w:tc>
          <w:tcPr>
            <w:tcW w:w="39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6C5" w:rsidRPr="00F60DE1" w:rsidRDefault="007656C5" w:rsidP="0038393A">
            <w:pPr>
              <w:spacing w:after="0" w:line="240" w:lineRule="auto"/>
              <w:jc w:val="center"/>
              <w:rPr>
                <w:rFonts w:ascii="Times New Roman" w:eastAsia="Times New Roman" w:hAnsi="Times New Roman" w:cs="Times New Roman"/>
                <w:b/>
                <w:bCs/>
                <w:color w:val="0C0C0C"/>
                <w:sz w:val="24"/>
                <w:szCs w:val="24"/>
              </w:rPr>
            </w:pPr>
            <w:r w:rsidRPr="00F60DE1">
              <w:rPr>
                <w:rFonts w:ascii="Times New Roman" w:eastAsia="Times New Roman" w:hAnsi="Times New Roman" w:cs="Times New Roman"/>
                <w:b/>
                <w:bCs/>
                <w:color w:val="0C0C0C"/>
                <w:sz w:val="24"/>
                <w:szCs w:val="24"/>
              </w:rPr>
              <w:lastRenderedPageBreak/>
              <w:t>Jumlah</w:t>
            </w:r>
          </w:p>
        </w:tc>
        <w:tc>
          <w:tcPr>
            <w:tcW w:w="594" w:type="pct"/>
            <w:tcBorders>
              <w:top w:val="nil"/>
              <w:left w:val="nil"/>
              <w:bottom w:val="single" w:sz="4" w:space="0" w:color="auto"/>
              <w:right w:val="single" w:sz="4" w:space="0" w:color="auto"/>
            </w:tcBorders>
            <w:shd w:val="clear" w:color="auto" w:fill="auto"/>
            <w:noWrap/>
            <w:vAlign w:val="center"/>
            <w:hideMark/>
          </w:tcPr>
          <w:p w:rsidR="007656C5" w:rsidRPr="00F60DE1" w:rsidRDefault="007656C5" w:rsidP="0038393A">
            <w:pPr>
              <w:spacing w:after="0" w:line="240" w:lineRule="auto"/>
              <w:jc w:val="center"/>
              <w:rPr>
                <w:rFonts w:ascii="Times New Roman" w:eastAsia="Times New Roman" w:hAnsi="Times New Roman" w:cs="Times New Roman"/>
                <w:b/>
                <w:bCs/>
                <w:color w:val="0C0C0C"/>
                <w:sz w:val="24"/>
                <w:szCs w:val="24"/>
              </w:rPr>
            </w:pPr>
            <w:r w:rsidRPr="00F60DE1">
              <w:rPr>
                <w:rFonts w:ascii="Times New Roman" w:eastAsia="Times New Roman" w:hAnsi="Times New Roman" w:cs="Times New Roman"/>
                <w:b/>
                <w:bCs/>
                <w:color w:val="0C0C0C"/>
                <w:sz w:val="24"/>
                <w:szCs w:val="24"/>
              </w:rPr>
              <w:t>0,223</w:t>
            </w:r>
          </w:p>
        </w:tc>
        <w:tc>
          <w:tcPr>
            <w:tcW w:w="467" w:type="pct"/>
            <w:tcBorders>
              <w:top w:val="nil"/>
              <w:left w:val="nil"/>
              <w:bottom w:val="single" w:sz="4" w:space="0" w:color="auto"/>
              <w:right w:val="single" w:sz="4" w:space="0" w:color="auto"/>
            </w:tcBorders>
            <w:shd w:val="clear" w:color="auto" w:fill="auto"/>
            <w:noWrap/>
            <w:vAlign w:val="center"/>
            <w:hideMark/>
          </w:tcPr>
          <w:p w:rsidR="007656C5" w:rsidRPr="00F60DE1" w:rsidRDefault="007656C5" w:rsidP="0038393A">
            <w:pPr>
              <w:spacing w:after="0" w:line="240" w:lineRule="auto"/>
              <w:jc w:val="center"/>
              <w:rPr>
                <w:rFonts w:ascii="Times New Roman" w:eastAsia="Times New Roman" w:hAnsi="Times New Roman" w:cs="Times New Roman"/>
                <w:b/>
                <w:bCs/>
                <w:color w:val="0C0C0C"/>
                <w:sz w:val="24"/>
                <w:szCs w:val="24"/>
              </w:rPr>
            </w:pPr>
            <w:r w:rsidRPr="00F60DE1">
              <w:rPr>
                <w:rFonts w:ascii="Times New Roman" w:eastAsia="Times New Roman" w:hAnsi="Times New Roman" w:cs="Times New Roman"/>
                <w:b/>
                <w:bCs/>
                <w:color w:val="0C0C0C"/>
                <w:sz w:val="24"/>
                <w:szCs w:val="24"/>
              </w:rPr>
              <w:t>22,3%</w:t>
            </w:r>
          </w:p>
        </w:tc>
      </w:tr>
    </w:tbl>
    <w:p w:rsidR="007656C5" w:rsidRPr="005A2B12" w:rsidRDefault="007656C5" w:rsidP="007656C5">
      <w:pPr>
        <w:spacing w:after="0" w:line="480" w:lineRule="auto"/>
        <w:jc w:val="both"/>
        <w:rPr>
          <w:rFonts w:ascii="Times New Roman" w:hAnsi="Times New Roman" w:cs="Times New Roman"/>
        </w:rPr>
      </w:pPr>
      <w:r>
        <w:rPr>
          <w:rFonts w:ascii="Times New Roman" w:hAnsi="Times New Roman" w:cs="Times New Roman"/>
        </w:rPr>
        <w:t>Sumber : Hasil Pengolahan Data Kuesioner, 2016</w:t>
      </w:r>
    </w:p>
    <w:p w:rsidR="003C7681" w:rsidRDefault="00722EF6" w:rsidP="004203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tabel 4.</w:t>
      </w:r>
      <w:r w:rsidR="007656C5">
        <w:rPr>
          <w:rFonts w:ascii="Times New Roman" w:hAnsi="Times New Roman" w:cs="Times New Roman"/>
          <w:sz w:val="24"/>
          <w:szCs w:val="24"/>
        </w:rPr>
        <w:t xml:space="preserve">7 di atas dapat dilihat bahwa pengaruh Kepempimpinan terhadap Kepuasan Kerja Perawat adalah sebesar 22,3% terdiri dari pengaruh langsung sebesar 13,7% dan pengaruh tidak langsung melalui Lingkungan Kerja sebesar 8,6%. Dengan arah hubungan yang positif, artinya semakin baik Kepempimpinan maka akan diikuti pula oleh semakin baiknya </w:t>
      </w:r>
      <w:r w:rsidR="007656C5" w:rsidRPr="00BD1ED3">
        <w:rPr>
          <w:rFonts w:ascii="Times New Roman" w:hAnsi="Times New Roman" w:cs="Times New Roman"/>
          <w:sz w:val="24"/>
          <w:szCs w:val="24"/>
        </w:rPr>
        <w:t>Kepuasan Kerja Perawat</w:t>
      </w:r>
      <w:r w:rsidR="007656C5">
        <w:rPr>
          <w:rFonts w:ascii="Times New Roman" w:hAnsi="Times New Roman" w:cs="Times New Roman"/>
          <w:sz w:val="24"/>
          <w:szCs w:val="24"/>
        </w:rPr>
        <w:t xml:space="preserve"> di Rumah Sakit Daerah Cibabat Kota Cimahi.</w:t>
      </w:r>
    </w:p>
    <w:p w:rsidR="007656C5" w:rsidRDefault="007656C5" w:rsidP="00722EF6">
      <w:pPr>
        <w:pStyle w:val="ListParagraph"/>
        <w:numPr>
          <w:ilvl w:val="3"/>
          <w:numId w:val="6"/>
        </w:numPr>
        <w:spacing w:after="0" w:line="240" w:lineRule="auto"/>
        <w:ind w:left="851" w:hanging="851"/>
        <w:jc w:val="both"/>
        <w:rPr>
          <w:rFonts w:ascii="Times New Roman" w:hAnsi="Times New Roman" w:cs="Times New Roman"/>
          <w:b/>
          <w:bCs/>
          <w:sz w:val="24"/>
          <w:szCs w:val="24"/>
        </w:rPr>
      </w:pPr>
      <w:r>
        <w:rPr>
          <w:rFonts w:ascii="Times New Roman" w:hAnsi="Times New Roman" w:cs="Times New Roman"/>
          <w:b/>
          <w:bCs/>
          <w:sz w:val="24"/>
          <w:szCs w:val="24"/>
        </w:rPr>
        <w:t>Pengaruh Lingkungan Kerja (X1) dan Kepempimpinan (X2) Terhadap Kepuasan Kerja Perawat (Y)</w:t>
      </w:r>
    </w:p>
    <w:p w:rsidR="00722EF6" w:rsidRDefault="00722EF6" w:rsidP="00722EF6">
      <w:pPr>
        <w:pStyle w:val="ListParagraph"/>
        <w:spacing w:after="0" w:line="240" w:lineRule="auto"/>
        <w:ind w:left="851"/>
        <w:jc w:val="both"/>
        <w:rPr>
          <w:rFonts w:ascii="Times New Roman" w:hAnsi="Times New Roman" w:cs="Times New Roman"/>
          <w:b/>
          <w:bCs/>
          <w:sz w:val="24"/>
          <w:szCs w:val="24"/>
        </w:rPr>
      </w:pPr>
    </w:p>
    <w:p w:rsidR="007656C5" w:rsidRPr="00AE1BD3" w:rsidRDefault="007656C5" w:rsidP="007656C5">
      <w:pPr>
        <w:spacing w:after="0" w:line="240" w:lineRule="auto"/>
        <w:jc w:val="center"/>
        <w:rPr>
          <w:rFonts w:ascii="Times New Roman" w:hAnsi="Times New Roman" w:cs="Times New Roman"/>
          <w:b/>
          <w:bCs/>
          <w:sz w:val="24"/>
          <w:szCs w:val="24"/>
        </w:rPr>
      </w:pPr>
      <w:r w:rsidRPr="00534DE6">
        <w:rPr>
          <w:rFonts w:ascii="Times New Roman" w:hAnsi="Times New Roman" w:cs="Times New Roman"/>
          <w:b/>
          <w:bCs/>
          <w:sz w:val="24"/>
          <w:szCs w:val="24"/>
        </w:rPr>
        <w:t>Tabel 4.</w:t>
      </w:r>
      <w:r w:rsidR="00722EF6">
        <w:rPr>
          <w:rFonts w:ascii="Times New Roman" w:hAnsi="Times New Roman" w:cs="Times New Roman"/>
          <w:b/>
          <w:bCs/>
          <w:sz w:val="24"/>
          <w:szCs w:val="24"/>
        </w:rPr>
        <w:t>8</w:t>
      </w:r>
    </w:p>
    <w:p w:rsidR="007656C5" w:rsidRDefault="007656C5" w:rsidP="007656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Lingkungan Kerja dan Kepempimpinan Terhadap </w:t>
      </w:r>
    </w:p>
    <w:p w:rsidR="007656C5" w:rsidRPr="00534DE6" w:rsidRDefault="007656C5" w:rsidP="007656C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Kepuasan Kerja Perawat</w:t>
      </w:r>
    </w:p>
    <w:tbl>
      <w:tblPr>
        <w:tblW w:w="6727" w:type="dxa"/>
        <w:jc w:val="center"/>
        <w:tblLook w:val="04A0"/>
      </w:tblPr>
      <w:tblGrid>
        <w:gridCol w:w="1110"/>
        <w:gridCol w:w="1176"/>
        <w:gridCol w:w="1230"/>
        <w:gridCol w:w="609"/>
        <w:gridCol w:w="609"/>
        <w:gridCol w:w="1230"/>
        <w:gridCol w:w="763"/>
      </w:tblGrid>
      <w:tr w:rsidR="007656C5" w:rsidRPr="00846AFB" w:rsidTr="0038393A">
        <w:trPr>
          <w:trHeight w:val="1365"/>
          <w:jc w:val="center"/>
        </w:trPr>
        <w:tc>
          <w:tcPr>
            <w:tcW w:w="1110" w:type="dxa"/>
            <w:vMerge w:val="restart"/>
            <w:tcBorders>
              <w:top w:val="single" w:sz="4" w:space="0" w:color="auto"/>
              <w:left w:val="single" w:sz="4" w:space="0" w:color="auto"/>
              <w:bottom w:val="double" w:sz="6" w:space="0" w:color="000000"/>
              <w:right w:val="single" w:sz="4" w:space="0" w:color="auto"/>
            </w:tcBorders>
            <w:shd w:val="clear" w:color="0C0C0C" w:fill="DAEEF3"/>
            <w:vAlign w:val="center"/>
            <w:hideMark/>
          </w:tcPr>
          <w:p w:rsidR="007656C5" w:rsidRPr="00846AFB" w:rsidRDefault="007656C5" w:rsidP="0038393A">
            <w:pPr>
              <w:spacing w:after="0" w:line="240" w:lineRule="auto"/>
              <w:jc w:val="center"/>
              <w:rPr>
                <w:rFonts w:ascii="Times New Roman" w:eastAsia="Times New Roman" w:hAnsi="Times New Roman" w:cs="Times New Roman"/>
                <w:b/>
                <w:bCs/>
                <w:sz w:val="24"/>
                <w:szCs w:val="24"/>
              </w:rPr>
            </w:pPr>
            <w:r w:rsidRPr="00846AFB">
              <w:rPr>
                <w:rFonts w:ascii="Times New Roman" w:eastAsia="Times New Roman" w:hAnsi="Times New Roman" w:cs="Times New Roman"/>
                <w:b/>
                <w:bCs/>
                <w:sz w:val="24"/>
                <w:szCs w:val="24"/>
              </w:rPr>
              <w:t>Variabel</w:t>
            </w:r>
          </w:p>
        </w:tc>
        <w:tc>
          <w:tcPr>
            <w:tcW w:w="1176" w:type="dxa"/>
            <w:vMerge w:val="restart"/>
            <w:tcBorders>
              <w:top w:val="single" w:sz="4" w:space="0" w:color="auto"/>
              <w:left w:val="single" w:sz="4" w:space="0" w:color="auto"/>
              <w:bottom w:val="double" w:sz="6" w:space="0" w:color="000000"/>
              <w:right w:val="single" w:sz="4" w:space="0" w:color="auto"/>
            </w:tcBorders>
            <w:shd w:val="clear" w:color="0C0C0C" w:fill="DAEEF3"/>
            <w:vAlign w:val="center"/>
            <w:hideMark/>
          </w:tcPr>
          <w:p w:rsidR="007656C5" w:rsidRPr="00846AFB" w:rsidRDefault="007656C5" w:rsidP="0038393A">
            <w:pPr>
              <w:spacing w:after="0" w:line="240" w:lineRule="auto"/>
              <w:jc w:val="center"/>
              <w:rPr>
                <w:rFonts w:ascii="Times New Roman" w:eastAsia="Times New Roman" w:hAnsi="Times New Roman" w:cs="Times New Roman"/>
                <w:b/>
                <w:bCs/>
                <w:sz w:val="24"/>
                <w:szCs w:val="24"/>
              </w:rPr>
            </w:pPr>
            <w:r w:rsidRPr="00846AFB">
              <w:rPr>
                <w:rFonts w:ascii="Times New Roman" w:eastAsia="Times New Roman" w:hAnsi="Times New Roman" w:cs="Times New Roman"/>
                <w:b/>
                <w:bCs/>
                <w:sz w:val="24"/>
                <w:szCs w:val="24"/>
              </w:rPr>
              <w:t>Koefisien Jalur</w:t>
            </w:r>
          </w:p>
        </w:tc>
        <w:tc>
          <w:tcPr>
            <w:tcW w:w="1230" w:type="dxa"/>
            <w:vMerge w:val="restart"/>
            <w:tcBorders>
              <w:top w:val="single" w:sz="4" w:space="0" w:color="auto"/>
              <w:left w:val="single" w:sz="4" w:space="0" w:color="auto"/>
              <w:bottom w:val="double" w:sz="6" w:space="0" w:color="000000"/>
              <w:right w:val="single" w:sz="4" w:space="0" w:color="auto"/>
            </w:tcBorders>
            <w:shd w:val="clear" w:color="0C0C0C" w:fill="DAEEF3"/>
            <w:vAlign w:val="center"/>
            <w:hideMark/>
          </w:tcPr>
          <w:p w:rsidR="007656C5" w:rsidRPr="00846AFB" w:rsidRDefault="007656C5" w:rsidP="0038393A">
            <w:pPr>
              <w:spacing w:after="0" w:line="240" w:lineRule="auto"/>
              <w:jc w:val="center"/>
              <w:rPr>
                <w:rFonts w:ascii="Times New Roman" w:eastAsia="Times New Roman" w:hAnsi="Times New Roman" w:cs="Times New Roman"/>
                <w:b/>
                <w:bCs/>
                <w:sz w:val="24"/>
                <w:szCs w:val="24"/>
              </w:rPr>
            </w:pPr>
            <w:r w:rsidRPr="00846AFB">
              <w:rPr>
                <w:rFonts w:ascii="Times New Roman" w:eastAsia="Times New Roman" w:hAnsi="Times New Roman" w:cs="Times New Roman"/>
                <w:b/>
                <w:bCs/>
                <w:sz w:val="24"/>
                <w:szCs w:val="24"/>
              </w:rPr>
              <w:t>Pengaruh Langsung</w:t>
            </w:r>
            <w:r>
              <w:rPr>
                <w:rFonts w:ascii="Times New Roman" w:eastAsia="Times New Roman" w:hAnsi="Times New Roman" w:cs="Times New Roman"/>
                <w:b/>
                <w:bCs/>
                <w:sz w:val="24"/>
                <w:szCs w:val="24"/>
              </w:rPr>
              <w:t xml:space="preserve"> </w:t>
            </w:r>
          </w:p>
        </w:tc>
        <w:tc>
          <w:tcPr>
            <w:tcW w:w="1218" w:type="dxa"/>
            <w:gridSpan w:val="2"/>
            <w:tcBorders>
              <w:top w:val="single" w:sz="4" w:space="0" w:color="auto"/>
              <w:left w:val="nil"/>
              <w:bottom w:val="single" w:sz="4" w:space="0" w:color="auto"/>
              <w:right w:val="single" w:sz="4" w:space="0" w:color="auto"/>
            </w:tcBorders>
            <w:shd w:val="clear" w:color="0C0C0C" w:fill="DAEEF3"/>
            <w:vAlign w:val="center"/>
            <w:hideMark/>
          </w:tcPr>
          <w:p w:rsidR="007656C5" w:rsidRPr="00846AFB" w:rsidRDefault="007656C5" w:rsidP="0038393A">
            <w:pPr>
              <w:spacing w:after="0" w:line="240" w:lineRule="auto"/>
              <w:jc w:val="center"/>
              <w:rPr>
                <w:rFonts w:ascii="Times New Roman" w:eastAsia="Times New Roman" w:hAnsi="Times New Roman" w:cs="Times New Roman"/>
                <w:b/>
                <w:bCs/>
                <w:sz w:val="24"/>
                <w:szCs w:val="24"/>
              </w:rPr>
            </w:pPr>
            <w:r w:rsidRPr="00846AFB">
              <w:rPr>
                <w:rFonts w:ascii="Times New Roman" w:eastAsia="Times New Roman" w:hAnsi="Times New Roman" w:cs="Times New Roman"/>
                <w:b/>
                <w:bCs/>
                <w:sz w:val="24"/>
                <w:szCs w:val="24"/>
              </w:rPr>
              <w:t>Pengaruh tidak langsung (melalui)</w:t>
            </w:r>
          </w:p>
        </w:tc>
        <w:tc>
          <w:tcPr>
            <w:tcW w:w="1230" w:type="dxa"/>
            <w:vMerge w:val="restart"/>
            <w:tcBorders>
              <w:top w:val="single" w:sz="4" w:space="0" w:color="auto"/>
              <w:left w:val="single" w:sz="4" w:space="0" w:color="auto"/>
              <w:bottom w:val="double" w:sz="6" w:space="0" w:color="000000"/>
              <w:right w:val="single" w:sz="4" w:space="0" w:color="auto"/>
            </w:tcBorders>
            <w:shd w:val="clear" w:color="0C0C0C" w:fill="DAEEF3"/>
            <w:vAlign w:val="center"/>
            <w:hideMark/>
          </w:tcPr>
          <w:p w:rsidR="007656C5" w:rsidRPr="00846AFB" w:rsidRDefault="007656C5" w:rsidP="0038393A">
            <w:pPr>
              <w:spacing w:after="0" w:line="240" w:lineRule="auto"/>
              <w:jc w:val="center"/>
              <w:rPr>
                <w:rFonts w:ascii="Times New Roman" w:eastAsia="Times New Roman" w:hAnsi="Times New Roman" w:cs="Times New Roman"/>
                <w:b/>
                <w:bCs/>
                <w:sz w:val="24"/>
                <w:szCs w:val="24"/>
              </w:rPr>
            </w:pPr>
            <w:r w:rsidRPr="00846AFB">
              <w:rPr>
                <w:rFonts w:ascii="Times New Roman" w:eastAsia="Times New Roman" w:hAnsi="Times New Roman" w:cs="Times New Roman"/>
                <w:b/>
                <w:bCs/>
                <w:sz w:val="24"/>
                <w:szCs w:val="24"/>
              </w:rPr>
              <w:t>Pengaruh Tidak Langsung</w:t>
            </w:r>
            <w:r>
              <w:rPr>
                <w:rFonts w:ascii="Times New Roman" w:eastAsia="Times New Roman" w:hAnsi="Times New Roman" w:cs="Times New Roman"/>
                <w:b/>
                <w:bCs/>
                <w:sz w:val="24"/>
                <w:szCs w:val="24"/>
              </w:rPr>
              <w:t xml:space="preserve"> </w:t>
            </w:r>
          </w:p>
        </w:tc>
        <w:tc>
          <w:tcPr>
            <w:tcW w:w="763" w:type="dxa"/>
            <w:vMerge w:val="restart"/>
            <w:tcBorders>
              <w:top w:val="single" w:sz="4" w:space="0" w:color="auto"/>
              <w:left w:val="single" w:sz="4" w:space="0" w:color="auto"/>
              <w:bottom w:val="double" w:sz="6" w:space="0" w:color="000000"/>
              <w:right w:val="single" w:sz="4" w:space="0" w:color="auto"/>
            </w:tcBorders>
            <w:shd w:val="clear" w:color="0C0C0C" w:fill="DAEEF3"/>
            <w:vAlign w:val="center"/>
            <w:hideMark/>
          </w:tcPr>
          <w:p w:rsidR="007656C5" w:rsidRPr="00846AFB" w:rsidRDefault="007656C5" w:rsidP="0038393A">
            <w:pPr>
              <w:spacing w:after="0" w:line="240" w:lineRule="auto"/>
              <w:jc w:val="center"/>
              <w:rPr>
                <w:rFonts w:ascii="Times New Roman" w:eastAsia="Times New Roman" w:hAnsi="Times New Roman" w:cs="Times New Roman"/>
                <w:b/>
                <w:bCs/>
                <w:sz w:val="24"/>
                <w:szCs w:val="24"/>
              </w:rPr>
            </w:pPr>
            <w:r w:rsidRPr="00846AFB">
              <w:rPr>
                <w:rFonts w:ascii="Times New Roman" w:eastAsia="Times New Roman" w:hAnsi="Times New Roman" w:cs="Times New Roman"/>
                <w:b/>
                <w:bCs/>
                <w:sz w:val="24"/>
                <w:szCs w:val="24"/>
              </w:rPr>
              <w:t>Total</w:t>
            </w:r>
            <w:r>
              <w:rPr>
                <w:rFonts w:ascii="Times New Roman" w:eastAsia="Times New Roman" w:hAnsi="Times New Roman" w:cs="Times New Roman"/>
                <w:b/>
                <w:bCs/>
                <w:sz w:val="24"/>
                <w:szCs w:val="24"/>
              </w:rPr>
              <w:t xml:space="preserve"> </w:t>
            </w:r>
          </w:p>
        </w:tc>
      </w:tr>
      <w:tr w:rsidR="007656C5" w:rsidRPr="00846AFB" w:rsidTr="0038393A">
        <w:trPr>
          <w:trHeight w:val="270"/>
          <w:jc w:val="center"/>
        </w:trPr>
        <w:tc>
          <w:tcPr>
            <w:tcW w:w="1110" w:type="dxa"/>
            <w:vMerge/>
            <w:tcBorders>
              <w:top w:val="single" w:sz="4" w:space="0" w:color="auto"/>
              <w:left w:val="single" w:sz="4" w:space="0" w:color="auto"/>
              <w:bottom w:val="double" w:sz="6" w:space="0" w:color="000000"/>
              <w:right w:val="single" w:sz="4" w:space="0" w:color="auto"/>
            </w:tcBorders>
            <w:vAlign w:val="center"/>
            <w:hideMark/>
          </w:tcPr>
          <w:p w:rsidR="007656C5" w:rsidRPr="00846AFB" w:rsidRDefault="007656C5" w:rsidP="0038393A">
            <w:pPr>
              <w:spacing w:after="0" w:line="240" w:lineRule="auto"/>
              <w:rPr>
                <w:rFonts w:ascii="Times New Roman" w:eastAsia="Times New Roman" w:hAnsi="Times New Roman" w:cs="Times New Roman"/>
                <w:b/>
                <w:bCs/>
                <w:sz w:val="24"/>
                <w:szCs w:val="24"/>
              </w:rPr>
            </w:pPr>
          </w:p>
        </w:tc>
        <w:tc>
          <w:tcPr>
            <w:tcW w:w="1176" w:type="dxa"/>
            <w:vMerge/>
            <w:tcBorders>
              <w:top w:val="single" w:sz="4" w:space="0" w:color="auto"/>
              <w:left w:val="single" w:sz="4" w:space="0" w:color="auto"/>
              <w:bottom w:val="double" w:sz="6" w:space="0" w:color="000000"/>
              <w:right w:val="single" w:sz="4" w:space="0" w:color="auto"/>
            </w:tcBorders>
            <w:vAlign w:val="center"/>
            <w:hideMark/>
          </w:tcPr>
          <w:p w:rsidR="007656C5" w:rsidRPr="00846AFB" w:rsidRDefault="007656C5" w:rsidP="0038393A">
            <w:pPr>
              <w:spacing w:after="0" w:line="240" w:lineRule="auto"/>
              <w:rPr>
                <w:rFonts w:ascii="Times New Roman" w:eastAsia="Times New Roman" w:hAnsi="Times New Roman" w:cs="Times New Roman"/>
                <w:b/>
                <w:bCs/>
                <w:sz w:val="24"/>
                <w:szCs w:val="24"/>
              </w:rPr>
            </w:pPr>
          </w:p>
        </w:tc>
        <w:tc>
          <w:tcPr>
            <w:tcW w:w="1230" w:type="dxa"/>
            <w:vMerge/>
            <w:tcBorders>
              <w:top w:val="single" w:sz="4" w:space="0" w:color="auto"/>
              <w:left w:val="single" w:sz="4" w:space="0" w:color="auto"/>
              <w:bottom w:val="double" w:sz="6" w:space="0" w:color="000000"/>
              <w:right w:val="single" w:sz="4" w:space="0" w:color="auto"/>
            </w:tcBorders>
            <w:vAlign w:val="center"/>
            <w:hideMark/>
          </w:tcPr>
          <w:p w:rsidR="007656C5" w:rsidRPr="00846AFB" w:rsidRDefault="007656C5" w:rsidP="0038393A">
            <w:pPr>
              <w:spacing w:after="0" w:line="240" w:lineRule="auto"/>
              <w:rPr>
                <w:rFonts w:ascii="Times New Roman" w:eastAsia="Times New Roman" w:hAnsi="Times New Roman" w:cs="Times New Roman"/>
                <w:b/>
                <w:bCs/>
                <w:sz w:val="24"/>
                <w:szCs w:val="24"/>
              </w:rPr>
            </w:pPr>
          </w:p>
        </w:tc>
        <w:tc>
          <w:tcPr>
            <w:tcW w:w="609" w:type="dxa"/>
            <w:tcBorders>
              <w:top w:val="nil"/>
              <w:left w:val="nil"/>
              <w:bottom w:val="double" w:sz="6" w:space="0" w:color="auto"/>
              <w:right w:val="single" w:sz="4" w:space="0" w:color="auto"/>
            </w:tcBorders>
            <w:shd w:val="clear" w:color="0C0C0C" w:fill="DAEEF3"/>
            <w:vAlign w:val="bottom"/>
            <w:hideMark/>
          </w:tcPr>
          <w:p w:rsidR="007656C5" w:rsidRPr="00846AFB" w:rsidRDefault="007656C5" w:rsidP="0038393A">
            <w:pPr>
              <w:spacing w:after="0" w:line="240" w:lineRule="auto"/>
              <w:jc w:val="center"/>
              <w:rPr>
                <w:rFonts w:ascii="Times New Roman" w:eastAsia="Times New Roman" w:hAnsi="Times New Roman" w:cs="Times New Roman"/>
                <w:b/>
                <w:bCs/>
                <w:sz w:val="24"/>
                <w:szCs w:val="24"/>
              </w:rPr>
            </w:pPr>
            <w:r w:rsidRPr="00846AFB">
              <w:rPr>
                <w:rFonts w:ascii="Times New Roman" w:eastAsia="Times New Roman" w:hAnsi="Times New Roman" w:cs="Times New Roman"/>
                <w:b/>
                <w:bCs/>
                <w:sz w:val="24"/>
                <w:szCs w:val="24"/>
              </w:rPr>
              <w:t>X1</w:t>
            </w:r>
          </w:p>
        </w:tc>
        <w:tc>
          <w:tcPr>
            <w:tcW w:w="609" w:type="dxa"/>
            <w:tcBorders>
              <w:top w:val="nil"/>
              <w:left w:val="nil"/>
              <w:bottom w:val="double" w:sz="6" w:space="0" w:color="auto"/>
              <w:right w:val="single" w:sz="4" w:space="0" w:color="auto"/>
            </w:tcBorders>
            <w:shd w:val="clear" w:color="0C0C0C" w:fill="DAEEF3"/>
            <w:vAlign w:val="bottom"/>
            <w:hideMark/>
          </w:tcPr>
          <w:p w:rsidR="007656C5" w:rsidRPr="00846AFB" w:rsidRDefault="007656C5" w:rsidP="0038393A">
            <w:pPr>
              <w:spacing w:after="0" w:line="240" w:lineRule="auto"/>
              <w:jc w:val="center"/>
              <w:rPr>
                <w:rFonts w:ascii="Times New Roman" w:eastAsia="Times New Roman" w:hAnsi="Times New Roman" w:cs="Times New Roman"/>
                <w:b/>
                <w:bCs/>
                <w:sz w:val="24"/>
                <w:szCs w:val="24"/>
              </w:rPr>
            </w:pPr>
            <w:r w:rsidRPr="00846AFB">
              <w:rPr>
                <w:rFonts w:ascii="Times New Roman" w:eastAsia="Times New Roman" w:hAnsi="Times New Roman" w:cs="Times New Roman"/>
                <w:b/>
                <w:bCs/>
                <w:sz w:val="24"/>
                <w:szCs w:val="24"/>
              </w:rPr>
              <w:t>X2</w:t>
            </w:r>
          </w:p>
        </w:tc>
        <w:tc>
          <w:tcPr>
            <w:tcW w:w="1230" w:type="dxa"/>
            <w:vMerge/>
            <w:tcBorders>
              <w:top w:val="single" w:sz="4" w:space="0" w:color="auto"/>
              <w:left w:val="single" w:sz="4" w:space="0" w:color="auto"/>
              <w:bottom w:val="double" w:sz="6" w:space="0" w:color="000000"/>
              <w:right w:val="single" w:sz="4" w:space="0" w:color="auto"/>
            </w:tcBorders>
            <w:vAlign w:val="center"/>
            <w:hideMark/>
          </w:tcPr>
          <w:p w:rsidR="007656C5" w:rsidRPr="00846AFB" w:rsidRDefault="007656C5" w:rsidP="0038393A">
            <w:pPr>
              <w:spacing w:after="0" w:line="240" w:lineRule="auto"/>
              <w:rPr>
                <w:rFonts w:ascii="Times New Roman" w:eastAsia="Times New Roman" w:hAnsi="Times New Roman" w:cs="Times New Roman"/>
                <w:b/>
                <w:bCs/>
                <w:sz w:val="24"/>
                <w:szCs w:val="24"/>
              </w:rPr>
            </w:pPr>
          </w:p>
        </w:tc>
        <w:tc>
          <w:tcPr>
            <w:tcW w:w="763" w:type="dxa"/>
            <w:vMerge/>
            <w:tcBorders>
              <w:top w:val="single" w:sz="4" w:space="0" w:color="auto"/>
              <w:left w:val="single" w:sz="4" w:space="0" w:color="auto"/>
              <w:bottom w:val="double" w:sz="6" w:space="0" w:color="000000"/>
              <w:right w:val="single" w:sz="4" w:space="0" w:color="auto"/>
            </w:tcBorders>
            <w:vAlign w:val="center"/>
            <w:hideMark/>
          </w:tcPr>
          <w:p w:rsidR="007656C5" w:rsidRPr="00846AFB" w:rsidRDefault="007656C5" w:rsidP="0038393A">
            <w:pPr>
              <w:spacing w:after="0" w:line="240" w:lineRule="auto"/>
              <w:rPr>
                <w:rFonts w:ascii="Times New Roman" w:eastAsia="Times New Roman" w:hAnsi="Times New Roman" w:cs="Times New Roman"/>
                <w:b/>
                <w:bCs/>
                <w:sz w:val="24"/>
                <w:szCs w:val="24"/>
              </w:rPr>
            </w:pPr>
          </w:p>
        </w:tc>
      </w:tr>
      <w:tr w:rsidR="007656C5" w:rsidRPr="00846AFB" w:rsidTr="0038393A">
        <w:trPr>
          <w:trHeight w:val="270"/>
          <w:jc w:val="center"/>
        </w:trPr>
        <w:tc>
          <w:tcPr>
            <w:tcW w:w="1110" w:type="dxa"/>
            <w:tcBorders>
              <w:top w:val="nil"/>
              <w:left w:val="single" w:sz="4" w:space="0" w:color="auto"/>
              <w:bottom w:val="single" w:sz="4" w:space="0" w:color="auto"/>
              <w:right w:val="single" w:sz="4" w:space="0" w:color="auto"/>
            </w:tcBorders>
            <w:shd w:val="clear" w:color="auto" w:fill="auto"/>
            <w:vAlign w:val="bottom"/>
            <w:hideMark/>
          </w:tcPr>
          <w:p w:rsidR="007656C5" w:rsidRPr="00846AFB" w:rsidRDefault="007656C5" w:rsidP="0038393A">
            <w:pPr>
              <w:spacing w:after="0" w:line="240" w:lineRule="auto"/>
              <w:jc w:val="center"/>
              <w:rPr>
                <w:rFonts w:ascii="Times New Roman" w:eastAsia="Times New Roman" w:hAnsi="Times New Roman" w:cs="Times New Roman"/>
                <w:sz w:val="24"/>
                <w:szCs w:val="24"/>
              </w:rPr>
            </w:pPr>
            <w:r w:rsidRPr="00846AFB">
              <w:rPr>
                <w:rFonts w:ascii="Times New Roman" w:eastAsia="Times New Roman" w:hAnsi="Times New Roman" w:cs="Times New Roman"/>
                <w:sz w:val="24"/>
                <w:szCs w:val="24"/>
              </w:rPr>
              <w:t>X1</w:t>
            </w:r>
          </w:p>
        </w:tc>
        <w:tc>
          <w:tcPr>
            <w:tcW w:w="1176" w:type="dxa"/>
            <w:tcBorders>
              <w:top w:val="nil"/>
              <w:left w:val="nil"/>
              <w:bottom w:val="single" w:sz="4" w:space="0" w:color="auto"/>
              <w:right w:val="single" w:sz="4" w:space="0" w:color="auto"/>
            </w:tcBorders>
            <w:shd w:val="clear" w:color="auto" w:fill="auto"/>
            <w:noWrap/>
            <w:vAlign w:val="bottom"/>
            <w:hideMark/>
          </w:tcPr>
          <w:p w:rsidR="007656C5" w:rsidRPr="00846AFB" w:rsidRDefault="007656C5" w:rsidP="0038393A">
            <w:pPr>
              <w:spacing w:after="0" w:line="240" w:lineRule="auto"/>
              <w:jc w:val="center"/>
              <w:rPr>
                <w:rFonts w:ascii="Times New Roman" w:eastAsia="Times New Roman" w:hAnsi="Times New Roman" w:cs="Times New Roman"/>
                <w:sz w:val="24"/>
                <w:szCs w:val="24"/>
              </w:rPr>
            </w:pPr>
            <w:r w:rsidRPr="00846AFB">
              <w:rPr>
                <w:rFonts w:ascii="Times New Roman" w:eastAsia="Times New Roman" w:hAnsi="Times New Roman" w:cs="Times New Roman"/>
                <w:sz w:val="24"/>
                <w:szCs w:val="24"/>
              </w:rPr>
              <w:t>0,506</w:t>
            </w:r>
          </w:p>
        </w:tc>
        <w:tc>
          <w:tcPr>
            <w:tcW w:w="1230" w:type="dxa"/>
            <w:tcBorders>
              <w:top w:val="nil"/>
              <w:left w:val="nil"/>
              <w:bottom w:val="single" w:sz="4" w:space="0" w:color="auto"/>
              <w:right w:val="single" w:sz="4" w:space="0" w:color="auto"/>
            </w:tcBorders>
            <w:shd w:val="clear" w:color="auto" w:fill="auto"/>
            <w:noWrap/>
            <w:vAlign w:val="bottom"/>
            <w:hideMark/>
          </w:tcPr>
          <w:p w:rsidR="007656C5" w:rsidRPr="00846AFB" w:rsidRDefault="007656C5" w:rsidP="0038393A">
            <w:pPr>
              <w:spacing w:after="0" w:line="240" w:lineRule="auto"/>
              <w:jc w:val="center"/>
              <w:rPr>
                <w:rFonts w:ascii="Times New Roman" w:eastAsia="Times New Roman" w:hAnsi="Times New Roman" w:cs="Times New Roman"/>
                <w:sz w:val="24"/>
                <w:szCs w:val="24"/>
              </w:rPr>
            </w:pPr>
            <w:r w:rsidRPr="00846AFB">
              <w:rPr>
                <w:rFonts w:ascii="Times New Roman" w:eastAsia="Times New Roman" w:hAnsi="Times New Roman" w:cs="Times New Roman"/>
                <w:sz w:val="24"/>
                <w:szCs w:val="24"/>
              </w:rPr>
              <w:t>25,6</w:t>
            </w:r>
          </w:p>
        </w:tc>
        <w:tc>
          <w:tcPr>
            <w:tcW w:w="609" w:type="dxa"/>
            <w:tcBorders>
              <w:top w:val="nil"/>
              <w:left w:val="nil"/>
              <w:bottom w:val="single" w:sz="4" w:space="0" w:color="auto"/>
              <w:right w:val="single" w:sz="4" w:space="0" w:color="auto"/>
            </w:tcBorders>
            <w:shd w:val="clear" w:color="auto" w:fill="auto"/>
            <w:noWrap/>
            <w:vAlign w:val="bottom"/>
            <w:hideMark/>
          </w:tcPr>
          <w:p w:rsidR="007656C5" w:rsidRPr="00846AFB" w:rsidRDefault="007656C5" w:rsidP="0038393A">
            <w:pPr>
              <w:spacing w:after="0" w:line="240" w:lineRule="auto"/>
              <w:jc w:val="center"/>
              <w:rPr>
                <w:rFonts w:ascii="Times New Roman" w:eastAsia="Times New Roman" w:hAnsi="Times New Roman" w:cs="Times New Roman"/>
                <w:sz w:val="24"/>
                <w:szCs w:val="24"/>
              </w:rPr>
            </w:pPr>
            <w:r w:rsidRPr="00846AFB">
              <w:rPr>
                <w:rFonts w:ascii="Times New Roman" w:eastAsia="Times New Roman" w:hAnsi="Times New Roman" w:cs="Times New Roman"/>
                <w:sz w:val="24"/>
                <w:szCs w:val="24"/>
              </w:rPr>
              <w:t>-</w:t>
            </w:r>
          </w:p>
        </w:tc>
        <w:tc>
          <w:tcPr>
            <w:tcW w:w="609" w:type="dxa"/>
            <w:tcBorders>
              <w:top w:val="nil"/>
              <w:left w:val="nil"/>
              <w:bottom w:val="single" w:sz="4" w:space="0" w:color="auto"/>
              <w:right w:val="single" w:sz="4" w:space="0" w:color="auto"/>
            </w:tcBorders>
            <w:shd w:val="clear" w:color="auto" w:fill="auto"/>
            <w:noWrap/>
            <w:vAlign w:val="bottom"/>
            <w:hideMark/>
          </w:tcPr>
          <w:p w:rsidR="007656C5" w:rsidRPr="00846AFB" w:rsidRDefault="007656C5" w:rsidP="0038393A">
            <w:pPr>
              <w:spacing w:after="0" w:line="240" w:lineRule="auto"/>
              <w:jc w:val="center"/>
              <w:rPr>
                <w:rFonts w:ascii="Times New Roman" w:eastAsia="Times New Roman" w:hAnsi="Times New Roman" w:cs="Times New Roman"/>
                <w:sz w:val="24"/>
                <w:szCs w:val="24"/>
              </w:rPr>
            </w:pPr>
            <w:r w:rsidRPr="00846AFB">
              <w:rPr>
                <w:rFonts w:ascii="Times New Roman" w:eastAsia="Times New Roman" w:hAnsi="Times New Roman" w:cs="Times New Roman"/>
                <w:sz w:val="24"/>
                <w:szCs w:val="24"/>
              </w:rPr>
              <w:t>8,6</w:t>
            </w:r>
          </w:p>
        </w:tc>
        <w:tc>
          <w:tcPr>
            <w:tcW w:w="1230" w:type="dxa"/>
            <w:tcBorders>
              <w:top w:val="nil"/>
              <w:left w:val="nil"/>
              <w:bottom w:val="single" w:sz="4" w:space="0" w:color="auto"/>
              <w:right w:val="single" w:sz="4" w:space="0" w:color="auto"/>
            </w:tcBorders>
            <w:shd w:val="clear" w:color="auto" w:fill="auto"/>
            <w:noWrap/>
            <w:vAlign w:val="bottom"/>
            <w:hideMark/>
          </w:tcPr>
          <w:p w:rsidR="007656C5" w:rsidRPr="00846AFB" w:rsidRDefault="007656C5" w:rsidP="0038393A">
            <w:pPr>
              <w:spacing w:after="0" w:line="240" w:lineRule="auto"/>
              <w:jc w:val="center"/>
              <w:rPr>
                <w:rFonts w:ascii="Times New Roman" w:eastAsia="Times New Roman" w:hAnsi="Times New Roman" w:cs="Times New Roman"/>
                <w:sz w:val="24"/>
                <w:szCs w:val="24"/>
              </w:rPr>
            </w:pPr>
            <w:r w:rsidRPr="00846AFB">
              <w:rPr>
                <w:rFonts w:ascii="Times New Roman" w:eastAsia="Times New Roman" w:hAnsi="Times New Roman" w:cs="Times New Roman"/>
                <w:sz w:val="24"/>
                <w:szCs w:val="24"/>
              </w:rPr>
              <w:t>8,6</w:t>
            </w:r>
          </w:p>
        </w:tc>
        <w:tc>
          <w:tcPr>
            <w:tcW w:w="763" w:type="dxa"/>
            <w:tcBorders>
              <w:top w:val="nil"/>
              <w:left w:val="nil"/>
              <w:bottom w:val="single" w:sz="4" w:space="0" w:color="auto"/>
              <w:right w:val="single" w:sz="4" w:space="0" w:color="auto"/>
            </w:tcBorders>
            <w:shd w:val="clear" w:color="auto" w:fill="auto"/>
            <w:noWrap/>
            <w:vAlign w:val="bottom"/>
            <w:hideMark/>
          </w:tcPr>
          <w:p w:rsidR="007656C5" w:rsidRPr="00846AFB" w:rsidRDefault="007656C5" w:rsidP="0038393A">
            <w:pPr>
              <w:spacing w:after="0" w:line="240" w:lineRule="auto"/>
              <w:jc w:val="center"/>
              <w:rPr>
                <w:rFonts w:ascii="Times New Roman" w:eastAsia="Times New Roman" w:hAnsi="Times New Roman" w:cs="Times New Roman"/>
                <w:sz w:val="24"/>
                <w:szCs w:val="24"/>
              </w:rPr>
            </w:pPr>
            <w:r w:rsidRPr="00846AFB">
              <w:rPr>
                <w:rFonts w:ascii="Times New Roman" w:eastAsia="Times New Roman" w:hAnsi="Times New Roman" w:cs="Times New Roman"/>
                <w:sz w:val="24"/>
                <w:szCs w:val="24"/>
              </w:rPr>
              <w:t>34,2</w:t>
            </w:r>
          </w:p>
        </w:tc>
      </w:tr>
      <w:tr w:rsidR="007656C5" w:rsidRPr="00846AFB" w:rsidTr="0038393A">
        <w:trPr>
          <w:trHeight w:val="255"/>
          <w:jc w:val="center"/>
        </w:trPr>
        <w:tc>
          <w:tcPr>
            <w:tcW w:w="1110" w:type="dxa"/>
            <w:tcBorders>
              <w:top w:val="nil"/>
              <w:left w:val="single" w:sz="4" w:space="0" w:color="auto"/>
              <w:bottom w:val="single" w:sz="4" w:space="0" w:color="auto"/>
              <w:right w:val="single" w:sz="4" w:space="0" w:color="auto"/>
            </w:tcBorders>
            <w:shd w:val="clear" w:color="auto" w:fill="auto"/>
            <w:vAlign w:val="bottom"/>
            <w:hideMark/>
          </w:tcPr>
          <w:p w:rsidR="007656C5" w:rsidRPr="00846AFB" w:rsidRDefault="007656C5" w:rsidP="0038393A">
            <w:pPr>
              <w:spacing w:after="0" w:line="240" w:lineRule="auto"/>
              <w:jc w:val="center"/>
              <w:rPr>
                <w:rFonts w:ascii="Times New Roman" w:eastAsia="Times New Roman" w:hAnsi="Times New Roman" w:cs="Times New Roman"/>
                <w:sz w:val="24"/>
                <w:szCs w:val="24"/>
              </w:rPr>
            </w:pPr>
            <w:r w:rsidRPr="00846AFB">
              <w:rPr>
                <w:rFonts w:ascii="Times New Roman" w:eastAsia="Times New Roman" w:hAnsi="Times New Roman" w:cs="Times New Roman"/>
                <w:sz w:val="24"/>
                <w:szCs w:val="24"/>
              </w:rPr>
              <w:t>X2</w:t>
            </w:r>
          </w:p>
        </w:tc>
        <w:tc>
          <w:tcPr>
            <w:tcW w:w="1176" w:type="dxa"/>
            <w:tcBorders>
              <w:top w:val="nil"/>
              <w:left w:val="nil"/>
              <w:bottom w:val="single" w:sz="4" w:space="0" w:color="auto"/>
              <w:right w:val="single" w:sz="4" w:space="0" w:color="auto"/>
            </w:tcBorders>
            <w:shd w:val="clear" w:color="auto" w:fill="auto"/>
            <w:noWrap/>
            <w:vAlign w:val="bottom"/>
            <w:hideMark/>
          </w:tcPr>
          <w:p w:rsidR="007656C5" w:rsidRPr="00846AFB" w:rsidRDefault="007656C5" w:rsidP="0038393A">
            <w:pPr>
              <w:spacing w:after="0" w:line="240" w:lineRule="auto"/>
              <w:jc w:val="center"/>
              <w:rPr>
                <w:rFonts w:ascii="Times New Roman" w:eastAsia="Times New Roman" w:hAnsi="Times New Roman" w:cs="Times New Roman"/>
                <w:sz w:val="24"/>
                <w:szCs w:val="24"/>
              </w:rPr>
            </w:pPr>
            <w:r w:rsidRPr="00846AFB">
              <w:rPr>
                <w:rFonts w:ascii="Times New Roman" w:eastAsia="Times New Roman" w:hAnsi="Times New Roman" w:cs="Times New Roman"/>
                <w:sz w:val="24"/>
                <w:szCs w:val="24"/>
              </w:rPr>
              <w:t>0,370</w:t>
            </w:r>
          </w:p>
        </w:tc>
        <w:tc>
          <w:tcPr>
            <w:tcW w:w="1230" w:type="dxa"/>
            <w:tcBorders>
              <w:top w:val="nil"/>
              <w:left w:val="nil"/>
              <w:bottom w:val="single" w:sz="4" w:space="0" w:color="auto"/>
              <w:right w:val="single" w:sz="4" w:space="0" w:color="auto"/>
            </w:tcBorders>
            <w:shd w:val="clear" w:color="auto" w:fill="auto"/>
            <w:noWrap/>
            <w:vAlign w:val="bottom"/>
            <w:hideMark/>
          </w:tcPr>
          <w:p w:rsidR="007656C5" w:rsidRPr="00846AFB" w:rsidRDefault="007656C5" w:rsidP="0038393A">
            <w:pPr>
              <w:spacing w:after="0" w:line="240" w:lineRule="auto"/>
              <w:jc w:val="center"/>
              <w:rPr>
                <w:rFonts w:ascii="Times New Roman" w:eastAsia="Times New Roman" w:hAnsi="Times New Roman" w:cs="Times New Roman"/>
                <w:sz w:val="24"/>
                <w:szCs w:val="24"/>
              </w:rPr>
            </w:pPr>
            <w:r w:rsidRPr="00846AFB">
              <w:rPr>
                <w:rFonts w:ascii="Times New Roman" w:eastAsia="Times New Roman" w:hAnsi="Times New Roman" w:cs="Times New Roman"/>
                <w:sz w:val="24"/>
                <w:szCs w:val="24"/>
              </w:rPr>
              <w:t>13,7</w:t>
            </w:r>
          </w:p>
        </w:tc>
        <w:tc>
          <w:tcPr>
            <w:tcW w:w="609" w:type="dxa"/>
            <w:tcBorders>
              <w:top w:val="nil"/>
              <w:left w:val="nil"/>
              <w:bottom w:val="single" w:sz="4" w:space="0" w:color="auto"/>
              <w:right w:val="single" w:sz="4" w:space="0" w:color="auto"/>
            </w:tcBorders>
            <w:shd w:val="clear" w:color="auto" w:fill="auto"/>
            <w:noWrap/>
            <w:vAlign w:val="bottom"/>
            <w:hideMark/>
          </w:tcPr>
          <w:p w:rsidR="007656C5" w:rsidRPr="00846AFB" w:rsidRDefault="007656C5" w:rsidP="0038393A">
            <w:pPr>
              <w:spacing w:after="0" w:line="240" w:lineRule="auto"/>
              <w:jc w:val="center"/>
              <w:rPr>
                <w:rFonts w:ascii="Times New Roman" w:eastAsia="Times New Roman" w:hAnsi="Times New Roman" w:cs="Times New Roman"/>
                <w:sz w:val="24"/>
                <w:szCs w:val="24"/>
              </w:rPr>
            </w:pPr>
            <w:r w:rsidRPr="00846AFB">
              <w:rPr>
                <w:rFonts w:ascii="Times New Roman" w:eastAsia="Times New Roman" w:hAnsi="Times New Roman" w:cs="Times New Roman"/>
                <w:sz w:val="24"/>
                <w:szCs w:val="24"/>
              </w:rPr>
              <w:t>8,6</w:t>
            </w:r>
          </w:p>
        </w:tc>
        <w:tc>
          <w:tcPr>
            <w:tcW w:w="609" w:type="dxa"/>
            <w:tcBorders>
              <w:top w:val="nil"/>
              <w:left w:val="nil"/>
              <w:bottom w:val="single" w:sz="4" w:space="0" w:color="auto"/>
              <w:right w:val="single" w:sz="4" w:space="0" w:color="auto"/>
            </w:tcBorders>
            <w:shd w:val="clear" w:color="auto" w:fill="auto"/>
            <w:noWrap/>
            <w:vAlign w:val="bottom"/>
            <w:hideMark/>
          </w:tcPr>
          <w:p w:rsidR="007656C5" w:rsidRPr="00846AFB" w:rsidRDefault="007656C5" w:rsidP="0038393A">
            <w:pPr>
              <w:spacing w:after="0" w:line="240" w:lineRule="auto"/>
              <w:jc w:val="center"/>
              <w:rPr>
                <w:rFonts w:ascii="Times New Roman" w:eastAsia="Times New Roman" w:hAnsi="Times New Roman" w:cs="Times New Roman"/>
                <w:sz w:val="24"/>
                <w:szCs w:val="24"/>
              </w:rPr>
            </w:pPr>
            <w:r w:rsidRPr="00846AFB">
              <w:rPr>
                <w:rFonts w:ascii="Times New Roman" w:eastAsia="Times New Roman" w:hAnsi="Times New Roman" w:cs="Times New Roman"/>
                <w:sz w:val="24"/>
                <w:szCs w:val="24"/>
              </w:rPr>
              <w:t>-</w:t>
            </w:r>
          </w:p>
        </w:tc>
        <w:tc>
          <w:tcPr>
            <w:tcW w:w="1230" w:type="dxa"/>
            <w:tcBorders>
              <w:top w:val="nil"/>
              <w:left w:val="nil"/>
              <w:bottom w:val="single" w:sz="4" w:space="0" w:color="auto"/>
              <w:right w:val="single" w:sz="4" w:space="0" w:color="auto"/>
            </w:tcBorders>
            <w:shd w:val="clear" w:color="auto" w:fill="auto"/>
            <w:noWrap/>
            <w:vAlign w:val="bottom"/>
            <w:hideMark/>
          </w:tcPr>
          <w:p w:rsidR="007656C5" w:rsidRPr="00846AFB" w:rsidRDefault="007656C5" w:rsidP="0038393A">
            <w:pPr>
              <w:spacing w:after="0" w:line="240" w:lineRule="auto"/>
              <w:jc w:val="center"/>
              <w:rPr>
                <w:rFonts w:ascii="Times New Roman" w:eastAsia="Times New Roman" w:hAnsi="Times New Roman" w:cs="Times New Roman"/>
                <w:sz w:val="24"/>
                <w:szCs w:val="24"/>
              </w:rPr>
            </w:pPr>
            <w:r w:rsidRPr="00846AFB">
              <w:rPr>
                <w:rFonts w:ascii="Times New Roman" w:eastAsia="Times New Roman" w:hAnsi="Times New Roman" w:cs="Times New Roman"/>
                <w:sz w:val="24"/>
                <w:szCs w:val="24"/>
              </w:rPr>
              <w:t>8,6</w:t>
            </w:r>
          </w:p>
        </w:tc>
        <w:tc>
          <w:tcPr>
            <w:tcW w:w="763" w:type="dxa"/>
            <w:tcBorders>
              <w:top w:val="nil"/>
              <w:left w:val="nil"/>
              <w:bottom w:val="single" w:sz="4" w:space="0" w:color="auto"/>
              <w:right w:val="single" w:sz="4" w:space="0" w:color="auto"/>
            </w:tcBorders>
            <w:shd w:val="clear" w:color="auto" w:fill="auto"/>
            <w:noWrap/>
            <w:vAlign w:val="bottom"/>
            <w:hideMark/>
          </w:tcPr>
          <w:p w:rsidR="007656C5" w:rsidRPr="00846AFB" w:rsidRDefault="007656C5" w:rsidP="0038393A">
            <w:pPr>
              <w:spacing w:after="0" w:line="240" w:lineRule="auto"/>
              <w:jc w:val="center"/>
              <w:rPr>
                <w:rFonts w:ascii="Times New Roman" w:eastAsia="Times New Roman" w:hAnsi="Times New Roman" w:cs="Times New Roman"/>
                <w:sz w:val="24"/>
                <w:szCs w:val="24"/>
              </w:rPr>
            </w:pPr>
            <w:r w:rsidRPr="00846AFB">
              <w:rPr>
                <w:rFonts w:ascii="Times New Roman" w:eastAsia="Times New Roman" w:hAnsi="Times New Roman" w:cs="Times New Roman"/>
                <w:sz w:val="24"/>
                <w:szCs w:val="24"/>
              </w:rPr>
              <w:t>22,3</w:t>
            </w:r>
          </w:p>
        </w:tc>
      </w:tr>
      <w:tr w:rsidR="007656C5" w:rsidRPr="00846AFB" w:rsidTr="0038393A">
        <w:trPr>
          <w:trHeight w:val="255"/>
          <w:jc w:val="center"/>
        </w:trPr>
        <w:tc>
          <w:tcPr>
            <w:tcW w:w="59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6C5" w:rsidRPr="00846AFB" w:rsidRDefault="007656C5" w:rsidP="0038393A">
            <w:pPr>
              <w:spacing w:after="0" w:line="240" w:lineRule="auto"/>
              <w:jc w:val="center"/>
              <w:rPr>
                <w:rFonts w:ascii="Times New Roman" w:eastAsia="Times New Roman" w:hAnsi="Times New Roman" w:cs="Times New Roman"/>
                <w:b/>
                <w:bCs/>
                <w:sz w:val="24"/>
                <w:szCs w:val="24"/>
              </w:rPr>
            </w:pPr>
            <w:r w:rsidRPr="00846AFB">
              <w:rPr>
                <w:rFonts w:ascii="Times New Roman" w:eastAsia="Times New Roman" w:hAnsi="Times New Roman" w:cs="Times New Roman"/>
                <w:b/>
                <w:bCs/>
                <w:sz w:val="24"/>
                <w:szCs w:val="24"/>
              </w:rPr>
              <w:t>Total Pengaruh</w:t>
            </w:r>
          </w:p>
        </w:tc>
        <w:tc>
          <w:tcPr>
            <w:tcW w:w="763" w:type="dxa"/>
            <w:tcBorders>
              <w:top w:val="nil"/>
              <w:left w:val="nil"/>
              <w:bottom w:val="single" w:sz="4" w:space="0" w:color="auto"/>
              <w:right w:val="single" w:sz="4" w:space="0" w:color="auto"/>
            </w:tcBorders>
            <w:shd w:val="clear" w:color="auto" w:fill="auto"/>
            <w:noWrap/>
            <w:vAlign w:val="bottom"/>
            <w:hideMark/>
          </w:tcPr>
          <w:p w:rsidR="007656C5" w:rsidRPr="00846AFB" w:rsidRDefault="007656C5" w:rsidP="0038393A">
            <w:pPr>
              <w:spacing w:after="0" w:line="240" w:lineRule="auto"/>
              <w:jc w:val="center"/>
              <w:rPr>
                <w:rFonts w:ascii="Times New Roman" w:eastAsia="Times New Roman" w:hAnsi="Times New Roman" w:cs="Times New Roman"/>
                <w:b/>
                <w:bCs/>
                <w:sz w:val="24"/>
                <w:szCs w:val="24"/>
              </w:rPr>
            </w:pPr>
            <w:r w:rsidRPr="00846AFB">
              <w:rPr>
                <w:rFonts w:ascii="Times New Roman" w:eastAsia="Times New Roman" w:hAnsi="Times New Roman" w:cs="Times New Roman"/>
                <w:b/>
                <w:bCs/>
                <w:sz w:val="24"/>
                <w:szCs w:val="24"/>
              </w:rPr>
              <w:t>56,5</w:t>
            </w:r>
          </w:p>
        </w:tc>
      </w:tr>
    </w:tbl>
    <w:p w:rsidR="007656C5" w:rsidRPr="005914F9" w:rsidRDefault="007656C5" w:rsidP="007656C5">
      <w:pPr>
        <w:spacing w:line="480" w:lineRule="auto"/>
        <w:jc w:val="both"/>
        <w:rPr>
          <w:rFonts w:ascii="Times New Roman" w:hAnsi="Times New Roman" w:cs="Times New Roman"/>
        </w:rPr>
      </w:pPr>
      <w:r>
        <w:rPr>
          <w:rFonts w:ascii="Times New Roman" w:hAnsi="Times New Roman" w:cs="Times New Roman"/>
        </w:rPr>
        <w:t xml:space="preserve">          Sumber : Hasil Pengolahan Data Kuesioner, 2016</w:t>
      </w:r>
    </w:p>
    <w:p w:rsidR="007656C5" w:rsidRPr="00487855" w:rsidRDefault="00722EF6" w:rsidP="007656C5">
      <w:pPr>
        <w:spacing w:after="0"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rPr>
        <w:t>Dari tabel 4.</w:t>
      </w:r>
      <w:r w:rsidR="007656C5">
        <w:rPr>
          <w:rFonts w:ascii="Times New Roman" w:hAnsi="Times New Roman" w:cs="Times New Roman"/>
          <w:sz w:val="24"/>
          <w:szCs w:val="24"/>
        </w:rPr>
        <w:t xml:space="preserve">8 di atas dapat dilihat bahwa pengaruh Lingkungan Kerja dan Kepempimpinan terhadap Kepuasan Kerja Perawat adalah sebesar 56,5%,  artinya 56,5% </w:t>
      </w:r>
      <w:r w:rsidR="007656C5">
        <w:rPr>
          <w:rFonts w:ascii="Times New Roman" w:hAnsi="Times New Roman" w:cs="Times New Roman"/>
          <w:sz w:val="24"/>
          <w:szCs w:val="24"/>
          <w:lang w:val="sv-SE"/>
        </w:rPr>
        <w:t>Kepuasan Kerja Perawat di Rumah Sakit Daerah Cibabat Kota Cimahi dipengaruhi oleh variabel Lingkungan Kerja dan Kepemimpinan, sedangkan sisanya sebesar 43,5% dipengaruhi oleh variabel lain yang tidak diteliti dalam penelitian ini.</w:t>
      </w:r>
    </w:p>
    <w:p w:rsidR="007656C5" w:rsidRDefault="007656C5" w:rsidP="007656C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4.2.2 </w:t>
      </w:r>
      <w:r w:rsidRPr="00803C1E">
        <w:rPr>
          <w:rFonts w:ascii="Times New Roman" w:hAnsi="Times New Roman" w:cs="Times New Roman"/>
          <w:b/>
          <w:sz w:val="24"/>
          <w:szCs w:val="24"/>
        </w:rPr>
        <w:t xml:space="preserve">Pengaruh Kepuasan Kerja Perawat Terhadap Kinerja Perawat </w:t>
      </w:r>
    </w:p>
    <w:p w:rsidR="003C7681" w:rsidRDefault="007656C5" w:rsidP="004203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bagian ini akan dilakukan analisis pengaruh dari variabel </w:t>
      </w:r>
      <w:r w:rsidRPr="00964D5B">
        <w:rPr>
          <w:rFonts w:ascii="Times New Roman" w:hAnsi="Times New Roman" w:cs="Times New Roman"/>
          <w:sz w:val="24"/>
          <w:szCs w:val="24"/>
        </w:rPr>
        <w:t>Kepuasan Kerja Perawat</w:t>
      </w:r>
      <w:r>
        <w:rPr>
          <w:rFonts w:ascii="Times New Roman" w:hAnsi="Times New Roman" w:cs="Times New Roman"/>
          <w:sz w:val="24"/>
          <w:szCs w:val="24"/>
        </w:rPr>
        <w:t xml:space="preserve"> (Y) terhadap Kinerja Perawat (Z). Untuk melakukan analisis ini digunakan metode analisis jalur (</w:t>
      </w:r>
      <w:r>
        <w:rPr>
          <w:rFonts w:ascii="Times New Roman" w:hAnsi="Times New Roman" w:cs="Times New Roman"/>
          <w:i/>
          <w:sz w:val="24"/>
          <w:szCs w:val="24"/>
        </w:rPr>
        <w:t>path analysis</w:t>
      </w:r>
      <w:r>
        <w:rPr>
          <w:rFonts w:ascii="Times New Roman" w:hAnsi="Times New Roman" w:cs="Times New Roman"/>
          <w:sz w:val="24"/>
          <w:szCs w:val="24"/>
        </w:rPr>
        <w:t>) dengan hasil</w:t>
      </w:r>
      <w:r w:rsidRPr="00CB4447">
        <w:rPr>
          <w:rFonts w:ascii="Times New Roman" w:hAnsi="Times New Roman" w:cs="Times New Roman"/>
          <w:sz w:val="24"/>
          <w:szCs w:val="24"/>
        </w:rPr>
        <w:t xml:space="preserve"> </w:t>
      </w:r>
      <w:r>
        <w:rPr>
          <w:rFonts w:ascii="Times New Roman" w:hAnsi="Times New Roman" w:cs="Times New Roman"/>
          <w:sz w:val="24"/>
          <w:szCs w:val="24"/>
        </w:rPr>
        <w:t xml:space="preserve">yang telah diperoleh dari pengolahan SPSS dengan hasil </w:t>
      </w:r>
      <w:r w:rsidRPr="00CB4447">
        <w:rPr>
          <w:rFonts w:ascii="Times New Roman" w:hAnsi="Times New Roman" w:cs="Times New Roman"/>
          <w:sz w:val="24"/>
          <w:szCs w:val="24"/>
        </w:rPr>
        <w:t>seperti di bawah ini:</w:t>
      </w:r>
    </w:p>
    <w:p w:rsidR="007656C5" w:rsidRPr="00AE1BD3" w:rsidRDefault="00D550C2" w:rsidP="007656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w:t>
      </w:r>
      <w:r w:rsidR="007656C5">
        <w:rPr>
          <w:rFonts w:ascii="Times New Roman" w:hAnsi="Times New Roman" w:cs="Times New Roman"/>
          <w:b/>
          <w:sz w:val="24"/>
          <w:szCs w:val="24"/>
        </w:rPr>
        <w:t>9</w:t>
      </w:r>
    </w:p>
    <w:p w:rsidR="007656C5" w:rsidRPr="00F24423" w:rsidRDefault="007656C5" w:rsidP="007656C5">
      <w:pPr>
        <w:spacing w:line="240" w:lineRule="auto"/>
        <w:ind w:left="720" w:hanging="720"/>
        <w:jc w:val="center"/>
        <w:rPr>
          <w:rFonts w:ascii="Times New Roman" w:hAnsi="Times New Roman" w:cs="Times New Roman"/>
          <w:b/>
          <w:sz w:val="24"/>
          <w:szCs w:val="24"/>
        </w:rPr>
      </w:pPr>
      <w:r w:rsidRPr="00126D45">
        <w:rPr>
          <w:rFonts w:ascii="Times New Roman" w:hAnsi="Times New Roman" w:cs="Times New Roman"/>
          <w:b/>
          <w:sz w:val="24"/>
          <w:szCs w:val="24"/>
        </w:rPr>
        <w:t>Koefisien Jal</w:t>
      </w:r>
      <w:r>
        <w:rPr>
          <w:rFonts w:ascii="Times New Roman" w:hAnsi="Times New Roman" w:cs="Times New Roman"/>
          <w:b/>
          <w:sz w:val="24"/>
          <w:szCs w:val="24"/>
        </w:rPr>
        <w:t>ur (Korelasi)</w:t>
      </w:r>
    </w:p>
    <w:tbl>
      <w:tblPr>
        <w:tblW w:w="68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12"/>
        <w:gridCol w:w="1974"/>
        <w:gridCol w:w="1468"/>
        <w:gridCol w:w="1468"/>
      </w:tblGrid>
      <w:tr w:rsidR="007656C5" w:rsidRPr="008F6569" w:rsidTr="0038393A">
        <w:trPr>
          <w:cantSplit/>
          <w:jc w:val="center"/>
        </w:trPr>
        <w:tc>
          <w:tcPr>
            <w:tcW w:w="6822" w:type="dxa"/>
            <w:gridSpan w:val="4"/>
            <w:tcBorders>
              <w:top w:val="nil"/>
              <w:left w:val="nil"/>
              <w:bottom w:val="nil"/>
              <w:right w:val="nil"/>
            </w:tcBorders>
            <w:shd w:val="clear" w:color="auto" w:fill="FFFFFF"/>
          </w:tcPr>
          <w:p w:rsidR="007656C5" w:rsidRPr="008F6569" w:rsidRDefault="007656C5" w:rsidP="0038393A">
            <w:pPr>
              <w:autoSpaceDE w:val="0"/>
              <w:autoSpaceDN w:val="0"/>
              <w:adjustRightInd w:val="0"/>
              <w:spacing w:after="0" w:line="320" w:lineRule="atLeast"/>
              <w:ind w:left="60" w:right="60"/>
              <w:jc w:val="center"/>
              <w:rPr>
                <w:rFonts w:ascii="Arial" w:hAnsi="Arial"/>
                <w:color w:val="000000"/>
                <w:sz w:val="18"/>
                <w:szCs w:val="18"/>
              </w:rPr>
            </w:pPr>
            <w:r w:rsidRPr="008F6569">
              <w:rPr>
                <w:rFonts w:ascii="Arial" w:hAnsi="Arial"/>
                <w:b/>
                <w:bCs/>
                <w:color w:val="000000"/>
                <w:sz w:val="18"/>
                <w:szCs w:val="18"/>
              </w:rPr>
              <w:t>Correlations</w:t>
            </w:r>
          </w:p>
        </w:tc>
      </w:tr>
      <w:tr w:rsidR="007656C5" w:rsidRPr="008F6569" w:rsidTr="0038393A">
        <w:trPr>
          <w:cantSplit/>
          <w:jc w:val="center"/>
        </w:trPr>
        <w:tc>
          <w:tcPr>
            <w:tcW w:w="3886" w:type="dxa"/>
            <w:gridSpan w:val="2"/>
            <w:tcBorders>
              <w:top w:val="single" w:sz="16" w:space="0" w:color="000000"/>
              <w:left w:val="single" w:sz="16" w:space="0" w:color="000000"/>
              <w:bottom w:val="single" w:sz="16" w:space="0" w:color="000000"/>
              <w:right w:val="nil"/>
            </w:tcBorders>
            <w:shd w:val="clear" w:color="auto" w:fill="FFFFFF"/>
          </w:tcPr>
          <w:p w:rsidR="007656C5" w:rsidRPr="008F6569" w:rsidRDefault="007656C5" w:rsidP="0038393A">
            <w:pPr>
              <w:autoSpaceDE w:val="0"/>
              <w:autoSpaceDN w:val="0"/>
              <w:adjustRightInd w:val="0"/>
              <w:spacing w:after="0" w:line="240" w:lineRule="auto"/>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tcPr>
          <w:p w:rsidR="007656C5" w:rsidRPr="008F6569" w:rsidRDefault="007656C5" w:rsidP="0038393A">
            <w:pPr>
              <w:autoSpaceDE w:val="0"/>
              <w:autoSpaceDN w:val="0"/>
              <w:adjustRightInd w:val="0"/>
              <w:spacing w:after="0" w:line="320" w:lineRule="atLeast"/>
              <w:ind w:left="60" w:right="60"/>
              <w:jc w:val="center"/>
              <w:rPr>
                <w:rFonts w:ascii="Arial" w:hAnsi="Arial"/>
                <w:color w:val="000000"/>
                <w:sz w:val="18"/>
                <w:szCs w:val="18"/>
              </w:rPr>
            </w:pPr>
            <w:r w:rsidRPr="008F6569">
              <w:rPr>
                <w:rFonts w:ascii="Arial" w:hAnsi="Arial"/>
                <w:color w:val="000000"/>
                <w:sz w:val="18"/>
                <w:szCs w:val="18"/>
              </w:rPr>
              <w:t>Kepuasan Kerja (Y)</w:t>
            </w:r>
          </w:p>
        </w:tc>
        <w:tc>
          <w:tcPr>
            <w:tcW w:w="1468" w:type="dxa"/>
            <w:tcBorders>
              <w:top w:val="single" w:sz="16" w:space="0" w:color="000000"/>
              <w:bottom w:val="single" w:sz="16" w:space="0" w:color="000000"/>
              <w:right w:val="single" w:sz="16" w:space="0" w:color="000000"/>
            </w:tcBorders>
            <w:shd w:val="clear" w:color="auto" w:fill="FFFFFF"/>
          </w:tcPr>
          <w:p w:rsidR="007656C5" w:rsidRPr="008F6569" w:rsidRDefault="007656C5" w:rsidP="0038393A">
            <w:pPr>
              <w:autoSpaceDE w:val="0"/>
              <w:autoSpaceDN w:val="0"/>
              <w:adjustRightInd w:val="0"/>
              <w:spacing w:after="0" w:line="320" w:lineRule="atLeast"/>
              <w:ind w:left="60" w:right="60"/>
              <w:jc w:val="center"/>
              <w:rPr>
                <w:rFonts w:ascii="Arial" w:hAnsi="Arial"/>
                <w:color w:val="000000"/>
                <w:sz w:val="18"/>
                <w:szCs w:val="18"/>
              </w:rPr>
            </w:pPr>
            <w:r w:rsidRPr="008F6569">
              <w:rPr>
                <w:rFonts w:ascii="Arial" w:hAnsi="Arial"/>
                <w:color w:val="000000"/>
                <w:sz w:val="18"/>
                <w:szCs w:val="18"/>
              </w:rPr>
              <w:t>Kinerja Perawat (Z)</w:t>
            </w:r>
          </w:p>
        </w:tc>
      </w:tr>
      <w:tr w:rsidR="007656C5" w:rsidRPr="008F6569" w:rsidTr="0038393A">
        <w:trPr>
          <w:cantSplit/>
          <w:jc w:val="center"/>
        </w:trPr>
        <w:tc>
          <w:tcPr>
            <w:tcW w:w="1912" w:type="dxa"/>
            <w:vMerge w:val="restart"/>
            <w:tcBorders>
              <w:top w:val="single" w:sz="16" w:space="0" w:color="000000"/>
              <w:left w:val="single" w:sz="16" w:space="0" w:color="000000"/>
              <w:bottom w:val="nil"/>
              <w:right w:val="nil"/>
            </w:tcBorders>
            <w:shd w:val="clear" w:color="auto" w:fill="FFFFFF"/>
            <w:vAlign w:val="center"/>
          </w:tcPr>
          <w:p w:rsidR="007656C5" w:rsidRPr="008F6569" w:rsidRDefault="007656C5" w:rsidP="0038393A">
            <w:pPr>
              <w:autoSpaceDE w:val="0"/>
              <w:autoSpaceDN w:val="0"/>
              <w:adjustRightInd w:val="0"/>
              <w:spacing w:after="0" w:line="320" w:lineRule="atLeast"/>
              <w:ind w:left="60" w:right="60"/>
              <w:rPr>
                <w:rFonts w:ascii="Arial" w:hAnsi="Arial"/>
                <w:color w:val="000000"/>
                <w:sz w:val="18"/>
                <w:szCs w:val="18"/>
              </w:rPr>
            </w:pPr>
            <w:r w:rsidRPr="008F6569">
              <w:rPr>
                <w:rFonts w:ascii="Arial" w:hAnsi="Arial"/>
                <w:color w:val="000000"/>
                <w:sz w:val="18"/>
                <w:szCs w:val="18"/>
              </w:rPr>
              <w:t>Kepuasan Kerja (Y)</w:t>
            </w:r>
          </w:p>
        </w:tc>
        <w:tc>
          <w:tcPr>
            <w:tcW w:w="1974" w:type="dxa"/>
            <w:tcBorders>
              <w:top w:val="single" w:sz="16" w:space="0" w:color="000000"/>
              <w:left w:val="nil"/>
              <w:bottom w:val="nil"/>
              <w:right w:val="single" w:sz="16" w:space="0" w:color="000000"/>
            </w:tcBorders>
            <w:shd w:val="clear" w:color="auto" w:fill="FFFFFF"/>
            <w:vAlign w:val="center"/>
          </w:tcPr>
          <w:p w:rsidR="007656C5" w:rsidRPr="008F6569" w:rsidRDefault="007656C5" w:rsidP="0038393A">
            <w:pPr>
              <w:autoSpaceDE w:val="0"/>
              <w:autoSpaceDN w:val="0"/>
              <w:adjustRightInd w:val="0"/>
              <w:spacing w:after="0" w:line="320" w:lineRule="atLeast"/>
              <w:ind w:left="60" w:right="60"/>
              <w:rPr>
                <w:rFonts w:ascii="Arial" w:hAnsi="Arial"/>
                <w:color w:val="000000"/>
                <w:sz w:val="18"/>
                <w:szCs w:val="18"/>
              </w:rPr>
            </w:pPr>
            <w:r w:rsidRPr="008F6569">
              <w:rPr>
                <w:rFonts w:ascii="Arial" w:hAnsi="Arial"/>
                <w:color w:val="000000"/>
                <w:sz w:val="18"/>
                <w:szCs w:val="18"/>
              </w:rPr>
              <w:t>Pearson Correlation</w:t>
            </w:r>
          </w:p>
        </w:tc>
        <w:tc>
          <w:tcPr>
            <w:tcW w:w="1468" w:type="dxa"/>
            <w:tcBorders>
              <w:top w:val="single" w:sz="16" w:space="0" w:color="000000"/>
              <w:left w:val="single" w:sz="16" w:space="0" w:color="000000"/>
              <w:bottom w:val="nil"/>
            </w:tcBorders>
            <w:shd w:val="clear" w:color="auto" w:fill="FFFFFF"/>
          </w:tcPr>
          <w:p w:rsidR="007656C5" w:rsidRPr="008F6569" w:rsidRDefault="007656C5" w:rsidP="0038393A">
            <w:pPr>
              <w:autoSpaceDE w:val="0"/>
              <w:autoSpaceDN w:val="0"/>
              <w:adjustRightInd w:val="0"/>
              <w:spacing w:after="0" w:line="320" w:lineRule="atLeast"/>
              <w:ind w:left="60" w:right="60"/>
              <w:jc w:val="right"/>
              <w:rPr>
                <w:rFonts w:ascii="Arial" w:hAnsi="Arial"/>
                <w:color w:val="000000"/>
                <w:sz w:val="18"/>
                <w:szCs w:val="18"/>
              </w:rPr>
            </w:pPr>
            <w:r w:rsidRPr="008F6569">
              <w:rPr>
                <w:rFonts w:ascii="Arial" w:hAnsi="Arial"/>
                <w:color w:val="000000"/>
                <w:sz w:val="18"/>
                <w:szCs w:val="18"/>
              </w:rPr>
              <w:t>1</w:t>
            </w:r>
          </w:p>
        </w:tc>
        <w:tc>
          <w:tcPr>
            <w:tcW w:w="1468" w:type="dxa"/>
            <w:tcBorders>
              <w:top w:val="single" w:sz="16" w:space="0" w:color="000000"/>
              <w:bottom w:val="nil"/>
              <w:right w:val="single" w:sz="16" w:space="0" w:color="000000"/>
            </w:tcBorders>
            <w:shd w:val="clear" w:color="auto" w:fill="FFFFFF"/>
          </w:tcPr>
          <w:p w:rsidR="007656C5" w:rsidRPr="008F6569" w:rsidRDefault="007656C5" w:rsidP="0038393A">
            <w:pPr>
              <w:autoSpaceDE w:val="0"/>
              <w:autoSpaceDN w:val="0"/>
              <w:adjustRightInd w:val="0"/>
              <w:spacing w:after="0" w:line="320" w:lineRule="atLeast"/>
              <w:ind w:left="60" w:right="60"/>
              <w:jc w:val="right"/>
              <w:rPr>
                <w:rFonts w:ascii="Arial" w:hAnsi="Arial"/>
                <w:color w:val="000000"/>
                <w:sz w:val="18"/>
                <w:szCs w:val="18"/>
              </w:rPr>
            </w:pPr>
            <w:r w:rsidRPr="008F6569">
              <w:rPr>
                <w:rFonts w:ascii="Arial" w:hAnsi="Arial"/>
                <w:color w:val="000000"/>
                <w:sz w:val="18"/>
                <w:szCs w:val="18"/>
              </w:rPr>
              <w:t>,764</w:t>
            </w:r>
            <w:r w:rsidRPr="008F6569">
              <w:rPr>
                <w:rFonts w:ascii="Arial" w:hAnsi="Arial"/>
                <w:color w:val="000000"/>
                <w:sz w:val="18"/>
                <w:szCs w:val="18"/>
                <w:vertAlign w:val="superscript"/>
              </w:rPr>
              <w:t>**</w:t>
            </w:r>
          </w:p>
        </w:tc>
      </w:tr>
      <w:tr w:rsidR="007656C5" w:rsidRPr="008F6569" w:rsidTr="0038393A">
        <w:trPr>
          <w:cantSplit/>
          <w:jc w:val="center"/>
        </w:trPr>
        <w:tc>
          <w:tcPr>
            <w:tcW w:w="1912" w:type="dxa"/>
            <w:vMerge/>
            <w:tcBorders>
              <w:top w:val="single" w:sz="16" w:space="0" w:color="000000"/>
              <w:left w:val="single" w:sz="16" w:space="0" w:color="000000"/>
              <w:bottom w:val="nil"/>
              <w:right w:val="nil"/>
            </w:tcBorders>
            <w:shd w:val="clear" w:color="auto" w:fill="FFFFFF"/>
            <w:vAlign w:val="center"/>
          </w:tcPr>
          <w:p w:rsidR="007656C5" w:rsidRPr="008F6569" w:rsidRDefault="007656C5" w:rsidP="0038393A">
            <w:pPr>
              <w:autoSpaceDE w:val="0"/>
              <w:autoSpaceDN w:val="0"/>
              <w:adjustRightInd w:val="0"/>
              <w:spacing w:after="0" w:line="240" w:lineRule="auto"/>
              <w:rPr>
                <w:rFonts w:ascii="Arial" w:hAnsi="Arial"/>
                <w:color w:val="000000"/>
                <w:sz w:val="18"/>
                <w:szCs w:val="18"/>
              </w:rPr>
            </w:pPr>
          </w:p>
        </w:tc>
        <w:tc>
          <w:tcPr>
            <w:tcW w:w="1974" w:type="dxa"/>
            <w:tcBorders>
              <w:top w:val="nil"/>
              <w:left w:val="nil"/>
              <w:bottom w:val="nil"/>
              <w:right w:val="single" w:sz="16" w:space="0" w:color="000000"/>
            </w:tcBorders>
            <w:shd w:val="clear" w:color="auto" w:fill="FFFFFF"/>
            <w:vAlign w:val="center"/>
          </w:tcPr>
          <w:p w:rsidR="007656C5" w:rsidRPr="008F6569" w:rsidRDefault="007656C5" w:rsidP="0038393A">
            <w:pPr>
              <w:autoSpaceDE w:val="0"/>
              <w:autoSpaceDN w:val="0"/>
              <w:adjustRightInd w:val="0"/>
              <w:spacing w:after="0" w:line="320" w:lineRule="atLeast"/>
              <w:ind w:left="60" w:right="60"/>
              <w:rPr>
                <w:rFonts w:ascii="Arial" w:hAnsi="Arial"/>
                <w:color w:val="000000"/>
                <w:sz w:val="18"/>
                <w:szCs w:val="18"/>
              </w:rPr>
            </w:pPr>
            <w:r w:rsidRPr="008F6569">
              <w:rPr>
                <w:rFonts w:ascii="Arial" w:hAnsi="Arial"/>
                <w:color w:val="000000"/>
                <w:sz w:val="18"/>
                <w:szCs w:val="18"/>
              </w:rPr>
              <w:t>Sig. (2-tailed)</w:t>
            </w:r>
          </w:p>
        </w:tc>
        <w:tc>
          <w:tcPr>
            <w:tcW w:w="1468" w:type="dxa"/>
            <w:tcBorders>
              <w:top w:val="nil"/>
              <w:left w:val="single" w:sz="16" w:space="0" w:color="000000"/>
              <w:bottom w:val="nil"/>
            </w:tcBorders>
            <w:shd w:val="clear" w:color="auto" w:fill="FFFFFF"/>
          </w:tcPr>
          <w:p w:rsidR="007656C5" w:rsidRPr="008F6569" w:rsidRDefault="007656C5" w:rsidP="0038393A">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7656C5" w:rsidRPr="008F6569" w:rsidRDefault="007656C5" w:rsidP="0038393A">
            <w:pPr>
              <w:autoSpaceDE w:val="0"/>
              <w:autoSpaceDN w:val="0"/>
              <w:adjustRightInd w:val="0"/>
              <w:spacing w:after="0" w:line="320" w:lineRule="atLeast"/>
              <w:ind w:left="60" w:right="60"/>
              <w:jc w:val="right"/>
              <w:rPr>
                <w:rFonts w:ascii="Arial" w:hAnsi="Arial"/>
                <w:color w:val="000000"/>
                <w:sz w:val="18"/>
                <w:szCs w:val="18"/>
              </w:rPr>
            </w:pPr>
            <w:r w:rsidRPr="008F6569">
              <w:rPr>
                <w:rFonts w:ascii="Arial" w:hAnsi="Arial"/>
                <w:color w:val="000000"/>
                <w:sz w:val="18"/>
                <w:szCs w:val="18"/>
              </w:rPr>
              <w:t>,000</w:t>
            </w:r>
          </w:p>
        </w:tc>
      </w:tr>
      <w:tr w:rsidR="007656C5" w:rsidRPr="008F6569" w:rsidTr="0038393A">
        <w:trPr>
          <w:cantSplit/>
          <w:jc w:val="center"/>
        </w:trPr>
        <w:tc>
          <w:tcPr>
            <w:tcW w:w="1912" w:type="dxa"/>
            <w:vMerge/>
            <w:tcBorders>
              <w:top w:val="single" w:sz="16" w:space="0" w:color="000000"/>
              <w:left w:val="single" w:sz="16" w:space="0" w:color="000000"/>
              <w:bottom w:val="nil"/>
              <w:right w:val="nil"/>
            </w:tcBorders>
            <w:shd w:val="clear" w:color="auto" w:fill="FFFFFF"/>
            <w:vAlign w:val="center"/>
          </w:tcPr>
          <w:p w:rsidR="007656C5" w:rsidRPr="008F6569" w:rsidRDefault="007656C5" w:rsidP="0038393A">
            <w:pPr>
              <w:autoSpaceDE w:val="0"/>
              <w:autoSpaceDN w:val="0"/>
              <w:adjustRightInd w:val="0"/>
              <w:spacing w:after="0" w:line="240" w:lineRule="auto"/>
              <w:rPr>
                <w:rFonts w:ascii="Arial" w:hAnsi="Arial"/>
                <w:color w:val="000000"/>
                <w:sz w:val="18"/>
                <w:szCs w:val="18"/>
              </w:rPr>
            </w:pPr>
          </w:p>
        </w:tc>
        <w:tc>
          <w:tcPr>
            <w:tcW w:w="1974" w:type="dxa"/>
            <w:tcBorders>
              <w:top w:val="nil"/>
              <w:left w:val="nil"/>
              <w:bottom w:val="nil"/>
              <w:right w:val="single" w:sz="16" w:space="0" w:color="000000"/>
            </w:tcBorders>
            <w:shd w:val="clear" w:color="auto" w:fill="FFFFFF"/>
            <w:vAlign w:val="center"/>
          </w:tcPr>
          <w:p w:rsidR="007656C5" w:rsidRPr="008F6569" w:rsidRDefault="007656C5" w:rsidP="0038393A">
            <w:pPr>
              <w:autoSpaceDE w:val="0"/>
              <w:autoSpaceDN w:val="0"/>
              <w:adjustRightInd w:val="0"/>
              <w:spacing w:after="0" w:line="320" w:lineRule="atLeast"/>
              <w:ind w:left="60" w:right="60"/>
              <w:rPr>
                <w:rFonts w:ascii="Arial" w:hAnsi="Arial"/>
                <w:color w:val="000000"/>
                <w:sz w:val="18"/>
                <w:szCs w:val="18"/>
              </w:rPr>
            </w:pPr>
            <w:r w:rsidRPr="008F6569">
              <w:rPr>
                <w:rFonts w:ascii="Arial" w:hAnsi="Arial"/>
                <w:color w:val="000000"/>
                <w:sz w:val="18"/>
                <w:szCs w:val="18"/>
              </w:rPr>
              <w:t>N</w:t>
            </w:r>
          </w:p>
        </w:tc>
        <w:tc>
          <w:tcPr>
            <w:tcW w:w="1468" w:type="dxa"/>
            <w:tcBorders>
              <w:top w:val="nil"/>
              <w:left w:val="single" w:sz="16" w:space="0" w:color="000000"/>
              <w:bottom w:val="nil"/>
            </w:tcBorders>
            <w:shd w:val="clear" w:color="auto" w:fill="FFFFFF"/>
          </w:tcPr>
          <w:p w:rsidR="007656C5" w:rsidRPr="008F6569" w:rsidRDefault="007656C5" w:rsidP="0038393A">
            <w:pPr>
              <w:autoSpaceDE w:val="0"/>
              <w:autoSpaceDN w:val="0"/>
              <w:adjustRightInd w:val="0"/>
              <w:spacing w:after="0" w:line="320" w:lineRule="atLeast"/>
              <w:ind w:left="60" w:right="60"/>
              <w:jc w:val="right"/>
              <w:rPr>
                <w:rFonts w:ascii="Arial" w:hAnsi="Arial"/>
                <w:color w:val="000000"/>
                <w:sz w:val="18"/>
                <w:szCs w:val="18"/>
              </w:rPr>
            </w:pPr>
            <w:r w:rsidRPr="008F6569">
              <w:rPr>
                <w:rFonts w:ascii="Arial" w:hAnsi="Arial"/>
                <w:color w:val="000000"/>
                <w:sz w:val="18"/>
                <w:szCs w:val="18"/>
              </w:rPr>
              <w:t>133</w:t>
            </w:r>
          </w:p>
        </w:tc>
        <w:tc>
          <w:tcPr>
            <w:tcW w:w="1468" w:type="dxa"/>
            <w:tcBorders>
              <w:top w:val="nil"/>
              <w:bottom w:val="nil"/>
              <w:right w:val="single" w:sz="16" w:space="0" w:color="000000"/>
            </w:tcBorders>
            <w:shd w:val="clear" w:color="auto" w:fill="FFFFFF"/>
          </w:tcPr>
          <w:p w:rsidR="007656C5" w:rsidRPr="008F6569" w:rsidRDefault="007656C5" w:rsidP="0038393A">
            <w:pPr>
              <w:autoSpaceDE w:val="0"/>
              <w:autoSpaceDN w:val="0"/>
              <w:adjustRightInd w:val="0"/>
              <w:spacing w:after="0" w:line="320" w:lineRule="atLeast"/>
              <w:ind w:left="60" w:right="60"/>
              <w:jc w:val="right"/>
              <w:rPr>
                <w:rFonts w:ascii="Arial" w:hAnsi="Arial"/>
                <w:color w:val="000000"/>
                <w:sz w:val="18"/>
                <w:szCs w:val="18"/>
              </w:rPr>
            </w:pPr>
            <w:r w:rsidRPr="008F6569">
              <w:rPr>
                <w:rFonts w:ascii="Arial" w:hAnsi="Arial"/>
                <w:color w:val="000000"/>
                <w:sz w:val="18"/>
                <w:szCs w:val="18"/>
              </w:rPr>
              <w:t>133</w:t>
            </w:r>
          </w:p>
        </w:tc>
      </w:tr>
      <w:tr w:rsidR="007656C5" w:rsidRPr="008F6569" w:rsidTr="0038393A">
        <w:trPr>
          <w:cantSplit/>
          <w:jc w:val="center"/>
        </w:trPr>
        <w:tc>
          <w:tcPr>
            <w:tcW w:w="1912" w:type="dxa"/>
            <w:vMerge w:val="restart"/>
            <w:tcBorders>
              <w:top w:val="nil"/>
              <w:left w:val="single" w:sz="16" w:space="0" w:color="000000"/>
              <w:bottom w:val="single" w:sz="16" w:space="0" w:color="000000"/>
              <w:right w:val="nil"/>
            </w:tcBorders>
            <w:shd w:val="clear" w:color="auto" w:fill="FFFFFF"/>
            <w:vAlign w:val="center"/>
          </w:tcPr>
          <w:p w:rsidR="007656C5" w:rsidRPr="008F6569" w:rsidRDefault="007656C5" w:rsidP="0038393A">
            <w:pPr>
              <w:autoSpaceDE w:val="0"/>
              <w:autoSpaceDN w:val="0"/>
              <w:adjustRightInd w:val="0"/>
              <w:spacing w:after="0" w:line="320" w:lineRule="atLeast"/>
              <w:ind w:left="60" w:right="60"/>
              <w:rPr>
                <w:rFonts w:ascii="Arial" w:hAnsi="Arial"/>
                <w:color w:val="000000"/>
                <w:sz w:val="18"/>
                <w:szCs w:val="18"/>
              </w:rPr>
            </w:pPr>
            <w:r w:rsidRPr="008F6569">
              <w:rPr>
                <w:rFonts w:ascii="Arial" w:hAnsi="Arial"/>
                <w:color w:val="000000"/>
                <w:sz w:val="18"/>
                <w:szCs w:val="18"/>
              </w:rPr>
              <w:t>Kinerja Perawat (Z)</w:t>
            </w:r>
          </w:p>
        </w:tc>
        <w:tc>
          <w:tcPr>
            <w:tcW w:w="1974" w:type="dxa"/>
            <w:tcBorders>
              <w:top w:val="nil"/>
              <w:left w:val="nil"/>
              <w:bottom w:val="nil"/>
              <w:right w:val="single" w:sz="16" w:space="0" w:color="000000"/>
            </w:tcBorders>
            <w:shd w:val="clear" w:color="auto" w:fill="FFFFFF"/>
            <w:vAlign w:val="center"/>
          </w:tcPr>
          <w:p w:rsidR="007656C5" w:rsidRPr="008F6569" w:rsidRDefault="007656C5" w:rsidP="0038393A">
            <w:pPr>
              <w:autoSpaceDE w:val="0"/>
              <w:autoSpaceDN w:val="0"/>
              <w:adjustRightInd w:val="0"/>
              <w:spacing w:after="0" w:line="320" w:lineRule="atLeast"/>
              <w:ind w:left="60" w:right="60"/>
              <w:rPr>
                <w:rFonts w:ascii="Arial" w:hAnsi="Arial"/>
                <w:color w:val="000000"/>
                <w:sz w:val="18"/>
                <w:szCs w:val="18"/>
              </w:rPr>
            </w:pPr>
            <w:r w:rsidRPr="008F6569">
              <w:rPr>
                <w:rFonts w:ascii="Arial" w:hAnsi="Arial"/>
                <w:color w:val="000000"/>
                <w:sz w:val="18"/>
                <w:szCs w:val="18"/>
              </w:rPr>
              <w:t>Pearson Correlation</w:t>
            </w:r>
          </w:p>
        </w:tc>
        <w:tc>
          <w:tcPr>
            <w:tcW w:w="1468" w:type="dxa"/>
            <w:tcBorders>
              <w:top w:val="nil"/>
              <w:left w:val="single" w:sz="16" w:space="0" w:color="000000"/>
              <w:bottom w:val="nil"/>
            </w:tcBorders>
            <w:shd w:val="clear" w:color="auto" w:fill="FFFFFF"/>
          </w:tcPr>
          <w:p w:rsidR="007656C5" w:rsidRPr="008F6569" w:rsidRDefault="007656C5" w:rsidP="0038393A">
            <w:pPr>
              <w:autoSpaceDE w:val="0"/>
              <w:autoSpaceDN w:val="0"/>
              <w:adjustRightInd w:val="0"/>
              <w:spacing w:after="0" w:line="320" w:lineRule="atLeast"/>
              <w:ind w:left="60" w:right="60"/>
              <w:jc w:val="right"/>
              <w:rPr>
                <w:rFonts w:ascii="Arial" w:hAnsi="Arial"/>
                <w:color w:val="000000"/>
                <w:sz w:val="18"/>
                <w:szCs w:val="18"/>
              </w:rPr>
            </w:pPr>
            <w:r w:rsidRPr="008F6569">
              <w:rPr>
                <w:rFonts w:ascii="Arial" w:hAnsi="Arial"/>
                <w:color w:val="000000"/>
                <w:sz w:val="18"/>
                <w:szCs w:val="18"/>
              </w:rPr>
              <w:t>,764</w:t>
            </w:r>
            <w:r w:rsidRPr="008F6569">
              <w:rPr>
                <w:rFonts w:ascii="Arial" w:hAnsi="Arial"/>
                <w:color w:val="000000"/>
                <w:sz w:val="18"/>
                <w:szCs w:val="18"/>
                <w:vertAlign w:val="superscript"/>
              </w:rPr>
              <w:t>**</w:t>
            </w:r>
          </w:p>
        </w:tc>
        <w:tc>
          <w:tcPr>
            <w:tcW w:w="1468" w:type="dxa"/>
            <w:tcBorders>
              <w:top w:val="nil"/>
              <w:bottom w:val="nil"/>
              <w:right w:val="single" w:sz="16" w:space="0" w:color="000000"/>
            </w:tcBorders>
            <w:shd w:val="clear" w:color="auto" w:fill="FFFFFF"/>
          </w:tcPr>
          <w:p w:rsidR="007656C5" w:rsidRPr="008F6569" w:rsidRDefault="007656C5" w:rsidP="0038393A">
            <w:pPr>
              <w:autoSpaceDE w:val="0"/>
              <w:autoSpaceDN w:val="0"/>
              <w:adjustRightInd w:val="0"/>
              <w:spacing w:after="0" w:line="320" w:lineRule="atLeast"/>
              <w:ind w:left="60" w:right="60"/>
              <w:jc w:val="right"/>
              <w:rPr>
                <w:rFonts w:ascii="Arial" w:hAnsi="Arial"/>
                <w:color w:val="000000"/>
                <w:sz w:val="18"/>
                <w:szCs w:val="18"/>
              </w:rPr>
            </w:pPr>
            <w:r w:rsidRPr="008F6569">
              <w:rPr>
                <w:rFonts w:ascii="Arial" w:hAnsi="Arial"/>
                <w:color w:val="000000"/>
                <w:sz w:val="18"/>
                <w:szCs w:val="18"/>
              </w:rPr>
              <w:t>1</w:t>
            </w:r>
          </w:p>
        </w:tc>
      </w:tr>
      <w:tr w:rsidR="007656C5" w:rsidRPr="008F6569" w:rsidTr="0038393A">
        <w:trPr>
          <w:cantSplit/>
          <w:jc w:val="center"/>
        </w:trPr>
        <w:tc>
          <w:tcPr>
            <w:tcW w:w="1912" w:type="dxa"/>
            <w:vMerge/>
            <w:tcBorders>
              <w:top w:val="nil"/>
              <w:left w:val="single" w:sz="16" w:space="0" w:color="000000"/>
              <w:bottom w:val="single" w:sz="16" w:space="0" w:color="000000"/>
              <w:right w:val="nil"/>
            </w:tcBorders>
            <w:shd w:val="clear" w:color="auto" w:fill="FFFFFF"/>
            <w:vAlign w:val="center"/>
          </w:tcPr>
          <w:p w:rsidR="007656C5" w:rsidRPr="008F6569" w:rsidRDefault="007656C5" w:rsidP="0038393A">
            <w:pPr>
              <w:autoSpaceDE w:val="0"/>
              <w:autoSpaceDN w:val="0"/>
              <w:adjustRightInd w:val="0"/>
              <w:spacing w:after="0" w:line="240" w:lineRule="auto"/>
              <w:rPr>
                <w:rFonts w:ascii="Arial" w:hAnsi="Arial"/>
                <w:color w:val="000000"/>
                <w:sz w:val="18"/>
                <w:szCs w:val="18"/>
              </w:rPr>
            </w:pPr>
          </w:p>
        </w:tc>
        <w:tc>
          <w:tcPr>
            <w:tcW w:w="1974" w:type="dxa"/>
            <w:tcBorders>
              <w:top w:val="nil"/>
              <w:left w:val="nil"/>
              <w:bottom w:val="nil"/>
              <w:right w:val="single" w:sz="16" w:space="0" w:color="000000"/>
            </w:tcBorders>
            <w:shd w:val="clear" w:color="auto" w:fill="FFFFFF"/>
            <w:vAlign w:val="center"/>
          </w:tcPr>
          <w:p w:rsidR="007656C5" w:rsidRPr="008F6569" w:rsidRDefault="007656C5" w:rsidP="0038393A">
            <w:pPr>
              <w:autoSpaceDE w:val="0"/>
              <w:autoSpaceDN w:val="0"/>
              <w:adjustRightInd w:val="0"/>
              <w:spacing w:after="0" w:line="320" w:lineRule="atLeast"/>
              <w:ind w:left="60" w:right="60"/>
              <w:rPr>
                <w:rFonts w:ascii="Arial" w:hAnsi="Arial"/>
                <w:color w:val="000000"/>
                <w:sz w:val="18"/>
                <w:szCs w:val="18"/>
              </w:rPr>
            </w:pPr>
            <w:r w:rsidRPr="008F6569">
              <w:rPr>
                <w:rFonts w:ascii="Arial" w:hAnsi="Arial"/>
                <w:color w:val="000000"/>
                <w:sz w:val="18"/>
                <w:szCs w:val="18"/>
              </w:rPr>
              <w:t>Sig. (2-tailed)</w:t>
            </w:r>
          </w:p>
        </w:tc>
        <w:tc>
          <w:tcPr>
            <w:tcW w:w="1468" w:type="dxa"/>
            <w:tcBorders>
              <w:top w:val="nil"/>
              <w:left w:val="single" w:sz="16" w:space="0" w:color="000000"/>
              <w:bottom w:val="nil"/>
            </w:tcBorders>
            <w:shd w:val="clear" w:color="auto" w:fill="FFFFFF"/>
          </w:tcPr>
          <w:p w:rsidR="007656C5" w:rsidRPr="008F6569" w:rsidRDefault="007656C5" w:rsidP="0038393A">
            <w:pPr>
              <w:autoSpaceDE w:val="0"/>
              <w:autoSpaceDN w:val="0"/>
              <w:adjustRightInd w:val="0"/>
              <w:spacing w:after="0" w:line="320" w:lineRule="atLeast"/>
              <w:ind w:left="60" w:right="60"/>
              <w:jc w:val="right"/>
              <w:rPr>
                <w:rFonts w:ascii="Arial" w:hAnsi="Arial"/>
                <w:color w:val="000000"/>
                <w:sz w:val="18"/>
                <w:szCs w:val="18"/>
              </w:rPr>
            </w:pPr>
            <w:r w:rsidRPr="008F6569">
              <w:rPr>
                <w:rFonts w:ascii="Arial" w:hAnsi="Arial"/>
                <w:color w:val="000000"/>
                <w:sz w:val="18"/>
                <w:szCs w:val="18"/>
              </w:rPr>
              <w:t>,000</w:t>
            </w:r>
          </w:p>
        </w:tc>
        <w:tc>
          <w:tcPr>
            <w:tcW w:w="1468" w:type="dxa"/>
            <w:tcBorders>
              <w:top w:val="nil"/>
              <w:bottom w:val="nil"/>
              <w:right w:val="single" w:sz="16" w:space="0" w:color="000000"/>
            </w:tcBorders>
            <w:shd w:val="clear" w:color="auto" w:fill="FFFFFF"/>
          </w:tcPr>
          <w:p w:rsidR="007656C5" w:rsidRPr="008F6569" w:rsidRDefault="007656C5" w:rsidP="0038393A">
            <w:pPr>
              <w:autoSpaceDE w:val="0"/>
              <w:autoSpaceDN w:val="0"/>
              <w:adjustRightInd w:val="0"/>
              <w:spacing w:after="0" w:line="240" w:lineRule="auto"/>
              <w:rPr>
                <w:rFonts w:ascii="Times New Roman" w:hAnsi="Times New Roman" w:cs="Times New Roman"/>
                <w:sz w:val="24"/>
                <w:szCs w:val="24"/>
              </w:rPr>
            </w:pPr>
          </w:p>
        </w:tc>
      </w:tr>
      <w:tr w:rsidR="007656C5" w:rsidRPr="008F6569" w:rsidTr="0038393A">
        <w:trPr>
          <w:cantSplit/>
          <w:jc w:val="center"/>
        </w:trPr>
        <w:tc>
          <w:tcPr>
            <w:tcW w:w="1912" w:type="dxa"/>
            <w:vMerge/>
            <w:tcBorders>
              <w:top w:val="nil"/>
              <w:left w:val="single" w:sz="16" w:space="0" w:color="000000"/>
              <w:bottom w:val="single" w:sz="16" w:space="0" w:color="000000"/>
              <w:right w:val="nil"/>
            </w:tcBorders>
            <w:shd w:val="clear" w:color="auto" w:fill="FFFFFF"/>
            <w:vAlign w:val="center"/>
          </w:tcPr>
          <w:p w:rsidR="007656C5" w:rsidRPr="008F6569" w:rsidRDefault="007656C5" w:rsidP="0038393A">
            <w:pPr>
              <w:autoSpaceDE w:val="0"/>
              <w:autoSpaceDN w:val="0"/>
              <w:adjustRightInd w:val="0"/>
              <w:spacing w:after="0" w:line="240" w:lineRule="auto"/>
              <w:rPr>
                <w:rFonts w:ascii="Times New Roman" w:hAnsi="Times New Roman" w:cs="Times New Roman"/>
                <w:sz w:val="24"/>
                <w:szCs w:val="24"/>
              </w:rPr>
            </w:pPr>
          </w:p>
        </w:tc>
        <w:tc>
          <w:tcPr>
            <w:tcW w:w="1974" w:type="dxa"/>
            <w:tcBorders>
              <w:top w:val="nil"/>
              <w:left w:val="nil"/>
              <w:bottom w:val="single" w:sz="16" w:space="0" w:color="000000"/>
              <w:right w:val="single" w:sz="16" w:space="0" w:color="000000"/>
            </w:tcBorders>
            <w:shd w:val="clear" w:color="auto" w:fill="FFFFFF"/>
            <w:vAlign w:val="center"/>
          </w:tcPr>
          <w:p w:rsidR="007656C5" w:rsidRPr="008F6569" w:rsidRDefault="007656C5" w:rsidP="0038393A">
            <w:pPr>
              <w:autoSpaceDE w:val="0"/>
              <w:autoSpaceDN w:val="0"/>
              <w:adjustRightInd w:val="0"/>
              <w:spacing w:after="0" w:line="320" w:lineRule="atLeast"/>
              <w:ind w:left="60" w:right="60"/>
              <w:rPr>
                <w:rFonts w:ascii="Arial" w:hAnsi="Arial"/>
                <w:color w:val="000000"/>
                <w:sz w:val="18"/>
                <w:szCs w:val="18"/>
              </w:rPr>
            </w:pPr>
            <w:r w:rsidRPr="008F6569">
              <w:rPr>
                <w:rFonts w:ascii="Arial" w:hAnsi="Arial"/>
                <w:color w:val="000000"/>
                <w:sz w:val="18"/>
                <w:szCs w:val="18"/>
              </w:rPr>
              <w:t>N</w:t>
            </w:r>
          </w:p>
        </w:tc>
        <w:tc>
          <w:tcPr>
            <w:tcW w:w="1468" w:type="dxa"/>
            <w:tcBorders>
              <w:top w:val="nil"/>
              <w:left w:val="single" w:sz="16" w:space="0" w:color="000000"/>
              <w:bottom w:val="single" w:sz="16" w:space="0" w:color="000000"/>
            </w:tcBorders>
            <w:shd w:val="clear" w:color="auto" w:fill="FFFFFF"/>
          </w:tcPr>
          <w:p w:rsidR="007656C5" w:rsidRPr="008F6569" w:rsidRDefault="007656C5" w:rsidP="0038393A">
            <w:pPr>
              <w:autoSpaceDE w:val="0"/>
              <w:autoSpaceDN w:val="0"/>
              <w:adjustRightInd w:val="0"/>
              <w:spacing w:after="0" w:line="320" w:lineRule="atLeast"/>
              <w:ind w:left="60" w:right="60"/>
              <w:jc w:val="right"/>
              <w:rPr>
                <w:rFonts w:ascii="Arial" w:hAnsi="Arial"/>
                <w:color w:val="000000"/>
                <w:sz w:val="18"/>
                <w:szCs w:val="18"/>
              </w:rPr>
            </w:pPr>
            <w:r w:rsidRPr="008F6569">
              <w:rPr>
                <w:rFonts w:ascii="Arial" w:hAnsi="Arial"/>
                <w:color w:val="000000"/>
                <w:sz w:val="18"/>
                <w:szCs w:val="18"/>
              </w:rPr>
              <w:t>133</w:t>
            </w:r>
          </w:p>
        </w:tc>
        <w:tc>
          <w:tcPr>
            <w:tcW w:w="1468" w:type="dxa"/>
            <w:tcBorders>
              <w:top w:val="nil"/>
              <w:bottom w:val="single" w:sz="16" w:space="0" w:color="000000"/>
              <w:right w:val="single" w:sz="16" w:space="0" w:color="000000"/>
            </w:tcBorders>
            <w:shd w:val="clear" w:color="auto" w:fill="FFFFFF"/>
          </w:tcPr>
          <w:p w:rsidR="007656C5" w:rsidRPr="008F6569" w:rsidRDefault="007656C5" w:rsidP="0038393A">
            <w:pPr>
              <w:autoSpaceDE w:val="0"/>
              <w:autoSpaceDN w:val="0"/>
              <w:adjustRightInd w:val="0"/>
              <w:spacing w:after="0" w:line="320" w:lineRule="atLeast"/>
              <w:ind w:left="60" w:right="60"/>
              <w:jc w:val="right"/>
              <w:rPr>
                <w:rFonts w:ascii="Arial" w:hAnsi="Arial"/>
                <w:color w:val="000000"/>
                <w:sz w:val="18"/>
                <w:szCs w:val="18"/>
              </w:rPr>
            </w:pPr>
            <w:r w:rsidRPr="008F6569">
              <w:rPr>
                <w:rFonts w:ascii="Arial" w:hAnsi="Arial"/>
                <w:color w:val="000000"/>
                <w:sz w:val="18"/>
                <w:szCs w:val="18"/>
              </w:rPr>
              <w:t>133</w:t>
            </w:r>
          </w:p>
        </w:tc>
      </w:tr>
      <w:tr w:rsidR="007656C5" w:rsidRPr="008F6569" w:rsidTr="0038393A">
        <w:trPr>
          <w:cantSplit/>
          <w:jc w:val="center"/>
        </w:trPr>
        <w:tc>
          <w:tcPr>
            <w:tcW w:w="6822" w:type="dxa"/>
            <w:gridSpan w:val="4"/>
            <w:tcBorders>
              <w:top w:val="nil"/>
              <w:left w:val="nil"/>
              <w:bottom w:val="nil"/>
              <w:right w:val="nil"/>
            </w:tcBorders>
            <w:shd w:val="clear" w:color="auto" w:fill="FFFFFF"/>
          </w:tcPr>
          <w:p w:rsidR="007656C5" w:rsidRPr="008F6569" w:rsidRDefault="007656C5" w:rsidP="0038393A">
            <w:pPr>
              <w:autoSpaceDE w:val="0"/>
              <w:autoSpaceDN w:val="0"/>
              <w:adjustRightInd w:val="0"/>
              <w:spacing w:after="0" w:line="320" w:lineRule="atLeast"/>
              <w:ind w:left="60" w:right="60"/>
              <w:rPr>
                <w:rFonts w:ascii="Arial" w:hAnsi="Arial"/>
                <w:color w:val="000000"/>
                <w:sz w:val="18"/>
                <w:szCs w:val="18"/>
              </w:rPr>
            </w:pPr>
            <w:r w:rsidRPr="008F6569">
              <w:rPr>
                <w:rFonts w:ascii="Arial" w:hAnsi="Arial"/>
                <w:color w:val="000000"/>
                <w:sz w:val="18"/>
                <w:szCs w:val="18"/>
              </w:rPr>
              <w:t>**. Correlation is significant at the 0.01 level (2-tailed).</w:t>
            </w:r>
          </w:p>
        </w:tc>
      </w:tr>
    </w:tbl>
    <w:p w:rsidR="007656C5" w:rsidRPr="00126D45" w:rsidRDefault="007656C5" w:rsidP="007656C5">
      <w:pPr>
        <w:spacing w:line="240" w:lineRule="auto"/>
        <w:jc w:val="center"/>
        <w:rPr>
          <w:rFonts w:ascii="Times New Roman" w:hAnsi="Times New Roman" w:cs="Times New Roman"/>
          <w:b/>
          <w:sz w:val="24"/>
          <w:szCs w:val="24"/>
        </w:rPr>
      </w:pPr>
    </w:p>
    <w:p w:rsidR="007656C5" w:rsidRDefault="007656C5" w:rsidP="00722EF6">
      <w:pPr>
        <w:spacing w:after="0" w:line="480" w:lineRule="auto"/>
        <w:ind w:firstLine="720"/>
        <w:jc w:val="both"/>
        <w:rPr>
          <w:rFonts w:ascii="Times New Roman" w:hAnsi="Times New Roman"/>
          <w:sz w:val="24"/>
          <w:szCs w:val="24"/>
        </w:rPr>
      </w:pPr>
      <w:r w:rsidRPr="00126D45">
        <w:rPr>
          <w:rFonts w:ascii="Times New Roman" w:hAnsi="Times New Roman" w:cs="Times New Roman"/>
          <w:sz w:val="24"/>
          <w:szCs w:val="24"/>
        </w:rPr>
        <w:t xml:space="preserve">Berdasarkan output di atas diperoleh koefisien jalur </w:t>
      </w:r>
      <w:r w:rsidRPr="00126D45">
        <w:rPr>
          <w:rFonts w:ascii="Times New Roman" w:hAnsi="Times New Roman"/>
          <w:sz w:val="24"/>
          <w:szCs w:val="24"/>
        </w:rPr>
        <w:t>P</w:t>
      </w:r>
      <w:r w:rsidRPr="00126D45">
        <w:rPr>
          <w:rFonts w:ascii="Times New Roman" w:hAnsi="Times New Roman"/>
          <w:sz w:val="24"/>
          <w:szCs w:val="24"/>
          <w:vertAlign w:val="subscript"/>
        </w:rPr>
        <w:t>zy</w:t>
      </w:r>
      <w:r w:rsidRPr="00126D45">
        <w:rPr>
          <w:rFonts w:ascii="Times New Roman" w:hAnsi="Times New Roman"/>
          <w:sz w:val="24"/>
          <w:szCs w:val="24"/>
        </w:rPr>
        <w:t xml:space="preserve">= </w:t>
      </w:r>
      <w:r>
        <w:rPr>
          <w:rFonts w:ascii="Times New Roman" w:hAnsi="Times New Roman"/>
          <w:sz w:val="24"/>
          <w:szCs w:val="24"/>
        </w:rPr>
        <w:t>0</w:t>
      </w:r>
      <w:r w:rsidRPr="00126D45">
        <w:rPr>
          <w:rFonts w:ascii="Times New Roman" w:hAnsi="Times New Roman"/>
          <w:sz w:val="24"/>
          <w:szCs w:val="24"/>
        </w:rPr>
        <w:t>,</w:t>
      </w:r>
      <w:r>
        <w:rPr>
          <w:rFonts w:ascii="Times New Roman" w:hAnsi="Times New Roman"/>
          <w:sz w:val="24"/>
          <w:szCs w:val="24"/>
        </w:rPr>
        <w:t>764</w:t>
      </w:r>
      <w:r w:rsidRPr="00126D45">
        <w:rPr>
          <w:rFonts w:ascii="Times New Roman" w:hAnsi="Times New Roman"/>
          <w:sz w:val="24"/>
          <w:szCs w:val="24"/>
        </w:rPr>
        <w:t xml:space="preserve">. Untuk analisis jalur dengan satu variabel bebas, maka koefisien jalur </w:t>
      </w:r>
      <w:r>
        <w:rPr>
          <w:rFonts w:ascii="Times New Roman" w:hAnsi="Times New Roman"/>
          <w:sz w:val="24"/>
          <w:szCs w:val="24"/>
        </w:rPr>
        <w:t>ni</w:t>
      </w:r>
      <w:r w:rsidRPr="00126D45">
        <w:rPr>
          <w:rFonts w:ascii="Times New Roman" w:hAnsi="Times New Roman"/>
          <w:sz w:val="24"/>
          <w:szCs w:val="24"/>
        </w:rPr>
        <w:t xml:space="preserve">lainya sama dengan koefisien korelasi. </w:t>
      </w:r>
    </w:p>
    <w:p w:rsidR="007656C5" w:rsidRPr="00AE1BD3" w:rsidRDefault="007656C5" w:rsidP="007656C5">
      <w:pPr>
        <w:spacing w:after="0" w:line="240" w:lineRule="auto"/>
        <w:jc w:val="center"/>
        <w:rPr>
          <w:rFonts w:ascii="Times New Roman" w:hAnsi="Times New Roman" w:cs="Times New Roman"/>
          <w:b/>
          <w:bCs/>
          <w:sz w:val="24"/>
          <w:szCs w:val="24"/>
        </w:rPr>
      </w:pPr>
      <w:r w:rsidRPr="00534DE6">
        <w:rPr>
          <w:rFonts w:ascii="Times New Roman" w:hAnsi="Times New Roman" w:cs="Times New Roman"/>
          <w:b/>
          <w:bCs/>
          <w:sz w:val="24"/>
          <w:szCs w:val="24"/>
        </w:rPr>
        <w:t>Tabel 4.</w:t>
      </w:r>
      <w:r w:rsidR="00D550C2">
        <w:rPr>
          <w:rFonts w:ascii="Times New Roman" w:hAnsi="Times New Roman" w:cs="Times New Roman"/>
          <w:b/>
          <w:bCs/>
          <w:sz w:val="24"/>
          <w:szCs w:val="24"/>
        </w:rPr>
        <w:t>10</w:t>
      </w:r>
    </w:p>
    <w:p w:rsidR="007656C5" w:rsidRPr="00534DE6" w:rsidRDefault="007656C5" w:rsidP="007656C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Uji Hipotesis Y Terhadap Z</w:t>
      </w:r>
    </w:p>
    <w:tbl>
      <w:tblPr>
        <w:tblW w:w="5143" w:type="pct"/>
        <w:jc w:val="center"/>
        <w:tblLayout w:type="fixed"/>
        <w:tblCellMar>
          <w:left w:w="28" w:type="dxa"/>
          <w:right w:w="28" w:type="dxa"/>
        </w:tblCellMar>
        <w:tblLook w:val="04A0"/>
      </w:tblPr>
      <w:tblGrid>
        <w:gridCol w:w="3857"/>
        <w:gridCol w:w="1062"/>
        <w:gridCol w:w="896"/>
        <w:gridCol w:w="1090"/>
        <w:gridCol w:w="1317"/>
      </w:tblGrid>
      <w:tr w:rsidR="007656C5" w:rsidRPr="005E2D65" w:rsidTr="0038393A">
        <w:trPr>
          <w:trHeight w:val="330"/>
          <w:jc w:val="center"/>
        </w:trPr>
        <w:tc>
          <w:tcPr>
            <w:tcW w:w="2345" w:type="pct"/>
            <w:tcBorders>
              <w:top w:val="single" w:sz="4" w:space="0" w:color="auto"/>
              <w:left w:val="single" w:sz="4" w:space="0" w:color="auto"/>
              <w:bottom w:val="double" w:sz="6" w:space="0" w:color="auto"/>
              <w:right w:val="single" w:sz="4" w:space="0" w:color="auto"/>
            </w:tcBorders>
            <w:shd w:val="clear" w:color="0C0C0C" w:fill="DAEEF3"/>
            <w:vAlign w:val="center"/>
            <w:hideMark/>
          </w:tcPr>
          <w:p w:rsidR="007656C5" w:rsidRPr="005E2D65" w:rsidRDefault="007656C5" w:rsidP="0038393A">
            <w:pPr>
              <w:spacing w:after="0" w:line="240" w:lineRule="auto"/>
              <w:jc w:val="center"/>
              <w:rPr>
                <w:rFonts w:ascii="Times New Roman" w:eastAsia="Times New Roman" w:hAnsi="Times New Roman" w:cs="Times New Roman"/>
                <w:b/>
                <w:bCs/>
                <w:color w:val="000000"/>
                <w:sz w:val="24"/>
                <w:szCs w:val="24"/>
              </w:rPr>
            </w:pPr>
            <w:r w:rsidRPr="005E2D65">
              <w:rPr>
                <w:rFonts w:ascii="Times New Roman" w:eastAsia="Times New Roman" w:hAnsi="Times New Roman" w:cs="Times New Roman"/>
                <w:b/>
                <w:bCs/>
                <w:color w:val="000000"/>
                <w:sz w:val="24"/>
                <w:szCs w:val="24"/>
              </w:rPr>
              <w:t>Koefisien Jalur</w:t>
            </w:r>
          </w:p>
        </w:tc>
        <w:tc>
          <w:tcPr>
            <w:tcW w:w="646" w:type="pct"/>
            <w:tcBorders>
              <w:top w:val="single" w:sz="4" w:space="0" w:color="auto"/>
              <w:left w:val="nil"/>
              <w:bottom w:val="double" w:sz="6" w:space="0" w:color="auto"/>
              <w:right w:val="single" w:sz="4" w:space="0" w:color="auto"/>
            </w:tcBorders>
            <w:shd w:val="clear" w:color="0C0C0C" w:fill="DAEEF3"/>
          </w:tcPr>
          <w:p w:rsidR="007656C5" w:rsidRPr="005E2D65" w:rsidRDefault="007656C5" w:rsidP="0038393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Koefisien Jalur</w:t>
            </w:r>
          </w:p>
        </w:tc>
        <w:tc>
          <w:tcPr>
            <w:tcW w:w="545" w:type="pct"/>
            <w:tcBorders>
              <w:top w:val="single" w:sz="4" w:space="0" w:color="auto"/>
              <w:left w:val="single" w:sz="4" w:space="0" w:color="auto"/>
              <w:bottom w:val="double" w:sz="6" w:space="0" w:color="auto"/>
              <w:right w:val="single" w:sz="4" w:space="0" w:color="auto"/>
            </w:tcBorders>
            <w:shd w:val="clear" w:color="0C0C0C" w:fill="DAEEF3"/>
            <w:vAlign w:val="center"/>
            <w:hideMark/>
          </w:tcPr>
          <w:p w:rsidR="007656C5" w:rsidRPr="005E2D65" w:rsidRDefault="007656C5" w:rsidP="0038393A">
            <w:pPr>
              <w:spacing w:after="0" w:line="240" w:lineRule="auto"/>
              <w:jc w:val="center"/>
              <w:rPr>
                <w:rFonts w:ascii="Times New Roman" w:eastAsia="Times New Roman" w:hAnsi="Times New Roman" w:cs="Times New Roman"/>
                <w:b/>
                <w:bCs/>
                <w:color w:val="000000"/>
                <w:sz w:val="24"/>
                <w:szCs w:val="24"/>
              </w:rPr>
            </w:pPr>
            <w:r w:rsidRPr="005E2D65">
              <w:rPr>
                <w:rFonts w:ascii="Times New Roman" w:eastAsia="Times New Roman" w:hAnsi="Times New Roman" w:cs="Times New Roman"/>
                <w:b/>
                <w:bCs/>
                <w:color w:val="000000"/>
                <w:sz w:val="24"/>
                <w:szCs w:val="24"/>
              </w:rPr>
              <w:t>t-hitung</w:t>
            </w:r>
          </w:p>
        </w:tc>
        <w:tc>
          <w:tcPr>
            <w:tcW w:w="663" w:type="pct"/>
            <w:tcBorders>
              <w:top w:val="single" w:sz="4" w:space="0" w:color="auto"/>
              <w:left w:val="nil"/>
              <w:bottom w:val="double" w:sz="6" w:space="0" w:color="auto"/>
              <w:right w:val="single" w:sz="4" w:space="0" w:color="auto"/>
            </w:tcBorders>
            <w:shd w:val="clear" w:color="0C0C0C" w:fill="DAEEF3"/>
            <w:vAlign w:val="center"/>
            <w:hideMark/>
          </w:tcPr>
          <w:p w:rsidR="007656C5" w:rsidRPr="005E2D65" w:rsidRDefault="007656C5" w:rsidP="0038393A">
            <w:pPr>
              <w:spacing w:after="0" w:line="240" w:lineRule="auto"/>
              <w:jc w:val="center"/>
              <w:rPr>
                <w:rFonts w:ascii="Times New Roman" w:eastAsia="Times New Roman" w:hAnsi="Times New Roman" w:cs="Times New Roman"/>
                <w:b/>
                <w:bCs/>
                <w:color w:val="000000"/>
                <w:sz w:val="24"/>
                <w:szCs w:val="24"/>
              </w:rPr>
            </w:pPr>
            <w:r w:rsidRPr="005E2D65">
              <w:rPr>
                <w:rFonts w:ascii="Times New Roman" w:eastAsia="Times New Roman" w:hAnsi="Times New Roman" w:cs="Times New Roman"/>
                <w:b/>
                <w:bCs/>
                <w:color w:val="000000"/>
                <w:sz w:val="24"/>
                <w:szCs w:val="24"/>
              </w:rPr>
              <w:t>t-tabel</w:t>
            </w:r>
          </w:p>
        </w:tc>
        <w:tc>
          <w:tcPr>
            <w:tcW w:w="801" w:type="pct"/>
            <w:tcBorders>
              <w:top w:val="single" w:sz="4" w:space="0" w:color="auto"/>
              <w:left w:val="nil"/>
              <w:bottom w:val="double" w:sz="6" w:space="0" w:color="auto"/>
              <w:right w:val="single" w:sz="4" w:space="0" w:color="auto"/>
            </w:tcBorders>
            <w:shd w:val="clear" w:color="0C0C0C" w:fill="DAEEF3"/>
            <w:vAlign w:val="center"/>
            <w:hideMark/>
          </w:tcPr>
          <w:p w:rsidR="007656C5" w:rsidRPr="005E2D65" w:rsidRDefault="007656C5" w:rsidP="0038393A">
            <w:pPr>
              <w:spacing w:after="0" w:line="240" w:lineRule="auto"/>
              <w:jc w:val="center"/>
              <w:rPr>
                <w:rFonts w:ascii="Times New Roman" w:eastAsia="Times New Roman" w:hAnsi="Times New Roman" w:cs="Times New Roman"/>
                <w:b/>
                <w:bCs/>
                <w:color w:val="000000"/>
                <w:sz w:val="24"/>
                <w:szCs w:val="24"/>
              </w:rPr>
            </w:pPr>
            <w:r w:rsidRPr="005E2D65">
              <w:rPr>
                <w:rFonts w:ascii="Times New Roman" w:eastAsia="Times New Roman" w:hAnsi="Times New Roman" w:cs="Times New Roman"/>
                <w:b/>
                <w:bCs/>
                <w:color w:val="000000"/>
                <w:sz w:val="24"/>
                <w:szCs w:val="24"/>
              </w:rPr>
              <w:t>Kesimpulan</w:t>
            </w:r>
          </w:p>
        </w:tc>
      </w:tr>
      <w:tr w:rsidR="007656C5" w:rsidRPr="005E2D65" w:rsidTr="0038393A">
        <w:trPr>
          <w:trHeight w:val="330"/>
          <w:jc w:val="center"/>
        </w:trPr>
        <w:tc>
          <w:tcPr>
            <w:tcW w:w="2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6C5" w:rsidRPr="005E2D65" w:rsidRDefault="007656C5" w:rsidP="003839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Kepuasan kerja perawat berpengaruh terhadap kinerja perawat</w:t>
            </w:r>
          </w:p>
        </w:tc>
        <w:tc>
          <w:tcPr>
            <w:tcW w:w="646" w:type="pct"/>
            <w:tcBorders>
              <w:top w:val="double" w:sz="6" w:space="0" w:color="auto"/>
              <w:left w:val="nil"/>
              <w:bottom w:val="single" w:sz="4" w:space="0" w:color="auto"/>
              <w:right w:val="single" w:sz="4" w:space="0" w:color="auto"/>
            </w:tcBorders>
            <w:vAlign w:val="center"/>
          </w:tcPr>
          <w:p w:rsidR="007656C5" w:rsidRPr="005E2D65" w:rsidRDefault="007656C5" w:rsidP="003839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0,764</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6C5" w:rsidRPr="005E2D65" w:rsidRDefault="007656C5" w:rsidP="003839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5E2D65">
              <w:rPr>
                <w:rFonts w:ascii="Times New Roman" w:eastAsia="Times New Roman" w:hAnsi="Times New Roman" w:cs="Times New Roman"/>
                <w:sz w:val="24"/>
                <w:szCs w:val="24"/>
              </w:rPr>
              <w:t>,</w:t>
            </w:r>
            <w:r>
              <w:rPr>
                <w:rFonts w:ascii="Times New Roman" w:eastAsia="Times New Roman" w:hAnsi="Times New Roman" w:cs="Times New Roman"/>
                <w:sz w:val="24"/>
                <w:szCs w:val="24"/>
              </w:rPr>
              <w:t>568</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rsidR="007656C5" w:rsidRPr="005E2D65" w:rsidRDefault="007656C5" w:rsidP="0038393A">
            <w:pPr>
              <w:spacing w:after="0" w:line="240" w:lineRule="auto"/>
              <w:jc w:val="center"/>
              <w:rPr>
                <w:rFonts w:ascii="Times New Roman" w:eastAsia="Times New Roman" w:hAnsi="Times New Roman" w:cs="Times New Roman"/>
                <w:sz w:val="24"/>
                <w:szCs w:val="24"/>
              </w:rPr>
            </w:pPr>
            <w:r w:rsidRPr="005E2D65">
              <w:rPr>
                <w:rFonts w:ascii="Times New Roman" w:eastAsia="Times New Roman" w:hAnsi="Times New Roman" w:cs="Times New Roman"/>
                <w:sz w:val="24"/>
                <w:szCs w:val="24"/>
              </w:rPr>
              <w:t>1,978</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rsidR="007656C5" w:rsidRPr="005E2D65" w:rsidRDefault="007656C5" w:rsidP="0038393A">
            <w:pPr>
              <w:spacing w:after="0" w:line="240" w:lineRule="auto"/>
              <w:jc w:val="center"/>
              <w:rPr>
                <w:rFonts w:ascii="Times New Roman" w:eastAsia="Times New Roman" w:hAnsi="Times New Roman" w:cs="Times New Roman"/>
                <w:sz w:val="24"/>
                <w:szCs w:val="24"/>
              </w:rPr>
            </w:pPr>
            <w:r w:rsidRPr="005E2D65">
              <w:rPr>
                <w:rFonts w:ascii="Times New Roman" w:eastAsia="Times New Roman" w:hAnsi="Times New Roman" w:cs="Times New Roman"/>
                <w:sz w:val="24"/>
                <w:szCs w:val="24"/>
              </w:rPr>
              <w:t>Ho Ditolak</w:t>
            </w:r>
          </w:p>
        </w:tc>
      </w:tr>
    </w:tbl>
    <w:p w:rsidR="007656C5" w:rsidRPr="005914F9" w:rsidRDefault="007656C5" w:rsidP="007656C5">
      <w:pPr>
        <w:spacing w:line="480" w:lineRule="auto"/>
        <w:jc w:val="both"/>
        <w:rPr>
          <w:rFonts w:ascii="Times New Roman" w:hAnsi="Times New Roman" w:cs="Times New Roman"/>
        </w:rPr>
      </w:pPr>
      <w:r>
        <w:rPr>
          <w:rFonts w:ascii="Times New Roman" w:hAnsi="Times New Roman" w:cs="Times New Roman"/>
        </w:rPr>
        <w:t>Sumber : Hasil Pengolahan Data Kuesioner, 2016</w:t>
      </w:r>
    </w:p>
    <w:p w:rsidR="007656C5" w:rsidRDefault="007656C5" w:rsidP="007656C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pengujian di atas secara lengkap diagram jalur variabel eksogen terhadap variabel endogen adalah sebagai berikut:</w:t>
      </w:r>
    </w:p>
    <w:p w:rsidR="007656C5" w:rsidRDefault="007656C5" w:rsidP="007656C5">
      <w:pPr>
        <w:spacing w:after="0" w:line="240" w:lineRule="auto"/>
        <w:rPr>
          <w:rFonts w:ascii="Times New Roman" w:hAnsi="Times New Roman" w:cs="Times New Roman"/>
          <w:sz w:val="24"/>
          <w:szCs w:val="24"/>
          <w:lang w:val="sv-SE"/>
        </w:rPr>
      </w:pPr>
    </w:p>
    <w:p w:rsidR="007656C5" w:rsidRDefault="007656C5" w:rsidP="007656C5">
      <w:pPr>
        <w:spacing w:after="0" w:line="360" w:lineRule="auto"/>
        <w:jc w:val="center"/>
        <w:rPr>
          <w:rFonts w:ascii="Times New Roman" w:hAnsi="Times New Roman" w:cs="Times New Roman"/>
          <w:sz w:val="24"/>
          <w:szCs w:val="24"/>
          <w:lang w:val="sv-SE"/>
        </w:rPr>
      </w:pPr>
      <w:r>
        <w:rPr>
          <w:rFonts w:ascii="Times New Roman" w:hAnsi="Times New Roman" w:cs="Times New Roman"/>
          <w:noProof/>
          <w:sz w:val="24"/>
          <w:szCs w:val="24"/>
          <w:lang w:eastAsia="id-ID"/>
        </w:rPr>
        <w:lastRenderedPageBreak/>
        <w:drawing>
          <wp:inline distT="0" distB="0" distL="0" distR="0">
            <wp:extent cx="3869369" cy="467833"/>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14891" cy="473337"/>
                    </a:xfrm>
                    <a:prstGeom prst="rect">
                      <a:avLst/>
                    </a:prstGeom>
                    <a:noFill/>
                  </pic:spPr>
                </pic:pic>
              </a:graphicData>
            </a:graphic>
          </wp:inline>
        </w:drawing>
      </w:r>
    </w:p>
    <w:p w:rsidR="007656C5" w:rsidRPr="00AE1BD3" w:rsidRDefault="007656C5" w:rsidP="007656C5">
      <w:pPr>
        <w:spacing w:after="0" w:line="240" w:lineRule="auto"/>
        <w:jc w:val="center"/>
        <w:rPr>
          <w:rFonts w:ascii="Times New Roman" w:hAnsi="Times New Roman" w:cs="Times New Roman"/>
          <w:b/>
          <w:bCs/>
          <w:sz w:val="24"/>
          <w:szCs w:val="24"/>
        </w:rPr>
      </w:pPr>
      <w:r w:rsidRPr="00701405">
        <w:rPr>
          <w:rFonts w:ascii="Times New Roman" w:hAnsi="Times New Roman" w:cs="Times New Roman"/>
          <w:b/>
          <w:bCs/>
          <w:sz w:val="24"/>
          <w:szCs w:val="24"/>
        </w:rPr>
        <w:t>Gambar 4.</w:t>
      </w:r>
      <w:r>
        <w:rPr>
          <w:rFonts w:ascii="Times New Roman" w:hAnsi="Times New Roman" w:cs="Times New Roman"/>
          <w:b/>
          <w:bCs/>
          <w:sz w:val="24"/>
          <w:szCs w:val="24"/>
        </w:rPr>
        <w:t>2</w:t>
      </w:r>
    </w:p>
    <w:p w:rsidR="007656C5" w:rsidRDefault="007656C5" w:rsidP="007656C5">
      <w:pPr>
        <w:tabs>
          <w:tab w:val="left" w:pos="720"/>
          <w:tab w:val="left" w:pos="1440"/>
          <w:tab w:val="left" w:pos="2160"/>
          <w:tab w:val="left" w:pos="2880"/>
        </w:tabs>
        <w:spacing w:line="240" w:lineRule="auto"/>
        <w:jc w:val="center"/>
        <w:rPr>
          <w:rFonts w:ascii="Times New Roman" w:hAnsi="Times New Roman" w:cs="Times New Roman"/>
          <w:b/>
          <w:bCs/>
          <w:sz w:val="24"/>
          <w:szCs w:val="24"/>
        </w:rPr>
      </w:pPr>
      <w:r w:rsidRPr="00701405">
        <w:rPr>
          <w:rFonts w:ascii="Times New Roman" w:hAnsi="Times New Roman" w:cs="Times New Roman"/>
          <w:b/>
          <w:bCs/>
          <w:sz w:val="24"/>
          <w:szCs w:val="24"/>
        </w:rPr>
        <w:t xml:space="preserve">Diagram Jalur dan Koefisien Jalur Pengaruh </w:t>
      </w:r>
      <w:r>
        <w:rPr>
          <w:rFonts w:ascii="Times New Roman" w:hAnsi="Times New Roman" w:cs="Times New Roman"/>
          <w:b/>
          <w:bCs/>
          <w:sz w:val="24"/>
          <w:szCs w:val="24"/>
        </w:rPr>
        <w:t>Kepuasan Kerja</w:t>
      </w:r>
      <w:r w:rsidRPr="00701405">
        <w:rPr>
          <w:rFonts w:ascii="Times New Roman" w:hAnsi="Times New Roman" w:cs="Times New Roman"/>
          <w:b/>
          <w:bCs/>
          <w:sz w:val="24"/>
          <w:szCs w:val="24"/>
        </w:rPr>
        <w:t xml:space="preserve"> (</w:t>
      </w:r>
      <w:r>
        <w:rPr>
          <w:rFonts w:ascii="Times New Roman" w:hAnsi="Times New Roman" w:cs="Times New Roman"/>
          <w:b/>
          <w:bCs/>
          <w:sz w:val="24"/>
          <w:szCs w:val="24"/>
        </w:rPr>
        <w:t>Y</w:t>
      </w:r>
      <w:r w:rsidRPr="00701405">
        <w:rPr>
          <w:rFonts w:ascii="Times New Roman" w:hAnsi="Times New Roman" w:cs="Times New Roman"/>
          <w:b/>
          <w:bCs/>
          <w:sz w:val="24"/>
          <w:szCs w:val="24"/>
        </w:rPr>
        <w:t xml:space="preserve">) Terhadap </w:t>
      </w:r>
      <w:r>
        <w:rPr>
          <w:rFonts w:ascii="Times New Roman" w:hAnsi="Times New Roman" w:cs="Times New Roman"/>
          <w:b/>
          <w:bCs/>
          <w:sz w:val="24"/>
          <w:szCs w:val="24"/>
        </w:rPr>
        <w:t>Kinerja Perawat</w:t>
      </w:r>
      <w:r w:rsidRPr="00701405">
        <w:rPr>
          <w:rFonts w:ascii="Times New Roman" w:hAnsi="Times New Roman" w:cs="Times New Roman"/>
          <w:b/>
          <w:bCs/>
          <w:sz w:val="24"/>
          <w:szCs w:val="24"/>
        </w:rPr>
        <w:t xml:space="preserve"> (Y)</w:t>
      </w:r>
    </w:p>
    <w:p w:rsidR="007656C5" w:rsidRPr="00701405" w:rsidRDefault="007656C5" w:rsidP="007656C5">
      <w:pPr>
        <w:tabs>
          <w:tab w:val="left" w:pos="720"/>
          <w:tab w:val="left" w:pos="1440"/>
          <w:tab w:val="left" w:pos="2160"/>
          <w:tab w:val="left" w:pos="2880"/>
        </w:tabs>
        <w:spacing w:line="240" w:lineRule="auto"/>
        <w:jc w:val="center"/>
        <w:rPr>
          <w:rFonts w:ascii="Times New Roman" w:hAnsi="Times New Roman" w:cs="Times New Roman"/>
          <w:b/>
          <w:bCs/>
          <w:sz w:val="24"/>
          <w:szCs w:val="24"/>
        </w:rPr>
      </w:pPr>
    </w:p>
    <w:p w:rsidR="007656C5" w:rsidRDefault="007656C5" w:rsidP="007656C5">
      <w:pPr>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b/>
        <w:t>Untuk mengetahui besarnya pengaruh variabel eksogen (Kepuasan Kerja Perawat) terhadap variabel endogen (Kinerja Perawat) maka dapat dilihat pada nilai koefisien determinasi yakni nilai korelasi (koefisien jalur) yang dikuadratkan dan dikalikan 100.</w:t>
      </w:r>
    </w:p>
    <w:p w:rsidR="007656C5" w:rsidRDefault="007656C5" w:rsidP="007656C5">
      <w:pPr>
        <w:jc w:val="both"/>
        <w:rPr>
          <w:rFonts w:ascii="Times New Roman" w:eastAsia="Times New Roman" w:hAnsi="Times New Roman" w:cs="Times New Roman"/>
          <w:sz w:val="24"/>
          <w:szCs w:val="24"/>
        </w:rPr>
      </w:pPr>
      <w:r>
        <w:rPr>
          <w:rFonts w:ascii="Times New Roman" w:hAnsi="Times New Roman" w:cs="Times New Roman"/>
          <w:sz w:val="24"/>
          <w:szCs w:val="24"/>
          <w:lang w:val="sv-SE"/>
        </w:rPr>
        <w:tab/>
        <w:t xml:space="preserve">KD </w:t>
      </w:r>
      <w:r>
        <w:rPr>
          <w:rFonts w:ascii="Times New Roman" w:hAnsi="Times New Roman" w:cs="Times New Roman"/>
          <w:sz w:val="24"/>
          <w:szCs w:val="24"/>
          <w:lang w:val="sv-SE"/>
        </w:rPr>
        <w:tab/>
        <w:t>= (</w:t>
      </w:r>
      <w:r>
        <w:rPr>
          <w:rFonts w:ascii="Times New Roman" w:eastAsia="Times New Roman" w:hAnsi="Times New Roman" w:cs="Times New Roman"/>
          <w:sz w:val="24"/>
          <w:szCs w:val="24"/>
        </w:rPr>
        <w:t>r</w:t>
      </w:r>
      <w:r w:rsidRPr="00DF4AE9">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 100</w:t>
      </w:r>
    </w:p>
    <w:p w:rsidR="007656C5" w:rsidRDefault="007656C5" w:rsidP="007656C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KD</w:t>
      </w:r>
      <w:r>
        <w:rPr>
          <w:rFonts w:ascii="Times New Roman" w:eastAsia="Times New Roman" w:hAnsi="Times New Roman" w:cs="Times New Roman"/>
          <w:sz w:val="24"/>
          <w:szCs w:val="24"/>
        </w:rPr>
        <w:tab/>
        <w:t>= 0,764 x 100</w:t>
      </w:r>
    </w:p>
    <w:p w:rsidR="007656C5" w:rsidRDefault="007656C5" w:rsidP="007656C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58,4%</w:t>
      </w:r>
    </w:p>
    <w:p w:rsidR="007656C5" w:rsidRDefault="007656C5" w:rsidP="00722EF6">
      <w:pPr>
        <w:pStyle w:val="ListParagraph"/>
        <w:spacing w:line="480" w:lineRule="auto"/>
        <w:ind w:left="0" w:firstLine="709"/>
        <w:jc w:val="both"/>
        <w:rPr>
          <w:rFonts w:ascii="Times New Roman" w:hAnsi="Times New Roman" w:cs="Times New Roman"/>
          <w:sz w:val="24"/>
          <w:szCs w:val="24"/>
          <w:lang w:val="sv-SE"/>
        </w:rPr>
      </w:pPr>
      <w:r>
        <w:rPr>
          <w:rFonts w:ascii="Times New Roman" w:eastAsia="Times New Roman" w:hAnsi="Times New Roman" w:cs="Times New Roman"/>
          <w:sz w:val="24"/>
          <w:szCs w:val="24"/>
        </w:rPr>
        <w:t xml:space="preserve">Variabel Kepuasan Kerja memberikan pengaruh terhadap Kinerja Perawat di Rumah Sakit Umum Cibabat Kota Cimahi sebesar 58,4% </w:t>
      </w:r>
      <w:r>
        <w:rPr>
          <w:rFonts w:ascii="Times New Roman" w:hAnsi="Times New Roman" w:cs="Times New Roman"/>
          <w:sz w:val="24"/>
          <w:szCs w:val="24"/>
          <w:lang w:val="sv-SE"/>
        </w:rPr>
        <w:t xml:space="preserve">sedangkan sisanya sebesar 41,6% dipengaruhi oleh variabel lain yang tidak diteliti dalam penelitian ini. </w:t>
      </w:r>
    </w:p>
    <w:p w:rsidR="00722EF6" w:rsidRPr="00722EF6" w:rsidRDefault="00722EF6" w:rsidP="00722EF6">
      <w:pPr>
        <w:pStyle w:val="ListParagraph"/>
        <w:spacing w:line="480" w:lineRule="auto"/>
        <w:ind w:left="0" w:firstLine="709"/>
        <w:jc w:val="both"/>
        <w:rPr>
          <w:rFonts w:ascii="Times New Roman" w:hAnsi="Times New Roman" w:cs="Times New Roman"/>
          <w:sz w:val="24"/>
          <w:szCs w:val="24"/>
          <w:lang w:val="sv-SE"/>
        </w:rPr>
      </w:pPr>
    </w:p>
    <w:p w:rsidR="007656C5" w:rsidRDefault="007656C5" w:rsidP="00722EF6">
      <w:pPr>
        <w:pStyle w:val="ListParagraph"/>
        <w:numPr>
          <w:ilvl w:val="0"/>
          <w:numId w:val="1"/>
        </w:numPr>
        <w:spacing w:line="480" w:lineRule="auto"/>
        <w:ind w:left="284" w:hanging="284"/>
        <w:jc w:val="both"/>
        <w:rPr>
          <w:rFonts w:ascii="Times New Roman" w:hAnsi="Times New Roman" w:cs="Times New Roman"/>
          <w:b/>
          <w:sz w:val="24"/>
          <w:szCs w:val="24"/>
        </w:rPr>
      </w:pPr>
      <w:r w:rsidRPr="00803C1E">
        <w:rPr>
          <w:rFonts w:ascii="Times New Roman" w:hAnsi="Times New Roman" w:cs="Times New Roman"/>
          <w:b/>
          <w:sz w:val="24"/>
          <w:szCs w:val="24"/>
        </w:rPr>
        <w:t xml:space="preserve"> P</w:t>
      </w:r>
      <w:r>
        <w:rPr>
          <w:rFonts w:ascii="Times New Roman" w:hAnsi="Times New Roman" w:cs="Times New Roman"/>
          <w:b/>
          <w:sz w:val="24"/>
          <w:szCs w:val="24"/>
        </w:rPr>
        <w:t>EMBAHASAN</w:t>
      </w:r>
      <w:r w:rsidRPr="00803C1E">
        <w:rPr>
          <w:rFonts w:ascii="Times New Roman" w:hAnsi="Times New Roman" w:cs="Times New Roman"/>
          <w:b/>
          <w:sz w:val="24"/>
          <w:szCs w:val="24"/>
        </w:rPr>
        <w:t xml:space="preserve"> </w:t>
      </w:r>
    </w:p>
    <w:p w:rsidR="007656C5" w:rsidRDefault="007656C5" w:rsidP="007656C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Hasil analisis deskriptf menunjukan bahwa secara umum lingkungan kerja, kepemimpinan dan kepuasan kerja masuk dalam kategori cukup baik, begitu juga kinerja perawat di Rumah Sakit Cibabat Kota Cimahi secara umum seudah baik. Pada dasarnya jawaban responden terhadap seluruh item pertanyaan yang ada sebagian besar menjawab dengan nilai diantara 5 sampai dengan 7. Hal ini menandakan bahwa responden menjawab dengan kriteria cukup dan baik, dengan demikian respon dari responden cukup positif atau responsif. Dengan demikian </w:t>
      </w:r>
      <w:r>
        <w:rPr>
          <w:rFonts w:ascii="Times New Roman" w:hAnsi="Times New Roman" w:cs="Times New Roman"/>
          <w:sz w:val="24"/>
          <w:szCs w:val="24"/>
        </w:rPr>
        <w:lastRenderedPageBreak/>
        <w:t>bahwa rata-rata penilaian dari seluruh responden terhadap seluruh item pertanyaan memberikan penilaian yang cukup baik. Namun demikian respon ini masih ada yang menjawab nilai diantara 3 sampai dengan 4. Hal ini menandakan respon terhadap berbegai item pertanyaan belum optimal.</w:t>
      </w:r>
    </w:p>
    <w:p w:rsidR="007656C5" w:rsidRDefault="007656C5" w:rsidP="007656C5">
      <w:pPr>
        <w:pStyle w:val="ListParagraph"/>
        <w:spacing w:line="480" w:lineRule="auto"/>
        <w:ind w:left="0" w:firstLine="709"/>
        <w:jc w:val="both"/>
        <w:rPr>
          <w:rFonts w:ascii="Times New Roman" w:hAnsi="Times New Roman" w:cs="Times New Roman"/>
          <w:sz w:val="24"/>
          <w:szCs w:val="24"/>
        </w:rPr>
      </w:pPr>
      <w:r w:rsidRPr="00DB369C">
        <w:rPr>
          <w:rFonts w:ascii="Times New Roman" w:hAnsi="Times New Roman" w:cs="Times New Roman"/>
          <w:sz w:val="24"/>
          <w:szCs w:val="24"/>
        </w:rPr>
        <w:t>Setiap karyawan harus memiliki integritas yang baik. Karena intergritas adalah kualitas yang paling dibutuhkan bagi keberhasilan suatu bisnis (Lupiyoadi, 2007). Integritas akan membantu karyawan untuk tetap konsisten dimanapun berada. Karyawan yang memiliki integritas akan berbuat untuk kepentingan orang banyak, bukan untuk kepentingan pribadi, dimana karyawan dipercaya karena karakter yang mampu mengubah lingkungan sekitarnya dengan memberdayakan keunggulan, prestasi, dan potensi yang dimiliki lingkungan tempat bekerja. Kepercayaan merupakan faktor yang sangat penting bagi seorang karyawan yang akan membuatnya berpengaruh serta merupakan perekat dalam hubungan kebersamaan, berkaitan dengan kepribadian dan sikap karyawan</w:t>
      </w:r>
    </w:p>
    <w:p w:rsidR="007656C5" w:rsidRDefault="007656C5" w:rsidP="007656C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Dari hasil analisis verifikatif mengenai pengaruh lingkungan kerja (X</w:t>
      </w:r>
      <w:r w:rsidRPr="00F04052">
        <w:rPr>
          <w:rFonts w:ascii="Times New Roman" w:hAnsi="Times New Roman" w:cs="Times New Roman"/>
          <w:sz w:val="24"/>
          <w:szCs w:val="24"/>
          <w:vertAlign w:val="subscript"/>
        </w:rPr>
        <w:t>1</w:t>
      </w:r>
      <w:r>
        <w:rPr>
          <w:rFonts w:ascii="Times New Roman" w:hAnsi="Times New Roman" w:cs="Times New Roman"/>
          <w:sz w:val="24"/>
          <w:szCs w:val="24"/>
        </w:rPr>
        <w:t>)  dan kepemimpinan (X</w:t>
      </w:r>
      <w:r w:rsidRPr="00F04052">
        <w:rPr>
          <w:rFonts w:ascii="Times New Roman" w:hAnsi="Times New Roman" w:cs="Times New Roman"/>
          <w:sz w:val="24"/>
          <w:szCs w:val="24"/>
          <w:vertAlign w:val="subscript"/>
        </w:rPr>
        <w:t>2</w:t>
      </w:r>
      <w:r>
        <w:rPr>
          <w:rFonts w:ascii="Times New Roman" w:hAnsi="Times New Roman" w:cs="Times New Roman"/>
          <w:sz w:val="24"/>
          <w:szCs w:val="24"/>
        </w:rPr>
        <w:t xml:space="preserve">) terhadap kepuasan kerja (Y) dapat diketahui nilai sebesar </w:t>
      </w:r>
      <w:r w:rsidRPr="00484DAA">
        <w:rPr>
          <w:rFonts w:ascii="Times New Roman" w:hAnsi="Times New Roman" w:cs="Times New Roman"/>
          <w:sz w:val="24"/>
          <w:szCs w:val="24"/>
        </w:rPr>
        <w:t xml:space="preserve">56,5% </w:t>
      </w:r>
      <w:r>
        <w:rPr>
          <w:rFonts w:ascii="Times New Roman" w:hAnsi="Times New Roman" w:cs="Times New Roman"/>
          <w:sz w:val="24"/>
          <w:szCs w:val="24"/>
        </w:rPr>
        <w:t xml:space="preserve">ini berarti lingkungan kerja dan kepemimpinan memiliki pengaruh yang positif dan signifikan terhadap kepuasan kerja perawat. Hal ini menggambarkan bahwa tinggi rendahnya lingkungan kerja dan kepemimpinan yang dirasakan perawat akan menentukan tinggi rendahnya kepuasan kerja perawat di Rumah Sakit Umum Daerah Cibabat Kota Cimahi. Sementara itu pengaruh secara parsial dapat diketahui bahwa lingkungan kerja dengan nilai </w:t>
      </w:r>
      <w:r w:rsidRPr="00484DAA">
        <w:rPr>
          <w:rFonts w:ascii="Times New Roman" w:hAnsi="Times New Roman" w:cs="Times New Roman"/>
          <w:sz w:val="24"/>
          <w:szCs w:val="24"/>
        </w:rPr>
        <w:t xml:space="preserve">34,2% </w:t>
      </w:r>
      <w:r>
        <w:rPr>
          <w:rFonts w:ascii="Times New Roman" w:hAnsi="Times New Roman" w:cs="Times New Roman"/>
          <w:sz w:val="24"/>
          <w:szCs w:val="24"/>
        </w:rPr>
        <w:t xml:space="preserve">lebih dominan mempengaruhi kepuasan kerja perawat di Rumah Sakit Umum Daerah Cibabat </w:t>
      </w:r>
      <w:r>
        <w:rPr>
          <w:rFonts w:ascii="Times New Roman" w:hAnsi="Times New Roman" w:cs="Times New Roman"/>
          <w:sz w:val="24"/>
          <w:szCs w:val="24"/>
        </w:rPr>
        <w:lastRenderedPageBreak/>
        <w:t xml:space="preserve">Kota Cimahi daripada variabel kepemimpinan, dan pengaruh kepuasan kerja terhadap kinerja perawat Rumah Sakit Umum Daerah Cibabat Kota Cimahi sebesar 58,4%. </w:t>
      </w:r>
    </w:p>
    <w:p w:rsidR="007656C5" w:rsidRDefault="007656C5" w:rsidP="007656C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Temuan ini sejalan dengan penelitian Herzberg yang menyatakan bahwa faktor yang mendatangkan kepuasan adalah prestasi, pengakuan, pekerjaan itu sendiri, tanggung jawab, kepemimpinan dan kemajuan (Armstrong, 2004). Kepuasan kerja berhubungan erat dengan faktor sikap dari karyawan terhadap pekerjaannya sendiri, situasi kerja, kerjasama antara pimpinan dengan sesama karyawan (As’ad, 2005). Sejalan dengan itu Martoyo (2000) kepuasan kerja </w:t>
      </w:r>
      <w:r>
        <w:rPr>
          <w:rFonts w:ascii="Times New Roman" w:hAnsi="Times New Roman" w:cs="Times New Roman"/>
          <w:i/>
          <w:sz w:val="24"/>
          <w:szCs w:val="24"/>
        </w:rPr>
        <w:t xml:space="preserve">(Job Satisfaction) </w:t>
      </w:r>
      <w:r>
        <w:rPr>
          <w:rFonts w:ascii="Times New Roman" w:hAnsi="Times New Roman" w:cs="Times New Roman"/>
          <w:sz w:val="24"/>
          <w:szCs w:val="24"/>
        </w:rPr>
        <w:t>adalah keadaan emosional karyawan dimana terjadi ataupun tidak terjadi titik temu antar nilai balas jasa kerja karyawan dari perusahaan atau organisasi dengan tingkat nilai balas jasa yang memang diinginkan oleh karyawan yang bersangkutan. Balas jasa karyawan ini, baik yang berupa finansial maupun nonfinansial.</w:t>
      </w:r>
    </w:p>
    <w:p w:rsidR="007656C5" w:rsidRDefault="007656C5" w:rsidP="007656C5">
      <w:pPr>
        <w:pStyle w:val="ListParagraph"/>
        <w:spacing w:line="480" w:lineRule="auto"/>
        <w:ind w:left="0" w:firstLine="709"/>
        <w:jc w:val="both"/>
        <w:rPr>
          <w:rFonts w:ascii="Times New Roman" w:hAnsi="Times New Roman" w:cs="Times New Roman"/>
          <w:sz w:val="24"/>
          <w:szCs w:val="24"/>
        </w:rPr>
      </w:pPr>
      <w:r w:rsidRPr="00DB369C">
        <w:rPr>
          <w:rFonts w:ascii="Times New Roman" w:hAnsi="Times New Roman" w:cs="Times New Roman"/>
          <w:sz w:val="24"/>
          <w:szCs w:val="24"/>
        </w:rPr>
        <w:t>Kepemimpinan merupakan sebuah kunci kelangsungan hidup sebuah perusahaan itu sendiri karena pimpinan merupakan penggerak, pencetus tujuan, merencanakan dan menggerakan seluruh sumber daya manusia yang ada di dalam perusahaan sehingga tercapai tujuan dari p</w:t>
      </w:r>
      <w:r w:rsidR="003C7681">
        <w:rPr>
          <w:rFonts w:ascii="Times New Roman" w:hAnsi="Times New Roman" w:cs="Times New Roman"/>
          <w:sz w:val="24"/>
          <w:szCs w:val="24"/>
        </w:rPr>
        <w:t xml:space="preserve">erusahaan yang diinginkan. Rise </w:t>
      </w:r>
      <w:r w:rsidRPr="00DB369C">
        <w:rPr>
          <w:rFonts w:ascii="Times New Roman" w:hAnsi="Times New Roman" w:cs="Times New Roman"/>
          <w:sz w:val="24"/>
          <w:szCs w:val="24"/>
        </w:rPr>
        <w:t>dkk</w:t>
      </w:r>
      <w:r w:rsidR="003C7681">
        <w:rPr>
          <w:rFonts w:ascii="Times New Roman" w:hAnsi="Times New Roman" w:cs="Times New Roman"/>
          <w:sz w:val="24"/>
          <w:szCs w:val="24"/>
        </w:rPr>
        <w:t>.</w:t>
      </w:r>
      <w:r w:rsidRPr="00DB369C">
        <w:rPr>
          <w:rFonts w:ascii="Times New Roman" w:hAnsi="Times New Roman" w:cs="Times New Roman"/>
          <w:sz w:val="24"/>
          <w:szCs w:val="24"/>
        </w:rPr>
        <w:t xml:space="preserve"> (2010) dalam penelitiannya menyimpulkan bahwa kepemimpinan berpengaruh secara signifikan terhadap kepuasan kerja. Penelitian lain juga dilakukan oleh Zahari dan Shurbagi (2012), hasil dari penelitiannya menyatakan kepemimpinan mempunyai pengaruh yang positif dan signifikan terhadap kepuasan kerja. Selain itu juga Brahmasari dan Suprayetno (2008) dalam penelitiannya diperoleh hasil </w:t>
      </w:r>
      <w:r w:rsidRPr="00DB369C">
        <w:rPr>
          <w:rFonts w:ascii="Times New Roman" w:hAnsi="Times New Roman" w:cs="Times New Roman"/>
          <w:sz w:val="24"/>
          <w:szCs w:val="24"/>
        </w:rPr>
        <w:lastRenderedPageBreak/>
        <w:t>bahwa terdapat pengaruh yang signifikan antara variabel kepemimpinan terhadap kepuasan kerja karyawan</w:t>
      </w:r>
    </w:p>
    <w:p w:rsidR="007656C5" w:rsidRDefault="007656C5" w:rsidP="00722EF6">
      <w:pPr>
        <w:pStyle w:val="ListParagraph"/>
        <w:spacing w:after="0" w:line="480" w:lineRule="auto"/>
        <w:ind w:left="0" w:firstLine="709"/>
        <w:jc w:val="both"/>
        <w:rPr>
          <w:rFonts w:ascii="Times New Roman" w:hAnsi="Times New Roman" w:cs="Times New Roman"/>
          <w:sz w:val="24"/>
          <w:szCs w:val="24"/>
        </w:rPr>
      </w:pPr>
      <w:r w:rsidRPr="00DB369C">
        <w:rPr>
          <w:rFonts w:ascii="Times New Roman" w:hAnsi="Times New Roman" w:cs="Times New Roman"/>
          <w:sz w:val="24"/>
          <w:szCs w:val="24"/>
        </w:rPr>
        <w:t>Lingkungan kerja fisik menjadi faktor pendukung dan kontributor penting tercapainya kepuasan kerja (Fathona</w:t>
      </w:r>
      <w:r w:rsidRPr="00DB369C">
        <w:rPr>
          <w:rFonts w:ascii="Times New Roman" w:hAnsi="Times New Roman" w:cs="Times New Roman"/>
          <w:i/>
          <w:sz w:val="24"/>
          <w:szCs w:val="24"/>
        </w:rPr>
        <w:t xml:space="preserve">, </w:t>
      </w:r>
      <w:r w:rsidRPr="00DB369C">
        <w:rPr>
          <w:rFonts w:ascii="Times New Roman" w:hAnsi="Times New Roman" w:cs="Times New Roman"/>
          <w:sz w:val="24"/>
          <w:szCs w:val="24"/>
        </w:rPr>
        <w:t>2010). Keseluruhan dari faktor intern dan ekstern dan ekstern yang ada di sekitar tempat kerja setiap karyawan, dalam hal ini adalah berupa tempat fisik seperti kursi, meja serta peralatan kerja lainnya yang dapat mempengaruhi karyawan di dalam melaksanakan tugas dan pekerjaannya sehari-hari disebut dengan lingkungan kerja fisik (Mayasari, 2009). Lingkungan kerja fisik yang bagus akan berbanding lurus dengan kepuasan kerja ataupun hasil dari kinerja karyawan (Bakotic dan Tomislav, 2013). Untuk menciptakan iklim yang menyenangkan perlu adanya pengaturan dan pengontrolan lingkungan kerja dalam pengaturan penerangan tempat kerja, suara-suara gaduh, udara, kebersiha tempat kerja dan keamanan tempat kerja. Apabila lingkungan kerja menyenangkan, maka karyawan akan bekerja dengan gairah dan lebih serius (Suprayitno dan Sukir, 2007). Oleh sebab itu dapat dikatakan bahwa lingkungan kerja yang baik memberikan efek yang ba</w:t>
      </w:r>
      <w:r w:rsidR="00722EF6">
        <w:rPr>
          <w:rFonts w:ascii="Times New Roman" w:hAnsi="Times New Roman" w:cs="Times New Roman"/>
          <w:sz w:val="24"/>
          <w:szCs w:val="24"/>
        </w:rPr>
        <w:t>ik pula pada pekerjaan karyawan</w:t>
      </w:r>
    </w:p>
    <w:p w:rsidR="007656C5" w:rsidRDefault="007656C5" w:rsidP="001C3A9C">
      <w:pPr>
        <w:pStyle w:val="ListParagraph"/>
        <w:numPr>
          <w:ilvl w:val="0"/>
          <w:numId w:val="1"/>
        </w:numPr>
        <w:spacing w:after="0" w:line="480" w:lineRule="auto"/>
        <w:ind w:left="284" w:hanging="284"/>
        <w:rPr>
          <w:rFonts w:ascii="Times New Roman" w:hAnsi="Times New Roman" w:cs="Times New Roman"/>
          <w:b/>
          <w:sz w:val="24"/>
          <w:szCs w:val="24"/>
        </w:rPr>
      </w:pPr>
      <w:r w:rsidRPr="001C3A9C">
        <w:rPr>
          <w:rFonts w:ascii="Times New Roman" w:hAnsi="Times New Roman" w:cs="Times New Roman"/>
          <w:b/>
          <w:sz w:val="24"/>
          <w:szCs w:val="24"/>
        </w:rPr>
        <w:t>SIMPULAN DAN REKOMENDASI</w:t>
      </w:r>
    </w:p>
    <w:p w:rsidR="001C3A9C" w:rsidRPr="001C3A9C" w:rsidRDefault="001C3A9C" w:rsidP="001C3A9C">
      <w:pPr>
        <w:pStyle w:val="ListParagraph"/>
        <w:numPr>
          <w:ilvl w:val="0"/>
          <w:numId w:val="13"/>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Simpulan </w:t>
      </w:r>
    </w:p>
    <w:p w:rsidR="007656C5" w:rsidRPr="006112E5" w:rsidRDefault="007656C5" w:rsidP="001C3A9C">
      <w:pPr>
        <w:spacing w:after="0" w:line="480" w:lineRule="auto"/>
        <w:ind w:left="567" w:firstLine="720"/>
        <w:jc w:val="both"/>
        <w:rPr>
          <w:rFonts w:ascii="Times New Roman" w:hAnsi="Times New Roman" w:cs="Times New Roman"/>
          <w:sz w:val="24"/>
          <w:szCs w:val="24"/>
        </w:rPr>
      </w:pPr>
      <w:r w:rsidRPr="006112E5">
        <w:rPr>
          <w:rFonts w:ascii="Times New Roman" w:hAnsi="Times New Roman" w:cs="Times New Roman"/>
          <w:sz w:val="24"/>
          <w:szCs w:val="24"/>
        </w:rPr>
        <w:t>Berdasarkan hasil analisis dan pembahasan pada bab sebelumnya, maka peneliti mengambil kesimpulan sebagai berikut:</w:t>
      </w:r>
    </w:p>
    <w:p w:rsidR="007656C5" w:rsidRPr="001C3A9C" w:rsidRDefault="007656C5" w:rsidP="001C3A9C">
      <w:pPr>
        <w:pStyle w:val="ListParagraph"/>
        <w:numPr>
          <w:ilvl w:val="0"/>
          <w:numId w:val="7"/>
        </w:numPr>
        <w:spacing w:after="0" w:line="480" w:lineRule="auto"/>
        <w:ind w:left="851" w:hanging="284"/>
        <w:jc w:val="both"/>
        <w:rPr>
          <w:rFonts w:ascii="Times New Roman" w:hAnsi="Times New Roman" w:cs="Times New Roman"/>
          <w:sz w:val="24"/>
          <w:szCs w:val="24"/>
        </w:rPr>
      </w:pPr>
      <w:r w:rsidRPr="001C3A9C">
        <w:rPr>
          <w:rFonts w:ascii="Times New Roman" w:hAnsi="Times New Roman" w:cs="Times New Roman"/>
          <w:sz w:val="24"/>
          <w:szCs w:val="24"/>
        </w:rPr>
        <w:t xml:space="preserve">Kondisi lingkungan kerja di Rumah Sakit Umum Daerah Cibabat Kota Cimahi diukur dengan dimensi lingkungan kerja fisik dan lingkungan </w:t>
      </w:r>
      <w:r w:rsidRPr="001C3A9C">
        <w:rPr>
          <w:rFonts w:ascii="Times New Roman" w:hAnsi="Times New Roman" w:cs="Times New Roman"/>
          <w:sz w:val="24"/>
          <w:szCs w:val="24"/>
        </w:rPr>
        <w:lastRenderedPageBreak/>
        <w:t xml:space="preserve">kerja non fisik memperlihatkan indeks rata-rata variabel sebesar 6,22 yang berarti bahwa lingkungan kerja  di Rumah Sakit Umum Daerah Cibabat kota cimahi diinterpretasikan berada kategori cukup baik. </w:t>
      </w:r>
    </w:p>
    <w:p w:rsidR="007656C5" w:rsidRPr="001A15DC" w:rsidRDefault="007656C5" w:rsidP="001C3A9C">
      <w:pPr>
        <w:pStyle w:val="ListParagraph"/>
        <w:numPr>
          <w:ilvl w:val="0"/>
          <w:numId w:val="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w:t>
      </w:r>
      <w:r w:rsidRPr="001A15DC">
        <w:rPr>
          <w:rFonts w:ascii="Times New Roman" w:hAnsi="Times New Roman" w:cs="Times New Roman"/>
          <w:sz w:val="24"/>
          <w:szCs w:val="24"/>
        </w:rPr>
        <w:t>ondisi Kepemipinan di Rumah Sakit Umum Daerah Cibabat</w:t>
      </w:r>
      <w:r>
        <w:rPr>
          <w:rFonts w:ascii="Times New Roman" w:hAnsi="Times New Roman" w:cs="Times New Roman"/>
          <w:sz w:val="24"/>
          <w:szCs w:val="24"/>
        </w:rPr>
        <w:t xml:space="preserve"> Kota Cimahi diukur dengan dimensi kepemimpinan memperlihatkan indeks rata-rata variabel sebesar 4,91 yang berarti bahwa kepemimpinan di </w:t>
      </w:r>
      <w:r w:rsidRPr="001A15DC">
        <w:rPr>
          <w:rFonts w:ascii="Times New Roman" w:hAnsi="Times New Roman" w:cs="Times New Roman"/>
          <w:sz w:val="24"/>
          <w:szCs w:val="24"/>
        </w:rPr>
        <w:t>Rumah Sakit Umum Daerah Cibabat</w:t>
      </w:r>
      <w:r>
        <w:rPr>
          <w:rFonts w:ascii="Times New Roman" w:hAnsi="Times New Roman" w:cs="Times New Roman"/>
          <w:sz w:val="24"/>
          <w:szCs w:val="24"/>
        </w:rPr>
        <w:t xml:space="preserve"> Kota Cimahi tergolong cukup baik.</w:t>
      </w:r>
    </w:p>
    <w:p w:rsidR="007656C5" w:rsidRPr="001A15DC" w:rsidRDefault="007656C5" w:rsidP="001C3A9C">
      <w:pPr>
        <w:pStyle w:val="ListParagraph"/>
        <w:numPr>
          <w:ilvl w:val="0"/>
          <w:numId w:val="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w:t>
      </w:r>
      <w:r w:rsidRPr="001A15DC">
        <w:rPr>
          <w:rFonts w:ascii="Times New Roman" w:hAnsi="Times New Roman" w:cs="Times New Roman"/>
          <w:sz w:val="24"/>
          <w:szCs w:val="24"/>
        </w:rPr>
        <w:t>ondisi kepuasan kerja perawat di Rumah Sakit Umum Daerah Cibabat</w:t>
      </w:r>
      <w:r>
        <w:rPr>
          <w:rFonts w:ascii="Times New Roman" w:hAnsi="Times New Roman" w:cs="Times New Roman"/>
          <w:sz w:val="24"/>
          <w:szCs w:val="24"/>
        </w:rPr>
        <w:t xml:space="preserve"> kota Cimahi diukur dengan dimensi kepuasan kerja perawat memperlihatkan indeks rata-rata variabel sebesar 5,07 yang berarti bahwa kepuasan kerja perawat di </w:t>
      </w:r>
      <w:r w:rsidRPr="001A15DC">
        <w:rPr>
          <w:rFonts w:ascii="Times New Roman" w:hAnsi="Times New Roman" w:cs="Times New Roman"/>
          <w:sz w:val="24"/>
          <w:szCs w:val="24"/>
        </w:rPr>
        <w:t>Rumah Sakit Umum Daerah Cibabat</w:t>
      </w:r>
      <w:r>
        <w:rPr>
          <w:rFonts w:ascii="Times New Roman" w:hAnsi="Times New Roman" w:cs="Times New Roman"/>
          <w:sz w:val="24"/>
          <w:szCs w:val="24"/>
        </w:rPr>
        <w:t xml:space="preserve"> Kota Cimahi tergolong cukup baik.</w:t>
      </w:r>
    </w:p>
    <w:p w:rsidR="007656C5" w:rsidRDefault="007656C5" w:rsidP="001C3A9C">
      <w:pPr>
        <w:pStyle w:val="ListParagraph"/>
        <w:numPr>
          <w:ilvl w:val="0"/>
          <w:numId w:val="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w:t>
      </w:r>
      <w:r w:rsidRPr="001A15DC">
        <w:rPr>
          <w:rFonts w:ascii="Times New Roman" w:hAnsi="Times New Roman" w:cs="Times New Roman"/>
          <w:sz w:val="24"/>
          <w:szCs w:val="24"/>
        </w:rPr>
        <w:t>ondisi kinerja perawat di Rumah Sakit Umum Daerah Cibabat</w:t>
      </w:r>
      <w:r>
        <w:rPr>
          <w:rFonts w:ascii="Times New Roman" w:hAnsi="Times New Roman" w:cs="Times New Roman"/>
          <w:sz w:val="24"/>
          <w:szCs w:val="24"/>
        </w:rPr>
        <w:t xml:space="preserve"> kota Cimahi diukur dengan dimensi kinerja perawat memperlihatkan indeks rata-rata variabel sebesar 6,21 yang berarti bahwa kinerja perawat di </w:t>
      </w:r>
      <w:r w:rsidRPr="001A15DC">
        <w:rPr>
          <w:rFonts w:ascii="Times New Roman" w:hAnsi="Times New Roman" w:cs="Times New Roman"/>
          <w:sz w:val="24"/>
          <w:szCs w:val="24"/>
        </w:rPr>
        <w:t>Rumah Sakit Umum Daerah Cibabat</w:t>
      </w:r>
      <w:r>
        <w:rPr>
          <w:rFonts w:ascii="Times New Roman" w:hAnsi="Times New Roman" w:cs="Times New Roman"/>
          <w:sz w:val="24"/>
          <w:szCs w:val="24"/>
        </w:rPr>
        <w:t xml:space="preserve"> Kota Cimahi tergolong cukup baik.</w:t>
      </w:r>
    </w:p>
    <w:p w:rsidR="007656C5" w:rsidRDefault="007656C5" w:rsidP="001C3A9C">
      <w:pPr>
        <w:pStyle w:val="ListParagraph"/>
        <w:numPr>
          <w:ilvl w:val="0"/>
          <w:numId w:val="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Lingkungan kerja memberikan pengaruh terhadap kepuasan kerja perawat di Rumah Sakit di Rumah Sakit Umum Daerah Cibabat sebesar 3,42.</w:t>
      </w:r>
    </w:p>
    <w:p w:rsidR="007656C5" w:rsidRPr="001A15DC" w:rsidRDefault="007656C5" w:rsidP="001C3A9C">
      <w:pPr>
        <w:pStyle w:val="ListParagraph"/>
        <w:numPr>
          <w:ilvl w:val="0"/>
          <w:numId w:val="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Kepemimpinan memberikan pengaruh terhadap kepuasan kerja perawat di Rumah Sakit di Rumah Sakit Umum Daerah Cibabat sebesar 2,23.</w:t>
      </w:r>
    </w:p>
    <w:p w:rsidR="007656C5" w:rsidRPr="001A15DC" w:rsidRDefault="007656C5" w:rsidP="001C3A9C">
      <w:pPr>
        <w:pStyle w:val="ListParagraph"/>
        <w:numPr>
          <w:ilvl w:val="0"/>
          <w:numId w:val="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L</w:t>
      </w:r>
      <w:r w:rsidRPr="001A15DC">
        <w:rPr>
          <w:rFonts w:ascii="Times New Roman" w:hAnsi="Times New Roman" w:cs="Times New Roman"/>
          <w:sz w:val="24"/>
          <w:szCs w:val="24"/>
        </w:rPr>
        <w:t xml:space="preserve">ingkungan kerja dan kepemimpinan </w:t>
      </w:r>
      <w:r>
        <w:rPr>
          <w:rFonts w:ascii="Times New Roman" w:hAnsi="Times New Roman" w:cs="Times New Roman"/>
          <w:sz w:val="24"/>
          <w:szCs w:val="24"/>
        </w:rPr>
        <w:t xml:space="preserve">memberikan pengaruh </w:t>
      </w:r>
      <w:r w:rsidRPr="001A15DC">
        <w:rPr>
          <w:rFonts w:ascii="Times New Roman" w:hAnsi="Times New Roman" w:cs="Times New Roman"/>
          <w:sz w:val="24"/>
          <w:szCs w:val="24"/>
        </w:rPr>
        <w:t>terhadap kepuasan kerja perawat di bangsal rawat inap Rumah Sakit Umum Daerah Cibabat baik secara simultan</w:t>
      </w:r>
      <w:r>
        <w:rPr>
          <w:rFonts w:ascii="Times New Roman" w:hAnsi="Times New Roman" w:cs="Times New Roman"/>
          <w:sz w:val="24"/>
          <w:szCs w:val="24"/>
        </w:rPr>
        <w:t xml:space="preserve"> sebesar 5,65.</w:t>
      </w:r>
    </w:p>
    <w:p w:rsidR="007656C5" w:rsidRDefault="007656C5" w:rsidP="001C3A9C">
      <w:pPr>
        <w:pStyle w:val="ListParagraph"/>
        <w:numPr>
          <w:ilvl w:val="0"/>
          <w:numId w:val="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w:t>
      </w:r>
      <w:r w:rsidRPr="001A15DC">
        <w:rPr>
          <w:rFonts w:ascii="Times New Roman" w:hAnsi="Times New Roman" w:cs="Times New Roman"/>
          <w:sz w:val="24"/>
          <w:szCs w:val="24"/>
        </w:rPr>
        <w:t xml:space="preserve">epuasan kerja </w:t>
      </w:r>
      <w:r>
        <w:rPr>
          <w:rFonts w:ascii="Times New Roman" w:hAnsi="Times New Roman" w:cs="Times New Roman"/>
          <w:sz w:val="24"/>
          <w:szCs w:val="24"/>
        </w:rPr>
        <w:t xml:space="preserve">memberikan pengaruh </w:t>
      </w:r>
      <w:r w:rsidRPr="001A15DC">
        <w:rPr>
          <w:rFonts w:ascii="Times New Roman" w:hAnsi="Times New Roman" w:cs="Times New Roman"/>
          <w:sz w:val="24"/>
          <w:szCs w:val="24"/>
        </w:rPr>
        <w:t>terhadap kinerja perawat di bangsal rawat inap Rumah Sakit Umum Daerah Cibabat</w:t>
      </w:r>
      <w:r>
        <w:rPr>
          <w:rFonts w:ascii="Times New Roman" w:hAnsi="Times New Roman" w:cs="Times New Roman"/>
          <w:sz w:val="24"/>
          <w:szCs w:val="24"/>
        </w:rPr>
        <w:t xml:space="preserve"> sebesar 5,84.</w:t>
      </w:r>
    </w:p>
    <w:p w:rsidR="007656C5" w:rsidRPr="00A743B2" w:rsidRDefault="007656C5" w:rsidP="001C3A9C">
      <w:pPr>
        <w:pStyle w:val="ListParagraph"/>
        <w:spacing w:after="0" w:line="480" w:lineRule="auto"/>
        <w:ind w:left="426" w:hanging="426"/>
        <w:jc w:val="both"/>
        <w:rPr>
          <w:rFonts w:ascii="Times New Roman" w:hAnsi="Times New Roman" w:cs="Times New Roman"/>
          <w:sz w:val="24"/>
          <w:szCs w:val="24"/>
        </w:rPr>
      </w:pPr>
    </w:p>
    <w:p w:rsidR="007656C5" w:rsidRPr="001C3A9C" w:rsidRDefault="007656C5" w:rsidP="001C3A9C">
      <w:pPr>
        <w:pStyle w:val="ListParagraph"/>
        <w:numPr>
          <w:ilvl w:val="0"/>
          <w:numId w:val="13"/>
        </w:numPr>
        <w:spacing w:after="0" w:line="480" w:lineRule="auto"/>
        <w:jc w:val="both"/>
        <w:rPr>
          <w:rFonts w:ascii="Times New Roman" w:hAnsi="Times New Roman" w:cs="Times New Roman"/>
          <w:b/>
          <w:sz w:val="24"/>
          <w:szCs w:val="24"/>
        </w:rPr>
      </w:pPr>
      <w:r w:rsidRPr="001C3A9C">
        <w:rPr>
          <w:rFonts w:ascii="Times New Roman" w:hAnsi="Times New Roman" w:cs="Times New Roman"/>
          <w:b/>
          <w:sz w:val="24"/>
          <w:szCs w:val="24"/>
        </w:rPr>
        <w:t>Rekomendasi</w:t>
      </w:r>
    </w:p>
    <w:p w:rsidR="007656C5" w:rsidRDefault="007656C5" w:rsidP="004F4A12">
      <w:pPr>
        <w:spacing w:after="0" w:line="480" w:lineRule="auto"/>
        <w:ind w:left="644" w:firstLine="720"/>
        <w:jc w:val="both"/>
        <w:rPr>
          <w:rFonts w:ascii="Times New Roman" w:hAnsi="Times New Roman" w:cs="Times New Roman"/>
          <w:sz w:val="24"/>
          <w:szCs w:val="24"/>
        </w:rPr>
      </w:pPr>
      <w:r>
        <w:rPr>
          <w:rFonts w:ascii="Times New Roman" w:hAnsi="Times New Roman" w:cs="Times New Roman"/>
          <w:sz w:val="24"/>
          <w:szCs w:val="24"/>
        </w:rPr>
        <w:t>Berdasarkan hasil penelitian, penulis bermaksud memberikan saran sebagai suatu pertimbangan bagi pihak Rumah Sakit Umum Daerah Cibabat Kota Cimahi yaitu sebagai berikut:</w:t>
      </w:r>
    </w:p>
    <w:p w:rsidR="007656C5" w:rsidRPr="001C3A9C" w:rsidRDefault="007656C5" w:rsidP="001C3A9C">
      <w:pPr>
        <w:pStyle w:val="ListParagraph"/>
        <w:numPr>
          <w:ilvl w:val="0"/>
          <w:numId w:val="8"/>
        </w:numPr>
        <w:spacing w:after="0" w:line="480" w:lineRule="auto"/>
        <w:jc w:val="both"/>
        <w:rPr>
          <w:rFonts w:ascii="Times New Roman" w:hAnsi="Times New Roman" w:cs="Times New Roman"/>
          <w:b/>
          <w:sz w:val="24"/>
          <w:szCs w:val="24"/>
        </w:rPr>
      </w:pPr>
      <w:r w:rsidRPr="001C3A9C">
        <w:rPr>
          <w:rFonts w:ascii="Times New Roman" w:hAnsi="Times New Roman" w:cs="Times New Roman"/>
          <w:b/>
          <w:sz w:val="24"/>
          <w:szCs w:val="24"/>
        </w:rPr>
        <w:t xml:space="preserve">Saran Praktis </w:t>
      </w:r>
    </w:p>
    <w:p w:rsidR="007656C5" w:rsidRDefault="007656C5" w:rsidP="001C3A9C">
      <w:pPr>
        <w:pStyle w:val="ListParagraph"/>
        <w:numPr>
          <w:ilvl w:val="0"/>
          <w:numId w:val="1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Pihak Rumah Sakit Umum Daerah Cibabat Kota Cimahi khususnya p</w:t>
      </w:r>
      <w:r w:rsidRPr="00C03256">
        <w:rPr>
          <w:rFonts w:ascii="Times New Roman" w:hAnsi="Times New Roman" w:cs="Times New Roman"/>
          <w:sz w:val="24"/>
          <w:szCs w:val="24"/>
        </w:rPr>
        <w:t>impinan</w:t>
      </w:r>
      <w:r>
        <w:rPr>
          <w:rFonts w:ascii="Times New Roman" w:hAnsi="Times New Roman" w:cs="Times New Roman"/>
          <w:sz w:val="24"/>
          <w:szCs w:val="24"/>
        </w:rPr>
        <w:t xml:space="preserve"> (Direktur Utama)</w:t>
      </w:r>
      <w:r w:rsidRPr="00C03256">
        <w:rPr>
          <w:rFonts w:ascii="Times New Roman" w:hAnsi="Times New Roman" w:cs="Times New Roman"/>
          <w:sz w:val="24"/>
          <w:szCs w:val="24"/>
        </w:rPr>
        <w:t xml:space="preserve"> </w:t>
      </w:r>
      <w:r>
        <w:rPr>
          <w:rFonts w:ascii="Times New Roman" w:hAnsi="Times New Roman" w:cs="Times New Roman"/>
          <w:sz w:val="24"/>
          <w:szCs w:val="24"/>
        </w:rPr>
        <w:t xml:space="preserve">harus lebih memperhatikan </w:t>
      </w:r>
      <w:r w:rsidRPr="00C03256">
        <w:rPr>
          <w:rFonts w:ascii="Times New Roman" w:hAnsi="Times New Roman" w:cs="Times New Roman"/>
          <w:sz w:val="24"/>
          <w:szCs w:val="24"/>
        </w:rPr>
        <w:t xml:space="preserve">hal yang berhubungan dengan </w:t>
      </w:r>
      <w:r>
        <w:rPr>
          <w:rFonts w:ascii="Times New Roman" w:hAnsi="Times New Roman" w:cs="Times New Roman"/>
          <w:sz w:val="24"/>
          <w:szCs w:val="24"/>
        </w:rPr>
        <w:t xml:space="preserve">pemeberian </w:t>
      </w:r>
      <w:r>
        <w:rPr>
          <w:rFonts w:ascii="Times New Roman" w:hAnsi="Times New Roman" w:cs="Times New Roman"/>
          <w:i/>
          <w:sz w:val="24"/>
          <w:szCs w:val="24"/>
        </w:rPr>
        <w:t xml:space="preserve">reward </w:t>
      </w:r>
      <w:r>
        <w:rPr>
          <w:rFonts w:ascii="Times New Roman" w:hAnsi="Times New Roman" w:cs="Times New Roman"/>
          <w:sz w:val="24"/>
          <w:szCs w:val="24"/>
        </w:rPr>
        <w:t xml:space="preserve">dan </w:t>
      </w:r>
      <w:r>
        <w:rPr>
          <w:rFonts w:ascii="Times New Roman" w:hAnsi="Times New Roman" w:cs="Times New Roman"/>
          <w:i/>
          <w:sz w:val="24"/>
          <w:szCs w:val="24"/>
        </w:rPr>
        <w:t xml:space="preserve">punishment </w:t>
      </w:r>
      <w:r w:rsidR="0038393A">
        <w:rPr>
          <w:rFonts w:ascii="Times New Roman" w:hAnsi="Times New Roman" w:cs="Times New Roman"/>
          <w:sz w:val="24"/>
          <w:szCs w:val="24"/>
        </w:rPr>
        <w:t>terhadap bawahan.</w:t>
      </w:r>
      <w:r>
        <w:rPr>
          <w:rFonts w:ascii="Times New Roman" w:hAnsi="Times New Roman" w:cs="Times New Roman"/>
          <w:sz w:val="24"/>
          <w:szCs w:val="24"/>
        </w:rPr>
        <w:t xml:space="preserve"> </w:t>
      </w:r>
    </w:p>
    <w:p w:rsidR="007656C5" w:rsidRPr="00C03256" w:rsidRDefault="007656C5" w:rsidP="001C3A9C">
      <w:pPr>
        <w:pStyle w:val="ListParagraph"/>
        <w:numPr>
          <w:ilvl w:val="0"/>
          <w:numId w:val="1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Rumah sakit harus lebih memperhatikan perihal insentif yang diberikan kepada perawat, karena hal ini akan berdampak baik dan buruknya kinerja perawat selama bekerja.</w:t>
      </w:r>
    </w:p>
    <w:p w:rsidR="007656C5" w:rsidRPr="001C3A9C" w:rsidRDefault="007656C5" w:rsidP="001C3A9C">
      <w:pPr>
        <w:pStyle w:val="ListParagraph"/>
        <w:numPr>
          <w:ilvl w:val="0"/>
          <w:numId w:val="14"/>
        </w:numPr>
        <w:spacing w:before="240"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Rumah sakit harus menerapkan standar perihal pelayanan yang diberikan oleh perawat terhadap pasien, agar perawat senantiasa ramah ketika melakukan asuhan keperawatan.</w:t>
      </w:r>
    </w:p>
    <w:p w:rsidR="007656C5" w:rsidRPr="006C46F8" w:rsidRDefault="007656C5" w:rsidP="001C3A9C">
      <w:pPr>
        <w:pStyle w:val="ListParagraph"/>
        <w:numPr>
          <w:ilvl w:val="0"/>
          <w:numId w:val="8"/>
        </w:numPr>
        <w:spacing w:before="240" w:line="480" w:lineRule="auto"/>
        <w:jc w:val="both"/>
        <w:rPr>
          <w:rFonts w:ascii="Times New Roman" w:hAnsi="Times New Roman" w:cs="Times New Roman"/>
          <w:b/>
          <w:sz w:val="24"/>
          <w:szCs w:val="24"/>
        </w:rPr>
      </w:pPr>
      <w:r w:rsidRPr="006C46F8">
        <w:rPr>
          <w:rFonts w:ascii="Times New Roman" w:hAnsi="Times New Roman" w:cs="Times New Roman"/>
          <w:b/>
          <w:sz w:val="24"/>
          <w:szCs w:val="24"/>
        </w:rPr>
        <w:t>Saran Bagi Peneliti Lain</w:t>
      </w:r>
    </w:p>
    <w:p w:rsidR="001C3A9C" w:rsidRDefault="007656C5" w:rsidP="003C7681">
      <w:pPr>
        <w:pStyle w:val="ListParagraph"/>
        <w:numPr>
          <w:ilvl w:val="0"/>
          <w:numId w:val="10"/>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lingkungan kerja, kepemimpinan, dan lingkungan kerja masih ada variabel lain yang memberikan pengaruh terhadap kinerja perawat berdasarkan pada pengaruh epsilon yaitu sebesar </w:t>
      </w:r>
      <w:r w:rsidRPr="001314F2">
        <w:rPr>
          <w:rFonts w:ascii="Times New Roman" w:hAnsi="Times New Roman" w:cs="Times New Roman"/>
          <w:sz w:val="24"/>
          <w:szCs w:val="24"/>
        </w:rPr>
        <w:t>41,6%.</w:t>
      </w:r>
      <w:r>
        <w:rPr>
          <w:rFonts w:ascii="Times New Roman" w:hAnsi="Times New Roman" w:cs="Times New Roman"/>
          <w:color w:val="FF0000"/>
          <w:sz w:val="24"/>
          <w:szCs w:val="24"/>
        </w:rPr>
        <w:t xml:space="preserve"> </w:t>
      </w:r>
      <w:r>
        <w:rPr>
          <w:rFonts w:ascii="Times New Roman" w:hAnsi="Times New Roman" w:cs="Times New Roman"/>
          <w:sz w:val="24"/>
          <w:szCs w:val="24"/>
        </w:rPr>
        <w:t>Oleh karena itu perlu dilakukan penelitian l</w:t>
      </w:r>
      <w:r w:rsidR="003C7681">
        <w:rPr>
          <w:rFonts w:ascii="Times New Roman" w:hAnsi="Times New Roman" w:cs="Times New Roman"/>
          <w:sz w:val="24"/>
          <w:szCs w:val="24"/>
        </w:rPr>
        <w:t xml:space="preserve">anjutan untuk meneliti </w:t>
      </w:r>
      <w:r>
        <w:rPr>
          <w:rFonts w:ascii="Times New Roman" w:hAnsi="Times New Roman" w:cs="Times New Roman"/>
          <w:sz w:val="24"/>
          <w:szCs w:val="24"/>
        </w:rPr>
        <w:t>variabel lain ya</w:t>
      </w:r>
      <w:r w:rsidR="003C7681">
        <w:rPr>
          <w:rFonts w:ascii="Times New Roman" w:hAnsi="Times New Roman" w:cs="Times New Roman"/>
          <w:sz w:val="24"/>
          <w:szCs w:val="24"/>
        </w:rPr>
        <w:t>ng mempengaruhi kinerja perawat seperti kompetensi</w:t>
      </w:r>
      <w:r w:rsidR="0038393A">
        <w:rPr>
          <w:rFonts w:ascii="Times New Roman" w:hAnsi="Times New Roman" w:cs="Times New Roman"/>
          <w:sz w:val="24"/>
          <w:szCs w:val="24"/>
        </w:rPr>
        <w:t xml:space="preserve"> dan budaya organisasi.</w:t>
      </w:r>
    </w:p>
    <w:p w:rsidR="0038393A" w:rsidRPr="003C7681" w:rsidRDefault="0038393A" w:rsidP="0038393A">
      <w:pPr>
        <w:pStyle w:val="ListParagraph"/>
        <w:spacing w:line="480" w:lineRule="auto"/>
        <w:ind w:left="1276"/>
        <w:jc w:val="both"/>
        <w:rPr>
          <w:rFonts w:ascii="Times New Roman" w:hAnsi="Times New Roman" w:cs="Times New Roman"/>
          <w:sz w:val="24"/>
          <w:szCs w:val="24"/>
        </w:rPr>
      </w:pPr>
    </w:p>
    <w:p w:rsidR="007656C5" w:rsidRPr="00800433" w:rsidRDefault="007656C5" w:rsidP="007656C5">
      <w:pPr>
        <w:jc w:val="center"/>
        <w:rPr>
          <w:rFonts w:ascii="Times New Roman" w:hAnsi="Times New Roman" w:cs="Times New Roman"/>
          <w:b/>
          <w:color w:val="000000" w:themeColor="text1"/>
          <w:sz w:val="24"/>
          <w:szCs w:val="24"/>
        </w:rPr>
      </w:pPr>
      <w:r w:rsidRPr="00800433">
        <w:rPr>
          <w:rFonts w:ascii="Times New Roman" w:hAnsi="Times New Roman" w:cs="Times New Roman"/>
          <w:b/>
          <w:color w:val="000000" w:themeColor="text1"/>
          <w:sz w:val="24"/>
          <w:szCs w:val="24"/>
        </w:rPr>
        <w:t>DAFTAR PUSTAKA</w:t>
      </w:r>
    </w:p>
    <w:p w:rsidR="007656C5" w:rsidRPr="00800433" w:rsidRDefault="007656C5" w:rsidP="007656C5">
      <w:pPr>
        <w:rPr>
          <w:rFonts w:ascii="Times New Roman" w:hAnsi="Times New Roman" w:cs="Times New Roman"/>
          <w:color w:val="000000" w:themeColor="text1"/>
          <w:sz w:val="24"/>
          <w:szCs w:val="24"/>
        </w:rPr>
      </w:pPr>
    </w:p>
    <w:p w:rsidR="007656C5" w:rsidRPr="008C7EF1" w:rsidRDefault="007656C5" w:rsidP="007656C5">
      <w:pPr>
        <w:ind w:left="993" w:hanging="993"/>
        <w:jc w:val="both"/>
        <w:rPr>
          <w:rFonts w:ascii="Times New Roman" w:hAnsi="Times New Roman" w:cs="Times New Roman"/>
          <w:color w:val="000000"/>
          <w:sz w:val="24"/>
          <w:szCs w:val="24"/>
        </w:rPr>
      </w:pPr>
      <w:r w:rsidRPr="008C7EF1">
        <w:rPr>
          <w:rFonts w:ascii="Times New Roman" w:hAnsi="Times New Roman" w:cs="Times New Roman"/>
          <w:color w:val="000000"/>
          <w:sz w:val="24"/>
          <w:szCs w:val="24"/>
        </w:rPr>
        <w:t xml:space="preserve">Arikunto, S. 2006. </w:t>
      </w:r>
      <w:r w:rsidRPr="008C7EF1">
        <w:rPr>
          <w:rFonts w:ascii="Times New Roman" w:hAnsi="Times New Roman" w:cs="Times New Roman"/>
          <w:i/>
          <w:color w:val="000000"/>
          <w:sz w:val="24"/>
          <w:szCs w:val="24"/>
        </w:rPr>
        <w:t xml:space="preserve">Prosedur penelitian suatu pendekatan praktik. </w:t>
      </w:r>
      <w:r w:rsidRPr="008C7EF1">
        <w:rPr>
          <w:rFonts w:ascii="Times New Roman" w:hAnsi="Times New Roman" w:cs="Times New Roman"/>
          <w:color w:val="000000"/>
          <w:sz w:val="24"/>
          <w:szCs w:val="24"/>
        </w:rPr>
        <w:t>Jakarta: Rineka Cipta.</w:t>
      </w:r>
    </w:p>
    <w:p w:rsidR="007656C5" w:rsidRPr="008C7EF1" w:rsidRDefault="007656C5" w:rsidP="007656C5">
      <w:pPr>
        <w:spacing w:after="0" w:line="480" w:lineRule="auto"/>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Anoraga, P. 2009. </w:t>
      </w:r>
      <w:r w:rsidRPr="008C7EF1">
        <w:rPr>
          <w:rFonts w:ascii="Times New Roman" w:hAnsi="Times New Roman" w:cs="Times New Roman"/>
          <w:i/>
          <w:color w:val="000000" w:themeColor="text1"/>
          <w:sz w:val="24"/>
          <w:szCs w:val="24"/>
        </w:rPr>
        <w:t>Manajemen Bisnis</w:t>
      </w:r>
      <w:r w:rsidRPr="008C7EF1">
        <w:rPr>
          <w:rFonts w:ascii="Times New Roman" w:hAnsi="Times New Roman" w:cs="Times New Roman"/>
          <w:color w:val="000000" w:themeColor="text1"/>
          <w:sz w:val="24"/>
          <w:szCs w:val="24"/>
        </w:rPr>
        <w:t>. Jakarta: Rineka Cipta.</w:t>
      </w:r>
    </w:p>
    <w:p w:rsidR="007656C5" w:rsidRPr="008C7EF1" w:rsidRDefault="007656C5" w:rsidP="007656C5">
      <w:pPr>
        <w:spacing w:after="0" w:line="480" w:lineRule="auto"/>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As’ad, M. 2005. </w:t>
      </w:r>
      <w:r w:rsidRPr="008C7EF1">
        <w:rPr>
          <w:rFonts w:ascii="Times New Roman" w:hAnsi="Times New Roman" w:cs="Times New Roman"/>
          <w:i/>
          <w:color w:val="000000" w:themeColor="text1"/>
          <w:sz w:val="24"/>
          <w:szCs w:val="24"/>
        </w:rPr>
        <w:t>Psikologi</w:t>
      </w:r>
      <w:r w:rsidRPr="008C7EF1">
        <w:rPr>
          <w:rFonts w:ascii="Times New Roman" w:hAnsi="Times New Roman" w:cs="Times New Roman"/>
          <w:color w:val="000000" w:themeColor="text1"/>
          <w:sz w:val="24"/>
          <w:szCs w:val="24"/>
        </w:rPr>
        <w:t xml:space="preserve"> </w:t>
      </w:r>
      <w:r w:rsidRPr="008C7EF1">
        <w:rPr>
          <w:rFonts w:ascii="Times New Roman" w:hAnsi="Times New Roman" w:cs="Times New Roman"/>
          <w:i/>
          <w:color w:val="000000" w:themeColor="text1"/>
          <w:sz w:val="24"/>
          <w:szCs w:val="24"/>
        </w:rPr>
        <w:t>Islam Seri Sumber Daya Manusia.</w:t>
      </w:r>
      <w:r w:rsidRPr="008C7EF1">
        <w:rPr>
          <w:rFonts w:ascii="Times New Roman" w:hAnsi="Times New Roman" w:cs="Times New Roman"/>
          <w:color w:val="000000" w:themeColor="text1"/>
          <w:sz w:val="24"/>
          <w:szCs w:val="24"/>
        </w:rPr>
        <w:t xml:space="preserve"> Yogyakarta: Liberty</w:t>
      </w:r>
    </w:p>
    <w:p w:rsidR="007656C5" w:rsidRDefault="007656C5" w:rsidP="007656C5">
      <w:pPr>
        <w:autoSpaceDE w:val="0"/>
        <w:autoSpaceDN w:val="0"/>
        <w:adjustRightInd w:val="0"/>
        <w:spacing w:after="0" w:line="240" w:lineRule="auto"/>
        <w:ind w:left="993" w:hanging="993"/>
        <w:jc w:val="both"/>
        <w:rPr>
          <w:rFonts w:ascii="Times New Roman" w:hAnsi="Times New Roman" w:cs="Times New Roman"/>
          <w:sz w:val="24"/>
          <w:szCs w:val="24"/>
        </w:rPr>
      </w:pPr>
      <w:r w:rsidRPr="008C7EF1">
        <w:rPr>
          <w:rFonts w:ascii="Times New Roman" w:hAnsi="Times New Roman" w:cs="Times New Roman"/>
          <w:sz w:val="24"/>
          <w:szCs w:val="24"/>
        </w:rPr>
        <w:t xml:space="preserve">Ating </w:t>
      </w:r>
      <w:r>
        <w:rPr>
          <w:rFonts w:ascii="Times New Roman" w:hAnsi="Times New Roman" w:cs="Times New Roman"/>
          <w:sz w:val="24"/>
          <w:szCs w:val="24"/>
        </w:rPr>
        <w:t>&amp;</w:t>
      </w:r>
      <w:r w:rsidRPr="008C7EF1">
        <w:rPr>
          <w:rFonts w:ascii="Times New Roman" w:hAnsi="Times New Roman" w:cs="Times New Roman"/>
          <w:sz w:val="24"/>
          <w:szCs w:val="24"/>
        </w:rPr>
        <w:t xml:space="preserve"> Sambas, 2006. </w:t>
      </w:r>
      <w:r w:rsidRPr="008C7EF1">
        <w:rPr>
          <w:rFonts w:ascii="Times New Roman" w:hAnsi="Times New Roman" w:cs="Times New Roman"/>
          <w:bCs/>
          <w:i/>
          <w:iCs/>
          <w:sz w:val="24"/>
          <w:szCs w:val="24"/>
        </w:rPr>
        <w:t>Aplikasi Statistika Dalam Penelitian</w:t>
      </w:r>
      <w:r w:rsidRPr="008C7EF1">
        <w:rPr>
          <w:rFonts w:ascii="Times New Roman" w:hAnsi="Times New Roman" w:cs="Times New Roman"/>
          <w:sz w:val="24"/>
          <w:szCs w:val="24"/>
        </w:rPr>
        <w:t>, Penerbit Pustaka Setia, Bandung</w:t>
      </w:r>
    </w:p>
    <w:p w:rsidR="007656C5" w:rsidRPr="008C7EF1" w:rsidRDefault="007656C5" w:rsidP="007656C5">
      <w:pPr>
        <w:autoSpaceDE w:val="0"/>
        <w:autoSpaceDN w:val="0"/>
        <w:adjustRightInd w:val="0"/>
        <w:spacing w:after="0" w:line="240" w:lineRule="auto"/>
        <w:ind w:left="993" w:hanging="993"/>
        <w:jc w:val="both"/>
        <w:rPr>
          <w:rFonts w:ascii="Times New Roman" w:hAnsi="Times New Roman" w:cs="Times New Roman"/>
          <w:sz w:val="24"/>
          <w:szCs w:val="24"/>
        </w:rPr>
      </w:pPr>
    </w:p>
    <w:p w:rsidR="007656C5" w:rsidRPr="008C7EF1" w:rsidRDefault="007656C5" w:rsidP="007656C5">
      <w:pPr>
        <w:autoSpaceDE w:val="0"/>
        <w:autoSpaceDN w:val="0"/>
        <w:adjustRightInd w:val="0"/>
        <w:spacing w:after="0" w:line="240" w:lineRule="auto"/>
        <w:ind w:left="993" w:hanging="993"/>
        <w:jc w:val="both"/>
        <w:rPr>
          <w:rFonts w:ascii="Times New Roman" w:hAnsi="Times New Roman" w:cs="Times New Roman"/>
          <w:sz w:val="24"/>
          <w:szCs w:val="24"/>
        </w:rPr>
      </w:pPr>
      <w:r w:rsidRPr="008C7EF1">
        <w:rPr>
          <w:rFonts w:ascii="Times New Roman" w:hAnsi="Times New Roman" w:cs="Times New Roman"/>
          <w:sz w:val="24"/>
          <w:szCs w:val="24"/>
        </w:rPr>
        <w:t xml:space="preserve">Bakotic &amp; Tomislav, 2013. </w:t>
      </w:r>
      <w:r w:rsidRPr="008C7EF1">
        <w:rPr>
          <w:rFonts w:ascii="Times New Roman" w:hAnsi="Times New Roman" w:cs="Times New Roman"/>
          <w:i/>
          <w:sz w:val="24"/>
          <w:szCs w:val="24"/>
        </w:rPr>
        <w:t>Relationship between Working Conditions and Job Satisfaction: The Case of Croatian Shipbuilding Company</w:t>
      </w:r>
      <w:r w:rsidRPr="008C7EF1">
        <w:rPr>
          <w:rFonts w:ascii="Times New Roman" w:hAnsi="Times New Roman" w:cs="Times New Roman"/>
          <w:sz w:val="24"/>
          <w:szCs w:val="24"/>
        </w:rPr>
        <w:t xml:space="preserve">. </w:t>
      </w:r>
      <w:r w:rsidRPr="008C7EF1">
        <w:rPr>
          <w:rFonts w:ascii="Times New Roman" w:hAnsi="Times New Roman" w:cs="Times New Roman"/>
          <w:i/>
          <w:iCs/>
          <w:sz w:val="24"/>
          <w:szCs w:val="24"/>
        </w:rPr>
        <w:t xml:space="preserve">International Journal of Business and Social Science. </w:t>
      </w:r>
      <w:r w:rsidRPr="008C7EF1">
        <w:rPr>
          <w:rFonts w:ascii="Times New Roman" w:hAnsi="Times New Roman" w:cs="Times New Roman"/>
          <w:sz w:val="24"/>
          <w:szCs w:val="24"/>
        </w:rPr>
        <w:t>4 (2), pp:206-212.</w:t>
      </w:r>
    </w:p>
    <w:p w:rsidR="007656C5" w:rsidRPr="008C7EF1" w:rsidRDefault="007656C5" w:rsidP="007656C5">
      <w:pPr>
        <w:autoSpaceDE w:val="0"/>
        <w:autoSpaceDN w:val="0"/>
        <w:adjustRightInd w:val="0"/>
        <w:spacing w:after="0" w:line="240" w:lineRule="auto"/>
        <w:ind w:left="993"/>
        <w:jc w:val="both"/>
        <w:rPr>
          <w:rFonts w:ascii="Times New Roman" w:hAnsi="Times New Roman" w:cs="Times New Roman"/>
          <w:sz w:val="24"/>
          <w:szCs w:val="24"/>
        </w:rPr>
      </w:pPr>
    </w:p>
    <w:p w:rsidR="007656C5" w:rsidRPr="008C7EF1" w:rsidRDefault="007656C5" w:rsidP="007656C5">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Brahmasari, I.A &amp; Suprayetno, A. 2008. </w:t>
      </w:r>
      <w:r w:rsidRPr="008C7EF1">
        <w:rPr>
          <w:rFonts w:ascii="Times New Roman" w:hAnsi="Times New Roman" w:cs="Times New Roman"/>
          <w:i/>
          <w:color w:val="000000" w:themeColor="text1"/>
          <w:sz w:val="24"/>
          <w:szCs w:val="24"/>
        </w:rPr>
        <w:t>Pengaruh Motivasi Kerja, Kepemimpinan dan Budaya Organisasi Terhadap Kepuasan Kerja Karyawan serta Dampaknya pada Kinerja Perusahaan (Studi kasus pada PT. Pei Hai International Wiratama Indonesia).</w:t>
      </w:r>
      <w:r w:rsidRPr="008C7EF1">
        <w:rPr>
          <w:rFonts w:ascii="Times New Roman" w:hAnsi="Times New Roman" w:cs="Times New Roman"/>
          <w:color w:val="000000" w:themeColor="text1"/>
          <w:sz w:val="24"/>
          <w:szCs w:val="24"/>
        </w:rPr>
        <w:t xml:space="preserve"> Jurnal Manajemen dan Kewirausahaan, Vol. 10, No. 12.</w:t>
      </w:r>
    </w:p>
    <w:p w:rsidR="007656C5" w:rsidRPr="008C7EF1" w:rsidRDefault="007656C5" w:rsidP="007656C5">
      <w:pPr>
        <w:ind w:left="993" w:hanging="993"/>
        <w:jc w:val="both"/>
        <w:rPr>
          <w:rFonts w:ascii="Times New Roman" w:hAnsi="Times New Roman" w:cs="Times New Roman"/>
          <w:sz w:val="24"/>
          <w:szCs w:val="24"/>
        </w:rPr>
      </w:pPr>
      <w:r w:rsidRPr="008C7EF1">
        <w:rPr>
          <w:rFonts w:ascii="Times New Roman" w:hAnsi="Times New Roman" w:cs="Times New Roman"/>
          <w:sz w:val="24"/>
          <w:szCs w:val="24"/>
        </w:rPr>
        <w:t>Curtis, W. 2007</w:t>
      </w:r>
      <w:r>
        <w:rPr>
          <w:rFonts w:ascii="Times New Roman" w:hAnsi="Times New Roman" w:cs="Times New Roman"/>
          <w:sz w:val="24"/>
          <w:szCs w:val="24"/>
        </w:rPr>
        <w:t>.</w:t>
      </w:r>
      <w:r w:rsidRPr="008C7EF1">
        <w:rPr>
          <w:rFonts w:ascii="Times New Roman" w:hAnsi="Times New Roman" w:cs="Times New Roman"/>
          <w:sz w:val="24"/>
          <w:szCs w:val="24"/>
        </w:rPr>
        <w:t xml:space="preserve"> </w:t>
      </w:r>
      <w:r>
        <w:rPr>
          <w:rFonts w:ascii="Times New Roman" w:hAnsi="Times New Roman" w:cs="Times New Roman"/>
          <w:i/>
          <w:sz w:val="24"/>
          <w:szCs w:val="24"/>
        </w:rPr>
        <w:t>Management and Organizational B</w:t>
      </w:r>
      <w:r w:rsidRPr="008C7EF1">
        <w:rPr>
          <w:rFonts w:ascii="Times New Roman" w:hAnsi="Times New Roman" w:cs="Times New Roman"/>
          <w:i/>
          <w:sz w:val="24"/>
          <w:szCs w:val="24"/>
        </w:rPr>
        <w:t>ehaviour</w:t>
      </w:r>
      <w:r w:rsidRPr="008C7EF1">
        <w:rPr>
          <w:rFonts w:ascii="Times New Roman" w:hAnsi="Times New Roman" w:cs="Times New Roman"/>
          <w:sz w:val="24"/>
          <w:szCs w:val="24"/>
        </w:rPr>
        <w:t>, 3</w:t>
      </w:r>
      <w:r w:rsidRPr="008C7EF1">
        <w:rPr>
          <w:rFonts w:ascii="Times New Roman" w:hAnsi="Times New Roman" w:cs="Times New Roman"/>
          <w:sz w:val="24"/>
          <w:szCs w:val="24"/>
          <w:vertAlign w:val="superscript"/>
        </w:rPr>
        <w:t xml:space="preserve">rd </w:t>
      </w:r>
      <w:r w:rsidRPr="008C7EF1">
        <w:rPr>
          <w:rFonts w:ascii="Times New Roman" w:hAnsi="Times New Roman" w:cs="Times New Roman"/>
          <w:sz w:val="24"/>
          <w:szCs w:val="24"/>
        </w:rPr>
        <w:t>edition. McDraw Hill. New York.</w:t>
      </w:r>
    </w:p>
    <w:p w:rsidR="007656C5" w:rsidRPr="008C7EF1" w:rsidRDefault="007656C5" w:rsidP="007656C5">
      <w:pPr>
        <w:spacing w:after="0" w:line="480" w:lineRule="auto"/>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Depkes RI. 2006. </w:t>
      </w:r>
      <w:r w:rsidRPr="008C7EF1">
        <w:rPr>
          <w:rFonts w:ascii="Times New Roman" w:hAnsi="Times New Roman" w:cs="Times New Roman"/>
          <w:i/>
          <w:color w:val="000000" w:themeColor="text1"/>
          <w:sz w:val="24"/>
          <w:szCs w:val="24"/>
        </w:rPr>
        <w:t>Pedoman Sasaran Keselamatan Pasien</w:t>
      </w:r>
      <w:r w:rsidRPr="008C7EF1">
        <w:rPr>
          <w:rFonts w:ascii="Times New Roman" w:hAnsi="Times New Roman" w:cs="Times New Roman"/>
          <w:color w:val="000000" w:themeColor="text1"/>
          <w:sz w:val="24"/>
          <w:szCs w:val="24"/>
        </w:rPr>
        <w:t>. Jakarta.</w:t>
      </w:r>
    </w:p>
    <w:p w:rsidR="007656C5" w:rsidRPr="008C7EF1" w:rsidRDefault="007656C5" w:rsidP="007656C5">
      <w:pPr>
        <w:spacing w:after="0" w:line="480" w:lineRule="auto"/>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Gilles. 2006. </w:t>
      </w:r>
      <w:r w:rsidRPr="008C7EF1">
        <w:rPr>
          <w:rFonts w:ascii="Times New Roman" w:hAnsi="Times New Roman" w:cs="Times New Roman"/>
          <w:i/>
          <w:color w:val="000000" w:themeColor="text1"/>
          <w:sz w:val="24"/>
          <w:szCs w:val="24"/>
        </w:rPr>
        <w:t xml:space="preserve">Nursing Mangement. </w:t>
      </w:r>
      <w:r w:rsidRPr="008C7EF1">
        <w:rPr>
          <w:rFonts w:ascii="Times New Roman" w:hAnsi="Times New Roman" w:cs="Times New Roman"/>
          <w:color w:val="000000" w:themeColor="text1"/>
          <w:sz w:val="24"/>
          <w:szCs w:val="24"/>
        </w:rPr>
        <w:t>Philadelpia: W.B. Saunders Company.</w:t>
      </w:r>
    </w:p>
    <w:p w:rsidR="007656C5" w:rsidRPr="008C7EF1" w:rsidRDefault="007656C5" w:rsidP="007656C5">
      <w:pPr>
        <w:ind w:left="993" w:hanging="993"/>
        <w:jc w:val="both"/>
        <w:rPr>
          <w:rFonts w:ascii="Times New Roman" w:hAnsi="Times New Roman" w:cs="Times New Roman"/>
          <w:bCs/>
          <w:sz w:val="24"/>
          <w:szCs w:val="24"/>
        </w:rPr>
      </w:pPr>
      <w:r w:rsidRPr="008C7EF1">
        <w:rPr>
          <w:rFonts w:ascii="Times New Roman" w:hAnsi="Times New Roman" w:cs="Times New Roman"/>
          <w:sz w:val="24"/>
          <w:szCs w:val="24"/>
        </w:rPr>
        <w:lastRenderedPageBreak/>
        <w:t xml:space="preserve">Hakim et al, 2014. </w:t>
      </w:r>
      <w:r w:rsidRPr="008C7EF1">
        <w:rPr>
          <w:rFonts w:ascii="Times New Roman" w:hAnsi="Times New Roman" w:cs="Times New Roman"/>
          <w:bCs/>
          <w:i/>
          <w:sz w:val="24"/>
          <w:szCs w:val="24"/>
        </w:rPr>
        <w:t>Pengaruh Hubungan Interpersonal dan Lingkungan Kerja Terhadap Kepuasan Kerja Perawat di Ruangan UGD RSUD Salewangang Maros</w:t>
      </w:r>
      <w:r w:rsidRPr="008C7EF1">
        <w:rPr>
          <w:rFonts w:ascii="Times New Roman" w:hAnsi="Times New Roman" w:cs="Times New Roman"/>
          <w:bCs/>
          <w:sz w:val="24"/>
          <w:szCs w:val="24"/>
        </w:rPr>
        <w:t>. Tesis. Universitas Sumatera Utara. Medan.</w:t>
      </w:r>
    </w:p>
    <w:p w:rsidR="007656C5" w:rsidRPr="008C7EF1" w:rsidRDefault="007656C5" w:rsidP="007656C5">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Handoko. T, Hani. 2005. </w:t>
      </w:r>
      <w:r w:rsidRPr="008C7EF1">
        <w:rPr>
          <w:rFonts w:ascii="Times New Roman" w:hAnsi="Times New Roman" w:cs="Times New Roman"/>
          <w:i/>
          <w:color w:val="000000" w:themeColor="text1"/>
          <w:sz w:val="24"/>
          <w:szCs w:val="24"/>
        </w:rPr>
        <w:t>Manajemen Personalia dan Sumber Daya Manusia,</w:t>
      </w:r>
      <w:r w:rsidRPr="008C7EF1">
        <w:rPr>
          <w:rFonts w:ascii="Times New Roman" w:hAnsi="Times New Roman" w:cs="Times New Roman"/>
          <w:color w:val="000000" w:themeColor="text1"/>
          <w:sz w:val="24"/>
          <w:szCs w:val="24"/>
        </w:rPr>
        <w:t xml:space="preserve"> Edisi Kesembilan, Yogyakarta: BPPE</w:t>
      </w:r>
    </w:p>
    <w:p w:rsidR="007656C5" w:rsidRPr="008C7EF1" w:rsidRDefault="007656C5" w:rsidP="007656C5">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b/>
          <w:color w:val="000000" w:themeColor="text1"/>
          <w:sz w:val="24"/>
          <w:szCs w:val="24"/>
          <w:u w:val="single"/>
        </w:rPr>
        <w:t xml:space="preserve">                </w:t>
      </w:r>
      <w:r w:rsidRPr="008C7EF1">
        <w:rPr>
          <w:rFonts w:ascii="Times New Roman" w:hAnsi="Times New Roman" w:cs="Times New Roman"/>
          <w:b/>
          <w:color w:val="000000" w:themeColor="text1"/>
          <w:sz w:val="24"/>
          <w:szCs w:val="24"/>
        </w:rPr>
        <w:t xml:space="preserve"> </w:t>
      </w:r>
      <w:r w:rsidRPr="008C7EF1">
        <w:rPr>
          <w:rFonts w:ascii="Times New Roman" w:hAnsi="Times New Roman" w:cs="Times New Roman"/>
          <w:color w:val="000000" w:themeColor="text1"/>
          <w:sz w:val="24"/>
          <w:szCs w:val="24"/>
        </w:rPr>
        <w:t xml:space="preserve">2007. </w:t>
      </w:r>
      <w:r w:rsidRPr="008C7EF1">
        <w:rPr>
          <w:rFonts w:ascii="Times New Roman" w:hAnsi="Times New Roman" w:cs="Times New Roman"/>
          <w:i/>
          <w:color w:val="000000" w:themeColor="text1"/>
          <w:sz w:val="24"/>
          <w:szCs w:val="24"/>
        </w:rPr>
        <w:t>Manajemen Personalia dan Manajemen Sumber Daya Manusia.</w:t>
      </w:r>
      <w:r w:rsidRPr="008C7EF1">
        <w:rPr>
          <w:rFonts w:ascii="Times New Roman" w:hAnsi="Times New Roman" w:cs="Times New Roman"/>
          <w:color w:val="000000" w:themeColor="text1"/>
          <w:sz w:val="24"/>
          <w:szCs w:val="24"/>
        </w:rPr>
        <w:t xml:space="preserve"> Yogyakarta: BPPE</w:t>
      </w:r>
    </w:p>
    <w:p w:rsidR="007656C5" w:rsidRPr="008C7EF1" w:rsidRDefault="007656C5" w:rsidP="007656C5">
      <w:pPr>
        <w:autoSpaceDE w:val="0"/>
        <w:autoSpaceDN w:val="0"/>
        <w:adjustRightInd w:val="0"/>
        <w:spacing w:after="0" w:line="240" w:lineRule="auto"/>
        <w:jc w:val="both"/>
        <w:rPr>
          <w:rFonts w:ascii="Times New Roman" w:hAnsi="Times New Roman" w:cs="Times New Roman"/>
          <w:sz w:val="24"/>
          <w:szCs w:val="24"/>
        </w:rPr>
      </w:pPr>
      <w:r w:rsidRPr="008C7EF1">
        <w:rPr>
          <w:rFonts w:ascii="Times New Roman" w:hAnsi="Times New Roman" w:cs="Times New Roman"/>
          <w:sz w:val="24"/>
          <w:szCs w:val="24"/>
        </w:rPr>
        <w:t xml:space="preserve">Herzberg, Fredrick. 2008. </w:t>
      </w:r>
      <w:r w:rsidRPr="008C7EF1">
        <w:rPr>
          <w:rFonts w:ascii="Times New Roman" w:hAnsi="Times New Roman" w:cs="Times New Roman"/>
          <w:i/>
          <w:iCs/>
          <w:sz w:val="24"/>
          <w:szCs w:val="24"/>
        </w:rPr>
        <w:t>One More Time: How do You Motivate Employees?</w:t>
      </w:r>
      <w:r w:rsidRPr="008C7EF1">
        <w:rPr>
          <w:rFonts w:ascii="Times New Roman" w:hAnsi="Times New Roman" w:cs="Times New Roman"/>
          <w:sz w:val="24"/>
          <w:szCs w:val="24"/>
        </w:rPr>
        <w:t>.</w:t>
      </w:r>
    </w:p>
    <w:p w:rsidR="007656C5" w:rsidRPr="008C7EF1" w:rsidRDefault="007656C5" w:rsidP="007656C5">
      <w:pPr>
        <w:pStyle w:val="ListParagraph"/>
        <w:spacing w:after="0" w:line="240" w:lineRule="auto"/>
        <w:ind w:left="993"/>
        <w:jc w:val="both"/>
        <w:rPr>
          <w:rFonts w:ascii="Times New Roman" w:hAnsi="Times New Roman" w:cs="Times New Roman"/>
          <w:sz w:val="24"/>
          <w:szCs w:val="24"/>
        </w:rPr>
      </w:pPr>
      <w:r w:rsidRPr="008C7EF1">
        <w:rPr>
          <w:rFonts w:ascii="Times New Roman" w:hAnsi="Times New Roman" w:cs="Times New Roman"/>
          <w:sz w:val="24"/>
          <w:szCs w:val="24"/>
        </w:rPr>
        <w:t>Boston : Harvard Bussiness Press.</w:t>
      </w:r>
    </w:p>
    <w:p w:rsidR="007656C5" w:rsidRPr="008C7EF1" w:rsidRDefault="007656C5" w:rsidP="007656C5">
      <w:pPr>
        <w:pStyle w:val="ListParagraph"/>
        <w:spacing w:after="0" w:line="240" w:lineRule="auto"/>
        <w:ind w:left="993"/>
        <w:jc w:val="both"/>
        <w:rPr>
          <w:rFonts w:ascii="Times New Roman" w:hAnsi="Times New Roman" w:cs="Times New Roman"/>
          <w:sz w:val="24"/>
          <w:szCs w:val="24"/>
        </w:rPr>
      </w:pPr>
    </w:p>
    <w:p w:rsidR="007656C5" w:rsidRPr="008C7EF1" w:rsidRDefault="007656C5" w:rsidP="007656C5">
      <w:pPr>
        <w:autoSpaceDE w:val="0"/>
        <w:autoSpaceDN w:val="0"/>
        <w:adjustRightInd w:val="0"/>
        <w:spacing w:after="0" w:line="240" w:lineRule="auto"/>
        <w:jc w:val="both"/>
        <w:rPr>
          <w:rFonts w:ascii="Times New Roman" w:hAnsi="Times New Roman" w:cs="Times New Roman"/>
          <w:i/>
          <w:iCs/>
          <w:sz w:val="24"/>
          <w:szCs w:val="24"/>
        </w:rPr>
      </w:pPr>
      <w:r w:rsidRPr="008C7EF1">
        <w:rPr>
          <w:rFonts w:ascii="Times New Roman" w:hAnsi="Times New Roman" w:cs="Times New Roman"/>
          <w:sz w:val="24"/>
          <w:szCs w:val="24"/>
        </w:rPr>
        <w:t xml:space="preserve">Heymen and Martin E. 1989. </w:t>
      </w:r>
      <w:r w:rsidRPr="008C7EF1">
        <w:rPr>
          <w:rFonts w:ascii="Times New Roman" w:hAnsi="Times New Roman" w:cs="Times New Roman"/>
          <w:i/>
          <w:iCs/>
          <w:sz w:val="24"/>
          <w:szCs w:val="24"/>
        </w:rPr>
        <w:t>A study of The Relationship of Job Satisfaction,</w:t>
      </w:r>
    </w:p>
    <w:p w:rsidR="007656C5" w:rsidRPr="008C7EF1" w:rsidRDefault="007656C5" w:rsidP="007656C5">
      <w:pPr>
        <w:autoSpaceDE w:val="0"/>
        <w:autoSpaceDN w:val="0"/>
        <w:adjustRightInd w:val="0"/>
        <w:spacing w:after="0" w:line="240" w:lineRule="auto"/>
        <w:ind w:left="993"/>
        <w:jc w:val="both"/>
        <w:rPr>
          <w:rFonts w:ascii="Times New Roman" w:hAnsi="Times New Roman" w:cs="Times New Roman"/>
          <w:sz w:val="24"/>
          <w:szCs w:val="24"/>
        </w:rPr>
      </w:pPr>
      <w:r w:rsidRPr="008C7EF1">
        <w:rPr>
          <w:rFonts w:ascii="Times New Roman" w:hAnsi="Times New Roman" w:cs="Times New Roman"/>
          <w:i/>
          <w:iCs/>
          <w:sz w:val="24"/>
          <w:szCs w:val="24"/>
        </w:rPr>
        <w:t>Motivation, and Participation in Continuing Education in Nursing</w:t>
      </w:r>
      <w:r w:rsidRPr="008C7EF1">
        <w:rPr>
          <w:rFonts w:ascii="Times New Roman" w:hAnsi="Times New Roman" w:cs="Times New Roman"/>
          <w:sz w:val="24"/>
          <w:szCs w:val="24"/>
        </w:rPr>
        <w:t>. Columbia: University of Cincinnati</w:t>
      </w:r>
    </w:p>
    <w:p w:rsidR="007656C5" w:rsidRPr="008C7EF1" w:rsidRDefault="007656C5" w:rsidP="001C3A9C">
      <w:pPr>
        <w:autoSpaceDE w:val="0"/>
        <w:autoSpaceDN w:val="0"/>
        <w:adjustRightInd w:val="0"/>
        <w:spacing w:after="0" w:line="240" w:lineRule="auto"/>
        <w:jc w:val="both"/>
        <w:rPr>
          <w:rFonts w:ascii="Times New Roman" w:hAnsi="Times New Roman" w:cs="Times New Roman"/>
          <w:sz w:val="24"/>
          <w:szCs w:val="24"/>
        </w:rPr>
      </w:pPr>
    </w:p>
    <w:p w:rsidR="007656C5" w:rsidRPr="008C7EF1" w:rsidRDefault="007656C5" w:rsidP="007656C5">
      <w:pPr>
        <w:ind w:left="993" w:hanging="993"/>
        <w:jc w:val="both"/>
        <w:rPr>
          <w:rFonts w:ascii="Times New Roman" w:hAnsi="Times New Roman" w:cs="Times New Roman"/>
          <w:sz w:val="24"/>
          <w:szCs w:val="24"/>
        </w:rPr>
      </w:pPr>
      <w:r w:rsidRPr="008C7EF1">
        <w:rPr>
          <w:rFonts w:ascii="Times New Roman" w:hAnsi="Times New Roman" w:cs="Times New Roman"/>
          <w:sz w:val="24"/>
          <w:szCs w:val="24"/>
        </w:rPr>
        <w:t xml:space="preserve">Lupiyoadi, Rambat. 2007. </w:t>
      </w:r>
      <w:r w:rsidRPr="008C7EF1">
        <w:rPr>
          <w:rFonts w:ascii="Times New Roman" w:hAnsi="Times New Roman" w:cs="Times New Roman"/>
          <w:bCs/>
          <w:i/>
          <w:iCs/>
          <w:sz w:val="24"/>
          <w:szCs w:val="24"/>
        </w:rPr>
        <w:t>Manajemen Jasa</w:t>
      </w:r>
      <w:r w:rsidRPr="008C7EF1">
        <w:rPr>
          <w:rFonts w:ascii="Times New Roman" w:hAnsi="Times New Roman" w:cs="Times New Roman"/>
          <w:sz w:val="24"/>
          <w:szCs w:val="24"/>
        </w:rPr>
        <w:t>. Yogyakarta: Andi.</w:t>
      </w:r>
    </w:p>
    <w:p w:rsidR="007656C5" w:rsidRPr="008C7EF1" w:rsidRDefault="007656C5" w:rsidP="007656C5">
      <w:pPr>
        <w:spacing w:after="0"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Luthans, Fred. 2007. </w:t>
      </w:r>
      <w:r w:rsidRPr="008C7EF1">
        <w:rPr>
          <w:rFonts w:ascii="Times New Roman" w:hAnsi="Times New Roman" w:cs="Times New Roman"/>
          <w:i/>
          <w:color w:val="000000" w:themeColor="text1"/>
          <w:sz w:val="24"/>
          <w:szCs w:val="24"/>
        </w:rPr>
        <w:t>Perilaku Organisasi,</w:t>
      </w:r>
      <w:r w:rsidRPr="008C7EF1">
        <w:rPr>
          <w:rFonts w:ascii="Times New Roman" w:hAnsi="Times New Roman" w:cs="Times New Roman"/>
          <w:color w:val="000000" w:themeColor="text1"/>
          <w:sz w:val="24"/>
          <w:szCs w:val="24"/>
        </w:rPr>
        <w:t xml:space="preserve"> Edisi Ketujuh, Penerbit ANDI, Yogyakarta. </w:t>
      </w:r>
    </w:p>
    <w:p w:rsidR="007656C5" w:rsidRPr="008C7EF1" w:rsidRDefault="007656C5" w:rsidP="007656C5">
      <w:pPr>
        <w:spacing w:after="0" w:line="240" w:lineRule="auto"/>
        <w:ind w:left="993" w:hanging="993"/>
        <w:jc w:val="both"/>
        <w:rPr>
          <w:rFonts w:ascii="Times New Roman" w:hAnsi="Times New Roman" w:cs="Times New Roman"/>
          <w:color w:val="000000" w:themeColor="text1"/>
          <w:sz w:val="24"/>
          <w:szCs w:val="24"/>
        </w:rPr>
      </w:pPr>
    </w:p>
    <w:p w:rsidR="007656C5" w:rsidRPr="008C7EF1" w:rsidRDefault="007656C5" w:rsidP="007656C5">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Mangkunegara, Anwar Prabu. 2009. </w:t>
      </w:r>
      <w:r w:rsidRPr="008C7EF1">
        <w:rPr>
          <w:rFonts w:ascii="Times New Roman" w:hAnsi="Times New Roman" w:cs="Times New Roman"/>
          <w:i/>
          <w:color w:val="000000" w:themeColor="text1"/>
          <w:sz w:val="24"/>
          <w:szCs w:val="24"/>
        </w:rPr>
        <w:t>Evaluasi Kinerj</w:t>
      </w:r>
      <w:bookmarkStart w:id="0" w:name="_GoBack"/>
      <w:bookmarkEnd w:id="0"/>
      <w:r w:rsidRPr="008C7EF1">
        <w:rPr>
          <w:rFonts w:ascii="Times New Roman" w:hAnsi="Times New Roman" w:cs="Times New Roman"/>
          <w:i/>
          <w:color w:val="000000" w:themeColor="text1"/>
          <w:sz w:val="24"/>
          <w:szCs w:val="24"/>
        </w:rPr>
        <w:t xml:space="preserve">a SDM, </w:t>
      </w:r>
      <w:r w:rsidRPr="008C7EF1">
        <w:rPr>
          <w:rFonts w:ascii="Times New Roman" w:hAnsi="Times New Roman" w:cs="Times New Roman"/>
          <w:color w:val="000000" w:themeColor="text1"/>
          <w:sz w:val="24"/>
          <w:szCs w:val="24"/>
        </w:rPr>
        <w:t>Cetakan Keempat, Penerbit Refika Aditama, Jakarta</w:t>
      </w:r>
    </w:p>
    <w:p w:rsidR="007656C5" w:rsidRPr="008C7EF1" w:rsidRDefault="007656C5" w:rsidP="007656C5">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Mayasari, Agustina. 2009. </w:t>
      </w:r>
      <w:r w:rsidRPr="008C7EF1">
        <w:rPr>
          <w:rFonts w:ascii="Times New Roman" w:hAnsi="Times New Roman" w:cs="Times New Roman"/>
          <w:i/>
          <w:color w:val="000000" w:themeColor="text1"/>
          <w:sz w:val="24"/>
          <w:szCs w:val="24"/>
        </w:rPr>
        <w:t>Analisis Pengaruh Persepsi Faktor Manajemen Keperawatan Terhadap Tingkat Kepuasan Kerja Perawat di Ruang Rawat Inap RSUD Kota Semarang.</w:t>
      </w:r>
      <w:r w:rsidRPr="008C7EF1">
        <w:rPr>
          <w:rFonts w:ascii="Times New Roman" w:hAnsi="Times New Roman" w:cs="Times New Roman"/>
          <w:color w:val="000000" w:themeColor="text1"/>
          <w:sz w:val="24"/>
          <w:szCs w:val="24"/>
        </w:rPr>
        <w:t xml:space="preserve"> Pascasarjana IKM-Undip.</w:t>
      </w:r>
    </w:p>
    <w:p w:rsidR="007656C5" w:rsidRPr="008C7EF1" w:rsidRDefault="007656C5" w:rsidP="007656C5">
      <w:pPr>
        <w:jc w:val="both"/>
        <w:rPr>
          <w:rFonts w:ascii="Times New Roman" w:hAnsi="Times New Roman" w:cs="Times New Roman"/>
          <w:sz w:val="24"/>
          <w:szCs w:val="24"/>
        </w:rPr>
      </w:pPr>
      <w:r w:rsidRPr="008C7EF1">
        <w:rPr>
          <w:rFonts w:ascii="Times New Roman" w:hAnsi="Times New Roman" w:cs="Times New Roman"/>
          <w:sz w:val="24"/>
          <w:szCs w:val="24"/>
        </w:rPr>
        <w:t xml:space="preserve">Moekijat. 2010. </w:t>
      </w:r>
      <w:r w:rsidRPr="008C7EF1">
        <w:rPr>
          <w:rFonts w:ascii="Times New Roman" w:hAnsi="Times New Roman" w:cs="Times New Roman"/>
          <w:i/>
          <w:iCs/>
          <w:sz w:val="24"/>
          <w:szCs w:val="24"/>
        </w:rPr>
        <w:t>Manajemen Sumber Daya Manusia</w:t>
      </w:r>
      <w:r w:rsidRPr="008C7EF1">
        <w:rPr>
          <w:rFonts w:ascii="Times New Roman" w:hAnsi="Times New Roman" w:cs="Times New Roman"/>
          <w:sz w:val="24"/>
          <w:szCs w:val="24"/>
        </w:rPr>
        <w:t>. Bandung: Mandar Maju.</w:t>
      </w:r>
    </w:p>
    <w:p w:rsidR="007656C5" w:rsidRPr="003C7681" w:rsidRDefault="007656C5" w:rsidP="003C7681">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Nursalam, 2007. </w:t>
      </w:r>
      <w:r w:rsidRPr="008C7EF1">
        <w:rPr>
          <w:rFonts w:ascii="Times New Roman" w:hAnsi="Times New Roman" w:cs="Times New Roman"/>
          <w:i/>
          <w:color w:val="000000" w:themeColor="text1"/>
          <w:sz w:val="24"/>
          <w:szCs w:val="24"/>
        </w:rPr>
        <w:t>Manajemen Keperawatan: Aplikasi Dalam Praktek Keperawatan Profesional.</w:t>
      </w:r>
      <w:r w:rsidRPr="008C7EF1">
        <w:rPr>
          <w:rFonts w:ascii="Times New Roman" w:hAnsi="Times New Roman" w:cs="Times New Roman"/>
          <w:color w:val="000000" w:themeColor="text1"/>
          <w:sz w:val="24"/>
          <w:szCs w:val="24"/>
        </w:rPr>
        <w:t xml:space="preserve"> Edisi kedua. Salemba Medika, Jakarta</w:t>
      </w:r>
    </w:p>
    <w:p w:rsidR="007656C5" w:rsidRPr="008C7EF1" w:rsidRDefault="007656C5" w:rsidP="007656C5">
      <w:pPr>
        <w:ind w:left="1134" w:hanging="1134"/>
        <w:jc w:val="both"/>
        <w:rPr>
          <w:rFonts w:ascii="Times New Roman" w:hAnsi="Times New Roman" w:cs="Times New Roman"/>
          <w:sz w:val="24"/>
          <w:szCs w:val="24"/>
        </w:rPr>
      </w:pPr>
      <w:r w:rsidRPr="008C7EF1">
        <w:rPr>
          <w:rFonts w:ascii="Times New Roman" w:hAnsi="Times New Roman" w:cs="Times New Roman"/>
          <w:sz w:val="24"/>
          <w:szCs w:val="24"/>
        </w:rPr>
        <w:t>P</w:t>
      </w:r>
      <w:r>
        <w:rPr>
          <w:rFonts w:ascii="Times New Roman" w:hAnsi="Times New Roman" w:cs="Times New Roman"/>
          <w:sz w:val="24"/>
          <w:szCs w:val="24"/>
        </w:rPr>
        <w:t>atricia, A. 2002</w:t>
      </w:r>
      <w:r w:rsidRPr="008C7EF1">
        <w:rPr>
          <w:rFonts w:ascii="Times New Roman" w:hAnsi="Times New Roman" w:cs="Times New Roman"/>
          <w:sz w:val="24"/>
          <w:szCs w:val="24"/>
        </w:rPr>
        <w:t xml:space="preserve">. </w:t>
      </w:r>
      <w:r>
        <w:rPr>
          <w:rFonts w:ascii="Times New Roman" w:hAnsi="Times New Roman" w:cs="Times New Roman"/>
          <w:i/>
          <w:sz w:val="24"/>
          <w:szCs w:val="24"/>
        </w:rPr>
        <w:t>Buku Ajar Fundamental Keperawatan</w:t>
      </w:r>
      <w:r w:rsidRPr="008C7EF1">
        <w:rPr>
          <w:rFonts w:ascii="Times New Roman" w:hAnsi="Times New Roman" w:cs="Times New Roman"/>
          <w:i/>
          <w:sz w:val="24"/>
          <w:szCs w:val="24"/>
        </w:rPr>
        <w:t xml:space="preserve">: konsep, proses, dan praktik </w:t>
      </w:r>
      <w:r w:rsidRPr="008C7EF1">
        <w:rPr>
          <w:rFonts w:ascii="Times New Roman" w:hAnsi="Times New Roman" w:cs="Times New Roman"/>
          <w:sz w:val="24"/>
          <w:szCs w:val="24"/>
        </w:rPr>
        <w:t>(Yasmi Asih, Devi yulianti, Monica ester, Terjemahan), (Ed4) vol. 1 Jakarta: EGC</w:t>
      </w:r>
    </w:p>
    <w:p w:rsidR="007656C5" w:rsidRPr="008C7EF1" w:rsidRDefault="007656C5" w:rsidP="007656C5">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Pramudyo, Anung. 2008. </w:t>
      </w:r>
      <w:r w:rsidRPr="008C7EF1">
        <w:rPr>
          <w:rFonts w:ascii="Times New Roman" w:hAnsi="Times New Roman" w:cs="Times New Roman"/>
          <w:i/>
          <w:color w:val="000000" w:themeColor="text1"/>
          <w:sz w:val="24"/>
          <w:szCs w:val="24"/>
        </w:rPr>
        <w:t>Analisis Faktor-faktor yang mempengaruhi kinerja dosen negeri dipekerjakan pada kopertis wilatah V Yogyakarta,</w:t>
      </w:r>
      <w:r w:rsidRPr="008C7EF1">
        <w:rPr>
          <w:rFonts w:ascii="Times New Roman" w:hAnsi="Times New Roman" w:cs="Times New Roman"/>
          <w:color w:val="000000" w:themeColor="text1"/>
          <w:sz w:val="24"/>
          <w:szCs w:val="24"/>
        </w:rPr>
        <w:t xml:space="preserve"> (Online), jurnal.umy.ac.id/index.php/jbti/article/view/.../198 diakses pada 6 Maret 2016</w:t>
      </w:r>
    </w:p>
    <w:p w:rsidR="007656C5" w:rsidRPr="008C7EF1" w:rsidRDefault="007656C5" w:rsidP="007656C5">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Prawirosentono, Suyadi. 2009. </w:t>
      </w:r>
      <w:r w:rsidRPr="008C7EF1">
        <w:rPr>
          <w:rFonts w:ascii="Times New Roman" w:hAnsi="Times New Roman" w:cs="Times New Roman"/>
          <w:i/>
          <w:color w:val="000000" w:themeColor="text1"/>
          <w:sz w:val="24"/>
          <w:szCs w:val="24"/>
        </w:rPr>
        <w:t>MSDM Kebijakan Kinerja Karyawan.</w:t>
      </w:r>
      <w:r w:rsidRPr="008C7EF1">
        <w:rPr>
          <w:rFonts w:ascii="Times New Roman" w:hAnsi="Times New Roman" w:cs="Times New Roman"/>
          <w:color w:val="000000" w:themeColor="text1"/>
          <w:sz w:val="24"/>
          <w:szCs w:val="24"/>
        </w:rPr>
        <w:t xml:space="preserve"> BPFE Yogyakarta: Yoyakarta</w:t>
      </w:r>
    </w:p>
    <w:p w:rsidR="007656C5" w:rsidRPr="008C7EF1" w:rsidRDefault="007656C5" w:rsidP="007656C5">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Rise, dkk. 2010. </w:t>
      </w:r>
      <w:r w:rsidRPr="008C7EF1">
        <w:rPr>
          <w:rFonts w:ascii="Times New Roman" w:hAnsi="Times New Roman" w:cs="Times New Roman"/>
          <w:i/>
          <w:color w:val="000000" w:themeColor="text1"/>
          <w:sz w:val="24"/>
          <w:szCs w:val="24"/>
        </w:rPr>
        <w:t>Pengaruh Gaya Ke</w:t>
      </w:r>
      <w:r>
        <w:rPr>
          <w:rFonts w:ascii="Times New Roman" w:hAnsi="Times New Roman" w:cs="Times New Roman"/>
          <w:i/>
          <w:color w:val="000000" w:themeColor="text1"/>
          <w:sz w:val="24"/>
          <w:szCs w:val="24"/>
        </w:rPr>
        <w:t>p</w:t>
      </w:r>
      <w:r w:rsidRPr="008C7EF1">
        <w:rPr>
          <w:rFonts w:ascii="Times New Roman" w:hAnsi="Times New Roman" w:cs="Times New Roman"/>
          <w:i/>
          <w:color w:val="000000" w:themeColor="text1"/>
          <w:sz w:val="24"/>
          <w:szCs w:val="24"/>
        </w:rPr>
        <w:t>emimpinan terhadap Kinerja dan Kepuasan Kerja Karyawan PT. Semen Gresik (Persero) Tbk.</w:t>
      </w:r>
      <w:r w:rsidRPr="008C7EF1">
        <w:rPr>
          <w:rFonts w:ascii="Times New Roman" w:hAnsi="Times New Roman" w:cs="Times New Roman"/>
          <w:color w:val="000000" w:themeColor="text1"/>
          <w:sz w:val="24"/>
          <w:szCs w:val="24"/>
        </w:rPr>
        <w:t xml:space="preserve"> </w:t>
      </w:r>
      <w:r w:rsidRPr="008C7EF1">
        <w:rPr>
          <w:rFonts w:ascii="Times New Roman" w:hAnsi="Times New Roman" w:cs="Times New Roman"/>
          <w:i/>
          <w:color w:val="000000" w:themeColor="text1"/>
          <w:sz w:val="24"/>
          <w:szCs w:val="24"/>
        </w:rPr>
        <w:t xml:space="preserve">Wacana, </w:t>
      </w:r>
      <w:r w:rsidRPr="008C7EF1">
        <w:rPr>
          <w:rFonts w:ascii="Times New Roman" w:hAnsi="Times New Roman" w:cs="Times New Roman"/>
          <w:color w:val="000000" w:themeColor="text1"/>
          <w:sz w:val="24"/>
          <w:szCs w:val="24"/>
        </w:rPr>
        <w:t>13 (4). ISSN. 1411-0199. Diakses pada tanggal 23 April 2016.</w:t>
      </w:r>
    </w:p>
    <w:p w:rsidR="007656C5" w:rsidRPr="008C7EF1" w:rsidRDefault="007656C5" w:rsidP="007656C5">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lastRenderedPageBreak/>
        <w:t xml:space="preserve">Rivai, Veithzal, 2010. </w:t>
      </w:r>
      <w:r w:rsidRPr="008C7EF1">
        <w:rPr>
          <w:rFonts w:ascii="Times New Roman" w:hAnsi="Times New Roman" w:cs="Times New Roman"/>
          <w:i/>
          <w:color w:val="000000" w:themeColor="text1"/>
          <w:sz w:val="24"/>
          <w:szCs w:val="24"/>
        </w:rPr>
        <w:t xml:space="preserve">Manajemen Sumber Daya Manusia Untuk Perusahaan </w:t>
      </w:r>
      <w:r w:rsidRPr="008C7EF1">
        <w:rPr>
          <w:rFonts w:ascii="Times New Roman" w:hAnsi="Times New Roman" w:cs="Times New Roman"/>
          <w:color w:val="000000" w:themeColor="text1"/>
          <w:sz w:val="24"/>
          <w:szCs w:val="24"/>
        </w:rPr>
        <w:t>Edisi Kedua, PT. Raja Grafindo Persada, Jakarta</w:t>
      </w:r>
    </w:p>
    <w:p w:rsidR="007656C5" w:rsidRPr="008C7EF1" w:rsidRDefault="007656C5" w:rsidP="007656C5">
      <w:pPr>
        <w:ind w:left="993" w:hanging="993"/>
        <w:jc w:val="both"/>
        <w:rPr>
          <w:rFonts w:ascii="Times New Roman" w:hAnsi="Times New Roman" w:cs="Times New Roman"/>
          <w:color w:val="000000"/>
          <w:sz w:val="24"/>
          <w:szCs w:val="24"/>
        </w:rPr>
      </w:pPr>
      <w:r w:rsidRPr="008C7EF1">
        <w:rPr>
          <w:rFonts w:ascii="Times New Roman" w:hAnsi="Times New Roman" w:cs="Times New Roman"/>
          <w:color w:val="000000"/>
          <w:sz w:val="24"/>
          <w:szCs w:val="24"/>
        </w:rPr>
        <w:t xml:space="preserve">Robbins, Stephen P. 2006. </w:t>
      </w:r>
      <w:r w:rsidRPr="008C7EF1">
        <w:rPr>
          <w:rFonts w:ascii="Times New Roman" w:hAnsi="Times New Roman" w:cs="Times New Roman"/>
          <w:i/>
          <w:color w:val="000000"/>
          <w:sz w:val="24"/>
          <w:szCs w:val="24"/>
        </w:rPr>
        <w:t xml:space="preserve">Perilaku Organisasi. </w:t>
      </w:r>
      <w:r w:rsidRPr="008C7EF1">
        <w:rPr>
          <w:rFonts w:ascii="Times New Roman" w:hAnsi="Times New Roman" w:cs="Times New Roman"/>
          <w:color w:val="000000"/>
          <w:sz w:val="24"/>
          <w:szCs w:val="24"/>
        </w:rPr>
        <w:t>Jakarta: PT. Indeks Kelompok Gramedia.</w:t>
      </w:r>
    </w:p>
    <w:p w:rsidR="007656C5" w:rsidRPr="008C7EF1" w:rsidRDefault="007656C5" w:rsidP="007656C5">
      <w:pPr>
        <w:ind w:left="993" w:hanging="993"/>
        <w:jc w:val="both"/>
        <w:rPr>
          <w:rFonts w:ascii="Times New Roman" w:hAnsi="Times New Roman" w:cs="Times New Roman"/>
          <w:color w:val="000000"/>
          <w:sz w:val="24"/>
          <w:szCs w:val="24"/>
        </w:rPr>
      </w:pPr>
      <w:r w:rsidRPr="008C7EF1">
        <w:rPr>
          <w:rFonts w:ascii="Times New Roman" w:hAnsi="Times New Roman" w:cs="Times New Roman"/>
          <w:color w:val="000000"/>
          <w:sz w:val="24"/>
          <w:szCs w:val="24"/>
        </w:rPr>
        <w:t xml:space="preserve">Sedarmayanti. 2007. </w:t>
      </w:r>
      <w:r w:rsidRPr="008C7EF1">
        <w:rPr>
          <w:rFonts w:ascii="Times New Roman" w:hAnsi="Times New Roman" w:cs="Times New Roman"/>
          <w:i/>
          <w:color w:val="000000"/>
          <w:sz w:val="24"/>
          <w:szCs w:val="24"/>
        </w:rPr>
        <w:t>Manajemen Sumber Daya Manusia, Reformasi Birokrasi dan Pegawai Negeri Sipil</w:t>
      </w:r>
      <w:r w:rsidRPr="008C7EF1">
        <w:rPr>
          <w:rFonts w:ascii="Times New Roman" w:hAnsi="Times New Roman" w:cs="Times New Roman"/>
          <w:color w:val="000000"/>
          <w:sz w:val="24"/>
          <w:szCs w:val="24"/>
        </w:rPr>
        <w:t>. Bandung: Refika Aditama.</w:t>
      </w:r>
    </w:p>
    <w:p w:rsidR="007656C5" w:rsidRPr="008C7EF1" w:rsidRDefault="007656C5" w:rsidP="007656C5">
      <w:pPr>
        <w:spacing w:line="24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sz w:val="24"/>
          <w:szCs w:val="24"/>
        </w:rPr>
        <w:t>Stoner, J</w:t>
      </w:r>
      <w:r w:rsidRPr="008C7EF1">
        <w:rPr>
          <w:rFonts w:ascii="Times New Roman" w:hAnsi="Times New Roman" w:cs="Times New Roman"/>
          <w:sz w:val="24"/>
          <w:szCs w:val="24"/>
        </w:rPr>
        <w:t>ames</w:t>
      </w:r>
      <w:r>
        <w:rPr>
          <w:rFonts w:ascii="Times New Roman" w:hAnsi="Times New Roman" w:cs="Times New Roman"/>
          <w:sz w:val="24"/>
          <w:szCs w:val="24"/>
        </w:rPr>
        <w:t>,</w:t>
      </w:r>
      <w:r w:rsidRPr="008C7EF1">
        <w:rPr>
          <w:rFonts w:ascii="Times New Roman" w:hAnsi="Times New Roman" w:cs="Times New Roman"/>
          <w:sz w:val="24"/>
          <w:szCs w:val="24"/>
        </w:rPr>
        <w:t xml:space="preserve"> A.</w:t>
      </w:r>
      <w:r w:rsidR="003C7681">
        <w:rPr>
          <w:rFonts w:ascii="Times New Roman" w:hAnsi="Times New Roman" w:cs="Times New Roman"/>
          <w:sz w:val="24"/>
          <w:szCs w:val="24"/>
        </w:rPr>
        <w:t>F.  2008</w:t>
      </w:r>
      <w:r w:rsidRPr="008C7EF1">
        <w:rPr>
          <w:rFonts w:ascii="Times New Roman" w:hAnsi="Times New Roman" w:cs="Times New Roman"/>
          <w:sz w:val="24"/>
          <w:szCs w:val="24"/>
        </w:rPr>
        <w:t xml:space="preserve">. </w:t>
      </w:r>
      <w:r>
        <w:rPr>
          <w:rFonts w:ascii="Times New Roman" w:hAnsi="Times New Roman" w:cs="Times New Roman"/>
          <w:i/>
          <w:sz w:val="24"/>
          <w:szCs w:val="24"/>
        </w:rPr>
        <w:t>Management</w:t>
      </w:r>
      <w:r w:rsidRPr="008C7EF1">
        <w:rPr>
          <w:rFonts w:ascii="Times New Roman" w:hAnsi="Times New Roman" w:cs="Times New Roman"/>
          <w:i/>
          <w:sz w:val="24"/>
          <w:szCs w:val="24"/>
        </w:rPr>
        <w:t xml:space="preserve">. </w:t>
      </w:r>
      <w:r w:rsidRPr="008C7EF1">
        <w:rPr>
          <w:rFonts w:ascii="Times New Roman" w:hAnsi="Times New Roman" w:cs="Times New Roman"/>
          <w:sz w:val="24"/>
          <w:szCs w:val="24"/>
        </w:rPr>
        <w:t>Englewood cliffs, N.J: prentice hall, inc.</w:t>
      </w:r>
    </w:p>
    <w:p w:rsidR="007656C5" w:rsidRPr="008C7EF1" w:rsidRDefault="007656C5" w:rsidP="007656C5">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Sugiyono. 2007. </w:t>
      </w:r>
      <w:r w:rsidRPr="008C7EF1">
        <w:rPr>
          <w:rFonts w:ascii="Times New Roman" w:hAnsi="Times New Roman" w:cs="Times New Roman"/>
          <w:i/>
          <w:color w:val="000000" w:themeColor="text1"/>
          <w:sz w:val="24"/>
          <w:szCs w:val="24"/>
        </w:rPr>
        <w:t>Metode Penelitian Administrasi</w:t>
      </w:r>
      <w:r w:rsidRPr="008C7EF1">
        <w:rPr>
          <w:rFonts w:ascii="Times New Roman" w:hAnsi="Times New Roman" w:cs="Times New Roman"/>
          <w:color w:val="000000" w:themeColor="text1"/>
          <w:sz w:val="24"/>
          <w:szCs w:val="24"/>
        </w:rPr>
        <w:t>, Cetakan Kelima Belas, Penerbit Alfabeta, Jakarta.</w:t>
      </w:r>
    </w:p>
    <w:p w:rsidR="007656C5" w:rsidRPr="008C7EF1" w:rsidRDefault="007656C5" w:rsidP="007656C5">
      <w:pPr>
        <w:spacing w:after="0" w:line="480" w:lineRule="auto"/>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Sutrisno. 2012. </w:t>
      </w:r>
      <w:r w:rsidRPr="008C7EF1">
        <w:rPr>
          <w:rFonts w:ascii="Times New Roman" w:hAnsi="Times New Roman" w:cs="Times New Roman"/>
          <w:i/>
          <w:color w:val="000000" w:themeColor="text1"/>
          <w:sz w:val="24"/>
          <w:szCs w:val="24"/>
        </w:rPr>
        <w:t>Manajemen Sumber Daya Manusia,</w:t>
      </w:r>
      <w:r w:rsidRPr="008C7EF1">
        <w:rPr>
          <w:rFonts w:ascii="Times New Roman" w:hAnsi="Times New Roman" w:cs="Times New Roman"/>
          <w:color w:val="000000" w:themeColor="text1"/>
          <w:sz w:val="24"/>
          <w:szCs w:val="24"/>
        </w:rPr>
        <w:t xml:space="preserve"> Jakarta, Kencana.</w:t>
      </w:r>
    </w:p>
    <w:p w:rsidR="007656C5" w:rsidRPr="008C7EF1" w:rsidRDefault="007656C5" w:rsidP="007656C5">
      <w:pPr>
        <w:spacing w:after="0" w:line="480" w:lineRule="auto"/>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Wibowo, 2007.</w:t>
      </w:r>
      <w:r w:rsidRPr="008C7EF1">
        <w:rPr>
          <w:rFonts w:ascii="Times New Roman" w:hAnsi="Times New Roman" w:cs="Times New Roman"/>
          <w:i/>
          <w:color w:val="000000" w:themeColor="text1"/>
          <w:sz w:val="24"/>
          <w:szCs w:val="24"/>
        </w:rPr>
        <w:t xml:space="preserve"> Manajemen Kinerja.</w:t>
      </w:r>
      <w:r w:rsidRPr="008C7EF1">
        <w:rPr>
          <w:rFonts w:ascii="Times New Roman" w:hAnsi="Times New Roman" w:cs="Times New Roman"/>
          <w:color w:val="000000" w:themeColor="text1"/>
          <w:sz w:val="24"/>
          <w:szCs w:val="24"/>
        </w:rPr>
        <w:t xml:space="preserve"> PT. Raja Grafindo: Jakarta.</w:t>
      </w:r>
    </w:p>
    <w:p w:rsidR="000A1BC8" w:rsidRPr="003C7681" w:rsidRDefault="007656C5" w:rsidP="003C7681">
      <w:pPr>
        <w:ind w:left="993" w:hanging="993"/>
        <w:jc w:val="both"/>
        <w:rPr>
          <w:rFonts w:ascii="Times New Roman" w:hAnsi="Times New Roman" w:cs="Times New Roman"/>
          <w:color w:val="000000"/>
          <w:sz w:val="24"/>
          <w:szCs w:val="24"/>
        </w:rPr>
      </w:pPr>
      <w:r w:rsidRPr="008C7EF1">
        <w:rPr>
          <w:rFonts w:ascii="Times New Roman" w:hAnsi="Times New Roman" w:cs="Times New Roman"/>
          <w:color w:val="000000"/>
          <w:sz w:val="24"/>
          <w:szCs w:val="24"/>
        </w:rPr>
        <w:t xml:space="preserve">Yukl, Gary. 2010. </w:t>
      </w:r>
      <w:r w:rsidRPr="008C7EF1">
        <w:rPr>
          <w:rFonts w:ascii="Times New Roman" w:hAnsi="Times New Roman" w:cs="Times New Roman"/>
          <w:i/>
          <w:color w:val="000000"/>
          <w:sz w:val="24"/>
          <w:szCs w:val="24"/>
        </w:rPr>
        <w:t xml:space="preserve">Kepemimpinan dalam Organisasi, </w:t>
      </w:r>
      <w:r w:rsidRPr="008C7EF1">
        <w:rPr>
          <w:rFonts w:ascii="Times New Roman" w:hAnsi="Times New Roman" w:cs="Times New Roman"/>
          <w:color w:val="000000"/>
          <w:sz w:val="24"/>
          <w:szCs w:val="24"/>
        </w:rPr>
        <w:t>Edisi Kelima. Jakarta: PT. Indeks.</w:t>
      </w:r>
    </w:p>
    <w:sectPr w:rsidR="000A1BC8" w:rsidRPr="003C7681" w:rsidSect="00D550C2">
      <w:headerReference w:type="default" r:id="rId8"/>
      <w:foot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A2B" w:rsidRDefault="005C6A2B" w:rsidP="0021772C">
      <w:pPr>
        <w:spacing w:after="0" w:line="240" w:lineRule="auto"/>
      </w:pPr>
      <w:r>
        <w:separator/>
      </w:r>
    </w:p>
  </w:endnote>
  <w:endnote w:type="continuationSeparator" w:id="0">
    <w:p w:rsidR="005C6A2B" w:rsidRDefault="005C6A2B" w:rsidP="00217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C2" w:rsidRDefault="00D550C2">
    <w:pPr>
      <w:pStyle w:val="Footer"/>
      <w:jc w:val="center"/>
    </w:pPr>
  </w:p>
  <w:p w:rsidR="00D550C2" w:rsidRDefault="00D550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46356"/>
      <w:docPartObj>
        <w:docPartGallery w:val="Page Numbers (Bottom of Page)"/>
        <w:docPartUnique/>
      </w:docPartObj>
    </w:sdtPr>
    <w:sdtEndPr>
      <w:rPr>
        <w:noProof/>
      </w:rPr>
    </w:sdtEndPr>
    <w:sdtContent>
      <w:p w:rsidR="00D550C2" w:rsidRDefault="00936B54">
        <w:pPr>
          <w:pStyle w:val="Footer"/>
          <w:jc w:val="center"/>
        </w:pPr>
        <w:r>
          <w:fldChar w:fldCharType="begin"/>
        </w:r>
        <w:r w:rsidR="00D550C2">
          <w:instrText xml:space="preserve"> PAGE   \* MERGEFORMAT </w:instrText>
        </w:r>
        <w:r>
          <w:fldChar w:fldCharType="separate"/>
        </w:r>
        <w:r w:rsidR="00960FD6">
          <w:rPr>
            <w:noProof/>
          </w:rPr>
          <w:t>1</w:t>
        </w:r>
        <w:r>
          <w:rPr>
            <w:noProof/>
          </w:rPr>
          <w:fldChar w:fldCharType="end"/>
        </w:r>
      </w:p>
    </w:sdtContent>
  </w:sdt>
  <w:p w:rsidR="00D550C2" w:rsidRDefault="00D550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A2B" w:rsidRDefault="005C6A2B" w:rsidP="0021772C">
      <w:pPr>
        <w:spacing w:after="0" w:line="240" w:lineRule="auto"/>
      </w:pPr>
      <w:r>
        <w:separator/>
      </w:r>
    </w:p>
  </w:footnote>
  <w:footnote w:type="continuationSeparator" w:id="0">
    <w:p w:rsidR="005C6A2B" w:rsidRDefault="005C6A2B" w:rsidP="002177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631626"/>
      <w:docPartObj>
        <w:docPartGallery w:val="Page Numbers (Top of Page)"/>
        <w:docPartUnique/>
      </w:docPartObj>
    </w:sdtPr>
    <w:sdtEndPr>
      <w:rPr>
        <w:noProof/>
      </w:rPr>
    </w:sdtEndPr>
    <w:sdtContent>
      <w:p w:rsidR="00D550C2" w:rsidRDefault="00936B54">
        <w:pPr>
          <w:pStyle w:val="Header"/>
          <w:jc w:val="right"/>
        </w:pPr>
        <w:r>
          <w:fldChar w:fldCharType="begin"/>
        </w:r>
        <w:r w:rsidR="00D550C2">
          <w:instrText xml:space="preserve"> PAGE   \* MERGEFORMAT </w:instrText>
        </w:r>
        <w:r>
          <w:fldChar w:fldCharType="separate"/>
        </w:r>
        <w:r w:rsidR="00960FD6">
          <w:rPr>
            <w:noProof/>
          </w:rPr>
          <w:t>2</w:t>
        </w:r>
        <w:r>
          <w:rPr>
            <w:noProof/>
          </w:rPr>
          <w:fldChar w:fldCharType="end"/>
        </w:r>
      </w:p>
    </w:sdtContent>
  </w:sdt>
  <w:p w:rsidR="0038393A" w:rsidRDefault="0038393A" w:rsidP="0038393A">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97E2F"/>
    <w:multiLevelType w:val="hybridMultilevel"/>
    <w:tmpl w:val="A6407D5E"/>
    <w:lvl w:ilvl="0" w:tplc="5C5A673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E0A15F1"/>
    <w:multiLevelType w:val="hybridMultilevel"/>
    <w:tmpl w:val="8AB84CF8"/>
    <w:lvl w:ilvl="0" w:tplc="E66A1E3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E113C8A"/>
    <w:multiLevelType w:val="multilevel"/>
    <w:tmpl w:val="E66ECF3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F454A6F"/>
    <w:multiLevelType w:val="hybridMultilevel"/>
    <w:tmpl w:val="487C3FD2"/>
    <w:lvl w:ilvl="0" w:tplc="A6AA6B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67D3B8E"/>
    <w:multiLevelType w:val="hybridMultilevel"/>
    <w:tmpl w:val="25BAACAE"/>
    <w:lvl w:ilvl="0" w:tplc="F3D26EA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71210BE"/>
    <w:multiLevelType w:val="hybridMultilevel"/>
    <w:tmpl w:val="29947062"/>
    <w:lvl w:ilvl="0" w:tplc="BFE43382">
      <w:start w:val="1"/>
      <w:numFmt w:val="decimal"/>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343B6B3D"/>
    <w:multiLevelType w:val="hybridMultilevel"/>
    <w:tmpl w:val="995CF978"/>
    <w:lvl w:ilvl="0" w:tplc="C17EB8E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36CB5768"/>
    <w:multiLevelType w:val="hybridMultilevel"/>
    <w:tmpl w:val="102A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3B05A5"/>
    <w:multiLevelType w:val="hybridMultilevel"/>
    <w:tmpl w:val="2D2C3F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8381D9D"/>
    <w:multiLevelType w:val="hybridMultilevel"/>
    <w:tmpl w:val="758260AA"/>
    <w:lvl w:ilvl="0" w:tplc="37B0B578">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5BF34A12"/>
    <w:multiLevelType w:val="hybridMultilevel"/>
    <w:tmpl w:val="9B442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98247B"/>
    <w:multiLevelType w:val="hybridMultilevel"/>
    <w:tmpl w:val="F4D88D6C"/>
    <w:lvl w:ilvl="0" w:tplc="0B923294">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64EE5B58"/>
    <w:multiLevelType w:val="multilevel"/>
    <w:tmpl w:val="F486689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1CC72D8"/>
    <w:multiLevelType w:val="hybridMultilevel"/>
    <w:tmpl w:val="239460BE"/>
    <w:lvl w:ilvl="0" w:tplc="E65C1B5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6"/>
  </w:num>
  <w:num w:numId="3">
    <w:abstractNumId w:val="13"/>
  </w:num>
  <w:num w:numId="4">
    <w:abstractNumId w:val="7"/>
  </w:num>
  <w:num w:numId="5">
    <w:abstractNumId w:val="10"/>
  </w:num>
  <w:num w:numId="6">
    <w:abstractNumId w:val="2"/>
  </w:num>
  <w:num w:numId="7">
    <w:abstractNumId w:val="5"/>
  </w:num>
  <w:num w:numId="8">
    <w:abstractNumId w:val="0"/>
  </w:num>
  <w:num w:numId="9">
    <w:abstractNumId w:val="12"/>
  </w:num>
  <w:num w:numId="10">
    <w:abstractNumId w:val="11"/>
  </w:num>
  <w:num w:numId="11">
    <w:abstractNumId w:val="3"/>
  </w:num>
  <w:num w:numId="12">
    <w:abstractNumId w:val="9"/>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21772C"/>
    <w:rsid w:val="000A1BC8"/>
    <w:rsid w:val="001C3A9C"/>
    <w:rsid w:val="001D79E5"/>
    <w:rsid w:val="0021772C"/>
    <w:rsid w:val="002C4228"/>
    <w:rsid w:val="0038393A"/>
    <w:rsid w:val="003B64B9"/>
    <w:rsid w:val="003C7681"/>
    <w:rsid w:val="004203D2"/>
    <w:rsid w:val="004F4A12"/>
    <w:rsid w:val="005C6A2B"/>
    <w:rsid w:val="00664B74"/>
    <w:rsid w:val="00722EF6"/>
    <w:rsid w:val="007656C5"/>
    <w:rsid w:val="008E37EA"/>
    <w:rsid w:val="00936B54"/>
    <w:rsid w:val="00960FD6"/>
    <w:rsid w:val="00BE3B73"/>
    <w:rsid w:val="00CC12F0"/>
    <w:rsid w:val="00D550C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7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
    <w:basedOn w:val="Normal"/>
    <w:link w:val="ListParagraphChar"/>
    <w:uiPriority w:val="34"/>
    <w:qFormat/>
    <w:rsid w:val="0021772C"/>
    <w:pPr>
      <w:spacing w:after="200" w:line="276" w:lineRule="auto"/>
      <w:ind w:left="720"/>
      <w:contextualSpacing/>
    </w:pPr>
  </w:style>
  <w:style w:type="paragraph" w:styleId="Header">
    <w:name w:val="header"/>
    <w:basedOn w:val="Normal"/>
    <w:link w:val="HeaderChar"/>
    <w:uiPriority w:val="99"/>
    <w:unhideWhenUsed/>
    <w:rsid w:val="00217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72C"/>
  </w:style>
  <w:style w:type="paragraph" w:styleId="Footer">
    <w:name w:val="footer"/>
    <w:basedOn w:val="Normal"/>
    <w:link w:val="FooterChar"/>
    <w:uiPriority w:val="99"/>
    <w:unhideWhenUsed/>
    <w:rsid w:val="00217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72C"/>
  </w:style>
  <w:style w:type="character" w:customStyle="1" w:styleId="ListParagraphChar">
    <w:name w:val="List Paragraph Char"/>
    <w:aliases w:val="skripsi Char,Body Text Char1 Char,Char Char2 Char,List Paragraph2 Char"/>
    <w:link w:val="ListParagraph"/>
    <w:uiPriority w:val="34"/>
    <w:rsid w:val="007656C5"/>
  </w:style>
  <w:style w:type="paragraph" w:styleId="BodyTextIndent2">
    <w:name w:val="Body Text Indent 2"/>
    <w:basedOn w:val="Normal"/>
    <w:link w:val="BodyTextIndent2Char"/>
    <w:uiPriority w:val="99"/>
    <w:unhideWhenUsed/>
    <w:rsid w:val="007656C5"/>
    <w:pPr>
      <w:spacing w:after="120" w:line="480" w:lineRule="auto"/>
      <w:ind w:left="360"/>
    </w:pPr>
    <w:rPr>
      <w:rFonts w:ascii="Calibri" w:eastAsia="Times New Roman" w:hAnsi="Calibri" w:cs="Times New Roman"/>
      <w:lang w:eastAsia="id-ID"/>
    </w:rPr>
  </w:style>
  <w:style w:type="character" w:customStyle="1" w:styleId="BodyTextIndent2Char">
    <w:name w:val="Body Text Indent 2 Char"/>
    <w:basedOn w:val="DefaultParagraphFont"/>
    <w:link w:val="BodyTextIndent2"/>
    <w:uiPriority w:val="99"/>
    <w:rsid w:val="007656C5"/>
    <w:rPr>
      <w:rFonts w:ascii="Calibri" w:eastAsia="Times New Roman" w:hAnsi="Calibri" w:cs="Times New Roman"/>
      <w:lang w:eastAsia="id-ID"/>
    </w:rPr>
  </w:style>
  <w:style w:type="character" w:styleId="Hyperlink">
    <w:name w:val="Hyperlink"/>
    <w:basedOn w:val="DefaultParagraphFont"/>
    <w:uiPriority w:val="99"/>
    <w:unhideWhenUsed/>
    <w:rsid w:val="007656C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Administrator</cp:lastModifiedBy>
  <cp:revision>2</cp:revision>
  <dcterms:created xsi:type="dcterms:W3CDTF">2016-08-29T08:09:00Z</dcterms:created>
  <dcterms:modified xsi:type="dcterms:W3CDTF">2016-08-29T08:09:00Z</dcterms:modified>
</cp:coreProperties>
</file>