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6" w:rsidRPr="009108B2" w:rsidRDefault="006D2436" w:rsidP="006D2436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B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D2436" w:rsidRPr="009108B2" w:rsidRDefault="006D2436" w:rsidP="006D243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Ackerman, E.(1996). Prespective Taking Object of Construction. Lawrence Elbraum Associates, New Jersey.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Aditiya, Yudi. (2012). </w:t>
      </w:r>
      <w:r w:rsidRPr="009108B2">
        <w:rPr>
          <w:rFonts w:ascii="Times New Roman" w:hAnsi="Times New Roman" w:cs="Times New Roman"/>
          <w:i/>
          <w:sz w:val="24"/>
          <w:szCs w:val="24"/>
        </w:rPr>
        <w:t>Implementasi Model Pembelajaran Matematika Knisley Dalam Upaya meningkatkan Kemampuan Penalaran Matematika Siswa Sekolah Menengah Atas.</w:t>
      </w:r>
      <w:r w:rsidRPr="009108B2">
        <w:rPr>
          <w:rFonts w:ascii="Times New Roman" w:hAnsi="Times New Roman" w:cs="Times New Roman"/>
          <w:sz w:val="24"/>
          <w:szCs w:val="24"/>
        </w:rPr>
        <w:t xml:space="preserve"> Skripsi FPMIPA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Ahmad. (2005). </w:t>
      </w:r>
      <w:r w:rsidRPr="009108B2">
        <w:rPr>
          <w:rFonts w:ascii="Times New Roman" w:hAnsi="Times New Roman" w:cs="Times New Roman"/>
          <w:i/>
          <w:sz w:val="24"/>
          <w:szCs w:val="24"/>
        </w:rPr>
        <w:t>Kemampuan Pemahaman Dan Pemecahan Masalah Matematika Siswa SLTP Dengan Model Pembelajaran Berbasis Masalah.</w:t>
      </w:r>
      <w:r w:rsidRPr="009108B2">
        <w:rPr>
          <w:rFonts w:ascii="Times New Roman" w:hAnsi="Times New Roman" w:cs="Times New Roman"/>
          <w:sz w:val="24"/>
          <w:szCs w:val="24"/>
        </w:rPr>
        <w:t xml:space="preserve"> Tesis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Ali Syahbana.(2012). “Peningkatan Kemampuan Berpikir Kritis Matematis Siswa SMP Melalui Pendekatan Contextual Teaching and Learning”. Jurnal Edumatika,2,(1),45-57.Tersedia Online: Online Journal. unja.ac.id/ index.php/edumatica/article/download/604/538. Diakses (27-September-2013).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Anderson, et.al. (2001). </w:t>
      </w:r>
      <w:r w:rsidRPr="009108B2">
        <w:rPr>
          <w:rFonts w:ascii="Times New Roman" w:hAnsi="Times New Roman" w:cs="Times New Roman"/>
          <w:i/>
          <w:sz w:val="24"/>
          <w:szCs w:val="24"/>
        </w:rPr>
        <w:t>A Taxonomy for Learning Teaching and Assessing.</w:t>
      </w:r>
      <w:r w:rsidRPr="009108B2">
        <w:rPr>
          <w:rFonts w:ascii="Times New Roman" w:hAnsi="Times New Roman" w:cs="Times New Roman"/>
          <w:sz w:val="24"/>
          <w:szCs w:val="24"/>
        </w:rPr>
        <w:t xml:space="preserve"> New York. Longman.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Ansari, B.I. (2003). </w:t>
      </w:r>
      <w:r w:rsidRPr="009108B2">
        <w:rPr>
          <w:rFonts w:ascii="Times New Roman" w:hAnsi="Times New Roman" w:cs="Times New Roman"/>
          <w:i/>
          <w:sz w:val="24"/>
          <w:szCs w:val="24"/>
        </w:rPr>
        <w:t xml:space="preserve">Menumbuhkembangkan Kemampuan Pemahaman Dan Komuniaksi Matematis Siswa SMU Melalui Strategi Think-Talk-Write. </w:t>
      </w:r>
      <w:r w:rsidRPr="009108B2">
        <w:rPr>
          <w:rFonts w:ascii="Times New Roman" w:hAnsi="Times New Roman" w:cs="Times New Roman"/>
          <w:sz w:val="24"/>
          <w:szCs w:val="24"/>
        </w:rPr>
        <w:t>Disertasi 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Arends, Richard. (1998). </w:t>
      </w:r>
      <w:r w:rsidRPr="009108B2">
        <w:rPr>
          <w:rFonts w:ascii="Times New Roman" w:hAnsi="Times New Roman" w:cs="Times New Roman"/>
          <w:i/>
          <w:sz w:val="24"/>
          <w:szCs w:val="24"/>
        </w:rPr>
        <w:t>Learning to Teach (International edition).</w:t>
      </w:r>
      <w:r w:rsidRPr="009108B2">
        <w:rPr>
          <w:rFonts w:ascii="Times New Roman" w:hAnsi="Times New Roman" w:cs="Times New Roman"/>
          <w:sz w:val="24"/>
          <w:szCs w:val="24"/>
        </w:rPr>
        <w:t xml:space="preserve"> Singapore: Mc-GrawHill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Arikunto, S. (2007). </w:t>
      </w:r>
      <w:r w:rsidRPr="009108B2">
        <w:rPr>
          <w:rFonts w:ascii="Times New Roman" w:hAnsi="Times New Roman" w:cs="Times New Roman"/>
          <w:i/>
          <w:sz w:val="24"/>
          <w:szCs w:val="24"/>
        </w:rPr>
        <w:t>Dasar-dasar Evaluasi Pendidikan.</w:t>
      </w:r>
      <w:r w:rsidRPr="009108B2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Armiati. (2011). </w:t>
      </w:r>
      <w:r w:rsidRPr="009108B2">
        <w:rPr>
          <w:rFonts w:ascii="Times New Roman" w:hAnsi="Times New Roman" w:cs="Times New Roman"/>
          <w:i/>
          <w:sz w:val="24"/>
          <w:szCs w:val="24"/>
        </w:rPr>
        <w:t>Peningkatan kemampuan penalaran matematis, komunikasi matematis, dan kecerdasan emosional mahasiswa melalui pembelajaran berbasis masalah.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Azwar, S.(2011). “Sikap Manusia”. Teori dan Pengukurannya. Edisi kedua. Yogyakarta: Pustaka Pelajar.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Dahlan, J.A. (2004). </w:t>
      </w:r>
      <w:r w:rsidRPr="00C05D49">
        <w:rPr>
          <w:rFonts w:ascii="Times New Roman" w:hAnsi="Times New Roman" w:cs="Times New Roman"/>
          <w:i/>
          <w:sz w:val="24"/>
          <w:szCs w:val="24"/>
        </w:rPr>
        <w:t>Meningkatkan Kemampuan Penalaran dan Pemahaman Matematis Siswa Sekolah Lanjutan Tingkat Pertama Melalui Pendekatan Open Ended.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Dahar,W.R.(1989). </w:t>
      </w:r>
      <w:r w:rsidRPr="00C05D49">
        <w:rPr>
          <w:rFonts w:ascii="Times New Roman" w:hAnsi="Times New Roman" w:cs="Times New Roman"/>
          <w:i/>
          <w:sz w:val="24"/>
          <w:szCs w:val="24"/>
        </w:rPr>
        <w:t>Teori-teori Belajar.</w:t>
      </w:r>
      <w:r w:rsidRPr="009108B2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Darhim. (2004). </w:t>
      </w:r>
      <w:r w:rsidRPr="00C05D49">
        <w:rPr>
          <w:rFonts w:ascii="Times New Roman" w:hAnsi="Times New Roman" w:cs="Times New Roman"/>
          <w:i/>
          <w:sz w:val="24"/>
          <w:szCs w:val="24"/>
        </w:rPr>
        <w:t>Pengaruh Pembelajaran Matematika Kontekstual Terhadap Hasil  Belajar dan Sikap Siswa Sekolah Dasar Kelas Awal Dalam Matematik melalui Pemelajaran Kooperatif.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pada PPS UPI Bandung : Tidak Diterbitkan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lastRenderedPageBreak/>
        <w:t xml:space="preserve">Darmayanti, Sri. (2010). </w:t>
      </w:r>
      <w:r w:rsidRPr="00C05D49">
        <w:rPr>
          <w:rFonts w:ascii="Times New Roman" w:hAnsi="Times New Roman" w:cs="Times New Roman"/>
          <w:i/>
          <w:sz w:val="24"/>
          <w:szCs w:val="24"/>
        </w:rPr>
        <w:t>Meningkatkan Kemampuan Pemahaman dan Penalaran Matematis Siswa Dengan Pendekatan Pendidikan Matematika realistik.</w:t>
      </w:r>
      <w:r w:rsidRPr="009108B2">
        <w:rPr>
          <w:rFonts w:ascii="Times New Roman" w:hAnsi="Times New Roman" w:cs="Times New Roman"/>
          <w:sz w:val="24"/>
          <w:szCs w:val="24"/>
        </w:rPr>
        <w:t xml:space="preserve"> Tesis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Dayakisni, T dan Hudaniyah.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B2">
        <w:rPr>
          <w:rFonts w:ascii="Times New Roman" w:hAnsi="Times New Roman" w:cs="Times New Roman"/>
          <w:sz w:val="24"/>
          <w:szCs w:val="24"/>
        </w:rPr>
        <w:t xml:space="preserve">(2006). </w:t>
      </w:r>
      <w:r w:rsidRPr="00C05D49">
        <w:rPr>
          <w:rFonts w:ascii="Times New Roman" w:hAnsi="Times New Roman" w:cs="Times New Roman"/>
          <w:i/>
          <w:sz w:val="24"/>
          <w:szCs w:val="24"/>
        </w:rPr>
        <w:t>Psikologi Sosial.</w:t>
      </w:r>
      <w:r w:rsidRPr="009108B2">
        <w:rPr>
          <w:rFonts w:ascii="Times New Roman" w:hAnsi="Times New Roman" w:cs="Times New Roman"/>
          <w:sz w:val="24"/>
          <w:szCs w:val="24"/>
        </w:rPr>
        <w:t xml:space="preserve"> Cetakan ketiga. Malang: UMM Press.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Depdiknas.(2002). </w:t>
      </w:r>
      <w:r w:rsidRPr="00C05D49">
        <w:rPr>
          <w:rFonts w:ascii="Times New Roman" w:hAnsi="Times New Roman" w:cs="Times New Roman"/>
          <w:i/>
          <w:sz w:val="24"/>
          <w:szCs w:val="24"/>
        </w:rPr>
        <w:t xml:space="preserve">Kurikulum Berbasis Kompetensi Mata Pelajaran Matematika. </w:t>
      </w:r>
      <w:r w:rsidRPr="009108B2">
        <w:rPr>
          <w:rFonts w:ascii="Times New Roman" w:hAnsi="Times New Roman" w:cs="Times New Roman"/>
          <w:sz w:val="24"/>
          <w:szCs w:val="24"/>
        </w:rPr>
        <w:t xml:space="preserve">Jakarta :Pusat Kurikulum Balitbang. 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Depdiknas. (2006). </w:t>
      </w:r>
      <w:r w:rsidRPr="00C05D49">
        <w:rPr>
          <w:rFonts w:ascii="Times New Roman" w:hAnsi="Times New Roman" w:cs="Times New Roman"/>
          <w:i/>
          <w:sz w:val="24"/>
          <w:szCs w:val="24"/>
        </w:rPr>
        <w:t>Kurikulum Tingkat Satuan Pendidikan SMK edisi 2006</w:t>
      </w:r>
      <w:r w:rsidRPr="009108B2">
        <w:rPr>
          <w:rFonts w:ascii="Times New Roman" w:hAnsi="Times New Roman" w:cs="Times New Roman"/>
          <w:sz w:val="24"/>
          <w:szCs w:val="24"/>
        </w:rPr>
        <w:t xml:space="preserve">. Jakarta: Depdiknas. 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Elniati, Sri. (2007). “Pengembangan Perangkat Pembelajaran Matematika Berorientasi Konstruktivisme.” Jurnal Guru,1,(4),13-25.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Evelin, S dan Hartini, N. (2010). </w:t>
      </w:r>
      <w:r w:rsidRPr="00C05D49">
        <w:rPr>
          <w:rFonts w:ascii="Times New Roman" w:hAnsi="Times New Roman" w:cs="Times New Roman"/>
          <w:i/>
          <w:sz w:val="24"/>
          <w:szCs w:val="24"/>
        </w:rPr>
        <w:t>Teori Belajar dan Pembelajaran.</w:t>
      </w:r>
      <w:r w:rsidRPr="009108B2">
        <w:rPr>
          <w:rFonts w:ascii="Times New Roman" w:hAnsi="Times New Roman" w:cs="Times New Roman"/>
          <w:sz w:val="24"/>
          <w:szCs w:val="24"/>
        </w:rPr>
        <w:t xml:space="preserve"> Jakarta: Ghalia Indonesia.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Evilya,R. (2013).</w:t>
      </w:r>
      <w:r w:rsidRPr="00C05D49">
        <w:rPr>
          <w:rFonts w:ascii="Times New Roman" w:hAnsi="Times New Roman" w:cs="Times New Roman"/>
          <w:i/>
          <w:sz w:val="24"/>
          <w:szCs w:val="24"/>
        </w:rPr>
        <w:t>Pendekatan Pemecahan Masalah Melalui Diagram Vee Dalam Meningkatkan Kemampuan Pemahaman Dan Berpikir Kritis Matematis Siswa SMP.</w:t>
      </w:r>
      <w:r w:rsidRPr="009108B2">
        <w:rPr>
          <w:rFonts w:ascii="Times New Roman" w:hAnsi="Times New Roman" w:cs="Times New Roman"/>
          <w:sz w:val="24"/>
          <w:szCs w:val="24"/>
        </w:rPr>
        <w:t xml:space="preserve"> Tesis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Hendra,U. (2005). </w:t>
      </w:r>
      <w:r w:rsidRPr="00C05D49">
        <w:rPr>
          <w:rFonts w:ascii="Times New Roman" w:hAnsi="Times New Roman" w:cs="Times New Roman"/>
          <w:i/>
          <w:sz w:val="24"/>
          <w:szCs w:val="24"/>
        </w:rPr>
        <w:t>Pembelajaran Matematika Dengan Pendekatan Kontekstual Untuk Meningkatkan Kompetensi Strategis Siswa SMP</w:t>
      </w:r>
      <w:r w:rsidRPr="009108B2">
        <w:rPr>
          <w:rFonts w:ascii="Times New Roman" w:hAnsi="Times New Roman" w:cs="Times New Roman"/>
          <w:sz w:val="24"/>
          <w:szCs w:val="24"/>
        </w:rPr>
        <w:t>. Skripsi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Hendriana, H. (2009). </w:t>
      </w:r>
      <w:r w:rsidRPr="00C05D49">
        <w:rPr>
          <w:rFonts w:ascii="Times New Roman" w:hAnsi="Times New Roman" w:cs="Times New Roman"/>
          <w:i/>
          <w:sz w:val="24"/>
          <w:szCs w:val="24"/>
        </w:rPr>
        <w:t>Pembelajaran Dengan Pendekatan Metaphorical Thinking Untuk Meningkatkan Kemampuan Pemahamn Matematis, Komunikasi Matematis dan Kepercayaan Diri Siswa SMP.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pada PPS UPI Bandung 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Henningsen, M &amp; Stein, M.K (1997).”Mathematical Tasks and Student Cognition, Classroom-Based Factors That Support and Inhibit High-Level Mathematical Thinking and Reasoning”, </w:t>
      </w:r>
      <w:r w:rsidRPr="00CC7977">
        <w:rPr>
          <w:rFonts w:ascii="Times New Roman" w:hAnsi="Times New Roman" w:cs="Times New Roman"/>
          <w:i/>
          <w:sz w:val="24"/>
          <w:szCs w:val="24"/>
        </w:rPr>
        <w:t>Journal for Research in Mathematics Education</w:t>
      </w:r>
      <w:r w:rsidRPr="009108B2">
        <w:rPr>
          <w:rFonts w:ascii="Times New Roman" w:hAnsi="Times New Roman" w:cs="Times New Roman"/>
          <w:sz w:val="24"/>
          <w:szCs w:val="24"/>
        </w:rPr>
        <w:t>, 28, 524-549.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Hutapea, N. (2013). </w:t>
      </w:r>
      <w:r w:rsidRPr="00C05D49">
        <w:rPr>
          <w:rFonts w:ascii="Times New Roman" w:hAnsi="Times New Roman" w:cs="Times New Roman"/>
          <w:i/>
          <w:sz w:val="24"/>
          <w:szCs w:val="24"/>
        </w:rPr>
        <w:t>Peningkatan Kemampuan Penalaran, Komunikasi Matematis dan Kemamdirian  Belajar Siswa SMA Melalui Pembelajaran Generatif.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Indrawati. (2005). “Model Pembelajaran Langsung”. Tersedia Online: http://www.p4tkipa.net/modul/Tahun2005/SMA/Kimia%20Pembelajaran%20langsung.pdf. Diakses (17-September 2013).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Juandi, D. (2006). </w:t>
      </w:r>
      <w:r w:rsidRPr="00C05D49">
        <w:rPr>
          <w:rFonts w:ascii="Times New Roman" w:hAnsi="Times New Roman" w:cs="Times New Roman"/>
          <w:i/>
          <w:sz w:val="24"/>
          <w:szCs w:val="24"/>
        </w:rPr>
        <w:t xml:space="preserve">Meningkatkan Daya Matematik Mahasiswa Calon Guru Matematika Melalui Pembelajaran Berbasis Masalah. </w:t>
      </w:r>
      <w:r w:rsidRPr="009108B2">
        <w:rPr>
          <w:rFonts w:ascii="Times New Roman" w:hAnsi="Times New Roman" w:cs="Times New Roman"/>
          <w:sz w:val="24"/>
          <w:szCs w:val="24"/>
        </w:rPr>
        <w:t>Disertasi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Kurniawan, Rudi. (2010). </w:t>
      </w:r>
      <w:r w:rsidRPr="00C05D49">
        <w:rPr>
          <w:rFonts w:ascii="Times New Roman" w:hAnsi="Times New Roman" w:cs="Times New Roman"/>
          <w:i/>
          <w:sz w:val="24"/>
          <w:szCs w:val="24"/>
        </w:rPr>
        <w:t>Peningkatan Kemampuan Pemahaman dan Pemecahan Masalah Matematis Melalui Pembelajaran Dengan Pendekatan Kontekstual Pada Siswa Sekolah Menengah Kejuruan.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pada PPS UPI Bandung 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lastRenderedPageBreak/>
        <w:t xml:space="preserve">Kardi,S dan Nur,M.(2000). </w:t>
      </w:r>
      <w:r w:rsidRPr="00C05D49">
        <w:rPr>
          <w:rFonts w:ascii="Times New Roman" w:hAnsi="Times New Roman" w:cs="Times New Roman"/>
          <w:i/>
          <w:sz w:val="24"/>
          <w:szCs w:val="24"/>
        </w:rPr>
        <w:t>Pengajaran Langsung</w:t>
      </w:r>
      <w:r w:rsidRPr="009108B2">
        <w:rPr>
          <w:rFonts w:ascii="Times New Roman" w:hAnsi="Times New Roman" w:cs="Times New Roman"/>
          <w:sz w:val="24"/>
          <w:szCs w:val="24"/>
        </w:rPr>
        <w:t>. Universitas Negeri Surabaya. University Press.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Lie, Anita. (2005). </w:t>
      </w:r>
      <w:r w:rsidRPr="00C05D49">
        <w:rPr>
          <w:rFonts w:ascii="Times New Roman" w:hAnsi="Times New Roman" w:cs="Times New Roman"/>
          <w:i/>
          <w:sz w:val="24"/>
          <w:szCs w:val="24"/>
        </w:rPr>
        <w:t>Cooperative Learning.</w:t>
      </w:r>
      <w:r w:rsidRPr="009108B2">
        <w:rPr>
          <w:rFonts w:ascii="Times New Roman" w:hAnsi="Times New Roman" w:cs="Times New Roman"/>
          <w:sz w:val="24"/>
          <w:szCs w:val="24"/>
        </w:rPr>
        <w:t xml:space="preserve"> Jakarta: Grasindo.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Lestari, Fitriana. (2012). </w:t>
      </w:r>
      <w:r w:rsidRPr="00C05D49">
        <w:rPr>
          <w:rFonts w:ascii="Times New Roman" w:hAnsi="Times New Roman" w:cs="Times New Roman"/>
          <w:i/>
          <w:sz w:val="24"/>
          <w:szCs w:val="24"/>
        </w:rPr>
        <w:t xml:space="preserve">Pengaruh Pembelajaran Menggunakan Model Peta Pikiran (Mind Maaping) Terhadap peningkatan Kemampuan Pemahaman Matematis Siswa. </w:t>
      </w:r>
      <w:r w:rsidRPr="009108B2">
        <w:rPr>
          <w:rFonts w:ascii="Times New Roman" w:hAnsi="Times New Roman" w:cs="Times New Roman"/>
          <w:sz w:val="24"/>
          <w:szCs w:val="24"/>
        </w:rPr>
        <w:t>Skripsi pada PMIPA UPI Bandung 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Marthen, T. (2009). </w:t>
      </w:r>
      <w:r w:rsidRPr="00C05D49">
        <w:rPr>
          <w:rFonts w:ascii="Times New Roman" w:hAnsi="Times New Roman" w:cs="Times New Roman"/>
          <w:i/>
          <w:sz w:val="24"/>
          <w:szCs w:val="24"/>
        </w:rPr>
        <w:t>Pengembangan kemampuan Matematis Siswa melalui Pembelajaran Kontekstual dengan Pendekatan REACT.</w:t>
      </w:r>
      <w:r w:rsidRPr="009108B2">
        <w:rPr>
          <w:rFonts w:ascii="Times New Roman" w:hAnsi="Times New Roman" w:cs="Times New Roman"/>
          <w:sz w:val="24"/>
          <w:szCs w:val="24"/>
        </w:rPr>
        <w:t xml:space="preserve"> Skripsi pada PMIPA UPI Bandung 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Mirawati, I. (2011).”Menumbuhkembangkan Sikap dan Kemampuan Pemahaman Matematika Peserta Didik Melalui Pembelajaran Kooperatif Tipe TGT (Teams Games Tournaments)).” </w:t>
      </w:r>
      <w:r w:rsidRPr="00C716B5">
        <w:rPr>
          <w:rFonts w:ascii="Times New Roman" w:hAnsi="Times New Roman" w:cs="Times New Roman"/>
          <w:i/>
          <w:sz w:val="24"/>
          <w:szCs w:val="24"/>
        </w:rPr>
        <w:t>Pasundan Journal of Mathematics Education</w:t>
      </w:r>
      <w:r w:rsidRPr="009108B2">
        <w:rPr>
          <w:rFonts w:ascii="Times New Roman" w:hAnsi="Times New Roman" w:cs="Times New Roman"/>
          <w:sz w:val="24"/>
          <w:szCs w:val="24"/>
        </w:rPr>
        <w:t>,1,(1), 30-49.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Nasution, Sri Lelistina. (2011). </w:t>
      </w:r>
      <w:r w:rsidRPr="00C05D49">
        <w:rPr>
          <w:rFonts w:ascii="Times New Roman" w:hAnsi="Times New Roman" w:cs="Times New Roman"/>
          <w:i/>
          <w:sz w:val="24"/>
          <w:szCs w:val="24"/>
        </w:rPr>
        <w:t>Pembelajaran Matematika Melalui Pendekatan Keterampilan Metakognitif Dengan Model Advance Organizer Untuk Meningkatkan Kemampuan Pemahaman dan Penalaran Siswa Sekolah Menengah Pertama.</w:t>
      </w:r>
      <w:r w:rsidRPr="009108B2">
        <w:rPr>
          <w:rFonts w:ascii="Times New Roman" w:hAnsi="Times New Roman" w:cs="Times New Roman"/>
          <w:sz w:val="24"/>
          <w:szCs w:val="24"/>
        </w:rPr>
        <w:t xml:space="preserve"> Tesis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National Council of Teacher Mathematics. (1989). </w:t>
      </w:r>
      <w:r w:rsidRPr="00C05D49">
        <w:rPr>
          <w:rFonts w:ascii="Times New Roman" w:hAnsi="Times New Roman" w:cs="Times New Roman"/>
          <w:i/>
          <w:sz w:val="24"/>
          <w:szCs w:val="24"/>
        </w:rPr>
        <w:t>Curriculum and Evaluation Standar for School Mathematics.</w:t>
      </w:r>
      <w:r w:rsidRPr="009108B2">
        <w:rPr>
          <w:rFonts w:ascii="Times New Roman" w:hAnsi="Times New Roman" w:cs="Times New Roman"/>
          <w:sz w:val="24"/>
          <w:szCs w:val="24"/>
        </w:rPr>
        <w:t xml:space="preserve"> Virginia: Association Drive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National Council of Teacher Mathematics. (2000). </w:t>
      </w:r>
      <w:r w:rsidRPr="00C05D49">
        <w:rPr>
          <w:rFonts w:ascii="Times New Roman" w:hAnsi="Times New Roman" w:cs="Times New Roman"/>
          <w:i/>
          <w:sz w:val="24"/>
          <w:szCs w:val="24"/>
        </w:rPr>
        <w:t>Principles and Standars for School Mathematics</w:t>
      </w:r>
      <w:r w:rsidRPr="009108B2">
        <w:rPr>
          <w:rFonts w:ascii="Times New Roman" w:hAnsi="Times New Roman" w:cs="Times New Roman"/>
          <w:sz w:val="24"/>
          <w:szCs w:val="24"/>
        </w:rPr>
        <w:t>. USA: Reston.V.A.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Ningrum, E. (2009). “Pendekatan Kontekstual (Contextual Teaching and Learning)”. Makalah pada kegiatan Pelatihan dan Workshop Model-Model Pembelajaran dalam Persiapan RSBI di Kabupaten Karawang.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Nofriyandi.(2012). </w:t>
      </w:r>
      <w:r w:rsidRPr="00C05D49">
        <w:rPr>
          <w:rFonts w:ascii="Times New Roman" w:hAnsi="Times New Roman" w:cs="Times New Roman"/>
          <w:i/>
          <w:sz w:val="24"/>
          <w:szCs w:val="24"/>
        </w:rPr>
        <w:t>Model Pembelajaran Kooperatif Tari Bambu yang Disertai LKS Pemecahan Masalah Matematis untuk Meningkatkan Kemampuan Penalaran dan Komunikasi Siswa SMP.</w:t>
      </w:r>
      <w:r w:rsidRPr="009108B2">
        <w:rPr>
          <w:rFonts w:ascii="Times New Roman" w:hAnsi="Times New Roman" w:cs="Times New Roman"/>
          <w:sz w:val="24"/>
          <w:szCs w:val="24"/>
        </w:rPr>
        <w:t xml:space="preserve"> Tesis pada PPS UPI Bandung: tidak diterbitkan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Nurjanah, Ita. (2012). </w:t>
      </w:r>
      <w:r w:rsidRPr="00C05D49">
        <w:rPr>
          <w:rFonts w:ascii="Times New Roman" w:hAnsi="Times New Roman" w:cs="Times New Roman"/>
          <w:i/>
          <w:sz w:val="24"/>
          <w:szCs w:val="24"/>
        </w:rPr>
        <w:t>Penerapan Model Pembelajaran Kooperatif Tipe Two Stay Two Stray Untuk Meningkatkan Kemampuan Komunikasi Matematis Siswa SMP.</w:t>
      </w:r>
      <w:r w:rsidRPr="009108B2">
        <w:rPr>
          <w:rFonts w:ascii="Times New Roman" w:hAnsi="Times New Roman" w:cs="Times New Roman"/>
          <w:sz w:val="24"/>
          <w:szCs w:val="24"/>
        </w:rPr>
        <w:t xml:space="preserve"> Skripsi FMIPA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Nurlaela, Ela. (2012). </w:t>
      </w:r>
      <w:r w:rsidRPr="00C05D49">
        <w:rPr>
          <w:rFonts w:ascii="Times New Roman" w:hAnsi="Times New Roman" w:cs="Times New Roman"/>
          <w:i/>
          <w:sz w:val="24"/>
          <w:szCs w:val="24"/>
        </w:rPr>
        <w:t>Implementasi model pembelajaran kooperatif tipe team-games tournamens untuk meningkatkan kemampuan berpikir kritis dan penalaran matematis siswa madrasah Aliyah.</w:t>
      </w:r>
      <w:r w:rsidRPr="009108B2">
        <w:rPr>
          <w:rFonts w:ascii="Times New Roman" w:hAnsi="Times New Roman" w:cs="Times New Roman"/>
          <w:sz w:val="24"/>
          <w:szCs w:val="24"/>
        </w:rPr>
        <w:t xml:space="preserve"> Tesis pada PPS UPI Bandung: tidak diterbitkan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Permana,Yanto. (2010). </w:t>
      </w:r>
      <w:r w:rsidRPr="00C05D49">
        <w:rPr>
          <w:rFonts w:ascii="Times New Roman" w:hAnsi="Times New Roman" w:cs="Times New Roman"/>
          <w:i/>
          <w:sz w:val="24"/>
          <w:szCs w:val="24"/>
        </w:rPr>
        <w:t xml:space="preserve">Mengembangkan Kemampuan Pemahaman, Komunikasi, Dan Disposisi Matematis Siswa Sekolah Menengah Atas Melalui Model Eleciting Activities. </w:t>
      </w:r>
      <w:r w:rsidRPr="009108B2">
        <w:rPr>
          <w:rFonts w:ascii="Times New Roman" w:hAnsi="Times New Roman" w:cs="Times New Roman"/>
          <w:sz w:val="24"/>
          <w:szCs w:val="24"/>
        </w:rPr>
        <w:t>Disertasi pada PPS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Permana,Yanto. (2011). “Mengembangkan Kemampuan Pemahaman, Komunikasi, Dan Disposisi Matematis Siswa Sekolah Menengah Atas Melalui Model Eleciting Activities”.  </w:t>
      </w:r>
      <w:r w:rsidRPr="00C716B5">
        <w:rPr>
          <w:rFonts w:ascii="Times New Roman" w:hAnsi="Times New Roman" w:cs="Times New Roman"/>
          <w:i/>
          <w:sz w:val="24"/>
          <w:szCs w:val="24"/>
        </w:rPr>
        <w:t>Pasundan Journal of Mathematics Education</w:t>
      </w:r>
      <w:r w:rsidRPr="009108B2">
        <w:rPr>
          <w:rFonts w:ascii="Times New Roman" w:hAnsi="Times New Roman" w:cs="Times New Roman"/>
          <w:sz w:val="24"/>
          <w:szCs w:val="24"/>
        </w:rPr>
        <w:t>,1,(1), 74-85.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Peterson, P &amp; Fennema,E.(1985). “Effective Teaching, Students Engagement in Classroom Activities, and Sex-Related Differences in Learning Mathematics”. </w:t>
      </w:r>
      <w:r w:rsidRPr="00C716B5">
        <w:rPr>
          <w:rFonts w:ascii="Times New Roman" w:hAnsi="Times New Roman" w:cs="Times New Roman"/>
          <w:i/>
          <w:sz w:val="24"/>
          <w:szCs w:val="24"/>
        </w:rPr>
        <w:t>American Educationnal Research Journal</w:t>
      </w:r>
      <w:r w:rsidRPr="009108B2">
        <w:rPr>
          <w:rFonts w:ascii="Times New Roman" w:hAnsi="Times New Roman" w:cs="Times New Roman"/>
          <w:sz w:val="24"/>
          <w:szCs w:val="24"/>
        </w:rPr>
        <w:t>, 22,(3), 309-335.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Priyo, Dwi. (2012). “Model Pembelajaran Kooperatif, Teori Yang Mendasari dan Pratkeknya Dalam Pembelajaran di Sekolah Dasar d</w:t>
      </w:r>
      <w:r>
        <w:rPr>
          <w:rFonts w:ascii="Times New Roman" w:hAnsi="Times New Roman" w:cs="Times New Roman"/>
          <w:sz w:val="24"/>
          <w:szCs w:val="24"/>
        </w:rPr>
        <w:t xml:space="preserve">an Sekolah Lanjutan ”. Tersedia Online: </w:t>
      </w:r>
      <w:hyperlink r:id="rId4" w:history="1">
        <w:r w:rsidRPr="00744F7C">
          <w:rPr>
            <w:rStyle w:val="Hyperlink"/>
            <w:rFonts w:ascii="Times New Roman" w:hAnsi="Times New Roman" w:cs="Times New Roman"/>
            <w:sz w:val="24"/>
            <w:szCs w:val="24"/>
          </w:rPr>
          <w:t>http://e_journal.umm.ac.id/index.php /penmath/article/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B2">
        <w:rPr>
          <w:rFonts w:ascii="Times New Roman" w:hAnsi="Times New Roman" w:cs="Times New Roman"/>
          <w:sz w:val="24"/>
          <w:szCs w:val="24"/>
        </w:rPr>
        <w:t>view File/583/602.umm_scientific_journal.pdf.  Diakses (17 September 2013).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Puspitasari, Dian. (2012). </w:t>
      </w:r>
      <w:r w:rsidRPr="00C05D49">
        <w:rPr>
          <w:rFonts w:ascii="Times New Roman" w:hAnsi="Times New Roman" w:cs="Times New Roman"/>
          <w:i/>
          <w:sz w:val="24"/>
          <w:szCs w:val="24"/>
        </w:rPr>
        <w:t>Penggunaan Model Pembelajaran Problem Posing Untuk Meningkatkan Kemampuan Pemahaman Matematis Siswa Sekolah Menengah Pertama.</w:t>
      </w:r>
      <w:r w:rsidRPr="009108B2">
        <w:rPr>
          <w:rFonts w:ascii="Times New Roman" w:hAnsi="Times New Roman" w:cs="Times New Roman"/>
          <w:sz w:val="24"/>
          <w:szCs w:val="24"/>
        </w:rPr>
        <w:t xml:space="preserve"> Skripsi FMIPA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Rokayah, H. (2006). </w:t>
      </w:r>
      <w:r w:rsidRPr="008D0209">
        <w:rPr>
          <w:rFonts w:ascii="Times New Roman" w:hAnsi="Times New Roman" w:cs="Times New Roman"/>
          <w:i/>
          <w:sz w:val="24"/>
          <w:szCs w:val="24"/>
        </w:rPr>
        <w:t xml:space="preserve">Pembelajaran Model Cycle Learning Dalam Pembelajaran Matematika SMP Untuk Meningkatkan Ketuntasan Belajar Klasikal. </w:t>
      </w:r>
      <w:r w:rsidRPr="009108B2">
        <w:rPr>
          <w:rFonts w:ascii="Times New Roman" w:hAnsi="Times New Roman" w:cs="Times New Roman"/>
          <w:sz w:val="24"/>
          <w:szCs w:val="24"/>
        </w:rPr>
        <w:t>Skripsi UPI. Bandung: Tidak Ditebitkan.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Ruseffendi, E.T.(2005). “</w:t>
      </w:r>
      <w:r w:rsidRPr="00CC7977">
        <w:rPr>
          <w:rFonts w:ascii="Times New Roman" w:hAnsi="Times New Roman" w:cs="Times New Roman"/>
          <w:i/>
          <w:sz w:val="24"/>
          <w:szCs w:val="24"/>
        </w:rPr>
        <w:t>Dasar-Dasar Penelitian Pendidikan dan Bidang Non Eksakta</w:t>
      </w:r>
      <w:r w:rsidRPr="009108B2">
        <w:rPr>
          <w:rFonts w:ascii="Times New Roman" w:hAnsi="Times New Roman" w:cs="Times New Roman"/>
          <w:sz w:val="24"/>
          <w:szCs w:val="24"/>
        </w:rPr>
        <w:t>”. Bandung : Tarsito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Ruseffendi, E.T. (2006). “Penghantar Kepada Membantu Guru Mengembangkan Potensinya dalam Pengajaran Matematika untuk Meningkatkan CBSA”. Bandung: Tarsito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Sanjaya, W. (2008). </w:t>
      </w:r>
      <w:r w:rsidRPr="008D0209">
        <w:rPr>
          <w:rFonts w:ascii="Times New Roman" w:hAnsi="Times New Roman" w:cs="Times New Roman"/>
          <w:i/>
          <w:sz w:val="24"/>
          <w:szCs w:val="24"/>
        </w:rPr>
        <w:t>Strategi Pembelajaran Berorientasi pada Standar Proses Pendidikan.</w:t>
      </w:r>
      <w:r w:rsidRPr="009108B2"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Setiadi, Agung. (2013). </w:t>
      </w:r>
      <w:r w:rsidRPr="008D0209">
        <w:rPr>
          <w:rFonts w:ascii="Times New Roman" w:hAnsi="Times New Roman" w:cs="Times New Roman"/>
          <w:i/>
          <w:sz w:val="24"/>
          <w:szCs w:val="24"/>
        </w:rPr>
        <w:t>Meningkatkan Kemampuan Pemahaman dan Penalaran matematis Siswa Sekolah Menengah Atas Melalui Pendekatan Probing-Prompting.</w:t>
      </w:r>
      <w:r w:rsidRPr="009108B2">
        <w:rPr>
          <w:rFonts w:ascii="Times New Roman" w:hAnsi="Times New Roman" w:cs="Times New Roman"/>
          <w:sz w:val="24"/>
          <w:szCs w:val="24"/>
        </w:rPr>
        <w:t xml:space="preserve"> Tesis pada PPS UPI Bandung 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Shadiq, Fajar.(2004). </w:t>
      </w:r>
      <w:r w:rsidRPr="008D0209">
        <w:rPr>
          <w:rFonts w:ascii="Times New Roman" w:hAnsi="Times New Roman" w:cs="Times New Roman"/>
          <w:i/>
          <w:sz w:val="24"/>
          <w:szCs w:val="24"/>
        </w:rPr>
        <w:t>Penalaran, Pemecahan Masalah dan Komunikasi dalam Pembelajaran Matematika.</w:t>
      </w:r>
      <w:r w:rsidRPr="009108B2">
        <w:rPr>
          <w:rFonts w:ascii="Times New Roman" w:hAnsi="Times New Roman" w:cs="Times New Roman"/>
          <w:sz w:val="24"/>
          <w:szCs w:val="24"/>
        </w:rPr>
        <w:t xml:space="preserve"> Makalah disampaikan pada Diklat Instruktur dan Pengembang Matematika SMP Jenjang Dasar tanggal 10-23 Oktober di PPG Matematika. Tersedia Online : http://p4tkmatematika.org/ downloads/smp/ PenalaranPemecahanmasalah.pdf. Diakses (20 Januari 2013).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Shadiq, Fajar.(2007). </w:t>
      </w:r>
      <w:r w:rsidRPr="008D0209">
        <w:rPr>
          <w:rFonts w:ascii="Times New Roman" w:hAnsi="Times New Roman" w:cs="Times New Roman"/>
          <w:i/>
          <w:sz w:val="24"/>
          <w:szCs w:val="24"/>
        </w:rPr>
        <w:t>Penalaran atau Reasoning. Mengapa Perlu Dipelajari Para Siswa Disekolah?</w:t>
      </w:r>
      <w:r w:rsidRPr="009108B2">
        <w:rPr>
          <w:rFonts w:ascii="Times New Roman" w:hAnsi="Times New Roman" w:cs="Times New Roman"/>
          <w:sz w:val="24"/>
          <w:szCs w:val="24"/>
        </w:rPr>
        <w:t>. Tersedia Online: http://Fadjarp3g.files.wordpres.com/ 2007/09/ok-penalaran_gerbang_pdf. Diakses (20 Maret 2013).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Slavin, Robert E. (1995). Cooperatif Learning: Theory, Research and Practice. Second Edition. Massachusetts. Allyn and Bacon Publishers.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______________(2003). Educational Psychology: “Theory and Practice”, 7thEdition. Boston: Jhon Hopkins University.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Somakim. (2012). </w:t>
      </w:r>
      <w:r w:rsidRPr="008D0209">
        <w:rPr>
          <w:rFonts w:ascii="Times New Roman" w:hAnsi="Times New Roman" w:cs="Times New Roman"/>
          <w:i/>
          <w:sz w:val="24"/>
          <w:szCs w:val="24"/>
        </w:rPr>
        <w:t>Peningkatan Kemampuan Berpikir Kritis Dan Self Efficacy Matematik Siswa Sekolah Menengah Pertamadengan Menggunakan Pendekatan Matematika Realistik.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pada PPS UPI Bandung 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Subarinah, S.(2006). </w:t>
      </w:r>
      <w:r w:rsidRPr="008D0209">
        <w:rPr>
          <w:rFonts w:ascii="Times New Roman" w:hAnsi="Times New Roman" w:cs="Times New Roman"/>
          <w:i/>
          <w:sz w:val="24"/>
          <w:szCs w:val="24"/>
        </w:rPr>
        <w:t>Inovasi Pembelajaran Matematika Sekolah  Dasar.</w:t>
      </w:r>
      <w:r w:rsidRPr="009108B2">
        <w:rPr>
          <w:rFonts w:ascii="Times New Roman" w:hAnsi="Times New Roman" w:cs="Times New Roman"/>
          <w:sz w:val="24"/>
          <w:szCs w:val="24"/>
        </w:rPr>
        <w:t xml:space="preserve"> Jakarta : Depdiknas.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Sudijono, Anas. (2011). </w:t>
      </w:r>
      <w:r w:rsidRPr="008D0209">
        <w:rPr>
          <w:rFonts w:ascii="Times New Roman" w:hAnsi="Times New Roman" w:cs="Times New Roman"/>
          <w:i/>
          <w:sz w:val="24"/>
          <w:szCs w:val="24"/>
        </w:rPr>
        <w:t xml:space="preserve">Pengantar Evaluasi Pendidikan. </w:t>
      </w:r>
      <w:r w:rsidRPr="009108B2">
        <w:rPr>
          <w:rFonts w:ascii="Times New Roman" w:hAnsi="Times New Roman" w:cs="Times New Roman"/>
          <w:sz w:val="24"/>
          <w:szCs w:val="24"/>
        </w:rPr>
        <w:t xml:space="preserve">Jakarta: RajaGrafindo Persada. 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Sugiyono.(2011). </w:t>
      </w:r>
      <w:r w:rsidRPr="008D0209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 w:rsidRPr="009108B2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Suhendar, Heri. (2011). </w:t>
      </w:r>
      <w:r w:rsidRPr="008D0209">
        <w:rPr>
          <w:rFonts w:ascii="Times New Roman" w:hAnsi="Times New Roman" w:cs="Times New Roman"/>
          <w:i/>
          <w:sz w:val="24"/>
          <w:szCs w:val="24"/>
        </w:rPr>
        <w:t>Penerapan Model Pembelajaran Kooperatif Tipe Two Stay Two Stray Dalam Pembelajaran Matematika untuk Meningkatkan Kemampuan Pemecahan Masalah Matematika Siswa SMA.</w:t>
      </w:r>
      <w:r w:rsidRPr="009108B2">
        <w:rPr>
          <w:rFonts w:ascii="Times New Roman" w:hAnsi="Times New Roman" w:cs="Times New Roman"/>
          <w:sz w:val="24"/>
          <w:szCs w:val="24"/>
        </w:rPr>
        <w:t xml:space="preserve"> Skripsi FPMIPA UPI Bandung: Tidak Diterbitkan.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Suherman, E dan Winataputra. (1993). </w:t>
      </w:r>
      <w:r w:rsidRPr="008D0209">
        <w:rPr>
          <w:rFonts w:ascii="Times New Roman" w:hAnsi="Times New Roman" w:cs="Times New Roman"/>
          <w:i/>
          <w:sz w:val="24"/>
          <w:szCs w:val="24"/>
        </w:rPr>
        <w:t>Strategi Belajar dan Mengajar Matematika.</w:t>
      </w:r>
      <w:r w:rsidRPr="009108B2">
        <w:rPr>
          <w:rFonts w:ascii="Times New Roman" w:hAnsi="Times New Roman" w:cs="Times New Roman"/>
          <w:sz w:val="24"/>
          <w:szCs w:val="24"/>
        </w:rPr>
        <w:t xml:space="preserve"> Jakarta: Depdikbud.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Suherman,E dan Kusumah Y.S. (1990). </w:t>
      </w:r>
      <w:r w:rsidRPr="008D0209">
        <w:rPr>
          <w:rFonts w:ascii="Times New Roman" w:hAnsi="Times New Roman" w:cs="Times New Roman"/>
          <w:i/>
          <w:sz w:val="24"/>
          <w:szCs w:val="24"/>
        </w:rPr>
        <w:t xml:space="preserve">Evaluasi Pendidikan Matematika. </w:t>
      </w:r>
      <w:r w:rsidRPr="009108B2">
        <w:rPr>
          <w:rFonts w:ascii="Times New Roman" w:hAnsi="Times New Roman" w:cs="Times New Roman"/>
          <w:sz w:val="24"/>
          <w:szCs w:val="24"/>
        </w:rPr>
        <w:t xml:space="preserve">Bandung: Wijayakusumah. 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Sudjana, N dan Ibrahim.(2009). “Penelitian dan Penilaian Pendidikan”. Bandung: Sinar Baru Algensindo.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Sumarmo, Utari. (2006). “Berpikir Matematika Tingkat Tinggi; Apa, Mengapa, dan Bagaimana Dikembangkan pada siswa Sekolah Menegah, dan Mahasiswa Calon Guru”. Makalah pada Seminar Pendidikan Matematika, Bandung.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Sumarmo, Utari.(2010). “Berpikir dan Disposisi Matematik: Apa, Mengapa, dan Bagaimana Dikembangkan pada Peserta Didik”. Artikel pada FPMIPA UPI Bandung.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Suryadi, D.(2005). </w:t>
      </w:r>
      <w:r w:rsidRPr="008D0209">
        <w:rPr>
          <w:rFonts w:ascii="Times New Roman" w:hAnsi="Times New Roman" w:cs="Times New Roman"/>
          <w:i/>
          <w:sz w:val="24"/>
          <w:szCs w:val="24"/>
        </w:rPr>
        <w:t>Penggunaan Pendekatan Pembelajaran Tidak lengsung, serta gabungan langsung dan tidak langsung dalam rangka meningkatkan Kemampuan matematik Tingkat Tinggi Siswa SLTP.</w:t>
      </w:r>
      <w:r w:rsidRPr="009108B2">
        <w:rPr>
          <w:rFonts w:ascii="Times New Roman" w:hAnsi="Times New Roman" w:cs="Times New Roman"/>
          <w:sz w:val="24"/>
          <w:szCs w:val="24"/>
        </w:rPr>
        <w:t xml:space="preserve"> Disertasi pada PPS UPI Bandung: tidak diterbitkan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 Sutrisno, J. (2002). </w:t>
      </w:r>
      <w:r w:rsidRPr="008D0209">
        <w:rPr>
          <w:rFonts w:ascii="Times New Roman" w:hAnsi="Times New Roman" w:cs="Times New Roman"/>
          <w:i/>
          <w:sz w:val="24"/>
          <w:szCs w:val="24"/>
        </w:rPr>
        <w:t>Kemampuan Pemecahan Masalah Siswa dalam Geometri melalui Pembelajaran Investigasi Kelompok.</w:t>
      </w:r>
      <w:r w:rsidRPr="009108B2">
        <w:rPr>
          <w:rFonts w:ascii="Times New Roman" w:hAnsi="Times New Roman" w:cs="Times New Roman"/>
          <w:sz w:val="24"/>
          <w:szCs w:val="24"/>
        </w:rPr>
        <w:t xml:space="preserve"> Virginia: NCTM.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Tasdikin.(2012). Pembelajaran </w:t>
      </w:r>
      <w:r w:rsidRPr="008D0209">
        <w:rPr>
          <w:rFonts w:ascii="Times New Roman" w:hAnsi="Times New Roman" w:cs="Times New Roman"/>
          <w:i/>
          <w:sz w:val="24"/>
          <w:szCs w:val="24"/>
        </w:rPr>
        <w:t xml:space="preserve">berbasis Masalah Untuk Meningkatkan Kemampuan Komunikasi dan Pemecahan Masalah Matematis Siswa SMP.  </w:t>
      </w:r>
      <w:r w:rsidRPr="009108B2">
        <w:rPr>
          <w:rFonts w:ascii="Times New Roman" w:hAnsi="Times New Roman" w:cs="Times New Roman"/>
          <w:sz w:val="24"/>
          <w:szCs w:val="24"/>
        </w:rPr>
        <w:t>Tesis pada PPS UPI Bandung: tidak diterbitkan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Trianto.(2007). </w:t>
      </w:r>
      <w:r w:rsidRPr="008D0209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Konstruktivistik. Konsep Landasan Toeritis-Praktis dan Implementasinya.</w:t>
      </w:r>
      <w:r w:rsidRPr="009108B2">
        <w:rPr>
          <w:rFonts w:ascii="Times New Roman" w:hAnsi="Times New Roman" w:cs="Times New Roman"/>
          <w:sz w:val="24"/>
          <w:szCs w:val="24"/>
        </w:rPr>
        <w:t xml:space="preserve">  Jakarta: Prestasi Pustaka.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Tri Dyah Prastiti. (2007). “Pengaruh Pendekatan Pembelajaran RME dan Pengetahuan Awal Terhadap Kemampuan Komunikasi dan Pemahaman Matematika Siswa SMP Kelas VII”.</w:t>
      </w:r>
      <w:r w:rsidRPr="00CC7977">
        <w:rPr>
          <w:rFonts w:ascii="Times New Roman" w:hAnsi="Times New Roman" w:cs="Times New Roman"/>
          <w:i/>
          <w:sz w:val="24"/>
          <w:szCs w:val="24"/>
        </w:rPr>
        <w:t xml:space="preserve"> Jurnal Didaktika</w:t>
      </w:r>
      <w:r w:rsidRPr="009108B2">
        <w:rPr>
          <w:rFonts w:ascii="Times New Roman" w:hAnsi="Times New Roman" w:cs="Times New Roman"/>
          <w:sz w:val="24"/>
          <w:szCs w:val="24"/>
        </w:rPr>
        <w:t>,1,(2),199-215.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Turmudi. (2008). </w:t>
      </w:r>
      <w:r w:rsidRPr="008D0209">
        <w:rPr>
          <w:rFonts w:ascii="Times New Roman" w:hAnsi="Times New Roman" w:cs="Times New Roman"/>
          <w:i/>
          <w:sz w:val="24"/>
          <w:szCs w:val="24"/>
        </w:rPr>
        <w:t xml:space="preserve">Landasan Filsafat dan Teori Pembelajaran Matematika. </w:t>
      </w:r>
      <w:r w:rsidRPr="009108B2">
        <w:rPr>
          <w:rFonts w:ascii="Times New Roman" w:hAnsi="Times New Roman" w:cs="Times New Roman"/>
          <w:sz w:val="24"/>
          <w:szCs w:val="24"/>
        </w:rPr>
        <w:t>Jakarta : Leuser Cita Pustaka.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lastRenderedPageBreak/>
        <w:t xml:space="preserve">Wardhani, Sri. (2008). “Analisis SI dan SKL Mata Pelajaran SmP/MTs Untuk optimalisasi Tujuan Mata Pelajaran Matematika”. Tersedia Online : </w:t>
      </w:r>
      <w:hyperlink r:id="rId5" w:history="1">
        <w:r w:rsidRPr="00744F7C">
          <w:rPr>
            <w:rStyle w:val="Hyperlink"/>
            <w:rFonts w:ascii="Times New Roman" w:hAnsi="Times New Roman" w:cs="Times New Roman"/>
            <w:sz w:val="24"/>
            <w:szCs w:val="24"/>
          </w:rPr>
          <w:t>http://p4tkmatematika.org/file/PRODUK/PAKET%FASILITASI/SMP?Analisis%20SI%20danSKL%20Matematika%20smp.pdf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Diakses (17 September </w:t>
      </w:r>
      <w:r w:rsidRPr="009108B2">
        <w:rPr>
          <w:rFonts w:ascii="Times New Roman" w:hAnsi="Times New Roman" w:cs="Times New Roman"/>
          <w:sz w:val="24"/>
          <w:szCs w:val="24"/>
        </w:rPr>
        <w:t>2013).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>Widyantini, T. (2011). “Penerapan Model Pembelajaran Langsung dalam mata pelajaran matematika SMP/MTs.” Tersedia Online: http://p4tkmatematika .org/file/ARTIKEL/Artikel%20Pendidikan/Penerapan%20Pembelajaran%20langsung.pdf. Diakses (17 September 2013).</w:t>
      </w: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 w:rsidRPr="009108B2">
        <w:rPr>
          <w:rFonts w:ascii="Times New Roman" w:hAnsi="Times New Roman" w:cs="Times New Roman"/>
          <w:sz w:val="24"/>
          <w:szCs w:val="24"/>
        </w:rPr>
        <w:t xml:space="preserve">Wulandari, Rizki A. (2011). </w:t>
      </w:r>
      <w:r w:rsidRPr="008D0209">
        <w:rPr>
          <w:rFonts w:ascii="Times New Roman" w:hAnsi="Times New Roman" w:cs="Times New Roman"/>
          <w:i/>
          <w:sz w:val="24"/>
          <w:szCs w:val="24"/>
        </w:rPr>
        <w:t>Pengaruh Implementasi Model Pembelajaran Creative Problem Solving (CPS) dengan Teknik Two Stay Two Stray (TSTS) Terhadap Kreativitas dan Ketuntasan Belajar Siswa.</w:t>
      </w:r>
      <w:r w:rsidRPr="009108B2">
        <w:rPr>
          <w:rFonts w:ascii="Times New Roman" w:hAnsi="Times New Roman" w:cs="Times New Roman"/>
          <w:sz w:val="24"/>
          <w:szCs w:val="24"/>
        </w:rPr>
        <w:t xml:space="preserve"> Skripsi FPMIPA UPI Bandung: Tidak Diterbitkan.</w:t>
      </w:r>
    </w:p>
    <w:p w:rsidR="006D2436" w:rsidRPr="009108B2" w:rsidRDefault="006D2436" w:rsidP="006D243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36" w:rsidRPr="009108B2" w:rsidRDefault="006D2436" w:rsidP="006D243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DB" w:rsidRDefault="006D2436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D2436"/>
    <w:rsid w:val="006D2436"/>
    <w:rsid w:val="008859FF"/>
    <w:rsid w:val="008C035D"/>
    <w:rsid w:val="00C515FF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36"/>
    <w:pPr>
      <w:ind w:left="720"/>
      <w:contextualSpacing/>
    </w:pPr>
    <w:rPr>
      <w:rFonts w:asciiTheme="minorHAnsi" w:hAnsiTheme="minorHAnsi" w:cstheme="minorBid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6D2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4tkmatematika.org/file/PRODUK/PAKET%FASILITASI/SMP?Analisis%20SI%20danSKL%20Matematika%20smp.pdf" TargetMode="External"/><Relationship Id="rId4" Type="http://schemas.openxmlformats.org/officeDocument/2006/relationships/hyperlink" Target="http://e_journal.umm.ac.id/index.php%20/penmath/arti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2016-08-25T06:36:00Z</dcterms:created>
  <dcterms:modified xsi:type="dcterms:W3CDTF">2016-08-25T06:36:00Z</dcterms:modified>
</cp:coreProperties>
</file>