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27" w:rsidRDefault="00457A27" w:rsidP="00457A27">
      <w:pPr>
        <w:pStyle w:val="ListParagraph"/>
        <w:spacing w:after="0" w:line="480" w:lineRule="auto"/>
        <w:ind w:left="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BAB I</w:t>
      </w:r>
    </w:p>
    <w:p w:rsidR="00457A27" w:rsidRPr="00B2016E" w:rsidRDefault="00457A27" w:rsidP="00457A27">
      <w:pPr>
        <w:pStyle w:val="ListParagraph"/>
        <w:spacing w:after="0" w:line="480" w:lineRule="auto"/>
        <w:ind w:left="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PENDAHULUAN</w:t>
      </w:r>
    </w:p>
    <w:p w:rsidR="00457A27" w:rsidRPr="00890C6D" w:rsidRDefault="00457A27" w:rsidP="00457A27">
      <w:pPr>
        <w:pStyle w:val="ListParagraph"/>
        <w:numPr>
          <w:ilvl w:val="0"/>
          <w:numId w:val="20"/>
        </w:numPr>
        <w:spacing w:after="120" w:line="480" w:lineRule="auto"/>
        <w:ind w:left="567" w:hanging="283"/>
        <w:jc w:val="both"/>
        <w:rPr>
          <w:rFonts w:ascii="Times New Roman" w:hAnsi="Times New Roman" w:cs="Times New Roman"/>
          <w:sz w:val="24"/>
        </w:rPr>
      </w:pPr>
      <w:r>
        <w:rPr>
          <w:rFonts w:ascii="Times New Roman" w:hAnsi="Times New Roman" w:cs="Times New Roman"/>
          <w:b/>
          <w:sz w:val="24"/>
          <w:lang w:val="en-US"/>
        </w:rPr>
        <w:t>L</w:t>
      </w:r>
      <w:r>
        <w:rPr>
          <w:rFonts w:ascii="Times New Roman" w:hAnsi="Times New Roman" w:cs="Times New Roman"/>
          <w:b/>
          <w:sz w:val="24"/>
        </w:rPr>
        <w:t xml:space="preserve">atar </w:t>
      </w:r>
      <w:r>
        <w:rPr>
          <w:rFonts w:ascii="Times New Roman" w:hAnsi="Times New Roman" w:cs="Times New Roman"/>
          <w:b/>
          <w:sz w:val="24"/>
          <w:lang w:val="en-US"/>
        </w:rPr>
        <w:t>B</w:t>
      </w:r>
      <w:r>
        <w:rPr>
          <w:rFonts w:ascii="Times New Roman" w:hAnsi="Times New Roman" w:cs="Times New Roman"/>
          <w:b/>
          <w:sz w:val="24"/>
        </w:rPr>
        <w:t xml:space="preserve">elakang </w:t>
      </w:r>
      <w:r>
        <w:rPr>
          <w:rFonts w:ascii="Times New Roman" w:hAnsi="Times New Roman" w:cs="Times New Roman"/>
          <w:b/>
          <w:sz w:val="24"/>
          <w:lang w:val="en-US"/>
        </w:rPr>
        <w:t>M</w:t>
      </w:r>
      <w:r w:rsidRPr="00890C6D">
        <w:rPr>
          <w:rFonts w:ascii="Times New Roman" w:hAnsi="Times New Roman" w:cs="Times New Roman"/>
          <w:b/>
          <w:sz w:val="24"/>
        </w:rPr>
        <w:t>asalah</w:t>
      </w:r>
    </w:p>
    <w:p w:rsidR="00457A27" w:rsidRDefault="00457A27" w:rsidP="00457A27">
      <w:pPr>
        <w:pStyle w:val="ListParagraph"/>
        <w:spacing w:after="0" w:line="480" w:lineRule="auto"/>
        <w:ind w:left="284" w:firstLine="850"/>
        <w:jc w:val="both"/>
        <w:rPr>
          <w:rFonts w:ascii="Times New Roman" w:hAnsi="Times New Roman" w:cs="Times New Roman"/>
          <w:sz w:val="24"/>
          <w:szCs w:val="24"/>
          <w:lang w:val="en-US"/>
        </w:rPr>
      </w:pPr>
      <w:r w:rsidRPr="00890C6D">
        <w:rPr>
          <w:rFonts w:ascii="Times New Roman" w:hAnsi="Times New Roman" w:cs="Times New Roman"/>
          <w:sz w:val="24"/>
          <w:szCs w:val="24"/>
        </w:rPr>
        <w:t xml:space="preserve">Mata pelajaran matematika perlu diberikan kepada semua </w:t>
      </w:r>
      <w:r w:rsidRPr="00890C6D">
        <w:rPr>
          <w:rFonts w:ascii="Times New Roman" w:hAnsi="Times New Roman" w:cs="Times New Roman"/>
          <w:sz w:val="24"/>
          <w:szCs w:val="24"/>
          <w:lang w:val="en-US"/>
        </w:rPr>
        <w:t>siswa</w:t>
      </w:r>
      <w:r>
        <w:rPr>
          <w:rFonts w:ascii="Times New Roman" w:hAnsi="Times New Roman" w:cs="Times New Roman"/>
          <w:sz w:val="24"/>
          <w:szCs w:val="24"/>
        </w:rPr>
        <w:t xml:space="preserve"> mulai</w:t>
      </w:r>
      <w:r>
        <w:rPr>
          <w:rFonts w:ascii="Times New Roman" w:hAnsi="Times New Roman" w:cs="Times New Roman"/>
          <w:sz w:val="24"/>
          <w:szCs w:val="24"/>
          <w:lang w:val="en-US"/>
        </w:rPr>
        <w:t xml:space="preserve"> </w:t>
      </w:r>
      <w:r>
        <w:rPr>
          <w:rFonts w:ascii="Times New Roman" w:hAnsi="Times New Roman" w:cs="Times New Roman"/>
          <w:sz w:val="24"/>
          <w:szCs w:val="24"/>
        </w:rPr>
        <w:t>dari</w:t>
      </w:r>
      <w:r>
        <w:rPr>
          <w:rFonts w:ascii="Times New Roman" w:hAnsi="Times New Roman" w:cs="Times New Roman"/>
          <w:sz w:val="24"/>
          <w:szCs w:val="24"/>
          <w:lang w:val="en-US"/>
        </w:rPr>
        <w:t xml:space="preserve"> </w:t>
      </w:r>
      <w:r w:rsidRPr="00890C6D">
        <w:rPr>
          <w:rFonts w:ascii="Times New Roman" w:hAnsi="Times New Roman" w:cs="Times New Roman"/>
          <w:sz w:val="24"/>
          <w:szCs w:val="24"/>
        </w:rPr>
        <w:t xml:space="preserve">Sekolah Dasar untuk membekali </w:t>
      </w:r>
      <w:r w:rsidRPr="00890C6D">
        <w:rPr>
          <w:rFonts w:ascii="Times New Roman" w:hAnsi="Times New Roman" w:cs="Times New Roman"/>
          <w:sz w:val="24"/>
          <w:szCs w:val="24"/>
          <w:lang w:val="en-US"/>
        </w:rPr>
        <w:t>siswa</w:t>
      </w:r>
      <w:r w:rsidRPr="00890C6D">
        <w:rPr>
          <w:rFonts w:ascii="Times New Roman" w:hAnsi="Times New Roman" w:cs="Times New Roman"/>
          <w:sz w:val="24"/>
          <w:szCs w:val="24"/>
        </w:rPr>
        <w:t xml:space="preserve"> dengan kemampuan ber</w:t>
      </w:r>
      <w:r>
        <w:rPr>
          <w:rFonts w:ascii="Times New Roman" w:hAnsi="Times New Roman" w:cs="Times New Roman"/>
          <w:sz w:val="24"/>
          <w:szCs w:val="24"/>
          <w:lang w:val="en-US"/>
        </w:rPr>
        <w:t xml:space="preserve"> </w:t>
      </w:r>
      <w:r w:rsidRPr="00890C6D">
        <w:rPr>
          <w:rFonts w:ascii="Times New Roman" w:hAnsi="Times New Roman" w:cs="Times New Roman"/>
          <w:sz w:val="24"/>
          <w:szCs w:val="24"/>
        </w:rPr>
        <w:t>pikir logis, analitis, sistematis, kritis, dan kreatif</w:t>
      </w:r>
      <w:r>
        <w:rPr>
          <w:rFonts w:ascii="Times New Roman" w:hAnsi="Times New Roman" w:cs="Times New Roman"/>
          <w:sz w:val="24"/>
          <w:szCs w:val="24"/>
        </w:rPr>
        <w:t>, serta kemampuan bekerja sama.</w:t>
      </w:r>
      <w:r>
        <w:rPr>
          <w:rFonts w:ascii="Times New Roman" w:hAnsi="Times New Roman" w:cs="Times New Roman"/>
          <w:sz w:val="24"/>
          <w:szCs w:val="24"/>
          <w:lang w:val="en-US"/>
        </w:rPr>
        <w:t xml:space="preserve"> </w:t>
      </w:r>
      <w:r w:rsidRPr="00890C6D">
        <w:rPr>
          <w:rFonts w:ascii="Times New Roman" w:hAnsi="Times New Roman" w:cs="Times New Roman"/>
          <w:sz w:val="24"/>
          <w:szCs w:val="24"/>
        </w:rPr>
        <w:t xml:space="preserve">Kompetensi tersebut diperlukan agar </w:t>
      </w:r>
      <w:r w:rsidRPr="00890C6D">
        <w:rPr>
          <w:rFonts w:ascii="Times New Roman" w:hAnsi="Times New Roman" w:cs="Times New Roman"/>
          <w:sz w:val="24"/>
          <w:szCs w:val="24"/>
          <w:lang w:val="en-US"/>
        </w:rPr>
        <w:t>siswa</w:t>
      </w:r>
      <w:r w:rsidRPr="00890C6D">
        <w:rPr>
          <w:rFonts w:ascii="Times New Roman" w:hAnsi="Times New Roman" w:cs="Times New Roman"/>
          <w:sz w:val="24"/>
          <w:szCs w:val="24"/>
        </w:rPr>
        <w:t xml:space="preserve"> dapat memiliki kemam</w:t>
      </w:r>
      <w:r>
        <w:rPr>
          <w:rFonts w:ascii="Times New Roman" w:hAnsi="Times New Roman" w:cs="Times New Roman"/>
          <w:sz w:val="24"/>
          <w:szCs w:val="24"/>
          <w:lang w:val="en-US"/>
        </w:rPr>
        <w:t xml:space="preserve"> </w:t>
      </w:r>
      <w:r>
        <w:rPr>
          <w:rFonts w:ascii="Times New Roman" w:hAnsi="Times New Roman" w:cs="Times New Roman"/>
          <w:sz w:val="24"/>
          <w:szCs w:val="24"/>
        </w:rPr>
        <w:t>puan</w:t>
      </w:r>
      <w:r>
        <w:rPr>
          <w:rFonts w:ascii="Times New Roman" w:hAnsi="Times New Roman" w:cs="Times New Roman"/>
          <w:sz w:val="24"/>
          <w:szCs w:val="24"/>
          <w:lang w:val="en-US"/>
        </w:rPr>
        <w:t xml:space="preserve"> </w:t>
      </w:r>
      <w:r w:rsidRPr="00890C6D">
        <w:rPr>
          <w:rFonts w:ascii="Times New Roman" w:hAnsi="Times New Roman" w:cs="Times New Roman"/>
          <w:sz w:val="24"/>
          <w:szCs w:val="24"/>
        </w:rPr>
        <w:t>memperoleh, mengelola, dan memanfaatkan informasi untuk berta</w:t>
      </w:r>
      <w:r>
        <w:rPr>
          <w:rFonts w:ascii="Times New Roman" w:hAnsi="Times New Roman" w:cs="Times New Roman"/>
          <w:sz w:val="24"/>
          <w:szCs w:val="24"/>
          <w:lang w:val="en-US"/>
        </w:rPr>
        <w:t xml:space="preserve"> </w:t>
      </w:r>
      <w:r w:rsidRPr="00890C6D">
        <w:rPr>
          <w:rFonts w:ascii="Times New Roman" w:hAnsi="Times New Roman" w:cs="Times New Roman"/>
          <w:sz w:val="24"/>
          <w:szCs w:val="24"/>
        </w:rPr>
        <w:t>han hidup pada keadaan yang selalu berubah, tidak pasti, dan kompetitif.</w:t>
      </w:r>
    </w:p>
    <w:p w:rsidR="00457A27" w:rsidRPr="00CD424A" w:rsidRDefault="00457A27" w:rsidP="00457A27">
      <w:pPr>
        <w:pStyle w:val="ListParagraph"/>
        <w:tabs>
          <w:tab w:val="left" w:pos="1985"/>
        </w:tabs>
        <w:spacing w:line="480" w:lineRule="auto"/>
        <w:ind w:left="284" w:firstLine="850"/>
        <w:jc w:val="both"/>
        <w:rPr>
          <w:rFonts w:ascii="Times New Roman" w:hAnsi="Times New Roman" w:cs="Times New Roman"/>
          <w:bCs/>
          <w:sz w:val="24"/>
          <w:szCs w:val="24"/>
          <w:lang w:val="en-US"/>
        </w:rPr>
      </w:pPr>
      <w:r>
        <w:rPr>
          <w:rFonts w:ascii="Times New Roman" w:hAnsi="Times New Roman" w:cs="Times New Roman"/>
          <w:bCs/>
          <w:sz w:val="24"/>
          <w:szCs w:val="24"/>
        </w:rPr>
        <w:t>Berkaitan dengan pembelajaran matematika, pemerintah telah membuat suatu landasan pembelajaran yaitu Kurikulum Tingkat Satuan Pendidikan (KTSP) atau disebut juga dengan kurikulum 2006. Adapun  tujuan umum pendidikan matematika pada KTSP adalah agar siswa menjelaskan kemampuan sebagai berikut</w:t>
      </w:r>
      <w:r>
        <w:rPr>
          <w:rFonts w:ascii="Times New Roman" w:hAnsi="Times New Roman" w:cs="Times New Roman"/>
          <w:bCs/>
          <w:sz w:val="24"/>
          <w:szCs w:val="24"/>
          <w:lang w:val="en-US"/>
        </w:rPr>
        <w:t>:</w:t>
      </w:r>
    </w:p>
    <w:p w:rsidR="00457A27" w:rsidRPr="00FF17B6" w:rsidRDefault="00457A27" w:rsidP="00457A27">
      <w:pPr>
        <w:pStyle w:val="ListParagraph"/>
        <w:numPr>
          <w:ilvl w:val="0"/>
          <w:numId w:val="1"/>
        </w:numPr>
        <w:spacing w:after="0" w:line="480" w:lineRule="auto"/>
        <w:ind w:left="709" w:hanging="425"/>
        <w:jc w:val="both"/>
        <w:rPr>
          <w:rFonts w:ascii="Times New Roman" w:hAnsi="Times New Roman" w:cs="Times New Roman"/>
          <w:sz w:val="24"/>
          <w:szCs w:val="24"/>
        </w:rPr>
      </w:pPr>
      <w:r w:rsidRPr="00F96397">
        <w:rPr>
          <w:rFonts w:ascii="Times New Roman" w:hAnsi="Times New Roman" w:cs="Times New Roman"/>
          <w:sz w:val="24"/>
          <w:szCs w:val="24"/>
        </w:rPr>
        <w:t>Memahami konsep matematika, menjelaskan keterkaitan antar konsep dan mengaplikasikan konsep algoritma, secara luwes, akurat, efisien, dan tepat, dalam pemecahan masalah.</w:t>
      </w:r>
    </w:p>
    <w:p w:rsidR="00457A27" w:rsidRPr="00B2016E" w:rsidRDefault="00457A27" w:rsidP="00457A27">
      <w:pPr>
        <w:pStyle w:val="ListParagraph"/>
        <w:numPr>
          <w:ilvl w:val="0"/>
          <w:numId w:val="1"/>
        </w:numPr>
        <w:spacing w:after="0" w:line="480" w:lineRule="auto"/>
        <w:ind w:left="709" w:hanging="425"/>
        <w:jc w:val="both"/>
        <w:rPr>
          <w:rFonts w:ascii="Times New Roman" w:hAnsi="Times New Roman" w:cs="Times New Roman"/>
          <w:sz w:val="24"/>
          <w:szCs w:val="24"/>
        </w:rPr>
      </w:pPr>
      <w:r w:rsidRPr="00FF17B6">
        <w:rPr>
          <w:rFonts w:ascii="Times New Roman" w:hAnsi="Times New Roman" w:cs="Times New Roman"/>
          <w:sz w:val="24"/>
          <w:szCs w:val="24"/>
        </w:rPr>
        <w:t xml:space="preserve">Menggunakan penalaran pada pola dan sifat, </w:t>
      </w:r>
      <w:r>
        <w:rPr>
          <w:rFonts w:ascii="Times New Roman" w:hAnsi="Times New Roman" w:cs="Times New Roman"/>
          <w:sz w:val="24"/>
          <w:szCs w:val="24"/>
        </w:rPr>
        <w:t>melakukan manipulasi matematika</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FF17B6">
        <w:rPr>
          <w:rFonts w:ascii="Times New Roman" w:hAnsi="Times New Roman" w:cs="Times New Roman"/>
          <w:sz w:val="24"/>
          <w:szCs w:val="24"/>
        </w:rPr>
        <w:t>membuat generalisasi, menyusun bukti, atau menjelaskan gagasan dan pernyataan matematika.</w:t>
      </w:r>
    </w:p>
    <w:p w:rsidR="00457A27" w:rsidRPr="00044137" w:rsidRDefault="00457A27" w:rsidP="00457A27">
      <w:pPr>
        <w:pStyle w:val="ListParagraph"/>
        <w:numPr>
          <w:ilvl w:val="0"/>
          <w:numId w:val="1"/>
        </w:numPr>
        <w:spacing w:line="480" w:lineRule="auto"/>
        <w:jc w:val="both"/>
        <w:rPr>
          <w:rFonts w:ascii="Times New Roman" w:hAnsi="Times New Roman" w:cs="Times New Roman"/>
          <w:sz w:val="24"/>
          <w:szCs w:val="24"/>
        </w:rPr>
      </w:pPr>
      <w:r w:rsidRPr="004B0354">
        <w:rPr>
          <w:rFonts w:ascii="Times New Roman" w:hAnsi="Times New Roman" w:cs="Times New Roman"/>
          <w:sz w:val="24"/>
          <w:szCs w:val="24"/>
        </w:rPr>
        <w:t>Memecahkan masalah yang meliputi kemamp</w:t>
      </w:r>
      <w:r>
        <w:rPr>
          <w:rFonts w:ascii="Times New Roman" w:hAnsi="Times New Roman" w:cs="Times New Roman"/>
          <w:sz w:val="24"/>
          <w:szCs w:val="24"/>
        </w:rPr>
        <w:t>uan memahami masalah, merancang</w:t>
      </w:r>
      <w:r>
        <w:rPr>
          <w:rFonts w:ascii="Times New Roman" w:hAnsi="Times New Roman" w:cs="Times New Roman"/>
          <w:sz w:val="24"/>
          <w:szCs w:val="24"/>
          <w:lang w:val="en-US"/>
        </w:rPr>
        <w:t xml:space="preserve"> </w:t>
      </w:r>
      <w:r>
        <w:rPr>
          <w:rFonts w:ascii="Times New Roman" w:hAnsi="Times New Roman" w:cs="Times New Roman"/>
          <w:sz w:val="24"/>
          <w:szCs w:val="24"/>
        </w:rPr>
        <w:t>model</w:t>
      </w:r>
      <w:r>
        <w:rPr>
          <w:rFonts w:ascii="Times New Roman" w:hAnsi="Times New Roman" w:cs="Times New Roman"/>
          <w:sz w:val="24"/>
          <w:szCs w:val="24"/>
          <w:lang w:val="en-US"/>
        </w:rPr>
        <w:t xml:space="preserve"> </w:t>
      </w:r>
      <w:r w:rsidRPr="004B0354">
        <w:rPr>
          <w:rFonts w:ascii="Times New Roman" w:hAnsi="Times New Roman" w:cs="Times New Roman"/>
          <w:sz w:val="24"/>
          <w:szCs w:val="24"/>
        </w:rPr>
        <w:t>matematika, menyelesaikan model dan menafsir</w:t>
      </w:r>
      <w:r>
        <w:rPr>
          <w:rFonts w:ascii="Times New Roman" w:hAnsi="Times New Roman" w:cs="Times New Roman"/>
          <w:sz w:val="24"/>
          <w:szCs w:val="24"/>
          <w:lang w:val="en-US"/>
        </w:rPr>
        <w:t xml:space="preserve"> </w:t>
      </w:r>
      <w:r w:rsidRPr="004B0354">
        <w:rPr>
          <w:rFonts w:ascii="Times New Roman" w:hAnsi="Times New Roman" w:cs="Times New Roman"/>
          <w:sz w:val="24"/>
          <w:szCs w:val="24"/>
        </w:rPr>
        <w:t>kan solusi yang diperoleh.</w:t>
      </w:r>
    </w:p>
    <w:p w:rsidR="00457A27" w:rsidRPr="00A268F4" w:rsidRDefault="00457A27" w:rsidP="00457A27">
      <w:pPr>
        <w:pStyle w:val="ListParagraph"/>
        <w:numPr>
          <w:ilvl w:val="0"/>
          <w:numId w:val="1"/>
        </w:numPr>
        <w:spacing w:after="0" w:line="480" w:lineRule="auto"/>
        <w:ind w:left="709" w:hanging="425"/>
        <w:jc w:val="both"/>
        <w:rPr>
          <w:rFonts w:ascii="Times New Roman" w:hAnsi="Times New Roman" w:cs="Times New Roman"/>
          <w:sz w:val="24"/>
          <w:szCs w:val="24"/>
        </w:rPr>
      </w:pPr>
      <w:r w:rsidRPr="00FF17B6">
        <w:rPr>
          <w:rFonts w:ascii="Times New Roman" w:hAnsi="Times New Roman" w:cs="Times New Roman"/>
          <w:sz w:val="24"/>
          <w:szCs w:val="24"/>
        </w:rPr>
        <w:t>Meng</w:t>
      </w:r>
      <w:r>
        <w:rPr>
          <w:rFonts w:ascii="Times New Roman" w:hAnsi="Times New Roman" w:cs="Times New Roman"/>
          <w:sz w:val="24"/>
          <w:szCs w:val="24"/>
          <w:lang w:val="en-US"/>
        </w:rPr>
        <w:t>k</w:t>
      </w:r>
      <w:r w:rsidRPr="00FF17B6">
        <w:rPr>
          <w:rFonts w:ascii="Times New Roman" w:hAnsi="Times New Roman" w:cs="Times New Roman"/>
          <w:sz w:val="24"/>
          <w:szCs w:val="24"/>
        </w:rPr>
        <w:t xml:space="preserve">omunikasikan </w:t>
      </w:r>
      <w:r w:rsidRPr="00FF17B6">
        <w:rPr>
          <w:rFonts w:ascii="Times New Roman" w:hAnsi="Times New Roman" w:cs="Times New Roman"/>
          <w:sz w:val="24"/>
          <w:szCs w:val="24"/>
          <w:lang w:val="en-US"/>
        </w:rPr>
        <w:t xml:space="preserve"> </w:t>
      </w:r>
      <w:r>
        <w:rPr>
          <w:rFonts w:ascii="Times New Roman" w:hAnsi="Times New Roman" w:cs="Times New Roman"/>
          <w:sz w:val="24"/>
          <w:szCs w:val="24"/>
        </w:rPr>
        <w:t>gagasan dengan symbol, tab</w:t>
      </w:r>
      <w:r>
        <w:rPr>
          <w:rFonts w:ascii="Times New Roman" w:hAnsi="Times New Roman" w:cs="Times New Roman"/>
          <w:sz w:val="24"/>
          <w:szCs w:val="24"/>
          <w:lang w:val="en-US"/>
        </w:rPr>
        <w:t>el</w:t>
      </w:r>
      <w:r w:rsidRPr="00FF17B6">
        <w:rPr>
          <w:rFonts w:ascii="Times New Roman" w:hAnsi="Times New Roman" w:cs="Times New Roman"/>
          <w:sz w:val="24"/>
          <w:szCs w:val="24"/>
        </w:rPr>
        <w:t>, diagram, atau media lain untuk menjelaskan keadaan atau masalah.</w:t>
      </w:r>
    </w:p>
    <w:p w:rsidR="00457A27" w:rsidRPr="00FF17B6" w:rsidRDefault="00457A27" w:rsidP="00457A27">
      <w:pPr>
        <w:pStyle w:val="ListParagraph"/>
        <w:numPr>
          <w:ilvl w:val="0"/>
          <w:numId w:val="1"/>
        </w:numPr>
        <w:spacing w:after="0" w:line="480" w:lineRule="auto"/>
        <w:ind w:left="709" w:hanging="425"/>
        <w:jc w:val="both"/>
        <w:rPr>
          <w:rFonts w:ascii="Times New Roman" w:hAnsi="Times New Roman" w:cs="Times New Roman"/>
          <w:sz w:val="24"/>
          <w:szCs w:val="24"/>
        </w:rPr>
      </w:pPr>
      <w:r w:rsidRPr="00FF17B6">
        <w:rPr>
          <w:rFonts w:ascii="Times New Roman" w:hAnsi="Times New Roman" w:cs="Times New Roman"/>
          <w:sz w:val="24"/>
          <w:szCs w:val="24"/>
        </w:rPr>
        <w:lastRenderedPageBreak/>
        <w:t xml:space="preserve">Memiliki sikap menghargai kegunaan matematika dalam kehidupan, </w:t>
      </w:r>
      <w:r>
        <w:rPr>
          <w:rFonts w:ascii="Times New Roman" w:hAnsi="Times New Roman" w:cs="Times New Roman"/>
          <w:sz w:val="24"/>
          <w:szCs w:val="24"/>
        </w:rPr>
        <w:t>yaitu</w:t>
      </w:r>
      <w:r>
        <w:rPr>
          <w:rFonts w:ascii="Times New Roman" w:hAnsi="Times New Roman" w:cs="Times New Roman"/>
          <w:sz w:val="24"/>
          <w:szCs w:val="24"/>
          <w:lang w:val="en-US"/>
        </w:rPr>
        <w:t xml:space="preserve"> </w:t>
      </w:r>
      <w:r>
        <w:rPr>
          <w:rFonts w:ascii="Times New Roman" w:hAnsi="Times New Roman" w:cs="Times New Roman"/>
          <w:sz w:val="24"/>
          <w:szCs w:val="24"/>
        </w:rPr>
        <w:t>memiliki</w:t>
      </w:r>
      <w:r>
        <w:rPr>
          <w:rFonts w:ascii="Times New Roman" w:hAnsi="Times New Roman" w:cs="Times New Roman"/>
          <w:sz w:val="24"/>
          <w:szCs w:val="24"/>
          <w:lang w:val="en-US"/>
        </w:rPr>
        <w:t xml:space="preserve"> </w:t>
      </w:r>
      <w:r>
        <w:rPr>
          <w:rFonts w:ascii="Times New Roman" w:hAnsi="Times New Roman" w:cs="Times New Roman"/>
          <w:sz w:val="24"/>
          <w:szCs w:val="24"/>
        </w:rPr>
        <w:t>rasa ingin tahu,</w:t>
      </w:r>
      <w:r>
        <w:rPr>
          <w:rFonts w:ascii="Times New Roman" w:hAnsi="Times New Roman" w:cs="Times New Roman"/>
          <w:sz w:val="24"/>
          <w:szCs w:val="24"/>
          <w:lang w:val="en-US"/>
        </w:rPr>
        <w:t xml:space="preserve"> </w:t>
      </w:r>
      <w:r w:rsidRPr="00FF17B6">
        <w:rPr>
          <w:rFonts w:ascii="Times New Roman" w:hAnsi="Times New Roman" w:cs="Times New Roman"/>
          <w:sz w:val="24"/>
          <w:szCs w:val="24"/>
        </w:rPr>
        <w:t>perhatian, dan minat dalam mempela</w:t>
      </w:r>
      <w:r>
        <w:rPr>
          <w:rFonts w:ascii="Times New Roman" w:hAnsi="Times New Roman" w:cs="Times New Roman"/>
          <w:sz w:val="24"/>
          <w:szCs w:val="24"/>
          <w:lang w:val="en-US"/>
        </w:rPr>
        <w:t xml:space="preserve"> </w:t>
      </w:r>
      <w:r>
        <w:rPr>
          <w:rFonts w:ascii="Times New Roman" w:hAnsi="Times New Roman" w:cs="Times New Roman"/>
          <w:sz w:val="24"/>
          <w:szCs w:val="24"/>
        </w:rPr>
        <w:t>j</w:t>
      </w:r>
      <w:r>
        <w:rPr>
          <w:rFonts w:ascii="Times New Roman" w:hAnsi="Times New Roman" w:cs="Times New Roman"/>
          <w:sz w:val="24"/>
          <w:szCs w:val="24"/>
          <w:lang w:val="en-US"/>
        </w:rPr>
        <w:t>a</w:t>
      </w:r>
      <w:r w:rsidRPr="00FF17B6">
        <w:rPr>
          <w:rFonts w:ascii="Times New Roman" w:hAnsi="Times New Roman" w:cs="Times New Roman"/>
          <w:sz w:val="24"/>
          <w:szCs w:val="24"/>
        </w:rPr>
        <w:t>ri matematika, serta sikap ulet dan percaya diri dalam pemecahan masalah.</w:t>
      </w:r>
    </w:p>
    <w:p w:rsidR="00457A27" w:rsidRDefault="00457A27" w:rsidP="00457A27">
      <w:pPr>
        <w:pStyle w:val="ListParagraph"/>
        <w:spacing w:line="480" w:lineRule="auto"/>
        <w:ind w:left="284" w:firstLine="850"/>
        <w:jc w:val="both"/>
        <w:rPr>
          <w:rFonts w:ascii="Times New Roman" w:hAnsi="Times New Roman" w:cs="Times New Roman"/>
          <w:sz w:val="24"/>
          <w:szCs w:val="24"/>
          <w:lang w:val="en-US"/>
        </w:rPr>
      </w:pPr>
      <w:r w:rsidRPr="00F96397">
        <w:rPr>
          <w:rFonts w:ascii="Times New Roman" w:hAnsi="Times New Roman" w:cs="Times New Roman"/>
          <w:sz w:val="24"/>
          <w:szCs w:val="24"/>
        </w:rPr>
        <w:t>Dari tujuan diatas terlihat dengan jelas bagaimana mata pelajaran matematika bertujuan agar siswa dapat mengembangkan diri dalam memahami dan melakukan proses b</w:t>
      </w:r>
      <w:r>
        <w:rPr>
          <w:rFonts w:ascii="Times New Roman" w:hAnsi="Times New Roman" w:cs="Times New Roman"/>
          <w:sz w:val="24"/>
          <w:szCs w:val="24"/>
        </w:rPr>
        <w:t>erpikir matematika, sehingga me</w:t>
      </w:r>
      <w:r w:rsidRPr="00F96397">
        <w:rPr>
          <w:rFonts w:ascii="Times New Roman" w:hAnsi="Times New Roman" w:cs="Times New Roman"/>
          <w:sz w:val="24"/>
          <w:szCs w:val="24"/>
        </w:rPr>
        <w:t>doro</w:t>
      </w:r>
      <w:r>
        <w:rPr>
          <w:rFonts w:ascii="Times New Roman" w:hAnsi="Times New Roman" w:cs="Times New Roman"/>
          <w:sz w:val="24"/>
          <w:szCs w:val="24"/>
        </w:rPr>
        <w:t>n</w:t>
      </w:r>
      <w:r>
        <w:rPr>
          <w:rFonts w:ascii="Times New Roman" w:hAnsi="Times New Roman" w:cs="Times New Roman"/>
          <w:sz w:val="24"/>
          <w:szCs w:val="24"/>
          <w:lang w:val="en-US"/>
        </w:rPr>
        <w:t xml:space="preserve">g </w:t>
      </w:r>
      <w:r w:rsidRPr="00F96397">
        <w:rPr>
          <w:rFonts w:ascii="Times New Roman" w:hAnsi="Times New Roman" w:cs="Times New Roman"/>
          <w:sz w:val="24"/>
          <w:szCs w:val="24"/>
        </w:rPr>
        <w:t xml:space="preserve"> dan </w:t>
      </w:r>
      <w:r>
        <w:rPr>
          <w:rFonts w:ascii="Times New Roman" w:hAnsi="Times New Roman" w:cs="Times New Roman"/>
          <w:sz w:val="24"/>
          <w:szCs w:val="24"/>
          <w:lang w:val="en-US"/>
        </w:rPr>
        <w:t xml:space="preserve"> </w:t>
      </w:r>
      <w:r w:rsidRPr="00F96397">
        <w:rPr>
          <w:rFonts w:ascii="Times New Roman" w:hAnsi="Times New Roman" w:cs="Times New Roman"/>
          <w:sz w:val="24"/>
          <w:szCs w:val="24"/>
        </w:rPr>
        <w:t>mengharapkan agar siswa memiliki budaya dan kebiasaan berpikir ma</w:t>
      </w:r>
      <w:r>
        <w:rPr>
          <w:rFonts w:ascii="Times New Roman" w:hAnsi="Times New Roman" w:cs="Times New Roman"/>
          <w:sz w:val="24"/>
          <w:szCs w:val="24"/>
        </w:rPr>
        <w:t>tematika, serta bekerja cermat,</w:t>
      </w:r>
      <w:r>
        <w:rPr>
          <w:rFonts w:ascii="Times New Roman" w:hAnsi="Times New Roman" w:cs="Times New Roman"/>
          <w:sz w:val="24"/>
          <w:szCs w:val="24"/>
          <w:lang w:val="en-US"/>
        </w:rPr>
        <w:t xml:space="preserve"> </w:t>
      </w:r>
      <w:r w:rsidRPr="00F96397">
        <w:rPr>
          <w:rFonts w:ascii="Times New Roman" w:hAnsi="Times New Roman" w:cs="Times New Roman"/>
          <w:sz w:val="24"/>
          <w:szCs w:val="24"/>
        </w:rPr>
        <w:t>kritis, dan kreatif.</w:t>
      </w:r>
      <w:r>
        <w:rPr>
          <w:rFonts w:ascii="Times New Roman" w:hAnsi="Times New Roman" w:cs="Times New Roman"/>
          <w:sz w:val="24"/>
          <w:szCs w:val="24"/>
          <w:lang w:val="en-US"/>
        </w:rPr>
        <w:t xml:space="preserve"> </w:t>
      </w:r>
      <w:r w:rsidRPr="00F96397">
        <w:rPr>
          <w:rFonts w:ascii="Times New Roman" w:hAnsi="Times New Roman" w:cs="Times New Roman"/>
          <w:sz w:val="24"/>
          <w:szCs w:val="24"/>
        </w:rPr>
        <w:t>karena karak</w:t>
      </w:r>
      <w:r>
        <w:rPr>
          <w:rFonts w:ascii="Times New Roman" w:hAnsi="Times New Roman" w:cs="Times New Roman"/>
          <w:sz w:val="24"/>
          <w:szCs w:val="24"/>
          <w:lang w:val="en-US"/>
        </w:rPr>
        <w:t xml:space="preserve">- </w:t>
      </w:r>
      <w:r w:rsidRPr="00F96397">
        <w:rPr>
          <w:rFonts w:ascii="Times New Roman" w:hAnsi="Times New Roman" w:cs="Times New Roman"/>
          <w:sz w:val="24"/>
          <w:szCs w:val="24"/>
        </w:rPr>
        <w:t xml:space="preserve">teristik matematika adalah sebagai ilmu yang berstruktur dan sistematis, kemudian </w:t>
      </w:r>
      <w:r>
        <w:rPr>
          <w:rFonts w:ascii="Times New Roman" w:hAnsi="Times New Roman" w:cs="Times New Roman"/>
          <w:sz w:val="24"/>
          <w:szCs w:val="24"/>
          <w:lang w:val="en-US"/>
        </w:rPr>
        <w:t xml:space="preserve"> </w:t>
      </w:r>
      <w:r w:rsidRPr="00F96397">
        <w:rPr>
          <w:rFonts w:ascii="Times New Roman" w:hAnsi="Times New Roman" w:cs="Times New Roman"/>
          <w:sz w:val="24"/>
          <w:szCs w:val="24"/>
        </w:rPr>
        <w:t>kalau ditinjau dari karakter berpikir matematika nya, kita se</w:t>
      </w:r>
      <w:r w:rsidRPr="00F96397">
        <w:rPr>
          <w:rFonts w:ascii="Times New Roman" w:hAnsi="Times New Roman" w:cs="Times New Roman"/>
          <w:sz w:val="24"/>
          <w:szCs w:val="24"/>
          <w:lang w:val="en-US"/>
        </w:rPr>
        <w:t>b</w:t>
      </w:r>
      <w:r w:rsidRPr="00F96397">
        <w:rPr>
          <w:rFonts w:ascii="Times New Roman" w:hAnsi="Times New Roman" w:cs="Times New Roman"/>
          <w:sz w:val="24"/>
          <w:szCs w:val="24"/>
        </w:rPr>
        <w:t>agai guru mengharapk</w:t>
      </w:r>
      <w:r>
        <w:rPr>
          <w:rFonts w:ascii="Times New Roman" w:hAnsi="Times New Roman" w:cs="Times New Roman"/>
          <w:sz w:val="24"/>
          <w:szCs w:val="24"/>
        </w:rPr>
        <w:t xml:space="preserve">an agar  </w:t>
      </w:r>
      <w:r>
        <w:rPr>
          <w:rFonts w:ascii="Times New Roman" w:hAnsi="Times New Roman" w:cs="Times New Roman"/>
          <w:sz w:val="24"/>
          <w:szCs w:val="24"/>
          <w:lang w:val="en-US"/>
        </w:rPr>
        <w:t>siswa</w:t>
      </w:r>
      <w:r w:rsidRPr="00F96397">
        <w:rPr>
          <w:rFonts w:ascii="Times New Roman" w:hAnsi="Times New Roman" w:cs="Times New Roman"/>
          <w:sz w:val="24"/>
          <w:szCs w:val="24"/>
        </w:rPr>
        <w:t xml:space="preserve"> mempunyai</w:t>
      </w:r>
      <w:r>
        <w:rPr>
          <w:rFonts w:ascii="Times New Roman" w:hAnsi="Times New Roman" w:cs="Times New Roman"/>
          <w:sz w:val="24"/>
          <w:szCs w:val="24"/>
        </w:rPr>
        <w:t xml:space="preserve"> karakter berpikir matematika</w:t>
      </w:r>
      <w:r>
        <w:rPr>
          <w:rFonts w:ascii="Times New Roman" w:hAnsi="Times New Roman" w:cs="Times New Roman"/>
          <w:sz w:val="24"/>
          <w:szCs w:val="24"/>
          <w:lang w:val="en-US"/>
        </w:rPr>
        <w:t>,</w:t>
      </w:r>
    </w:p>
    <w:p w:rsidR="00457A27" w:rsidRPr="00F96397" w:rsidRDefault="00457A27" w:rsidP="00457A2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enurut</w:t>
      </w:r>
      <w:r>
        <w:rPr>
          <w:rFonts w:ascii="Times New Roman" w:hAnsi="Times New Roman" w:cs="Times New Roman"/>
          <w:sz w:val="24"/>
          <w:szCs w:val="24"/>
          <w:lang w:val="en-US"/>
        </w:rPr>
        <w:t xml:space="preserve"> </w:t>
      </w:r>
      <w:r>
        <w:rPr>
          <w:rFonts w:ascii="Times New Roman" w:hAnsi="Times New Roman" w:cs="Times New Roman"/>
          <w:sz w:val="24"/>
          <w:szCs w:val="24"/>
        </w:rPr>
        <w:t>Shige</w:t>
      </w:r>
      <w:r>
        <w:rPr>
          <w:rFonts w:ascii="Times New Roman" w:hAnsi="Times New Roman" w:cs="Times New Roman"/>
          <w:sz w:val="24"/>
          <w:szCs w:val="24"/>
          <w:lang w:val="en-US"/>
        </w:rPr>
        <w:t xml:space="preserve">o. K </w:t>
      </w:r>
      <w:r>
        <w:rPr>
          <w:rFonts w:ascii="Times New Roman" w:hAnsi="Times New Roman" w:cs="Times New Roman"/>
          <w:sz w:val="24"/>
          <w:szCs w:val="24"/>
        </w:rPr>
        <w:t>(2004)</w:t>
      </w:r>
      <w:r>
        <w:rPr>
          <w:rFonts w:ascii="Times New Roman" w:hAnsi="Times New Roman" w:cs="Times New Roman"/>
          <w:sz w:val="24"/>
          <w:szCs w:val="24"/>
          <w:lang w:val="en-US"/>
        </w:rPr>
        <w:t xml:space="preserve">, </w:t>
      </w:r>
      <w:r w:rsidRPr="00F96397">
        <w:rPr>
          <w:rFonts w:ascii="Times New Roman" w:hAnsi="Times New Roman" w:cs="Times New Roman"/>
          <w:sz w:val="24"/>
          <w:szCs w:val="24"/>
        </w:rPr>
        <w:t>karakteristik berpikir matematika, meliputi:</w:t>
      </w:r>
    </w:p>
    <w:p w:rsidR="00457A27" w:rsidRPr="00A268F4" w:rsidRDefault="00457A27" w:rsidP="00457A27">
      <w:pPr>
        <w:pStyle w:val="ListParagraph"/>
        <w:numPr>
          <w:ilvl w:val="0"/>
          <w:numId w:val="19"/>
        </w:numPr>
        <w:spacing w:line="480" w:lineRule="auto"/>
        <w:ind w:left="709" w:hanging="425"/>
        <w:jc w:val="both"/>
        <w:rPr>
          <w:rFonts w:ascii="Times New Roman" w:hAnsi="Times New Roman" w:cs="Times New Roman"/>
          <w:sz w:val="24"/>
          <w:szCs w:val="24"/>
        </w:rPr>
      </w:pPr>
      <w:r w:rsidRPr="00F96397">
        <w:rPr>
          <w:rFonts w:ascii="Times New Roman" w:hAnsi="Times New Roman" w:cs="Times New Roman"/>
          <w:sz w:val="24"/>
          <w:szCs w:val="24"/>
        </w:rPr>
        <w:t>Fokus pada set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Diharapkan agar </w:t>
      </w:r>
      <w:r>
        <w:rPr>
          <w:rFonts w:ascii="Times New Roman" w:hAnsi="Times New Roman" w:cs="Times New Roman"/>
          <w:sz w:val="24"/>
          <w:szCs w:val="24"/>
          <w:lang w:val="en-US"/>
        </w:rPr>
        <w:t>siswa</w:t>
      </w:r>
      <w:r w:rsidRPr="008D6393">
        <w:rPr>
          <w:rFonts w:ascii="Times New Roman" w:hAnsi="Times New Roman" w:cs="Times New Roman"/>
          <w:sz w:val="24"/>
          <w:szCs w:val="24"/>
        </w:rPr>
        <w:t xml:space="preserve">  mau </w:t>
      </w:r>
      <w:r>
        <w:rPr>
          <w:rFonts w:ascii="Times New Roman" w:hAnsi="Times New Roman" w:cs="Times New Roman"/>
          <w:sz w:val="24"/>
          <w:szCs w:val="24"/>
          <w:lang w:val="en-US"/>
        </w:rPr>
        <w:t xml:space="preserve"> </w:t>
      </w:r>
      <w:r>
        <w:rPr>
          <w:rFonts w:ascii="Times New Roman" w:hAnsi="Times New Roman" w:cs="Times New Roman"/>
          <w:sz w:val="24"/>
          <w:szCs w:val="24"/>
        </w:rPr>
        <w:t>untu</w:t>
      </w:r>
      <w:r>
        <w:rPr>
          <w:rFonts w:ascii="Times New Roman" w:hAnsi="Times New Roman" w:cs="Times New Roman"/>
          <w:sz w:val="24"/>
          <w:szCs w:val="24"/>
          <w:lang w:val="en-US"/>
        </w:rPr>
        <w:t xml:space="preserve">k </w:t>
      </w:r>
      <w:r>
        <w:rPr>
          <w:rFonts w:ascii="Times New Roman" w:hAnsi="Times New Roman" w:cs="Times New Roman"/>
          <w:sz w:val="24"/>
          <w:szCs w:val="24"/>
        </w:rPr>
        <w:t>“</w:t>
      </w:r>
      <w:r w:rsidRPr="008D6393">
        <w:rPr>
          <w:rFonts w:ascii="Times New Roman" w:hAnsi="Times New Roman" w:cs="Times New Roman"/>
          <w:sz w:val="24"/>
          <w:szCs w:val="24"/>
        </w:rPr>
        <w:t>mencoba</w:t>
      </w:r>
      <w:r>
        <w:rPr>
          <w:rFonts w:ascii="Times New Roman" w:hAnsi="Times New Roman" w:cs="Times New Roman"/>
          <w:sz w:val="24"/>
          <w:szCs w:val="24"/>
        </w:rPr>
        <w:t xml:space="preserve"> melaku</w:t>
      </w:r>
      <w:r>
        <w:rPr>
          <w:rFonts w:ascii="Times New Roman" w:hAnsi="Times New Roman" w:cs="Times New Roman"/>
          <w:sz w:val="24"/>
          <w:szCs w:val="24"/>
          <w:lang w:val="en-US"/>
        </w:rPr>
        <w:t xml:space="preserve"> </w:t>
      </w:r>
      <w:r>
        <w:rPr>
          <w:rFonts w:ascii="Times New Roman" w:hAnsi="Times New Roman" w:cs="Times New Roman"/>
          <w:sz w:val="24"/>
          <w:szCs w:val="24"/>
        </w:rPr>
        <w:t>kan sesuatu”</w:t>
      </w:r>
      <w:r>
        <w:rPr>
          <w:rFonts w:ascii="Times New Roman" w:hAnsi="Times New Roman" w:cs="Times New Roman"/>
          <w:sz w:val="24"/>
          <w:szCs w:val="24"/>
          <w:lang w:val="en-US"/>
        </w:rPr>
        <w:t xml:space="preserve"> </w:t>
      </w:r>
      <w:r>
        <w:rPr>
          <w:rFonts w:ascii="Times New Roman" w:hAnsi="Times New Roman" w:cs="Times New Roman"/>
          <w:sz w:val="24"/>
          <w:szCs w:val="24"/>
        </w:rPr>
        <w:t>atau</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8D6393">
        <w:rPr>
          <w:rFonts w:ascii="Times New Roman" w:hAnsi="Times New Roman" w:cs="Times New Roman"/>
          <w:sz w:val="24"/>
          <w:szCs w:val="24"/>
        </w:rPr>
        <w:t>b</w:t>
      </w:r>
      <w:r>
        <w:rPr>
          <w:rFonts w:ascii="Times New Roman" w:hAnsi="Times New Roman" w:cs="Times New Roman"/>
          <w:sz w:val="24"/>
          <w:szCs w:val="24"/>
        </w:rPr>
        <w:t>ekerja untuk melakukan sesuatu”</w:t>
      </w:r>
      <w:r>
        <w:rPr>
          <w:rFonts w:ascii="Times New Roman" w:hAnsi="Times New Roman" w:cs="Times New Roman"/>
          <w:sz w:val="24"/>
          <w:szCs w:val="24"/>
          <w:lang w:val="en-US"/>
        </w:rPr>
        <w:t xml:space="preserve"> </w:t>
      </w:r>
      <w:r w:rsidRPr="008D6393">
        <w:rPr>
          <w:rFonts w:ascii="Times New Roman" w:hAnsi="Times New Roman" w:cs="Times New Roman"/>
          <w:sz w:val="24"/>
          <w:szCs w:val="24"/>
        </w:rPr>
        <w:t xml:space="preserve"> j</w:t>
      </w:r>
      <w:r>
        <w:rPr>
          <w:rFonts w:ascii="Times New Roman" w:hAnsi="Times New Roman" w:cs="Times New Roman"/>
          <w:sz w:val="24"/>
          <w:szCs w:val="24"/>
        </w:rPr>
        <w:t>angan memba</w:t>
      </w:r>
      <w:r>
        <w:rPr>
          <w:rFonts w:ascii="Times New Roman" w:hAnsi="Times New Roman" w:cs="Times New Roman"/>
          <w:sz w:val="24"/>
          <w:szCs w:val="24"/>
          <w:lang w:val="en-US"/>
        </w:rPr>
        <w:t xml:space="preserve"> </w:t>
      </w:r>
      <w:r>
        <w:rPr>
          <w:rFonts w:ascii="Times New Roman" w:hAnsi="Times New Roman" w:cs="Times New Roman"/>
          <w:sz w:val="24"/>
          <w:szCs w:val="24"/>
        </w:rPr>
        <w:t>tasi</w:t>
      </w:r>
      <w:r>
        <w:rPr>
          <w:rFonts w:ascii="Times New Roman" w:hAnsi="Times New Roman" w:cs="Times New Roman"/>
          <w:sz w:val="24"/>
          <w:szCs w:val="24"/>
          <w:lang w:val="en-US"/>
        </w:rPr>
        <w:t xml:space="preserve">  </w:t>
      </w:r>
      <w:r>
        <w:rPr>
          <w:rFonts w:ascii="Times New Roman" w:hAnsi="Times New Roman" w:cs="Times New Roman"/>
          <w:sz w:val="24"/>
          <w:szCs w:val="24"/>
        </w:rPr>
        <w:t>“kemampuannya”</w:t>
      </w:r>
      <w:r>
        <w:rPr>
          <w:rFonts w:ascii="Times New Roman" w:hAnsi="Times New Roman" w:cs="Times New Roman"/>
          <w:sz w:val="24"/>
          <w:szCs w:val="24"/>
          <w:lang w:val="en-US"/>
        </w:rPr>
        <w:t xml:space="preserve"> </w:t>
      </w:r>
      <w:r>
        <w:rPr>
          <w:rFonts w:ascii="Times New Roman" w:hAnsi="Times New Roman" w:cs="Times New Roman"/>
          <w:sz w:val="24"/>
          <w:szCs w:val="24"/>
        </w:rPr>
        <w:t>atau</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8D6393">
        <w:rPr>
          <w:rFonts w:ascii="Times New Roman" w:hAnsi="Times New Roman" w:cs="Times New Roman"/>
          <w:sz w:val="24"/>
          <w:szCs w:val="24"/>
        </w:rPr>
        <w:t>bisa melaku</w:t>
      </w:r>
      <w:r>
        <w:rPr>
          <w:rFonts w:ascii="Times New Roman" w:hAnsi="Times New Roman" w:cs="Times New Roman"/>
          <w:sz w:val="24"/>
          <w:szCs w:val="24"/>
        </w:rPr>
        <w:t>kan atau tidak bisa melaku</w:t>
      </w:r>
      <w:r>
        <w:rPr>
          <w:rFonts w:ascii="Times New Roman" w:hAnsi="Times New Roman" w:cs="Times New Roman"/>
          <w:sz w:val="24"/>
          <w:szCs w:val="24"/>
          <w:lang w:val="en-US"/>
        </w:rPr>
        <w:t xml:space="preserve"> </w:t>
      </w:r>
      <w:r>
        <w:rPr>
          <w:rFonts w:ascii="Times New Roman" w:hAnsi="Times New Roman" w:cs="Times New Roman"/>
          <w:sz w:val="24"/>
          <w:szCs w:val="24"/>
        </w:rPr>
        <w:t>kan”</w:t>
      </w:r>
      <w:r>
        <w:rPr>
          <w:rFonts w:ascii="Times New Roman" w:hAnsi="Times New Roman" w:cs="Times New Roman"/>
          <w:sz w:val="24"/>
          <w:szCs w:val="24"/>
          <w:lang w:val="en-US"/>
        </w:rPr>
        <w:t xml:space="preserve">  </w:t>
      </w:r>
      <w:r w:rsidRPr="008D6393">
        <w:rPr>
          <w:rFonts w:ascii="Times New Roman" w:hAnsi="Times New Roman" w:cs="Times New Roman"/>
          <w:sz w:val="24"/>
          <w:szCs w:val="24"/>
        </w:rPr>
        <w:t>biarkan bekerja untuk membentuk sudu</w:t>
      </w:r>
      <w:r>
        <w:rPr>
          <w:rFonts w:ascii="Times New Roman" w:hAnsi="Times New Roman" w:cs="Times New Roman"/>
          <w:sz w:val="24"/>
          <w:szCs w:val="24"/>
        </w:rPr>
        <w:t>t pandangnya dan mencoba untuk</w:t>
      </w:r>
      <w:r>
        <w:rPr>
          <w:rFonts w:ascii="Times New Roman" w:hAnsi="Times New Roman" w:cs="Times New Roman"/>
          <w:sz w:val="24"/>
          <w:szCs w:val="24"/>
          <w:lang w:val="en-US"/>
        </w:rPr>
        <w:t xml:space="preserve"> </w:t>
      </w:r>
      <w:r w:rsidRPr="00B7036D">
        <w:rPr>
          <w:rFonts w:ascii="Times New Roman" w:hAnsi="Times New Roman" w:cs="Times New Roman"/>
          <w:sz w:val="24"/>
          <w:szCs w:val="24"/>
        </w:rPr>
        <w:t>menganalogikannya dan bekerja menciptakan analoginya.</w:t>
      </w:r>
      <w:r w:rsidRPr="00B7036D">
        <w:rPr>
          <w:rFonts w:ascii="Times New Roman" w:hAnsi="Times New Roman" w:cs="Times New Roman"/>
          <w:sz w:val="24"/>
          <w:szCs w:val="24"/>
          <w:lang w:val="en-US"/>
        </w:rPr>
        <w:t xml:space="preserve"> </w:t>
      </w:r>
      <w:r w:rsidRPr="00B7036D">
        <w:rPr>
          <w:rFonts w:ascii="Times New Roman" w:hAnsi="Times New Roman" w:cs="Times New Roman"/>
          <w:sz w:val="24"/>
          <w:szCs w:val="24"/>
        </w:rPr>
        <w:t>Dengan kata lain berpikir matematika berarti bahwa ketika seseorang dapat menemukan suatu</w:t>
      </w:r>
      <w:r w:rsidRPr="00B7036D">
        <w:rPr>
          <w:rFonts w:ascii="Times New Roman" w:hAnsi="Times New Roman" w:cs="Times New Roman"/>
          <w:sz w:val="24"/>
          <w:szCs w:val="24"/>
          <w:lang w:val="en-US"/>
        </w:rPr>
        <w:t xml:space="preserve"> </w:t>
      </w:r>
      <w:r w:rsidRPr="00B7036D">
        <w:rPr>
          <w:rFonts w:ascii="Times New Roman" w:hAnsi="Times New Roman" w:cs="Times New Roman"/>
          <w:sz w:val="24"/>
          <w:szCs w:val="24"/>
        </w:rPr>
        <w:t xml:space="preserve"> masalah, bagaim</w:t>
      </w:r>
      <w:r>
        <w:rPr>
          <w:rFonts w:ascii="Times New Roman" w:hAnsi="Times New Roman" w:cs="Times New Roman"/>
          <w:sz w:val="24"/>
          <w:szCs w:val="24"/>
        </w:rPr>
        <w:t>ana menyusun masalah itu, bagai</w:t>
      </w:r>
      <w:r w:rsidRPr="00B7036D">
        <w:rPr>
          <w:rFonts w:ascii="Times New Roman" w:hAnsi="Times New Roman" w:cs="Times New Roman"/>
          <w:sz w:val="24"/>
          <w:szCs w:val="24"/>
        </w:rPr>
        <w:t>mana membentuk kerangka atau struktur dan sistematis yang digunakan untuk menyelesaikan masalah tersebut.</w:t>
      </w:r>
    </w:p>
    <w:p w:rsidR="00457A27" w:rsidRPr="008C4D1F" w:rsidRDefault="00457A27" w:rsidP="00457A27">
      <w:pPr>
        <w:pStyle w:val="ListParagraph"/>
        <w:numPr>
          <w:ilvl w:val="0"/>
          <w:numId w:val="19"/>
        </w:numPr>
        <w:spacing w:line="480" w:lineRule="auto"/>
        <w:ind w:left="709" w:hanging="283"/>
        <w:jc w:val="both"/>
        <w:rPr>
          <w:rFonts w:ascii="Times New Roman" w:hAnsi="Times New Roman" w:cs="Times New Roman"/>
          <w:sz w:val="24"/>
          <w:szCs w:val="24"/>
        </w:rPr>
      </w:pPr>
      <w:r w:rsidRPr="008D6393">
        <w:rPr>
          <w:rFonts w:ascii="Times New Roman" w:hAnsi="Times New Roman" w:cs="Times New Roman"/>
          <w:sz w:val="24"/>
          <w:szCs w:val="24"/>
        </w:rPr>
        <w:t xml:space="preserve">Berpikir </w:t>
      </w:r>
      <w:r>
        <w:rPr>
          <w:rFonts w:ascii="Times New Roman" w:hAnsi="Times New Roman" w:cs="Times New Roman"/>
          <w:sz w:val="24"/>
          <w:szCs w:val="24"/>
          <w:lang w:val="en-US"/>
        </w:rPr>
        <w:t xml:space="preserve"> </w:t>
      </w:r>
      <w:r w:rsidRPr="008D6393">
        <w:rPr>
          <w:rFonts w:ascii="Times New Roman" w:hAnsi="Times New Roman" w:cs="Times New Roman"/>
          <w:sz w:val="24"/>
          <w:szCs w:val="24"/>
        </w:rPr>
        <w:t>tergantung tiga variable</w:t>
      </w:r>
      <w:r>
        <w:rPr>
          <w:rFonts w:ascii="Times New Roman" w:hAnsi="Times New Roman" w:cs="Times New Roman"/>
          <w:sz w:val="24"/>
          <w:szCs w:val="24"/>
          <w:lang w:val="en-US"/>
        </w:rPr>
        <w:t xml:space="preserve">.  </w:t>
      </w:r>
      <w:r w:rsidRPr="000D6E84">
        <w:rPr>
          <w:rFonts w:ascii="Times New Roman" w:hAnsi="Times New Roman" w:cs="Times New Roman"/>
          <w:sz w:val="24"/>
          <w:szCs w:val="24"/>
        </w:rPr>
        <w:t>Ketiga variable tersebut meliputi:</w:t>
      </w:r>
      <w:r w:rsidRPr="000D6E84">
        <w:rPr>
          <w:rFonts w:ascii="Times New Roman" w:hAnsi="Times New Roman" w:cs="Times New Roman"/>
          <w:sz w:val="24"/>
          <w:szCs w:val="24"/>
          <w:lang w:val="en-US"/>
        </w:rPr>
        <w:t xml:space="preserve"> masalah, </w:t>
      </w:r>
      <w:r>
        <w:rPr>
          <w:rFonts w:ascii="Times New Roman" w:hAnsi="Times New Roman" w:cs="Times New Roman"/>
          <w:sz w:val="24"/>
          <w:szCs w:val="24"/>
          <w:lang w:val="en-US"/>
        </w:rPr>
        <w:t xml:space="preserve"> </w:t>
      </w:r>
      <w:r w:rsidRPr="000D6E84">
        <w:rPr>
          <w:rFonts w:ascii="Times New Roman" w:hAnsi="Times New Roman" w:cs="Times New Roman"/>
          <w:sz w:val="24"/>
          <w:szCs w:val="24"/>
          <w:lang w:val="en-US"/>
        </w:rPr>
        <w:t xml:space="preserve">orang yang terlibat dan strategi atau cara berpikirnya. </w:t>
      </w:r>
      <w:r w:rsidRPr="008C4D1F">
        <w:rPr>
          <w:rFonts w:ascii="Times New Roman" w:hAnsi="Times New Roman" w:cs="Times New Roman"/>
          <w:sz w:val="24"/>
          <w:szCs w:val="24"/>
        </w:rPr>
        <w:t>Apa dan bagaimana masalah tersebut, siapa orang yang</w:t>
      </w:r>
      <w:r w:rsidRPr="008C4D1F">
        <w:rPr>
          <w:rFonts w:ascii="Times New Roman" w:hAnsi="Times New Roman" w:cs="Times New Roman"/>
          <w:sz w:val="24"/>
          <w:szCs w:val="24"/>
          <w:lang w:val="en-US"/>
        </w:rPr>
        <w:t xml:space="preserve"> </w:t>
      </w:r>
      <w:r w:rsidRPr="008C4D1F">
        <w:rPr>
          <w:rFonts w:ascii="Times New Roman" w:hAnsi="Times New Roman" w:cs="Times New Roman"/>
          <w:sz w:val="24"/>
          <w:szCs w:val="24"/>
        </w:rPr>
        <w:t xml:space="preserve">terlibatnya (ditinjau dari usia, taraf berpikir serta tingkat pendidikannya),  karena taraf </w:t>
      </w:r>
      <w:r w:rsidRPr="008C4D1F">
        <w:rPr>
          <w:rFonts w:ascii="Times New Roman" w:hAnsi="Times New Roman" w:cs="Times New Roman"/>
          <w:sz w:val="24"/>
          <w:szCs w:val="24"/>
          <w:lang w:val="en-US"/>
        </w:rPr>
        <w:t xml:space="preserve"> </w:t>
      </w:r>
      <w:r w:rsidRPr="008C4D1F">
        <w:rPr>
          <w:rFonts w:ascii="Times New Roman" w:hAnsi="Times New Roman" w:cs="Times New Roman"/>
          <w:sz w:val="24"/>
          <w:szCs w:val="24"/>
        </w:rPr>
        <w:t>berpikir tingkatan SD, SMP, SMA dan perguruan tinggi akan berbeda</w:t>
      </w:r>
      <w:r w:rsidRPr="008C4D1F">
        <w:rPr>
          <w:rFonts w:ascii="Times New Roman" w:hAnsi="Times New Roman" w:cs="Times New Roman"/>
          <w:sz w:val="24"/>
          <w:szCs w:val="24"/>
          <w:lang w:val="en-US"/>
        </w:rPr>
        <w:t>, s</w:t>
      </w:r>
      <w:r w:rsidRPr="008C4D1F">
        <w:rPr>
          <w:rFonts w:ascii="Times New Roman" w:hAnsi="Times New Roman" w:cs="Times New Roman"/>
          <w:sz w:val="24"/>
          <w:szCs w:val="24"/>
        </w:rPr>
        <w:t>erta strategi</w:t>
      </w:r>
      <w:r w:rsidRPr="008C4D1F">
        <w:rPr>
          <w:rFonts w:ascii="Times New Roman" w:hAnsi="Times New Roman" w:cs="Times New Roman"/>
          <w:sz w:val="24"/>
          <w:szCs w:val="24"/>
          <w:lang w:val="en-US"/>
        </w:rPr>
        <w:t xml:space="preserve"> yang digunakan. </w:t>
      </w:r>
    </w:p>
    <w:p w:rsidR="00457A27" w:rsidRPr="00FF17B6" w:rsidRDefault="00457A27" w:rsidP="00457A27">
      <w:pPr>
        <w:pStyle w:val="ListParagraph"/>
        <w:numPr>
          <w:ilvl w:val="0"/>
          <w:numId w:val="19"/>
        </w:numPr>
        <w:spacing w:line="480" w:lineRule="auto"/>
        <w:ind w:left="709" w:hanging="283"/>
        <w:jc w:val="both"/>
        <w:rPr>
          <w:rFonts w:ascii="Times New Roman" w:hAnsi="Times New Roman" w:cs="Times New Roman"/>
          <w:sz w:val="24"/>
          <w:szCs w:val="24"/>
        </w:rPr>
      </w:pPr>
      <w:r w:rsidRPr="00FF17B6">
        <w:rPr>
          <w:rFonts w:ascii="Times New Roman" w:hAnsi="Times New Roman" w:cs="Times New Roman"/>
          <w:sz w:val="24"/>
          <w:szCs w:val="24"/>
        </w:rPr>
        <w:lastRenderedPageBreak/>
        <w:t xml:space="preserve">Dalam matematika terkait, </w:t>
      </w:r>
      <w:r w:rsidRPr="00937444">
        <w:rPr>
          <w:rFonts w:ascii="Times New Roman" w:hAnsi="Times New Roman" w:cs="Times New Roman"/>
          <w:i/>
          <w:sz w:val="24"/>
          <w:szCs w:val="24"/>
        </w:rPr>
        <w:t>denotative understanding dan konototatif</w:t>
      </w:r>
      <w:r w:rsidRPr="00937444">
        <w:rPr>
          <w:rFonts w:ascii="Times New Roman" w:hAnsi="Times New Roman" w:cs="Times New Roman"/>
          <w:i/>
          <w:sz w:val="24"/>
          <w:szCs w:val="24"/>
          <w:lang w:val="en-US"/>
        </w:rPr>
        <w:t xml:space="preserve"> </w:t>
      </w:r>
      <w:r w:rsidRPr="00937444">
        <w:rPr>
          <w:rFonts w:ascii="Times New Roman" w:hAnsi="Times New Roman" w:cs="Times New Roman"/>
          <w:i/>
          <w:sz w:val="24"/>
          <w:szCs w:val="24"/>
        </w:rPr>
        <w:t>understanding</w:t>
      </w:r>
      <w:r w:rsidRPr="00937444">
        <w:rPr>
          <w:rFonts w:ascii="Times New Roman" w:hAnsi="Times New Roman" w:cs="Times New Roman"/>
          <w:i/>
          <w:sz w:val="24"/>
          <w:szCs w:val="24"/>
          <w:lang w:val="en-US"/>
        </w:rPr>
        <w:t xml:space="preserve">. </w:t>
      </w:r>
      <w:r w:rsidRPr="00937444">
        <w:rPr>
          <w:rFonts w:ascii="Times New Roman" w:hAnsi="Times New Roman" w:cs="Times New Roman"/>
          <w:i/>
          <w:sz w:val="24"/>
          <w:szCs w:val="24"/>
        </w:rPr>
        <w:t>Denotatif</w:t>
      </w:r>
      <w:r w:rsidRPr="00FF17B6">
        <w:rPr>
          <w:rFonts w:ascii="Times New Roman" w:hAnsi="Times New Roman" w:cs="Times New Roman"/>
          <w:sz w:val="24"/>
          <w:szCs w:val="24"/>
        </w:rPr>
        <w:t xml:space="preserve"> </w:t>
      </w:r>
      <w:r w:rsidRPr="000D6E84">
        <w:rPr>
          <w:rFonts w:ascii="Times New Roman" w:hAnsi="Times New Roman" w:cs="Times New Roman"/>
          <w:sz w:val="24"/>
          <w:szCs w:val="24"/>
        </w:rPr>
        <w:t>digunakan untuk memecahkan masalah</w:t>
      </w:r>
      <w:r>
        <w:rPr>
          <w:rFonts w:ascii="Times New Roman" w:hAnsi="Times New Roman" w:cs="Times New Roman"/>
          <w:sz w:val="24"/>
          <w:szCs w:val="24"/>
        </w:rPr>
        <w:t xml:space="preserve"> tersebut</w:t>
      </w:r>
      <w:r>
        <w:rPr>
          <w:rFonts w:ascii="Times New Roman" w:hAnsi="Times New Roman" w:cs="Times New Roman"/>
          <w:sz w:val="24"/>
          <w:szCs w:val="24"/>
          <w:lang w:val="en-US"/>
        </w:rPr>
        <w:t xml:space="preserve">, </w:t>
      </w:r>
      <w:r w:rsidRPr="00937444">
        <w:rPr>
          <w:rFonts w:ascii="Times New Roman" w:hAnsi="Times New Roman" w:cs="Times New Roman"/>
          <w:i/>
          <w:sz w:val="24"/>
          <w:szCs w:val="24"/>
        </w:rPr>
        <w:t>understanding</w:t>
      </w:r>
      <w:r w:rsidRPr="00FF17B6">
        <w:rPr>
          <w:rFonts w:ascii="Times New Roman" w:hAnsi="Times New Roman" w:cs="Times New Roman"/>
          <w:sz w:val="24"/>
          <w:szCs w:val="24"/>
        </w:rPr>
        <w:t xml:space="preserve"> pola berpikirnya makin kongkrit, conto</w:t>
      </w:r>
      <w:r>
        <w:rPr>
          <w:rFonts w:ascii="Times New Roman" w:hAnsi="Times New Roman" w:cs="Times New Roman"/>
          <w:sz w:val="24"/>
          <w:szCs w:val="24"/>
        </w:rPr>
        <w:t>h menerangkan pecahan, seperti</w:t>
      </w:r>
      <w:r>
        <w:rPr>
          <w:rFonts w:ascii="Times New Roman" w:hAnsi="Times New Roman" w:cs="Times New Roman"/>
          <w:sz w:val="24"/>
          <w:szCs w:val="24"/>
          <w:lang w:val="en-US"/>
        </w:rPr>
        <w:t xml:space="preserve"> </w:t>
      </w:r>
      <w:r w:rsidRPr="00FF17B6">
        <w:rPr>
          <w:rFonts w:ascii="Times New Roman" w:hAnsi="Times New Roman" w:cs="Times New Roman"/>
          <w:sz w:val="24"/>
          <w:szCs w:val="24"/>
        </w:rPr>
        <w:t xml:space="preserve">menyatakan </w:t>
      </w:r>
      <w:r>
        <w:rPr>
          <w:rFonts w:ascii="Times New Roman" w:hAnsi="Times New Roman" w:cs="Times New Roman"/>
          <w:sz w:val="24"/>
          <w:szCs w:val="24"/>
          <w:lang w:val="en-US"/>
        </w:rPr>
        <w:t xml:space="preserve">bilangan pecahan </w:t>
      </w:r>
      <w:r w:rsidRPr="00FF17B6">
        <w:rPr>
          <w:rFonts w:ascii="Times New Roman" w:hAnsi="Times New Roman" w:cs="Times New Roman"/>
          <w:sz w:val="24"/>
          <w:szCs w:val="24"/>
        </w:rPr>
        <w:t>½ kita gunakan kue y</w:t>
      </w:r>
      <w:r>
        <w:rPr>
          <w:rFonts w:ascii="Times New Roman" w:hAnsi="Times New Roman" w:cs="Times New Roman"/>
          <w:sz w:val="24"/>
          <w:szCs w:val="24"/>
          <w:lang w:val="en-US"/>
        </w:rPr>
        <w:t>an</w:t>
      </w:r>
      <w:r>
        <w:rPr>
          <w:rFonts w:ascii="Times New Roman" w:hAnsi="Times New Roman" w:cs="Times New Roman"/>
          <w:sz w:val="24"/>
          <w:szCs w:val="24"/>
        </w:rPr>
        <w:t>g</w:t>
      </w:r>
      <w:r>
        <w:rPr>
          <w:rFonts w:ascii="Times New Roman" w:hAnsi="Times New Roman" w:cs="Times New Roman"/>
          <w:sz w:val="24"/>
          <w:szCs w:val="24"/>
          <w:lang w:val="en-US"/>
        </w:rPr>
        <w:t xml:space="preserve"> </w:t>
      </w:r>
      <w:r>
        <w:rPr>
          <w:rFonts w:ascii="Times New Roman" w:hAnsi="Times New Roman" w:cs="Times New Roman"/>
          <w:sz w:val="24"/>
          <w:szCs w:val="24"/>
        </w:rPr>
        <w:t>bentuk</w:t>
      </w:r>
      <w:r>
        <w:rPr>
          <w:rFonts w:ascii="Times New Roman" w:hAnsi="Times New Roman" w:cs="Times New Roman"/>
          <w:sz w:val="24"/>
          <w:szCs w:val="24"/>
          <w:lang w:val="en-US"/>
        </w:rPr>
        <w:t xml:space="preserve"> </w:t>
      </w:r>
      <w:r>
        <w:rPr>
          <w:rFonts w:ascii="Times New Roman" w:hAnsi="Times New Roman" w:cs="Times New Roman"/>
          <w:sz w:val="24"/>
          <w:szCs w:val="24"/>
        </w:rPr>
        <w:t>balok</w:t>
      </w:r>
      <w:r>
        <w:rPr>
          <w:rFonts w:ascii="Times New Roman" w:hAnsi="Times New Roman" w:cs="Times New Roman"/>
          <w:sz w:val="24"/>
          <w:szCs w:val="24"/>
          <w:lang w:val="en-US"/>
        </w:rPr>
        <w:t xml:space="preserve"> </w:t>
      </w:r>
      <w:r>
        <w:rPr>
          <w:rFonts w:ascii="Times New Roman" w:hAnsi="Times New Roman" w:cs="Times New Roman"/>
          <w:sz w:val="24"/>
          <w:szCs w:val="24"/>
        </w:rPr>
        <w:t>lalu di</w:t>
      </w:r>
      <w:r w:rsidRPr="00FF17B6">
        <w:rPr>
          <w:rFonts w:ascii="Times New Roman" w:hAnsi="Times New Roman" w:cs="Times New Roman"/>
          <w:sz w:val="24"/>
          <w:szCs w:val="24"/>
        </w:rPr>
        <w:t xml:space="preserve">ukur kemudian </w:t>
      </w:r>
      <w:r>
        <w:rPr>
          <w:rFonts w:ascii="Times New Roman" w:hAnsi="Times New Roman" w:cs="Times New Roman"/>
          <w:sz w:val="24"/>
          <w:szCs w:val="24"/>
        </w:rPr>
        <w:t>dibagi</w:t>
      </w:r>
      <w:r>
        <w:rPr>
          <w:rFonts w:ascii="Times New Roman" w:hAnsi="Times New Roman" w:cs="Times New Roman"/>
          <w:sz w:val="24"/>
          <w:szCs w:val="24"/>
          <w:lang w:val="en-US"/>
        </w:rPr>
        <w:t xml:space="preserve"> dua sama besar</w:t>
      </w:r>
      <w:r w:rsidRPr="00FF17B6">
        <w:rPr>
          <w:rFonts w:ascii="Times New Roman" w:hAnsi="Times New Roman" w:cs="Times New Roman"/>
          <w:sz w:val="24"/>
          <w:szCs w:val="24"/>
        </w:rPr>
        <w:t>.</w:t>
      </w:r>
      <w:r>
        <w:rPr>
          <w:rFonts w:ascii="Times New Roman" w:hAnsi="Times New Roman" w:cs="Times New Roman"/>
          <w:sz w:val="24"/>
          <w:szCs w:val="24"/>
          <w:lang w:val="en-US"/>
        </w:rPr>
        <w:t xml:space="preserve"> </w:t>
      </w:r>
      <w:r w:rsidRPr="00FF17B6">
        <w:rPr>
          <w:rFonts w:ascii="Times New Roman" w:hAnsi="Times New Roman" w:cs="Times New Roman"/>
          <w:sz w:val="24"/>
          <w:szCs w:val="24"/>
        </w:rPr>
        <w:t>Dalam proses matematisasi harus dari kongkrit kemudian menu</w:t>
      </w:r>
      <w:r>
        <w:rPr>
          <w:rFonts w:ascii="Times New Roman" w:hAnsi="Times New Roman" w:cs="Times New Roman"/>
          <w:sz w:val="24"/>
          <w:szCs w:val="24"/>
          <w:lang w:val="en-US"/>
        </w:rPr>
        <w:t xml:space="preserve">  </w:t>
      </w:r>
      <w:r w:rsidRPr="00FF17B6">
        <w:rPr>
          <w:rFonts w:ascii="Times New Roman" w:hAnsi="Times New Roman" w:cs="Times New Roman"/>
          <w:sz w:val="24"/>
          <w:szCs w:val="24"/>
        </w:rPr>
        <w:t>ju ke abstrak.</w:t>
      </w:r>
    </w:p>
    <w:p w:rsidR="00457A27" w:rsidRPr="001D7B06" w:rsidRDefault="00457A27" w:rsidP="00457A27">
      <w:pPr>
        <w:pStyle w:val="ListParagraph"/>
        <w:numPr>
          <w:ilvl w:val="0"/>
          <w:numId w:val="19"/>
        </w:numPr>
        <w:spacing w:line="480" w:lineRule="auto"/>
        <w:ind w:left="709" w:hanging="283"/>
        <w:jc w:val="both"/>
        <w:rPr>
          <w:rFonts w:ascii="Times New Roman" w:hAnsi="Times New Roman" w:cs="Times New Roman"/>
          <w:sz w:val="24"/>
          <w:szCs w:val="24"/>
        </w:rPr>
      </w:pPr>
      <w:r w:rsidRPr="00FF17B6">
        <w:rPr>
          <w:rFonts w:ascii="Times New Roman" w:hAnsi="Times New Roman" w:cs="Times New Roman"/>
          <w:sz w:val="24"/>
          <w:szCs w:val="24"/>
        </w:rPr>
        <w:t>Berpikir matematika adala</w:t>
      </w:r>
      <w:r>
        <w:rPr>
          <w:rFonts w:ascii="Times New Roman" w:hAnsi="Times New Roman" w:cs="Times New Roman"/>
          <w:sz w:val="24"/>
          <w:szCs w:val="24"/>
        </w:rPr>
        <w:t>h kekuatan pendorong dibelakang</w:t>
      </w:r>
      <w:r>
        <w:rPr>
          <w:rFonts w:ascii="Times New Roman" w:hAnsi="Times New Roman" w:cs="Times New Roman"/>
          <w:sz w:val="24"/>
          <w:szCs w:val="24"/>
          <w:lang w:val="en-US"/>
        </w:rPr>
        <w:t xml:space="preserve"> p</w:t>
      </w:r>
      <w:r w:rsidRPr="00FF17B6">
        <w:rPr>
          <w:rFonts w:ascii="Times New Roman" w:hAnsi="Times New Roman" w:cs="Times New Roman"/>
          <w:sz w:val="24"/>
          <w:szCs w:val="24"/>
        </w:rPr>
        <w:t>enge</w:t>
      </w:r>
      <w:r>
        <w:rPr>
          <w:rFonts w:ascii="Times New Roman" w:hAnsi="Times New Roman" w:cs="Times New Roman"/>
          <w:sz w:val="24"/>
          <w:szCs w:val="24"/>
          <w:lang w:val="en-US"/>
        </w:rPr>
        <w:t xml:space="preserve"> </w:t>
      </w:r>
      <w:r w:rsidRPr="00FF17B6">
        <w:rPr>
          <w:rFonts w:ascii="Times New Roman" w:hAnsi="Times New Roman" w:cs="Times New Roman"/>
          <w:sz w:val="24"/>
          <w:szCs w:val="24"/>
        </w:rPr>
        <w:t>tahuan dan Keterampil</w:t>
      </w:r>
      <w:r w:rsidRPr="00FF17B6">
        <w:rPr>
          <w:rFonts w:ascii="Times New Roman" w:hAnsi="Times New Roman" w:cs="Times New Roman"/>
          <w:sz w:val="24"/>
          <w:szCs w:val="24"/>
          <w:lang w:val="en-US"/>
        </w:rPr>
        <w:t>a</w:t>
      </w:r>
      <w:r w:rsidRPr="00FF17B6">
        <w:rPr>
          <w:rFonts w:ascii="Times New Roman" w:hAnsi="Times New Roman" w:cs="Times New Roman"/>
          <w:sz w:val="24"/>
          <w:szCs w:val="24"/>
        </w:rPr>
        <w:t>n.</w:t>
      </w:r>
    </w:p>
    <w:p w:rsidR="00457A27" w:rsidRDefault="00457A27" w:rsidP="00457A27">
      <w:pPr>
        <w:pStyle w:val="ListParagraph"/>
        <w:spacing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rPr>
        <w:t>Mengutip pemikiran Shigeo</w:t>
      </w:r>
      <w:r>
        <w:rPr>
          <w:rFonts w:ascii="Times New Roman" w:hAnsi="Times New Roman" w:cs="Times New Roman"/>
          <w:sz w:val="24"/>
          <w:szCs w:val="24"/>
          <w:lang w:val="en-US"/>
        </w:rPr>
        <w:t xml:space="preserve">. K </w:t>
      </w:r>
      <w:r>
        <w:rPr>
          <w:rFonts w:ascii="Times New Roman" w:hAnsi="Times New Roman" w:cs="Times New Roman"/>
          <w:sz w:val="24"/>
          <w:szCs w:val="24"/>
        </w:rPr>
        <w:t xml:space="preserve">(2004), bahwa: </w:t>
      </w:r>
    </w:p>
    <w:p w:rsidR="00457A27" w:rsidRDefault="00457A27" w:rsidP="00457A27">
      <w:pPr>
        <w:pStyle w:val="ListParagraph"/>
        <w:ind w:left="1418" w:right="709"/>
        <w:jc w:val="both"/>
        <w:rPr>
          <w:rFonts w:ascii="Times New Roman" w:hAnsi="Times New Roman" w:cs="Times New Roman"/>
          <w:sz w:val="24"/>
          <w:szCs w:val="24"/>
          <w:lang w:val="en-US"/>
        </w:rPr>
      </w:pPr>
      <w:r>
        <w:rPr>
          <w:rFonts w:ascii="Times New Roman" w:hAnsi="Times New Roman" w:cs="Times New Roman"/>
          <w:sz w:val="24"/>
          <w:szCs w:val="24"/>
        </w:rPr>
        <w:t xml:space="preserve">Pemikiran </w:t>
      </w:r>
      <w:r>
        <w:rPr>
          <w:rFonts w:ascii="Times New Roman" w:hAnsi="Times New Roman" w:cs="Times New Roman"/>
          <w:sz w:val="24"/>
          <w:szCs w:val="24"/>
          <w:lang w:val="en-US"/>
        </w:rPr>
        <w:t>m</w:t>
      </w:r>
      <w:r>
        <w:rPr>
          <w:rFonts w:ascii="Times New Roman" w:hAnsi="Times New Roman" w:cs="Times New Roman"/>
          <w:sz w:val="24"/>
          <w:szCs w:val="24"/>
        </w:rPr>
        <w:t>atema</w:t>
      </w:r>
      <w:r>
        <w:rPr>
          <w:rFonts w:ascii="Times New Roman" w:hAnsi="Times New Roman" w:cs="Times New Roman"/>
          <w:sz w:val="24"/>
          <w:szCs w:val="24"/>
          <w:lang w:val="en-US"/>
        </w:rPr>
        <w:t xml:space="preserve"> </w:t>
      </w:r>
      <w:r>
        <w:rPr>
          <w:rFonts w:ascii="Times New Roman" w:hAnsi="Times New Roman" w:cs="Times New Roman"/>
          <w:sz w:val="24"/>
          <w:szCs w:val="24"/>
        </w:rPr>
        <w:t>tika</w:t>
      </w:r>
      <w:r>
        <w:rPr>
          <w:rFonts w:ascii="Times New Roman" w:hAnsi="Times New Roman" w:cs="Times New Roman"/>
          <w:sz w:val="24"/>
          <w:szCs w:val="24"/>
          <w:lang w:val="en-US"/>
        </w:rPr>
        <w:t xml:space="preserve"> </w:t>
      </w:r>
      <w:r>
        <w:rPr>
          <w:rFonts w:ascii="Times New Roman" w:hAnsi="Times New Roman" w:cs="Times New Roman"/>
          <w:sz w:val="24"/>
          <w:szCs w:val="24"/>
        </w:rPr>
        <w:t>bertindak sebagai kekuatan penuntun yang memunculkan pengetahuan dan keterampilan yang diperlukan untuk memecahkan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setiap  </w:t>
      </w:r>
      <w:r>
        <w:rPr>
          <w:rFonts w:ascii="Times New Roman" w:hAnsi="Times New Roman" w:cs="Times New Roman"/>
          <w:sz w:val="24"/>
          <w:szCs w:val="24"/>
          <w:lang w:val="en-US"/>
        </w:rPr>
        <w:t xml:space="preserve"> </w:t>
      </w:r>
      <w:r>
        <w:rPr>
          <w:rFonts w:ascii="Times New Roman" w:hAnsi="Times New Roman" w:cs="Times New Roman"/>
          <w:sz w:val="24"/>
          <w:szCs w:val="24"/>
        </w:rPr>
        <w:t>masalah, Hal ini juga harus dilihat sebagai kekuatan pendorong dibelakang pengetahuan dan keterampilan.</w:t>
      </w:r>
    </w:p>
    <w:p w:rsidR="00457A27" w:rsidRPr="006039E7" w:rsidRDefault="00457A27" w:rsidP="00457A27">
      <w:pPr>
        <w:pStyle w:val="ListParagraph"/>
        <w:ind w:left="1418" w:right="709"/>
        <w:jc w:val="both"/>
        <w:rPr>
          <w:rFonts w:ascii="Times New Roman" w:hAnsi="Times New Roman" w:cs="Times New Roman"/>
          <w:sz w:val="24"/>
          <w:szCs w:val="24"/>
          <w:lang w:val="en-US"/>
        </w:rPr>
      </w:pPr>
    </w:p>
    <w:p w:rsidR="00457A27" w:rsidRPr="006039E7" w:rsidRDefault="00457A27" w:rsidP="00457A27">
      <w:pPr>
        <w:pStyle w:val="ListParagraph"/>
        <w:spacing w:line="480" w:lineRule="auto"/>
        <w:ind w:left="284" w:firstLine="850"/>
        <w:jc w:val="both"/>
        <w:rPr>
          <w:rFonts w:ascii="Times New Roman" w:hAnsi="Times New Roman" w:cs="Times New Roman"/>
          <w:sz w:val="24"/>
          <w:szCs w:val="24"/>
          <w:lang w:val="en-US"/>
        </w:rPr>
      </w:pPr>
      <w:r w:rsidRPr="00FF17B6">
        <w:rPr>
          <w:rFonts w:ascii="Times New Roman" w:hAnsi="Times New Roman" w:cs="Times New Roman"/>
          <w:sz w:val="24"/>
          <w:szCs w:val="24"/>
        </w:rPr>
        <w:t>Dengan demikian hakekat pendidikan matematika pada prinsip</w:t>
      </w:r>
      <w:r>
        <w:rPr>
          <w:rFonts w:ascii="Times New Roman" w:hAnsi="Times New Roman" w:cs="Times New Roman"/>
          <w:sz w:val="24"/>
          <w:szCs w:val="24"/>
          <w:lang w:val="en-US"/>
        </w:rPr>
        <w:t xml:space="preserve"> </w:t>
      </w:r>
      <w:r w:rsidRPr="00FF17B6">
        <w:rPr>
          <w:rFonts w:ascii="Times New Roman" w:hAnsi="Times New Roman" w:cs="Times New Roman"/>
          <w:sz w:val="24"/>
          <w:szCs w:val="24"/>
        </w:rPr>
        <w:t xml:space="preserve">nya membantu siswa agar berpikir kritis, bernalar efektif, efisien, bersikap ilmiah, disiplin, bertanggung jawab, berjiwa keteladanan, percaya diri </w:t>
      </w:r>
      <w:r w:rsidRPr="00044137">
        <w:rPr>
          <w:rFonts w:ascii="Times New Roman" w:hAnsi="Times New Roman" w:cs="Times New Roman"/>
          <w:sz w:val="24"/>
          <w:szCs w:val="24"/>
        </w:rPr>
        <w:t>disertai dengan iman dan takwa. serta hakekat pendidikan matematika akan terwujud jika didukung oleh seperangkat kompetensi, yaitu kompe</w:t>
      </w:r>
      <w:r>
        <w:rPr>
          <w:rFonts w:ascii="Times New Roman" w:hAnsi="Times New Roman" w:cs="Times New Roman"/>
          <w:sz w:val="24"/>
          <w:szCs w:val="24"/>
          <w:lang w:val="en-US"/>
        </w:rPr>
        <w:t>ten</w:t>
      </w:r>
    </w:p>
    <w:p w:rsidR="00457A27" w:rsidRDefault="00457A27" w:rsidP="00457A27">
      <w:pPr>
        <w:pStyle w:val="ListParagraph"/>
        <w:spacing w:line="480" w:lineRule="auto"/>
        <w:ind w:left="284"/>
        <w:jc w:val="both"/>
        <w:rPr>
          <w:rFonts w:ascii="Times New Roman" w:hAnsi="Times New Roman" w:cs="Times New Roman"/>
          <w:sz w:val="24"/>
          <w:szCs w:val="24"/>
          <w:lang w:val="en-US"/>
        </w:rPr>
      </w:pPr>
      <w:r w:rsidRPr="00044137">
        <w:rPr>
          <w:rFonts w:ascii="Times New Roman" w:hAnsi="Times New Roman" w:cs="Times New Roman"/>
          <w:sz w:val="24"/>
          <w:szCs w:val="24"/>
        </w:rPr>
        <w:t>si dasar pendidikan matematika, kompetensi profesional, dan kompetensi akademik guru matematika.</w:t>
      </w:r>
      <w:r w:rsidRPr="00044137">
        <w:rPr>
          <w:rFonts w:ascii="Times New Roman" w:hAnsi="Times New Roman" w:cs="Times New Roman"/>
          <w:sz w:val="24"/>
          <w:szCs w:val="24"/>
          <w:lang w:val="en-US"/>
        </w:rPr>
        <w:t xml:space="preserve"> </w:t>
      </w:r>
    </w:p>
    <w:p w:rsidR="00457A27" w:rsidRPr="008C4D1F" w:rsidRDefault="00457A27" w:rsidP="00457A27">
      <w:pPr>
        <w:pStyle w:val="ListParagraph"/>
        <w:spacing w:line="480" w:lineRule="auto"/>
        <w:ind w:left="284" w:firstLine="850"/>
        <w:jc w:val="both"/>
        <w:rPr>
          <w:rFonts w:ascii="Times New Roman" w:hAnsi="Times New Roman" w:cs="Times New Roman"/>
          <w:sz w:val="24"/>
          <w:szCs w:val="24"/>
          <w:lang w:val="en-US"/>
        </w:rPr>
      </w:pPr>
      <w:r w:rsidRPr="00044137">
        <w:rPr>
          <w:rFonts w:ascii="Times New Roman" w:hAnsi="Times New Roman" w:cs="Times New Roman"/>
          <w:sz w:val="24"/>
          <w:szCs w:val="24"/>
        </w:rPr>
        <w:t>Sejalan dengan visi matematika yang</w:t>
      </w:r>
      <w:r>
        <w:rPr>
          <w:rFonts w:ascii="Times New Roman" w:hAnsi="Times New Roman" w:cs="Times New Roman"/>
          <w:sz w:val="24"/>
          <w:szCs w:val="24"/>
          <w:lang w:val="en-US"/>
        </w:rPr>
        <w:t xml:space="preserve"> </w:t>
      </w:r>
      <w:r w:rsidRPr="008C4D1F">
        <w:rPr>
          <w:rFonts w:ascii="Times New Roman" w:hAnsi="Times New Roman" w:cs="Times New Roman"/>
          <w:sz w:val="24"/>
          <w:szCs w:val="24"/>
        </w:rPr>
        <w:t>mengarahkan pada dua pengembangan, yaitu untuk memenuhi kebutuhan masa kini dan kebutuhan masa datang, maka pendidikan matematika dititipi seperangkat misi dalam bentuk paket-paket kompetensi. Didasari oleh visi matematika sebagai bidang studi, yaitu</w:t>
      </w:r>
      <w:r w:rsidRPr="008C4D1F">
        <w:rPr>
          <w:rFonts w:ascii="Times New Roman" w:hAnsi="Times New Roman" w:cs="Times New Roman"/>
          <w:sz w:val="24"/>
          <w:szCs w:val="24"/>
          <w:lang w:val="en-US"/>
        </w:rPr>
        <w:t xml:space="preserve">: </w:t>
      </w:r>
      <w:r w:rsidRPr="008C4D1F">
        <w:rPr>
          <w:rFonts w:ascii="Times New Roman" w:hAnsi="Times New Roman" w:cs="Times New Roman"/>
          <w:sz w:val="24"/>
          <w:szCs w:val="24"/>
        </w:rPr>
        <w:t>(a)</w:t>
      </w:r>
      <w:r w:rsidRPr="008C4D1F">
        <w:rPr>
          <w:rFonts w:ascii="Times New Roman" w:hAnsi="Times New Roman" w:cs="Times New Roman"/>
          <w:sz w:val="24"/>
          <w:szCs w:val="24"/>
          <w:lang w:val="en-US"/>
        </w:rPr>
        <w:t xml:space="preserve"> </w:t>
      </w:r>
      <w:r w:rsidRPr="008C4D1F">
        <w:rPr>
          <w:rFonts w:ascii="Times New Roman" w:hAnsi="Times New Roman" w:cs="Times New Roman"/>
          <w:sz w:val="24"/>
          <w:szCs w:val="24"/>
        </w:rPr>
        <w:t>merupakan ilmu bantu, sehingga pemahaman konsep matematika haruslah ditujukan untuk penyelesaian masalah matematika dan ilmu lainnya;</w:t>
      </w:r>
      <w:r w:rsidRPr="008C4D1F">
        <w:rPr>
          <w:rFonts w:ascii="Times New Roman" w:hAnsi="Times New Roman" w:cs="Times New Roman"/>
          <w:sz w:val="24"/>
          <w:szCs w:val="24"/>
          <w:lang w:val="en-US"/>
        </w:rPr>
        <w:t xml:space="preserve"> </w:t>
      </w:r>
      <w:r w:rsidRPr="008C4D1F">
        <w:rPr>
          <w:rFonts w:ascii="Times New Roman" w:hAnsi="Times New Roman" w:cs="Times New Roman"/>
          <w:sz w:val="24"/>
          <w:szCs w:val="24"/>
        </w:rPr>
        <w:t xml:space="preserve"> (b) merupakan alat untuk mengembangkan :kognitif, yaitu </w:t>
      </w:r>
      <w:r w:rsidRPr="008C4D1F">
        <w:rPr>
          <w:rFonts w:ascii="Times New Roman" w:hAnsi="Times New Roman" w:cs="Times New Roman"/>
          <w:sz w:val="24"/>
          <w:szCs w:val="24"/>
        </w:rPr>
        <w:lastRenderedPageBreak/>
        <w:t>nalar yang logis, sistematis, kritis, dan cermat; afektif, yaitu sikap ulet, obyektif, dan terbuka.</w:t>
      </w:r>
    </w:p>
    <w:p w:rsidR="00457A27" w:rsidRDefault="00457A27" w:rsidP="00457A27">
      <w:pPr>
        <w:spacing w:line="480" w:lineRule="auto"/>
        <w:ind w:left="284" w:firstLine="850"/>
        <w:jc w:val="both"/>
        <w:rPr>
          <w:lang w:val="fi-FI"/>
        </w:rPr>
      </w:pPr>
      <w:r>
        <w:rPr>
          <w:lang w:val="fi-FI"/>
        </w:rPr>
        <w:t xml:space="preserve">Namun pada kenyataannya, </w:t>
      </w:r>
      <w:r w:rsidRPr="00FF17B6">
        <w:rPr>
          <w:lang w:val="fi-FI"/>
        </w:rPr>
        <w:t>pendidikan kita masih sangat lemah dalam proses pe</w:t>
      </w:r>
      <w:r>
        <w:rPr>
          <w:lang w:val="fi-FI"/>
        </w:rPr>
        <w:t xml:space="preserve">mbelajaran. </w:t>
      </w:r>
      <w:r w:rsidRPr="00FF17B6">
        <w:rPr>
          <w:lang w:val="fi-FI"/>
        </w:rPr>
        <w:t xml:space="preserve">Dalam proses pembelajaran, siswa kurang didorong untuk mengembangkan kemampuan berpikir matematikanya. Selain itu, dengan adanya kenyataan bahwa sebagaian besar siswa tidak mampu menghubungkan keterkaitan (koneksi) antara apa yang mereka pelajari dengan materi lain atau bagaimana pemanfaatannya dalam kehidupan nyata. </w:t>
      </w:r>
    </w:p>
    <w:p w:rsidR="00457A27" w:rsidRDefault="00457A27" w:rsidP="00457A27">
      <w:pPr>
        <w:spacing w:line="480" w:lineRule="auto"/>
        <w:ind w:left="284" w:firstLine="850"/>
        <w:jc w:val="both"/>
        <w:rPr>
          <w:bCs/>
        </w:rPr>
      </w:pPr>
      <w:proofErr w:type="gramStart"/>
      <w:r w:rsidRPr="00FF17B6">
        <w:rPr>
          <w:bCs/>
        </w:rPr>
        <w:t>Kegiatan</w:t>
      </w:r>
      <w:r>
        <w:rPr>
          <w:bCs/>
        </w:rPr>
        <w:t xml:space="preserve"> Belajar dan Pembelajaran yang banyak terjadi pada saat ini, kurang memberikan kesempatan pada siswa untuk mengketerkaitkan konsep matematika serta mengembangkan kemampuan berpikir matema tikanya.</w:t>
      </w:r>
      <w:proofErr w:type="gramEnd"/>
      <w:r>
        <w:rPr>
          <w:bCs/>
        </w:rPr>
        <w:t xml:space="preserve"> </w:t>
      </w:r>
    </w:p>
    <w:p w:rsidR="00457A27" w:rsidRDefault="00457A27" w:rsidP="00457A27">
      <w:pPr>
        <w:spacing w:line="480" w:lineRule="auto"/>
        <w:ind w:left="284" w:firstLine="850"/>
        <w:jc w:val="both"/>
        <w:rPr>
          <w:lang w:eastAsia="id-ID"/>
        </w:rPr>
      </w:pPr>
      <w:proofErr w:type="gramStart"/>
      <w:r>
        <w:rPr>
          <w:bCs/>
        </w:rPr>
        <w:t>Pembelajaran lebih banyak pada ceramah atau konvensional.</w:t>
      </w:r>
      <w:proofErr w:type="gramEnd"/>
      <w:r>
        <w:rPr>
          <w:bCs/>
        </w:rPr>
        <w:t xml:space="preserve"> </w:t>
      </w:r>
      <w:proofErr w:type="gramStart"/>
      <w:r>
        <w:rPr>
          <w:bCs/>
        </w:rPr>
        <w:t>Pembelajaran dimulai dengan guru menjelaskan konsep atau prinsip, selanjutnya siswa diberi kesempatan untuk mengerjakan latihan dari buku dan diakhiri dengan pemberian pekerjaan rumah.</w:t>
      </w:r>
      <w:proofErr w:type="gramEnd"/>
      <w:r>
        <w:rPr>
          <w:bCs/>
        </w:rPr>
        <w:t xml:space="preserve"> Sehingga pola pemahaman serta keterkaitan antara matematika nya itu sendiri belum muncul, apalagi bila dikoneksikan dengan soal cerita, sehingga berpengaruh pada hasil yang dicapai nilai rata-rata Matematika pada UAS (Ulangan Akhir Semester)  dari tahun 2009 sampai dengan tahun 2012, selalu hasilnya dibawah KKM (Kriteria Ketuntasan Minimum)</w:t>
      </w:r>
      <w:r>
        <w:rPr>
          <w:lang w:val="fi-FI"/>
        </w:rPr>
        <w:t xml:space="preserve">, </w:t>
      </w:r>
      <w:r w:rsidRPr="00BE752B">
        <w:rPr>
          <w:lang w:eastAsia="id-ID"/>
        </w:rPr>
        <w:t>seperti tampak pada  Tabel 1</w:t>
      </w:r>
      <w:r>
        <w:rPr>
          <w:lang w:eastAsia="id-ID"/>
        </w:rPr>
        <w:t xml:space="preserve">.1 </w:t>
      </w:r>
      <w:r w:rsidRPr="00BE752B">
        <w:rPr>
          <w:lang w:eastAsia="id-ID"/>
        </w:rPr>
        <w:t xml:space="preserve"> di bawah ini.</w:t>
      </w:r>
    </w:p>
    <w:p w:rsidR="00457A27" w:rsidRDefault="00457A27" w:rsidP="00457A27">
      <w:pPr>
        <w:spacing w:line="480" w:lineRule="auto"/>
        <w:ind w:left="284" w:firstLine="850"/>
        <w:jc w:val="both"/>
        <w:rPr>
          <w:lang w:eastAsia="id-ID"/>
        </w:rPr>
      </w:pPr>
    </w:p>
    <w:p w:rsidR="00457A27" w:rsidRPr="008C4D1F" w:rsidRDefault="00457A27" w:rsidP="00457A27">
      <w:pPr>
        <w:spacing w:line="480" w:lineRule="auto"/>
        <w:ind w:left="284" w:firstLine="850"/>
        <w:jc w:val="both"/>
        <w:rPr>
          <w:bCs/>
        </w:rPr>
      </w:pPr>
    </w:p>
    <w:p w:rsidR="00457A27" w:rsidRDefault="00457A27" w:rsidP="00457A27">
      <w:pPr>
        <w:spacing w:line="480" w:lineRule="auto"/>
        <w:ind w:left="426" w:firstLine="708"/>
        <w:jc w:val="both"/>
        <w:rPr>
          <w:lang w:eastAsia="id-ID"/>
        </w:rPr>
      </w:pPr>
      <w:r>
        <w:rPr>
          <w:lang w:eastAsia="id-ID"/>
        </w:rPr>
        <w:t xml:space="preserve">                   Tabel 1.1</w:t>
      </w:r>
    </w:p>
    <w:p w:rsidR="00457A27" w:rsidRPr="00890C6D" w:rsidRDefault="00457A27" w:rsidP="00457A27">
      <w:pPr>
        <w:tabs>
          <w:tab w:val="left" w:pos="8341"/>
        </w:tabs>
        <w:spacing w:line="480" w:lineRule="auto"/>
        <w:ind w:left="504" w:firstLine="63"/>
        <w:jc w:val="both"/>
      </w:pPr>
      <w:r>
        <w:rPr>
          <w:lang w:val="fi-FI"/>
        </w:rPr>
        <w:t xml:space="preserve"> Nilai rata- rata Matematika hasil UAS genap dari Tahun 2009-2012</w:t>
      </w:r>
    </w:p>
    <w:tbl>
      <w:tblPr>
        <w:tblStyle w:val="TableGrid"/>
        <w:tblW w:w="0" w:type="auto"/>
        <w:tblInd w:w="1125" w:type="dxa"/>
        <w:tblLook w:val="04A0"/>
      </w:tblPr>
      <w:tblGrid>
        <w:gridCol w:w="2122"/>
        <w:gridCol w:w="1138"/>
        <w:gridCol w:w="1701"/>
      </w:tblGrid>
      <w:tr w:rsidR="00457A27" w:rsidRPr="0080335C" w:rsidTr="00997A2E">
        <w:tc>
          <w:tcPr>
            <w:tcW w:w="2122" w:type="dxa"/>
            <w:vAlign w:val="center"/>
          </w:tcPr>
          <w:p w:rsidR="00457A27" w:rsidRPr="0080335C" w:rsidRDefault="00457A27" w:rsidP="00997A2E">
            <w:pPr>
              <w:spacing w:before="100" w:beforeAutospacing="1" w:after="100" w:afterAutospacing="1" w:line="360" w:lineRule="auto"/>
              <w:jc w:val="center"/>
              <w:rPr>
                <w:sz w:val="24"/>
                <w:szCs w:val="24"/>
                <w:lang w:val="fi-FI"/>
              </w:rPr>
            </w:pPr>
            <w:r w:rsidRPr="0080335C">
              <w:rPr>
                <w:sz w:val="24"/>
                <w:szCs w:val="24"/>
                <w:lang w:val="fi-FI"/>
              </w:rPr>
              <w:t>Tahun Pelajaran</w:t>
            </w:r>
          </w:p>
        </w:tc>
        <w:tc>
          <w:tcPr>
            <w:tcW w:w="1138" w:type="dxa"/>
            <w:vAlign w:val="center"/>
          </w:tcPr>
          <w:p w:rsidR="00457A27" w:rsidRPr="0080335C" w:rsidRDefault="00457A27" w:rsidP="00997A2E">
            <w:pPr>
              <w:spacing w:before="100" w:beforeAutospacing="1" w:after="100" w:afterAutospacing="1" w:line="360" w:lineRule="auto"/>
              <w:jc w:val="center"/>
              <w:rPr>
                <w:sz w:val="24"/>
                <w:szCs w:val="24"/>
                <w:lang w:val="fi-FI"/>
              </w:rPr>
            </w:pPr>
            <w:r w:rsidRPr="0080335C">
              <w:rPr>
                <w:sz w:val="24"/>
                <w:szCs w:val="24"/>
                <w:lang w:val="fi-FI"/>
              </w:rPr>
              <w:t>KKM</w:t>
            </w:r>
          </w:p>
        </w:tc>
        <w:tc>
          <w:tcPr>
            <w:tcW w:w="1701" w:type="dxa"/>
            <w:vAlign w:val="center"/>
          </w:tcPr>
          <w:p w:rsidR="00457A27" w:rsidRPr="0080335C" w:rsidRDefault="00457A27" w:rsidP="00997A2E">
            <w:pPr>
              <w:spacing w:before="100" w:beforeAutospacing="1" w:after="100" w:afterAutospacing="1" w:line="360" w:lineRule="auto"/>
              <w:jc w:val="center"/>
              <w:rPr>
                <w:sz w:val="24"/>
                <w:szCs w:val="24"/>
                <w:lang w:val="fi-FI"/>
              </w:rPr>
            </w:pPr>
            <w:r w:rsidRPr="0080335C">
              <w:rPr>
                <w:sz w:val="24"/>
                <w:szCs w:val="24"/>
                <w:lang w:val="fi-FI"/>
              </w:rPr>
              <w:t>Nilai rata-rata Klas VIII</w:t>
            </w:r>
          </w:p>
        </w:tc>
      </w:tr>
      <w:tr w:rsidR="00457A27" w:rsidTr="00997A2E">
        <w:tc>
          <w:tcPr>
            <w:tcW w:w="2122" w:type="dxa"/>
            <w:vAlign w:val="center"/>
          </w:tcPr>
          <w:p w:rsidR="00457A27" w:rsidRDefault="00457A27" w:rsidP="00997A2E">
            <w:pPr>
              <w:spacing w:before="100" w:beforeAutospacing="1" w:after="100" w:afterAutospacing="1" w:line="360" w:lineRule="auto"/>
              <w:jc w:val="center"/>
              <w:rPr>
                <w:lang w:val="fi-FI"/>
              </w:rPr>
            </w:pPr>
            <w:r w:rsidRPr="0080335C">
              <w:rPr>
                <w:sz w:val="24"/>
                <w:szCs w:val="24"/>
                <w:lang w:val="fi-FI"/>
              </w:rPr>
              <w:lastRenderedPageBreak/>
              <w:t>2009</w:t>
            </w:r>
            <w:r>
              <w:rPr>
                <w:lang w:val="fi-FI"/>
              </w:rPr>
              <w:t xml:space="preserve"> – 2010</w:t>
            </w:r>
          </w:p>
        </w:tc>
        <w:tc>
          <w:tcPr>
            <w:tcW w:w="1138" w:type="dxa"/>
            <w:vAlign w:val="center"/>
          </w:tcPr>
          <w:p w:rsidR="00457A27" w:rsidRDefault="00457A27" w:rsidP="00997A2E">
            <w:pPr>
              <w:spacing w:before="100" w:beforeAutospacing="1" w:after="100" w:afterAutospacing="1" w:line="360" w:lineRule="auto"/>
              <w:jc w:val="center"/>
              <w:rPr>
                <w:lang w:val="fi-FI"/>
              </w:rPr>
            </w:pPr>
            <w:r>
              <w:rPr>
                <w:lang w:val="fi-FI"/>
              </w:rPr>
              <w:t>70</w:t>
            </w:r>
          </w:p>
        </w:tc>
        <w:tc>
          <w:tcPr>
            <w:tcW w:w="1701" w:type="dxa"/>
            <w:vAlign w:val="center"/>
          </w:tcPr>
          <w:p w:rsidR="00457A27" w:rsidRDefault="00457A27" w:rsidP="00997A2E">
            <w:pPr>
              <w:spacing w:before="100" w:beforeAutospacing="1" w:after="100" w:afterAutospacing="1" w:line="360" w:lineRule="auto"/>
              <w:jc w:val="center"/>
              <w:rPr>
                <w:lang w:val="fi-FI"/>
              </w:rPr>
            </w:pPr>
            <w:r>
              <w:rPr>
                <w:lang w:val="fi-FI"/>
              </w:rPr>
              <w:t>62,3</w:t>
            </w:r>
          </w:p>
        </w:tc>
      </w:tr>
      <w:tr w:rsidR="00457A27" w:rsidTr="00997A2E">
        <w:tc>
          <w:tcPr>
            <w:tcW w:w="2122" w:type="dxa"/>
            <w:vAlign w:val="center"/>
          </w:tcPr>
          <w:p w:rsidR="00457A27" w:rsidRDefault="00457A27" w:rsidP="00997A2E">
            <w:pPr>
              <w:spacing w:before="100" w:beforeAutospacing="1" w:after="100" w:afterAutospacing="1" w:line="360" w:lineRule="auto"/>
              <w:jc w:val="center"/>
              <w:rPr>
                <w:lang w:val="fi-FI"/>
              </w:rPr>
            </w:pPr>
            <w:r>
              <w:rPr>
                <w:lang w:val="fi-FI"/>
              </w:rPr>
              <w:t>2010- 2011</w:t>
            </w:r>
          </w:p>
        </w:tc>
        <w:tc>
          <w:tcPr>
            <w:tcW w:w="1138" w:type="dxa"/>
            <w:vAlign w:val="center"/>
          </w:tcPr>
          <w:p w:rsidR="00457A27" w:rsidRDefault="00457A27" w:rsidP="00997A2E">
            <w:pPr>
              <w:spacing w:before="100" w:beforeAutospacing="1" w:after="100" w:afterAutospacing="1" w:line="360" w:lineRule="auto"/>
              <w:jc w:val="center"/>
              <w:rPr>
                <w:lang w:val="fi-FI"/>
              </w:rPr>
            </w:pPr>
            <w:r>
              <w:rPr>
                <w:lang w:val="fi-FI"/>
              </w:rPr>
              <w:t>70</w:t>
            </w:r>
          </w:p>
        </w:tc>
        <w:tc>
          <w:tcPr>
            <w:tcW w:w="1701" w:type="dxa"/>
            <w:vAlign w:val="center"/>
          </w:tcPr>
          <w:p w:rsidR="00457A27" w:rsidRDefault="00457A27" w:rsidP="00997A2E">
            <w:pPr>
              <w:spacing w:before="100" w:beforeAutospacing="1" w:after="100" w:afterAutospacing="1" w:line="360" w:lineRule="auto"/>
              <w:jc w:val="center"/>
              <w:rPr>
                <w:lang w:val="fi-FI"/>
              </w:rPr>
            </w:pPr>
            <w:r>
              <w:rPr>
                <w:lang w:val="fi-FI"/>
              </w:rPr>
              <w:t>64,2</w:t>
            </w:r>
          </w:p>
        </w:tc>
      </w:tr>
      <w:tr w:rsidR="00457A27" w:rsidTr="00997A2E">
        <w:tc>
          <w:tcPr>
            <w:tcW w:w="2122" w:type="dxa"/>
            <w:vAlign w:val="center"/>
          </w:tcPr>
          <w:p w:rsidR="00457A27" w:rsidRDefault="00457A27" w:rsidP="00997A2E">
            <w:pPr>
              <w:spacing w:before="100" w:beforeAutospacing="1" w:after="100" w:afterAutospacing="1" w:line="360" w:lineRule="auto"/>
              <w:jc w:val="center"/>
              <w:rPr>
                <w:lang w:val="fi-FI"/>
              </w:rPr>
            </w:pPr>
            <w:r>
              <w:rPr>
                <w:lang w:val="fi-FI"/>
              </w:rPr>
              <w:t>2011-2012</w:t>
            </w:r>
          </w:p>
        </w:tc>
        <w:tc>
          <w:tcPr>
            <w:tcW w:w="1138" w:type="dxa"/>
            <w:vAlign w:val="center"/>
          </w:tcPr>
          <w:p w:rsidR="00457A27" w:rsidRDefault="00457A27" w:rsidP="00997A2E">
            <w:pPr>
              <w:spacing w:before="100" w:beforeAutospacing="1" w:after="100" w:afterAutospacing="1" w:line="360" w:lineRule="auto"/>
              <w:jc w:val="center"/>
              <w:rPr>
                <w:lang w:val="fi-FI"/>
              </w:rPr>
            </w:pPr>
            <w:r>
              <w:rPr>
                <w:lang w:val="fi-FI"/>
              </w:rPr>
              <w:t>72</w:t>
            </w:r>
          </w:p>
        </w:tc>
        <w:tc>
          <w:tcPr>
            <w:tcW w:w="1701" w:type="dxa"/>
            <w:vAlign w:val="center"/>
          </w:tcPr>
          <w:p w:rsidR="00457A27" w:rsidRDefault="00457A27" w:rsidP="00997A2E">
            <w:pPr>
              <w:spacing w:before="100" w:beforeAutospacing="1" w:after="100" w:afterAutospacing="1" w:line="360" w:lineRule="auto"/>
              <w:jc w:val="center"/>
              <w:rPr>
                <w:lang w:val="fi-FI"/>
              </w:rPr>
            </w:pPr>
            <w:r>
              <w:rPr>
                <w:lang w:val="fi-FI"/>
              </w:rPr>
              <w:t>65,7</w:t>
            </w:r>
          </w:p>
        </w:tc>
      </w:tr>
    </w:tbl>
    <w:p w:rsidR="00457A27" w:rsidRPr="00FE6B5B" w:rsidRDefault="00457A27" w:rsidP="00457A27">
      <w:pPr>
        <w:pStyle w:val="ListParagraph"/>
        <w:tabs>
          <w:tab w:val="left" w:pos="3975"/>
          <w:tab w:val="left" w:pos="7820"/>
        </w:tabs>
        <w:spacing w:line="480" w:lineRule="auto"/>
        <w:ind w:left="709" w:firstLine="720"/>
        <w:jc w:val="both"/>
        <w:rPr>
          <w:lang w:val="fi-FI"/>
        </w:rPr>
      </w:pPr>
      <w:r>
        <w:rPr>
          <w:lang w:val="fi-FI"/>
        </w:rPr>
        <w:t xml:space="preserve">       </w:t>
      </w:r>
    </w:p>
    <w:p w:rsidR="00457A27" w:rsidRPr="00E00FA0" w:rsidRDefault="00457A27" w:rsidP="00457A27">
      <w:pPr>
        <w:pStyle w:val="ListParagraph"/>
        <w:spacing w:after="0" w:line="480" w:lineRule="auto"/>
        <w:ind w:left="284" w:firstLine="850"/>
        <w:jc w:val="both"/>
        <w:rPr>
          <w:rFonts w:ascii="Times New Roman" w:hAnsi="Times New Roman" w:cs="Times New Roman"/>
          <w:sz w:val="24"/>
          <w:szCs w:val="24"/>
          <w:lang w:val="en-US"/>
        </w:rPr>
      </w:pPr>
      <w:r w:rsidRPr="00E00FA0">
        <w:rPr>
          <w:rFonts w:ascii="Times New Roman" w:hAnsi="Times New Roman" w:cs="Times New Roman"/>
          <w:sz w:val="24"/>
          <w:szCs w:val="24"/>
        </w:rPr>
        <w:t>Berdasarkan fakta</w:t>
      </w:r>
      <w:r w:rsidRPr="00E00FA0">
        <w:rPr>
          <w:rFonts w:ascii="Times New Roman" w:hAnsi="Times New Roman" w:cs="Times New Roman"/>
          <w:sz w:val="24"/>
          <w:szCs w:val="24"/>
          <w:lang w:val="en-US"/>
        </w:rPr>
        <w:t xml:space="preserve"> data</w:t>
      </w:r>
      <w:r w:rsidRPr="00E00FA0">
        <w:rPr>
          <w:rFonts w:ascii="Times New Roman" w:hAnsi="Times New Roman" w:cs="Times New Roman"/>
          <w:sz w:val="24"/>
          <w:szCs w:val="24"/>
        </w:rPr>
        <w:t xml:space="preserve"> di</w:t>
      </w:r>
      <w:r w:rsidRPr="00E00FA0">
        <w:rPr>
          <w:rFonts w:ascii="Times New Roman" w:hAnsi="Times New Roman" w:cs="Times New Roman"/>
          <w:sz w:val="24"/>
          <w:szCs w:val="24"/>
          <w:lang w:val="en-US"/>
        </w:rPr>
        <w:t xml:space="preserve"> </w:t>
      </w:r>
      <w:r w:rsidRPr="00E00FA0">
        <w:rPr>
          <w:rFonts w:ascii="Times New Roman" w:hAnsi="Times New Roman" w:cs="Times New Roman"/>
          <w:sz w:val="24"/>
          <w:szCs w:val="24"/>
        </w:rPr>
        <w:t>atas, maka</w:t>
      </w:r>
      <w:r w:rsidRPr="00E00FA0">
        <w:rPr>
          <w:rFonts w:ascii="Times New Roman" w:hAnsi="Times New Roman" w:cs="Times New Roman"/>
          <w:sz w:val="24"/>
          <w:szCs w:val="24"/>
          <w:lang w:val="en-US"/>
        </w:rPr>
        <w:t xml:space="preserve"> peneliti ingin mengupayakan peningkatan prestasi siswa dengan mengkaji kemampuan kemampuan koneksi matematis siswa, </w:t>
      </w:r>
      <w:r w:rsidRPr="00E00FA0">
        <w:rPr>
          <w:rFonts w:ascii="Times New Roman" w:hAnsi="Times New Roman" w:cs="Times New Roman"/>
          <w:sz w:val="24"/>
          <w:szCs w:val="24"/>
        </w:rPr>
        <w:t xml:space="preserve">agar nilai rata-rata </w:t>
      </w:r>
      <w:r w:rsidRPr="00E00FA0">
        <w:rPr>
          <w:rFonts w:ascii="Times New Roman" w:hAnsi="Times New Roman" w:cs="Times New Roman"/>
          <w:sz w:val="24"/>
          <w:szCs w:val="24"/>
          <w:lang w:val="en-US"/>
        </w:rPr>
        <w:t>matematika</w:t>
      </w:r>
      <w:r w:rsidRPr="00E00FA0">
        <w:rPr>
          <w:rFonts w:ascii="Times New Roman" w:hAnsi="Times New Roman" w:cs="Times New Roman"/>
          <w:sz w:val="24"/>
          <w:szCs w:val="24"/>
        </w:rPr>
        <w:t xml:space="preserve"> </w:t>
      </w:r>
      <w:r w:rsidRPr="00E00FA0">
        <w:rPr>
          <w:rFonts w:ascii="Times New Roman" w:hAnsi="Times New Roman" w:cs="Times New Roman"/>
          <w:sz w:val="24"/>
          <w:szCs w:val="24"/>
          <w:lang w:val="en-US"/>
        </w:rPr>
        <w:t xml:space="preserve">dapat </w:t>
      </w:r>
      <w:r w:rsidRPr="00E00FA0">
        <w:rPr>
          <w:rFonts w:ascii="Times New Roman" w:hAnsi="Times New Roman" w:cs="Times New Roman"/>
          <w:sz w:val="24"/>
          <w:szCs w:val="24"/>
        </w:rPr>
        <w:t xml:space="preserve">meningkat </w:t>
      </w:r>
      <w:r w:rsidRPr="00E00FA0">
        <w:rPr>
          <w:rFonts w:ascii="Times New Roman" w:hAnsi="Times New Roman" w:cs="Times New Roman"/>
          <w:sz w:val="24"/>
          <w:szCs w:val="24"/>
          <w:lang w:val="en-US"/>
        </w:rPr>
        <w:t>diatas KKM</w:t>
      </w:r>
      <w:r w:rsidRPr="00E00FA0">
        <w:rPr>
          <w:rFonts w:ascii="Times New Roman" w:hAnsi="Times New Roman" w:cs="Times New Roman"/>
          <w:sz w:val="24"/>
          <w:szCs w:val="24"/>
        </w:rPr>
        <w:t xml:space="preserve">. </w:t>
      </w:r>
    </w:p>
    <w:p w:rsidR="00457A27" w:rsidRPr="00E00FA0" w:rsidRDefault="00457A27" w:rsidP="00457A27">
      <w:pPr>
        <w:pStyle w:val="ListParagraph"/>
        <w:spacing w:after="0" w:line="480" w:lineRule="auto"/>
        <w:ind w:left="284" w:firstLine="850"/>
        <w:jc w:val="both"/>
        <w:rPr>
          <w:rFonts w:ascii="Times New Roman" w:hAnsi="Times New Roman" w:cs="Times New Roman"/>
          <w:sz w:val="24"/>
          <w:szCs w:val="24"/>
          <w:lang w:val="en-US"/>
        </w:rPr>
      </w:pPr>
      <w:r w:rsidRPr="00E00FA0">
        <w:rPr>
          <w:rFonts w:ascii="Times New Roman" w:hAnsi="Times New Roman" w:cs="Times New Roman"/>
          <w:sz w:val="24"/>
          <w:szCs w:val="24"/>
        </w:rPr>
        <w:t xml:space="preserve">Oleh sebab itu harus diupayakan meminimalkan kesulitan belajar matematika yang dihadapi </w:t>
      </w:r>
      <w:r w:rsidRPr="00E00FA0">
        <w:rPr>
          <w:rFonts w:ascii="Times New Roman" w:hAnsi="Times New Roman" w:cs="Times New Roman"/>
          <w:sz w:val="24"/>
          <w:szCs w:val="24"/>
          <w:lang w:val="en-US"/>
        </w:rPr>
        <w:t xml:space="preserve">siswa, sebelum menentukan model pembelajaran yang tepat, karena banyak model pembelajaran dalam rangka meningkatkan kemampuan koneksi matematis, </w:t>
      </w:r>
      <w:r w:rsidRPr="00E00FA0">
        <w:rPr>
          <w:rFonts w:ascii="Times New Roman" w:eastAsia="Times New Roman" w:hAnsi="Times New Roman" w:cs="Times New Roman"/>
          <w:sz w:val="24"/>
          <w:szCs w:val="24"/>
          <w:lang w:val="fi-FI"/>
        </w:rPr>
        <w:t>model pemb</w:t>
      </w:r>
      <w:r w:rsidRPr="00E00FA0">
        <w:rPr>
          <w:rFonts w:ascii="Times New Roman" w:hAnsi="Times New Roman" w:cs="Times New Roman"/>
          <w:sz w:val="24"/>
          <w:szCs w:val="24"/>
          <w:lang w:val="fi-FI"/>
        </w:rPr>
        <w:t>ela</w:t>
      </w:r>
      <w:r>
        <w:rPr>
          <w:rFonts w:ascii="Times New Roman" w:hAnsi="Times New Roman" w:cs="Times New Roman"/>
          <w:sz w:val="24"/>
          <w:szCs w:val="24"/>
          <w:lang w:val="fi-FI"/>
        </w:rPr>
        <w:t>-</w:t>
      </w:r>
      <w:r w:rsidRPr="00E00FA0">
        <w:rPr>
          <w:rFonts w:ascii="Times New Roman" w:hAnsi="Times New Roman" w:cs="Times New Roman"/>
          <w:sz w:val="24"/>
          <w:szCs w:val="24"/>
          <w:lang w:val="fi-FI"/>
        </w:rPr>
        <w:t>jaran kontekstual</w:t>
      </w:r>
      <w:r w:rsidRPr="00E00FA0">
        <w:rPr>
          <w:rFonts w:ascii="Times New Roman" w:eastAsia="Times New Roman" w:hAnsi="Times New Roman" w:cs="Times New Roman"/>
          <w:sz w:val="24"/>
          <w:szCs w:val="24"/>
          <w:lang w:val="fi-FI"/>
        </w:rPr>
        <w:t xml:space="preserve"> diharapkan dapat membantu guru dalam proses pembela</w:t>
      </w:r>
      <w:r>
        <w:rPr>
          <w:rFonts w:ascii="Times New Roman" w:eastAsia="Times New Roman" w:hAnsi="Times New Roman" w:cs="Times New Roman"/>
          <w:sz w:val="24"/>
          <w:szCs w:val="24"/>
          <w:lang w:val="fi-FI"/>
        </w:rPr>
        <w:t>-</w:t>
      </w:r>
      <w:r w:rsidRPr="00E00FA0">
        <w:rPr>
          <w:rFonts w:ascii="Times New Roman" w:eastAsia="Times New Roman" w:hAnsi="Times New Roman" w:cs="Times New Roman"/>
          <w:sz w:val="24"/>
          <w:szCs w:val="24"/>
          <w:lang w:val="fi-FI"/>
        </w:rPr>
        <w:t xml:space="preserve"> </w:t>
      </w:r>
    </w:p>
    <w:p w:rsidR="00457A27" w:rsidRPr="00E00FA0" w:rsidRDefault="00457A27" w:rsidP="00457A27">
      <w:pPr>
        <w:spacing w:line="480" w:lineRule="auto"/>
        <w:ind w:left="284"/>
        <w:jc w:val="both"/>
        <w:rPr>
          <w:lang w:val="fi-FI"/>
        </w:rPr>
      </w:pPr>
      <w:r w:rsidRPr="00E00FA0">
        <w:rPr>
          <w:lang w:val="fi-FI"/>
        </w:rPr>
        <w:t xml:space="preserve"> jaran  untuk mengaitkan antara materi pembelajaran dengan situasi dunia nyata dan mendorong siswa untuk membuat hubungan antara pengetahuan </w:t>
      </w:r>
    </w:p>
    <w:p w:rsidR="00457A27" w:rsidRPr="00E00FA0" w:rsidRDefault="00457A27" w:rsidP="00457A27">
      <w:pPr>
        <w:spacing w:line="480" w:lineRule="auto"/>
        <w:ind w:left="284"/>
        <w:jc w:val="both"/>
        <w:rPr>
          <w:lang w:val="fi-FI"/>
        </w:rPr>
      </w:pPr>
      <w:r w:rsidRPr="00E00FA0">
        <w:rPr>
          <w:lang w:val="fi-FI"/>
        </w:rPr>
        <w:t>yang dimilikinya, sehingga kalau diberikan soal berbentuk cerita atau soal yang berkaitan dengan pelajaran lain, siswa diharapkan tidak mengalami kesulitan dalam mengerjakannya atau menyelesaikan dalam prosedur matematik.</w:t>
      </w:r>
    </w:p>
    <w:p w:rsidR="00457A27" w:rsidRPr="00E00FA0" w:rsidRDefault="00457A27" w:rsidP="00457A27">
      <w:pPr>
        <w:spacing w:line="480" w:lineRule="auto"/>
        <w:ind w:left="284" w:firstLine="850"/>
        <w:jc w:val="both"/>
        <w:rPr>
          <w:lang w:val="fi-FI"/>
        </w:rPr>
      </w:pPr>
      <w:r w:rsidRPr="00E00FA0">
        <w:rPr>
          <w:lang w:val="fi-FI"/>
        </w:rPr>
        <w:t>Karena sebenarnya tujuan diberikannya matematika di sekolah adalah membekali siswa untuk berpikir logis, analitis, sistematis, kritis, dan kreatif. Berdasarkan kenyataan di atas, tentu tidak terlepas dari peran seorang guru,karena guru merupakan ujung tombak keberhasilan pendidi</w:t>
      </w:r>
      <w:r>
        <w:rPr>
          <w:lang w:val="fi-FI"/>
        </w:rPr>
        <w:t>-</w:t>
      </w:r>
      <w:r w:rsidRPr="00E00FA0">
        <w:rPr>
          <w:lang w:val="fi-FI"/>
        </w:rPr>
        <w:t xml:space="preserve">  kan. </w:t>
      </w:r>
    </w:p>
    <w:p w:rsidR="00457A27" w:rsidRPr="00E00FA0" w:rsidRDefault="00457A27" w:rsidP="00457A27">
      <w:pPr>
        <w:spacing w:line="480" w:lineRule="auto"/>
        <w:ind w:left="284" w:firstLine="850"/>
        <w:jc w:val="both"/>
        <w:rPr>
          <w:lang w:val="fi-FI"/>
        </w:rPr>
      </w:pPr>
      <w:r w:rsidRPr="00E00FA0">
        <w:rPr>
          <w:lang w:val="fi-FI"/>
        </w:rPr>
        <w:t>Salah satu yang perlu diperhatikan adalah kemampuan paeda</w:t>
      </w:r>
      <w:r>
        <w:rPr>
          <w:lang w:val="fi-FI"/>
        </w:rPr>
        <w:t>-</w:t>
      </w:r>
      <w:r w:rsidRPr="00E00FA0">
        <w:rPr>
          <w:lang w:val="fi-FI"/>
        </w:rPr>
        <w:t xml:space="preserve"> gogik dalam pengelolaan pembelajaran, seperti penggunakan strategi atau pendekatan, dan perencanaaan pembelajaran seperti menyiapkan bahan ajar yang dapat menopang siswa untuk meningkatkan kemampuan pemecahan masalah dan kemampuan koneksi matematis, sehingga kemampuan kemampuan  koneksi matematis diharapkan dapat mendorong siswa </w:t>
      </w:r>
      <w:r w:rsidRPr="00E00FA0">
        <w:rPr>
          <w:lang w:val="fi-FI"/>
        </w:rPr>
        <w:lastRenderedPageBreak/>
        <w:t>untuk mengaitkan materi yang dipelajari dengan pengetahuan yang dimiliki dan pengalamannya dalam kehidupan sehari-hari serta pola berpikir matematikanya.</w:t>
      </w:r>
    </w:p>
    <w:p w:rsidR="00457A27" w:rsidRPr="00E00FA0" w:rsidRDefault="00457A27" w:rsidP="00457A27">
      <w:pPr>
        <w:spacing w:line="480" w:lineRule="auto"/>
        <w:ind w:left="284" w:firstLine="850"/>
        <w:jc w:val="both"/>
      </w:pPr>
      <w:r w:rsidRPr="00E00FA0">
        <w:t>Menurut Su</w:t>
      </w:r>
      <w:r>
        <w:t xml:space="preserve">marmo. </w:t>
      </w:r>
      <w:proofErr w:type="gramStart"/>
      <w:r w:rsidRPr="00E00FA0">
        <w:t>U (2010).</w:t>
      </w:r>
      <w:proofErr w:type="gramEnd"/>
      <w:r w:rsidRPr="00E00FA0">
        <w:t xml:space="preserve"> </w:t>
      </w:r>
      <w:proofErr w:type="gramStart"/>
      <w:r w:rsidRPr="00E00FA0">
        <w:t>berpikir</w:t>
      </w:r>
      <w:proofErr w:type="gramEnd"/>
      <w:r w:rsidRPr="00E00FA0">
        <w:t xml:space="preserve"> matematika, berdasarkan jenisnya, dapat diklasifikasikan dalam lima kompetensi utama dengan indikator sebagai berikut:</w:t>
      </w:r>
    </w:p>
    <w:p w:rsidR="00457A27" w:rsidRPr="00E00FA0" w:rsidRDefault="00457A27" w:rsidP="00457A27">
      <w:pPr>
        <w:pStyle w:val="ListParagraph"/>
        <w:numPr>
          <w:ilvl w:val="0"/>
          <w:numId w:val="2"/>
        </w:numPr>
        <w:spacing w:line="480" w:lineRule="auto"/>
        <w:ind w:left="567" w:hanging="141"/>
        <w:jc w:val="both"/>
        <w:rPr>
          <w:rFonts w:ascii="Times New Roman" w:hAnsi="Times New Roman" w:cs="Times New Roman"/>
          <w:sz w:val="24"/>
          <w:szCs w:val="24"/>
        </w:rPr>
      </w:pPr>
      <w:r w:rsidRPr="00E00FA0">
        <w:rPr>
          <w:rFonts w:ascii="Times New Roman" w:hAnsi="Times New Roman" w:cs="Times New Roman"/>
          <w:sz w:val="24"/>
          <w:szCs w:val="24"/>
        </w:rPr>
        <w:t>Pemahaman matematika (</w:t>
      </w:r>
      <w:r w:rsidRPr="00E00FA0">
        <w:rPr>
          <w:rFonts w:ascii="Times New Roman" w:hAnsi="Times New Roman" w:cs="Times New Roman"/>
          <w:i/>
          <w:sz w:val="24"/>
          <w:szCs w:val="24"/>
        </w:rPr>
        <w:t>mathematical understanding</w:t>
      </w:r>
      <w:r w:rsidRPr="00E00FA0">
        <w:rPr>
          <w:rFonts w:ascii="Times New Roman" w:hAnsi="Times New Roman" w:cs="Times New Roman"/>
          <w:sz w:val="24"/>
          <w:szCs w:val="24"/>
        </w:rPr>
        <w:t xml:space="preserve"> )</w:t>
      </w:r>
      <w:r w:rsidRPr="00E00FA0">
        <w:rPr>
          <w:rFonts w:ascii="Times New Roman" w:hAnsi="Times New Roman" w:cs="Times New Roman"/>
          <w:sz w:val="24"/>
          <w:szCs w:val="24"/>
          <w:lang w:val="en-US"/>
        </w:rPr>
        <w:t>.</w:t>
      </w:r>
    </w:p>
    <w:p w:rsidR="00457A27" w:rsidRPr="00E00FA0" w:rsidRDefault="00457A27" w:rsidP="00457A27">
      <w:pPr>
        <w:pStyle w:val="ListParagraph"/>
        <w:numPr>
          <w:ilvl w:val="0"/>
          <w:numId w:val="2"/>
        </w:numPr>
        <w:spacing w:line="480" w:lineRule="auto"/>
        <w:ind w:left="567" w:hanging="141"/>
        <w:jc w:val="both"/>
        <w:rPr>
          <w:rFonts w:ascii="Times New Roman" w:hAnsi="Times New Roman" w:cs="Times New Roman"/>
          <w:sz w:val="24"/>
          <w:szCs w:val="24"/>
        </w:rPr>
      </w:pPr>
      <w:r w:rsidRPr="00E00FA0">
        <w:rPr>
          <w:rFonts w:ascii="Times New Roman" w:hAnsi="Times New Roman" w:cs="Times New Roman"/>
          <w:sz w:val="24"/>
          <w:szCs w:val="24"/>
        </w:rPr>
        <w:t xml:space="preserve">Pemecahan masalah matematika ( </w:t>
      </w:r>
      <w:r w:rsidRPr="00E00FA0">
        <w:rPr>
          <w:rFonts w:ascii="Times New Roman" w:hAnsi="Times New Roman" w:cs="Times New Roman"/>
          <w:i/>
          <w:sz w:val="24"/>
          <w:szCs w:val="24"/>
        </w:rPr>
        <w:t>mathematical problem solving</w:t>
      </w:r>
      <w:r w:rsidRPr="00E00FA0">
        <w:rPr>
          <w:rFonts w:ascii="Times New Roman" w:hAnsi="Times New Roman" w:cs="Times New Roman"/>
          <w:sz w:val="24"/>
          <w:szCs w:val="24"/>
        </w:rPr>
        <w:t xml:space="preserve"> )</w:t>
      </w:r>
      <w:r w:rsidRPr="00E00FA0">
        <w:rPr>
          <w:rFonts w:ascii="Times New Roman" w:hAnsi="Times New Roman" w:cs="Times New Roman"/>
          <w:sz w:val="24"/>
          <w:szCs w:val="24"/>
          <w:lang w:val="en-US"/>
        </w:rPr>
        <w:t>.</w:t>
      </w:r>
    </w:p>
    <w:p w:rsidR="00457A27" w:rsidRPr="00E00FA0" w:rsidRDefault="00457A27" w:rsidP="00457A27">
      <w:pPr>
        <w:pStyle w:val="ListParagraph"/>
        <w:numPr>
          <w:ilvl w:val="0"/>
          <w:numId w:val="2"/>
        </w:numPr>
        <w:spacing w:line="480" w:lineRule="auto"/>
        <w:ind w:left="567" w:hanging="141"/>
        <w:jc w:val="both"/>
        <w:rPr>
          <w:rFonts w:ascii="Times New Roman" w:hAnsi="Times New Roman" w:cs="Times New Roman"/>
          <w:sz w:val="24"/>
          <w:szCs w:val="24"/>
        </w:rPr>
      </w:pPr>
      <w:r w:rsidRPr="00E00FA0">
        <w:rPr>
          <w:rFonts w:ascii="Times New Roman" w:hAnsi="Times New Roman" w:cs="Times New Roman"/>
          <w:sz w:val="24"/>
          <w:szCs w:val="24"/>
        </w:rPr>
        <w:t xml:space="preserve">Penalaran matematika </w:t>
      </w:r>
      <w:r w:rsidRPr="00E00FA0">
        <w:rPr>
          <w:rFonts w:ascii="Times New Roman" w:hAnsi="Times New Roman" w:cs="Times New Roman"/>
          <w:i/>
          <w:sz w:val="24"/>
          <w:szCs w:val="24"/>
        </w:rPr>
        <w:t>( mathematical reasoning</w:t>
      </w:r>
      <w:r w:rsidRPr="00E00FA0">
        <w:rPr>
          <w:rFonts w:ascii="Times New Roman" w:hAnsi="Times New Roman" w:cs="Times New Roman"/>
          <w:sz w:val="24"/>
          <w:szCs w:val="24"/>
        </w:rPr>
        <w:t xml:space="preserve"> </w:t>
      </w:r>
      <w:r w:rsidRPr="00E00FA0">
        <w:rPr>
          <w:rFonts w:ascii="Times New Roman" w:hAnsi="Times New Roman" w:cs="Times New Roman"/>
          <w:sz w:val="24"/>
          <w:szCs w:val="24"/>
          <w:lang w:val="en-US"/>
        </w:rPr>
        <w:t>).</w:t>
      </w:r>
    </w:p>
    <w:p w:rsidR="00457A27" w:rsidRPr="00A268F4" w:rsidRDefault="00457A27" w:rsidP="00457A27">
      <w:pPr>
        <w:pStyle w:val="ListParagraph"/>
        <w:numPr>
          <w:ilvl w:val="0"/>
          <w:numId w:val="2"/>
        </w:numPr>
        <w:spacing w:line="480" w:lineRule="auto"/>
        <w:ind w:left="567" w:hanging="141"/>
        <w:jc w:val="both"/>
        <w:rPr>
          <w:rFonts w:ascii="Times New Roman" w:hAnsi="Times New Roman" w:cs="Times New Roman"/>
          <w:sz w:val="24"/>
          <w:szCs w:val="24"/>
        </w:rPr>
      </w:pPr>
      <w:r w:rsidRPr="00E00FA0">
        <w:rPr>
          <w:rFonts w:ascii="Times New Roman" w:hAnsi="Times New Roman" w:cs="Times New Roman"/>
          <w:sz w:val="24"/>
          <w:szCs w:val="24"/>
        </w:rPr>
        <w:t xml:space="preserve">Koneksi matematika ( </w:t>
      </w:r>
      <w:r w:rsidRPr="00E00FA0">
        <w:rPr>
          <w:rFonts w:ascii="Times New Roman" w:hAnsi="Times New Roman" w:cs="Times New Roman"/>
          <w:i/>
          <w:sz w:val="24"/>
          <w:szCs w:val="24"/>
        </w:rPr>
        <w:t>mathematical connection</w:t>
      </w:r>
      <w:r w:rsidRPr="00E00FA0">
        <w:rPr>
          <w:rFonts w:ascii="Times New Roman" w:hAnsi="Times New Roman" w:cs="Times New Roman"/>
          <w:sz w:val="24"/>
          <w:szCs w:val="24"/>
        </w:rPr>
        <w:t xml:space="preserve"> )</w:t>
      </w:r>
      <w:r w:rsidRPr="00E00FA0">
        <w:rPr>
          <w:rFonts w:ascii="Times New Roman" w:hAnsi="Times New Roman" w:cs="Times New Roman"/>
          <w:sz w:val="24"/>
          <w:szCs w:val="24"/>
          <w:lang w:val="en-US"/>
        </w:rPr>
        <w:t>.</w:t>
      </w:r>
    </w:p>
    <w:p w:rsidR="00457A27" w:rsidRPr="00E00FA0" w:rsidRDefault="00457A27" w:rsidP="00457A27">
      <w:pPr>
        <w:pStyle w:val="ListParagraph"/>
        <w:numPr>
          <w:ilvl w:val="0"/>
          <w:numId w:val="2"/>
        </w:numPr>
        <w:spacing w:line="480" w:lineRule="auto"/>
        <w:ind w:left="567" w:hanging="141"/>
        <w:jc w:val="both"/>
        <w:rPr>
          <w:rFonts w:ascii="Times New Roman" w:hAnsi="Times New Roman" w:cs="Times New Roman"/>
          <w:sz w:val="24"/>
          <w:szCs w:val="24"/>
        </w:rPr>
      </w:pPr>
      <w:r w:rsidRPr="00E00FA0">
        <w:rPr>
          <w:rFonts w:ascii="Times New Roman" w:hAnsi="Times New Roman" w:cs="Times New Roman"/>
          <w:sz w:val="24"/>
          <w:szCs w:val="24"/>
        </w:rPr>
        <w:t xml:space="preserve">Komunikasi matematika ( </w:t>
      </w:r>
      <w:r w:rsidRPr="00E00FA0">
        <w:rPr>
          <w:rFonts w:ascii="Times New Roman" w:hAnsi="Times New Roman" w:cs="Times New Roman"/>
          <w:i/>
          <w:sz w:val="24"/>
          <w:szCs w:val="24"/>
        </w:rPr>
        <w:t>mathematical communication</w:t>
      </w:r>
      <w:r w:rsidRPr="00E00FA0">
        <w:rPr>
          <w:rFonts w:ascii="Times New Roman" w:hAnsi="Times New Roman" w:cs="Times New Roman"/>
          <w:sz w:val="24"/>
          <w:szCs w:val="24"/>
        </w:rPr>
        <w:t xml:space="preserve"> )</w:t>
      </w:r>
      <w:r w:rsidRPr="00E00FA0">
        <w:rPr>
          <w:rFonts w:ascii="Times New Roman" w:hAnsi="Times New Roman" w:cs="Times New Roman"/>
          <w:sz w:val="24"/>
          <w:szCs w:val="24"/>
          <w:lang w:val="en-US"/>
        </w:rPr>
        <w:t>.</w:t>
      </w:r>
    </w:p>
    <w:p w:rsidR="00457A27" w:rsidRPr="00E00FA0" w:rsidRDefault="00457A27" w:rsidP="00457A27">
      <w:pPr>
        <w:spacing w:line="480" w:lineRule="auto"/>
        <w:ind w:left="284" w:firstLine="850"/>
        <w:jc w:val="both"/>
        <w:rPr>
          <w:lang w:val="fi-FI"/>
        </w:rPr>
      </w:pPr>
      <w:r w:rsidRPr="00E00FA0">
        <w:rPr>
          <w:lang w:val="fi-FI"/>
        </w:rPr>
        <w:t xml:space="preserve">Melihat uraian diatas, penulis mencoba akan meningkatkan kemampuan koneksi matematis, karena menurut penelitian yang sudah dilakukan oleh dua orang peneliti sebelumnya, kedua komponen itu merupakan suatu indikator kompetensi yang saling berkaitan dalam berpikir matematika, dan harus dimiliki dan tidak dapat dihindari kehadirannya disaat seseorang mempelajari matematika. </w:t>
      </w:r>
    </w:p>
    <w:p w:rsidR="00457A27" w:rsidRPr="00E00FA0" w:rsidRDefault="00457A27" w:rsidP="00457A27">
      <w:pPr>
        <w:spacing w:line="480" w:lineRule="auto"/>
        <w:ind w:left="284" w:firstLine="850"/>
        <w:jc w:val="both"/>
        <w:rPr>
          <w:rFonts w:eastAsiaTheme="minorHAnsi"/>
        </w:rPr>
      </w:pPr>
      <w:r w:rsidRPr="00E00FA0">
        <w:rPr>
          <w:lang w:val="fi-FI"/>
        </w:rPr>
        <w:t>Hal ini dikarena kan karakteristik matematika itu terbentuk dari konsep-konsep yang saling terkait dan saling menunjang, serta melalui peningkatan  kemampuan koneksi matematis, kemampuan berpikir dan wawasan siswa terhadap matematika dapat pula meningkatkan kognitif siswa seperti mengingat kembali, memahami, penerapan suatu konsep dan sebagainya.</w:t>
      </w:r>
      <w:r w:rsidRPr="00E00FA0">
        <w:rPr>
          <w:rFonts w:eastAsiaTheme="minorHAnsi"/>
        </w:rPr>
        <w:t xml:space="preserve"> </w:t>
      </w:r>
    </w:p>
    <w:p w:rsidR="00457A27" w:rsidRPr="00E00FA0" w:rsidRDefault="00457A27" w:rsidP="00457A27">
      <w:pPr>
        <w:spacing w:line="480" w:lineRule="auto"/>
        <w:ind w:left="284" w:firstLine="850"/>
        <w:jc w:val="both"/>
        <w:rPr>
          <w:lang w:val="fi-FI"/>
        </w:rPr>
      </w:pPr>
      <w:r>
        <w:rPr>
          <w:lang w:val="fi-FI"/>
        </w:rPr>
        <w:t xml:space="preserve">Berdasarkan </w:t>
      </w:r>
      <w:r w:rsidRPr="00E00FA0">
        <w:rPr>
          <w:lang w:val="fi-FI"/>
        </w:rPr>
        <w:t>tujuan umum  pendidikan dan prinsip belajar matematika yang dikemukakan oleh Depdiknas (Departemen Pendidikan Nasional)  dan NCTM (</w:t>
      </w:r>
      <w:r w:rsidRPr="00E00FA0">
        <w:rPr>
          <w:i/>
        </w:rPr>
        <w:t>National Council of Teachers of Mathematics</w:t>
      </w:r>
      <w:r w:rsidRPr="00E00FA0">
        <w:rPr>
          <w:lang w:val="fi-FI"/>
        </w:rPr>
        <w:t>), ada beberapa kemampuan matematis yang harus dikuasai oleh siswa agar mampu memanfaatkan konsep-konsep matematika sebagai penunjang bagi pencapaian tujuan pembangunan nasional. Kemampuan matematis tersebut diantaranya adalah  kemampuan koneksi matematis.</w:t>
      </w:r>
    </w:p>
    <w:p w:rsidR="00457A27" w:rsidRPr="00E00FA0" w:rsidRDefault="00457A27" w:rsidP="00457A27">
      <w:pPr>
        <w:spacing w:line="480" w:lineRule="auto"/>
        <w:ind w:left="284" w:firstLine="850"/>
        <w:jc w:val="both"/>
        <w:rPr>
          <w:lang w:val="fi-FI"/>
        </w:rPr>
      </w:pPr>
      <w:r w:rsidRPr="00E00FA0">
        <w:rPr>
          <w:lang w:val="fi-FI"/>
        </w:rPr>
        <w:lastRenderedPageBreak/>
        <w:t xml:space="preserve">Begitu pentingnya  kemampuan  koneksi matetis  dikembangkan, karena koneksi  matematis memungkinkan siswa dapat menghubungkan keterkaitan anatara konsep yang diperolehnya secara terpisah, untuk  dapat </w:t>
      </w:r>
    </w:p>
    <w:p w:rsidR="00457A27" w:rsidRPr="00E00FA0" w:rsidRDefault="00457A27" w:rsidP="00457A27">
      <w:pPr>
        <w:spacing w:line="480" w:lineRule="auto"/>
        <w:ind w:left="284"/>
        <w:jc w:val="both"/>
        <w:rPr>
          <w:lang w:val="fi-FI"/>
        </w:rPr>
      </w:pPr>
      <w:r w:rsidRPr="00E00FA0">
        <w:rPr>
          <w:lang w:val="fi-FI"/>
        </w:rPr>
        <w:t xml:space="preserve">digunakan  atau diaplikasikan pada konteks yang nyata sehingga dapat memberi makna yang lebih baik dan diharapkan dapat membangkitkan minat belajar siswa terhadap matematika. Selain kemampuan koneksi matematis tergolong kemampuan berpikir tingkat tinggi, untuk menunjang semua itu harus didukung dengan proses belajar mengajar yang tepat.     </w:t>
      </w:r>
    </w:p>
    <w:p w:rsidR="00457A27" w:rsidRPr="00E00FA0" w:rsidRDefault="00457A27" w:rsidP="00457A27">
      <w:pPr>
        <w:spacing w:line="480" w:lineRule="auto"/>
        <w:ind w:left="284" w:firstLine="850"/>
        <w:jc w:val="both"/>
        <w:rPr>
          <w:lang w:val="fi-FI"/>
        </w:rPr>
      </w:pPr>
      <w:r w:rsidRPr="00E00FA0">
        <w:rPr>
          <w:lang w:val="fi-FI"/>
        </w:rPr>
        <w:t>Dimana pembelajaran pada umumnya masih berfokus pada pengembangan kemampuan tingkat rendah, sehingga pembelajaran hanya berupa transfer ilmu pengetahuan terhadap siswa, dan kebanyakan siswa cenderung pasif dengan belajar hapalan yang bersifat prosedural (konvensional).</w:t>
      </w:r>
    </w:p>
    <w:p w:rsidR="00457A27" w:rsidRPr="00E00FA0" w:rsidRDefault="00457A27" w:rsidP="00457A27">
      <w:pPr>
        <w:spacing w:line="480" w:lineRule="auto"/>
        <w:ind w:left="284" w:firstLine="850"/>
        <w:jc w:val="both"/>
        <w:rPr>
          <w:lang w:val="fi-FI"/>
        </w:rPr>
      </w:pPr>
      <w:r w:rsidRPr="00E00FA0">
        <w:rPr>
          <w:lang w:val="fi-FI"/>
        </w:rPr>
        <w:t xml:space="preserve">Terdapat banyak pendekatan pembelajaran yang dapat digunakan untuk meningkatan kemampuan pemecahan masalah dan kemampuan koneksi matematis siswa, salah satunya pembelajaran kontekstual  atau CTL </w:t>
      </w:r>
      <w:r w:rsidRPr="00E00FA0">
        <w:rPr>
          <w:i/>
          <w:lang w:val="fi-FI"/>
        </w:rPr>
        <w:t>(Contextual Teacher Learning)</w:t>
      </w:r>
    </w:p>
    <w:p w:rsidR="00457A27" w:rsidRPr="00E00FA0" w:rsidRDefault="00457A27" w:rsidP="00457A27">
      <w:pPr>
        <w:spacing w:line="480" w:lineRule="auto"/>
        <w:ind w:left="284" w:firstLine="850"/>
        <w:jc w:val="both"/>
      </w:pPr>
      <w:r w:rsidRPr="00E00FA0">
        <w:rPr>
          <w:i/>
          <w:lang w:val="fi-FI"/>
        </w:rPr>
        <w:t xml:space="preserve">  </w:t>
      </w:r>
      <w:r w:rsidRPr="00E00FA0">
        <w:rPr>
          <w:lang w:val="fi-FI"/>
        </w:rPr>
        <w:t xml:space="preserve">Model CTL didasarkan pada hasil penelitian Dewey (1916) dalam Johnson,  yang menyimpulkan bahwa siswa akan belajar dengan baik apa yang dipelajari terkait dengan apa yang telah diketahui dan dengan kegiatan atau peristiwa yang terjadi disekelilingnya, </w:t>
      </w:r>
      <w:r>
        <w:t>belajar m</w:t>
      </w:r>
      <w:r w:rsidRPr="00E00FA0">
        <w:t>atematika untuk  menghadapi masa yang akan datang tidak cukup learning by doing namun hendaknya sesuai dengan ungkapan Mel Silberman (Susilawati :2009;98), sebagai berikut:</w:t>
      </w:r>
    </w:p>
    <w:p w:rsidR="00457A27" w:rsidRPr="00E00FA0" w:rsidRDefault="00457A27" w:rsidP="00457A27">
      <w:pPr>
        <w:pStyle w:val="ListParagraph"/>
        <w:numPr>
          <w:ilvl w:val="0"/>
          <w:numId w:val="9"/>
        </w:numPr>
        <w:spacing w:line="480" w:lineRule="auto"/>
        <w:ind w:left="567" w:hanging="141"/>
        <w:jc w:val="both"/>
        <w:rPr>
          <w:rFonts w:ascii="Times New Roman" w:hAnsi="Times New Roman" w:cs="Times New Roman"/>
          <w:sz w:val="24"/>
        </w:rPr>
      </w:pPr>
      <w:r w:rsidRPr="00E00FA0">
        <w:rPr>
          <w:rFonts w:ascii="Times New Roman" w:hAnsi="Times New Roman" w:cs="Times New Roman"/>
          <w:sz w:val="24"/>
        </w:rPr>
        <w:t>Apa yang saya dengar, saya lupa.</w:t>
      </w:r>
    </w:p>
    <w:p w:rsidR="00457A27" w:rsidRPr="00E00FA0" w:rsidRDefault="00457A27" w:rsidP="00457A27">
      <w:pPr>
        <w:pStyle w:val="ListParagraph"/>
        <w:numPr>
          <w:ilvl w:val="0"/>
          <w:numId w:val="9"/>
        </w:numPr>
        <w:spacing w:line="480" w:lineRule="auto"/>
        <w:ind w:left="567" w:hanging="141"/>
        <w:jc w:val="both"/>
        <w:rPr>
          <w:rFonts w:ascii="Times New Roman" w:hAnsi="Times New Roman" w:cs="Times New Roman"/>
          <w:sz w:val="24"/>
        </w:rPr>
      </w:pPr>
      <w:proofErr w:type="gramStart"/>
      <w:r w:rsidRPr="00E00FA0">
        <w:rPr>
          <w:rFonts w:ascii="Times New Roman" w:hAnsi="Times New Roman" w:cs="Times New Roman"/>
          <w:sz w:val="24"/>
          <w:szCs w:val="24"/>
          <w:lang w:val="en-US"/>
        </w:rPr>
        <w:t>Apa</w:t>
      </w:r>
      <w:proofErr w:type="gramEnd"/>
      <w:r w:rsidRPr="00E00FA0">
        <w:rPr>
          <w:rFonts w:ascii="Times New Roman" w:hAnsi="Times New Roman" w:cs="Times New Roman"/>
          <w:sz w:val="24"/>
          <w:szCs w:val="24"/>
          <w:lang w:val="en-US"/>
        </w:rPr>
        <w:t xml:space="preserve"> yang saya lihat, saya ingat sedikit.</w:t>
      </w:r>
    </w:p>
    <w:p w:rsidR="00457A27" w:rsidRPr="00E00FA0" w:rsidRDefault="00457A27" w:rsidP="00457A27">
      <w:pPr>
        <w:pStyle w:val="ListParagraph"/>
        <w:numPr>
          <w:ilvl w:val="0"/>
          <w:numId w:val="9"/>
        </w:numPr>
        <w:spacing w:line="480" w:lineRule="auto"/>
        <w:ind w:left="567" w:hanging="141"/>
        <w:jc w:val="both"/>
        <w:rPr>
          <w:rFonts w:ascii="Times New Roman" w:hAnsi="Times New Roman" w:cs="Times New Roman"/>
          <w:sz w:val="24"/>
        </w:rPr>
      </w:pPr>
      <w:proofErr w:type="gramStart"/>
      <w:r w:rsidRPr="00E00FA0">
        <w:rPr>
          <w:rFonts w:ascii="Times New Roman" w:hAnsi="Times New Roman" w:cs="Times New Roman"/>
          <w:sz w:val="24"/>
          <w:szCs w:val="24"/>
          <w:lang w:val="en-US"/>
        </w:rPr>
        <w:t>Apa</w:t>
      </w:r>
      <w:proofErr w:type="gramEnd"/>
      <w:r w:rsidRPr="00E00FA0">
        <w:rPr>
          <w:rFonts w:ascii="Times New Roman" w:hAnsi="Times New Roman" w:cs="Times New Roman"/>
          <w:sz w:val="24"/>
          <w:szCs w:val="24"/>
          <w:lang w:val="en-US"/>
        </w:rPr>
        <w:t xml:space="preserve"> yang saya dengar, lihat, dan diskusikan, saya mulai paham.</w:t>
      </w:r>
    </w:p>
    <w:p w:rsidR="00457A27" w:rsidRPr="00E00FA0" w:rsidRDefault="00457A27" w:rsidP="00457A27">
      <w:pPr>
        <w:pStyle w:val="ListParagraph"/>
        <w:numPr>
          <w:ilvl w:val="0"/>
          <w:numId w:val="9"/>
        </w:numPr>
        <w:spacing w:line="480" w:lineRule="auto"/>
        <w:ind w:left="709" w:hanging="283"/>
        <w:jc w:val="both"/>
        <w:rPr>
          <w:rFonts w:ascii="Times New Roman" w:hAnsi="Times New Roman" w:cs="Times New Roman"/>
          <w:sz w:val="24"/>
        </w:rPr>
      </w:pPr>
      <w:r w:rsidRPr="00E00FA0">
        <w:rPr>
          <w:rFonts w:ascii="Times New Roman" w:hAnsi="Times New Roman" w:cs="Times New Roman"/>
          <w:sz w:val="24"/>
          <w:szCs w:val="24"/>
          <w:lang w:val="en-US"/>
        </w:rPr>
        <w:lastRenderedPageBreak/>
        <w:t>Apa yang saya dengar, lihat, diskusikan, dan saya kerjakan, saya dapat pengetahuan dan keterampila</w:t>
      </w:r>
    </w:p>
    <w:p w:rsidR="00457A27" w:rsidRPr="00A268F4" w:rsidRDefault="00457A27" w:rsidP="00457A27">
      <w:pPr>
        <w:pStyle w:val="ListParagraph"/>
        <w:numPr>
          <w:ilvl w:val="0"/>
          <w:numId w:val="9"/>
        </w:numPr>
        <w:spacing w:line="480" w:lineRule="auto"/>
        <w:ind w:left="709" w:hanging="283"/>
        <w:jc w:val="both"/>
        <w:rPr>
          <w:rFonts w:ascii="Times New Roman" w:hAnsi="Times New Roman" w:cs="Times New Roman"/>
          <w:sz w:val="24"/>
        </w:rPr>
      </w:pPr>
      <w:proofErr w:type="gramStart"/>
      <w:r w:rsidRPr="00E00FA0">
        <w:rPr>
          <w:rFonts w:ascii="Times New Roman" w:hAnsi="Times New Roman" w:cs="Times New Roman"/>
          <w:sz w:val="24"/>
          <w:szCs w:val="24"/>
          <w:lang w:val="en-US"/>
        </w:rPr>
        <w:t>Apa</w:t>
      </w:r>
      <w:proofErr w:type="gramEnd"/>
      <w:r w:rsidRPr="00E00FA0">
        <w:rPr>
          <w:rFonts w:ascii="Times New Roman" w:hAnsi="Times New Roman" w:cs="Times New Roman"/>
          <w:sz w:val="24"/>
          <w:szCs w:val="24"/>
          <w:lang w:val="en-US"/>
        </w:rPr>
        <w:t xml:space="preserve"> yang saya ajarkan saya kuasai.</w:t>
      </w:r>
    </w:p>
    <w:p w:rsidR="00457A27" w:rsidRPr="00E00FA0" w:rsidRDefault="00457A27" w:rsidP="00457A27">
      <w:pPr>
        <w:spacing w:line="480" w:lineRule="auto"/>
        <w:ind w:left="284" w:firstLine="850"/>
        <w:jc w:val="both"/>
      </w:pPr>
      <w:proofErr w:type="gramStart"/>
      <w:r w:rsidRPr="00E00FA0">
        <w:t>Selain itu Model pembelajaran CTL ini bertujuan untuk memo tivasi siswa untuk memahami makna materi pelajaran yang dipela jarinya dengan mengkaitkan materi tersebut dengan konteks kehidupan mereka sehari -hari sehingga siswa memiliki pengetahuan atau ketrampilan yang secara refleksi dapat diterapkan dari permasalahan kepermasalahan lain nya.</w:t>
      </w:r>
      <w:proofErr w:type="gramEnd"/>
      <w:r w:rsidRPr="00E00FA0">
        <w:t> </w:t>
      </w:r>
    </w:p>
    <w:p w:rsidR="00457A27" w:rsidRPr="00E00FA0" w:rsidRDefault="00457A27" w:rsidP="00457A27">
      <w:pPr>
        <w:spacing w:line="480" w:lineRule="auto"/>
        <w:ind w:left="284" w:firstLine="850"/>
        <w:jc w:val="both"/>
      </w:pPr>
      <w:proofErr w:type="gramStart"/>
      <w:r w:rsidRPr="00E00FA0">
        <w:t>Model pembelajaran ini bertujuan agar dalam belajar itu tidak hanya sekedar menghafal tetapi perlu dengan adanya pemahaman, juga menekankan pada pengembangan minat pengalaman siswa.</w:t>
      </w:r>
      <w:proofErr w:type="gramEnd"/>
      <w:r w:rsidRPr="00E00FA0">
        <w:t xml:space="preserve"> Yang bertu</w:t>
      </w:r>
      <w:r>
        <w:t>-</w:t>
      </w:r>
      <w:r w:rsidRPr="00E00FA0">
        <w:t xml:space="preserve"> juan untuk melatih siswa agar dapat berfikir kritis dan terampil dalam </w:t>
      </w:r>
      <w:proofErr w:type="gramStart"/>
      <w:r w:rsidRPr="00E00FA0">
        <w:t>memproses</w:t>
      </w:r>
      <w:r>
        <w:t xml:space="preserve"> </w:t>
      </w:r>
      <w:r w:rsidRPr="00E00FA0">
        <w:t xml:space="preserve"> pengetahuan</w:t>
      </w:r>
      <w:proofErr w:type="gramEnd"/>
      <w:r w:rsidRPr="00E00FA0">
        <w:t xml:space="preserve"> agar dapat menemukan dan menciptakan sesuatu yang bermanfaat bagi dirinya sendiri dan orang lain</w:t>
      </w:r>
      <w:r>
        <w:t>.</w:t>
      </w:r>
      <w:r w:rsidRPr="00E00FA0">
        <w:t> </w:t>
      </w:r>
    </w:p>
    <w:p w:rsidR="00457A27" w:rsidRPr="00E00FA0" w:rsidRDefault="00457A27" w:rsidP="00457A27">
      <w:pPr>
        <w:spacing w:after="120" w:line="480" w:lineRule="auto"/>
        <w:ind w:left="284" w:firstLine="850"/>
        <w:jc w:val="both"/>
      </w:pPr>
      <w:r w:rsidRPr="00E00FA0">
        <w:t>Pembelajaran CTL ini bertujun agar pembelajaran lebih produktif dan bermakna, serta untuk mengajak siswa pada suatu aktivitas yang mengkaitkan materi akademik dengan konteks jehidupan sehari-</w:t>
      </w:r>
      <w:proofErr w:type="gramStart"/>
      <w:r w:rsidRPr="00E00FA0">
        <w:t>hari ,</w:t>
      </w:r>
      <w:proofErr w:type="gramEnd"/>
      <w:r w:rsidRPr="00E00FA0">
        <w:t xml:space="preserve"> dan siswa secara indinidu dapat menemukan dan mentrasfer informasi-informasi komplek dan siswa dapat menjadikan informasi itu miliknya sendiri.</w:t>
      </w:r>
    </w:p>
    <w:p w:rsidR="00457A27" w:rsidRPr="00E865E3" w:rsidRDefault="00457A27" w:rsidP="00457A27">
      <w:pPr>
        <w:spacing w:after="120" w:line="480" w:lineRule="auto"/>
        <w:ind w:left="284" w:firstLine="850"/>
        <w:jc w:val="both"/>
      </w:pPr>
      <w:r w:rsidRPr="00E00FA0">
        <w:t xml:space="preserve"> Berdasarkan uraian- uraian diatas, maka peneliti mengadakan penelitian dengan judul</w:t>
      </w:r>
      <w:r>
        <w:t xml:space="preserve"> </w:t>
      </w:r>
      <w:proofErr w:type="gramStart"/>
      <w:r>
        <w:rPr>
          <w:b/>
          <w:bCs/>
        </w:rPr>
        <w:t>PENINGKATAN  KEMAMPUAN</w:t>
      </w:r>
      <w:proofErr w:type="gramEnd"/>
      <w:r>
        <w:rPr>
          <w:b/>
          <w:bCs/>
        </w:rPr>
        <w:t xml:space="preserve"> KONE</w:t>
      </w:r>
      <w:r w:rsidRPr="006A1641">
        <w:rPr>
          <w:b/>
          <w:bCs/>
        </w:rPr>
        <w:t xml:space="preserve">KSI MATEMATIS  SISWA SEKOLAH MENENGAH PERTAMA MELALUI </w:t>
      </w:r>
      <w:r w:rsidRPr="006A1641">
        <w:rPr>
          <w:b/>
          <w:bCs/>
          <w:i/>
        </w:rPr>
        <w:t>CONTEXTUAL TEACHING AND LEARNING (CTL)</w:t>
      </w:r>
    </w:p>
    <w:p w:rsidR="00457A27" w:rsidRDefault="00457A27" w:rsidP="00457A27">
      <w:pPr>
        <w:pStyle w:val="ListParagraph"/>
        <w:spacing w:after="0" w:line="480" w:lineRule="auto"/>
        <w:ind w:left="284" w:firstLine="85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043D22">
        <w:rPr>
          <w:rFonts w:ascii="Times New Roman" w:hAnsi="Times New Roman" w:cs="Times New Roman"/>
          <w:bCs/>
          <w:sz w:val="24"/>
          <w:szCs w:val="24"/>
        </w:rPr>
        <w:t>Berdasarkan latar belakang masalah yang telah di uraikan di atas maka rumusan masalah yang disajikan adalah</w:t>
      </w:r>
      <w:r>
        <w:rPr>
          <w:rFonts w:ascii="Times New Roman" w:hAnsi="Times New Roman" w:cs="Times New Roman"/>
          <w:bCs/>
          <w:sz w:val="24"/>
          <w:szCs w:val="24"/>
          <w:lang w:val="en-US"/>
        </w:rPr>
        <w:t>:</w:t>
      </w:r>
    </w:p>
    <w:p w:rsidR="00457A27" w:rsidRPr="00702DFC" w:rsidRDefault="00457A27" w:rsidP="00457A27">
      <w:pPr>
        <w:pStyle w:val="ListParagraph"/>
        <w:numPr>
          <w:ilvl w:val="0"/>
          <w:numId w:val="10"/>
        </w:numPr>
        <w:spacing w:after="0" w:line="480" w:lineRule="auto"/>
        <w:ind w:left="567" w:hanging="283"/>
        <w:jc w:val="both"/>
        <w:rPr>
          <w:rFonts w:ascii="Times New Roman" w:hAnsi="Times New Roman" w:cs="Times New Roman"/>
          <w:sz w:val="24"/>
        </w:rPr>
      </w:pPr>
      <w:r w:rsidRPr="00E56122">
        <w:rPr>
          <w:rFonts w:ascii="Times New Roman" w:hAnsi="Times New Roman" w:cs="Times New Roman"/>
          <w:color w:val="000000" w:themeColor="text1"/>
          <w:sz w:val="24"/>
          <w:szCs w:val="24"/>
        </w:rPr>
        <w:lastRenderedPageBreak/>
        <w:t>Apakah</w:t>
      </w:r>
      <w:r>
        <w:rPr>
          <w:rFonts w:ascii="Times New Roman" w:hAnsi="Times New Roman" w:cs="Times New Roman"/>
          <w:color w:val="000000" w:themeColor="text1"/>
          <w:sz w:val="24"/>
          <w:szCs w:val="24"/>
          <w:lang w:val="en-US"/>
        </w:rPr>
        <w:t xml:space="preserve"> </w:t>
      </w:r>
      <w:r w:rsidRPr="00E56122">
        <w:rPr>
          <w:rFonts w:ascii="Times New Roman" w:hAnsi="Times New Roman" w:cs="Times New Roman"/>
          <w:color w:val="000000" w:themeColor="text1"/>
          <w:sz w:val="24"/>
          <w:szCs w:val="24"/>
          <w:lang w:val="en-US"/>
        </w:rPr>
        <w:t xml:space="preserve"> </w:t>
      </w:r>
      <w:r w:rsidRPr="00E56122">
        <w:rPr>
          <w:rFonts w:ascii="Times New Roman" w:hAnsi="Times New Roman" w:cs="Times New Roman"/>
          <w:color w:val="000000" w:themeColor="text1"/>
          <w:sz w:val="24"/>
          <w:szCs w:val="24"/>
        </w:rPr>
        <w:t>ke</w:t>
      </w:r>
      <w:r w:rsidRPr="00E56122">
        <w:rPr>
          <w:rFonts w:ascii="Times New Roman" w:hAnsi="Times New Roman" w:cs="Times New Roman"/>
          <w:color w:val="000000" w:themeColor="text1"/>
          <w:sz w:val="24"/>
          <w:szCs w:val="24"/>
          <w:lang w:val="en-US"/>
        </w:rPr>
        <w:t xml:space="preserve">mampuan koneksi matematis siswa yang mendapat pembelajaran CTL lebih baik dari pada </w:t>
      </w:r>
      <w:r>
        <w:rPr>
          <w:rFonts w:ascii="Times New Roman" w:hAnsi="Times New Roman" w:cs="Times New Roman"/>
          <w:color w:val="000000" w:themeColor="text1"/>
          <w:sz w:val="24"/>
          <w:szCs w:val="24"/>
          <w:lang w:val="en-US"/>
        </w:rPr>
        <w:t xml:space="preserve">kemampuan koneksi siswa </w:t>
      </w:r>
      <w:r w:rsidRPr="00E56122">
        <w:rPr>
          <w:rFonts w:ascii="Times New Roman" w:hAnsi="Times New Roman" w:cs="Times New Roman"/>
          <w:color w:val="000000" w:themeColor="text1"/>
          <w:sz w:val="24"/>
          <w:szCs w:val="24"/>
          <w:lang w:val="en-US"/>
        </w:rPr>
        <w:t xml:space="preserve"> yang meng</w:t>
      </w:r>
      <w:r>
        <w:rPr>
          <w:rFonts w:ascii="Times New Roman" w:hAnsi="Times New Roman" w:cs="Times New Roman"/>
          <w:color w:val="000000" w:themeColor="text1"/>
          <w:sz w:val="24"/>
          <w:szCs w:val="24"/>
          <w:lang w:val="en-US"/>
        </w:rPr>
        <w:t xml:space="preserve"> </w:t>
      </w:r>
      <w:r w:rsidRPr="00E56122">
        <w:rPr>
          <w:rFonts w:ascii="Times New Roman" w:hAnsi="Times New Roman" w:cs="Times New Roman"/>
          <w:color w:val="000000" w:themeColor="text1"/>
          <w:sz w:val="24"/>
          <w:szCs w:val="24"/>
          <w:lang w:val="en-US"/>
        </w:rPr>
        <w:t>gunakan model pembelajaran  konvensional?</w:t>
      </w:r>
    </w:p>
    <w:p w:rsidR="00457A27" w:rsidRPr="003123F2" w:rsidRDefault="00457A27" w:rsidP="00457A27">
      <w:pPr>
        <w:pStyle w:val="ListParagraph"/>
        <w:numPr>
          <w:ilvl w:val="0"/>
          <w:numId w:val="10"/>
        </w:numPr>
        <w:spacing w:after="0" w:line="480" w:lineRule="auto"/>
        <w:ind w:left="567" w:hanging="283"/>
        <w:jc w:val="both"/>
        <w:rPr>
          <w:rFonts w:ascii="Times New Roman" w:hAnsi="Times New Roman" w:cs="Times New Roman"/>
          <w:sz w:val="24"/>
        </w:rPr>
      </w:pPr>
      <w:proofErr w:type="gramStart"/>
      <w:r>
        <w:rPr>
          <w:rFonts w:ascii="Times New Roman" w:hAnsi="Times New Roman" w:cs="Times New Roman"/>
          <w:color w:val="000000" w:themeColor="text1"/>
          <w:sz w:val="24"/>
          <w:szCs w:val="24"/>
          <w:lang w:val="en-US"/>
        </w:rPr>
        <w:t>Apakah  peningkatan</w:t>
      </w:r>
      <w:proofErr w:type="gramEnd"/>
      <w:r>
        <w:rPr>
          <w:rFonts w:ascii="Times New Roman" w:hAnsi="Times New Roman" w:cs="Times New Roman"/>
          <w:color w:val="000000" w:themeColor="text1"/>
          <w:sz w:val="24"/>
          <w:szCs w:val="24"/>
          <w:lang w:val="en-US"/>
        </w:rPr>
        <w:t xml:space="preserve"> </w:t>
      </w:r>
      <w:r w:rsidRPr="00E56122">
        <w:rPr>
          <w:rFonts w:ascii="Times New Roman" w:hAnsi="Times New Roman" w:cs="Times New Roman"/>
          <w:color w:val="000000" w:themeColor="text1"/>
          <w:sz w:val="24"/>
          <w:szCs w:val="24"/>
        </w:rPr>
        <w:t>ke</w:t>
      </w:r>
      <w:r w:rsidRPr="00E56122">
        <w:rPr>
          <w:rFonts w:ascii="Times New Roman" w:hAnsi="Times New Roman" w:cs="Times New Roman"/>
          <w:color w:val="000000" w:themeColor="text1"/>
          <w:sz w:val="24"/>
          <w:szCs w:val="24"/>
          <w:lang w:val="en-US"/>
        </w:rPr>
        <w:t>mampuan koneksi matematis siswa yang menda</w:t>
      </w:r>
      <w:r>
        <w:rPr>
          <w:rFonts w:ascii="Times New Roman" w:hAnsi="Times New Roman" w:cs="Times New Roman"/>
          <w:color w:val="000000" w:themeColor="text1"/>
          <w:sz w:val="24"/>
          <w:szCs w:val="24"/>
          <w:lang w:val="en-US"/>
        </w:rPr>
        <w:t xml:space="preserve"> </w:t>
      </w:r>
      <w:r w:rsidRPr="00E56122">
        <w:rPr>
          <w:rFonts w:ascii="Times New Roman" w:hAnsi="Times New Roman" w:cs="Times New Roman"/>
          <w:color w:val="000000" w:themeColor="text1"/>
          <w:sz w:val="24"/>
          <w:szCs w:val="24"/>
          <w:lang w:val="en-US"/>
        </w:rPr>
        <w:t xml:space="preserve">pat pembelajaran CTL lebih baik dari pada </w:t>
      </w:r>
      <w:r>
        <w:rPr>
          <w:rFonts w:ascii="Times New Roman" w:hAnsi="Times New Roman" w:cs="Times New Roman"/>
          <w:color w:val="000000" w:themeColor="text1"/>
          <w:sz w:val="24"/>
          <w:szCs w:val="24"/>
          <w:lang w:val="en-US"/>
        </w:rPr>
        <w:t xml:space="preserve">kemampuan koneksi siswa </w:t>
      </w:r>
      <w:r w:rsidRPr="00E56122">
        <w:rPr>
          <w:rFonts w:ascii="Times New Roman" w:hAnsi="Times New Roman" w:cs="Times New Roman"/>
          <w:color w:val="000000" w:themeColor="text1"/>
          <w:sz w:val="24"/>
          <w:szCs w:val="24"/>
          <w:lang w:val="en-US"/>
        </w:rPr>
        <w:t xml:space="preserve"> yang menggunakan model pembelajaran  konvensional?</w:t>
      </w:r>
    </w:p>
    <w:p w:rsidR="00457A27" w:rsidRPr="00044137" w:rsidRDefault="00457A27" w:rsidP="00457A27">
      <w:pPr>
        <w:pStyle w:val="ListParagraph"/>
        <w:numPr>
          <w:ilvl w:val="0"/>
          <w:numId w:val="10"/>
        </w:numPr>
        <w:tabs>
          <w:tab w:val="left" w:pos="567"/>
        </w:tabs>
        <w:spacing w:after="0" w:line="480" w:lineRule="auto"/>
        <w:ind w:left="567" w:hanging="283"/>
        <w:jc w:val="both"/>
        <w:rPr>
          <w:rFonts w:ascii="Times New Roman" w:hAnsi="Times New Roman" w:cs="Times New Roman"/>
          <w:sz w:val="24"/>
        </w:rPr>
      </w:pPr>
      <w:r w:rsidRPr="00440DD4">
        <w:rPr>
          <w:rFonts w:ascii="Times New Roman" w:hAnsi="Times New Roman" w:cs="Times New Roman"/>
          <w:color w:val="000000" w:themeColor="text1"/>
          <w:sz w:val="24"/>
          <w:szCs w:val="24"/>
          <w:lang w:val="en-US"/>
        </w:rPr>
        <w:t xml:space="preserve">Bagaimana sikap siswa terhadap pembelajaran </w:t>
      </w:r>
      <w:proofErr w:type="gramStart"/>
      <w:r w:rsidRPr="00440DD4">
        <w:rPr>
          <w:rFonts w:ascii="Times New Roman" w:hAnsi="Times New Roman" w:cs="Times New Roman"/>
          <w:color w:val="000000" w:themeColor="text1"/>
          <w:sz w:val="24"/>
          <w:szCs w:val="24"/>
          <w:lang w:val="en-US"/>
        </w:rPr>
        <w:t>dengan  menggunakan</w:t>
      </w:r>
      <w:proofErr w:type="gramEnd"/>
      <w:r w:rsidRPr="00440DD4">
        <w:rPr>
          <w:rFonts w:ascii="Times New Roman" w:hAnsi="Times New Roman" w:cs="Times New Roman"/>
          <w:color w:val="000000" w:themeColor="text1"/>
          <w:sz w:val="24"/>
          <w:szCs w:val="24"/>
          <w:lang w:val="en-US"/>
        </w:rPr>
        <w:t xml:space="preserve">  pendekatan model  CTL</w:t>
      </w:r>
      <w:r>
        <w:rPr>
          <w:rFonts w:ascii="Times New Roman" w:hAnsi="Times New Roman" w:cs="Times New Roman"/>
          <w:color w:val="000000" w:themeColor="text1"/>
          <w:sz w:val="24"/>
          <w:szCs w:val="24"/>
          <w:lang w:val="en-US"/>
        </w:rPr>
        <w:t>?</w:t>
      </w:r>
    </w:p>
    <w:p w:rsidR="00457A27" w:rsidRPr="00EC652C" w:rsidRDefault="00457A27" w:rsidP="00457A27">
      <w:pPr>
        <w:tabs>
          <w:tab w:val="left" w:pos="709"/>
        </w:tabs>
        <w:spacing w:line="480" w:lineRule="auto"/>
        <w:jc w:val="both"/>
      </w:pPr>
    </w:p>
    <w:p w:rsidR="00457A27" w:rsidRPr="002E0DFF" w:rsidRDefault="00457A27" w:rsidP="00457A27">
      <w:pPr>
        <w:pStyle w:val="ListParagraph"/>
        <w:numPr>
          <w:ilvl w:val="0"/>
          <w:numId w:val="20"/>
        </w:numPr>
        <w:spacing w:after="0" w:line="480" w:lineRule="auto"/>
        <w:ind w:left="567" w:hanging="283"/>
        <w:jc w:val="both"/>
        <w:rPr>
          <w:rFonts w:ascii="Times New Roman" w:hAnsi="Times New Roman" w:cs="Times New Roman"/>
          <w:b/>
          <w:bCs/>
          <w:sz w:val="24"/>
        </w:rPr>
      </w:pPr>
      <w:r>
        <w:rPr>
          <w:rFonts w:ascii="Times New Roman" w:hAnsi="Times New Roman" w:cs="Times New Roman"/>
          <w:b/>
          <w:bCs/>
          <w:sz w:val="24"/>
          <w:lang w:val="en-US"/>
        </w:rPr>
        <w:t>T</w:t>
      </w:r>
      <w:r>
        <w:rPr>
          <w:rFonts w:ascii="Times New Roman" w:hAnsi="Times New Roman" w:cs="Times New Roman"/>
          <w:b/>
          <w:bCs/>
          <w:sz w:val="24"/>
        </w:rPr>
        <w:t xml:space="preserve">ujuan </w:t>
      </w:r>
      <w:r>
        <w:rPr>
          <w:rFonts w:ascii="Times New Roman" w:hAnsi="Times New Roman" w:cs="Times New Roman"/>
          <w:b/>
          <w:bCs/>
          <w:sz w:val="24"/>
          <w:lang w:val="en-US"/>
        </w:rPr>
        <w:t>P</w:t>
      </w:r>
      <w:r w:rsidRPr="002E0DFF">
        <w:rPr>
          <w:rFonts w:ascii="Times New Roman" w:hAnsi="Times New Roman" w:cs="Times New Roman"/>
          <w:b/>
          <w:bCs/>
          <w:sz w:val="24"/>
        </w:rPr>
        <w:t>enelitian</w:t>
      </w:r>
    </w:p>
    <w:p w:rsidR="00457A27" w:rsidRPr="008274DE" w:rsidRDefault="00457A27" w:rsidP="00457A27">
      <w:pPr>
        <w:pStyle w:val="ListParagraph"/>
        <w:tabs>
          <w:tab w:val="left" w:pos="993"/>
        </w:tabs>
        <w:spacing w:line="480" w:lineRule="auto"/>
        <w:ind w:left="284" w:firstLine="850"/>
        <w:jc w:val="both"/>
        <w:rPr>
          <w:rFonts w:ascii="Times New Roman" w:hAnsi="Times New Roman" w:cs="Times New Roman"/>
          <w:bCs/>
          <w:sz w:val="24"/>
          <w:szCs w:val="24"/>
          <w:lang w:val="en-US"/>
        </w:rPr>
      </w:pPr>
      <w:r w:rsidRPr="00043D22">
        <w:rPr>
          <w:rFonts w:ascii="Times New Roman" w:hAnsi="Times New Roman" w:cs="Times New Roman"/>
          <w:bCs/>
          <w:sz w:val="24"/>
          <w:szCs w:val="24"/>
          <w:lang w:val="en-US"/>
        </w:rPr>
        <w:t>Sesuai dengan rumusan masalah yang telah peneliti buat, maka tujuan dari penelitian adalah:</w:t>
      </w:r>
    </w:p>
    <w:p w:rsidR="00457A27" w:rsidRPr="00440DD4" w:rsidRDefault="00457A27" w:rsidP="00457A27">
      <w:pPr>
        <w:pStyle w:val="ListParagraph"/>
        <w:numPr>
          <w:ilvl w:val="1"/>
          <w:numId w:val="20"/>
        </w:numPr>
        <w:tabs>
          <w:tab w:val="left" w:pos="709"/>
        </w:tabs>
        <w:spacing w:after="0" w:line="480" w:lineRule="auto"/>
        <w:ind w:left="567" w:hanging="283"/>
        <w:jc w:val="both"/>
        <w:rPr>
          <w:rFonts w:ascii="Times New Roman" w:hAnsi="Times New Roman" w:cs="Times New Roman"/>
          <w:sz w:val="24"/>
        </w:rPr>
      </w:pPr>
      <w:r>
        <w:rPr>
          <w:rFonts w:ascii="Times New Roman" w:hAnsi="Times New Roman" w:cs="Times New Roman"/>
          <w:color w:val="000000" w:themeColor="text1"/>
          <w:sz w:val="24"/>
          <w:szCs w:val="24"/>
          <w:lang w:val="en-US"/>
        </w:rPr>
        <w:t xml:space="preserve">Untuk mengetahui perbedaan </w:t>
      </w:r>
      <w:r w:rsidRPr="00E56122">
        <w:rPr>
          <w:rFonts w:ascii="Times New Roman" w:hAnsi="Times New Roman" w:cs="Times New Roman"/>
          <w:color w:val="000000" w:themeColor="text1"/>
          <w:sz w:val="24"/>
          <w:szCs w:val="24"/>
        </w:rPr>
        <w:t>ke</w:t>
      </w:r>
      <w:r w:rsidRPr="00E56122">
        <w:rPr>
          <w:rFonts w:ascii="Times New Roman" w:hAnsi="Times New Roman" w:cs="Times New Roman"/>
          <w:color w:val="000000" w:themeColor="text1"/>
          <w:sz w:val="24"/>
          <w:szCs w:val="24"/>
          <w:lang w:val="en-US"/>
        </w:rPr>
        <w:t xml:space="preserve">mampuan koneksi matematis siswa yang mendapat pembelajaran </w:t>
      </w:r>
      <w:r>
        <w:rPr>
          <w:rFonts w:ascii="Times New Roman" w:hAnsi="Times New Roman" w:cs="Times New Roman"/>
          <w:color w:val="000000" w:themeColor="text1"/>
          <w:sz w:val="24"/>
          <w:szCs w:val="24"/>
          <w:lang w:val="en-US"/>
        </w:rPr>
        <w:t xml:space="preserve">CTL dengan kemampuan koneksi </w:t>
      </w:r>
      <w:proofErr w:type="gramStart"/>
      <w:r>
        <w:rPr>
          <w:rFonts w:ascii="Times New Roman" w:hAnsi="Times New Roman" w:cs="Times New Roman"/>
          <w:color w:val="000000" w:themeColor="text1"/>
          <w:sz w:val="24"/>
          <w:szCs w:val="24"/>
          <w:lang w:val="en-US"/>
        </w:rPr>
        <w:t xml:space="preserve">siswa </w:t>
      </w:r>
      <w:r w:rsidRPr="00E56122">
        <w:rPr>
          <w:rFonts w:ascii="Times New Roman" w:hAnsi="Times New Roman" w:cs="Times New Roman"/>
          <w:color w:val="000000" w:themeColor="text1"/>
          <w:sz w:val="24"/>
          <w:szCs w:val="24"/>
          <w:lang w:val="en-US"/>
        </w:rPr>
        <w:t xml:space="preserve"> yang</w:t>
      </w:r>
      <w:proofErr w:type="gramEnd"/>
      <w:r w:rsidRPr="00E56122">
        <w:rPr>
          <w:rFonts w:ascii="Times New Roman" w:hAnsi="Times New Roman" w:cs="Times New Roman"/>
          <w:color w:val="000000" w:themeColor="text1"/>
          <w:sz w:val="24"/>
          <w:szCs w:val="24"/>
          <w:lang w:val="en-US"/>
        </w:rPr>
        <w:t xml:space="preserve"> menggunakan model pembelajaran  konvensional</w:t>
      </w:r>
      <w:r>
        <w:rPr>
          <w:rFonts w:ascii="Times New Roman" w:hAnsi="Times New Roman" w:cs="Times New Roman"/>
          <w:color w:val="000000" w:themeColor="text1"/>
          <w:sz w:val="24"/>
          <w:szCs w:val="24"/>
          <w:lang w:val="en-US"/>
        </w:rPr>
        <w:t>.</w:t>
      </w:r>
    </w:p>
    <w:p w:rsidR="00457A27" w:rsidRPr="00702DFC" w:rsidRDefault="00457A27" w:rsidP="00457A27">
      <w:pPr>
        <w:pStyle w:val="ListParagraph"/>
        <w:numPr>
          <w:ilvl w:val="1"/>
          <w:numId w:val="20"/>
        </w:numPr>
        <w:tabs>
          <w:tab w:val="left" w:pos="709"/>
        </w:tabs>
        <w:spacing w:after="0" w:line="480" w:lineRule="auto"/>
        <w:ind w:left="567" w:hanging="283"/>
        <w:jc w:val="both"/>
        <w:rPr>
          <w:rFonts w:ascii="Times New Roman" w:hAnsi="Times New Roman" w:cs="Times New Roman"/>
          <w:sz w:val="24"/>
        </w:rPr>
      </w:pPr>
      <w:r>
        <w:rPr>
          <w:rFonts w:ascii="Times New Roman" w:hAnsi="Times New Roman" w:cs="Times New Roman"/>
          <w:color w:val="000000" w:themeColor="text1"/>
          <w:sz w:val="24"/>
          <w:szCs w:val="24"/>
          <w:lang w:val="en-US"/>
        </w:rPr>
        <w:t xml:space="preserve">Untuk </w:t>
      </w:r>
      <w:proofErr w:type="gramStart"/>
      <w:r>
        <w:rPr>
          <w:rFonts w:ascii="Times New Roman" w:hAnsi="Times New Roman" w:cs="Times New Roman"/>
          <w:color w:val="000000" w:themeColor="text1"/>
          <w:sz w:val="24"/>
          <w:szCs w:val="24"/>
          <w:lang w:val="en-US"/>
        </w:rPr>
        <w:t xml:space="preserve">mengetahui </w:t>
      </w:r>
      <w:r w:rsidRPr="00440DD4">
        <w:rPr>
          <w:rFonts w:ascii="Times New Roman" w:hAnsi="Times New Roman" w:cs="Times New Roman"/>
          <w:color w:val="000000" w:themeColor="text1"/>
          <w:sz w:val="24"/>
          <w:szCs w:val="24"/>
          <w:lang w:val="en-US"/>
        </w:rPr>
        <w:t xml:space="preserve"> peningkatan</w:t>
      </w:r>
      <w:proofErr w:type="gramEnd"/>
      <w:r w:rsidRPr="00440DD4">
        <w:rPr>
          <w:rFonts w:ascii="Times New Roman" w:hAnsi="Times New Roman" w:cs="Times New Roman"/>
          <w:color w:val="000000" w:themeColor="text1"/>
          <w:sz w:val="24"/>
          <w:szCs w:val="24"/>
          <w:lang w:val="en-US"/>
        </w:rPr>
        <w:t xml:space="preserve"> </w:t>
      </w:r>
      <w:r w:rsidRPr="00440DD4">
        <w:rPr>
          <w:rFonts w:ascii="Times New Roman" w:hAnsi="Times New Roman" w:cs="Times New Roman"/>
          <w:color w:val="000000" w:themeColor="text1"/>
          <w:sz w:val="24"/>
          <w:szCs w:val="24"/>
        </w:rPr>
        <w:t>ke</w:t>
      </w:r>
      <w:r w:rsidRPr="00440DD4">
        <w:rPr>
          <w:rFonts w:ascii="Times New Roman" w:hAnsi="Times New Roman" w:cs="Times New Roman"/>
          <w:color w:val="000000" w:themeColor="text1"/>
          <w:sz w:val="24"/>
          <w:szCs w:val="24"/>
          <w:lang w:val="en-US"/>
        </w:rPr>
        <w:t>mampuan koneksi matematis siswa yang</w:t>
      </w:r>
      <w:r>
        <w:rPr>
          <w:rFonts w:ascii="Times New Roman" w:hAnsi="Times New Roman" w:cs="Times New Roman"/>
          <w:color w:val="000000" w:themeColor="text1"/>
          <w:sz w:val="24"/>
          <w:szCs w:val="24"/>
          <w:lang w:val="en-US"/>
        </w:rPr>
        <w:t xml:space="preserve"> </w:t>
      </w:r>
      <w:r w:rsidRPr="00440DD4">
        <w:rPr>
          <w:rFonts w:ascii="Times New Roman" w:hAnsi="Times New Roman" w:cs="Times New Roman"/>
          <w:color w:val="000000" w:themeColor="text1"/>
          <w:sz w:val="24"/>
          <w:szCs w:val="24"/>
          <w:lang w:val="en-US"/>
        </w:rPr>
        <w:t>mendapat pembelajaran CTL lebih baik dari pada kemampuan koneksi siswa  yang menggunakan model pembelajaran  konvensional</w:t>
      </w:r>
      <w:r>
        <w:rPr>
          <w:rFonts w:ascii="Times New Roman" w:hAnsi="Times New Roman" w:cs="Times New Roman"/>
          <w:color w:val="000000" w:themeColor="text1"/>
          <w:sz w:val="24"/>
          <w:szCs w:val="24"/>
          <w:lang w:val="en-US"/>
        </w:rPr>
        <w:t>.</w:t>
      </w:r>
    </w:p>
    <w:p w:rsidR="00457A27" w:rsidRPr="000D10A9" w:rsidRDefault="00457A27" w:rsidP="00457A27">
      <w:pPr>
        <w:pStyle w:val="ListParagraph"/>
        <w:numPr>
          <w:ilvl w:val="1"/>
          <w:numId w:val="20"/>
        </w:numPr>
        <w:tabs>
          <w:tab w:val="left" w:pos="709"/>
        </w:tabs>
        <w:spacing w:after="0" w:line="480" w:lineRule="auto"/>
        <w:ind w:left="567" w:hanging="283"/>
        <w:jc w:val="both"/>
        <w:rPr>
          <w:rFonts w:ascii="Times New Roman" w:hAnsi="Times New Roman" w:cs="Times New Roman"/>
          <w:sz w:val="24"/>
        </w:rPr>
      </w:pPr>
      <w:r>
        <w:rPr>
          <w:rFonts w:ascii="Times New Roman" w:hAnsi="Times New Roman" w:cs="Times New Roman"/>
          <w:color w:val="000000" w:themeColor="text1"/>
          <w:sz w:val="24"/>
          <w:szCs w:val="24"/>
          <w:lang w:val="en-US"/>
        </w:rPr>
        <w:t xml:space="preserve">Untuk </w:t>
      </w:r>
      <w:proofErr w:type="gramStart"/>
      <w:r>
        <w:rPr>
          <w:rFonts w:ascii="Times New Roman" w:hAnsi="Times New Roman" w:cs="Times New Roman"/>
          <w:color w:val="000000" w:themeColor="text1"/>
          <w:sz w:val="24"/>
          <w:szCs w:val="24"/>
          <w:lang w:val="en-US"/>
        </w:rPr>
        <w:t xml:space="preserve">mengetahui </w:t>
      </w:r>
      <w:r w:rsidRPr="00440DD4">
        <w:rPr>
          <w:rFonts w:ascii="Times New Roman" w:hAnsi="Times New Roman" w:cs="Times New Roman"/>
          <w:color w:val="000000" w:themeColor="text1"/>
          <w:sz w:val="24"/>
          <w:szCs w:val="24"/>
          <w:lang w:val="en-US"/>
        </w:rPr>
        <w:t xml:space="preserve"> sikap</w:t>
      </w:r>
      <w:proofErr w:type="gramEnd"/>
      <w:r w:rsidRPr="00440DD4">
        <w:rPr>
          <w:rFonts w:ascii="Times New Roman" w:hAnsi="Times New Roman" w:cs="Times New Roman"/>
          <w:color w:val="000000" w:themeColor="text1"/>
          <w:sz w:val="24"/>
          <w:szCs w:val="24"/>
          <w:lang w:val="en-US"/>
        </w:rPr>
        <w:t xml:space="preserve"> siswa terhadap pembelajaran dengan  menggunakan  pendekatan model  CTL</w:t>
      </w:r>
      <w:r>
        <w:rPr>
          <w:rFonts w:ascii="Times New Roman" w:hAnsi="Times New Roman" w:cs="Times New Roman"/>
          <w:color w:val="000000" w:themeColor="text1"/>
          <w:sz w:val="24"/>
          <w:szCs w:val="24"/>
          <w:lang w:val="en-US"/>
        </w:rPr>
        <w:t>.</w:t>
      </w:r>
    </w:p>
    <w:p w:rsidR="00457A27" w:rsidRPr="00157F61" w:rsidRDefault="00457A27" w:rsidP="00457A27">
      <w:pPr>
        <w:tabs>
          <w:tab w:val="left" w:pos="709"/>
        </w:tabs>
        <w:spacing w:line="480" w:lineRule="auto"/>
        <w:jc w:val="both"/>
      </w:pPr>
    </w:p>
    <w:p w:rsidR="00457A27" w:rsidRPr="002E0DFF" w:rsidRDefault="00457A27" w:rsidP="00457A27">
      <w:pPr>
        <w:pStyle w:val="ListParagraph"/>
        <w:numPr>
          <w:ilvl w:val="0"/>
          <w:numId w:val="20"/>
        </w:numPr>
        <w:tabs>
          <w:tab w:val="left" w:pos="1134"/>
          <w:tab w:val="left" w:pos="1560"/>
        </w:tabs>
        <w:spacing w:line="48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M</w:t>
      </w:r>
      <w:r>
        <w:rPr>
          <w:rFonts w:ascii="Times New Roman" w:hAnsi="Times New Roman" w:cs="Times New Roman"/>
          <w:b/>
          <w:color w:val="000000" w:themeColor="text1"/>
          <w:sz w:val="24"/>
          <w:szCs w:val="24"/>
        </w:rPr>
        <w:t xml:space="preserve">anfaat </w:t>
      </w:r>
      <w:r>
        <w:rPr>
          <w:rFonts w:ascii="Times New Roman" w:hAnsi="Times New Roman" w:cs="Times New Roman"/>
          <w:b/>
          <w:color w:val="000000" w:themeColor="text1"/>
          <w:sz w:val="24"/>
          <w:szCs w:val="24"/>
          <w:lang w:val="en-US"/>
        </w:rPr>
        <w:t>P</w:t>
      </w:r>
      <w:r w:rsidRPr="002E0DFF">
        <w:rPr>
          <w:rFonts w:ascii="Times New Roman" w:hAnsi="Times New Roman" w:cs="Times New Roman"/>
          <w:b/>
          <w:color w:val="000000" w:themeColor="text1"/>
          <w:sz w:val="24"/>
          <w:szCs w:val="24"/>
        </w:rPr>
        <w:t>enelitian</w:t>
      </w:r>
    </w:p>
    <w:p w:rsidR="00457A27" w:rsidRPr="00043D22" w:rsidRDefault="00457A27" w:rsidP="00457A27">
      <w:pPr>
        <w:pStyle w:val="ListParagraph"/>
        <w:spacing w:line="480" w:lineRule="auto"/>
        <w:ind w:firstLine="414"/>
        <w:jc w:val="both"/>
        <w:rPr>
          <w:rFonts w:ascii="Times New Roman" w:hAnsi="Times New Roman" w:cs="Times New Roman"/>
          <w:sz w:val="24"/>
          <w:szCs w:val="24"/>
        </w:rPr>
      </w:pPr>
      <w:r w:rsidRPr="00043D22">
        <w:rPr>
          <w:rFonts w:ascii="Times New Roman" w:hAnsi="Times New Roman" w:cs="Times New Roman"/>
          <w:sz w:val="24"/>
          <w:szCs w:val="24"/>
        </w:rPr>
        <w:t xml:space="preserve">Penelitian ini </w:t>
      </w:r>
      <w:r w:rsidRPr="00043D22">
        <w:rPr>
          <w:rFonts w:ascii="Times New Roman" w:hAnsi="Times New Roman" w:cs="Times New Roman"/>
          <w:bCs/>
          <w:sz w:val="24"/>
          <w:szCs w:val="24"/>
          <w:lang w:val="en-US"/>
        </w:rPr>
        <w:t>diharapkan</w:t>
      </w:r>
      <w:r w:rsidRPr="00043D22">
        <w:rPr>
          <w:rFonts w:ascii="Times New Roman" w:hAnsi="Times New Roman" w:cs="Times New Roman"/>
          <w:sz w:val="24"/>
          <w:szCs w:val="24"/>
        </w:rPr>
        <w:t xml:space="preserve"> bermanfaat bagi:</w:t>
      </w:r>
    </w:p>
    <w:p w:rsidR="00457A27" w:rsidRPr="00043D22" w:rsidRDefault="00457A27" w:rsidP="00457A27">
      <w:pPr>
        <w:pStyle w:val="ListParagraph"/>
        <w:numPr>
          <w:ilvl w:val="1"/>
          <w:numId w:val="20"/>
        </w:numPr>
        <w:spacing w:after="120" w:line="480" w:lineRule="auto"/>
        <w:ind w:left="567" w:hanging="283"/>
        <w:jc w:val="both"/>
        <w:rPr>
          <w:rFonts w:ascii="Times New Roman" w:hAnsi="Times New Roman" w:cs="Times New Roman"/>
          <w:b/>
          <w:sz w:val="24"/>
          <w:szCs w:val="24"/>
        </w:rPr>
      </w:pPr>
      <w:r w:rsidRPr="00043D22">
        <w:rPr>
          <w:rFonts w:ascii="Times New Roman" w:hAnsi="Times New Roman" w:cs="Times New Roman"/>
          <w:b/>
          <w:sz w:val="24"/>
          <w:szCs w:val="24"/>
        </w:rPr>
        <w:t>Siswa :</w:t>
      </w:r>
    </w:p>
    <w:p w:rsidR="00457A27" w:rsidRPr="00E1173D" w:rsidRDefault="00457A27" w:rsidP="00457A27">
      <w:pPr>
        <w:pStyle w:val="ListParagraph"/>
        <w:numPr>
          <w:ilvl w:val="0"/>
          <w:numId w:val="4"/>
        </w:numPr>
        <w:spacing w:after="0" w:line="480" w:lineRule="auto"/>
        <w:ind w:left="426" w:firstLine="0"/>
        <w:jc w:val="both"/>
        <w:rPr>
          <w:rFonts w:ascii="Times New Roman" w:hAnsi="Times New Roman" w:cs="Times New Roman"/>
          <w:sz w:val="24"/>
          <w:szCs w:val="24"/>
        </w:rPr>
      </w:pPr>
      <w:r w:rsidRPr="00043D22">
        <w:rPr>
          <w:rFonts w:ascii="Times New Roman" w:hAnsi="Times New Roman" w:cs="Times New Roman"/>
          <w:sz w:val="24"/>
          <w:szCs w:val="24"/>
        </w:rPr>
        <w:t>Untuk meningkatkan minat siswa terhadap pelajaran matematika.</w:t>
      </w:r>
    </w:p>
    <w:p w:rsidR="00457A27" w:rsidRPr="00E1173D" w:rsidRDefault="00457A27" w:rsidP="00457A27">
      <w:pPr>
        <w:pStyle w:val="ListParagraph"/>
        <w:numPr>
          <w:ilvl w:val="0"/>
          <w:numId w:val="4"/>
        </w:numPr>
        <w:spacing w:after="0" w:line="480" w:lineRule="auto"/>
        <w:ind w:left="426" w:firstLine="0"/>
        <w:jc w:val="both"/>
        <w:rPr>
          <w:rFonts w:ascii="Times New Roman" w:hAnsi="Times New Roman" w:cs="Times New Roman"/>
          <w:sz w:val="24"/>
          <w:szCs w:val="24"/>
        </w:rPr>
      </w:pPr>
      <w:r w:rsidRPr="00E1173D">
        <w:rPr>
          <w:rFonts w:ascii="Times New Roman" w:hAnsi="Times New Roman" w:cs="Times New Roman"/>
          <w:sz w:val="24"/>
          <w:szCs w:val="24"/>
        </w:rPr>
        <w:lastRenderedPageBreak/>
        <w:t>Agar siswa aktif dalam proses belajar mengajar.</w:t>
      </w:r>
    </w:p>
    <w:p w:rsidR="00457A27" w:rsidRPr="00E1173D" w:rsidRDefault="00457A27" w:rsidP="00457A27">
      <w:pPr>
        <w:pStyle w:val="ListParagraph"/>
        <w:numPr>
          <w:ilvl w:val="0"/>
          <w:numId w:val="4"/>
        </w:numPr>
        <w:spacing w:after="0" w:line="480" w:lineRule="auto"/>
        <w:ind w:left="426" w:firstLine="0"/>
        <w:jc w:val="both"/>
        <w:rPr>
          <w:rFonts w:ascii="Times New Roman" w:hAnsi="Times New Roman" w:cs="Times New Roman"/>
          <w:sz w:val="24"/>
          <w:szCs w:val="24"/>
        </w:rPr>
      </w:pPr>
      <w:r w:rsidRPr="00E1173D">
        <w:rPr>
          <w:rFonts w:ascii="Times New Roman" w:hAnsi="Times New Roman" w:cs="Times New Roman"/>
          <w:sz w:val="24"/>
          <w:szCs w:val="24"/>
        </w:rPr>
        <w:t>Agar pembelajaran menyenangkan bagi siswa.</w:t>
      </w:r>
    </w:p>
    <w:p w:rsidR="00457A27" w:rsidRPr="00E1173D" w:rsidRDefault="00457A27" w:rsidP="00457A27">
      <w:pPr>
        <w:pStyle w:val="ListParagraph"/>
        <w:numPr>
          <w:ilvl w:val="0"/>
          <w:numId w:val="4"/>
        </w:numPr>
        <w:spacing w:after="0" w:line="480" w:lineRule="auto"/>
        <w:ind w:left="426" w:firstLine="0"/>
        <w:jc w:val="both"/>
        <w:rPr>
          <w:rFonts w:ascii="Times New Roman" w:hAnsi="Times New Roman" w:cs="Times New Roman"/>
          <w:sz w:val="24"/>
          <w:szCs w:val="24"/>
        </w:rPr>
      </w:pPr>
      <w:r w:rsidRPr="00E1173D">
        <w:rPr>
          <w:rFonts w:ascii="Times New Roman" w:hAnsi="Times New Roman" w:cs="Times New Roman"/>
          <w:sz w:val="24"/>
          <w:szCs w:val="24"/>
        </w:rPr>
        <w:t>Agar terjadi pembelajaran yang kreatif.</w:t>
      </w:r>
    </w:p>
    <w:p w:rsidR="00457A27" w:rsidRPr="00E1173D" w:rsidRDefault="00457A27" w:rsidP="00457A27">
      <w:pPr>
        <w:pStyle w:val="ListParagraph"/>
        <w:numPr>
          <w:ilvl w:val="0"/>
          <w:numId w:val="4"/>
        </w:numPr>
        <w:spacing w:after="0" w:line="480" w:lineRule="auto"/>
        <w:ind w:left="709" w:hanging="283"/>
        <w:jc w:val="both"/>
        <w:rPr>
          <w:rFonts w:ascii="Times New Roman" w:hAnsi="Times New Roman" w:cs="Times New Roman"/>
          <w:sz w:val="24"/>
          <w:szCs w:val="24"/>
        </w:rPr>
      </w:pPr>
      <w:r w:rsidRPr="00E1173D">
        <w:rPr>
          <w:rFonts w:ascii="Times New Roman" w:hAnsi="Times New Roman" w:cs="Times New Roman"/>
          <w:sz w:val="24"/>
          <w:szCs w:val="24"/>
        </w:rPr>
        <w:t xml:space="preserve">Meningkatkan </w:t>
      </w:r>
      <w:r w:rsidRPr="00E1173D">
        <w:rPr>
          <w:rFonts w:ascii="Times New Roman" w:hAnsi="Times New Roman" w:cs="Times New Roman"/>
          <w:sz w:val="24"/>
          <w:szCs w:val="24"/>
          <w:lang w:val="en-US"/>
        </w:rPr>
        <w:t>prestasi dan motivasi belajar siswa</w:t>
      </w:r>
      <w:r w:rsidRPr="00E1173D">
        <w:rPr>
          <w:rFonts w:ascii="Times New Roman" w:hAnsi="Times New Roman" w:cs="Times New Roman"/>
          <w:sz w:val="24"/>
          <w:szCs w:val="24"/>
        </w:rPr>
        <w:t>,</w:t>
      </w:r>
      <w:r w:rsidRPr="00E1173D">
        <w:rPr>
          <w:rFonts w:ascii="Times New Roman" w:hAnsi="Times New Roman" w:cs="Times New Roman"/>
          <w:sz w:val="24"/>
          <w:szCs w:val="24"/>
          <w:lang w:val="en-US"/>
        </w:rPr>
        <w:t xml:space="preserve"> </w:t>
      </w:r>
      <w:r w:rsidRPr="00E1173D">
        <w:rPr>
          <w:rFonts w:ascii="Times New Roman" w:hAnsi="Times New Roman" w:cs="Times New Roman"/>
          <w:sz w:val="24"/>
          <w:szCs w:val="24"/>
        </w:rPr>
        <w:t>sehingga belajar lebih baik dan mengingat lebih banyak.</w:t>
      </w:r>
    </w:p>
    <w:p w:rsidR="00457A27" w:rsidRPr="00043D22" w:rsidRDefault="00457A27" w:rsidP="00457A27">
      <w:pPr>
        <w:pStyle w:val="ListParagraph"/>
        <w:numPr>
          <w:ilvl w:val="1"/>
          <w:numId w:val="20"/>
        </w:numPr>
        <w:spacing w:line="480" w:lineRule="auto"/>
        <w:ind w:left="567" w:hanging="283"/>
        <w:jc w:val="both"/>
        <w:rPr>
          <w:rFonts w:ascii="Times New Roman" w:hAnsi="Times New Roman" w:cs="Times New Roman"/>
          <w:b/>
          <w:sz w:val="24"/>
          <w:szCs w:val="24"/>
        </w:rPr>
      </w:pPr>
      <w:r w:rsidRPr="00043D22">
        <w:rPr>
          <w:rFonts w:ascii="Times New Roman" w:hAnsi="Times New Roman" w:cs="Times New Roman"/>
          <w:b/>
          <w:sz w:val="24"/>
          <w:szCs w:val="24"/>
        </w:rPr>
        <w:t>Guru :</w:t>
      </w:r>
    </w:p>
    <w:p w:rsidR="00457A27" w:rsidRPr="00EC652C" w:rsidRDefault="00457A27" w:rsidP="00457A27">
      <w:pPr>
        <w:pStyle w:val="ListParagraph"/>
        <w:numPr>
          <w:ilvl w:val="0"/>
          <w:numId w:val="5"/>
        </w:numPr>
        <w:spacing w:after="0" w:line="480" w:lineRule="auto"/>
        <w:ind w:left="709" w:hanging="283"/>
        <w:jc w:val="both"/>
        <w:rPr>
          <w:rFonts w:ascii="Times New Roman" w:hAnsi="Times New Roman" w:cs="Times New Roman"/>
          <w:sz w:val="24"/>
          <w:szCs w:val="24"/>
        </w:rPr>
      </w:pPr>
      <w:r w:rsidRPr="00043D22">
        <w:rPr>
          <w:rFonts w:ascii="Times New Roman" w:hAnsi="Times New Roman" w:cs="Times New Roman"/>
          <w:sz w:val="24"/>
          <w:szCs w:val="24"/>
        </w:rPr>
        <w:t>Agar dalam proses belajar guru dapat m</w:t>
      </w:r>
      <w:r w:rsidRPr="00043D22">
        <w:rPr>
          <w:rFonts w:ascii="Times New Roman" w:hAnsi="Times New Roman" w:cs="Times New Roman"/>
          <w:sz w:val="24"/>
          <w:szCs w:val="24"/>
          <w:lang w:val="en-US"/>
        </w:rPr>
        <w:t>enambah variasi dalam kegiatan belajar mengajar.</w:t>
      </w:r>
    </w:p>
    <w:p w:rsidR="00457A27" w:rsidRPr="008274DE" w:rsidRDefault="00457A27" w:rsidP="00457A27">
      <w:pPr>
        <w:pStyle w:val="ListParagraph"/>
        <w:numPr>
          <w:ilvl w:val="0"/>
          <w:numId w:val="5"/>
        </w:numPr>
        <w:spacing w:after="0" w:line="480" w:lineRule="auto"/>
        <w:ind w:left="709" w:hanging="283"/>
        <w:jc w:val="both"/>
        <w:rPr>
          <w:rFonts w:ascii="Times New Roman" w:hAnsi="Times New Roman" w:cs="Times New Roman"/>
          <w:sz w:val="24"/>
          <w:szCs w:val="24"/>
        </w:rPr>
      </w:pPr>
      <w:r w:rsidRPr="00E1173D">
        <w:rPr>
          <w:rFonts w:ascii="Times New Roman" w:hAnsi="Times New Roman" w:cs="Times New Roman"/>
          <w:sz w:val="24"/>
          <w:szCs w:val="24"/>
        </w:rPr>
        <w:t>Menambah wawasan,ketrampilan  dan Ilmu.</w:t>
      </w:r>
    </w:p>
    <w:p w:rsidR="00457A27" w:rsidRPr="00043D22" w:rsidRDefault="00457A27" w:rsidP="00457A27">
      <w:pPr>
        <w:pStyle w:val="ListParagraph"/>
        <w:numPr>
          <w:ilvl w:val="1"/>
          <w:numId w:val="20"/>
        </w:numPr>
        <w:spacing w:line="480" w:lineRule="auto"/>
        <w:ind w:left="709" w:hanging="425"/>
        <w:jc w:val="both"/>
        <w:rPr>
          <w:rFonts w:ascii="Times New Roman" w:hAnsi="Times New Roman" w:cs="Times New Roman"/>
          <w:b/>
          <w:sz w:val="24"/>
          <w:szCs w:val="24"/>
        </w:rPr>
      </w:pPr>
      <w:r w:rsidRPr="00043D22">
        <w:rPr>
          <w:rFonts w:ascii="Times New Roman" w:hAnsi="Times New Roman" w:cs="Times New Roman"/>
          <w:b/>
          <w:sz w:val="24"/>
          <w:szCs w:val="24"/>
        </w:rPr>
        <w:t>Bagi sekolah :</w:t>
      </w:r>
    </w:p>
    <w:p w:rsidR="00457A27" w:rsidRPr="00E1173D" w:rsidRDefault="00457A27" w:rsidP="00457A27">
      <w:pPr>
        <w:pStyle w:val="ListParagraph"/>
        <w:numPr>
          <w:ilvl w:val="0"/>
          <w:numId w:val="6"/>
        </w:numPr>
        <w:spacing w:after="0" w:line="480" w:lineRule="auto"/>
        <w:ind w:left="709" w:hanging="283"/>
        <w:jc w:val="both"/>
        <w:rPr>
          <w:rFonts w:ascii="Times New Roman" w:hAnsi="Times New Roman" w:cs="Times New Roman"/>
          <w:sz w:val="24"/>
          <w:szCs w:val="24"/>
        </w:rPr>
      </w:pPr>
      <w:r w:rsidRPr="00043D22">
        <w:rPr>
          <w:rFonts w:ascii="Times New Roman" w:hAnsi="Times New Roman" w:cs="Times New Roman"/>
          <w:sz w:val="24"/>
          <w:szCs w:val="24"/>
        </w:rPr>
        <w:t>Meningkatkan prestasi sekola</w:t>
      </w:r>
      <w:r>
        <w:rPr>
          <w:rFonts w:ascii="Times New Roman" w:hAnsi="Times New Roman" w:cs="Times New Roman"/>
          <w:sz w:val="24"/>
          <w:szCs w:val="24"/>
        </w:rPr>
        <w:t xml:space="preserve">h terutama pada mata pelajaran </w:t>
      </w:r>
      <w:r>
        <w:rPr>
          <w:rFonts w:ascii="Times New Roman" w:hAnsi="Times New Roman" w:cs="Times New Roman"/>
          <w:sz w:val="24"/>
          <w:szCs w:val="24"/>
          <w:lang w:val="en-US"/>
        </w:rPr>
        <w:t xml:space="preserve"> m</w:t>
      </w:r>
      <w:r w:rsidRPr="00043D22">
        <w:rPr>
          <w:rFonts w:ascii="Times New Roman" w:hAnsi="Times New Roman" w:cs="Times New Roman"/>
          <w:sz w:val="24"/>
          <w:szCs w:val="24"/>
        </w:rPr>
        <w:t>atematika.</w:t>
      </w:r>
    </w:p>
    <w:p w:rsidR="00457A27" w:rsidRPr="00A45A61" w:rsidRDefault="00457A27" w:rsidP="00457A27">
      <w:pPr>
        <w:pStyle w:val="ListParagraph"/>
        <w:numPr>
          <w:ilvl w:val="0"/>
          <w:numId w:val="6"/>
        </w:numPr>
        <w:spacing w:after="0" w:line="480" w:lineRule="auto"/>
        <w:ind w:left="426" w:firstLine="0"/>
        <w:jc w:val="both"/>
        <w:rPr>
          <w:rFonts w:ascii="Times New Roman" w:hAnsi="Times New Roman" w:cs="Times New Roman"/>
          <w:sz w:val="24"/>
          <w:szCs w:val="24"/>
        </w:rPr>
      </w:pPr>
      <w:r w:rsidRPr="00E1173D">
        <w:rPr>
          <w:rFonts w:ascii="Times New Roman" w:hAnsi="Times New Roman" w:cs="Times New Roman"/>
          <w:sz w:val="24"/>
          <w:szCs w:val="24"/>
        </w:rPr>
        <w:t>Meningkatkan kinerja sekolah melalui peningkatan guru.</w:t>
      </w:r>
    </w:p>
    <w:p w:rsidR="00457A27" w:rsidRDefault="00457A27" w:rsidP="00457A27">
      <w:pPr>
        <w:pStyle w:val="ListParagraph"/>
        <w:spacing w:after="0" w:line="480" w:lineRule="auto"/>
        <w:ind w:left="426"/>
        <w:jc w:val="both"/>
        <w:rPr>
          <w:rFonts w:ascii="Times New Roman" w:hAnsi="Times New Roman" w:cs="Times New Roman"/>
          <w:sz w:val="24"/>
          <w:szCs w:val="24"/>
          <w:lang w:val="en-US"/>
        </w:rPr>
      </w:pPr>
    </w:p>
    <w:p w:rsidR="00457A27" w:rsidRPr="00B04BD4" w:rsidRDefault="00457A27" w:rsidP="00457A27">
      <w:pPr>
        <w:pStyle w:val="ListParagraph"/>
        <w:spacing w:after="0" w:line="480" w:lineRule="auto"/>
        <w:ind w:left="426"/>
        <w:jc w:val="both"/>
        <w:rPr>
          <w:rFonts w:ascii="Times New Roman" w:hAnsi="Times New Roman" w:cs="Times New Roman"/>
          <w:sz w:val="24"/>
          <w:szCs w:val="24"/>
        </w:rPr>
      </w:pPr>
    </w:p>
    <w:p w:rsidR="00457A27" w:rsidRDefault="00457A27" w:rsidP="00457A27">
      <w:pPr>
        <w:spacing w:line="480" w:lineRule="auto"/>
        <w:ind w:left="709" w:hanging="283"/>
        <w:jc w:val="both"/>
        <w:rPr>
          <w:b/>
        </w:rPr>
      </w:pPr>
      <w:r w:rsidRPr="00043D22">
        <w:rPr>
          <w:b/>
        </w:rPr>
        <w:t>Secara Teoritis:</w:t>
      </w:r>
    </w:p>
    <w:p w:rsidR="00457A27" w:rsidRDefault="00457A27" w:rsidP="00457A27">
      <w:pPr>
        <w:spacing w:line="480" w:lineRule="auto"/>
        <w:ind w:left="284" w:firstLine="850"/>
        <w:jc w:val="both"/>
      </w:pPr>
      <w:proofErr w:type="gramStart"/>
      <w:r w:rsidRPr="004A08DA">
        <w:rPr>
          <w:bCs/>
        </w:rPr>
        <w:t>Sebagai</w:t>
      </w:r>
      <w:r w:rsidRPr="004A08DA">
        <w:t xml:space="preserve"> rujukan bagi guru </w:t>
      </w:r>
      <w:r>
        <w:t xml:space="preserve">serta hasil penelitian ini </w:t>
      </w:r>
      <w:r w:rsidRPr="004A08DA">
        <w:t>diharapkan dapat memberikan sumbangan yang bermanfaat dan bermakna khususnya bagi anak didik siswa SMPN 1 Cileunyi kabupaten Bandung, umumnya bagi siswa-siswa sekolah menengah pertama.</w:t>
      </w:r>
      <w:proofErr w:type="gramEnd"/>
    </w:p>
    <w:p w:rsidR="00457A27" w:rsidRDefault="00457A27" w:rsidP="00457A27">
      <w:pPr>
        <w:spacing w:line="480" w:lineRule="auto"/>
        <w:jc w:val="both"/>
      </w:pPr>
    </w:p>
    <w:p w:rsidR="00457A27" w:rsidRPr="003A26CB" w:rsidRDefault="00457A27" w:rsidP="00457A27">
      <w:pPr>
        <w:pStyle w:val="ListParagraph"/>
        <w:numPr>
          <w:ilvl w:val="0"/>
          <w:numId w:val="20"/>
        </w:numPr>
        <w:spacing w:line="480" w:lineRule="auto"/>
        <w:ind w:left="567" w:hanging="283"/>
        <w:jc w:val="both"/>
        <w:rPr>
          <w:rFonts w:ascii="Times New Roman" w:hAnsi="Times New Roman" w:cs="Times New Roman"/>
          <w:b/>
          <w:sz w:val="24"/>
          <w:szCs w:val="24"/>
        </w:rPr>
      </w:pPr>
      <w:r w:rsidRPr="003A26CB">
        <w:rPr>
          <w:rFonts w:ascii="Times New Roman" w:hAnsi="Times New Roman" w:cs="Times New Roman"/>
          <w:b/>
          <w:sz w:val="24"/>
          <w:szCs w:val="24"/>
          <w:lang w:val="en-US"/>
        </w:rPr>
        <w:t>Definisi Operasional</w:t>
      </w:r>
    </w:p>
    <w:p w:rsidR="00457A27" w:rsidRPr="003A26CB" w:rsidRDefault="00457A27" w:rsidP="00457A27">
      <w:pPr>
        <w:pStyle w:val="ListParagraph"/>
        <w:tabs>
          <w:tab w:val="left" w:pos="284"/>
        </w:tabs>
        <w:spacing w:line="480" w:lineRule="auto"/>
        <w:ind w:left="284" w:firstLine="850"/>
        <w:jc w:val="both"/>
        <w:rPr>
          <w:rFonts w:ascii="Times New Roman" w:hAnsi="Times New Roman" w:cs="Times New Roman"/>
          <w:sz w:val="24"/>
          <w:szCs w:val="24"/>
          <w:lang w:val="en-US"/>
        </w:rPr>
      </w:pPr>
      <w:r w:rsidRPr="003A26CB">
        <w:rPr>
          <w:rFonts w:ascii="Times New Roman" w:hAnsi="Times New Roman" w:cs="Times New Roman"/>
          <w:sz w:val="24"/>
          <w:szCs w:val="24"/>
          <w:lang w:val="en-US"/>
        </w:rPr>
        <w:t>Definisi operasional dikemukakan untuk menghindari terjadinya perbedaan penafsiran istilah-istilah dalam penelitian yaitu:</w:t>
      </w:r>
    </w:p>
    <w:p w:rsidR="00457A27" w:rsidRPr="00F5339A" w:rsidRDefault="00457A27" w:rsidP="00457A27">
      <w:pPr>
        <w:pStyle w:val="ListParagraph"/>
        <w:numPr>
          <w:ilvl w:val="1"/>
          <w:numId w:val="20"/>
        </w:numPr>
        <w:tabs>
          <w:tab w:val="left" w:pos="567"/>
        </w:tabs>
        <w:spacing w:line="480" w:lineRule="auto"/>
        <w:ind w:left="567" w:hanging="283"/>
        <w:jc w:val="both"/>
        <w:rPr>
          <w:rFonts w:ascii="Times New Roman" w:hAnsi="Times New Roman" w:cs="Times New Roman"/>
          <w:b/>
          <w:sz w:val="24"/>
          <w:szCs w:val="24"/>
        </w:rPr>
      </w:pPr>
      <w:r w:rsidRPr="003A26CB">
        <w:rPr>
          <w:rFonts w:ascii="Times New Roman" w:hAnsi="Times New Roman" w:cs="Times New Roman"/>
          <w:sz w:val="24"/>
          <w:szCs w:val="24"/>
          <w:lang w:val="en-US"/>
        </w:rPr>
        <w:t>Kemampuan koneksi matematis dalam penelitian ini adalah kemam</w:t>
      </w:r>
      <w:r>
        <w:rPr>
          <w:rFonts w:ascii="Times New Roman" w:hAnsi="Times New Roman" w:cs="Times New Roman"/>
          <w:sz w:val="24"/>
          <w:szCs w:val="24"/>
          <w:lang w:val="en-US"/>
        </w:rPr>
        <w:t xml:space="preserve"> </w:t>
      </w:r>
      <w:r w:rsidRPr="003A26CB">
        <w:rPr>
          <w:rFonts w:ascii="Times New Roman" w:hAnsi="Times New Roman" w:cs="Times New Roman"/>
          <w:sz w:val="24"/>
          <w:szCs w:val="24"/>
          <w:lang w:val="en-US"/>
        </w:rPr>
        <w:t>puan dalam mencari hubungan berbagai representasi konsep dan prose</w:t>
      </w:r>
      <w:r>
        <w:rPr>
          <w:rFonts w:ascii="Times New Roman" w:hAnsi="Times New Roman" w:cs="Times New Roman"/>
          <w:sz w:val="24"/>
          <w:szCs w:val="24"/>
          <w:lang w:val="en-US"/>
        </w:rPr>
        <w:t xml:space="preserve">- </w:t>
      </w:r>
      <w:r w:rsidRPr="003A26CB">
        <w:rPr>
          <w:rFonts w:ascii="Times New Roman" w:hAnsi="Times New Roman" w:cs="Times New Roman"/>
          <w:sz w:val="24"/>
          <w:szCs w:val="24"/>
          <w:lang w:val="en-US"/>
        </w:rPr>
        <w:t>du</w:t>
      </w:r>
      <w:r>
        <w:rPr>
          <w:rFonts w:ascii="Times New Roman" w:hAnsi="Times New Roman" w:cs="Times New Roman"/>
          <w:sz w:val="24"/>
          <w:szCs w:val="24"/>
          <w:lang w:val="en-US"/>
        </w:rPr>
        <w:t xml:space="preserve">r, memahami hubungan </w:t>
      </w:r>
      <w:r>
        <w:rPr>
          <w:rFonts w:ascii="Times New Roman" w:hAnsi="Times New Roman" w:cs="Times New Roman"/>
          <w:sz w:val="24"/>
          <w:szCs w:val="24"/>
          <w:lang w:val="en-US"/>
        </w:rPr>
        <w:lastRenderedPageBreak/>
        <w:t>antar topik</w:t>
      </w:r>
      <w:r w:rsidRPr="003A26CB">
        <w:rPr>
          <w:rFonts w:ascii="Times New Roman" w:hAnsi="Times New Roman" w:cs="Times New Roman"/>
          <w:sz w:val="24"/>
          <w:szCs w:val="24"/>
          <w:lang w:val="en-US"/>
        </w:rPr>
        <w:t xml:space="preserve"> matematika, menerapkan mate</w:t>
      </w:r>
      <w:r>
        <w:rPr>
          <w:rFonts w:ascii="Times New Roman" w:hAnsi="Times New Roman" w:cs="Times New Roman"/>
          <w:sz w:val="24"/>
          <w:szCs w:val="24"/>
          <w:lang w:val="en-US"/>
        </w:rPr>
        <w:t xml:space="preserve">- </w:t>
      </w:r>
      <w:r w:rsidRPr="003A26CB">
        <w:rPr>
          <w:rFonts w:ascii="Times New Roman" w:hAnsi="Times New Roman" w:cs="Times New Roman"/>
          <w:sz w:val="24"/>
          <w:szCs w:val="24"/>
          <w:lang w:val="en-US"/>
        </w:rPr>
        <w:t>matika dalam bidang lain atau dalam kehidupan sehar</w:t>
      </w:r>
      <w:r>
        <w:rPr>
          <w:rFonts w:ascii="Times New Roman" w:hAnsi="Times New Roman" w:cs="Times New Roman"/>
          <w:sz w:val="24"/>
          <w:szCs w:val="24"/>
          <w:lang w:val="en-US"/>
        </w:rPr>
        <w:t>i-hari.</w:t>
      </w:r>
    </w:p>
    <w:p w:rsidR="00457A27" w:rsidRPr="003A26CB" w:rsidRDefault="00457A27" w:rsidP="00457A27">
      <w:pPr>
        <w:pStyle w:val="ListParagraph"/>
        <w:tabs>
          <w:tab w:val="left" w:pos="567"/>
        </w:tabs>
        <w:spacing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lang w:val="en-US"/>
        </w:rPr>
        <w:t>M</w:t>
      </w:r>
      <w:r w:rsidRPr="003A26CB">
        <w:rPr>
          <w:rFonts w:ascii="Times New Roman" w:hAnsi="Times New Roman" w:cs="Times New Roman"/>
          <w:sz w:val="24"/>
          <w:szCs w:val="24"/>
          <w:lang w:val="en-US"/>
        </w:rPr>
        <w:t xml:space="preserve">emahami representasi ekuivalen suatu konsep, mencari hubungan satu prosedur dengan prosedur lain dalam representasi yang ekuivalen, menerapkan hubungan antar </w:t>
      </w:r>
      <w:r>
        <w:rPr>
          <w:rFonts w:ascii="Times New Roman" w:hAnsi="Times New Roman" w:cs="Times New Roman"/>
          <w:sz w:val="24"/>
          <w:szCs w:val="24"/>
          <w:lang w:val="en-US"/>
        </w:rPr>
        <w:t>topik</w:t>
      </w:r>
      <w:r w:rsidRPr="003A26CB">
        <w:rPr>
          <w:rFonts w:ascii="Times New Roman" w:hAnsi="Times New Roman" w:cs="Times New Roman"/>
          <w:sz w:val="24"/>
          <w:szCs w:val="24"/>
          <w:lang w:val="en-US"/>
        </w:rPr>
        <w:t xml:space="preserve"> matemati</w:t>
      </w:r>
      <w:r>
        <w:rPr>
          <w:rFonts w:ascii="Times New Roman" w:hAnsi="Times New Roman" w:cs="Times New Roman"/>
          <w:sz w:val="24"/>
          <w:szCs w:val="24"/>
          <w:lang w:val="en-US"/>
        </w:rPr>
        <w:t>ka dan antara topik</w:t>
      </w:r>
      <w:r w:rsidRPr="003A26CB">
        <w:rPr>
          <w:rFonts w:ascii="Times New Roman" w:hAnsi="Times New Roman" w:cs="Times New Roman"/>
          <w:sz w:val="24"/>
          <w:szCs w:val="24"/>
          <w:lang w:val="en-US"/>
        </w:rPr>
        <w:t xml:space="preserve"> diluar matematika.</w:t>
      </w:r>
    </w:p>
    <w:p w:rsidR="00457A27" w:rsidRDefault="00457A27" w:rsidP="00457A27">
      <w:pPr>
        <w:pStyle w:val="ListParagraph"/>
        <w:numPr>
          <w:ilvl w:val="1"/>
          <w:numId w:val="20"/>
        </w:numPr>
        <w:tabs>
          <w:tab w:val="left" w:pos="567"/>
        </w:tabs>
        <w:spacing w:line="480" w:lineRule="auto"/>
        <w:ind w:left="567" w:hanging="283"/>
        <w:jc w:val="both"/>
        <w:rPr>
          <w:rFonts w:ascii="Times New Roman" w:hAnsi="Times New Roman" w:cs="Times New Roman"/>
          <w:bCs/>
          <w:sz w:val="24"/>
          <w:szCs w:val="24"/>
          <w:lang w:val="en-US"/>
        </w:rPr>
      </w:pPr>
      <w:r w:rsidRPr="003A26CB">
        <w:rPr>
          <w:rFonts w:ascii="Times New Roman" w:hAnsi="Times New Roman" w:cs="Times New Roman"/>
          <w:bCs/>
          <w:sz w:val="24"/>
          <w:szCs w:val="24"/>
        </w:rPr>
        <w:t xml:space="preserve">Pendekatan Kontekstual </w:t>
      </w:r>
      <w:r w:rsidRPr="003A26CB">
        <w:rPr>
          <w:rFonts w:ascii="Times New Roman" w:hAnsi="Times New Roman" w:cs="Times New Roman"/>
          <w:bCs/>
          <w:i/>
          <w:sz w:val="24"/>
          <w:szCs w:val="24"/>
        </w:rPr>
        <w:t>(contextual teaching and learning)</w:t>
      </w:r>
      <w:r w:rsidRPr="003A26CB">
        <w:rPr>
          <w:rFonts w:ascii="Times New Roman" w:hAnsi="Times New Roman" w:cs="Times New Roman"/>
          <w:bCs/>
          <w:sz w:val="24"/>
          <w:szCs w:val="24"/>
        </w:rPr>
        <w:t xml:space="preserve"> merupakan konsep belajar yang membantu guru mengaitkan antara konsep belajar yang membantu guru mengaitkan antara materi yang diajarkannya dengan situasi dunia nyata dan mendorong siswa membuat hubungan </w:t>
      </w:r>
      <w:r w:rsidRPr="00EC652C">
        <w:rPr>
          <w:rFonts w:ascii="Times New Roman" w:hAnsi="Times New Roman" w:cs="Times New Roman"/>
          <w:bCs/>
          <w:sz w:val="24"/>
          <w:szCs w:val="24"/>
        </w:rPr>
        <w:t xml:space="preserve">antara pengetahuan yang dimilikinya dengan penerapannya dalam kehidupan mereka sebagai anggota keluarga dan masyarakat. </w:t>
      </w:r>
    </w:p>
    <w:p w:rsidR="00457A27" w:rsidRPr="00EC652C" w:rsidRDefault="00457A27" w:rsidP="00457A27">
      <w:pPr>
        <w:pStyle w:val="ListParagraph"/>
        <w:tabs>
          <w:tab w:val="left" w:pos="567"/>
        </w:tabs>
        <w:spacing w:line="480" w:lineRule="auto"/>
        <w:ind w:left="567" w:firstLine="567"/>
        <w:jc w:val="both"/>
        <w:rPr>
          <w:rFonts w:ascii="Times New Roman" w:hAnsi="Times New Roman" w:cs="Times New Roman"/>
          <w:bCs/>
          <w:sz w:val="24"/>
          <w:szCs w:val="24"/>
          <w:lang w:val="en-US"/>
        </w:rPr>
      </w:pPr>
      <w:r w:rsidRPr="00EC652C">
        <w:rPr>
          <w:rFonts w:ascii="Times New Roman" w:hAnsi="Times New Roman" w:cs="Times New Roman"/>
          <w:bCs/>
          <w:sz w:val="24"/>
          <w:szCs w:val="24"/>
        </w:rPr>
        <w:t>Dengan konsep itu, hasil pembelajaran diharapkan lebih bermakna bagi siswa. Proses pembelajaran berlangsung alamiah dalam bentuk kegiatan siswa bekerja dengan mengalami, bukan transfer pengetahuan dari guru kesiswa. Strategi pembelajaran lebih dipentingkan daripada hasil.</w:t>
      </w:r>
    </w:p>
    <w:p w:rsidR="00457A27" w:rsidRPr="00A45A61" w:rsidRDefault="00457A27" w:rsidP="00457A27">
      <w:pPr>
        <w:pStyle w:val="ListParagraph"/>
        <w:numPr>
          <w:ilvl w:val="1"/>
          <w:numId w:val="20"/>
        </w:numPr>
        <w:spacing w:line="480" w:lineRule="auto"/>
        <w:ind w:left="567" w:hanging="283"/>
        <w:jc w:val="both"/>
        <w:rPr>
          <w:rFonts w:ascii="Times New Roman" w:hAnsi="Times New Roman" w:cs="Times New Roman"/>
          <w:bCs/>
          <w:sz w:val="24"/>
          <w:szCs w:val="24"/>
          <w:lang w:val="en-US"/>
        </w:rPr>
      </w:pPr>
      <w:r w:rsidRPr="003A26CB">
        <w:rPr>
          <w:rFonts w:ascii="Times New Roman" w:hAnsi="Times New Roman" w:cs="Times New Roman"/>
          <w:bCs/>
          <w:sz w:val="24"/>
          <w:szCs w:val="24"/>
          <w:lang w:val="en-US"/>
        </w:rPr>
        <w:t>Pembelajaran konvensional adalah pembelajaran ekspositori (secara klasikal), dalam pembelajaran ini guru menjelask</w:t>
      </w:r>
      <w:r>
        <w:rPr>
          <w:rFonts w:ascii="Times New Roman" w:hAnsi="Times New Roman" w:cs="Times New Roman"/>
          <w:bCs/>
          <w:sz w:val="24"/>
          <w:szCs w:val="24"/>
          <w:lang w:val="en-US"/>
        </w:rPr>
        <w:t>an materi pelajaran</w:t>
      </w:r>
      <w:r w:rsidRPr="003A26CB">
        <w:rPr>
          <w:rFonts w:ascii="Times New Roman" w:hAnsi="Times New Roman" w:cs="Times New Roman"/>
          <w:bCs/>
          <w:sz w:val="24"/>
          <w:szCs w:val="24"/>
          <w:lang w:val="en-US"/>
        </w:rPr>
        <w:t xml:space="preserve"> dengan ceramah, memberikan contoh soal r</w:t>
      </w:r>
      <w:r>
        <w:rPr>
          <w:rFonts w:ascii="Times New Roman" w:hAnsi="Times New Roman" w:cs="Times New Roman"/>
          <w:bCs/>
          <w:sz w:val="24"/>
          <w:szCs w:val="24"/>
          <w:lang w:val="en-US"/>
        </w:rPr>
        <w:t>utin dan cara menyelesaikan</w:t>
      </w:r>
    </w:p>
    <w:p w:rsidR="00457A27" w:rsidRPr="00F5339A" w:rsidRDefault="00457A27" w:rsidP="00457A27">
      <w:pPr>
        <w:pStyle w:val="ListParagraph"/>
        <w:spacing w:line="480" w:lineRule="auto"/>
        <w:ind w:left="567"/>
        <w:jc w:val="both"/>
        <w:rPr>
          <w:rFonts w:ascii="Times New Roman" w:hAnsi="Times New Roman" w:cs="Times New Roman"/>
          <w:bCs/>
          <w:sz w:val="24"/>
          <w:szCs w:val="24"/>
          <w:lang w:val="en-US"/>
        </w:rPr>
      </w:pPr>
      <w:proofErr w:type="gramStart"/>
      <w:r w:rsidRPr="00F45AA8">
        <w:rPr>
          <w:rFonts w:ascii="Times New Roman" w:hAnsi="Times New Roman" w:cs="Times New Roman"/>
          <w:bCs/>
          <w:sz w:val="24"/>
          <w:szCs w:val="24"/>
          <w:lang w:val="en-US"/>
        </w:rPr>
        <w:t>prosedural</w:t>
      </w:r>
      <w:proofErr w:type="gramEnd"/>
      <w:r w:rsidRPr="00F45AA8">
        <w:rPr>
          <w:rFonts w:ascii="Times New Roman" w:hAnsi="Times New Roman" w:cs="Times New Roman"/>
          <w:bCs/>
          <w:sz w:val="24"/>
          <w:szCs w:val="24"/>
          <w:lang w:val="en-US"/>
        </w:rPr>
        <w:t>, dan setelah itu siswa mengerjakan soal latihan secara individu.</w:t>
      </w:r>
    </w:p>
    <w:p w:rsidR="00457A27" w:rsidRDefault="00457A27" w:rsidP="00457A27">
      <w:pPr>
        <w:pStyle w:val="ListParagraph"/>
        <w:numPr>
          <w:ilvl w:val="1"/>
          <w:numId w:val="20"/>
        </w:numPr>
        <w:spacing w:line="480" w:lineRule="auto"/>
        <w:ind w:left="567" w:hanging="283"/>
        <w:jc w:val="both"/>
        <w:rPr>
          <w:rFonts w:ascii="Times New Roman" w:hAnsi="Times New Roman" w:cs="Times New Roman"/>
          <w:bCs/>
          <w:sz w:val="24"/>
          <w:szCs w:val="24"/>
          <w:lang w:val="en-US"/>
        </w:rPr>
      </w:pPr>
      <w:r w:rsidRPr="003A26CB">
        <w:rPr>
          <w:rFonts w:ascii="Times New Roman" w:hAnsi="Times New Roman" w:cs="Times New Roman"/>
          <w:bCs/>
          <w:sz w:val="24"/>
          <w:szCs w:val="24"/>
          <w:lang w:val="en-US"/>
        </w:rPr>
        <w:t>Sikap siswa adalah tanggapan siswa yang menunjukan kecenderungan untuk merespon positip atau negatip tentang matem</w:t>
      </w:r>
      <w:r>
        <w:rPr>
          <w:rFonts w:ascii="Times New Roman" w:hAnsi="Times New Roman" w:cs="Times New Roman"/>
          <w:bCs/>
          <w:sz w:val="24"/>
          <w:szCs w:val="24"/>
          <w:lang w:val="en-US"/>
        </w:rPr>
        <w:t xml:space="preserve">atika, pembelajaran </w:t>
      </w:r>
      <w:proofErr w:type="gramStart"/>
      <w:r>
        <w:rPr>
          <w:rFonts w:ascii="Times New Roman" w:hAnsi="Times New Roman" w:cs="Times New Roman"/>
          <w:bCs/>
          <w:sz w:val="24"/>
          <w:szCs w:val="24"/>
          <w:lang w:val="en-US"/>
        </w:rPr>
        <w:t>kontekstual</w:t>
      </w:r>
      <w:r w:rsidRPr="003A26C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dan</w:t>
      </w:r>
      <w:proofErr w:type="gramEnd"/>
      <w:r>
        <w:rPr>
          <w:rFonts w:ascii="Times New Roman" w:hAnsi="Times New Roman" w:cs="Times New Roman"/>
          <w:bCs/>
          <w:sz w:val="24"/>
          <w:szCs w:val="24"/>
          <w:lang w:val="en-US"/>
        </w:rPr>
        <w:t xml:space="preserve"> </w:t>
      </w:r>
      <w:r w:rsidRPr="003A26CB">
        <w:rPr>
          <w:rFonts w:ascii="Times New Roman" w:hAnsi="Times New Roman" w:cs="Times New Roman"/>
          <w:bCs/>
          <w:sz w:val="24"/>
          <w:szCs w:val="24"/>
          <w:lang w:val="en-US"/>
        </w:rPr>
        <w:t>soal-soal koneksi matematis yang diberikan.</w:t>
      </w:r>
    </w:p>
    <w:p w:rsidR="00457A27" w:rsidRDefault="00457A27" w:rsidP="00457A27">
      <w:pPr>
        <w:pStyle w:val="ListParagraph"/>
        <w:numPr>
          <w:ilvl w:val="1"/>
          <w:numId w:val="20"/>
        </w:numPr>
        <w:spacing w:line="480" w:lineRule="auto"/>
        <w:ind w:left="567"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Peningkatan (gain) yang dimaksud adalah peningkatan kemampuan koneksi matematis siswa, yang ditinjau dari perolehan pretes dan postes berdasarkan gain ternomalisasi seperti yang dikembangkan oleh Meltzer.</w:t>
      </w:r>
    </w:p>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Default="00457A27" w:rsidP="00457A27">
      <w:pPr>
        <w:spacing w:line="480" w:lineRule="auto"/>
        <w:rPr>
          <w:b/>
        </w:rPr>
      </w:pPr>
    </w:p>
    <w:p w:rsidR="00457A27" w:rsidRDefault="00457A27" w:rsidP="00457A27">
      <w:pPr>
        <w:spacing w:line="480" w:lineRule="auto"/>
        <w:rPr>
          <w:b/>
        </w:rPr>
      </w:pPr>
    </w:p>
    <w:p w:rsidR="00457A27" w:rsidRDefault="00457A27" w:rsidP="00457A27">
      <w:pPr>
        <w:spacing w:line="480" w:lineRule="auto"/>
        <w:rPr>
          <w:b/>
        </w:rPr>
      </w:pPr>
    </w:p>
    <w:p w:rsidR="00457A27" w:rsidRPr="003A26CB" w:rsidRDefault="00457A27" w:rsidP="00457A27">
      <w:pPr>
        <w:spacing w:line="480" w:lineRule="auto"/>
        <w:rPr>
          <w:b/>
        </w:rPr>
      </w:pPr>
      <w:r>
        <w:rPr>
          <w:b/>
        </w:rPr>
        <w:t xml:space="preserve">                                             </w:t>
      </w:r>
      <w:proofErr w:type="gramStart"/>
      <w:r w:rsidRPr="003A26CB">
        <w:rPr>
          <w:b/>
        </w:rPr>
        <w:t>BAB  II</w:t>
      </w:r>
      <w:proofErr w:type="gramEnd"/>
    </w:p>
    <w:p w:rsidR="00457A27" w:rsidRDefault="00457A27" w:rsidP="00457A27">
      <w:pPr>
        <w:spacing w:line="480" w:lineRule="auto"/>
        <w:ind w:firstLine="426"/>
        <w:jc w:val="center"/>
        <w:rPr>
          <w:b/>
        </w:rPr>
      </w:pPr>
      <w:r w:rsidRPr="003A26CB">
        <w:rPr>
          <w:b/>
        </w:rPr>
        <w:t xml:space="preserve">KAJIAN PUSTAKA, KERANGKA PEMIKIRAN DAN HIPOTESIS   </w:t>
      </w:r>
    </w:p>
    <w:p w:rsidR="00457A27" w:rsidRPr="003A26CB" w:rsidRDefault="00457A27" w:rsidP="00457A27">
      <w:pPr>
        <w:spacing w:line="480" w:lineRule="auto"/>
        <w:rPr>
          <w:b/>
        </w:rPr>
      </w:pPr>
      <w:r>
        <w:rPr>
          <w:b/>
        </w:rPr>
        <w:t xml:space="preserve">                                     </w:t>
      </w:r>
      <w:r w:rsidRPr="003A26CB">
        <w:rPr>
          <w:b/>
        </w:rPr>
        <w:t>PENELITIAN</w:t>
      </w:r>
    </w:p>
    <w:p w:rsidR="00457A27" w:rsidRDefault="00457A27" w:rsidP="00457A27">
      <w:pPr>
        <w:spacing w:line="480" w:lineRule="auto"/>
        <w:rPr>
          <w:b/>
        </w:rPr>
      </w:pPr>
    </w:p>
    <w:p w:rsidR="00457A27" w:rsidRPr="00F123D8" w:rsidRDefault="00457A27" w:rsidP="00457A27">
      <w:pPr>
        <w:pStyle w:val="ListParagraph"/>
        <w:numPr>
          <w:ilvl w:val="0"/>
          <w:numId w:val="24"/>
        </w:numPr>
        <w:spacing w:line="480" w:lineRule="auto"/>
        <w:ind w:left="567" w:hanging="283"/>
        <w:rPr>
          <w:rFonts w:ascii="Times New Roman" w:hAnsi="Times New Roman" w:cs="Times New Roman"/>
          <w:b/>
          <w:sz w:val="24"/>
          <w:szCs w:val="24"/>
        </w:rPr>
      </w:pPr>
      <w:r w:rsidRPr="00F75B65">
        <w:rPr>
          <w:rFonts w:ascii="Times New Roman" w:hAnsi="Times New Roman" w:cs="Times New Roman"/>
          <w:b/>
          <w:sz w:val="24"/>
          <w:szCs w:val="24"/>
          <w:lang w:val="en-US"/>
        </w:rPr>
        <w:t>Kajian Pustaka</w:t>
      </w:r>
    </w:p>
    <w:p w:rsidR="00457A27" w:rsidRDefault="00457A27" w:rsidP="00457A27">
      <w:pPr>
        <w:pStyle w:val="ListParagraph"/>
        <w:numPr>
          <w:ilvl w:val="0"/>
          <w:numId w:val="28"/>
        </w:numPr>
        <w:spacing w:line="480" w:lineRule="auto"/>
        <w:ind w:left="567" w:hanging="283"/>
        <w:rPr>
          <w:rFonts w:ascii="Times New Roman" w:hAnsi="Times New Roman" w:cs="Times New Roman"/>
          <w:b/>
          <w:sz w:val="24"/>
          <w:szCs w:val="24"/>
          <w:lang w:val="en-US"/>
        </w:rPr>
      </w:pPr>
      <w:r w:rsidRPr="00684C72">
        <w:rPr>
          <w:rFonts w:ascii="Times New Roman" w:hAnsi="Times New Roman" w:cs="Times New Roman"/>
          <w:b/>
          <w:sz w:val="24"/>
          <w:szCs w:val="24"/>
          <w:lang w:val="en-US"/>
        </w:rPr>
        <w:t>Koneksi Matematis</w:t>
      </w:r>
    </w:p>
    <w:p w:rsidR="00457A27" w:rsidRDefault="00457A27" w:rsidP="00457A27">
      <w:pPr>
        <w:spacing w:line="480" w:lineRule="auto"/>
        <w:ind w:left="284" w:firstLine="850"/>
        <w:jc w:val="both"/>
      </w:pPr>
      <w:proofErr w:type="gramStart"/>
      <w:r w:rsidRPr="009D5553">
        <w:t>Dalam NCTM 2000 disebutkan</w:t>
      </w:r>
      <w:r>
        <w:t xml:space="preserve"> pula bahwa pemahaman matema tika merupakan aspek yang sangat penting dalam prinsip pembelajaran matematika.</w:t>
      </w:r>
      <w:proofErr w:type="gramEnd"/>
      <w:r>
        <w:t xml:space="preserve"> Siswa dalam belajar matematika harus disertai dengan pema </w:t>
      </w:r>
      <w:proofErr w:type="gramStart"/>
      <w:r>
        <w:t>haman</w:t>
      </w:r>
      <w:proofErr w:type="gramEnd"/>
      <w:r>
        <w:t xml:space="preserve">, hal ini merupakan visi dari belajar matematika. </w:t>
      </w:r>
    </w:p>
    <w:p w:rsidR="00457A27" w:rsidRDefault="00457A27" w:rsidP="00457A27">
      <w:pPr>
        <w:spacing w:line="480" w:lineRule="auto"/>
        <w:ind w:left="284" w:firstLine="850"/>
        <w:jc w:val="both"/>
      </w:pPr>
      <w:proofErr w:type="gramStart"/>
      <w:r>
        <w:t>Dinyatakan pula dalam NCTM 2000 bahwa belajar tanpa pemahaman merupakan hal yang terjadi dan menjadi masalah sejak tahun 1930-an. Sehingga belajar dengan pemahaman tersebut ditekankan dalam kurikulum.</w:t>
      </w:r>
      <w:proofErr w:type="gramEnd"/>
    </w:p>
    <w:p w:rsidR="00457A27" w:rsidRDefault="00457A27" w:rsidP="00457A27">
      <w:pPr>
        <w:spacing w:line="480" w:lineRule="auto"/>
        <w:ind w:left="284" w:firstLine="850"/>
        <w:jc w:val="both"/>
      </w:pPr>
      <w:proofErr w:type="gramStart"/>
      <w:r>
        <w:t>Menurut Skemp (1976) menyatakan ada dua jenis pemahaman, pemahaman instrumental dan pemahaman relasional.</w:t>
      </w:r>
      <w:proofErr w:type="gramEnd"/>
      <w:r>
        <w:t xml:space="preserve"> Seorang siswa kelas 7 SMP yang diberi pertanyaan “Berapa 7 x </w:t>
      </w:r>
      <w:proofErr w:type="gramStart"/>
      <w:r>
        <w:t>11 ?</w:t>
      </w:r>
      <w:proofErr w:type="gramEnd"/>
      <w:r>
        <w:t xml:space="preserve">” akan dengan mudah men jawabnya dengan jawaban 77. </w:t>
      </w:r>
      <w:r>
        <w:lastRenderedPageBreak/>
        <w:t xml:space="preserve">Tetap jika siswa tersebut diberi pertanyaan lanjutan “jelaskan mengapa 7 x 11 = </w:t>
      </w:r>
      <w:proofErr w:type="gramStart"/>
      <w:r>
        <w:t>77 ?</w:t>
      </w:r>
      <w:proofErr w:type="gramEnd"/>
      <w:r>
        <w:t xml:space="preserve">” atau “Tunjukkan beberapa cara yang berbeda untuk menunjukkan hasil dari 7 x 11 !”, belum tentu siswa tersebut bisa menjelaskannya. </w:t>
      </w:r>
    </w:p>
    <w:p w:rsidR="00457A27" w:rsidRDefault="00457A27" w:rsidP="00457A27">
      <w:pPr>
        <w:spacing w:line="480" w:lineRule="auto"/>
        <w:ind w:left="284" w:firstLine="850"/>
        <w:jc w:val="both"/>
      </w:pPr>
      <w:proofErr w:type="gramStart"/>
      <w:r>
        <w:t>Hal ini dikarenakan, untuk pertanyaan kedua diperlukan kemampuan pemahaman konsep yang cukup tentang masalah tersebut untuk bisa menjawabnya.</w:t>
      </w:r>
      <w:proofErr w:type="gramEnd"/>
      <w:r>
        <w:t xml:space="preserve"> Menurut Skemp (1076). </w:t>
      </w:r>
      <w:proofErr w:type="gramStart"/>
      <w:r>
        <w:t>Kemampuan pertama merupakan kemampuan pemahaman instrumental, sedangkan kemampuan kedua merupakan kemampuan pemahaman relasional pemahaman relasional memiliki tingkat yang lebih tinggi dibandingkan dengan pemahaman instrumental.</w:t>
      </w:r>
      <w:proofErr w:type="gramEnd"/>
      <w:r>
        <w:t xml:space="preserve"> </w:t>
      </w:r>
      <w:proofErr w:type="gramStart"/>
      <w:r>
        <w:t>Baik pemahaman instrumental maupun pemahaman relasional perlu diberikan pada pembelajaran matematika.</w:t>
      </w:r>
      <w:proofErr w:type="gramEnd"/>
    </w:p>
    <w:p w:rsidR="00457A27" w:rsidRDefault="00457A27" w:rsidP="00457A27">
      <w:pPr>
        <w:spacing w:line="480" w:lineRule="auto"/>
        <w:ind w:left="284" w:firstLine="850"/>
        <w:jc w:val="both"/>
      </w:pPr>
      <w:proofErr w:type="gramStart"/>
      <w:r>
        <w:t>Pemahaman relasional erat kaitannya dengan kemampuan koneksi matematika (</w:t>
      </w:r>
      <w:r w:rsidRPr="00DE138E">
        <w:rPr>
          <w:i/>
        </w:rPr>
        <w:t>Mathematical conecction</w:t>
      </w:r>
      <w:r>
        <w:t>).</w:t>
      </w:r>
      <w:proofErr w:type="gramEnd"/>
      <w:r>
        <w:t xml:space="preserve"> Hal ini dikarenakan dalam pema- </w:t>
      </w:r>
      <w:proofErr w:type="gramStart"/>
      <w:r>
        <w:t>haman</w:t>
      </w:r>
      <w:proofErr w:type="gramEnd"/>
      <w:r>
        <w:t xml:space="preserve"> relasional siswa dituntut untuk bisa memahami lebih dari satu kon- sep dan merelasikannya. </w:t>
      </w:r>
    </w:p>
    <w:p w:rsidR="00457A27" w:rsidRDefault="00457A27" w:rsidP="00457A27">
      <w:pPr>
        <w:spacing w:line="480" w:lineRule="auto"/>
        <w:ind w:left="284" w:firstLine="850"/>
        <w:jc w:val="both"/>
      </w:pPr>
      <w:r>
        <w:t xml:space="preserve">Sedangkan kemamapuan koneksi matematis diperlukan untuk menghubungkan berbagai macam gagasan-gagasan </w:t>
      </w:r>
      <w:proofErr w:type="gramStart"/>
      <w:r>
        <w:t>atau  ide</w:t>
      </w:r>
      <w:proofErr w:type="gramEnd"/>
      <w:r>
        <w:t xml:space="preserve">-ide matematis yang diterima oleh siswa. </w:t>
      </w:r>
    </w:p>
    <w:p w:rsidR="00457A27" w:rsidRDefault="00457A27" w:rsidP="00457A27">
      <w:pPr>
        <w:spacing w:line="480" w:lineRule="auto"/>
        <w:ind w:left="284" w:firstLine="850"/>
        <w:jc w:val="both"/>
      </w:pPr>
      <w:proofErr w:type="gramStart"/>
      <w:r>
        <w:t>Hal ini berakibat supaya kemampuan pemahaman matematis bisa berkembang secara optimal, maka kemampuan koneksi matematis juga harus dikembangkan.</w:t>
      </w:r>
      <w:proofErr w:type="gramEnd"/>
      <w:r>
        <w:t xml:space="preserve"> Dengan dikembangkannya kemampuan koneksi matematis, maka pemahaman matematis siswa </w:t>
      </w:r>
      <w:proofErr w:type="gramStart"/>
      <w:r>
        <w:t>akan</w:t>
      </w:r>
      <w:proofErr w:type="gramEnd"/>
      <w:r>
        <w:t xml:space="preserve"> bertambah. </w:t>
      </w:r>
    </w:p>
    <w:p w:rsidR="00457A27" w:rsidRDefault="00457A27" w:rsidP="00457A27">
      <w:pPr>
        <w:spacing w:line="480" w:lineRule="auto"/>
        <w:ind w:left="284" w:firstLine="850"/>
        <w:jc w:val="both"/>
      </w:pPr>
      <w:r>
        <w:t xml:space="preserve">Hal ini didasarkan pada kenyataan bahwa dengan meningkatnya kemampuan siswa untuk menghubungkan antar konsep dan ide-ide matematika maka kemampuan pemahaman relasional siswa terse but </w:t>
      </w:r>
      <w:proofErr w:type="gramStart"/>
      <w:r>
        <w:t>akan</w:t>
      </w:r>
      <w:proofErr w:type="gramEnd"/>
      <w:r>
        <w:t xml:space="preserve"> ikut bertambah.</w:t>
      </w:r>
    </w:p>
    <w:p w:rsidR="00457A27" w:rsidRPr="00A45A61" w:rsidRDefault="00457A27" w:rsidP="00457A27">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Ruspiani (Priati; 2012:11), kemampuan koneksi mate- matis adalah kemampuan siswa dalam mengaitkan konsep-konsep mate- matika itu sendiri (dalam </w:t>
      </w:r>
      <w:r>
        <w:rPr>
          <w:rFonts w:ascii="Times New Roman" w:hAnsi="Times New Roman" w:cs="Times New Roman"/>
          <w:sz w:val="24"/>
          <w:szCs w:val="24"/>
          <w:lang w:val="en-US"/>
        </w:rPr>
        <w:lastRenderedPageBreak/>
        <w:t>matematika) maupun mengaitkan konsep mate matika dengan bidang lainnya (diluar matematika).</w:t>
      </w:r>
      <w:proofErr w:type="gramEnd"/>
      <w:r>
        <w:rPr>
          <w:rFonts w:ascii="Times New Roman" w:hAnsi="Times New Roman" w:cs="Times New Roman"/>
          <w:sz w:val="24"/>
          <w:szCs w:val="24"/>
          <w:lang w:val="en-US"/>
        </w:rPr>
        <w:t xml:space="preserve"> </w:t>
      </w:r>
    </w:p>
    <w:p w:rsidR="00457A27" w:rsidRPr="00F5339A" w:rsidRDefault="00457A27" w:rsidP="00457A27">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Begitu juga </w:t>
      </w:r>
      <w:r w:rsidRPr="006470EF">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sidRPr="006470EF">
        <w:rPr>
          <w:rFonts w:ascii="Times New Roman" w:hAnsi="Times New Roman" w:cs="Times New Roman"/>
          <w:sz w:val="24"/>
          <w:szCs w:val="24"/>
        </w:rPr>
        <w:t>Wahyudin (2008) mengungkapkan bahwa koneksi merupakan hubungan.</w:t>
      </w:r>
      <w:proofErr w:type="gramEnd"/>
      <w:r w:rsidRPr="006470EF">
        <w:rPr>
          <w:rFonts w:ascii="Times New Roman" w:hAnsi="Times New Roman" w:cs="Times New Roman"/>
          <w:sz w:val="24"/>
          <w:szCs w:val="24"/>
        </w:rPr>
        <w:t xml:space="preserve"> Kaitannya dengan matematika lebih la</w:t>
      </w:r>
      <w:r>
        <w:rPr>
          <w:rFonts w:ascii="Times New Roman" w:hAnsi="Times New Roman" w:cs="Times New Roman"/>
          <w:sz w:val="24"/>
          <w:szCs w:val="24"/>
        </w:rPr>
        <w:t xml:space="preserve">njut </w:t>
      </w:r>
      <w:r w:rsidRPr="00F5339A">
        <w:rPr>
          <w:rFonts w:ascii="Times New Roman" w:hAnsi="Times New Roman" w:cs="Times New Roman"/>
          <w:sz w:val="24"/>
          <w:szCs w:val="24"/>
        </w:rPr>
        <w:t>dikatakannya bahwa koneksi</w:t>
      </w:r>
      <w:r w:rsidRPr="00F5339A">
        <w:rPr>
          <w:rFonts w:ascii="Times New Roman" w:hAnsi="Times New Roman" w:cs="Times New Roman"/>
          <w:sz w:val="24"/>
          <w:szCs w:val="24"/>
          <w:lang w:val="en-US"/>
        </w:rPr>
        <w:t xml:space="preserve"> </w:t>
      </w:r>
      <w:r w:rsidRPr="00F5339A">
        <w:rPr>
          <w:rFonts w:ascii="Times New Roman" w:hAnsi="Times New Roman" w:cs="Times New Roman"/>
          <w:sz w:val="24"/>
          <w:szCs w:val="24"/>
        </w:rPr>
        <w:t>itu merupakan hubungan-hubungan matematis dan saling pengaruh yang terjadi antar topik maatematika, di luar matematika dan di dalam minat-minat dan pengalaman siswa sendiri</w:t>
      </w:r>
      <w:r w:rsidRPr="00F5339A">
        <w:rPr>
          <w:rFonts w:ascii="Times New Roman" w:hAnsi="Times New Roman" w:cs="Times New Roman"/>
          <w:sz w:val="24"/>
          <w:szCs w:val="24"/>
          <w:lang w:val="en-US"/>
        </w:rPr>
        <w:t>.</w:t>
      </w:r>
    </w:p>
    <w:p w:rsidR="00457A27" w:rsidRDefault="00457A27" w:rsidP="00457A27">
      <w:pPr>
        <w:spacing w:line="480" w:lineRule="auto"/>
        <w:ind w:left="284" w:firstLine="850"/>
        <w:jc w:val="both"/>
      </w:pPr>
      <w:proofErr w:type="gramStart"/>
      <w:r>
        <w:t>Menurut NCTM (Priati; 2012:10) diuraikan bahwa a</w:t>
      </w:r>
      <w:r w:rsidRPr="00810D80">
        <w:t xml:space="preserve">da dua tipe umum koneksi matematik yaitu </w:t>
      </w:r>
      <w:r w:rsidRPr="00810D80">
        <w:rPr>
          <w:i/>
          <w:iCs/>
        </w:rPr>
        <w:t xml:space="preserve">modeling connections </w:t>
      </w:r>
      <w:r w:rsidRPr="00810D80">
        <w:t xml:space="preserve">dan </w:t>
      </w:r>
      <w:r w:rsidRPr="00810D80">
        <w:rPr>
          <w:i/>
          <w:iCs/>
        </w:rPr>
        <w:t>mathematical connections</w:t>
      </w:r>
      <w:r w:rsidRPr="00810D80">
        <w:t>.</w:t>
      </w:r>
      <w:proofErr w:type="gramEnd"/>
      <w:r w:rsidRPr="00810D80">
        <w:t xml:space="preserve"> </w:t>
      </w:r>
      <w:r w:rsidRPr="00810D80">
        <w:rPr>
          <w:i/>
          <w:iCs/>
        </w:rPr>
        <w:t xml:space="preserve">Modeling connections </w:t>
      </w:r>
      <w:r w:rsidRPr="00810D80">
        <w:t xml:space="preserve">merupakan hubungan antara situasi masalah yang muncul di dalam dunia nyata atau dalam disiplin ilmu </w:t>
      </w:r>
      <w:proofErr w:type="gramStart"/>
      <w:r w:rsidRPr="00810D80">
        <w:t>lain</w:t>
      </w:r>
      <w:proofErr w:type="gramEnd"/>
      <w:r w:rsidRPr="00810D80">
        <w:t xml:space="preserve"> dengan representasi matematiknya, sedangkan </w:t>
      </w:r>
      <w:r w:rsidRPr="00810D80">
        <w:rPr>
          <w:i/>
          <w:iCs/>
        </w:rPr>
        <w:t>mathematical connections</w:t>
      </w:r>
      <w:r w:rsidRPr="00810D80">
        <w:t xml:space="preserve"> adalah hubungan antara dua representasi yang ekuivalen, dan antara proses penyelesaian dari masing-masing representasi. </w:t>
      </w:r>
    </w:p>
    <w:p w:rsidR="00457A27" w:rsidRDefault="00457A27" w:rsidP="00457A27">
      <w:pPr>
        <w:spacing w:line="480" w:lineRule="auto"/>
        <w:ind w:left="284" w:firstLine="850"/>
        <w:jc w:val="both"/>
      </w:pPr>
      <w:r>
        <w:t>K</w:t>
      </w:r>
      <w:r w:rsidRPr="00810D80">
        <w:t>eterangan NCTM tersebut mengindikasikan bahwa koneksi matematika terbagi ke dalam tiga aspek kelompok koneksi, yaitu: aspek koneksi antar topik matematika, aspek koneksi dengan disiplin ilmu lain, dan aspek ko</w:t>
      </w:r>
      <w:r>
        <w:t xml:space="preserve">neksi dengan dunia nyata siswa atau </w:t>
      </w:r>
      <w:r w:rsidRPr="00810D80">
        <w:t>koneksi dengan kehidupan sehari-hari.</w:t>
      </w:r>
    </w:p>
    <w:p w:rsidR="00457A27" w:rsidRDefault="00457A27" w:rsidP="00457A27">
      <w:pPr>
        <w:spacing w:line="480" w:lineRule="auto"/>
        <w:ind w:left="284" w:firstLine="850"/>
        <w:jc w:val="both"/>
      </w:pPr>
      <w:r>
        <w:t xml:space="preserve">Ada </w:t>
      </w:r>
      <w:proofErr w:type="gramStart"/>
      <w:r>
        <w:t>lima</w:t>
      </w:r>
      <w:proofErr w:type="gramEnd"/>
      <w:r>
        <w:t xml:space="preserve"> tujuan koneksi matematis digunakan disekolah:</w:t>
      </w:r>
    </w:p>
    <w:p w:rsidR="00457A27" w:rsidRDefault="00457A27" w:rsidP="00F87B8A">
      <w:pPr>
        <w:pStyle w:val="ListParagraph"/>
        <w:numPr>
          <w:ilvl w:val="0"/>
          <w:numId w:val="32"/>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Memperluas wawasan pengetahuan siswa.</w:t>
      </w:r>
    </w:p>
    <w:p w:rsidR="00457A27" w:rsidRDefault="00457A27" w:rsidP="00F87B8A">
      <w:pPr>
        <w:pStyle w:val="ListParagraph"/>
        <w:numPr>
          <w:ilvl w:val="0"/>
          <w:numId w:val="32"/>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koneksi matematis, siswa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memperoleh suatu materi yang cakupan permasalahannya menjangkau berbagai aspek, baik didalam maupun diluar sekolah.</w:t>
      </w:r>
    </w:p>
    <w:p w:rsidR="00457A27" w:rsidRPr="00A45A61" w:rsidRDefault="00457A27" w:rsidP="00F87B8A">
      <w:pPr>
        <w:pStyle w:val="ListParagraph"/>
        <w:numPr>
          <w:ilvl w:val="0"/>
          <w:numId w:val="32"/>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Memandang matematika sebagai suatu keseluruhan yang terpadu, bukan sebagai materi yang berdiri sendiri-sendiri.</w:t>
      </w:r>
    </w:p>
    <w:p w:rsidR="00457A27" w:rsidRPr="0076523A" w:rsidRDefault="00457A27" w:rsidP="00F87B8A">
      <w:pPr>
        <w:pStyle w:val="ListParagraph"/>
        <w:numPr>
          <w:ilvl w:val="0"/>
          <w:numId w:val="32"/>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Dalam pelajaran matematika terdiri dari beberapa topik seperti Aljabar, Geometri, Trigonometri, Aritmetika, Statistik dan lain-lain, topik-topik tersebut dapat saling dikaitkan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lainnya.</w:t>
      </w:r>
    </w:p>
    <w:p w:rsidR="00457A27" w:rsidRPr="00EC652C" w:rsidRDefault="00457A27" w:rsidP="00F87B8A">
      <w:pPr>
        <w:pStyle w:val="ListParagraph"/>
        <w:numPr>
          <w:ilvl w:val="0"/>
          <w:numId w:val="32"/>
        </w:numPr>
        <w:spacing w:line="48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Mengenal relevansi dan manfaat matematika baik di sekolah maupun diluar sekolah.</w:t>
      </w:r>
    </w:p>
    <w:p w:rsidR="00457A27" w:rsidRPr="00810D80" w:rsidRDefault="00457A27" w:rsidP="00457A27">
      <w:pPr>
        <w:spacing w:line="480" w:lineRule="auto"/>
        <w:ind w:left="284" w:firstLine="850"/>
        <w:jc w:val="both"/>
      </w:pPr>
      <w:r w:rsidRPr="00810D80">
        <w:t>Sejalan dengan makna yang diungkapkan di</w:t>
      </w:r>
      <w:r>
        <w:t xml:space="preserve"> atas, Sarbini (2008) dalam Ruspiani mengambil intisari </w:t>
      </w:r>
      <w:r w:rsidRPr="00810D80">
        <w:t xml:space="preserve">dari makna koneksi matematis adalah pengaitan matematika dengan pelajaran lain, atau dengan topik lain. </w:t>
      </w:r>
    </w:p>
    <w:p w:rsidR="00457A27" w:rsidRPr="00810D80" w:rsidRDefault="00457A27" w:rsidP="00457A27">
      <w:pPr>
        <w:spacing w:line="480" w:lineRule="auto"/>
        <w:ind w:left="284" w:firstLine="850"/>
        <w:jc w:val="both"/>
      </w:pPr>
      <w:r w:rsidRPr="00810D80">
        <w:t>Adapun indikator dari koneksi matem</w:t>
      </w:r>
      <w:r>
        <w:t xml:space="preserve">atis yang dikemukanan oleh </w:t>
      </w:r>
      <w:proofErr w:type="gramStart"/>
      <w:r w:rsidRPr="00810D80">
        <w:t>Susilawati  (</w:t>
      </w:r>
      <w:proofErr w:type="gramEnd"/>
      <w:r w:rsidRPr="00810D80">
        <w:t>2008:58) sebagai berikut:</w:t>
      </w:r>
    </w:p>
    <w:p w:rsidR="00457A27" w:rsidRPr="00F86FC7" w:rsidRDefault="00457A27" w:rsidP="00457A27">
      <w:pPr>
        <w:pStyle w:val="ListParagraph"/>
        <w:numPr>
          <w:ilvl w:val="0"/>
          <w:numId w:val="25"/>
        </w:numPr>
        <w:spacing w:after="0" w:line="480" w:lineRule="auto"/>
        <w:ind w:left="567" w:hanging="283"/>
        <w:jc w:val="both"/>
        <w:rPr>
          <w:rFonts w:ascii="Times New Roman" w:hAnsi="Times New Roman" w:cs="Times New Roman"/>
          <w:sz w:val="24"/>
          <w:szCs w:val="24"/>
        </w:rPr>
      </w:pPr>
      <w:r w:rsidRPr="00810D80">
        <w:rPr>
          <w:rFonts w:ascii="Times New Roman" w:hAnsi="Times New Roman" w:cs="Times New Roman"/>
          <w:sz w:val="24"/>
          <w:szCs w:val="24"/>
        </w:rPr>
        <w:t>Mencari hubungan berbagai representasi (gambaran) konsep dan prosedur (prasyarat).</w:t>
      </w:r>
    </w:p>
    <w:p w:rsidR="00457A27" w:rsidRPr="00764C9E" w:rsidRDefault="00457A27" w:rsidP="00457A27">
      <w:pPr>
        <w:pStyle w:val="ListParagraph"/>
        <w:numPr>
          <w:ilvl w:val="0"/>
          <w:numId w:val="25"/>
        </w:numPr>
        <w:spacing w:after="0"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Memahami hubungan antara topik matematika.</w:t>
      </w:r>
    </w:p>
    <w:p w:rsidR="00457A27" w:rsidRPr="00764C9E" w:rsidRDefault="00457A27" w:rsidP="00457A27">
      <w:pPr>
        <w:pStyle w:val="ListParagraph"/>
        <w:numPr>
          <w:ilvl w:val="0"/>
          <w:numId w:val="25"/>
        </w:numPr>
        <w:spacing w:after="0"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Menggunakan matematika dalam bidang studi lain atau dalam kehidupan sehari-hari.</w:t>
      </w:r>
    </w:p>
    <w:p w:rsidR="00457A27" w:rsidRPr="00764C9E" w:rsidRDefault="00457A27" w:rsidP="00457A27">
      <w:pPr>
        <w:pStyle w:val="ListParagraph"/>
        <w:numPr>
          <w:ilvl w:val="0"/>
          <w:numId w:val="25"/>
        </w:numPr>
        <w:spacing w:after="0"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Memahami represe</w:t>
      </w:r>
      <w:r>
        <w:rPr>
          <w:rFonts w:ascii="Times New Roman" w:hAnsi="Times New Roman" w:cs="Times New Roman"/>
          <w:sz w:val="24"/>
          <w:szCs w:val="24"/>
        </w:rPr>
        <w:t>ntasi ekuivalen konsep atau pro</w:t>
      </w:r>
      <w:r>
        <w:rPr>
          <w:rFonts w:ascii="Times New Roman" w:hAnsi="Times New Roman" w:cs="Times New Roman"/>
          <w:sz w:val="24"/>
          <w:szCs w:val="24"/>
          <w:lang w:val="en-US"/>
        </w:rPr>
        <w:t>s</w:t>
      </w:r>
      <w:r>
        <w:rPr>
          <w:rFonts w:ascii="Times New Roman" w:hAnsi="Times New Roman" w:cs="Times New Roman"/>
          <w:sz w:val="24"/>
          <w:szCs w:val="24"/>
        </w:rPr>
        <w:t>edur</w:t>
      </w:r>
      <w:r>
        <w:rPr>
          <w:rFonts w:ascii="Times New Roman" w:hAnsi="Times New Roman" w:cs="Times New Roman"/>
          <w:sz w:val="24"/>
          <w:szCs w:val="24"/>
          <w:lang w:val="en-US"/>
        </w:rPr>
        <w:t xml:space="preserve"> </w:t>
      </w:r>
      <w:r w:rsidRPr="00764C9E">
        <w:rPr>
          <w:rFonts w:ascii="Times New Roman" w:hAnsi="Times New Roman" w:cs="Times New Roman"/>
          <w:sz w:val="24"/>
          <w:szCs w:val="24"/>
        </w:rPr>
        <w:t>yang sama.</w:t>
      </w:r>
    </w:p>
    <w:p w:rsidR="00457A27" w:rsidRPr="00764C9E" w:rsidRDefault="00457A27" w:rsidP="00457A27">
      <w:pPr>
        <w:pStyle w:val="ListParagraph"/>
        <w:numPr>
          <w:ilvl w:val="0"/>
          <w:numId w:val="25"/>
        </w:numPr>
        <w:spacing w:after="0"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Mencari koneksi satu prosedur ke prosedur lain dalam representasi yanng ekuivalen.</w:t>
      </w:r>
    </w:p>
    <w:p w:rsidR="00457A27" w:rsidRPr="00764C9E" w:rsidRDefault="00457A27" w:rsidP="00457A27">
      <w:pPr>
        <w:pStyle w:val="ListParagraph"/>
        <w:numPr>
          <w:ilvl w:val="0"/>
          <w:numId w:val="25"/>
        </w:numPr>
        <w:spacing w:after="0"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Menggunakan koneksi antar topik matematika, anatar topik matematika dengan topik yang lain.</w:t>
      </w:r>
    </w:p>
    <w:p w:rsidR="00457A27" w:rsidRPr="00810D80" w:rsidRDefault="00457A27" w:rsidP="00457A27">
      <w:pPr>
        <w:spacing w:line="480" w:lineRule="auto"/>
        <w:ind w:left="284" w:firstLine="850"/>
        <w:jc w:val="both"/>
      </w:pPr>
      <w:r>
        <w:t xml:space="preserve"> </w:t>
      </w:r>
      <w:r w:rsidRPr="00810D80">
        <w:t>S</w:t>
      </w:r>
      <w:r>
        <w:t xml:space="preserve">ecara ringkasnya Sumarmo (Rahayu.D.V; 2011:21), </w:t>
      </w:r>
      <w:r w:rsidRPr="00810D80">
        <w:t>juga mengemukakan kemampuan koneksi matematis</w:t>
      </w:r>
      <w:r w:rsidRPr="00810D80">
        <w:rPr>
          <w:b/>
          <w:bCs/>
        </w:rPr>
        <w:t xml:space="preserve"> </w:t>
      </w:r>
      <w:r w:rsidRPr="00810D80">
        <w:t>siswa dapat dilihat dari indika</w:t>
      </w:r>
      <w:r>
        <w:t xml:space="preserve"> </w:t>
      </w:r>
      <w:r w:rsidRPr="00810D80">
        <w:t xml:space="preserve">tor-indikator berikut: </w:t>
      </w:r>
    </w:p>
    <w:p w:rsidR="00457A27" w:rsidRPr="00A45A61" w:rsidRDefault="00457A27" w:rsidP="00457A27">
      <w:pPr>
        <w:pStyle w:val="ListParagraph"/>
        <w:numPr>
          <w:ilvl w:val="0"/>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lang w:val="en-US"/>
        </w:rPr>
        <w:t>cari hubungan berbagai representasi (gambaran) konsep dan prosedur (prasyarat).</w:t>
      </w:r>
    </w:p>
    <w:p w:rsidR="00457A27" w:rsidRPr="00803500" w:rsidRDefault="00457A27" w:rsidP="00457A27">
      <w:pPr>
        <w:pStyle w:val="ListParagraph"/>
        <w:numPr>
          <w:ilvl w:val="0"/>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Memahami hubungan antar topik matematika.</w:t>
      </w:r>
    </w:p>
    <w:p w:rsidR="00457A27" w:rsidRPr="0076523A" w:rsidRDefault="00457A27" w:rsidP="00457A27">
      <w:pPr>
        <w:pStyle w:val="ListParagraph"/>
        <w:numPr>
          <w:ilvl w:val="0"/>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 xml:space="preserve">Menerapkan matematika dalam bidang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atau dalam kehidupan sehari-hari.</w:t>
      </w:r>
    </w:p>
    <w:p w:rsidR="00457A27" w:rsidRPr="00EC652C" w:rsidRDefault="00457A27" w:rsidP="00457A27">
      <w:pPr>
        <w:pStyle w:val="ListParagraph"/>
        <w:numPr>
          <w:ilvl w:val="0"/>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Memahami representasi ekuivalen matematika.</w:t>
      </w:r>
    </w:p>
    <w:p w:rsidR="00457A27" w:rsidRPr="00764C9E" w:rsidRDefault="00457A27" w:rsidP="00457A27">
      <w:pPr>
        <w:pStyle w:val="ListParagraph"/>
        <w:numPr>
          <w:ilvl w:val="0"/>
          <w:numId w:val="2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z w:val="24"/>
          <w:szCs w:val="24"/>
          <w:lang w:val="en-US"/>
        </w:rPr>
        <w:t>cari</w:t>
      </w:r>
      <w:r w:rsidRPr="00764C9E">
        <w:rPr>
          <w:rFonts w:ascii="Times New Roman" w:hAnsi="Times New Roman" w:cs="Times New Roman"/>
          <w:sz w:val="24"/>
          <w:szCs w:val="24"/>
        </w:rPr>
        <w:t xml:space="preserve"> hubungan </w:t>
      </w:r>
      <w:r>
        <w:rPr>
          <w:rFonts w:ascii="Times New Roman" w:hAnsi="Times New Roman" w:cs="Times New Roman"/>
          <w:sz w:val="24"/>
          <w:szCs w:val="24"/>
          <w:lang w:val="en-US"/>
        </w:rPr>
        <w:t xml:space="preserve">satu </w:t>
      </w:r>
      <w:r w:rsidRPr="00764C9E">
        <w:rPr>
          <w:rFonts w:ascii="Times New Roman" w:hAnsi="Times New Roman" w:cs="Times New Roman"/>
          <w:sz w:val="24"/>
          <w:szCs w:val="24"/>
        </w:rPr>
        <w:t>prosedur matematika suatu representasi ke prosedur representasi yang ekuivalen.</w:t>
      </w:r>
    </w:p>
    <w:p w:rsidR="00457A27" w:rsidRPr="002011BC" w:rsidRDefault="00457A27" w:rsidP="00457A27">
      <w:pPr>
        <w:pStyle w:val="ListParagraph"/>
        <w:numPr>
          <w:ilvl w:val="0"/>
          <w:numId w:val="26"/>
        </w:numPr>
        <w:spacing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lastRenderedPageBreak/>
        <w:t>Menggunakan dan menilai keterkaitan antar topik matematika dan keterkaitan diluar matematika</w:t>
      </w:r>
      <w:r>
        <w:rPr>
          <w:rFonts w:ascii="Times New Roman" w:hAnsi="Times New Roman" w:cs="Times New Roman"/>
          <w:sz w:val="24"/>
          <w:szCs w:val="24"/>
          <w:lang w:val="en-US"/>
        </w:rPr>
        <w:t>.</w:t>
      </w:r>
    </w:p>
    <w:p w:rsidR="00457A27" w:rsidRDefault="00457A27" w:rsidP="00457A27">
      <w:pPr>
        <w:tabs>
          <w:tab w:val="left" w:pos="851"/>
        </w:tabs>
        <w:spacing w:line="480" w:lineRule="auto"/>
        <w:ind w:left="284" w:firstLine="850"/>
        <w:jc w:val="both"/>
      </w:pPr>
      <w:r w:rsidRPr="00810D80">
        <w:t>Kemampuan–kemampuan yang diharapkan setelah siswa menda</w:t>
      </w:r>
      <w:r>
        <w:t xml:space="preserve">- </w:t>
      </w:r>
      <w:r w:rsidRPr="00810D80">
        <w:t xml:space="preserve">patkan pembelajaran yang menekankan pada aspek koneksi matematika menurut standar kurikulum </w:t>
      </w:r>
      <w:proofErr w:type="gramStart"/>
      <w:r>
        <w:t>NCTM  adalah</w:t>
      </w:r>
      <w:proofErr w:type="gramEnd"/>
      <w:r>
        <w:t>:</w:t>
      </w:r>
    </w:p>
    <w:p w:rsidR="00457A27" w:rsidRPr="00764C9E" w:rsidRDefault="00457A27" w:rsidP="00457A27">
      <w:pPr>
        <w:pStyle w:val="ListParagraph"/>
        <w:numPr>
          <w:ilvl w:val="0"/>
          <w:numId w:val="27"/>
        </w:numPr>
        <w:tabs>
          <w:tab w:val="left" w:pos="851"/>
        </w:tabs>
        <w:spacing w:line="480" w:lineRule="auto"/>
        <w:ind w:left="567" w:hanging="283"/>
        <w:jc w:val="both"/>
        <w:rPr>
          <w:rFonts w:ascii="Times New Roman" w:hAnsi="Times New Roman" w:cs="Times New Roman"/>
          <w:sz w:val="24"/>
          <w:szCs w:val="24"/>
        </w:rPr>
      </w:pPr>
      <w:r w:rsidRPr="003A26CB">
        <w:rPr>
          <w:rFonts w:ascii="Times New Roman" w:hAnsi="Times New Roman" w:cs="Times New Roman"/>
          <w:sz w:val="24"/>
          <w:szCs w:val="24"/>
        </w:rPr>
        <w:t>Siswa dapat menggunakan koneksi antar topik matematika.</w:t>
      </w:r>
    </w:p>
    <w:p w:rsidR="00457A27" w:rsidRPr="00764C9E" w:rsidRDefault="00457A27" w:rsidP="00457A27">
      <w:pPr>
        <w:pStyle w:val="ListParagraph"/>
        <w:numPr>
          <w:ilvl w:val="0"/>
          <w:numId w:val="27"/>
        </w:numPr>
        <w:tabs>
          <w:tab w:val="left" w:pos="567"/>
        </w:tabs>
        <w:spacing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Siswa dapat menggunakan koneksi an</w:t>
      </w:r>
      <w:r>
        <w:rPr>
          <w:rFonts w:ascii="Times New Roman" w:hAnsi="Times New Roman" w:cs="Times New Roman"/>
          <w:sz w:val="24"/>
          <w:szCs w:val="24"/>
        </w:rPr>
        <w:t>tara matematika dengan disiplin</w:t>
      </w:r>
      <w:r>
        <w:rPr>
          <w:rFonts w:ascii="Times New Roman" w:hAnsi="Times New Roman" w:cs="Times New Roman"/>
          <w:sz w:val="24"/>
          <w:szCs w:val="24"/>
          <w:lang w:val="en-US"/>
        </w:rPr>
        <w:t xml:space="preserve"> </w:t>
      </w:r>
      <w:r w:rsidRPr="00764C9E">
        <w:rPr>
          <w:rFonts w:ascii="Times New Roman" w:hAnsi="Times New Roman" w:cs="Times New Roman"/>
          <w:sz w:val="24"/>
          <w:szCs w:val="24"/>
        </w:rPr>
        <w:t>ilmu</w:t>
      </w:r>
      <w:r w:rsidRPr="00764C9E">
        <w:rPr>
          <w:rFonts w:ascii="Times New Roman" w:hAnsi="Times New Roman" w:cs="Times New Roman"/>
          <w:sz w:val="24"/>
          <w:szCs w:val="24"/>
          <w:lang w:val="en-US"/>
        </w:rPr>
        <w:t xml:space="preserve"> </w:t>
      </w:r>
      <w:r w:rsidRPr="00764C9E">
        <w:rPr>
          <w:rFonts w:ascii="Times New Roman" w:hAnsi="Times New Roman" w:cs="Times New Roman"/>
          <w:sz w:val="24"/>
          <w:szCs w:val="24"/>
        </w:rPr>
        <w:t>lain.</w:t>
      </w:r>
    </w:p>
    <w:p w:rsidR="00457A27" w:rsidRPr="00764C9E" w:rsidRDefault="00457A27" w:rsidP="00457A27">
      <w:pPr>
        <w:pStyle w:val="ListParagraph"/>
        <w:numPr>
          <w:ilvl w:val="0"/>
          <w:numId w:val="27"/>
        </w:numPr>
        <w:tabs>
          <w:tab w:val="left" w:pos="851"/>
        </w:tabs>
        <w:spacing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Siswa dapat mengenali representasi ekuivalen dari konsep yang sama.</w:t>
      </w:r>
    </w:p>
    <w:p w:rsidR="00457A27" w:rsidRPr="00764C9E" w:rsidRDefault="00457A27" w:rsidP="00457A27">
      <w:pPr>
        <w:pStyle w:val="ListParagraph"/>
        <w:numPr>
          <w:ilvl w:val="0"/>
          <w:numId w:val="27"/>
        </w:numPr>
        <w:tabs>
          <w:tab w:val="left" w:pos="851"/>
        </w:tabs>
        <w:spacing w:line="480" w:lineRule="auto"/>
        <w:ind w:left="567" w:hanging="283"/>
        <w:jc w:val="both"/>
        <w:rPr>
          <w:rFonts w:ascii="Times New Roman" w:hAnsi="Times New Roman" w:cs="Times New Roman"/>
          <w:sz w:val="24"/>
          <w:szCs w:val="24"/>
        </w:rPr>
      </w:pPr>
      <w:r w:rsidRPr="00764C9E">
        <w:rPr>
          <w:rFonts w:ascii="Times New Roman" w:hAnsi="Times New Roman" w:cs="Times New Roman"/>
          <w:sz w:val="24"/>
          <w:szCs w:val="24"/>
        </w:rPr>
        <w:t>Siswa dapat menghubungkan prosedur antar representasi ekuivalen.</w:t>
      </w:r>
    </w:p>
    <w:p w:rsidR="00457A27" w:rsidRPr="00764C9E" w:rsidRDefault="00457A27" w:rsidP="00457A27">
      <w:pPr>
        <w:pStyle w:val="ListParagraph"/>
        <w:numPr>
          <w:ilvl w:val="0"/>
          <w:numId w:val="27"/>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Siswa dapat menggunakan ide</w:t>
      </w:r>
      <w:r>
        <w:rPr>
          <w:rFonts w:ascii="Times New Roman" w:hAnsi="Times New Roman" w:cs="Times New Roman"/>
          <w:sz w:val="24"/>
          <w:szCs w:val="24"/>
          <w:lang w:val="en-US"/>
        </w:rPr>
        <w:t>-</w:t>
      </w:r>
      <w:r w:rsidRPr="00764C9E">
        <w:rPr>
          <w:rFonts w:ascii="Times New Roman" w:hAnsi="Times New Roman" w:cs="Times New Roman"/>
          <w:sz w:val="24"/>
          <w:szCs w:val="24"/>
        </w:rPr>
        <w:t>ide matematika untuk memperluas pemahaman</w:t>
      </w:r>
      <w:r w:rsidRPr="00764C9E">
        <w:rPr>
          <w:rFonts w:ascii="Times New Roman" w:hAnsi="Times New Roman" w:cs="Times New Roman"/>
          <w:sz w:val="24"/>
          <w:szCs w:val="24"/>
          <w:lang w:val="en-US"/>
        </w:rPr>
        <w:t xml:space="preserve"> </w:t>
      </w:r>
      <w:r>
        <w:rPr>
          <w:rFonts w:ascii="Times New Roman" w:hAnsi="Times New Roman" w:cs="Times New Roman"/>
          <w:sz w:val="24"/>
          <w:szCs w:val="24"/>
        </w:rPr>
        <w:t>te</w:t>
      </w:r>
      <w:r>
        <w:rPr>
          <w:rFonts w:ascii="Times New Roman" w:hAnsi="Times New Roman" w:cs="Times New Roman"/>
          <w:sz w:val="24"/>
          <w:szCs w:val="24"/>
          <w:lang w:val="en-US"/>
        </w:rPr>
        <w:t>n</w:t>
      </w:r>
      <w:r>
        <w:rPr>
          <w:rFonts w:ascii="Times New Roman" w:hAnsi="Times New Roman" w:cs="Times New Roman"/>
          <w:sz w:val="24"/>
          <w:szCs w:val="24"/>
        </w:rPr>
        <w:t>tang ide</w:t>
      </w:r>
      <w:r>
        <w:rPr>
          <w:rFonts w:ascii="Times New Roman" w:hAnsi="Times New Roman" w:cs="Times New Roman"/>
          <w:sz w:val="24"/>
          <w:szCs w:val="24"/>
          <w:lang w:val="en-US"/>
        </w:rPr>
        <w:t>-</w:t>
      </w:r>
      <w:r w:rsidRPr="00764C9E">
        <w:rPr>
          <w:rFonts w:ascii="Times New Roman" w:hAnsi="Times New Roman" w:cs="Times New Roman"/>
          <w:sz w:val="24"/>
          <w:szCs w:val="24"/>
        </w:rPr>
        <w:t>ide matematika lainnya.</w:t>
      </w:r>
    </w:p>
    <w:p w:rsidR="00457A27" w:rsidRPr="00CA649F" w:rsidRDefault="00457A27" w:rsidP="00457A27">
      <w:pPr>
        <w:pStyle w:val="ListParagraph"/>
        <w:numPr>
          <w:ilvl w:val="0"/>
          <w:numId w:val="27"/>
        </w:numPr>
        <w:tabs>
          <w:tab w:val="left" w:pos="567"/>
        </w:tabs>
        <w:spacing w:line="480" w:lineRule="auto"/>
        <w:ind w:left="567" w:hanging="283"/>
        <w:jc w:val="both"/>
        <w:rPr>
          <w:rFonts w:ascii="Times New Roman" w:hAnsi="Times New Roman" w:cs="Times New Roman"/>
          <w:sz w:val="24"/>
          <w:szCs w:val="24"/>
        </w:rPr>
      </w:pPr>
      <w:r w:rsidRPr="00CA649F">
        <w:rPr>
          <w:rFonts w:ascii="Times New Roman" w:hAnsi="Times New Roman" w:cs="Times New Roman"/>
          <w:sz w:val="24"/>
          <w:szCs w:val="24"/>
        </w:rPr>
        <w:t>Siswa dapat menerapkan pemikiran dan pemodelan matematika untuk</w:t>
      </w:r>
      <w:r w:rsidRPr="00CA649F">
        <w:rPr>
          <w:rFonts w:ascii="Times New Roman" w:hAnsi="Times New Roman" w:cs="Times New Roman"/>
          <w:sz w:val="24"/>
          <w:szCs w:val="24"/>
          <w:lang w:val="en-US"/>
        </w:rPr>
        <w:t xml:space="preserve"> </w:t>
      </w:r>
      <w:r w:rsidRPr="00CA649F">
        <w:rPr>
          <w:rFonts w:ascii="Times New Roman" w:hAnsi="Times New Roman" w:cs="Times New Roman"/>
          <w:sz w:val="24"/>
          <w:szCs w:val="24"/>
        </w:rPr>
        <w:t>menyelesaikan masalah yang muncul pada disiplin ilmu lain.</w:t>
      </w:r>
    </w:p>
    <w:p w:rsidR="00457A27" w:rsidRPr="000C0B33" w:rsidRDefault="00457A27" w:rsidP="00457A27">
      <w:pPr>
        <w:pStyle w:val="ListParagraph"/>
        <w:numPr>
          <w:ilvl w:val="0"/>
          <w:numId w:val="27"/>
        </w:numPr>
        <w:tabs>
          <w:tab w:val="left" w:pos="567"/>
        </w:tabs>
        <w:spacing w:line="480" w:lineRule="auto"/>
        <w:ind w:left="567" w:hanging="283"/>
        <w:jc w:val="both"/>
        <w:rPr>
          <w:rFonts w:ascii="Times New Roman" w:hAnsi="Times New Roman" w:cs="Times New Roman"/>
          <w:sz w:val="24"/>
          <w:szCs w:val="24"/>
        </w:rPr>
      </w:pPr>
      <w:r w:rsidRPr="00CA649F">
        <w:rPr>
          <w:rFonts w:ascii="Times New Roman" w:hAnsi="Times New Roman" w:cs="Times New Roman"/>
          <w:sz w:val="24"/>
          <w:szCs w:val="24"/>
        </w:rPr>
        <w:t>Siswa dapat mengeksplorasi dan menjelaskan hasilnya dengan grafik,</w:t>
      </w:r>
      <w:r w:rsidRPr="00CA649F">
        <w:rPr>
          <w:rFonts w:ascii="Times New Roman" w:hAnsi="Times New Roman" w:cs="Times New Roman"/>
          <w:sz w:val="24"/>
          <w:szCs w:val="24"/>
          <w:lang w:val="en-US"/>
        </w:rPr>
        <w:t xml:space="preserve"> </w:t>
      </w:r>
      <w:r w:rsidRPr="00CA649F">
        <w:rPr>
          <w:rFonts w:ascii="Times New Roman" w:hAnsi="Times New Roman" w:cs="Times New Roman"/>
          <w:sz w:val="24"/>
          <w:szCs w:val="24"/>
        </w:rPr>
        <w:t>aljabar, model matematika verbal atau representasi.</w:t>
      </w:r>
    </w:p>
    <w:p w:rsidR="00457A27" w:rsidRPr="000D10A9" w:rsidRDefault="00457A27" w:rsidP="00457A27">
      <w:pPr>
        <w:tabs>
          <w:tab w:val="left" w:pos="567"/>
        </w:tabs>
        <w:spacing w:line="480" w:lineRule="auto"/>
        <w:ind w:left="284" w:firstLine="850"/>
        <w:jc w:val="both"/>
      </w:pPr>
      <w:r w:rsidRPr="000D10A9">
        <w:t>Melalui koneksi matematis, siswa diajarkan keterampilan dan konsep dalam pemecahan masalah dari berbagai bidang yang relevan, baik dari matematika itu sendiri maupun diluar matematika, sehingga pengetahuan yang diperoleh siswa tidak bertumpu pada materi yang sedang dipelajari saja, tetapi secara tidak langsung siswa memperoleh banyak pengetahuan yang pada akhirnya dapat menunjang peningkatan kualitas hasil belajar siswa secara keseluruhan.</w:t>
      </w:r>
    </w:p>
    <w:p w:rsidR="00457A27" w:rsidRDefault="00457A27" w:rsidP="00457A27">
      <w:pPr>
        <w:spacing w:line="480" w:lineRule="auto"/>
        <w:ind w:left="284" w:firstLine="850"/>
        <w:jc w:val="both"/>
      </w:pPr>
      <w:r w:rsidRPr="00810D80">
        <w:t>Dengan demikian dapat ditarik kesimpulan bahwa kemampuan koneksi matematik adalah kemampuan untuk mengaitkan antara konsep-konsep matematika secara internal yaitu berhubungan</w:t>
      </w:r>
      <w:proofErr w:type="gramStart"/>
      <w:r w:rsidRPr="00810D80">
        <w:t>  dengan</w:t>
      </w:r>
      <w:proofErr w:type="gramEnd"/>
      <w:r w:rsidRPr="00810D80">
        <w:t xml:space="preserve"> matematika itu sendiri ataupun keterkaitan secara </w:t>
      </w:r>
      <w:r w:rsidRPr="00810D80">
        <w:lastRenderedPageBreak/>
        <w:t>eksternal, yaitu matematika dengan bidang lain baik bidang studi lain maupun dengan kehidupan sehari-hari.</w:t>
      </w:r>
    </w:p>
    <w:p w:rsidR="00457A27" w:rsidRDefault="00457A27" w:rsidP="00457A27">
      <w:pPr>
        <w:spacing w:line="480" w:lineRule="auto"/>
        <w:ind w:left="284" w:firstLine="850"/>
        <w:jc w:val="both"/>
      </w:pPr>
    </w:p>
    <w:p w:rsidR="00457A27" w:rsidRDefault="00457A27" w:rsidP="00457A27">
      <w:pPr>
        <w:pStyle w:val="ListParagraph"/>
        <w:numPr>
          <w:ilvl w:val="0"/>
          <w:numId w:val="28"/>
        </w:numPr>
        <w:tabs>
          <w:tab w:val="left" w:pos="851"/>
        </w:tabs>
        <w:spacing w:line="480" w:lineRule="auto"/>
        <w:ind w:left="567" w:hanging="283"/>
        <w:jc w:val="both"/>
        <w:rPr>
          <w:rFonts w:ascii="Times New Roman" w:hAnsi="Times New Roman" w:cs="Times New Roman"/>
          <w:b/>
          <w:sz w:val="24"/>
          <w:szCs w:val="24"/>
          <w:lang w:val="en-US"/>
        </w:rPr>
      </w:pPr>
      <w:r w:rsidRPr="0030740F">
        <w:rPr>
          <w:rFonts w:ascii="Times New Roman" w:hAnsi="Times New Roman" w:cs="Times New Roman"/>
          <w:b/>
          <w:sz w:val="24"/>
          <w:szCs w:val="24"/>
          <w:lang w:val="en-US"/>
        </w:rPr>
        <w:t>Pembelajaran Kontekstuan (CTL)</w:t>
      </w:r>
    </w:p>
    <w:p w:rsidR="00457A27" w:rsidRPr="00561236" w:rsidRDefault="00457A27" w:rsidP="00457A27">
      <w:pPr>
        <w:pStyle w:val="ListParagraph"/>
        <w:numPr>
          <w:ilvl w:val="0"/>
          <w:numId w:val="11"/>
        </w:numPr>
        <w:spacing w:line="480" w:lineRule="auto"/>
        <w:ind w:left="567" w:hanging="283"/>
        <w:jc w:val="both"/>
        <w:rPr>
          <w:rFonts w:ascii="Times New Roman" w:hAnsi="Times New Roman" w:cs="Times New Roman"/>
          <w:b/>
          <w:sz w:val="24"/>
          <w:szCs w:val="24"/>
        </w:rPr>
      </w:pPr>
      <w:r w:rsidRPr="00561236">
        <w:rPr>
          <w:rFonts w:ascii="Times New Roman" w:hAnsi="Times New Roman" w:cs="Times New Roman"/>
          <w:b/>
          <w:sz w:val="24"/>
          <w:szCs w:val="24"/>
        </w:rPr>
        <w:t>Arti Dan Makna Pembelajaran</w:t>
      </w:r>
    </w:p>
    <w:p w:rsidR="00457A27" w:rsidRDefault="00457A27" w:rsidP="00457A27">
      <w:pPr>
        <w:pStyle w:val="ListParagraph"/>
        <w:spacing w:after="120" w:line="480" w:lineRule="auto"/>
        <w:ind w:left="284" w:firstLine="850"/>
        <w:jc w:val="both"/>
        <w:rPr>
          <w:rFonts w:ascii="Times New Roman" w:hAnsi="Times New Roman" w:cs="Times New Roman"/>
          <w:sz w:val="24"/>
          <w:szCs w:val="24"/>
          <w:lang w:val="en-US"/>
        </w:rPr>
      </w:pPr>
      <w:r w:rsidRPr="00561236">
        <w:rPr>
          <w:rFonts w:ascii="Times New Roman" w:hAnsi="Times New Roman" w:cs="Times New Roman"/>
          <w:sz w:val="24"/>
          <w:szCs w:val="24"/>
        </w:rPr>
        <w:t xml:space="preserve">Menurut </w:t>
      </w:r>
      <w:r w:rsidRPr="00561236">
        <w:rPr>
          <w:rFonts w:ascii="Times New Roman" w:hAnsi="Times New Roman" w:cs="Times New Roman"/>
          <w:bCs/>
          <w:sz w:val="24"/>
          <w:szCs w:val="24"/>
        </w:rPr>
        <w:t>S</w:t>
      </w:r>
      <w:r w:rsidRPr="00561236">
        <w:rPr>
          <w:rFonts w:ascii="Times New Roman" w:hAnsi="Times New Roman" w:cs="Times New Roman"/>
          <w:sz w:val="24"/>
          <w:szCs w:val="24"/>
        </w:rPr>
        <w:t>agala</w:t>
      </w:r>
      <w:r>
        <w:rPr>
          <w:rFonts w:ascii="Times New Roman" w:hAnsi="Times New Roman" w:cs="Times New Roman"/>
          <w:sz w:val="24"/>
          <w:szCs w:val="24"/>
          <w:lang w:val="en-US"/>
        </w:rPr>
        <w:t>.Sy</w:t>
      </w:r>
      <w:r w:rsidRPr="00561236">
        <w:rPr>
          <w:rFonts w:ascii="Times New Roman" w:hAnsi="Times New Roman" w:cs="Times New Roman"/>
          <w:sz w:val="24"/>
          <w:szCs w:val="24"/>
        </w:rPr>
        <w:t xml:space="preserve"> </w:t>
      </w:r>
      <w:r w:rsidRPr="00561236">
        <w:rPr>
          <w:rFonts w:ascii="Times New Roman" w:hAnsi="Times New Roman" w:cs="Times New Roman"/>
          <w:sz w:val="24"/>
          <w:szCs w:val="24"/>
          <w:lang w:val="en-US"/>
        </w:rPr>
        <w:t>(2000:61), pembelajaran adalah membelajar</w:t>
      </w:r>
      <w:r>
        <w:rPr>
          <w:rFonts w:ascii="Times New Roman" w:hAnsi="Times New Roman" w:cs="Times New Roman"/>
          <w:sz w:val="24"/>
          <w:szCs w:val="24"/>
          <w:lang w:val="en-US"/>
        </w:rPr>
        <w:t xml:space="preserve"> </w:t>
      </w:r>
      <w:r w:rsidRPr="00561236">
        <w:rPr>
          <w:rFonts w:ascii="Times New Roman" w:hAnsi="Times New Roman" w:cs="Times New Roman"/>
          <w:sz w:val="24"/>
          <w:szCs w:val="24"/>
          <w:lang w:val="en-US"/>
        </w:rPr>
        <w:t xml:space="preserve">kan </w:t>
      </w:r>
      <w:r w:rsidRPr="00561236">
        <w:rPr>
          <w:rFonts w:ascii="Times New Roman" w:hAnsi="Times New Roman" w:cs="Times New Roman"/>
          <w:sz w:val="24"/>
          <w:szCs w:val="24"/>
        </w:rPr>
        <w:t xml:space="preserve">siswa menggunakan </w:t>
      </w:r>
      <w:r w:rsidRPr="00561236">
        <w:rPr>
          <w:rFonts w:ascii="Times New Roman" w:hAnsi="Times New Roman" w:cs="Times New Roman"/>
          <w:bCs/>
          <w:sz w:val="24"/>
          <w:szCs w:val="24"/>
          <w:lang w:val="en-US"/>
        </w:rPr>
        <w:t>asas</w:t>
      </w:r>
      <w:r w:rsidRPr="00561236">
        <w:rPr>
          <w:rFonts w:ascii="Times New Roman" w:hAnsi="Times New Roman" w:cs="Times New Roman"/>
          <w:sz w:val="24"/>
          <w:szCs w:val="24"/>
        </w:rPr>
        <w:t xml:space="preserve"> pendidikan maupun teori belajar merupakan penentu utama keberhasilan pendidikan. Pembelajaran merupakan proses komunikasi dua arah, mengajar dilakukan oleh pihak guru sebagai pendidik, sedangkan belajar dilakukan oleh peserta didik atau murid. Konsep pembelajaran menurut Corey (1986:195) dalam Syaiful Sagala, adalah suatu proses dimana lingkungan seseorang secara disengaja</w:t>
      </w:r>
      <w:r>
        <w:rPr>
          <w:rFonts w:ascii="Times New Roman" w:hAnsi="Times New Roman" w:cs="Times New Roman"/>
          <w:sz w:val="24"/>
          <w:szCs w:val="24"/>
          <w:lang w:val="en-US"/>
        </w:rPr>
        <w:t xml:space="preserve"> </w:t>
      </w:r>
      <w:r w:rsidRPr="004E590C">
        <w:rPr>
          <w:rFonts w:ascii="Times New Roman" w:hAnsi="Times New Roman" w:cs="Times New Roman"/>
          <w:sz w:val="24"/>
          <w:szCs w:val="24"/>
        </w:rPr>
        <w:t>dikelola  untuk memungkinan ia turut serta dalam tingkah laku tertentu dalam kondisi khusus atau menghasilkan respons terhadap situasi tertentu.</w:t>
      </w:r>
    </w:p>
    <w:p w:rsidR="00457A27" w:rsidRDefault="00457A27" w:rsidP="00457A27">
      <w:pPr>
        <w:pStyle w:val="ListParagraph"/>
        <w:spacing w:after="120" w:line="480" w:lineRule="auto"/>
        <w:ind w:left="284" w:firstLine="850"/>
        <w:jc w:val="both"/>
        <w:rPr>
          <w:rFonts w:ascii="Times New Roman" w:hAnsi="Times New Roman" w:cs="Times New Roman"/>
          <w:sz w:val="24"/>
          <w:szCs w:val="24"/>
          <w:lang w:val="en-US"/>
        </w:rPr>
      </w:pPr>
    </w:p>
    <w:p w:rsidR="00457A27" w:rsidRPr="006C2E81" w:rsidRDefault="00457A27" w:rsidP="00457A27">
      <w:pPr>
        <w:pStyle w:val="ListParagraph"/>
        <w:spacing w:after="120" w:line="480" w:lineRule="auto"/>
        <w:ind w:left="284" w:firstLine="850"/>
        <w:jc w:val="both"/>
        <w:rPr>
          <w:rFonts w:ascii="Times New Roman" w:hAnsi="Times New Roman" w:cs="Times New Roman"/>
          <w:sz w:val="24"/>
          <w:szCs w:val="24"/>
          <w:lang w:val="en-US"/>
        </w:rPr>
      </w:pPr>
    </w:p>
    <w:p w:rsidR="00457A27" w:rsidRPr="00561236" w:rsidRDefault="00457A27" w:rsidP="00457A27">
      <w:pPr>
        <w:pStyle w:val="ListParagraph"/>
        <w:numPr>
          <w:ilvl w:val="0"/>
          <w:numId w:val="11"/>
        </w:numPr>
        <w:spacing w:line="480" w:lineRule="auto"/>
        <w:ind w:left="567" w:hanging="283"/>
        <w:jc w:val="both"/>
        <w:rPr>
          <w:rFonts w:ascii="Times New Roman" w:hAnsi="Times New Roman" w:cs="Times New Roman"/>
          <w:b/>
          <w:sz w:val="24"/>
          <w:szCs w:val="24"/>
        </w:rPr>
      </w:pPr>
      <w:r w:rsidRPr="00561236">
        <w:rPr>
          <w:rFonts w:ascii="Times New Roman" w:hAnsi="Times New Roman" w:cs="Times New Roman"/>
          <w:b/>
          <w:sz w:val="24"/>
          <w:szCs w:val="24"/>
        </w:rPr>
        <w:t>Konsep Pembelajaran</w:t>
      </w:r>
    </w:p>
    <w:p w:rsidR="00457A27" w:rsidRPr="000C0B33" w:rsidRDefault="00457A27" w:rsidP="00457A27">
      <w:pPr>
        <w:pStyle w:val="ListParagraph"/>
        <w:spacing w:line="480" w:lineRule="auto"/>
        <w:ind w:left="284" w:firstLine="850"/>
        <w:jc w:val="both"/>
        <w:rPr>
          <w:rFonts w:ascii="Times New Roman" w:hAnsi="Times New Roman" w:cs="Times New Roman"/>
          <w:sz w:val="24"/>
          <w:szCs w:val="24"/>
          <w:lang w:val="en-US"/>
        </w:rPr>
      </w:pPr>
      <w:r w:rsidRPr="00561236">
        <w:rPr>
          <w:rFonts w:ascii="Times New Roman" w:hAnsi="Times New Roman" w:cs="Times New Roman"/>
          <w:sz w:val="24"/>
          <w:szCs w:val="24"/>
        </w:rPr>
        <w:t>Pembelajaran mengandung arti setiap kegiatan yang dirancang untuk membantu seseorang mempelajari suatu kemampuan dan atau nila</w:t>
      </w:r>
      <w:r>
        <w:rPr>
          <w:rFonts w:ascii="Times New Roman" w:hAnsi="Times New Roman" w:cs="Times New Roman"/>
          <w:sz w:val="24"/>
          <w:szCs w:val="24"/>
        </w:rPr>
        <w:t xml:space="preserve">i </w:t>
      </w:r>
      <w:r w:rsidRPr="000C0B33">
        <w:rPr>
          <w:rFonts w:ascii="Times New Roman" w:hAnsi="Times New Roman" w:cs="Times New Roman"/>
          <w:sz w:val="24"/>
          <w:szCs w:val="24"/>
        </w:rPr>
        <w:t>yang baru</w:t>
      </w:r>
      <w:r w:rsidRPr="000C0B33">
        <w:rPr>
          <w:rFonts w:ascii="Times New Roman" w:hAnsi="Times New Roman" w:cs="Times New Roman"/>
          <w:sz w:val="24"/>
          <w:szCs w:val="24"/>
          <w:lang w:val="en-US"/>
        </w:rPr>
        <w:t xml:space="preserve">, atau </w:t>
      </w:r>
      <w:r w:rsidRPr="000C0B33">
        <w:rPr>
          <w:rFonts w:ascii="Times New Roman" w:hAnsi="Times New Roman" w:cs="Times New Roman"/>
          <w:sz w:val="24"/>
          <w:szCs w:val="24"/>
        </w:rPr>
        <w:t xml:space="preserve">kegiatan guru secara terprogram dalam desain instruksinal, untuk membuat siswa belajar secara aktif, yang menekankan pada penyediaan sumber belajar. UUSPN No. 20 tahun 2003 menyatakan pembelajaran adalah proses interaksi peserta didik dengan pendidik dan sumber belajar  pada suatu lingkungan belajar. </w:t>
      </w:r>
    </w:p>
    <w:p w:rsidR="00457A27" w:rsidRPr="00EC652C" w:rsidRDefault="00457A27" w:rsidP="00457A27">
      <w:pPr>
        <w:pStyle w:val="ListParagraph"/>
        <w:spacing w:line="480" w:lineRule="auto"/>
        <w:ind w:left="284" w:firstLine="850"/>
        <w:jc w:val="both"/>
        <w:rPr>
          <w:rFonts w:ascii="Times New Roman" w:hAnsi="Times New Roman" w:cs="Times New Roman"/>
          <w:sz w:val="24"/>
          <w:szCs w:val="24"/>
          <w:lang w:val="en-US"/>
        </w:rPr>
      </w:pPr>
      <w:r w:rsidRPr="00EC652C">
        <w:rPr>
          <w:rFonts w:ascii="Times New Roman" w:hAnsi="Times New Roman" w:cs="Times New Roman"/>
          <w:sz w:val="24"/>
          <w:szCs w:val="24"/>
        </w:rPr>
        <w:t>Pembelajaran sebagai proses belajar yang dibangun guru untuk mengembangkan kreatifitas berfikir yang dapat</w:t>
      </w:r>
      <w:r w:rsidRPr="00EC652C">
        <w:rPr>
          <w:rFonts w:ascii="Times New Roman" w:hAnsi="Times New Roman" w:cs="Times New Roman"/>
          <w:sz w:val="24"/>
          <w:szCs w:val="24"/>
          <w:lang w:val="en-US"/>
        </w:rPr>
        <w:t xml:space="preserve"> </w:t>
      </w:r>
      <w:r w:rsidRPr="00EC652C">
        <w:rPr>
          <w:rFonts w:ascii="Times New Roman" w:hAnsi="Times New Roman" w:cs="Times New Roman"/>
          <w:sz w:val="24"/>
          <w:szCs w:val="24"/>
        </w:rPr>
        <w:t xml:space="preserve">meningkatkan kemampuan berfikir siswa, serta dapat </w:t>
      </w:r>
      <w:r w:rsidRPr="00EC652C">
        <w:rPr>
          <w:rFonts w:ascii="Times New Roman" w:hAnsi="Times New Roman" w:cs="Times New Roman"/>
          <w:sz w:val="24"/>
          <w:szCs w:val="24"/>
        </w:rPr>
        <w:lastRenderedPageBreak/>
        <w:t>meningkatkan kemampuan</w:t>
      </w:r>
      <w:r w:rsidRPr="00EC652C">
        <w:rPr>
          <w:rFonts w:ascii="Times New Roman" w:hAnsi="Times New Roman" w:cs="Times New Roman"/>
          <w:sz w:val="24"/>
          <w:szCs w:val="24"/>
          <w:lang w:val="en-US"/>
        </w:rPr>
        <w:t xml:space="preserve"> </w:t>
      </w:r>
      <w:r w:rsidRPr="00EC652C">
        <w:rPr>
          <w:rFonts w:ascii="Times New Roman" w:hAnsi="Times New Roman" w:cs="Times New Roman"/>
          <w:sz w:val="24"/>
          <w:szCs w:val="24"/>
        </w:rPr>
        <w:t>mengkonstruksi pengetahuan baru sebagai upaya meningkatkan penguasaan yang baik terhadap materi pelajaran.</w:t>
      </w:r>
    </w:p>
    <w:p w:rsidR="00457A27" w:rsidRPr="00CB1062" w:rsidRDefault="00457A27" w:rsidP="00457A27">
      <w:pPr>
        <w:pStyle w:val="ListParagraph"/>
        <w:spacing w:line="480" w:lineRule="auto"/>
        <w:ind w:left="284"/>
        <w:jc w:val="both"/>
        <w:rPr>
          <w:rFonts w:ascii="Times New Roman" w:hAnsi="Times New Roman" w:cs="Times New Roman"/>
          <w:sz w:val="24"/>
          <w:szCs w:val="24"/>
          <w:lang w:val="en-US"/>
        </w:rPr>
      </w:pPr>
    </w:p>
    <w:p w:rsidR="00457A27" w:rsidRPr="00F823DC" w:rsidRDefault="00457A27" w:rsidP="00457A27">
      <w:pPr>
        <w:pStyle w:val="ListParagraph"/>
        <w:spacing w:line="480" w:lineRule="auto"/>
        <w:ind w:left="426" w:hanging="142"/>
        <w:jc w:val="both"/>
        <w:rPr>
          <w:rFonts w:ascii="Times New Roman" w:hAnsi="Times New Roman" w:cs="Times New Roman"/>
          <w:sz w:val="24"/>
          <w:szCs w:val="24"/>
          <w:lang w:val="en-US"/>
        </w:rPr>
      </w:pPr>
      <w:r w:rsidRPr="00F823DC">
        <w:rPr>
          <w:rFonts w:ascii="Times New Roman" w:hAnsi="Times New Roman" w:cs="Times New Roman"/>
          <w:b/>
          <w:sz w:val="24"/>
          <w:szCs w:val="24"/>
        </w:rPr>
        <w:t>Pembelajaran mempunyai dua karakteristik yaitu:</w:t>
      </w:r>
    </w:p>
    <w:p w:rsidR="00457A27" w:rsidRPr="00F823DC" w:rsidRDefault="00457A27" w:rsidP="00457A27">
      <w:pPr>
        <w:pStyle w:val="ListParagraph"/>
        <w:numPr>
          <w:ilvl w:val="0"/>
          <w:numId w:val="7"/>
        </w:numPr>
        <w:spacing w:line="480" w:lineRule="auto"/>
        <w:ind w:left="567" w:hanging="283"/>
        <w:jc w:val="both"/>
        <w:rPr>
          <w:rFonts w:ascii="Times New Roman" w:hAnsi="Times New Roman" w:cs="Times New Roman"/>
          <w:b/>
          <w:sz w:val="24"/>
          <w:szCs w:val="24"/>
        </w:rPr>
      </w:pPr>
      <w:r w:rsidRPr="00043D22">
        <w:rPr>
          <w:rFonts w:ascii="Times New Roman" w:hAnsi="Times New Roman" w:cs="Times New Roman"/>
          <w:sz w:val="24"/>
          <w:szCs w:val="24"/>
        </w:rPr>
        <w:t>Dalam proses pembelajaran melibatkan proses mental siswa secara maksimal, bukan hanya menuntut siswa sekedar mendengar, mencatat, akan tetapi menghendaki aktivitas siswa dalam proses berfikir.</w:t>
      </w:r>
    </w:p>
    <w:p w:rsidR="00457A27" w:rsidRPr="004E590C" w:rsidRDefault="00457A27" w:rsidP="00457A27">
      <w:pPr>
        <w:pStyle w:val="ListParagraph"/>
        <w:numPr>
          <w:ilvl w:val="0"/>
          <w:numId w:val="7"/>
        </w:numPr>
        <w:spacing w:line="480" w:lineRule="auto"/>
        <w:ind w:left="567" w:hanging="283"/>
        <w:jc w:val="both"/>
        <w:rPr>
          <w:rFonts w:ascii="Times New Roman" w:hAnsi="Times New Roman" w:cs="Times New Roman"/>
          <w:b/>
          <w:sz w:val="24"/>
          <w:szCs w:val="24"/>
        </w:rPr>
      </w:pPr>
      <w:r w:rsidRPr="00F823DC">
        <w:rPr>
          <w:rFonts w:ascii="Times New Roman" w:hAnsi="Times New Roman" w:cs="Times New Roman"/>
          <w:sz w:val="24"/>
          <w:szCs w:val="24"/>
        </w:rPr>
        <w:t xml:space="preserve">Dalam pembelajaran membangun suasana dialogis dan proses tanya jawab terus menerus yang diarahkan untuk memperbaiki dan meningkatkan kemampuan berfikir siswa, yang pada gilirannya </w:t>
      </w:r>
      <w:r w:rsidRPr="004F4B21">
        <w:rPr>
          <w:rFonts w:ascii="Times New Roman" w:hAnsi="Times New Roman" w:cs="Times New Roman"/>
          <w:sz w:val="24"/>
          <w:szCs w:val="24"/>
        </w:rPr>
        <w:t>kemampuan berfikir itu dapat membantu siswa untuk memperoleh pengetahuan yang mereka konstruksi sendiri.</w:t>
      </w:r>
    </w:p>
    <w:p w:rsidR="00457A27" w:rsidRPr="006C2E81" w:rsidRDefault="00457A27" w:rsidP="00457A27">
      <w:pPr>
        <w:spacing w:line="480" w:lineRule="auto"/>
        <w:jc w:val="both"/>
        <w:rPr>
          <w:b/>
        </w:rPr>
      </w:pPr>
    </w:p>
    <w:p w:rsidR="00457A27" w:rsidRPr="000F2373" w:rsidRDefault="00457A27" w:rsidP="00457A27">
      <w:pPr>
        <w:pStyle w:val="ListParagraph"/>
        <w:numPr>
          <w:ilvl w:val="0"/>
          <w:numId w:val="11"/>
        </w:numPr>
        <w:spacing w:after="0" w:line="480" w:lineRule="auto"/>
        <w:ind w:left="567" w:hanging="283"/>
        <w:jc w:val="both"/>
        <w:rPr>
          <w:rFonts w:ascii="Times New Roman" w:hAnsi="Times New Roman" w:cs="Times New Roman"/>
          <w:b/>
          <w:bCs/>
          <w:sz w:val="24"/>
        </w:rPr>
      </w:pPr>
      <w:r w:rsidRPr="000F2373">
        <w:rPr>
          <w:rFonts w:ascii="Times New Roman" w:hAnsi="Times New Roman" w:cs="Times New Roman"/>
          <w:b/>
          <w:bCs/>
          <w:sz w:val="24"/>
        </w:rPr>
        <w:t>Pembelajaran Matematika</w:t>
      </w:r>
      <w:r w:rsidRPr="000F2373">
        <w:rPr>
          <w:rFonts w:ascii="Times New Roman" w:hAnsi="Times New Roman" w:cs="Times New Roman"/>
          <w:bCs/>
          <w:sz w:val="24"/>
        </w:rPr>
        <w:t xml:space="preserve"> </w:t>
      </w:r>
    </w:p>
    <w:p w:rsidR="00457A27" w:rsidRPr="000F2373" w:rsidRDefault="00457A27" w:rsidP="00457A27">
      <w:pPr>
        <w:spacing w:line="480" w:lineRule="auto"/>
        <w:ind w:left="284" w:firstLine="850"/>
        <w:jc w:val="both"/>
        <w:rPr>
          <w:bCs/>
        </w:rPr>
      </w:pPr>
      <w:r>
        <w:rPr>
          <w:bCs/>
        </w:rPr>
        <w:t xml:space="preserve">Menurut </w:t>
      </w:r>
      <w:r w:rsidRPr="000F2373">
        <w:rPr>
          <w:bCs/>
        </w:rPr>
        <w:t>Susilawati (2008</w:t>
      </w:r>
      <w:r>
        <w:rPr>
          <w:bCs/>
        </w:rPr>
        <w:t>:97), beliau menuliskan, bahwa p</w:t>
      </w:r>
      <w:r w:rsidRPr="000F2373">
        <w:rPr>
          <w:bCs/>
        </w:rPr>
        <w:t>embe</w:t>
      </w:r>
      <w:r>
        <w:rPr>
          <w:bCs/>
        </w:rPr>
        <w:t>- lajaran m</w:t>
      </w:r>
      <w:r w:rsidRPr="000F2373">
        <w:rPr>
          <w:bCs/>
        </w:rPr>
        <w:t>atematika disajikan untuk membangkitkan minat siswa agar mengasah dan menata pola berpikir</w:t>
      </w:r>
      <w:r>
        <w:rPr>
          <w:bCs/>
        </w:rPr>
        <w:t>:</w:t>
      </w:r>
    </w:p>
    <w:p w:rsidR="00457A27" w:rsidRDefault="00457A27" w:rsidP="00457A27">
      <w:pPr>
        <w:pStyle w:val="ListParagraph"/>
        <w:numPr>
          <w:ilvl w:val="0"/>
          <w:numId w:val="3"/>
        </w:numPr>
        <w:spacing w:line="480" w:lineRule="auto"/>
        <w:ind w:left="567" w:hanging="283"/>
        <w:jc w:val="both"/>
        <w:rPr>
          <w:rFonts w:ascii="Times New Roman" w:hAnsi="Times New Roman" w:cs="Times New Roman"/>
          <w:sz w:val="24"/>
          <w:szCs w:val="24"/>
          <w:lang w:val="en-US"/>
        </w:rPr>
      </w:pPr>
      <w:r w:rsidRPr="00043D22">
        <w:rPr>
          <w:rFonts w:ascii="Times New Roman" w:hAnsi="Times New Roman" w:cs="Times New Roman"/>
          <w:sz w:val="24"/>
          <w:szCs w:val="24"/>
          <w:lang w:val="en-US"/>
        </w:rPr>
        <w:t>Pemahaman konsep matematika lebih diutamakan dibandingkan dengan drill. Karena paham terhadap konsep merupakan bekal utama dalam</w:t>
      </w:r>
      <w:r w:rsidRPr="00E4073A">
        <w:rPr>
          <w:rFonts w:ascii="Times New Roman" w:hAnsi="Times New Roman" w:cs="Times New Roman"/>
          <w:sz w:val="24"/>
          <w:szCs w:val="24"/>
          <w:lang w:val="en-US"/>
        </w:rPr>
        <w:t xml:space="preserve"> </w:t>
      </w:r>
      <w:r w:rsidRPr="008E02A5">
        <w:rPr>
          <w:rFonts w:ascii="Times New Roman" w:hAnsi="Times New Roman" w:cs="Times New Roman"/>
          <w:sz w:val="24"/>
          <w:szCs w:val="24"/>
          <w:lang w:val="en-US"/>
        </w:rPr>
        <w:t xml:space="preserve">menyelesaikan masalah matematika. </w:t>
      </w:r>
    </w:p>
    <w:p w:rsidR="00457A27" w:rsidRPr="008E02A5" w:rsidRDefault="00457A27" w:rsidP="00457A27">
      <w:pPr>
        <w:pStyle w:val="ListParagraph"/>
        <w:spacing w:line="480" w:lineRule="auto"/>
        <w:ind w:left="567" w:firstLine="567"/>
        <w:jc w:val="both"/>
        <w:rPr>
          <w:rFonts w:ascii="Times New Roman" w:hAnsi="Times New Roman" w:cs="Times New Roman"/>
          <w:sz w:val="24"/>
          <w:szCs w:val="24"/>
          <w:lang w:val="en-US"/>
        </w:rPr>
      </w:pPr>
      <w:r w:rsidRPr="008E02A5">
        <w:rPr>
          <w:rFonts w:ascii="Times New Roman" w:hAnsi="Times New Roman" w:cs="Times New Roman"/>
          <w:sz w:val="24"/>
          <w:szCs w:val="24"/>
          <w:lang w:val="en-US"/>
        </w:rPr>
        <w:t>Drill secara terbatas dapat ditolelir sebagai bagian dari pemahaman konsep.</w:t>
      </w:r>
    </w:p>
    <w:p w:rsidR="00457A27" w:rsidRPr="00CB1062" w:rsidRDefault="00457A27" w:rsidP="00457A27">
      <w:pPr>
        <w:pStyle w:val="ListParagraph"/>
        <w:numPr>
          <w:ilvl w:val="0"/>
          <w:numId w:val="3"/>
        </w:numPr>
        <w:spacing w:line="480" w:lineRule="auto"/>
        <w:ind w:left="567" w:hanging="283"/>
        <w:jc w:val="both"/>
        <w:rPr>
          <w:rFonts w:ascii="Times New Roman" w:hAnsi="Times New Roman" w:cs="Times New Roman"/>
          <w:sz w:val="24"/>
          <w:szCs w:val="24"/>
          <w:lang w:val="en-US"/>
        </w:rPr>
      </w:pPr>
      <w:r w:rsidRPr="00F823DC">
        <w:rPr>
          <w:rFonts w:ascii="Times New Roman" w:hAnsi="Times New Roman" w:cs="Times New Roman"/>
          <w:sz w:val="24"/>
          <w:szCs w:val="24"/>
          <w:lang w:val="en-US"/>
        </w:rPr>
        <w:t>Proses belajar matematika yan</w:t>
      </w:r>
      <w:r>
        <w:rPr>
          <w:rFonts w:ascii="Times New Roman" w:hAnsi="Times New Roman" w:cs="Times New Roman"/>
          <w:sz w:val="24"/>
          <w:szCs w:val="24"/>
          <w:lang w:val="en-US"/>
        </w:rPr>
        <w:t>g utama adalah melibatkan mental.</w:t>
      </w:r>
      <w:r w:rsidRPr="00F823DC">
        <w:rPr>
          <w:rFonts w:ascii="Times New Roman" w:hAnsi="Times New Roman" w:cs="Times New Roman"/>
          <w:sz w:val="24"/>
          <w:szCs w:val="24"/>
          <w:lang w:val="en-US"/>
        </w:rPr>
        <w:t xml:space="preserve"> Keterlibatan mental terjadi bila siswa dihadapkan pada permasalahan </w:t>
      </w:r>
    </w:p>
    <w:p w:rsidR="00457A27" w:rsidRPr="00E4073A" w:rsidRDefault="00457A27" w:rsidP="00457A27">
      <w:pPr>
        <w:pStyle w:val="ListParagraph"/>
        <w:spacing w:line="480" w:lineRule="auto"/>
        <w:ind w:left="567"/>
        <w:jc w:val="both"/>
        <w:rPr>
          <w:rFonts w:ascii="Times New Roman" w:hAnsi="Times New Roman" w:cs="Times New Roman"/>
          <w:sz w:val="24"/>
          <w:szCs w:val="24"/>
          <w:lang w:val="en-US"/>
        </w:rPr>
      </w:pPr>
      <w:proofErr w:type="gramStart"/>
      <w:r w:rsidRPr="00E4073A">
        <w:rPr>
          <w:rFonts w:ascii="Times New Roman" w:hAnsi="Times New Roman" w:cs="Times New Roman"/>
          <w:sz w:val="24"/>
          <w:szCs w:val="24"/>
          <w:lang w:val="en-US"/>
        </w:rPr>
        <w:t>matematika</w:t>
      </w:r>
      <w:proofErr w:type="gramEnd"/>
      <w:r w:rsidRPr="00E4073A">
        <w:rPr>
          <w:rFonts w:ascii="Times New Roman" w:hAnsi="Times New Roman" w:cs="Times New Roman"/>
          <w:sz w:val="24"/>
          <w:szCs w:val="24"/>
          <w:lang w:val="en-US"/>
        </w:rPr>
        <w:t xml:space="preserve"> yang penyelesaiannya menuntut daya kreativitas yang tinggi.</w:t>
      </w:r>
    </w:p>
    <w:p w:rsidR="00457A27" w:rsidRDefault="00457A27" w:rsidP="00457A27">
      <w:pPr>
        <w:pStyle w:val="ListParagraph"/>
        <w:numPr>
          <w:ilvl w:val="0"/>
          <w:numId w:val="3"/>
        </w:numPr>
        <w:spacing w:line="480" w:lineRule="auto"/>
        <w:ind w:left="567" w:hanging="283"/>
        <w:jc w:val="both"/>
        <w:rPr>
          <w:rFonts w:ascii="Times New Roman" w:hAnsi="Times New Roman" w:cs="Times New Roman"/>
          <w:sz w:val="24"/>
          <w:szCs w:val="24"/>
          <w:lang w:val="en-US"/>
        </w:rPr>
      </w:pPr>
      <w:r w:rsidRPr="00F823DC">
        <w:rPr>
          <w:rFonts w:ascii="Times New Roman" w:hAnsi="Times New Roman" w:cs="Times New Roman"/>
          <w:sz w:val="24"/>
          <w:szCs w:val="24"/>
          <w:lang w:val="en-US"/>
        </w:rPr>
        <w:t xml:space="preserve">Penyajian konsep dan permasalahan matematika harus disesuaikan dengan kemampuan dan kesiapan siswa. </w:t>
      </w:r>
    </w:p>
    <w:p w:rsidR="00457A27" w:rsidRDefault="00457A27" w:rsidP="00457A27">
      <w:pPr>
        <w:pStyle w:val="ListParagraph"/>
        <w:spacing w:line="480" w:lineRule="auto"/>
        <w:ind w:left="567" w:firstLine="567"/>
        <w:jc w:val="both"/>
        <w:rPr>
          <w:rFonts w:ascii="Times New Roman" w:hAnsi="Times New Roman" w:cs="Times New Roman"/>
          <w:sz w:val="24"/>
          <w:szCs w:val="24"/>
          <w:lang w:val="en-US"/>
        </w:rPr>
      </w:pPr>
      <w:proofErr w:type="gramStart"/>
      <w:r w:rsidRPr="00F823DC">
        <w:rPr>
          <w:rFonts w:ascii="Times New Roman" w:hAnsi="Times New Roman" w:cs="Times New Roman"/>
          <w:sz w:val="24"/>
          <w:szCs w:val="24"/>
          <w:lang w:val="en-US"/>
        </w:rPr>
        <w:lastRenderedPageBreak/>
        <w:t>Yang perlu mendapat perhatian adalah siswa mampu memahami konsep dan menyelesaikan masalah dengan catatan tidak membunuh kreativitas siswa.</w:t>
      </w:r>
      <w:proofErr w:type="gramEnd"/>
    </w:p>
    <w:p w:rsidR="00457A27" w:rsidRDefault="00457A27" w:rsidP="00457A27">
      <w:pPr>
        <w:pStyle w:val="ListParagraph"/>
        <w:numPr>
          <w:ilvl w:val="0"/>
          <w:numId w:val="3"/>
        </w:numPr>
        <w:spacing w:line="480" w:lineRule="auto"/>
        <w:ind w:left="567" w:hanging="283"/>
        <w:jc w:val="both"/>
        <w:rPr>
          <w:rFonts w:ascii="Times New Roman" w:hAnsi="Times New Roman" w:cs="Times New Roman"/>
          <w:sz w:val="24"/>
          <w:szCs w:val="24"/>
          <w:lang w:val="en-US"/>
        </w:rPr>
      </w:pPr>
      <w:r w:rsidRPr="00F823DC">
        <w:rPr>
          <w:rFonts w:ascii="Times New Roman" w:hAnsi="Times New Roman" w:cs="Times New Roman"/>
          <w:sz w:val="24"/>
          <w:szCs w:val="24"/>
          <w:lang w:val="en-US"/>
        </w:rPr>
        <w:t>Eksplorasi guru diawal pembelajaran deng</w:t>
      </w:r>
      <w:r>
        <w:rPr>
          <w:rFonts w:ascii="Times New Roman" w:hAnsi="Times New Roman" w:cs="Times New Roman"/>
          <w:sz w:val="24"/>
          <w:szCs w:val="24"/>
          <w:lang w:val="en-US"/>
        </w:rPr>
        <w:t xml:space="preserve">an tehnik scaffolding (penopang) dan probing (alat </w:t>
      </w:r>
      <w:r w:rsidRPr="00F823DC">
        <w:rPr>
          <w:rFonts w:ascii="Times New Roman" w:hAnsi="Times New Roman" w:cs="Times New Roman"/>
          <w:sz w:val="24"/>
          <w:szCs w:val="24"/>
          <w:lang w:val="en-US"/>
        </w:rPr>
        <w:t>yang digunakan) dalam penanaman kon</w:t>
      </w:r>
      <w:r>
        <w:rPr>
          <w:rFonts w:ascii="Times New Roman" w:hAnsi="Times New Roman" w:cs="Times New Roman"/>
          <w:sz w:val="24"/>
          <w:szCs w:val="24"/>
          <w:lang w:val="en-US"/>
        </w:rPr>
        <w:t xml:space="preserve"> </w:t>
      </w:r>
      <w:proofErr w:type="gramStart"/>
      <w:r w:rsidRPr="00F823DC">
        <w:rPr>
          <w:rFonts w:ascii="Times New Roman" w:hAnsi="Times New Roman" w:cs="Times New Roman"/>
          <w:sz w:val="24"/>
          <w:szCs w:val="24"/>
          <w:lang w:val="en-US"/>
        </w:rPr>
        <w:t>sep</w:t>
      </w:r>
      <w:proofErr w:type="gramEnd"/>
      <w:r w:rsidRPr="00F823DC">
        <w:rPr>
          <w:rFonts w:ascii="Times New Roman" w:hAnsi="Times New Roman" w:cs="Times New Roman"/>
          <w:sz w:val="24"/>
          <w:szCs w:val="24"/>
          <w:lang w:val="en-US"/>
        </w:rPr>
        <w:t xml:space="preserve"> awal diperlukan untuk menggiring kemampuan awal siswa dalam belajar sendiri, sehingga dalam kebiasaan belajar siswa</w:t>
      </w:r>
      <w:r>
        <w:rPr>
          <w:rFonts w:ascii="Times New Roman" w:hAnsi="Times New Roman" w:cs="Times New Roman"/>
          <w:sz w:val="24"/>
          <w:szCs w:val="24"/>
          <w:lang w:val="en-US"/>
        </w:rPr>
        <w:t>.</w:t>
      </w:r>
    </w:p>
    <w:p w:rsidR="00457A27" w:rsidRPr="000C0B33" w:rsidRDefault="00457A27" w:rsidP="00457A27">
      <w:pPr>
        <w:pStyle w:val="ListParagraph"/>
        <w:numPr>
          <w:ilvl w:val="0"/>
          <w:numId w:val="3"/>
        </w:numPr>
        <w:spacing w:line="480" w:lineRule="auto"/>
        <w:ind w:left="567" w:hanging="283"/>
        <w:jc w:val="both"/>
        <w:rPr>
          <w:rFonts w:ascii="Times New Roman" w:hAnsi="Times New Roman" w:cs="Times New Roman"/>
          <w:sz w:val="24"/>
          <w:szCs w:val="24"/>
          <w:lang w:val="en-US"/>
        </w:rPr>
      </w:pPr>
      <w:r w:rsidRPr="004F4B21">
        <w:rPr>
          <w:rFonts w:ascii="Times New Roman" w:hAnsi="Times New Roman" w:cs="Times New Roman"/>
          <w:sz w:val="24"/>
          <w:szCs w:val="24"/>
          <w:lang w:val="en-US"/>
        </w:rPr>
        <w:t xml:space="preserve"> Terbina, masa depan sangat memerlukan kemampuan belajar mandiri. </w:t>
      </w:r>
      <w:proofErr w:type="gramStart"/>
      <w:r w:rsidRPr="004F4B21">
        <w:rPr>
          <w:rFonts w:ascii="Times New Roman" w:hAnsi="Times New Roman" w:cs="Times New Roman"/>
          <w:sz w:val="24"/>
          <w:szCs w:val="24"/>
          <w:lang w:val="en-US"/>
        </w:rPr>
        <w:t>yang</w:t>
      </w:r>
      <w:proofErr w:type="gramEnd"/>
      <w:r w:rsidRPr="004F4B21">
        <w:rPr>
          <w:rFonts w:ascii="Times New Roman" w:hAnsi="Times New Roman" w:cs="Times New Roman"/>
          <w:sz w:val="24"/>
          <w:szCs w:val="24"/>
          <w:lang w:val="en-US"/>
        </w:rPr>
        <w:t xml:space="preserve"> utama adalah pemahaman terhadap bahan ajar, bukan selesainya GBPP.</w:t>
      </w:r>
    </w:p>
    <w:p w:rsidR="00457A27" w:rsidRPr="00F823DC" w:rsidRDefault="00457A27" w:rsidP="00457A27">
      <w:pPr>
        <w:pStyle w:val="ListParagraph"/>
        <w:numPr>
          <w:ilvl w:val="0"/>
          <w:numId w:val="3"/>
        </w:numPr>
        <w:spacing w:line="480" w:lineRule="auto"/>
        <w:ind w:left="567" w:hanging="283"/>
        <w:jc w:val="both"/>
        <w:rPr>
          <w:rFonts w:ascii="Times New Roman" w:hAnsi="Times New Roman" w:cs="Times New Roman"/>
          <w:sz w:val="24"/>
          <w:szCs w:val="24"/>
          <w:lang w:val="en-US"/>
        </w:rPr>
      </w:pPr>
      <w:r w:rsidRPr="00F823DC">
        <w:rPr>
          <w:rFonts w:ascii="Times New Roman" w:hAnsi="Times New Roman" w:cs="Times New Roman"/>
          <w:sz w:val="24"/>
          <w:szCs w:val="24"/>
          <w:lang w:val="en-US"/>
        </w:rPr>
        <w:t>Pembelajaran matematika hendaknya:</w:t>
      </w:r>
    </w:p>
    <w:p w:rsidR="00457A27" w:rsidRPr="000C0B33" w:rsidRDefault="00457A27" w:rsidP="00457A27">
      <w:pPr>
        <w:pStyle w:val="ListParagraph"/>
        <w:numPr>
          <w:ilvl w:val="0"/>
          <w:numId w:val="12"/>
        </w:numPr>
        <w:spacing w:line="480" w:lineRule="auto"/>
        <w:ind w:left="851" w:hanging="284"/>
        <w:jc w:val="both"/>
        <w:rPr>
          <w:rFonts w:ascii="Times New Roman" w:hAnsi="Times New Roman" w:cs="Times New Roman"/>
          <w:sz w:val="24"/>
          <w:szCs w:val="24"/>
        </w:rPr>
      </w:pPr>
      <w:r w:rsidRPr="004F1132">
        <w:rPr>
          <w:rFonts w:ascii="Times New Roman" w:hAnsi="Times New Roman" w:cs="Times New Roman"/>
          <w:sz w:val="24"/>
          <w:szCs w:val="24"/>
        </w:rPr>
        <w:t>Melibatkan perasaan siswa terhadap nilai-nilai yang terkandung dalam matematika.</w:t>
      </w:r>
    </w:p>
    <w:p w:rsidR="00457A27" w:rsidRPr="00CD7E36" w:rsidRDefault="00457A27" w:rsidP="00457A27">
      <w:pPr>
        <w:pStyle w:val="ListParagraph"/>
        <w:numPr>
          <w:ilvl w:val="0"/>
          <w:numId w:val="12"/>
        </w:numPr>
        <w:spacing w:line="480" w:lineRule="auto"/>
        <w:ind w:left="851" w:hanging="284"/>
        <w:jc w:val="both"/>
        <w:rPr>
          <w:rFonts w:ascii="Times New Roman" w:hAnsi="Times New Roman" w:cs="Times New Roman"/>
          <w:sz w:val="24"/>
          <w:szCs w:val="24"/>
        </w:rPr>
      </w:pPr>
      <w:r w:rsidRPr="004F4B21">
        <w:rPr>
          <w:rFonts w:ascii="Times New Roman" w:hAnsi="Times New Roman" w:cs="Times New Roman"/>
          <w:sz w:val="24"/>
          <w:szCs w:val="24"/>
          <w:lang w:val="en-US"/>
        </w:rPr>
        <w:t>Disajikan secara menarik dan menantang, tidak kering dan membosankan.</w:t>
      </w:r>
    </w:p>
    <w:p w:rsidR="00457A27" w:rsidRPr="00CD7E36" w:rsidRDefault="00457A27" w:rsidP="00457A27">
      <w:pPr>
        <w:pStyle w:val="ListParagraph"/>
        <w:numPr>
          <w:ilvl w:val="0"/>
          <w:numId w:val="12"/>
        </w:numPr>
        <w:spacing w:line="480" w:lineRule="auto"/>
        <w:ind w:left="851" w:hanging="284"/>
        <w:jc w:val="both"/>
        <w:rPr>
          <w:rFonts w:ascii="Times New Roman" w:hAnsi="Times New Roman" w:cs="Times New Roman"/>
          <w:sz w:val="24"/>
          <w:szCs w:val="24"/>
        </w:rPr>
      </w:pPr>
      <w:r w:rsidRPr="004F4B21">
        <w:rPr>
          <w:rFonts w:ascii="Times New Roman" w:hAnsi="Times New Roman" w:cs="Times New Roman"/>
          <w:sz w:val="24"/>
          <w:szCs w:val="24"/>
          <w:lang w:val="en-US"/>
        </w:rPr>
        <w:t>Disajikan berupa masalah yang berkaitan dengan kehidupan sehari-hari</w:t>
      </w:r>
      <w:r>
        <w:rPr>
          <w:rFonts w:ascii="Times New Roman" w:hAnsi="Times New Roman" w:cs="Times New Roman"/>
          <w:sz w:val="24"/>
          <w:szCs w:val="24"/>
          <w:lang w:val="en-US"/>
        </w:rPr>
        <w:t>.</w:t>
      </w:r>
    </w:p>
    <w:p w:rsidR="00457A27" w:rsidRPr="00CD7E36" w:rsidRDefault="00457A27" w:rsidP="00457A27">
      <w:pPr>
        <w:pStyle w:val="ListParagraph"/>
        <w:numPr>
          <w:ilvl w:val="0"/>
          <w:numId w:val="12"/>
        </w:numPr>
        <w:spacing w:line="480" w:lineRule="auto"/>
        <w:ind w:left="851" w:hanging="284"/>
        <w:jc w:val="both"/>
        <w:rPr>
          <w:rFonts w:ascii="Times New Roman" w:hAnsi="Times New Roman" w:cs="Times New Roman"/>
          <w:sz w:val="24"/>
          <w:szCs w:val="24"/>
        </w:rPr>
      </w:pPr>
      <w:r w:rsidRPr="00CD7E36">
        <w:rPr>
          <w:rFonts w:ascii="Times New Roman" w:hAnsi="Times New Roman" w:cs="Times New Roman"/>
          <w:sz w:val="24"/>
          <w:szCs w:val="24"/>
          <w:lang w:val="en-US"/>
        </w:rPr>
        <w:t>Memberi kesempatan kepada siswa untuk mengajukan pertanyaan, menganalisa konsep yang dipelajari, dan memecahkan masalah, tidak sekedar mengingat dan menghapal.</w:t>
      </w:r>
    </w:p>
    <w:p w:rsidR="00457A27" w:rsidRPr="004F4B21" w:rsidRDefault="00457A27" w:rsidP="00457A27">
      <w:pPr>
        <w:pStyle w:val="ListParagraph"/>
        <w:numPr>
          <w:ilvl w:val="0"/>
          <w:numId w:val="12"/>
        </w:numPr>
        <w:spacing w:line="480" w:lineRule="auto"/>
        <w:ind w:left="851" w:hanging="284"/>
        <w:jc w:val="both"/>
        <w:rPr>
          <w:rFonts w:ascii="Times New Roman" w:hAnsi="Times New Roman" w:cs="Times New Roman"/>
          <w:sz w:val="24"/>
          <w:szCs w:val="24"/>
        </w:rPr>
      </w:pPr>
      <w:r w:rsidRPr="004F4B21">
        <w:rPr>
          <w:rFonts w:ascii="Times New Roman" w:hAnsi="Times New Roman" w:cs="Times New Roman"/>
          <w:sz w:val="24"/>
          <w:szCs w:val="24"/>
          <w:lang w:val="en-US"/>
        </w:rPr>
        <w:t xml:space="preserve">Memberikan kepercayaan kepada siswa untuk menebak atau mengambil resiko salah dalam menyelesaikan masalah matematika, </w:t>
      </w:r>
    </w:p>
    <w:p w:rsidR="00457A27" w:rsidRDefault="00457A27" w:rsidP="00457A27">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317030">
        <w:rPr>
          <w:rFonts w:ascii="Times New Roman" w:hAnsi="Times New Roman" w:cs="Times New Roman"/>
          <w:sz w:val="24"/>
          <w:szCs w:val="24"/>
          <w:lang w:val="en-US"/>
        </w:rPr>
        <w:t>sebab</w:t>
      </w:r>
      <w:proofErr w:type="gramEnd"/>
      <w:r w:rsidRPr="00317030">
        <w:rPr>
          <w:rFonts w:ascii="Times New Roman" w:hAnsi="Times New Roman" w:cs="Times New Roman"/>
          <w:sz w:val="24"/>
          <w:szCs w:val="24"/>
          <w:lang w:val="en-US"/>
        </w:rPr>
        <w:t xml:space="preserve"> menebak dan mengambil resiko salah merupakan proses </w:t>
      </w:r>
      <w:r>
        <w:rPr>
          <w:rFonts w:ascii="Times New Roman" w:hAnsi="Times New Roman" w:cs="Times New Roman"/>
          <w:sz w:val="24"/>
          <w:szCs w:val="24"/>
          <w:lang w:val="en-US"/>
        </w:rPr>
        <w:t xml:space="preserve">   </w:t>
      </w:r>
    </w:p>
    <w:p w:rsidR="00457A27" w:rsidRDefault="00457A27" w:rsidP="00457A27">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317030">
        <w:rPr>
          <w:rFonts w:ascii="Times New Roman" w:hAnsi="Times New Roman" w:cs="Times New Roman"/>
          <w:sz w:val="24"/>
          <w:szCs w:val="24"/>
          <w:lang w:val="en-US"/>
        </w:rPr>
        <w:t>belajar</w:t>
      </w:r>
      <w:proofErr w:type="gramEnd"/>
      <w:r w:rsidRPr="00317030">
        <w:rPr>
          <w:rFonts w:ascii="Times New Roman" w:hAnsi="Times New Roman" w:cs="Times New Roman"/>
          <w:sz w:val="24"/>
          <w:szCs w:val="24"/>
          <w:lang w:val="en-US"/>
        </w:rPr>
        <w:t xml:space="preserve"> matematikabuntuk menghadapi masa depan.</w:t>
      </w:r>
    </w:p>
    <w:p w:rsidR="00457A27" w:rsidRDefault="00457A27" w:rsidP="00457A27">
      <w:pPr>
        <w:pStyle w:val="ListParagraph"/>
        <w:numPr>
          <w:ilvl w:val="0"/>
          <w:numId w:val="12"/>
        </w:numPr>
        <w:spacing w:line="480" w:lineRule="auto"/>
        <w:ind w:left="851" w:hanging="284"/>
        <w:jc w:val="both"/>
        <w:rPr>
          <w:rFonts w:ascii="Times New Roman" w:hAnsi="Times New Roman" w:cs="Times New Roman"/>
          <w:sz w:val="24"/>
          <w:szCs w:val="24"/>
          <w:lang w:val="en-US"/>
        </w:rPr>
      </w:pPr>
      <w:r w:rsidRPr="004F4B21">
        <w:rPr>
          <w:rFonts w:ascii="Times New Roman" w:hAnsi="Times New Roman" w:cs="Times New Roman"/>
          <w:sz w:val="24"/>
          <w:szCs w:val="24"/>
          <w:lang w:val="en-US"/>
        </w:rPr>
        <w:t>Memberikan kelonggaran siswa mengerjakan salah, sebab kesalahan yang dibuat siswa merupakan landasan belajar bagi siswa sehingga dapat berusaha sendiri mengetahui kesalahan dan kemudian mem</w:t>
      </w:r>
      <w:r>
        <w:rPr>
          <w:rFonts w:ascii="Times New Roman" w:hAnsi="Times New Roman" w:cs="Times New Roman"/>
          <w:sz w:val="24"/>
          <w:szCs w:val="24"/>
          <w:lang w:val="en-US"/>
        </w:rPr>
        <w:t>-</w:t>
      </w:r>
      <w:r w:rsidRPr="004F4B21">
        <w:rPr>
          <w:rFonts w:ascii="Times New Roman" w:hAnsi="Times New Roman" w:cs="Times New Roman"/>
          <w:sz w:val="24"/>
          <w:szCs w:val="24"/>
          <w:lang w:val="en-US"/>
        </w:rPr>
        <w:t xml:space="preserve"> perbaikinya</w:t>
      </w:r>
      <w:r>
        <w:rPr>
          <w:rFonts w:ascii="Times New Roman" w:hAnsi="Times New Roman" w:cs="Times New Roman"/>
          <w:sz w:val="24"/>
          <w:szCs w:val="24"/>
          <w:lang w:val="en-US"/>
        </w:rPr>
        <w:t>.</w:t>
      </w:r>
    </w:p>
    <w:p w:rsidR="00457A27" w:rsidRPr="004F4B21" w:rsidRDefault="00457A27" w:rsidP="00457A27">
      <w:pPr>
        <w:pStyle w:val="ListParagraph"/>
        <w:spacing w:line="480" w:lineRule="auto"/>
        <w:ind w:left="851"/>
        <w:jc w:val="both"/>
        <w:rPr>
          <w:rFonts w:ascii="Times New Roman" w:hAnsi="Times New Roman" w:cs="Times New Roman"/>
          <w:sz w:val="24"/>
          <w:szCs w:val="24"/>
          <w:lang w:val="en-US"/>
        </w:rPr>
      </w:pPr>
    </w:p>
    <w:p w:rsidR="00457A27" w:rsidRPr="009A695D" w:rsidRDefault="00457A27" w:rsidP="00457A27">
      <w:pPr>
        <w:pStyle w:val="ListParagraph"/>
        <w:numPr>
          <w:ilvl w:val="0"/>
          <w:numId w:val="11"/>
        </w:numPr>
        <w:spacing w:after="120" w:line="360" w:lineRule="auto"/>
        <w:ind w:left="567" w:hanging="283"/>
        <w:rPr>
          <w:rFonts w:ascii="Times New Roman" w:hAnsi="Times New Roman" w:cs="Times New Roman"/>
          <w:b/>
          <w:i/>
          <w:iCs/>
          <w:sz w:val="24"/>
          <w:szCs w:val="24"/>
        </w:rPr>
      </w:pPr>
      <w:r w:rsidRPr="009A695D">
        <w:rPr>
          <w:rFonts w:ascii="Times New Roman" w:hAnsi="Times New Roman" w:cs="Times New Roman"/>
          <w:b/>
          <w:i/>
          <w:iCs/>
          <w:sz w:val="24"/>
          <w:szCs w:val="24"/>
          <w:lang w:val="en-US"/>
        </w:rPr>
        <w:t>C</w:t>
      </w:r>
      <w:r w:rsidRPr="009A695D">
        <w:rPr>
          <w:rFonts w:ascii="Times New Roman" w:hAnsi="Times New Roman" w:cs="Times New Roman"/>
          <w:b/>
          <w:i/>
          <w:iCs/>
          <w:sz w:val="24"/>
          <w:szCs w:val="24"/>
        </w:rPr>
        <w:t xml:space="preserve">ontextual </w:t>
      </w:r>
      <w:r w:rsidRPr="009A695D">
        <w:rPr>
          <w:rFonts w:ascii="Times New Roman" w:hAnsi="Times New Roman" w:cs="Times New Roman"/>
          <w:b/>
          <w:i/>
          <w:iCs/>
          <w:sz w:val="24"/>
          <w:szCs w:val="24"/>
          <w:lang w:val="en-US"/>
        </w:rPr>
        <w:t xml:space="preserve"> T</w:t>
      </w:r>
      <w:r w:rsidRPr="009A695D">
        <w:rPr>
          <w:rFonts w:ascii="Times New Roman" w:hAnsi="Times New Roman" w:cs="Times New Roman"/>
          <w:b/>
          <w:i/>
          <w:iCs/>
          <w:sz w:val="24"/>
          <w:szCs w:val="24"/>
        </w:rPr>
        <w:t xml:space="preserve">eaching and </w:t>
      </w:r>
      <w:r w:rsidRPr="009A695D">
        <w:rPr>
          <w:rFonts w:ascii="Times New Roman" w:hAnsi="Times New Roman" w:cs="Times New Roman"/>
          <w:b/>
          <w:i/>
          <w:iCs/>
          <w:sz w:val="24"/>
          <w:szCs w:val="24"/>
          <w:lang w:val="en-US"/>
        </w:rPr>
        <w:t xml:space="preserve"> L</w:t>
      </w:r>
      <w:r w:rsidRPr="009A695D">
        <w:rPr>
          <w:rFonts w:ascii="Times New Roman" w:hAnsi="Times New Roman" w:cs="Times New Roman"/>
          <w:b/>
          <w:i/>
          <w:iCs/>
          <w:sz w:val="24"/>
          <w:szCs w:val="24"/>
        </w:rPr>
        <w:t>earning (</w:t>
      </w:r>
      <w:r w:rsidRPr="009A695D">
        <w:rPr>
          <w:rFonts w:ascii="Times New Roman" w:hAnsi="Times New Roman" w:cs="Times New Roman"/>
          <w:b/>
          <w:i/>
          <w:iCs/>
          <w:sz w:val="24"/>
          <w:szCs w:val="24"/>
          <w:lang w:val="en-US"/>
        </w:rPr>
        <w:t>CTL</w:t>
      </w:r>
      <w:r w:rsidRPr="009A695D">
        <w:rPr>
          <w:rFonts w:ascii="Times New Roman" w:hAnsi="Times New Roman" w:cs="Times New Roman"/>
          <w:b/>
          <w:i/>
          <w:iCs/>
          <w:sz w:val="24"/>
          <w:szCs w:val="24"/>
        </w:rPr>
        <w:t>)</w:t>
      </w:r>
    </w:p>
    <w:p w:rsidR="00457A27" w:rsidRPr="008F290A" w:rsidRDefault="00457A27" w:rsidP="00457A27">
      <w:pPr>
        <w:spacing w:line="360" w:lineRule="auto"/>
        <w:ind w:left="720" w:hanging="436"/>
        <w:rPr>
          <w:b/>
          <w:iCs/>
        </w:rPr>
      </w:pPr>
      <w:r w:rsidRPr="008F290A">
        <w:rPr>
          <w:b/>
          <w:iCs/>
        </w:rPr>
        <w:t>Pengertian CTL</w:t>
      </w:r>
    </w:p>
    <w:p w:rsidR="00457A27" w:rsidRDefault="00457A27" w:rsidP="00457A27">
      <w:pPr>
        <w:spacing w:line="480" w:lineRule="auto"/>
        <w:ind w:left="284" w:firstLine="850"/>
        <w:jc w:val="both"/>
      </w:pPr>
      <w:r w:rsidRPr="00CF28BA">
        <w:rPr>
          <w:i/>
          <w:iCs/>
        </w:rPr>
        <w:lastRenderedPageBreak/>
        <w:t>Contextual Teaching and Learning (CTL)</w:t>
      </w:r>
      <w:r w:rsidRPr="00CF28BA">
        <w:t xml:space="preserve"> adalah konsep pembelajaran yang membantu guru mengaitkan antara materi yang</w:t>
      </w:r>
      <w:r>
        <w:t xml:space="preserve"> </w:t>
      </w:r>
      <w:r w:rsidRPr="00CF28BA">
        <w:t xml:space="preserve">diajarkannya dengan situasi dunia nyata siswa dan </w:t>
      </w:r>
      <w:proofErr w:type="gramStart"/>
      <w:r w:rsidRPr="00CF28BA">
        <w:t>mendorong  siswa</w:t>
      </w:r>
      <w:proofErr w:type="gramEnd"/>
      <w:r w:rsidRPr="00CF28BA">
        <w:t xml:space="preserve"> </w:t>
      </w:r>
    </w:p>
    <w:p w:rsidR="00457A27" w:rsidRDefault="00457A27" w:rsidP="00457A27">
      <w:pPr>
        <w:spacing w:line="480" w:lineRule="auto"/>
        <w:ind w:left="284"/>
        <w:jc w:val="both"/>
      </w:pPr>
      <w:proofErr w:type="gramStart"/>
      <w:r w:rsidRPr="00CF28BA">
        <w:t>membuat</w:t>
      </w:r>
      <w:proofErr w:type="gramEnd"/>
      <w:r w:rsidRPr="00CF28BA">
        <w:t xml:space="preserve"> hubungan antara pengetahuan yang dimilikinya dengan penerapannya dalam kehidupan sehari-hari.</w:t>
      </w:r>
      <w:r>
        <w:t xml:space="preserve"> </w:t>
      </w:r>
      <w:proofErr w:type="gramStart"/>
      <w:r w:rsidRPr="00CF28BA">
        <w:rPr>
          <w:i/>
          <w:iCs/>
        </w:rPr>
        <w:t>(Dir.PLP, 2003)</w:t>
      </w:r>
      <w:r>
        <w:rPr>
          <w:i/>
          <w:iCs/>
        </w:rPr>
        <w:t>.</w:t>
      </w:r>
      <w:proofErr w:type="gramEnd"/>
      <w:r w:rsidRPr="00CF28BA">
        <w:t xml:space="preserve"> </w:t>
      </w:r>
    </w:p>
    <w:p w:rsidR="00457A27" w:rsidRDefault="00457A27" w:rsidP="00457A27">
      <w:pPr>
        <w:spacing w:line="480" w:lineRule="auto"/>
        <w:ind w:left="284" w:firstLine="850"/>
        <w:jc w:val="both"/>
      </w:pPr>
      <w:r>
        <w:t xml:space="preserve">Pembelajaran Kontekstual atau dikenal dengan </w:t>
      </w:r>
      <w:r w:rsidRPr="007E2B83">
        <w:rPr>
          <w:i/>
        </w:rPr>
        <w:t>CTL (Contextual Teaching and Learning)</w:t>
      </w:r>
      <w:r>
        <w:t>, jika ditelaah maka sangat cocok diterapkan pada</w:t>
      </w:r>
    </w:p>
    <w:p w:rsidR="00457A27" w:rsidRDefault="00457A27" w:rsidP="00457A27">
      <w:pPr>
        <w:spacing w:line="480" w:lineRule="auto"/>
        <w:ind w:left="284"/>
        <w:jc w:val="both"/>
      </w:pPr>
      <w:proofErr w:type="gramStart"/>
      <w:r>
        <w:t>proses</w:t>
      </w:r>
      <w:proofErr w:type="gramEnd"/>
      <w:r>
        <w:t xml:space="preserve"> pembelajaran di Indonesia. Konsep CTL ini sepertinya hampir mirip dengan konsep CBSA (Cara Belajar Siswa Aktif) bahwa siswa dituntut peranannya dalam proses pembelajaran. </w:t>
      </w:r>
      <w:proofErr w:type="gramStart"/>
      <w:r>
        <w:t>Keaktifan siswa sangat penting dalam kegiatan belajar mengajar.</w:t>
      </w:r>
      <w:proofErr w:type="gramEnd"/>
    </w:p>
    <w:p w:rsidR="00457A27" w:rsidRDefault="00457A27" w:rsidP="00457A27">
      <w:pPr>
        <w:spacing w:line="480" w:lineRule="auto"/>
        <w:ind w:left="284" w:firstLine="850"/>
        <w:jc w:val="both"/>
      </w:pPr>
      <w:r>
        <w:t xml:space="preserve">Mengapa CTL </w:t>
      </w:r>
      <w:proofErr w:type="gramStart"/>
      <w:r>
        <w:t>berhasil ?.</w:t>
      </w:r>
      <w:proofErr w:type="gramEnd"/>
      <w:r>
        <w:t xml:space="preserve"> Menurut </w:t>
      </w:r>
      <w:proofErr w:type="gramStart"/>
      <w:r>
        <w:t>Johnson.E(</w:t>
      </w:r>
      <w:proofErr w:type="gramEnd"/>
      <w:r>
        <w:t xml:space="preserve">2002:60), sistem CTL berhasil karena sistem ini meminta siswa untuk bertindak dengan cara yang alami bagi manusia. </w:t>
      </w:r>
      <w:proofErr w:type="gramStart"/>
      <w:r>
        <w:t>Cara itu sesuai dengan fungsi otak, psikologi dasar manusia, dan tiga prinsip alam semesta yang ditemukan para fisikawan dan ahli biologi modern.</w:t>
      </w:r>
      <w:proofErr w:type="gramEnd"/>
      <w:r>
        <w:t xml:space="preserve"> </w:t>
      </w:r>
      <w:proofErr w:type="gramStart"/>
      <w:r>
        <w:t>Prinsip-prinsip tersebut adalah kesaling bergantungan, diferensial, dan pengaturan diri sendiri.</w:t>
      </w:r>
      <w:proofErr w:type="gramEnd"/>
    </w:p>
    <w:p w:rsidR="00457A27" w:rsidRDefault="00457A27" w:rsidP="00457A27">
      <w:pPr>
        <w:spacing w:line="480" w:lineRule="auto"/>
        <w:ind w:left="284" w:firstLine="850"/>
        <w:jc w:val="both"/>
      </w:pPr>
      <w:proofErr w:type="gramStart"/>
      <w:r>
        <w:t>CTL adalah sebuah sistem yang menyeluruh, yang terdiri dari bagian-bagian yang saling terhubung.</w:t>
      </w:r>
      <w:proofErr w:type="gramEnd"/>
      <w:r>
        <w:t xml:space="preserve"> Jika baian-bagian ini terjalin satu </w:t>
      </w:r>
      <w:proofErr w:type="gramStart"/>
      <w:r>
        <w:t>sama</w:t>
      </w:r>
      <w:proofErr w:type="gramEnd"/>
      <w:r>
        <w:t xml:space="preserve"> lain, maka akan dihasilkan pengaruh yang melebihi hasil yang dibe- rikan bagian-bagiannya secara terpisah. </w:t>
      </w:r>
    </w:p>
    <w:p w:rsidR="00457A27" w:rsidRDefault="00457A27" w:rsidP="00457A27">
      <w:pPr>
        <w:spacing w:line="480" w:lineRule="auto"/>
        <w:ind w:left="284" w:firstLine="850"/>
        <w:jc w:val="both"/>
      </w:pPr>
      <w:r>
        <w:t>Seperti halnya biola, cello, clarinet, dan alat musik lain didalam sebuah orchestra yang menghasilkan bunyi yang berbeda-beda yang secara bersama-sama menghasilkan alunan musik yang merdu, demikian juga bagian-bagian CTL yang terpisah melibatkan proses-proses yang berbeda, yang ketika digunakan secara bersama-sama, memampukan para siswa membuat hubungan yang mengha silkan makna.</w:t>
      </w:r>
    </w:p>
    <w:p w:rsidR="00457A27" w:rsidRDefault="00457A27" w:rsidP="00457A27">
      <w:pPr>
        <w:spacing w:line="480" w:lineRule="auto"/>
        <w:ind w:left="284" w:firstLine="850"/>
        <w:jc w:val="both"/>
      </w:pPr>
      <w:proofErr w:type="gramStart"/>
      <w:r>
        <w:t>Setiap bagian CTL yang berbeda-beda ini memberikan sum- bangan dalam menolong siswa memahami tugas sekolah.</w:t>
      </w:r>
      <w:proofErr w:type="gramEnd"/>
      <w:r>
        <w:t xml:space="preserve"> </w:t>
      </w:r>
      <w:proofErr w:type="gramStart"/>
      <w:r>
        <w:t xml:space="preserve">Secara bersama-sama, mereka membentuk </w:t>
      </w:r>
      <w:r>
        <w:lastRenderedPageBreak/>
        <w:t>suatu sistem yang memungkinkan para siswa melihat makna didalamnya, dan mengingat materi akademik.</w:t>
      </w:r>
      <w:proofErr w:type="gramEnd"/>
      <w:r>
        <w:t xml:space="preserve"> Setiap bagian-bagian CTL tersebut mencakup: 1).Membuat keterkaitan-keterkait</w:t>
      </w:r>
    </w:p>
    <w:p w:rsidR="00457A27" w:rsidRDefault="00457A27" w:rsidP="00457A27">
      <w:pPr>
        <w:spacing w:line="480" w:lineRule="auto"/>
        <w:ind w:left="284"/>
        <w:jc w:val="both"/>
      </w:pPr>
      <w:proofErr w:type="gramStart"/>
      <w:r>
        <w:t>tan</w:t>
      </w:r>
      <w:proofErr w:type="gramEnd"/>
      <w:r>
        <w:t xml:space="preserve"> yang bermakna, 2).Melakukan pekerjaan yang berarti, 3).Melakukan pembelajaran yang diatur sendiri, 4).Bekerja sama, 5).Berpikir kritis dan kreatif, 6).Membantu individu, 7).Mencapai standar yang tinggi dan 8) Menggunakan penilaian autentik.  </w:t>
      </w:r>
    </w:p>
    <w:p w:rsidR="00457A27" w:rsidRDefault="00457A27" w:rsidP="00457A27">
      <w:pPr>
        <w:spacing w:line="480" w:lineRule="auto"/>
        <w:ind w:left="284" w:firstLine="850"/>
        <w:jc w:val="both"/>
      </w:pPr>
      <w:r>
        <w:t xml:space="preserve">Dalam CTL atau pembelajaran Kontekstual ini lebih kompleks, baik guru maupun siswa harus dapat menjalankan fungsinya dengan baik sehingga mampu menghasilkan output yang berkualitas. </w:t>
      </w:r>
      <w:proofErr w:type="gramStart"/>
      <w:r>
        <w:t>Dalam pembe- lajaran kontekstual terdapat adanya keterkaitan materi dengan dunia luar atau keadaan yang sebenarnya dan terkini sehingga diharapkan adanya pengalaman visual terlebih dahulu yang dapat dibangun oleh siswa.</w:t>
      </w:r>
      <w:proofErr w:type="gramEnd"/>
    </w:p>
    <w:p w:rsidR="00457A27" w:rsidRDefault="00457A27" w:rsidP="00457A27">
      <w:pPr>
        <w:spacing w:line="480" w:lineRule="auto"/>
        <w:ind w:left="284" w:firstLine="850"/>
        <w:jc w:val="both"/>
      </w:pPr>
      <w:r>
        <w:t>Pembelajaran kontekstual berbeda dengan pembelajaran kon- vensional, Depdiknas (2002) mengemukakan perbe daan antara model CTL dengan pembelajaran konvensional</w:t>
      </w:r>
      <w:proofErr w:type="gramStart"/>
      <w:r>
        <w:t>,seperti</w:t>
      </w:r>
      <w:proofErr w:type="gramEnd"/>
      <w:r>
        <w:t xml:space="preserve"> pada tabel 2.1:</w:t>
      </w:r>
    </w:p>
    <w:p w:rsidR="00457A27" w:rsidRDefault="00457A27" w:rsidP="00457A27">
      <w:pPr>
        <w:spacing w:line="480" w:lineRule="auto"/>
        <w:jc w:val="both"/>
      </w:pPr>
      <w:r>
        <w:t xml:space="preserve">                                                 Tabel 2.1</w:t>
      </w:r>
    </w:p>
    <w:tbl>
      <w:tblPr>
        <w:tblStyle w:val="TableGrid"/>
        <w:tblW w:w="0" w:type="auto"/>
        <w:tblInd w:w="797" w:type="dxa"/>
        <w:tblLook w:val="04A0"/>
      </w:tblPr>
      <w:tblGrid>
        <w:gridCol w:w="3349"/>
        <w:gridCol w:w="3313"/>
      </w:tblGrid>
      <w:tr w:rsidR="00457A27" w:rsidTr="00997A2E">
        <w:tc>
          <w:tcPr>
            <w:tcW w:w="3349" w:type="dxa"/>
          </w:tcPr>
          <w:p w:rsidR="00457A27" w:rsidRPr="00CD17BA" w:rsidRDefault="00457A27" w:rsidP="00997A2E">
            <w:pPr>
              <w:spacing w:line="276" w:lineRule="auto"/>
              <w:jc w:val="center"/>
              <w:rPr>
                <w:b/>
              </w:rPr>
            </w:pPr>
            <w:r w:rsidRPr="00CD17BA">
              <w:rPr>
                <w:b/>
              </w:rPr>
              <w:t>CTL</w:t>
            </w:r>
          </w:p>
        </w:tc>
        <w:tc>
          <w:tcPr>
            <w:tcW w:w="3313" w:type="dxa"/>
          </w:tcPr>
          <w:p w:rsidR="00457A27" w:rsidRPr="00CD17BA" w:rsidRDefault="00457A27" w:rsidP="00997A2E">
            <w:pPr>
              <w:spacing w:line="276" w:lineRule="auto"/>
              <w:jc w:val="center"/>
              <w:rPr>
                <w:b/>
              </w:rPr>
            </w:pPr>
            <w:r w:rsidRPr="00CD17BA">
              <w:rPr>
                <w:b/>
              </w:rPr>
              <w:t>Konvensional</w:t>
            </w:r>
          </w:p>
        </w:tc>
      </w:tr>
      <w:tr w:rsidR="00457A27" w:rsidTr="00997A2E">
        <w:tc>
          <w:tcPr>
            <w:tcW w:w="3349" w:type="dxa"/>
          </w:tcPr>
          <w:p w:rsidR="00457A27" w:rsidRDefault="00457A27" w:rsidP="00997A2E">
            <w:pPr>
              <w:spacing w:line="360" w:lineRule="auto"/>
              <w:jc w:val="both"/>
            </w:pPr>
            <w:r>
              <w:t>Pemilihan informasi kebutuhan individu siswa</w:t>
            </w:r>
          </w:p>
        </w:tc>
        <w:tc>
          <w:tcPr>
            <w:tcW w:w="3313" w:type="dxa"/>
          </w:tcPr>
          <w:p w:rsidR="00457A27" w:rsidRDefault="00457A27" w:rsidP="00997A2E">
            <w:pPr>
              <w:spacing w:line="360" w:lineRule="auto"/>
              <w:jc w:val="both"/>
            </w:pPr>
            <w:r>
              <w:t>Pemilihan informasi ditentukan oleh guru</w:t>
            </w:r>
          </w:p>
        </w:tc>
      </w:tr>
      <w:tr w:rsidR="00457A27" w:rsidTr="00997A2E">
        <w:tc>
          <w:tcPr>
            <w:tcW w:w="3349" w:type="dxa"/>
          </w:tcPr>
          <w:p w:rsidR="00457A27" w:rsidRDefault="00457A27" w:rsidP="00997A2E">
            <w:pPr>
              <w:spacing w:line="360" w:lineRule="auto"/>
              <w:jc w:val="both"/>
            </w:pPr>
            <w:r>
              <w:t>Cenderung mengintegrasikan bebe rapa bidang (disiplin);</w:t>
            </w:r>
          </w:p>
        </w:tc>
        <w:tc>
          <w:tcPr>
            <w:tcW w:w="3313" w:type="dxa"/>
          </w:tcPr>
          <w:p w:rsidR="00457A27" w:rsidRDefault="00457A27" w:rsidP="00997A2E">
            <w:pPr>
              <w:spacing w:line="360" w:lineRule="auto"/>
              <w:jc w:val="both"/>
            </w:pPr>
            <w:r>
              <w:t>Cenderung terfokus pada satu bi dang (disiplin) tertentu;</w:t>
            </w:r>
          </w:p>
        </w:tc>
      </w:tr>
      <w:tr w:rsidR="00457A27" w:rsidTr="00997A2E">
        <w:tc>
          <w:tcPr>
            <w:tcW w:w="3349" w:type="dxa"/>
          </w:tcPr>
          <w:p w:rsidR="00457A27" w:rsidRDefault="00457A27" w:rsidP="00997A2E">
            <w:pPr>
              <w:spacing w:line="360" w:lineRule="auto"/>
              <w:jc w:val="both"/>
            </w:pPr>
            <w:r>
              <w:t>Selalu mengaitkan informasi dengan pengetahuan awal yang te lah dimiliki siswa;</w:t>
            </w:r>
          </w:p>
        </w:tc>
        <w:tc>
          <w:tcPr>
            <w:tcW w:w="3313" w:type="dxa"/>
          </w:tcPr>
          <w:p w:rsidR="00457A27" w:rsidRDefault="00457A27" w:rsidP="00997A2E">
            <w:pPr>
              <w:spacing w:line="360" w:lineRule="auto"/>
              <w:jc w:val="both"/>
            </w:pPr>
            <w:r>
              <w:t>Memberikan tumpukan informasi kepada siswa sampai pada saatnya diperlukan;</w:t>
            </w:r>
          </w:p>
        </w:tc>
      </w:tr>
      <w:tr w:rsidR="00457A27" w:rsidTr="00997A2E">
        <w:tc>
          <w:tcPr>
            <w:tcW w:w="3349" w:type="dxa"/>
          </w:tcPr>
          <w:p w:rsidR="00457A27" w:rsidRDefault="00457A27" w:rsidP="00997A2E">
            <w:pPr>
              <w:spacing w:line="360" w:lineRule="auto"/>
              <w:jc w:val="both"/>
            </w:pPr>
            <w:r>
              <w:t>Menerapkan penilaian autentik me lalui melalui penerapan praktis dalam pemecahan masalah.</w:t>
            </w:r>
          </w:p>
        </w:tc>
        <w:tc>
          <w:tcPr>
            <w:tcW w:w="3313" w:type="dxa"/>
          </w:tcPr>
          <w:p w:rsidR="00457A27" w:rsidRDefault="00457A27" w:rsidP="00997A2E">
            <w:pPr>
              <w:spacing w:line="360" w:lineRule="auto"/>
              <w:jc w:val="both"/>
            </w:pPr>
            <w:r>
              <w:t>Penilaian hasil belajar hanya melalui kegiatan akademik berupa ujian atau ulangan.</w:t>
            </w:r>
          </w:p>
        </w:tc>
      </w:tr>
    </w:tbl>
    <w:p w:rsidR="00457A27" w:rsidRDefault="00457A27" w:rsidP="00457A27">
      <w:pPr>
        <w:spacing w:line="480" w:lineRule="auto"/>
        <w:jc w:val="both"/>
        <w:rPr>
          <w:rStyle w:val="Strong"/>
        </w:rPr>
      </w:pPr>
    </w:p>
    <w:p w:rsidR="00457A27" w:rsidRDefault="00457A27" w:rsidP="00457A27">
      <w:pPr>
        <w:spacing w:line="480" w:lineRule="auto"/>
        <w:jc w:val="both"/>
        <w:rPr>
          <w:rStyle w:val="Strong"/>
        </w:rPr>
      </w:pPr>
    </w:p>
    <w:p w:rsidR="00457A27" w:rsidRDefault="00457A27" w:rsidP="00457A27">
      <w:pPr>
        <w:spacing w:line="480" w:lineRule="auto"/>
        <w:jc w:val="both"/>
        <w:rPr>
          <w:rStyle w:val="Strong"/>
        </w:rPr>
      </w:pPr>
    </w:p>
    <w:p w:rsidR="00457A27" w:rsidRDefault="00457A27" w:rsidP="00457A27">
      <w:pPr>
        <w:spacing w:line="480" w:lineRule="auto"/>
        <w:ind w:left="284"/>
        <w:jc w:val="both"/>
      </w:pPr>
      <w:r>
        <w:rPr>
          <w:rStyle w:val="Strong"/>
        </w:rPr>
        <w:t>Maka CTL adalah:</w:t>
      </w:r>
    </w:p>
    <w:p w:rsidR="00457A27" w:rsidRDefault="00457A27" w:rsidP="00457A27">
      <w:pPr>
        <w:numPr>
          <w:ilvl w:val="0"/>
          <w:numId w:val="14"/>
        </w:numPr>
        <w:tabs>
          <w:tab w:val="clear" w:pos="720"/>
          <w:tab w:val="num" w:pos="1276"/>
        </w:tabs>
        <w:spacing w:line="480" w:lineRule="auto"/>
        <w:ind w:left="567" w:hanging="283"/>
        <w:jc w:val="both"/>
      </w:pPr>
      <w:r>
        <w:t xml:space="preserve">Merupakan suatu proses pendidikan yang holistik dan bertujuan memotivasi siswa untuk memahami makna materi pelajaran yang </w:t>
      </w:r>
    </w:p>
    <w:p w:rsidR="00457A27" w:rsidRDefault="00457A27" w:rsidP="00457A27">
      <w:pPr>
        <w:spacing w:line="480" w:lineRule="auto"/>
        <w:ind w:left="567"/>
        <w:jc w:val="both"/>
      </w:pPr>
      <w:proofErr w:type="gramStart"/>
      <w:r>
        <w:t>dipelajariinya</w:t>
      </w:r>
      <w:proofErr w:type="gramEnd"/>
      <w:r>
        <w:t xml:space="preserve"> dengan mengkaitkan materi tersebut dengan konteks kehidupan mereka sehari-hari sehingga siswa memiliki pengetahuan atau keterampilan yang secara fleksibel dapat diterapkan (ditransfer ) dari satu permasalahan ke permasalahan lain.</w:t>
      </w:r>
    </w:p>
    <w:p w:rsidR="00457A27" w:rsidRDefault="00457A27" w:rsidP="00457A27">
      <w:pPr>
        <w:numPr>
          <w:ilvl w:val="0"/>
          <w:numId w:val="14"/>
        </w:numPr>
        <w:tabs>
          <w:tab w:val="clear" w:pos="720"/>
          <w:tab w:val="num" w:pos="1276"/>
        </w:tabs>
        <w:spacing w:line="480" w:lineRule="auto"/>
        <w:ind w:left="567" w:hanging="283"/>
        <w:jc w:val="both"/>
      </w:pPr>
      <w:r w:rsidRPr="00317030">
        <w:t xml:space="preserve">Merupakan konsep belajar yang membantu guru mengkaitkan antara materi yang diajarkan dengan situasi dunia nyata dan mendorong </w:t>
      </w:r>
      <w:r>
        <w:t>siswa</w:t>
      </w:r>
      <w:r w:rsidRPr="00317030">
        <w:t xml:space="preserve"> membuat hubungan anatara meteri yang diajarkannya dengan penerapannya dalam kehidupan mereka sebagai anggota keluarga dan masyarakat.</w:t>
      </w:r>
    </w:p>
    <w:p w:rsidR="00457A27" w:rsidRPr="00317030" w:rsidRDefault="00457A27" w:rsidP="00457A27">
      <w:pPr>
        <w:spacing w:line="480" w:lineRule="auto"/>
        <w:ind w:left="567"/>
        <w:jc w:val="both"/>
      </w:pPr>
    </w:p>
    <w:p w:rsidR="00457A27" w:rsidRPr="00702C6A" w:rsidRDefault="00457A27" w:rsidP="00457A27">
      <w:pPr>
        <w:spacing w:line="480" w:lineRule="auto"/>
        <w:ind w:left="720" w:hanging="436"/>
        <w:jc w:val="both"/>
        <w:rPr>
          <w:b/>
        </w:rPr>
      </w:pPr>
      <w:r w:rsidRPr="00702C6A">
        <w:rPr>
          <w:b/>
        </w:rPr>
        <w:t>Modus Pengalaman Belajar</w:t>
      </w:r>
      <w:r>
        <w:rPr>
          <w:b/>
        </w:rPr>
        <w:t xml:space="preserve"> </w:t>
      </w:r>
      <w:r w:rsidRPr="00702C6A">
        <w:rPr>
          <w:b/>
        </w:rPr>
        <w:t>Kita Belajar</w:t>
      </w:r>
    </w:p>
    <w:p w:rsidR="00457A27" w:rsidRPr="00F823DC" w:rsidRDefault="00457A27" w:rsidP="00457A27">
      <w:pPr>
        <w:pStyle w:val="ListParagraph"/>
        <w:numPr>
          <w:ilvl w:val="1"/>
          <w:numId w:val="8"/>
        </w:numPr>
        <w:spacing w:line="480" w:lineRule="auto"/>
        <w:ind w:left="567" w:hanging="283"/>
        <w:jc w:val="both"/>
        <w:rPr>
          <w:rFonts w:ascii="Times New Roman" w:hAnsi="Times New Roman" w:cs="Times New Roman"/>
          <w:sz w:val="24"/>
          <w:szCs w:val="24"/>
        </w:rPr>
      </w:pPr>
      <w:r w:rsidRPr="005A3B9D">
        <w:rPr>
          <w:rFonts w:ascii="Times New Roman" w:hAnsi="Times New Roman" w:cs="Times New Roman"/>
          <w:sz w:val="24"/>
          <w:szCs w:val="24"/>
          <w:lang w:val="en-US"/>
        </w:rPr>
        <w:t>1</w:t>
      </w:r>
      <w:r w:rsidRPr="005A3B9D">
        <w:rPr>
          <w:rFonts w:ascii="Times New Roman" w:hAnsi="Times New Roman" w:cs="Times New Roman"/>
          <w:sz w:val="24"/>
          <w:szCs w:val="24"/>
        </w:rPr>
        <w:t>0% dari apa yang kita baca</w:t>
      </w:r>
    </w:p>
    <w:p w:rsidR="00457A27" w:rsidRPr="00F823DC" w:rsidRDefault="00457A27" w:rsidP="00457A27">
      <w:pPr>
        <w:pStyle w:val="ListParagraph"/>
        <w:numPr>
          <w:ilvl w:val="1"/>
          <w:numId w:val="8"/>
        </w:numPr>
        <w:spacing w:line="480" w:lineRule="auto"/>
        <w:ind w:left="567" w:hanging="283"/>
        <w:jc w:val="both"/>
        <w:rPr>
          <w:rFonts w:ascii="Times New Roman" w:hAnsi="Times New Roman" w:cs="Times New Roman"/>
          <w:sz w:val="24"/>
          <w:szCs w:val="24"/>
        </w:rPr>
      </w:pPr>
      <w:r w:rsidRPr="00F823DC">
        <w:rPr>
          <w:rFonts w:ascii="Times New Roman" w:hAnsi="Times New Roman" w:cs="Times New Roman"/>
          <w:sz w:val="24"/>
          <w:szCs w:val="24"/>
        </w:rPr>
        <w:t>20% dari apa yang kita dengar</w:t>
      </w:r>
    </w:p>
    <w:p w:rsidR="00457A27" w:rsidRPr="00F823DC" w:rsidRDefault="00457A27" w:rsidP="00457A27">
      <w:pPr>
        <w:pStyle w:val="ListParagraph"/>
        <w:numPr>
          <w:ilvl w:val="1"/>
          <w:numId w:val="8"/>
        </w:numPr>
        <w:spacing w:line="480" w:lineRule="auto"/>
        <w:ind w:left="567" w:hanging="283"/>
        <w:jc w:val="both"/>
        <w:rPr>
          <w:rFonts w:ascii="Times New Roman" w:hAnsi="Times New Roman" w:cs="Times New Roman"/>
          <w:sz w:val="24"/>
          <w:szCs w:val="24"/>
        </w:rPr>
      </w:pPr>
      <w:r w:rsidRPr="00F823DC">
        <w:rPr>
          <w:rFonts w:ascii="Times New Roman" w:hAnsi="Times New Roman" w:cs="Times New Roman"/>
          <w:sz w:val="24"/>
          <w:szCs w:val="24"/>
        </w:rPr>
        <w:t>30% dari apa yang kita lihat</w:t>
      </w:r>
    </w:p>
    <w:p w:rsidR="00457A27" w:rsidRPr="00F823DC" w:rsidRDefault="00457A27" w:rsidP="00457A27">
      <w:pPr>
        <w:pStyle w:val="ListParagraph"/>
        <w:numPr>
          <w:ilvl w:val="1"/>
          <w:numId w:val="8"/>
        </w:numPr>
        <w:spacing w:line="480" w:lineRule="auto"/>
        <w:ind w:left="567" w:hanging="283"/>
        <w:jc w:val="both"/>
        <w:rPr>
          <w:rFonts w:ascii="Times New Roman" w:hAnsi="Times New Roman" w:cs="Times New Roman"/>
          <w:sz w:val="24"/>
          <w:szCs w:val="24"/>
        </w:rPr>
      </w:pPr>
      <w:r w:rsidRPr="00F823DC">
        <w:rPr>
          <w:rFonts w:ascii="Times New Roman" w:hAnsi="Times New Roman" w:cs="Times New Roman"/>
          <w:sz w:val="24"/>
          <w:szCs w:val="24"/>
        </w:rPr>
        <w:t>50% dari apa yang kita lihat dan dengar</w:t>
      </w:r>
    </w:p>
    <w:p w:rsidR="00457A27" w:rsidRPr="00F823DC" w:rsidRDefault="00457A27" w:rsidP="00457A27">
      <w:pPr>
        <w:pStyle w:val="ListParagraph"/>
        <w:numPr>
          <w:ilvl w:val="1"/>
          <w:numId w:val="8"/>
        </w:numPr>
        <w:spacing w:line="480" w:lineRule="auto"/>
        <w:ind w:left="567" w:hanging="283"/>
        <w:jc w:val="both"/>
        <w:rPr>
          <w:rFonts w:ascii="Times New Roman" w:hAnsi="Times New Roman" w:cs="Times New Roman"/>
          <w:sz w:val="24"/>
          <w:szCs w:val="24"/>
        </w:rPr>
      </w:pPr>
      <w:r w:rsidRPr="00F823DC">
        <w:rPr>
          <w:rFonts w:ascii="Times New Roman" w:hAnsi="Times New Roman" w:cs="Times New Roman"/>
          <w:sz w:val="24"/>
          <w:szCs w:val="24"/>
        </w:rPr>
        <w:t>70% dari apa yang kita katakan</w:t>
      </w:r>
    </w:p>
    <w:p w:rsidR="00457A27" w:rsidRPr="00F823DC" w:rsidRDefault="00457A27" w:rsidP="00457A27">
      <w:pPr>
        <w:pStyle w:val="ListParagraph"/>
        <w:numPr>
          <w:ilvl w:val="1"/>
          <w:numId w:val="8"/>
        </w:numPr>
        <w:spacing w:line="480" w:lineRule="auto"/>
        <w:ind w:left="567" w:hanging="283"/>
        <w:jc w:val="both"/>
        <w:rPr>
          <w:rFonts w:ascii="Times New Roman" w:hAnsi="Times New Roman" w:cs="Times New Roman"/>
          <w:sz w:val="24"/>
          <w:szCs w:val="24"/>
        </w:rPr>
      </w:pPr>
      <w:r w:rsidRPr="00F823DC">
        <w:rPr>
          <w:rFonts w:ascii="Times New Roman" w:hAnsi="Times New Roman" w:cs="Times New Roman"/>
          <w:sz w:val="24"/>
          <w:szCs w:val="24"/>
        </w:rPr>
        <w:t>90% dari a</w:t>
      </w:r>
      <w:r w:rsidRPr="00F823DC">
        <w:rPr>
          <w:rFonts w:ascii="Times New Roman" w:hAnsi="Times New Roman" w:cs="Times New Roman"/>
          <w:sz w:val="24"/>
          <w:szCs w:val="24"/>
          <w:lang w:val="en-US"/>
        </w:rPr>
        <w:t>p</w:t>
      </w:r>
      <w:r w:rsidRPr="00F823DC">
        <w:rPr>
          <w:rFonts w:ascii="Times New Roman" w:hAnsi="Times New Roman" w:cs="Times New Roman"/>
          <w:sz w:val="24"/>
          <w:szCs w:val="24"/>
        </w:rPr>
        <w:t xml:space="preserve">a </w:t>
      </w:r>
      <w:r w:rsidRPr="00F823DC">
        <w:rPr>
          <w:rFonts w:ascii="Times New Roman" w:hAnsi="Times New Roman" w:cs="Times New Roman"/>
          <w:sz w:val="24"/>
          <w:szCs w:val="24"/>
          <w:lang w:val="en-US"/>
        </w:rPr>
        <w:t>y</w:t>
      </w:r>
      <w:r w:rsidRPr="00F823DC">
        <w:rPr>
          <w:rFonts w:ascii="Times New Roman" w:hAnsi="Times New Roman" w:cs="Times New Roman"/>
          <w:sz w:val="24"/>
          <w:szCs w:val="24"/>
        </w:rPr>
        <w:t>an</w:t>
      </w:r>
      <w:r w:rsidRPr="00F823DC">
        <w:rPr>
          <w:rFonts w:ascii="Times New Roman" w:hAnsi="Times New Roman" w:cs="Times New Roman"/>
          <w:sz w:val="24"/>
          <w:szCs w:val="24"/>
          <w:lang w:val="en-US"/>
        </w:rPr>
        <w:t>g</w:t>
      </w:r>
      <w:r w:rsidRPr="00F823DC">
        <w:rPr>
          <w:rFonts w:ascii="Times New Roman" w:hAnsi="Times New Roman" w:cs="Times New Roman"/>
          <w:sz w:val="24"/>
          <w:szCs w:val="24"/>
        </w:rPr>
        <w:t xml:space="preserve"> kita katakan</w:t>
      </w:r>
      <w:r w:rsidRPr="00F823DC">
        <w:rPr>
          <w:rFonts w:ascii="Times New Roman" w:hAnsi="Times New Roman" w:cs="Times New Roman"/>
          <w:sz w:val="24"/>
          <w:szCs w:val="24"/>
          <w:lang w:val="en-US"/>
        </w:rPr>
        <w:t xml:space="preserve"> dan lakukan</w:t>
      </w:r>
    </w:p>
    <w:p w:rsidR="00457A27" w:rsidRDefault="00457A27" w:rsidP="00457A27">
      <w:pPr>
        <w:pStyle w:val="NormalWeb"/>
        <w:spacing w:before="0" w:beforeAutospacing="0" w:after="0" w:afterAutospacing="0" w:line="480" w:lineRule="auto"/>
        <w:ind w:left="284" w:firstLine="850"/>
        <w:jc w:val="both"/>
      </w:pPr>
      <w:r>
        <w:t xml:space="preserve">CTL dapat diterapkan dalam kurikulum </w:t>
      </w:r>
      <w:proofErr w:type="gramStart"/>
      <w:r>
        <w:t>apa</w:t>
      </w:r>
      <w:proofErr w:type="gramEnd"/>
      <w:r>
        <w:t xml:space="preserve"> saja, mata pelajaran apa saja, dan kelas yang bagaimanapun keadaannya. </w:t>
      </w:r>
      <w:proofErr w:type="gramStart"/>
      <w:r>
        <w:t>Pendekatan CTL dalam kelas cukup mudah.</w:t>
      </w:r>
      <w:proofErr w:type="gramEnd"/>
      <w:r>
        <w:t xml:space="preserve"> </w:t>
      </w:r>
    </w:p>
    <w:p w:rsidR="00457A27" w:rsidRDefault="00457A27" w:rsidP="00457A27">
      <w:pPr>
        <w:pStyle w:val="NormalWeb"/>
        <w:spacing w:before="0" w:beforeAutospacing="0" w:after="0" w:afterAutospacing="0" w:line="480" w:lineRule="auto"/>
        <w:ind w:left="284" w:firstLine="850"/>
        <w:jc w:val="both"/>
      </w:pPr>
    </w:p>
    <w:p w:rsidR="00457A27" w:rsidRPr="00850805" w:rsidRDefault="00457A27" w:rsidP="00457A27">
      <w:pPr>
        <w:pStyle w:val="NormalWeb"/>
        <w:spacing w:before="0" w:beforeAutospacing="0" w:after="0" w:afterAutospacing="0" w:line="480" w:lineRule="auto"/>
        <w:ind w:left="284" w:firstLine="850"/>
        <w:jc w:val="both"/>
      </w:pPr>
    </w:p>
    <w:p w:rsidR="00457A27" w:rsidRDefault="00457A27" w:rsidP="00457A27">
      <w:pPr>
        <w:pStyle w:val="NormalWeb"/>
        <w:spacing w:before="0" w:beforeAutospacing="0" w:after="0" w:afterAutospacing="0" w:line="480" w:lineRule="auto"/>
        <w:ind w:left="1418" w:hanging="1134"/>
        <w:jc w:val="both"/>
        <w:rPr>
          <w:b/>
        </w:rPr>
      </w:pPr>
      <w:r w:rsidRPr="00CF28BA">
        <w:rPr>
          <w:b/>
        </w:rPr>
        <w:t>Latar belakang CTL</w:t>
      </w:r>
    </w:p>
    <w:p w:rsidR="00457A27" w:rsidRDefault="00457A27" w:rsidP="00457A27">
      <w:pPr>
        <w:pStyle w:val="NormalWeb"/>
        <w:numPr>
          <w:ilvl w:val="0"/>
          <w:numId w:val="15"/>
        </w:numPr>
        <w:spacing w:before="0" w:beforeAutospacing="0" w:after="0" w:afterAutospacing="0" w:line="480" w:lineRule="auto"/>
        <w:ind w:left="567" w:hanging="283"/>
        <w:jc w:val="both"/>
      </w:pPr>
      <w:r w:rsidRPr="00CF28BA">
        <w:t>B</w:t>
      </w:r>
      <w:r>
        <w:t>elajar lebih bermakna jika “mengalami” dan b</w:t>
      </w:r>
      <w:r w:rsidRPr="00CF28BA">
        <w:t>ukan “mengetahui”</w:t>
      </w:r>
      <w:r>
        <w:t>.</w:t>
      </w:r>
    </w:p>
    <w:p w:rsidR="00457A27" w:rsidRDefault="00457A27" w:rsidP="00457A27">
      <w:pPr>
        <w:pStyle w:val="NormalWeb"/>
        <w:numPr>
          <w:ilvl w:val="0"/>
          <w:numId w:val="15"/>
        </w:numPr>
        <w:spacing w:before="0" w:beforeAutospacing="0" w:after="0" w:afterAutospacing="0" w:line="480" w:lineRule="auto"/>
        <w:ind w:left="567" w:hanging="283"/>
        <w:jc w:val="both"/>
      </w:pPr>
      <w:r w:rsidRPr="00CF28BA">
        <w:lastRenderedPageBreak/>
        <w:t>Strategi belajar lebih penting dari pada hasil</w:t>
      </w:r>
      <w:r>
        <w:t>.</w:t>
      </w:r>
    </w:p>
    <w:p w:rsidR="00457A27" w:rsidRDefault="00457A27" w:rsidP="00457A27">
      <w:pPr>
        <w:pStyle w:val="NormalWeb"/>
        <w:numPr>
          <w:ilvl w:val="0"/>
          <w:numId w:val="15"/>
        </w:numPr>
        <w:spacing w:before="0" w:beforeAutospacing="0" w:after="0" w:afterAutospacing="0" w:line="480" w:lineRule="auto"/>
        <w:ind w:left="567" w:hanging="283"/>
        <w:jc w:val="both"/>
      </w:pPr>
      <w:r w:rsidRPr="00CF28BA">
        <w:t xml:space="preserve">Mengaitkan antara materi yang diajarkan dengan situasi dunia nyata </w:t>
      </w:r>
      <w:proofErr w:type="gramStart"/>
      <w:r w:rsidRPr="00CF28BA">
        <w:t xml:space="preserve">akan </w:t>
      </w:r>
      <w:r>
        <w:t xml:space="preserve"> </w:t>
      </w:r>
      <w:r w:rsidRPr="00CF28BA">
        <w:t>menjadikan</w:t>
      </w:r>
      <w:proofErr w:type="gramEnd"/>
      <w:r w:rsidRPr="00CF28BA">
        <w:t xml:space="preserve"> pembelajaran lebih bermakna</w:t>
      </w:r>
      <w:r>
        <w:t>.</w:t>
      </w:r>
    </w:p>
    <w:p w:rsidR="00457A27" w:rsidRPr="009C64D0" w:rsidRDefault="00457A27" w:rsidP="00457A27">
      <w:pPr>
        <w:pStyle w:val="NormalWeb"/>
        <w:spacing w:before="0" w:beforeAutospacing="0" w:after="0" w:afterAutospacing="0" w:line="480" w:lineRule="auto"/>
        <w:jc w:val="both"/>
      </w:pPr>
    </w:p>
    <w:p w:rsidR="00457A27" w:rsidRDefault="00457A27" w:rsidP="00457A27">
      <w:pPr>
        <w:spacing w:line="480" w:lineRule="auto"/>
        <w:ind w:firstLine="284"/>
        <w:jc w:val="both"/>
        <w:rPr>
          <w:b/>
        </w:rPr>
      </w:pPr>
      <w:r>
        <w:rPr>
          <w:b/>
        </w:rPr>
        <w:t xml:space="preserve">Kata-kata </w:t>
      </w:r>
      <w:proofErr w:type="gramStart"/>
      <w:r>
        <w:rPr>
          <w:b/>
        </w:rPr>
        <w:t xml:space="preserve">kunci  </w:t>
      </w:r>
      <w:r w:rsidRPr="00BA01EB">
        <w:rPr>
          <w:b/>
        </w:rPr>
        <w:t>Pembelajaran</w:t>
      </w:r>
      <w:proofErr w:type="gramEnd"/>
      <w:r w:rsidRPr="00BA01EB">
        <w:rPr>
          <w:b/>
        </w:rPr>
        <w:t xml:space="preserve"> CTL</w:t>
      </w:r>
    </w:p>
    <w:p w:rsidR="00457A27" w:rsidRPr="00FB4161"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sidRPr="008F290A">
        <w:rPr>
          <w:rFonts w:ascii="Times New Roman" w:hAnsi="Times New Roman" w:cs="Times New Roman"/>
          <w:i/>
          <w:iCs/>
          <w:sz w:val="24"/>
          <w:szCs w:val="24"/>
        </w:rPr>
        <w:t>Real world learning</w:t>
      </w:r>
      <w:r w:rsidRPr="008F290A">
        <w:rPr>
          <w:rFonts w:ascii="Times New Roman" w:hAnsi="Times New Roman" w:cs="Times New Roman"/>
          <w:iCs/>
          <w:sz w:val="24"/>
          <w:szCs w:val="24"/>
          <w:lang w:val="en-US"/>
        </w:rPr>
        <w:t xml:space="preserve"> (kehidupan nyata)</w:t>
      </w:r>
      <w:r>
        <w:rPr>
          <w:rFonts w:ascii="Times New Roman" w:hAnsi="Times New Roman" w:cs="Times New Roman"/>
          <w:iCs/>
          <w:sz w:val="24"/>
          <w:szCs w:val="24"/>
          <w:lang w:val="en-US"/>
        </w:rPr>
        <w:t>.</w:t>
      </w:r>
    </w:p>
    <w:p w:rsidR="00457A27" w:rsidRPr="00FB4161"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sidRPr="00FB4161">
        <w:rPr>
          <w:rFonts w:ascii="Times New Roman" w:hAnsi="Times New Roman" w:cs="Times New Roman"/>
          <w:sz w:val="24"/>
          <w:szCs w:val="24"/>
        </w:rPr>
        <w:t>Mengutamakan pengalaman nyata</w:t>
      </w:r>
      <w:r w:rsidRPr="00FB4161">
        <w:rPr>
          <w:rFonts w:ascii="Times New Roman" w:hAnsi="Times New Roman" w:cs="Times New Roman"/>
          <w:sz w:val="24"/>
          <w:szCs w:val="24"/>
          <w:lang w:val="en-US"/>
        </w:rPr>
        <w:t>.</w:t>
      </w:r>
    </w:p>
    <w:p w:rsidR="00457A27" w:rsidRPr="00D819C4"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sidRPr="00FB4161">
        <w:rPr>
          <w:rFonts w:ascii="Times New Roman" w:hAnsi="Times New Roman" w:cs="Times New Roman"/>
          <w:sz w:val="24"/>
          <w:szCs w:val="24"/>
        </w:rPr>
        <w:t>Berpikir tingkat tinggi</w:t>
      </w:r>
      <w:r w:rsidRPr="00FB4161">
        <w:rPr>
          <w:rFonts w:ascii="Times New Roman" w:hAnsi="Times New Roman" w:cs="Times New Roman"/>
          <w:sz w:val="24"/>
          <w:szCs w:val="24"/>
          <w:lang w:val="en-US"/>
        </w:rPr>
        <w:t>.</w:t>
      </w:r>
    </w:p>
    <w:p w:rsidR="00457A27" w:rsidRPr="00FB4161"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sidRPr="00FB4161">
        <w:rPr>
          <w:rFonts w:ascii="Times New Roman" w:hAnsi="Times New Roman" w:cs="Times New Roman"/>
          <w:sz w:val="24"/>
          <w:szCs w:val="24"/>
        </w:rPr>
        <w:t>Berpusat pada siswa</w:t>
      </w:r>
      <w:r w:rsidRPr="00FB4161">
        <w:rPr>
          <w:rFonts w:ascii="Times New Roman" w:hAnsi="Times New Roman" w:cs="Times New Roman"/>
          <w:sz w:val="24"/>
          <w:szCs w:val="24"/>
          <w:lang w:val="en-US"/>
        </w:rPr>
        <w:t>.</w:t>
      </w:r>
    </w:p>
    <w:p w:rsidR="00457A27" w:rsidRPr="00850805"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sidRPr="00FB4161">
        <w:rPr>
          <w:rFonts w:ascii="Times New Roman" w:hAnsi="Times New Roman" w:cs="Times New Roman"/>
          <w:sz w:val="24"/>
          <w:szCs w:val="24"/>
        </w:rPr>
        <w:t>Siswa aktif, kritis, dan kreatif</w:t>
      </w:r>
      <w:r w:rsidRPr="00FB4161">
        <w:rPr>
          <w:rFonts w:ascii="Times New Roman" w:hAnsi="Times New Roman" w:cs="Times New Roman"/>
          <w:sz w:val="24"/>
          <w:szCs w:val="24"/>
          <w:lang w:val="en-US"/>
        </w:rPr>
        <w:t>.</w:t>
      </w:r>
    </w:p>
    <w:p w:rsidR="00457A27" w:rsidRPr="00FB4161"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sidRPr="00FB4161">
        <w:rPr>
          <w:rFonts w:ascii="Times New Roman" w:hAnsi="Times New Roman" w:cs="Times New Roman"/>
          <w:sz w:val="24"/>
          <w:szCs w:val="24"/>
        </w:rPr>
        <w:t>Siswa praktek, bukan menghafal</w:t>
      </w:r>
      <w:r w:rsidRPr="00FB4161">
        <w:rPr>
          <w:rFonts w:ascii="Times New Roman" w:hAnsi="Times New Roman" w:cs="Times New Roman"/>
          <w:sz w:val="24"/>
          <w:szCs w:val="24"/>
          <w:lang w:val="en-US"/>
        </w:rPr>
        <w:t>.</w:t>
      </w:r>
    </w:p>
    <w:p w:rsidR="00457A27" w:rsidRPr="00FB4161"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sidRPr="00FB4161">
        <w:rPr>
          <w:rFonts w:ascii="Times New Roman" w:hAnsi="Times New Roman" w:cs="Times New Roman"/>
          <w:i/>
          <w:iCs/>
          <w:sz w:val="24"/>
          <w:szCs w:val="24"/>
        </w:rPr>
        <w:t>Learning</w:t>
      </w:r>
      <w:r w:rsidRPr="00FB4161">
        <w:rPr>
          <w:rFonts w:ascii="Times New Roman" w:hAnsi="Times New Roman" w:cs="Times New Roman"/>
          <w:sz w:val="24"/>
          <w:szCs w:val="24"/>
        </w:rPr>
        <w:t xml:space="preserve">, bukan </w:t>
      </w:r>
      <w:r w:rsidRPr="00FB4161">
        <w:rPr>
          <w:rFonts w:ascii="Times New Roman" w:hAnsi="Times New Roman" w:cs="Times New Roman"/>
          <w:i/>
          <w:iCs/>
          <w:sz w:val="24"/>
          <w:szCs w:val="24"/>
        </w:rPr>
        <w:t>teaching</w:t>
      </w:r>
      <w:r w:rsidRPr="00FB4161">
        <w:rPr>
          <w:rFonts w:ascii="Times New Roman" w:hAnsi="Times New Roman" w:cs="Times New Roman"/>
          <w:i/>
          <w:iCs/>
          <w:sz w:val="24"/>
          <w:szCs w:val="24"/>
          <w:lang w:val="en-US"/>
        </w:rPr>
        <w:t>.</w:t>
      </w:r>
    </w:p>
    <w:p w:rsidR="00457A27" w:rsidRPr="00D9230E"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Pr>
          <w:rFonts w:ascii="Times New Roman" w:hAnsi="Times New Roman" w:cs="Times New Roman"/>
          <w:sz w:val="24"/>
          <w:szCs w:val="24"/>
          <w:lang w:val="en-US"/>
        </w:rPr>
        <w:t xml:space="preserve">  </w:t>
      </w:r>
      <w:r w:rsidRPr="00FB4161">
        <w:rPr>
          <w:rFonts w:ascii="Times New Roman" w:hAnsi="Times New Roman" w:cs="Times New Roman"/>
          <w:sz w:val="24"/>
          <w:szCs w:val="24"/>
        </w:rPr>
        <w:t>Pendidikan (</w:t>
      </w:r>
      <w:r w:rsidRPr="00FB4161">
        <w:rPr>
          <w:rFonts w:ascii="Times New Roman" w:hAnsi="Times New Roman" w:cs="Times New Roman"/>
          <w:i/>
          <w:iCs/>
          <w:sz w:val="24"/>
          <w:szCs w:val="24"/>
        </w:rPr>
        <w:t>education</w:t>
      </w:r>
      <w:r w:rsidRPr="00FB4161">
        <w:rPr>
          <w:rFonts w:ascii="Times New Roman" w:hAnsi="Times New Roman" w:cs="Times New Roman"/>
          <w:sz w:val="24"/>
          <w:szCs w:val="24"/>
        </w:rPr>
        <w:t>), bukan pengajaran (</w:t>
      </w:r>
      <w:r w:rsidRPr="00FB4161">
        <w:rPr>
          <w:rFonts w:ascii="Times New Roman" w:hAnsi="Times New Roman" w:cs="Times New Roman"/>
          <w:i/>
          <w:iCs/>
          <w:sz w:val="24"/>
          <w:szCs w:val="24"/>
        </w:rPr>
        <w:t>instruction</w:t>
      </w:r>
      <w:r w:rsidRPr="00FB4161">
        <w:rPr>
          <w:rFonts w:ascii="Times New Roman" w:hAnsi="Times New Roman" w:cs="Times New Roman"/>
          <w:sz w:val="24"/>
          <w:szCs w:val="24"/>
        </w:rPr>
        <w:t>)</w:t>
      </w:r>
      <w:r w:rsidRPr="00FB4161">
        <w:rPr>
          <w:rFonts w:ascii="Times New Roman" w:hAnsi="Times New Roman" w:cs="Times New Roman"/>
          <w:sz w:val="24"/>
          <w:szCs w:val="24"/>
          <w:lang w:val="en-US"/>
        </w:rPr>
        <w:t>.</w:t>
      </w:r>
    </w:p>
    <w:p w:rsidR="00457A27" w:rsidRPr="00FB4161" w:rsidRDefault="00457A27" w:rsidP="00457A27">
      <w:pPr>
        <w:pStyle w:val="ListParagraph"/>
        <w:numPr>
          <w:ilvl w:val="1"/>
          <w:numId w:val="13"/>
        </w:numPr>
        <w:spacing w:line="480" w:lineRule="auto"/>
        <w:ind w:left="567" w:hanging="283"/>
        <w:jc w:val="both"/>
        <w:rPr>
          <w:rFonts w:ascii="Times New Roman" w:hAnsi="Times New Roman" w:cs="Times New Roman"/>
          <w:i/>
          <w:iCs/>
          <w:sz w:val="24"/>
          <w:szCs w:val="24"/>
        </w:rPr>
      </w:pPr>
      <w:r>
        <w:rPr>
          <w:rFonts w:ascii="Times New Roman" w:hAnsi="Times New Roman" w:cs="Times New Roman"/>
          <w:sz w:val="24"/>
          <w:szCs w:val="24"/>
          <w:lang w:val="en-US"/>
        </w:rPr>
        <w:t xml:space="preserve">  </w:t>
      </w:r>
      <w:r w:rsidRPr="00FB4161">
        <w:rPr>
          <w:rFonts w:ascii="Times New Roman" w:hAnsi="Times New Roman" w:cs="Times New Roman"/>
          <w:sz w:val="24"/>
          <w:szCs w:val="24"/>
        </w:rPr>
        <w:t>Memecahkan masalah</w:t>
      </w:r>
      <w:r w:rsidRPr="00FB4161">
        <w:rPr>
          <w:rFonts w:ascii="Times New Roman" w:hAnsi="Times New Roman" w:cs="Times New Roman"/>
          <w:sz w:val="24"/>
          <w:szCs w:val="24"/>
          <w:lang w:val="en-US"/>
        </w:rPr>
        <w:t>.</w:t>
      </w:r>
    </w:p>
    <w:p w:rsidR="00457A27" w:rsidRPr="00AA1022" w:rsidRDefault="00457A27" w:rsidP="00457A27">
      <w:pPr>
        <w:pStyle w:val="ListParagraph"/>
        <w:numPr>
          <w:ilvl w:val="1"/>
          <w:numId w:val="13"/>
        </w:numPr>
        <w:tabs>
          <w:tab w:val="clear" w:pos="1440"/>
        </w:tabs>
        <w:spacing w:line="480" w:lineRule="auto"/>
        <w:ind w:left="567" w:hanging="283"/>
        <w:jc w:val="both"/>
        <w:rPr>
          <w:rFonts w:ascii="Times New Roman" w:hAnsi="Times New Roman" w:cs="Times New Roman"/>
          <w:i/>
          <w:iCs/>
          <w:sz w:val="24"/>
          <w:szCs w:val="24"/>
        </w:rPr>
      </w:pPr>
      <w:r w:rsidRPr="00DF0D65">
        <w:rPr>
          <w:rFonts w:ascii="Times New Roman" w:hAnsi="Times New Roman" w:cs="Times New Roman"/>
          <w:sz w:val="24"/>
          <w:szCs w:val="24"/>
        </w:rPr>
        <w:t>Hasil belajar diukur dengan berbagai cara, bukan hanya dengan tes.</w:t>
      </w:r>
    </w:p>
    <w:p w:rsidR="00457A27" w:rsidRPr="00850805" w:rsidRDefault="00457A27" w:rsidP="00457A27">
      <w:pPr>
        <w:pStyle w:val="ListParagraph"/>
        <w:spacing w:line="480" w:lineRule="auto"/>
        <w:ind w:left="567"/>
        <w:jc w:val="both"/>
        <w:rPr>
          <w:rFonts w:ascii="Times New Roman" w:hAnsi="Times New Roman" w:cs="Times New Roman"/>
          <w:i/>
          <w:iCs/>
          <w:sz w:val="24"/>
          <w:szCs w:val="24"/>
        </w:rPr>
      </w:pPr>
    </w:p>
    <w:p w:rsidR="00457A27" w:rsidRPr="00BA01EB" w:rsidRDefault="00457A27" w:rsidP="00457A27">
      <w:pPr>
        <w:spacing w:line="480" w:lineRule="auto"/>
        <w:ind w:firstLine="426"/>
        <w:jc w:val="both"/>
        <w:rPr>
          <w:b/>
        </w:rPr>
      </w:pPr>
      <w:r w:rsidRPr="00BA01EB">
        <w:rPr>
          <w:b/>
        </w:rPr>
        <w:t>Strategi Pembelajaran Kontekstual</w:t>
      </w:r>
    </w:p>
    <w:p w:rsidR="00457A27" w:rsidRPr="00FB4161" w:rsidRDefault="00457A27" w:rsidP="00457A27">
      <w:pPr>
        <w:pStyle w:val="ListParagraph"/>
        <w:numPr>
          <w:ilvl w:val="0"/>
          <w:numId w:val="16"/>
        </w:numPr>
        <w:spacing w:line="480" w:lineRule="auto"/>
        <w:ind w:left="851" w:hanging="425"/>
        <w:jc w:val="both"/>
        <w:rPr>
          <w:rFonts w:ascii="Times New Roman" w:hAnsi="Times New Roman" w:cs="Times New Roman"/>
          <w:sz w:val="24"/>
        </w:rPr>
      </w:pPr>
      <w:r w:rsidRPr="008F290A">
        <w:rPr>
          <w:rFonts w:ascii="Times New Roman" w:hAnsi="Times New Roman" w:cs="Times New Roman"/>
          <w:sz w:val="24"/>
        </w:rPr>
        <w:t>Menekankan pentingnya pemecahan masalah</w:t>
      </w:r>
      <w:r>
        <w:rPr>
          <w:rFonts w:ascii="Times New Roman" w:hAnsi="Times New Roman" w:cs="Times New Roman"/>
          <w:sz w:val="24"/>
          <w:lang w:val="en-US"/>
        </w:rPr>
        <w:t>.</w:t>
      </w:r>
    </w:p>
    <w:p w:rsidR="00457A27" w:rsidRPr="00FB4161" w:rsidRDefault="00457A27" w:rsidP="00457A27">
      <w:pPr>
        <w:pStyle w:val="ListParagraph"/>
        <w:numPr>
          <w:ilvl w:val="0"/>
          <w:numId w:val="16"/>
        </w:numPr>
        <w:spacing w:line="480" w:lineRule="auto"/>
        <w:ind w:left="851" w:hanging="425"/>
        <w:jc w:val="both"/>
        <w:rPr>
          <w:rFonts w:ascii="Times New Roman" w:hAnsi="Times New Roman" w:cs="Times New Roman"/>
          <w:sz w:val="24"/>
        </w:rPr>
      </w:pPr>
      <w:r w:rsidRPr="00FB4161">
        <w:rPr>
          <w:rFonts w:ascii="Times New Roman" w:hAnsi="Times New Roman" w:cs="Times New Roman"/>
          <w:sz w:val="24"/>
          <w:szCs w:val="24"/>
        </w:rPr>
        <w:t>Menyadari perlunya kegiatan belajar mengajar dilakukan dalam berbagai konteks ; rumah, masyarakat, dan tempat kerja.</w:t>
      </w:r>
    </w:p>
    <w:p w:rsidR="00457A27" w:rsidRPr="000D10A9" w:rsidRDefault="00457A27" w:rsidP="00457A27">
      <w:pPr>
        <w:pStyle w:val="ListParagraph"/>
        <w:numPr>
          <w:ilvl w:val="0"/>
          <w:numId w:val="16"/>
        </w:numPr>
        <w:spacing w:line="480" w:lineRule="auto"/>
        <w:ind w:left="851" w:hanging="425"/>
        <w:jc w:val="both"/>
        <w:rPr>
          <w:rFonts w:ascii="Times New Roman" w:hAnsi="Times New Roman" w:cs="Times New Roman"/>
          <w:sz w:val="24"/>
        </w:rPr>
      </w:pPr>
      <w:r w:rsidRPr="00FB4161">
        <w:rPr>
          <w:rFonts w:ascii="Times New Roman" w:hAnsi="Times New Roman" w:cs="Times New Roman"/>
          <w:sz w:val="24"/>
          <w:szCs w:val="24"/>
        </w:rPr>
        <w:t>Mengajar siswa memantau dan mengarahkan pembelajaran mereka agar menjadi siswa yang dapat belajar sendiri.</w:t>
      </w:r>
    </w:p>
    <w:p w:rsidR="00457A27" w:rsidRPr="00FB4161" w:rsidRDefault="00457A27" w:rsidP="00457A27">
      <w:pPr>
        <w:pStyle w:val="ListParagraph"/>
        <w:numPr>
          <w:ilvl w:val="0"/>
          <w:numId w:val="16"/>
        </w:numPr>
        <w:spacing w:line="480" w:lineRule="auto"/>
        <w:ind w:left="851" w:hanging="425"/>
        <w:jc w:val="both"/>
        <w:rPr>
          <w:rFonts w:ascii="Times New Roman" w:hAnsi="Times New Roman" w:cs="Times New Roman"/>
          <w:sz w:val="24"/>
        </w:rPr>
      </w:pPr>
      <w:r w:rsidRPr="00FB4161">
        <w:rPr>
          <w:rFonts w:ascii="Times New Roman" w:hAnsi="Times New Roman" w:cs="Times New Roman"/>
          <w:sz w:val="24"/>
          <w:szCs w:val="24"/>
        </w:rPr>
        <w:t>Menekankan pembelajaran pada konteks kehidupan siswa yang berbeda.</w:t>
      </w:r>
    </w:p>
    <w:p w:rsidR="00457A27" w:rsidRPr="00FB4161" w:rsidRDefault="00457A27" w:rsidP="00457A27">
      <w:pPr>
        <w:pStyle w:val="ListParagraph"/>
        <w:numPr>
          <w:ilvl w:val="0"/>
          <w:numId w:val="16"/>
        </w:numPr>
        <w:spacing w:line="480" w:lineRule="auto"/>
        <w:ind w:left="851" w:hanging="425"/>
        <w:jc w:val="both"/>
        <w:rPr>
          <w:rFonts w:ascii="Times New Roman" w:hAnsi="Times New Roman" w:cs="Times New Roman"/>
          <w:sz w:val="24"/>
        </w:rPr>
      </w:pPr>
      <w:r w:rsidRPr="00FB4161">
        <w:rPr>
          <w:rFonts w:ascii="Times New Roman" w:hAnsi="Times New Roman" w:cs="Times New Roman"/>
          <w:sz w:val="24"/>
          <w:szCs w:val="24"/>
        </w:rPr>
        <w:t>Mendorong siswa belajar dari sesama teman dan belajar bersama.</w:t>
      </w:r>
    </w:p>
    <w:p w:rsidR="00457A27" w:rsidRPr="007E5750" w:rsidRDefault="00457A27" w:rsidP="00457A27">
      <w:pPr>
        <w:pStyle w:val="ListParagraph"/>
        <w:numPr>
          <w:ilvl w:val="0"/>
          <w:numId w:val="16"/>
        </w:numPr>
        <w:spacing w:line="480" w:lineRule="auto"/>
        <w:ind w:left="851" w:hanging="425"/>
        <w:jc w:val="both"/>
        <w:rPr>
          <w:rFonts w:ascii="Times New Roman" w:hAnsi="Times New Roman" w:cs="Times New Roman"/>
          <w:sz w:val="24"/>
        </w:rPr>
      </w:pPr>
      <w:r w:rsidRPr="00FB4161">
        <w:rPr>
          <w:rFonts w:ascii="Times New Roman" w:hAnsi="Times New Roman" w:cs="Times New Roman"/>
          <w:sz w:val="24"/>
          <w:szCs w:val="24"/>
        </w:rPr>
        <w:t>Menggunakan penilaian autentik.</w:t>
      </w:r>
    </w:p>
    <w:p w:rsidR="00457A27" w:rsidRPr="0042658F" w:rsidRDefault="00457A27" w:rsidP="00457A27">
      <w:pPr>
        <w:spacing w:line="480" w:lineRule="auto"/>
        <w:jc w:val="both"/>
      </w:pPr>
    </w:p>
    <w:p w:rsidR="00457A27" w:rsidRPr="00FB4161" w:rsidRDefault="00457A27" w:rsidP="00457A27">
      <w:pPr>
        <w:pStyle w:val="ListParagraph"/>
        <w:numPr>
          <w:ilvl w:val="0"/>
          <w:numId w:val="11"/>
        </w:numPr>
        <w:spacing w:after="120" w:line="480" w:lineRule="auto"/>
        <w:jc w:val="both"/>
        <w:rPr>
          <w:rFonts w:ascii="Times New Roman" w:hAnsi="Times New Roman" w:cs="Times New Roman"/>
          <w:sz w:val="24"/>
          <w:szCs w:val="24"/>
          <w:lang w:val="en-US"/>
        </w:rPr>
      </w:pPr>
      <w:r w:rsidRPr="00FB4161">
        <w:rPr>
          <w:rFonts w:ascii="Times New Roman" w:hAnsi="Times New Roman" w:cs="Times New Roman"/>
          <w:b/>
          <w:bCs/>
          <w:sz w:val="24"/>
          <w:szCs w:val="24"/>
        </w:rPr>
        <w:t>Pembelajaran Contextual Teaching and Learning (CTL)</w:t>
      </w:r>
    </w:p>
    <w:p w:rsidR="00457A27" w:rsidRDefault="00457A27" w:rsidP="00457A27">
      <w:pPr>
        <w:pStyle w:val="ListParagraph"/>
        <w:spacing w:line="480" w:lineRule="auto"/>
        <w:ind w:left="284" w:firstLine="850"/>
        <w:jc w:val="both"/>
        <w:rPr>
          <w:rFonts w:ascii="Times New Roman" w:hAnsi="Times New Roman" w:cs="Times New Roman"/>
          <w:sz w:val="24"/>
          <w:lang w:val="sv-SE"/>
        </w:rPr>
      </w:pPr>
      <w:r w:rsidRPr="000F2373">
        <w:rPr>
          <w:rFonts w:ascii="Times New Roman" w:hAnsi="Times New Roman" w:cs="Times New Roman"/>
          <w:sz w:val="24"/>
          <w:lang w:val="sv-SE"/>
        </w:rPr>
        <w:t xml:space="preserve">Sanjaya (2009:255) mengungkapkan definisi </w:t>
      </w:r>
      <w:r w:rsidRPr="000F2373">
        <w:rPr>
          <w:rFonts w:ascii="Times New Roman" w:hAnsi="Times New Roman" w:cs="Times New Roman"/>
          <w:i/>
          <w:iCs/>
          <w:sz w:val="24"/>
          <w:lang w:val="sv-SE"/>
        </w:rPr>
        <w:t>Contextual Teaching and Learning</w:t>
      </w:r>
      <w:r w:rsidRPr="000F2373">
        <w:rPr>
          <w:rFonts w:ascii="Times New Roman" w:hAnsi="Times New Roman" w:cs="Times New Roman"/>
          <w:sz w:val="24"/>
          <w:lang w:val="sv-SE"/>
        </w:rPr>
        <w:t xml:space="preserve"> (CTL) adalah suatu strategi pembelajaran yang menekankan kepada proses keterlibatan siswa secara penuh untuk dapat menemukan materi yang dipelajari dan secara penuh untuk dapat menemukan materi yanng dipelajari dan menghubungkannya dengan situasi kehidupan nyata sehingga mendorong siswa untuk dapat menerapkannya dalam kehidupan </w:t>
      </w:r>
      <w:r w:rsidRPr="00AA1022">
        <w:rPr>
          <w:rFonts w:ascii="Times New Roman" w:hAnsi="Times New Roman" w:cs="Times New Roman"/>
          <w:sz w:val="24"/>
          <w:lang w:val="sv-SE"/>
        </w:rPr>
        <w:t xml:space="preserve">mereka. </w:t>
      </w:r>
    </w:p>
    <w:p w:rsidR="00457A27" w:rsidRPr="00AA1022" w:rsidRDefault="00457A27" w:rsidP="00457A27">
      <w:pPr>
        <w:pStyle w:val="ListParagraph"/>
        <w:spacing w:line="480" w:lineRule="auto"/>
        <w:ind w:left="284" w:firstLine="850"/>
        <w:jc w:val="both"/>
        <w:rPr>
          <w:rFonts w:ascii="Times New Roman" w:hAnsi="Times New Roman" w:cs="Times New Roman"/>
          <w:sz w:val="24"/>
          <w:lang w:val="sv-SE"/>
        </w:rPr>
      </w:pPr>
      <w:r w:rsidRPr="00AA1022">
        <w:rPr>
          <w:rFonts w:ascii="Times New Roman" w:hAnsi="Times New Roman" w:cs="Times New Roman"/>
          <w:sz w:val="24"/>
          <w:lang w:val="sv-SE"/>
        </w:rPr>
        <w:t>Sejalan d</w:t>
      </w:r>
      <w:r>
        <w:rPr>
          <w:rFonts w:ascii="Times New Roman" w:hAnsi="Times New Roman" w:cs="Times New Roman"/>
          <w:sz w:val="24"/>
          <w:lang w:val="sv-SE"/>
        </w:rPr>
        <w:t>engan definisi di atas Rahayu. D (Muslich,</w:t>
      </w:r>
      <w:r w:rsidRPr="00AA1022">
        <w:rPr>
          <w:rFonts w:ascii="Times New Roman" w:hAnsi="Times New Roman" w:cs="Times New Roman"/>
          <w:sz w:val="24"/>
          <w:lang w:val="sv-SE"/>
        </w:rPr>
        <w:t>2007: 41) juga mengungkapkan bahwa CTL adalah konsep belajar yang membantu guru mengaitkan antara materi pembelajaran dengan situasi dunia nyata siswa, dan mendorong siswa membuat hubungan antara pengetahuan yang dimilikinya dengan penerapan dalam kehidupan mereka sehari-hari.</w:t>
      </w:r>
    </w:p>
    <w:p w:rsidR="00457A27" w:rsidRDefault="00457A27" w:rsidP="00457A27">
      <w:pPr>
        <w:pStyle w:val="ListParagraph"/>
        <w:spacing w:after="120" w:line="480" w:lineRule="auto"/>
        <w:ind w:left="284" w:firstLine="850"/>
        <w:jc w:val="both"/>
        <w:rPr>
          <w:rFonts w:ascii="Times New Roman" w:hAnsi="Times New Roman" w:cs="Times New Roman"/>
          <w:sz w:val="24"/>
          <w:lang w:val="sv-SE"/>
        </w:rPr>
      </w:pPr>
      <w:r w:rsidRPr="000F2373">
        <w:rPr>
          <w:rFonts w:ascii="Times New Roman" w:hAnsi="Times New Roman" w:cs="Times New Roman"/>
          <w:sz w:val="24"/>
          <w:lang w:val="sv-SE"/>
        </w:rPr>
        <w:t>Dari uraian di atas dapat ditarik kesimpulan bahwa pembelajaran CTL adalah suatu pendekatan dalam proses pembelajaran, dimana siswa berperan aktif dalam proses pembelajaran untuk menemukan materi yang dipelajari dengan cara mengaitkan materi tersebut dengan pengetahuan yang dimiliki dan pengalaman siswa di kehidupan sehari-harinya.</w:t>
      </w:r>
    </w:p>
    <w:p w:rsidR="00457A27" w:rsidRDefault="00457A27" w:rsidP="00457A27">
      <w:pPr>
        <w:pStyle w:val="ListParagraph"/>
        <w:spacing w:after="120" w:line="480" w:lineRule="auto"/>
        <w:ind w:left="284" w:firstLine="850"/>
        <w:jc w:val="both"/>
        <w:rPr>
          <w:rFonts w:ascii="Times New Roman" w:hAnsi="Times New Roman" w:cs="Times New Roman"/>
          <w:sz w:val="24"/>
          <w:lang w:val="sv-SE"/>
        </w:rPr>
      </w:pPr>
    </w:p>
    <w:p w:rsidR="00457A27" w:rsidRPr="00850805" w:rsidRDefault="00457A27" w:rsidP="00457A27">
      <w:pPr>
        <w:pStyle w:val="ListParagraph"/>
        <w:spacing w:after="120" w:line="480" w:lineRule="auto"/>
        <w:ind w:left="284" w:firstLine="850"/>
        <w:jc w:val="both"/>
        <w:rPr>
          <w:rFonts w:ascii="Times New Roman" w:hAnsi="Times New Roman" w:cs="Times New Roman"/>
          <w:sz w:val="24"/>
          <w:lang w:val="sv-SE"/>
        </w:rPr>
      </w:pPr>
    </w:p>
    <w:p w:rsidR="00457A27" w:rsidRPr="00172955" w:rsidRDefault="00457A27" w:rsidP="00457A27">
      <w:pPr>
        <w:pStyle w:val="ListParagraph"/>
        <w:numPr>
          <w:ilvl w:val="0"/>
          <w:numId w:val="11"/>
        </w:numPr>
        <w:spacing w:line="480" w:lineRule="auto"/>
        <w:ind w:left="567" w:hanging="141"/>
        <w:rPr>
          <w:rFonts w:ascii="Times New Roman" w:hAnsi="Times New Roman" w:cs="Times New Roman"/>
          <w:b/>
          <w:sz w:val="24"/>
          <w:szCs w:val="24"/>
        </w:rPr>
      </w:pPr>
      <w:r w:rsidRPr="00172955">
        <w:rPr>
          <w:rFonts w:ascii="Times New Roman" w:hAnsi="Times New Roman" w:cs="Times New Roman"/>
          <w:b/>
          <w:sz w:val="24"/>
          <w:szCs w:val="24"/>
          <w:lang w:val="sv-SE"/>
        </w:rPr>
        <w:t>T</w:t>
      </w:r>
      <w:r>
        <w:rPr>
          <w:rFonts w:ascii="Times New Roman" w:hAnsi="Times New Roman" w:cs="Times New Roman"/>
          <w:b/>
          <w:sz w:val="24"/>
          <w:szCs w:val="24"/>
          <w:lang w:val="sv-SE"/>
        </w:rPr>
        <w:t>ujuh asas utama CTL</w:t>
      </w:r>
    </w:p>
    <w:p w:rsidR="00457A27" w:rsidRPr="007E5750" w:rsidRDefault="00457A27" w:rsidP="00457A27">
      <w:pPr>
        <w:pStyle w:val="ListParagraph"/>
        <w:spacing w:after="240" w:line="480" w:lineRule="auto"/>
        <w:ind w:left="284" w:firstLine="850"/>
        <w:rPr>
          <w:rFonts w:ascii="Times New Roman" w:hAnsi="Times New Roman" w:cs="Times New Roman"/>
          <w:sz w:val="24"/>
          <w:lang w:val="sv-SE"/>
        </w:rPr>
      </w:pPr>
      <w:r w:rsidRPr="0084729B">
        <w:rPr>
          <w:rFonts w:ascii="Times New Roman" w:hAnsi="Times New Roman" w:cs="Times New Roman"/>
          <w:sz w:val="24"/>
          <w:lang w:val="sv-SE"/>
        </w:rPr>
        <w:t>Sanjaya (2009) mengatakan bahwa CTL sebagai suatu pendekatan memiliki asas-asas yang melandasi pelaksanaan proses pembelajaran yaitu:</w:t>
      </w:r>
    </w:p>
    <w:p w:rsidR="00457A27" w:rsidRPr="007E5750" w:rsidRDefault="00457A27" w:rsidP="00457A27">
      <w:pPr>
        <w:pStyle w:val="ListParagraph"/>
        <w:numPr>
          <w:ilvl w:val="3"/>
          <w:numId w:val="13"/>
        </w:numPr>
        <w:ind w:left="851" w:hanging="425"/>
        <w:rPr>
          <w:rFonts w:ascii="Times New Roman" w:hAnsi="Times New Roman" w:cs="Times New Roman"/>
          <w:sz w:val="24"/>
          <w:szCs w:val="24"/>
          <w:lang w:val="sv-SE"/>
        </w:rPr>
      </w:pPr>
      <w:r w:rsidRPr="007E5750">
        <w:rPr>
          <w:rFonts w:ascii="Times New Roman" w:hAnsi="Times New Roman" w:cs="Times New Roman"/>
          <w:b/>
          <w:sz w:val="24"/>
          <w:szCs w:val="24"/>
          <w:lang w:val="sv-SE"/>
        </w:rPr>
        <w:t>Kontruktivisme</w:t>
      </w:r>
    </w:p>
    <w:p w:rsidR="00457A27" w:rsidRDefault="00457A27" w:rsidP="00457A27">
      <w:pPr>
        <w:spacing w:line="480" w:lineRule="auto"/>
        <w:ind w:left="284" w:firstLine="850"/>
        <w:jc w:val="both"/>
        <w:rPr>
          <w:lang w:val="sv-SE"/>
        </w:rPr>
      </w:pPr>
      <w:r w:rsidRPr="00264CA4">
        <w:rPr>
          <w:lang w:val="sv-SE"/>
        </w:rPr>
        <w:lastRenderedPageBreak/>
        <w:t>Konstruktivisme adalah</w:t>
      </w:r>
      <w:r>
        <w:rPr>
          <w:lang w:val="sv-SE"/>
        </w:rPr>
        <w:t xml:space="preserve"> proses membangun atau menyusun </w:t>
      </w:r>
      <w:r w:rsidRPr="00264CA4">
        <w:rPr>
          <w:lang w:val="sv-SE"/>
        </w:rPr>
        <w:t xml:space="preserve">pengetahuan baru dalam struktur kognitif siswa berdasarkan pengalaman. </w:t>
      </w:r>
    </w:p>
    <w:p w:rsidR="00457A27" w:rsidRDefault="00457A27" w:rsidP="00457A27">
      <w:pPr>
        <w:spacing w:line="480" w:lineRule="auto"/>
        <w:ind w:left="284" w:firstLine="850"/>
        <w:jc w:val="both"/>
        <w:rPr>
          <w:lang w:val="sv-SE"/>
        </w:rPr>
      </w:pPr>
      <w:r w:rsidRPr="00264CA4">
        <w:rPr>
          <w:lang w:val="sv-SE"/>
        </w:rPr>
        <w:t>Menurut konstruktivisme, pengetahuan itu memang berasal dari luar, akan dikonstruksi oleh dan dari dalam diri seseorang. Oleh sebab itu pengetahuan terbentuk oleh dua faktor penting, yaitu objek yang menjadi bahan pengamatan dan kemampuan subjek untuk menginterpretasikan objek tersebut.</w:t>
      </w:r>
    </w:p>
    <w:p w:rsidR="00457A27" w:rsidRPr="00586BD4" w:rsidRDefault="00457A27" w:rsidP="00457A27">
      <w:pPr>
        <w:spacing w:line="480" w:lineRule="auto"/>
        <w:ind w:left="284" w:firstLine="850"/>
        <w:jc w:val="both"/>
        <w:rPr>
          <w:lang w:val="sv-SE"/>
        </w:rPr>
      </w:pPr>
    </w:p>
    <w:p w:rsidR="00457A27" w:rsidRPr="0084729B" w:rsidRDefault="00457A27" w:rsidP="00457A27">
      <w:pPr>
        <w:pStyle w:val="ListParagraph"/>
        <w:numPr>
          <w:ilvl w:val="3"/>
          <w:numId w:val="13"/>
        </w:numPr>
        <w:spacing w:line="480" w:lineRule="auto"/>
        <w:ind w:left="851" w:hanging="425"/>
        <w:jc w:val="both"/>
        <w:rPr>
          <w:rFonts w:ascii="Times New Roman" w:hAnsi="Times New Roman" w:cs="Times New Roman"/>
          <w:b/>
        </w:rPr>
      </w:pPr>
      <w:r>
        <w:rPr>
          <w:rFonts w:ascii="Times New Roman" w:hAnsi="Times New Roman" w:cs="Times New Roman"/>
          <w:b/>
          <w:sz w:val="24"/>
          <w:lang w:val="sv-SE"/>
        </w:rPr>
        <w:t xml:space="preserve"> </w:t>
      </w:r>
      <w:r w:rsidRPr="0084729B">
        <w:rPr>
          <w:rFonts w:ascii="Times New Roman" w:hAnsi="Times New Roman" w:cs="Times New Roman"/>
          <w:b/>
          <w:sz w:val="24"/>
          <w:lang w:val="sv-SE"/>
        </w:rPr>
        <w:t>Inkuiri</w:t>
      </w:r>
    </w:p>
    <w:p w:rsidR="00457A27" w:rsidRDefault="00457A27" w:rsidP="00457A27">
      <w:pPr>
        <w:pStyle w:val="ListParagraph"/>
        <w:spacing w:after="120" w:line="480" w:lineRule="auto"/>
        <w:ind w:left="284" w:firstLine="850"/>
        <w:jc w:val="both"/>
        <w:rPr>
          <w:rFonts w:ascii="Times New Roman" w:hAnsi="Times New Roman" w:cs="Times New Roman"/>
          <w:sz w:val="24"/>
          <w:lang w:val="sv-SE"/>
        </w:rPr>
      </w:pPr>
      <w:r w:rsidRPr="0084729B">
        <w:rPr>
          <w:rFonts w:ascii="Times New Roman" w:hAnsi="Times New Roman" w:cs="Times New Roman"/>
          <w:sz w:val="24"/>
          <w:lang w:val="sv-SE"/>
        </w:rPr>
        <w:t xml:space="preserve">Inkuiri merupakan proses pembelajaran didasarkan pada pencarian dan penemuan melalui proses berpikir secara sistematis. </w:t>
      </w:r>
      <w:r w:rsidRPr="00AA1022">
        <w:rPr>
          <w:rFonts w:ascii="Times New Roman" w:hAnsi="Times New Roman" w:cs="Times New Roman"/>
          <w:sz w:val="24"/>
          <w:lang w:val="sv-SE"/>
        </w:rPr>
        <w:t>Pengetahuan bukanlah sejumlah fakta hasil dari mengingat, akan tetapi hasil dari proses menemukan sendiri. Dengan demikian dalam proses perencanaan, guru bukanlah mempersiapkan sejumlah materi yang harus dihafal, tetapi merancang pembelajaran yang memungkinkan siswa dapat menemukan sendiri materi yang harus dipahaminya.</w:t>
      </w:r>
    </w:p>
    <w:p w:rsidR="00457A27" w:rsidRPr="00AA1022" w:rsidRDefault="00457A27" w:rsidP="00457A27">
      <w:pPr>
        <w:pStyle w:val="ListParagraph"/>
        <w:spacing w:after="120" w:line="480" w:lineRule="auto"/>
        <w:ind w:left="284" w:firstLine="850"/>
        <w:jc w:val="both"/>
        <w:rPr>
          <w:rFonts w:ascii="Times New Roman" w:hAnsi="Times New Roman" w:cs="Times New Roman"/>
          <w:sz w:val="24"/>
          <w:lang w:val="sv-SE"/>
        </w:rPr>
      </w:pPr>
    </w:p>
    <w:p w:rsidR="00457A27" w:rsidRPr="0084729B" w:rsidRDefault="00457A27" w:rsidP="00457A27">
      <w:pPr>
        <w:pStyle w:val="ListParagraph"/>
        <w:numPr>
          <w:ilvl w:val="3"/>
          <w:numId w:val="13"/>
        </w:numPr>
        <w:spacing w:after="0" w:line="480" w:lineRule="auto"/>
        <w:ind w:left="851" w:hanging="425"/>
        <w:jc w:val="both"/>
        <w:rPr>
          <w:rFonts w:ascii="Times New Roman" w:hAnsi="Times New Roman" w:cs="Times New Roman"/>
          <w:b/>
          <w:sz w:val="28"/>
        </w:rPr>
      </w:pPr>
      <w:r w:rsidRPr="0084729B">
        <w:rPr>
          <w:rFonts w:ascii="Times New Roman" w:hAnsi="Times New Roman" w:cs="Times New Roman"/>
          <w:b/>
          <w:sz w:val="24"/>
          <w:lang w:val="sv-SE"/>
        </w:rPr>
        <w:t xml:space="preserve">Bertanya </w:t>
      </w:r>
    </w:p>
    <w:p w:rsidR="00457A27" w:rsidRPr="002B3D1B" w:rsidRDefault="00457A27" w:rsidP="00457A27">
      <w:pPr>
        <w:pStyle w:val="ListParagraph"/>
        <w:tabs>
          <w:tab w:val="left" w:pos="142"/>
        </w:tabs>
        <w:spacing w:after="120" w:line="480" w:lineRule="auto"/>
        <w:ind w:left="284" w:firstLine="850"/>
        <w:jc w:val="both"/>
        <w:rPr>
          <w:rFonts w:ascii="Times New Roman" w:hAnsi="Times New Roman" w:cs="Times New Roman"/>
          <w:sz w:val="24"/>
          <w:lang w:val="sv-SE"/>
        </w:rPr>
      </w:pPr>
      <w:r w:rsidRPr="00E40863">
        <w:rPr>
          <w:rFonts w:ascii="Times New Roman" w:hAnsi="Times New Roman" w:cs="Times New Roman"/>
          <w:sz w:val="24"/>
          <w:lang w:val="sv-SE"/>
        </w:rPr>
        <w:t>Belajar pada hakikatnya adalah bertanya dan menjawab perta</w:t>
      </w:r>
      <w:r>
        <w:rPr>
          <w:rFonts w:ascii="Times New Roman" w:hAnsi="Times New Roman" w:cs="Times New Roman"/>
          <w:sz w:val="24"/>
          <w:lang w:val="sv-SE"/>
        </w:rPr>
        <w:t xml:space="preserve">- </w:t>
      </w:r>
      <w:r w:rsidRPr="00E40863">
        <w:rPr>
          <w:rFonts w:ascii="Times New Roman" w:hAnsi="Times New Roman" w:cs="Times New Roman"/>
          <w:sz w:val="24"/>
          <w:lang w:val="sv-SE"/>
        </w:rPr>
        <w:t xml:space="preserve">nyaan. Bertanya merupakan cerminan dari keingintahuan siswa, sedangkan menjawab pertanyaan mencerminkan kemampuan seseorang dalam </w:t>
      </w:r>
      <w:r w:rsidRPr="00091285">
        <w:rPr>
          <w:rFonts w:ascii="Times New Roman" w:hAnsi="Times New Roman" w:cs="Times New Roman"/>
          <w:sz w:val="24"/>
          <w:lang w:val="sv-SE"/>
        </w:rPr>
        <w:t>berpikir. Dalam proses pembelajaran melalui CTL, guru tidak menyam</w:t>
      </w:r>
      <w:r>
        <w:rPr>
          <w:rFonts w:ascii="Times New Roman" w:hAnsi="Times New Roman" w:cs="Times New Roman"/>
          <w:sz w:val="24"/>
          <w:lang w:val="sv-SE"/>
        </w:rPr>
        <w:t xml:space="preserve">- </w:t>
      </w:r>
      <w:r w:rsidRPr="00091285">
        <w:rPr>
          <w:rFonts w:ascii="Times New Roman" w:hAnsi="Times New Roman" w:cs="Times New Roman"/>
          <w:sz w:val="24"/>
          <w:lang w:val="sv-SE"/>
        </w:rPr>
        <w:t xml:space="preserve">paikan informasi begitu saja, tetapi memancing siswa agar siswa dapat menemukan sendiri, sebab melalui pertanyaan-pertanyaan guru </w:t>
      </w:r>
      <w:r w:rsidRPr="00AA1022">
        <w:rPr>
          <w:rFonts w:ascii="Times New Roman" w:hAnsi="Times New Roman" w:cs="Times New Roman"/>
          <w:sz w:val="24"/>
          <w:lang w:val="sv-SE"/>
        </w:rPr>
        <w:t xml:space="preserve">dapat </w:t>
      </w:r>
      <w:r w:rsidRPr="002B3D1B">
        <w:rPr>
          <w:rFonts w:ascii="Times New Roman" w:hAnsi="Times New Roman" w:cs="Times New Roman"/>
          <w:sz w:val="24"/>
          <w:lang w:val="sv-SE"/>
        </w:rPr>
        <w:t>membimbing dan mengarahkan siswa untuk menemukan setiap materi yang dipelajarinya.</w:t>
      </w:r>
    </w:p>
    <w:p w:rsidR="00457A27" w:rsidRDefault="00457A27" w:rsidP="00457A27">
      <w:pPr>
        <w:pStyle w:val="ListParagraph"/>
        <w:tabs>
          <w:tab w:val="left" w:pos="142"/>
        </w:tabs>
        <w:spacing w:after="120" w:line="480" w:lineRule="auto"/>
        <w:ind w:left="284"/>
        <w:jc w:val="both"/>
        <w:rPr>
          <w:rFonts w:ascii="Times New Roman" w:hAnsi="Times New Roman" w:cs="Times New Roman"/>
          <w:sz w:val="24"/>
          <w:lang w:val="sv-SE"/>
        </w:rPr>
      </w:pPr>
    </w:p>
    <w:p w:rsidR="00457A27" w:rsidRPr="00AA1022" w:rsidRDefault="00457A27" w:rsidP="00457A27">
      <w:pPr>
        <w:pStyle w:val="ListParagraph"/>
        <w:tabs>
          <w:tab w:val="left" w:pos="142"/>
        </w:tabs>
        <w:spacing w:after="120" w:line="480" w:lineRule="auto"/>
        <w:ind w:left="284"/>
        <w:jc w:val="both"/>
        <w:rPr>
          <w:rFonts w:ascii="Times New Roman" w:hAnsi="Times New Roman" w:cs="Times New Roman"/>
          <w:sz w:val="24"/>
          <w:lang w:val="sv-SE"/>
        </w:rPr>
      </w:pPr>
    </w:p>
    <w:p w:rsidR="00457A27" w:rsidRPr="00E40863" w:rsidRDefault="00457A27" w:rsidP="00457A27">
      <w:pPr>
        <w:pStyle w:val="ListParagraph"/>
        <w:numPr>
          <w:ilvl w:val="3"/>
          <w:numId w:val="13"/>
        </w:numPr>
        <w:tabs>
          <w:tab w:val="left" w:pos="709"/>
        </w:tabs>
        <w:spacing w:after="0" w:line="480" w:lineRule="auto"/>
        <w:ind w:left="567" w:hanging="283"/>
        <w:rPr>
          <w:rFonts w:ascii="Times New Roman" w:hAnsi="Times New Roman" w:cs="Times New Roman"/>
          <w:b/>
          <w:sz w:val="24"/>
        </w:rPr>
      </w:pPr>
      <w:r>
        <w:rPr>
          <w:rFonts w:ascii="Times New Roman" w:hAnsi="Times New Roman" w:cs="Times New Roman"/>
          <w:b/>
          <w:sz w:val="24"/>
          <w:lang w:val="sv-SE"/>
        </w:rPr>
        <w:t xml:space="preserve"> </w:t>
      </w:r>
      <w:r w:rsidRPr="00E40863">
        <w:rPr>
          <w:rFonts w:ascii="Times New Roman" w:hAnsi="Times New Roman" w:cs="Times New Roman"/>
          <w:b/>
          <w:sz w:val="24"/>
          <w:lang w:val="sv-SE"/>
        </w:rPr>
        <w:t>Masyarakat Belajar</w:t>
      </w:r>
    </w:p>
    <w:p w:rsidR="00457A27" w:rsidRDefault="00457A27" w:rsidP="00457A27">
      <w:pPr>
        <w:spacing w:line="480" w:lineRule="auto"/>
        <w:ind w:left="284" w:firstLine="850"/>
        <w:jc w:val="both"/>
        <w:rPr>
          <w:lang w:val="sv-SE"/>
        </w:rPr>
      </w:pPr>
      <w:r w:rsidRPr="00264CA4">
        <w:rPr>
          <w:lang w:val="sv-SE"/>
        </w:rPr>
        <w:lastRenderedPageBreak/>
        <w:t>Konsep masyarakat belajar dalam CTL menyarankan agar hasil pembelajaran diperoleh melalui kerja sama dengan orang lain. Dalam kelas CTL, penerapan asas masyarakat belajar dapat dilakukan dengan menerapkan pembelajaran melalui kelompok belajar. Siswa dibagi dalam kelompok-kelompok yang anggotanya bersifat heterogen, baik dilihat dari kemampuan dan kecepatan belajarnya maupun dilihat dari bakat dan minatnya.</w:t>
      </w:r>
    </w:p>
    <w:p w:rsidR="00457A27" w:rsidRPr="00586BD4" w:rsidRDefault="00457A27" w:rsidP="00457A27">
      <w:pPr>
        <w:spacing w:line="480" w:lineRule="auto"/>
        <w:jc w:val="both"/>
        <w:rPr>
          <w:lang w:val="sv-SE"/>
        </w:rPr>
      </w:pPr>
    </w:p>
    <w:p w:rsidR="00457A27" w:rsidRPr="00E40863" w:rsidRDefault="00457A27" w:rsidP="00457A27">
      <w:pPr>
        <w:pStyle w:val="ListParagraph"/>
        <w:numPr>
          <w:ilvl w:val="3"/>
          <w:numId w:val="13"/>
        </w:numPr>
        <w:spacing w:after="0" w:line="480" w:lineRule="auto"/>
        <w:ind w:left="567" w:hanging="283"/>
        <w:rPr>
          <w:rFonts w:ascii="Times New Roman" w:hAnsi="Times New Roman" w:cs="Times New Roman"/>
          <w:b/>
          <w:sz w:val="24"/>
        </w:rPr>
      </w:pPr>
      <w:r w:rsidRPr="00E40863">
        <w:rPr>
          <w:rFonts w:ascii="Times New Roman" w:hAnsi="Times New Roman" w:cs="Times New Roman"/>
          <w:b/>
          <w:sz w:val="24"/>
          <w:lang w:val="sv-SE"/>
        </w:rPr>
        <w:t>Pemodelan</w:t>
      </w:r>
    </w:p>
    <w:p w:rsidR="00457A27" w:rsidRDefault="00457A27" w:rsidP="00457A27">
      <w:pPr>
        <w:spacing w:line="480" w:lineRule="auto"/>
        <w:ind w:left="284" w:firstLine="850"/>
        <w:rPr>
          <w:lang w:val="sv-SE"/>
        </w:rPr>
      </w:pPr>
      <w:r w:rsidRPr="00264CA4">
        <w:rPr>
          <w:lang w:val="sv-SE"/>
        </w:rPr>
        <w:t>Yang dimaksud dengan pemodelan adalah proses pembelajaran dengan memperagakan sesuatu sebagai contoh yang dapat ditiru oleh setiap siswa.</w:t>
      </w:r>
    </w:p>
    <w:p w:rsidR="00457A27" w:rsidRDefault="00457A27" w:rsidP="00457A27">
      <w:pPr>
        <w:spacing w:line="480" w:lineRule="auto"/>
        <w:ind w:left="284" w:firstLine="850"/>
        <w:rPr>
          <w:lang w:val="sv-SE"/>
        </w:rPr>
      </w:pPr>
    </w:p>
    <w:p w:rsidR="00457A27" w:rsidRDefault="00457A27" w:rsidP="00457A27">
      <w:pPr>
        <w:spacing w:line="480" w:lineRule="auto"/>
        <w:ind w:left="284" w:firstLine="850"/>
        <w:rPr>
          <w:lang w:val="sv-SE"/>
        </w:rPr>
      </w:pPr>
    </w:p>
    <w:p w:rsidR="00457A27" w:rsidRDefault="00457A27" w:rsidP="00457A27">
      <w:pPr>
        <w:spacing w:line="480" w:lineRule="auto"/>
        <w:ind w:left="284" w:firstLine="850"/>
        <w:rPr>
          <w:lang w:val="sv-SE"/>
        </w:rPr>
      </w:pPr>
    </w:p>
    <w:p w:rsidR="00457A27" w:rsidRPr="004000CB" w:rsidRDefault="00457A27" w:rsidP="00457A27">
      <w:pPr>
        <w:spacing w:line="480" w:lineRule="auto"/>
        <w:ind w:left="284" w:firstLine="850"/>
        <w:rPr>
          <w:lang w:val="sv-SE"/>
        </w:rPr>
      </w:pPr>
    </w:p>
    <w:p w:rsidR="00457A27" w:rsidRPr="00E40863" w:rsidRDefault="00457A27" w:rsidP="00457A27">
      <w:pPr>
        <w:pStyle w:val="ListParagraph"/>
        <w:numPr>
          <w:ilvl w:val="3"/>
          <w:numId w:val="13"/>
        </w:numPr>
        <w:spacing w:line="480" w:lineRule="auto"/>
        <w:ind w:left="567" w:hanging="283"/>
        <w:rPr>
          <w:rFonts w:ascii="Times New Roman" w:hAnsi="Times New Roman" w:cs="Times New Roman"/>
          <w:b/>
          <w:sz w:val="24"/>
        </w:rPr>
      </w:pPr>
      <w:r w:rsidRPr="00E40863">
        <w:rPr>
          <w:rFonts w:ascii="Times New Roman" w:hAnsi="Times New Roman" w:cs="Times New Roman"/>
          <w:b/>
          <w:sz w:val="24"/>
          <w:lang w:val="sv-SE"/>
        </w:rPr>
        <w:t>Refleksi</w:t>
      </w:r>
    </w:p>
    <w:p w:rsidR="00457A27" w:rsidRDefault="00457A27" w:rsidP="00457A27">
      <w:pPr>
        <w:pStyle w:val="ListParagraph"/>
        <w:spacing w:line="480" w:lineRule="auto"/>
        <w:ind w:left="1560" w:hanging="426"/>
        <w:jc w:val="both"/>
        <w:rPr>
          <w:rFonts w:ascii="Times New Roman" w:hAnsi="Times New Roman" w:cs="Times New Roman"/>
          <w:sz w:val="24"/>
          <w:lang w:val="en-US"/>
        </w:rPr>
      </w:pPr>
      <w:r w:rsidRPr="00E40863">
        <w:rPr>
          <w:rFonts w:ascii="Times New Roman" w:hAnsi="Times New Roman" w:cs="Times New Roman"/>
          <w:sz w:val="24"/>
        </w:rPr>
        <w:t>Refleksi adalah proses pe</w:t>
      </w:r>
      <w:r>
        <w:rPr>
          <w:rFonts w:ascii="Times New Roman" w:hAnsi="Times New Roman" w:cs="Times New Roman"/>
          <w:sz w:val="24"/>
        </w:rPr>
        <w:t>ngendapan pengalaman yang tela</w:t>
      </w:r>
      <w:r>
        <w:rPr>
          <w:rFonts w:ascii="Times New Roman" w:hAnsi="Times New Roman" w:cs="Times New Roman"/>
          <w:sz w:val="24"/>
          <w:lang w:val="en-US"/>
        </w:rPr>
        <w:t>h dipe-</w:t>
      </w:r>
    </w:p>
    <w:p w:rsidR="00457A27" w:rsidRPr="00986FB6" w:rsidRDefault="00457A27" w:rsidP="00457A27">
      <w:pPr>
        <w:pStyle w:val="ListParagraph"/>
        <w:spacing w:line="480" w:lineRule="auto"/>
        <w:ind w:left="284"/>
        <w:jc w:val="both"/>
        <w:rPr>
          <w:rFonts w:ascii="Times New Roman" w:hAnsi="Times New Roman" w:cs="Times New Roman"/>
          <w:sz w:val="24"/>
          <w:lang w:val="en-US"/>
        </w:rPr>
      </w:pPr>
      <w:r w:rsidRPr="00986FB6">
        <w:rPr>
          <w:rFonts w:ascii="Times New Roman" w:hAnsi="Times New Roman" w:cs="Times New Roman"/>
          <w:sz w:val="24"/>
        </w:rPr>
        <w:t xml:space="preserve">lajari yang dilakukan dengan cara mengurutkan kembali kejadian-kejadian atau peristiwa yang telah dilauinya. Dalam proses pembelajaran dengan menggunakan CTL, setiap berakhir proses pembelajaran, guru memberikan kesempatan kepada siswa untuk </w:t>
      </w:r>
      <w:r w:rsidRPr="00986FB6">
        <w:rPr>
          <w:rFonts w:ascii="Times New Roman" w:hAnsi="Times New Roman" w:cs="Times New Roman"/>
          <w:sz w:val="24"/>
          <w:lang w:val="en-US"/>
        </w:rPr>
        <w:t xml:space="preserve"> </w:t>
      </w:r>
      <w:r w:rsidRPr="00986FB6">
        <w:rPr>
          <w:rFonts w:ascii="Times New Roman" w:hAnsi="Times New Roman" w:cs="Times New Roman"/>
          <w:sz w:val="24"/>
        </w:rPr>
        <w:t>“merenung”</w:t>
      </w:r>
      <w:r w:rsidRPr="00986FB6">
        <w:rPr>
          <w:rFonts w:ascii="Times New Roman" w:hAnsi="Times New Roman" w:cs="Times New Roman"/>
          <w:sz w:val="24"/>
          <w:lang w:val="en-US"/>
        </w:rPr>
        <w:t xml:space="preserve"> </w:t>
      </w:r>
      <w:r w:rsidRPr="00986FB6">
        <w:rPr>
          <w:rFonts w:ascii="Times New Roman" w:hAnsi="Times New Roman" w:cs="Times New Roman"/>
          <w:sz w:val="24"/>
        </w:rPr>
        <w:t xml:space="preserve"> atau mengingat kembali apa yang telah dipelajarinya. Biarkan secara bebas sis</w:t>
      </w:r>
      <w:r w:rsidRPr="00986FB6">
        <w:rPr>
          <w:rFonts w:ascii="Times New Roman" w:hAnsi="Times New Roman" w:cs="Times New Roman"/>
          <w:sz w:val="24"/>
          <w:lang w:val="en-US"/>
        </w:rPr>
        <w:t xml:space="preserve">wa </w:t>
      </w:r>
      <w:r w:rsidRPr="00986FB6">
        <w:rPr>
          <w:rFonts w:ascii="Times New Roman" w:hAnsi="Times New Roman" w:cs="Times New Roman"/>
          <w:sz w:val="24"/>
        </w:rPr>
        <w:t>menafsirkan pengalamannya sendiri sehingga siswa dapat menyimpulkan tentang pengalaman belajarnya.</w:t>
      </w:r>
    </w:p>
    <w:p w:rsidR="00457A27" w:rsidRPr="002A0293" w:rsidRDefault="00457A27" w:rsidP="00457A27">
      <w:pPr>
        <w:pStyle w:val="ListParagraph"/>
        <w:spacing w:line="480" w:lineRule="auto"/>
        <w:ind w:left="284"/>
        <w:jc w:val="both"/>
        <w:rPr>
          <w:rFonts w:ascii="Times New Roman" w:hAnsi="Times New Roman" w:cs="Times New Roman"/>
          <w:sz w:val="24"/>
          <w:lang w:val="en-US"/>
        </w:rPr>
      </w:pPr>
    </w:p>
    <w:p w:rsidR="00457A27" w:rsidRPr="00CF4A7D" w:rsidRDefault="00457A27" w:rsidP="00457A27">
      <w:pPr>
        <w:pStyle w:val="ListParagraph"/>
        <w:numPr>
          <w:ilvl w:val="3"/>
          <w:numId w:val="13"/>
        </w:numPr>
        <w:spacing w:after="0" w:line="480" w:lineRule="auto"/>
        <w:ind w:left="567" w:hanging="283"/>
        <w:rPr>
          <w:rFonts w:ascii="Times New Roman" w:hAnsi="Times New Roman" w:cs="Times New Roman"/>
          <w:b/>
          <w:sz w:val="24"/>
          <w:szCs w:val="24"/>
        </w:rPr>
      </w:pPr>
      <w:r w:rsidRPr="00CF4A7D">
        <w:rPr>
          <w:rFonts w:ascii="Times New Roman" w:hAnsi="Times New Roman" w:cs="Times New Roman"/>
          <w:b/>
          <w:bCs/>
          <w:sz w:val="24"/>
          <w:szCs w:val="24"/>
        </w:rPr>
        <w:t>Penilaian Nyata</w:t>
      </w:r>
    </w:p>
    <w:p w:rsidR="00457A27" w:rsidRDefault="00457A27" w:rsidP="00457A27">
      <w:pPr>
        <w:spacing w:line="480" w:lineRule="auto"/>
        <w:ind w:left="284" w:firstLine="850"/>
        <w:jc w:val="both"/>
      </w:pPr>
      <w:r w:rsidRPr="00264CA4">
        <w:t xml:space="preserve">Penilaian nyata adalah proses yang dilakukan guru untuk mengumpulkan informasi tentang perkembangan belajar yang dilakukan siswa. Penilaian yang autentik </w:t>
      </w:r>
      <w:r w:rsidRPr="00264CA4">
        <w:lastRenderedPageBreak/>
        <w:t>dilakukan secara intergrasi dengan proses pembelajaran. Penilaian ini dilakukan secara terus menerus selama kegia</w:t>
      </w:r>
      <w:r>
        <w:t xml:space="preserve">- </w:t>
      </w:r>
      <w:r w:rsidRPr="00264CA4">
        <w:t>tan</w:t>
      </w:r>
      <w:r>
        <w:t xml:space="preserve"> </w:t>
      </w:r>
      <w:r w:rsidRPr="00264CA4">
        <w:t>pembelajaran berlangsung. Oleh sebab itu, tekanannya diarahkan kepada proses belajar bukan hasil belajar.</w:t>
      </w:r>
    </w:p>
    <w:p w:rsidR="00457A27" w:rsidRPr="003A5EA3" w:rsidRDefault="00457A27" w:rsidP="00457A27">
      <w:pPr>
        <w:spacing w:line="480" w:lineRule="auto"/>
        <w:ind w:left="284" w:firstLine="850"/>
        <w:jc w:val="both"/>
      </w:pPr>
    </w:p>
    <w:p w:rsidR="00457A27" w:rsidRPr="00ED009D" w:rsidRDefault="00457A27" w:rsidP="00457A27">
      <w:pPr>
        <w:spacing w:line="480" w:lineRule="auto"/>
        <w:ind w:firstLine="284"/>
        <w:rPr>
          <w:b/>
        </w:rPr>
      </w:pPr>
      <w:r w:rsidRPr="00ED009D">
        <w:rPr>
          <w:b/>
          <w:bCs/>
        </w:rPr>
        <w:t>Keterkaitan Koneksi Matematis dengan CTL</w:t>
      </w:r>
    </w:p>
    <w:p w:rsidR="00457A27" w:rsidRDefault="00457A27" w:rsidP="00457A27">
      <w:pPr>
        <w:spacing w:line="480" w:lineRule="auto"/>
        <w:ind w:left="284" w:firstLine="850"/>
        <w:jc w:val="both"/>
        <w:rPr>
          <w:lang w:val="sv-SE"/>
        </w:rPr>
      </w:pPr>
      <w:r w:rsidRPr="00264CA4">
        <w:rPr>
          <w:lang w:val="sv-SE"/>
        </w:rPr>
        <w:t xml:space="preserve">Pembelajaran CTL adalah suatu pendekatan dalam proses pembelajaran, dimana siswa berperan aktif dalam proses pembelajaran untuk menemukan materi yang dipelajari dengan cara mengaitkan materi tersebut dengan pengetahuan yang dimiliki dan pengalaman siswa di kehidupan sehari-harinya. </w:t>
      </w:r>
    </w:p>
    <w:p w:rsidR="00457A27" w:rsidRPr="00AA1022" w:rsidRDefault="00457A27" w:rsidP="00457A27">
      <w:pPr>
        <w:spacing w:line="480" w:lineRule="auto"/>
        <w:ind w:left="284" w:firstLine="850"/>
        <w:jc w:val="both"/>
        <w:rPr>
          <w:lang w:val="sv-SE"/>
        </w:rPr>
      </w:pPr>
      <w:r w:rsidRPr="00264CA4">
        <w:rPr>
          <w:lang w:val="sv-SE"/>
        </w:rPr>
        <w:t xml:space="preserve">Berdasarkan pengertian pendekatan CTL ini, sangat sejalan dengan makna koneksi matematis yang diuraikan di atas yaitu </w:t>
      </w:r>
      <w:r w:rsidRPr="00264CA4">
        <w:t>kemampuan untuk mengaitkan antara konsep-konsep matematika secara internal yaitu berhubungan  dengan matematika itu sendiri ataupun keterkaitan secara eksternal, yaitu matematika dengan bidang lain baik bidang studi lain maupun dengan kehidupan sehari-hari.</w:t>
      </w:r>
    </w:p>
    <w:p w:rsidR="00457A27" w:rsidRDefault="00457A27" w:rsidP="00457A27">
      <w:pPr>
        <w:spacing w:line="480" w:lineRule="auto"/>
        <w:ind w:left="284" w:firstLine="850"/>
      </w:pPr>
      <w:r w:rsidRPr="00264CA4">
        <w:t>Owens (dikutip oleh Sulianto, 2011) juga menyatakan bahwa pengajaran konteksual secara praktis menjanjikan peningkatan minat, ketertarikan belajar siswa dari berbagai latar belakang serta meningkatkan partisipasi siswa dengan mendorong secara aktif</w:t>
      </w:r>
      <w:r>
        <w:t xml:space="preserve"> dalam memberikan </w:t>
      </w:r>
    </w:p>
    <w:p w:rsidR="00457A27" w:rsidRDefault="00457A27" w:rsidP="00457A27">
      <w:pPr>
        <w:spacing w:line="480" w:lineRule="auto"/>
        <w:ind w:left="284"/>
      </w:pPr>
      <w:proofErr w:type="gramStart"/>
      <w:r w:rsidRPr="00264CA4">
        <w:t>k</w:t>
      </w:r>
      <w:r>
        <w:t>esem</w:t>
      </w:r>
      <w:r w:rsidRPr="00264CA4">
        <w:t>patan</w:t>
      </w:r>
      <w:proofErr w:type="gramEnd"/>
      <w:r w:rsidRPr="00264CA4">
        <w:t xml:space="preserve"> kepada mereka untuk mengkoneksikan dan mengaplikasikan pengetahuan yang telah mereka peroleh. </w:t>
      </w:r>
    </w:p>
    <w:p w:rsidR="00457A27" w:rsidRPr="00264CA4" w:rsidRDefault="00457A27" w:rsidP="00457A27">
      <w:pPr>
        <w:spacing w:line="480" w:lineRule="auto"/>
        <w:ind w:left="284" w:firstLine="850"/>
        <w:jc w:val="both"/>
      </w:pPr>
      <w:r w:rsidRPr="00264CA4">
        <w:t>Pendapat lain mengenai komponen-komponen utama dari pengajaran kontekstual yaitu menur</w:t>
      </w:r>
      <w:r>
        <w:t>ut Johnson (2002:163</w:t>
      </w:r>
      <w:r w:rsidRPr="00264CA4">
        <w:t xml:space="preserve">), yang menyatakan bahwa pengajaran kontekstual berarti membuat koneksi untuk menemukan makna, melakukan pekerjaan yang signifikan, mendorong siswa untuk aktif, pengaturan belajar sendiri, bekerja </w:t>
      </w:r>
      <w:proofErr w:type="gramStart"/>
      <w:r w:rsidRPr="00264CA4">
        <w:t>sama</w:t>
      </w:r>
      <w:proofErr w:type="gramEnd"/>
      <w:r w:rsidRPr="00264CA4">
        <w:t xml:space="preserve"> dalam kelompok, </w:t>
      </w:r>
      <w:r w:rsidRPr="00264CA4">
        <w:lastRenderedPageBreak/>
        <w:t>menekankan berpikir kreatif dan kritis, pengelolaan secara individual, menggapai standar tinggi, dan menggu</w:t>
      </w:r>
      <w:r>
        <w:t xml:space="preserve"> </w:t>
      </w:r>
      <w:r w:rsidRPr="00264CA4">
        <w:t>nakan asesmen otentik.</w:t>
      </w:r>
    </w:p>
    <w:p w:rsidR="00457A27" w:rsidRDefault="00457A27" w:rsidP="00457A27">
      <w:pPr>
        <w:spacing w:line="480" w:lineRule="auto"/>
        <w:ind w:left="284" w:firstLine="850"/>
        <w:jc w:val="both"/>
        <w:rPr>
          <w:lang w:val="sv-SE"/>
        </w:rPr>
      </w:pPr>
      <w:proofErr w:type="gramStart"/>
      <w:r w:rsidRPr="00264CA4">
        <w:t>Adapun dari ketujuh asas CTL di dalam pengaplikasiannya, asas konstruktivisme merupakan asas yang memang sangat penting dan sejalan dengan peningkatan kemampuan koneksi matematis.</w:t>
      </w:r>
      <w:proofErr w:type="gramEnd"/>
      <w:r w:rsidRPr="00264CA4">
        <w:t xml:space="preserve"> Hal ini dikarenakan, asas konstruktivisme itu sendiri adalah p</w:t>
      </w:r>
      <w:r w:rsidRPr="00264CA4">
        <w:rPr>
          <w:lang w:val="sv-SE"/>
        </w:rPr>
        <w:t>roses membangun atau menyusun pengetahuan baru dalam struktur kogniti</w:t>
      </w:r>
      <w:r>
        <w:rPr>
          <w:lang w:val="sv-SE"/>
        </w:rPr>
        <w:t>f siswa berdasarkan pengalaman.</w:t>
      </w:r>
    </w:p>
    <w:p w:rsidR="00457A27" w:rsidRDefault="00457A27" w:rsidP="00457A27">
      <w:pPr>
        <w:spacing w:line="480" w:lineRule="auto"/>
        <w:ind w:left="284" w:firstLine="850"/>
        <w:jc w:val="both"/>
        <w:rPr>
          <w:lang w:val="sv-SE"/>
        </w:rPr>
      </w:pPr>
      <w:r w:rsidRPr="00264CA4">
        <w:rPr>
          <w:lang w:val="sv-SE"/>
        </w:rPr>
        <w:t>Dengan demikian, di dalam proses pembelajaran siswa dituntut untuk berpikir mandiri dengan membangun pengetahuan yang baru melalui pengetahuan yang telah mereka dapatkan sebelumnya baik dari segi akademik maupun non</w:t>
      </w:r>
      <w:r>
        <w:rPr>
          <w:lang w:val="sv-SE"/>
        </w:rPr>
        <w:t xml:space="preserve"> </w:t>
      </w:r>
      <w:r w:rsidRPr="00264CA4">
        <w:rPr>
          <w:lang w:val="sv-SE"/>
        </w:rPr>
        <w:t xml:space="preserve">akademik (kehidupan sehari-hari). </w:t>
      </w:r>
    </w:p>
    <w:p w:rsidR="00457A27" w:rsidRPr="00AA1022" w:rsidRDefault="00457A27" w:rsidP="00457A27">
      <w:pPr>
        <w:spacing w:line="480" w:lineRule="auto"/>
        <w:ind w:left="284" w:firstLine="850"/>
        <w:jc w:val="both"/>
        <w:rPr>
          <w:lang w:val="sv-SE"/>
        </w:rPr>
      </w:pPr>
      <w:r w:rsidRPr="00264CA4">
        <w:rPr>
          <w:lang w:val="sv-SE"/>
        </w:rPr>
        <w:t>Hal ini tentunya bermuara pada kemampuan siswa tersebut dalam menghubungkan (mengkoneksikan) antara apa yang akan mereka pelajari dengan topik-topik sebelumnya atau bahkan di luar matematika sehingga pada akhirnya siswa bisa menemukan (inkuiri) sendiri konsep, prinsip, skill yang baru.</w:t>
      </w:r>
    </w:p>
    <w:p w:rsidR="00457A27" w:rsidRDefault="00457A27" w:rsidP="00457A27">
      <w:pPr>
        <w:spacing w:line="480" w:lineRule="auto"/>
        <w:ind w:firstLine="1134"/>
        <w:jc w:val="both"/>
        <w:rPr>
          <w:lang w:val="sv-SE"/>
        </w:rPr>
      </w:pPr>
      <w:r w:rsidRPr="00264CA4">
        <w:rPr>
          <w:lang w:val="sv-SE"/>
        </w:rPr>
        <w:t xml:space="preserve">Namun, kegiatan dalam mengkonstruk itu sendiri tidak akan dapat berjalan dengan </w:t>
      </w:r>
      <w:r>
        <w:rPr>
          <w:lang w:val="sv-SE"/>
        </w:rPr>
        <w:t xml:space="preserve"> </w:t>
      </w:r>
      <w:r w:rsidRPr="00264CA4">
        <w:rPr>
          <w:lang w:val="sv-SE"/>
        </w:rPr>
        <w:t>optimal jika tidak iringi dengan kegiatan atau</w:t>
      </w:r>
      <w:r>
        <w:rPr>
          <w:lang w:val="sv-SE"/>
        </w:rPr>
        <w:t xml:space="preserve"> inter aktivitas </w:t>
      </w:r>
    </w:p>
    <w:p w:rsidR="00457A27" w:rsidRDefault="00457A27" w:rsidP="00457A27">
      <w:pPr>
        <w:spacing w:line="480" w:lineRule="auto"/>
        <w:jc w:val="both"/>
        <w:rPr>
          <w:lang w:val="sv-SE"/>
        </w:rPr>
      </w:pPr>
      <w:r>
        <w:rPr>
          <w:lang w:val="sv-SE"/>
        </w:rPr>
        <w:t xml:space="preserve">didalam proses </w:t>
      </w:r>
      <w:r w:rsidRPr="00264CA4">
        <w:rPr>
          <w:lang w:val="sv-SE"/>
        </w:rPr>
        <w:t>pembelajaran seperti halnya masyarakat belajar, b</w:t>
      </w:r>
      <w:r>
        <w:rPr>
          <w:lang w:val="sv-SE"/>
        </w:rPr>
        <w:t xml:space="preserve">ertanya, pemodelan. Serta belum </w:t>
      </w:r>
      <w:r w:rsidRPr="00264CA4">
        <w:rPr>
          <w:lang w:val="sv-SE"/>
        </w:rPr>
        <w:t xml:space="preserve">dapat terlihat apakah kemampuan koneksi tersebut </w:t>
      </w:r>
      <w:r>
        <w:rPr>
          <w:lang w:val="sv-SE"/>
        </w:rPr>
        <w:t xml:space="preserve">sudah dimiliki oleh siswa atau </w:t>
      </w:r>
      <w:r w:rsidRPr="00264CA4">
        <w:rPr>
          <w:lang w:val="sv-SE"/>
        </w:rPr>
        <w:t>belum tanpa adanya refleksi dan penilaian nyata.</w:t>
      </w:r>
      <w:r>
        <w:rPr>
          <w:lang w:val="sv-SE"/>
        </w:rPr>
        <w:t xml:space="preserve"> </w:t>
      </w:r>
    </w:p>
    <w:p w:rsidR="00457A27" w:rsidRDefault="00457A27" w:rsidP="00457A27">
      <w:pPr>
        <w:spacing w:line="480" w:lineRule="auto"/>
        <w:ind w:left="284" w:firstLine="850"/>
        <w:jc w:val="both"/>
        <w:rPr>
          <w:lang w:val="sv-SE"/>
        </w:rPr>
      </w:pPr>
      <w:r w:rsidRPr="00264CA4">
        <w:rPr>
          <w:lang w:val="sv-SE"/>
        </w:rPr>
        <w:t>Dengan demikian, tujuh asah CTL tersebut sangat mendukung sekali atau menunjang dalam peningka</w:t>
      </w:r>
      <w:r>
        <w:rPr>
          <w:lang w:val="sv-SE"/>
        </w:rPr>
        <w:t>tan kemampuan koneksi matematika.</w:t>
      </w:r>
    </w:p>
    <w:p w:rsidR="00457A27" w:rsidRDefault="00457A27" w:rsidP="00457A27">
      <w:pPr>
        <w:spacing w:line="480" w:lineRule="auto"/>
        <w:ind w:left="284" w:firstLine="850"/>
        <w:jc w:val="both"/>
        <w:rPr>
          <w:lang w:val="sv-SE"/>
        </w:rPr>
      </w:pPr>
    </w:p>
    <w:p w:rsidR="00457A27" w:rsidRDefault="00457A27" w:rsidP="00457A27">
      <w:pPr>
        <w:pStyle w:val="ListParagraph"/>
        <w:numPr>
          <w:ilvl w:val="0"/>
          <w:numId w:val="7"/>
        </w:numPr>
        <w:spacing w:line="480" w:lineRule="auto"/>
        <w:ind w:left="851" w:hanging="425"/>
        <w:jc w:val="both"/>
        <w:rPr>
          <w:rFonts w:ascii="Times New Roman" w:hAnsi="Times New Roman" w:cs="Times New Roman"/>
          <w:b/>
          <w:sz w:val="24"/>
          <w:szCs w:val="24"/>
          <w:lang w:val="sv-SE"/>
        </w:rPr>
      </w:pPr>
      <w:r w:rsidRPr="00EA5F47">
        <w:rPr>
          <w:rFonts w:ascii="Times New Roman" w:hAnsi="Times New Roman" w:cs="Times New Roman"/>
          <w:b/>
          <w:sz w:val="24"/>
          <w:szCs w:val="24"/>
          <w:lang w:val="sv-SE"/>
        </w:rPr>
        <w:t>Sikap Siswa Dalam Belajar</w:t>
      </w:r>
    </w:p>
    <w:p w:rsidR="00457A27" w:rsidRDefault="00457A27" w:rsidP="00457A27">
      <w:pPr>
        <w:pStyle w:val="ListParagraph"/>
        <w:numPr>
          <w:ilvl w:val="1"/>
          <w:numId w:val="14"/>
        </w:numPr>
        <w:spacing w:line="480" w:lineRule="auto"/>
        <w:ind w:left="851" w:hanging="425"/>
        <w:jc w:val="both"/>
        <w:rPr>
          <w:rFonts w:ascii="Times New Roman" w:hAnsi="Times New Roman" w:cs="Times New Roman"/>
          <w:b/>
          <w:sz w:val="24"/>
          <w:szCs w:val="24"/>
          <w:lang w:val="sv-SE"/>
        </w:rPr>
      </w:pPr>
      <w:r>
        <w:rPr>
          <w:rFonts w:ascii="Times New Roman" w:hAnsi="Times New Roman" w:cs="Times New Roman"/>
          <w:b/>
          <w:sz w:val="24"/>
          <w:szCs w:val="24"/>
          <w:lang w:val="sv-SE"/>
        </w:rPr>
        <w:t>Pengertian Sikap</w:t>
      </w:r>
    </w:p>
    <w:p w:rsidR="00457A27" w:rsidRDefault="00457A27" w:rsidP="00457A27">
      <w:pPr>
        <w:pStyle w:val="ListParagraph"/>
        <w:spacing w:line="480" w:lineRule="auto"/>
        <w:ind w:left="284" w:firstLine="85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Sikap merupakan pola tingkah laku seseorang untuk berbuat dengan cara tertentu terhadap orang, benda atau gagasan. Sikap dapat bersifat spontan atau terencana bergantung dari waktu yang tersedia untuk melakukan tindakan. </w:t>
      </w:r>
    </w:p>
    <w:p w:rsidR="00457A27" w:rsidRDefault="00457A27" w:rsidP="00457A27">
      <w:pPr>
        <w:pStyle w:val="ListParagraph"/>
        <w:spacing w:line="480" w:lineRule="auto"/>
        <w:ind w:left="284" w:firstLine="85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Sikap seseorang merupakan perpaduan antara intuisi dan nalar yang komposisi rasionya sangat bergantung pada durasi </w:t>
      </w:r>
      <w:r w:rsidRPr="00B025E3">
        <w:rPr>
          <w:rFonts w:ascii="Times New Roman" w:hAnsi="Times New Roman" w:cs="Times New Roman"/>
          <w:sz w:val="24"/>
          <w:szCs w:val="24"/>
          <w:lang w:val="sv-SE"/>
        </w:rPr>
        <w:t xml:space="preserve">waktu </w:t>
      </w:r>
      <w:r w:rsidRPr="00AA1022">
        <w:rPr>
          <w:rFonts w:ascii="Times New Roman" w:hAnsi="Times New Roman" w:cs="Times New Roman"/>
          <w:sz w:val="24"/>
          <w:szCs w:val="24"/>
          <w:lang w:val="sv-SE"/>
        </w:rPr>
        <w:t xml:space="preserve">yang tersedia saat seseorang harus melakukan tindakan. Adapun rasio intuisi dengan nalar pada sikap spontan diperkirakan dapat mencapai 88% intuisi dan 12% nalar, sedang pada sikap terencana dapat terjadi sebalik nya Mac Gregor (Yaniawati, 2010). </w:t>
      </w:r>
    </w:p>
    <w:p w:rsidR="00457A27" w:rsidRPr="002A0293" w:rsidRDefault="00457A27" w:rsidP="00457A27">
      <w:pPr>
        <w:pStyle w:val="ListParagraph"/>
        <w:spacing w:line="480" w:lineRule="auto"/>
        <w:ind w:left="284" w:firstLine="850"/>
        <w:jc w:val="both"/>
        <w:rPr>
          <w:rFonts w:ascii="Times New Roman" w:hAnsi="Times New Roman" w:cs="Times New Roman"/>
          <w:sz w:val="24"/>
          <w:szCs w:val="24"/>
          <w:lang w:val="sv-SE"/>
        </w:rPr>
      </w:pPr>
      <w:r w:rsidRPr="00AA1022">
        <w:rPr>
          <w:rFonts w:ascii="Times New Roman" w:hAnsi="Times New Roman" w:cs="Times New Roman"/>
          <w:sz w:val="24"/>
          <w:szCs w:val="24"/>
          <w:lang w:val="sv-SE"/>
        </w:rPr>
        <w:t xml:space="preserve">Sikap pada hakikatnya adalah kecenderungan berperilaku pada seseorang. Sikap juga dapat diartikan reaksi seseorang terhadap suatu stimulus yang datang kepada dirinya. Selanjutnya lebih spesifik Thurstone (dalam Sanjaya:2007) merumuskan sikap sebagai derajat aspek positip dan </w:t>
      </w:r>
      <w:r w:rsidRPr="002B3D1B">
        <w:rPr>
          <w:rFonts w:ascii="Times New Roman" w:hAnsi="Times New Roman" w:cs="Times New Roman"/>
          <w:sz w:val="24"/>
          <w:szCs w:val="24"/>
          <w:lang w:val="sv-SE"/>
        </w:rPr>
        <w:t xml:space="preserve">aspek negatip terhadap suatu obyek psikologis. </w:t>
      </w:r>
    </w:p>
    <w:p w:rsidR="00457A27" w:rsidRPr="00AA1022" w:rsidRDefault="00457A27" w:rsidP="00457A27">
      <w:pPr>
        <w:pStyle w:val="ListParagraph"/>
        <w:spacing w:line="480" w:lineRule="auto"/>
        <w:ind w:left="284" w:firstLine="850"/>
        <w:jc w:val="both"/>
        <w:rPr>
          <w:rFonts w:ascii="Times New Roman" w:hAnsi="Times New Roman" w:cs="Times New Roman"/>
          <w:sz w:val="24"/>
          <w:szCs w:val="24"/>
          <w:lang w:val="sv-SE"/>
        </w:rPr>
      </w:pPr>
      <w:r w:rsidRPr="00AA1022">
        <w:rPr>
          <w:rFonts w:ascii="Times New Roman" w:hAnsi="Times New Roman" w:cs="Times New Roman"/>
          <w:sz w:val="24"/>
          <w:szCs w:val="24"/>
          <w:lang w:val="sv-SE"/>
        </w:rPr>
        <w:t xml:space="preserve">Obyek psikologis yang dimaksud adalah lambang-lambang, </w:t>
      </w:r>
      <w:r>
        <w:rPr>
          <w:rFonts w:ascii="Times New Roman" w:hAnsi="Times New Roman" w:cs="Times New Roman"/>
          <w:sz w:val="24"/>
          <w:szCs w:val="24"/>
          <w:lang w:val="sv-SE"/>
        </w:rPr>
        <w:t>kalimat, sem</w:t>
      </w:r>
      <w:r w:rsidRPr="00AA1022">
        <w:rPr>
          <w:rFonts w:ascii="Times New Roman" w:hAnsi="Times New Roman" w:cs="Times New Roman"/>
          <w:sz w:val="24"/>
          <w:szCs w:val="24"/>
          <w:lang w:val="sv-SE"/>
        </w:rPr>
        <w:t>boyan,</w:t>
      </w:r>
      <w:r>
        <w:rPr>
          <w:rFonts w:ascii="Times New Roman" w:hAnsi="Times New Roman" w:cs="Times New Roman"/>
          <w:sz w:val="24"/>
          <w:szCs w:val="24"/>
          <w:lang w:val="sv-SE"/>
        </w:rPr>
        <w:t xml:space="preserve"> </w:t>
      </w:r>
      <w:r w:rsidRPr="00AA1022">
        <w:rPr>
          <w:rFonts w:ascii="Times New Roman" w:hAnsi="Times New Roman" w:cs="Times New Roman"/>
          <w:sz w:val="24"/>
          <w:szCs w:val="24"/>
          <w:lang w:val="sv-SE"/>
        </w:rPr>
        <w:t>orang, intuisi, profesi, dan ide-ide yang dapat dibedakan ke dalam perasaan positip atau negatip.</w:t>
      </w:r>
    </w:p>
    <w:p w:rsidR="00457A27" w:rsidRPr="00850805" w:rsidRDefault="00457A27" w:rsidP="00457A27">
      <w:pPr>
        <w:pStyle w:val="ListParagraph"/>
        <w:spacing w:line="480" w:lineRule="auto"/>
        <w:ind w:left="284"/>
        <w:jc w:val="both"/>
        <w:rPr>
          <w:rFonts w:ascii="Times New Roman" w:hAnsi="Times New Roman" w:cs="Times New Roman"/>
          <w:sz w:val="24"/>
          <w:szCs w:val="24"/>
          <w:lang w:val="sv-SE"/>
        </w:rPr>
      </w:pPr>
    </w:p>
    <w:p w:rsidR="00457A27" w:rsidRPr="002E3789" w:rsidRDefault="00457A27" w:rsidP="00457A27">
      <w:pPr>
        <w:pStyle w:val="ListParagraph"/>
        <w:spacing w:line="480" w:lineRule="auto"/>
        <w:ind w:left="0" w:firstLine="284"/>
        <w:jc w:val="both"/>
        <w:rPr>
          <w:rFonts w:ascii="Times New Roman" w:hAnsi="Times New Roman" w:cs="Times New Roman"/>
          <w:b/>
          <w:sz w:val="24"/>
          <w:szCs w:val="24"/>
          <w:lang w:val="sv-SE"/>
        </w:rPr>
      </w:pPr>
      <w:r w:rsidRPr="002E3789">
        <w:rPr>
          <w:rFonts w:ascii="Times New Roman" w:hAnsi="Times New Roman" w:cs="Times New Roman"/>
          <w:b/>
          <w:sz w:val="24"/>
          <w:szCs w:val="24"/>
          <w:lang w:val="sv-SE"/>
        </w:rPr>
        <w:t>Ada tiga komponen sikap, yakni kognisi, afeksi dan konasi.</w:t>
      </w:r>
    </w:p>
    <w:p w:rsidR="00457A27" w:rsidRPr="00DD4132" w:rsidRDefault="00457A27" w:rsidP="00457A27">
      <w:pPr>
        <w:pStyle w:val="ListParagraph"/>
        <w:numPr>
          <w:ilvl w:val="2"/>
          <w:numId w:val="14"/>
        </w:numPr>
        <w:spacing w:line="480" w:lineRule="auto"/>
        <w:ind w:left="709" w:hanging="425"/>
        <w:jc w:val="both"/>
        <w:rPr>
          <w:rFonts w:ascii="Times New Roman" w:hAnsi="Times New Roman" w:cs="Times New Roman"/>
          <w:sz w:val="24"/>
          <w:szCs w:val="24"/>
          <w:u w:val="single"/>
          <w:lang w:val="sv-SE"/>
        </w:rPr>
      </w:pPr>
      <w:r>
        <w:rPr>
          <w:rFonts w:ascii="Times New Roman" w:hAnsi="Times New Roman" w:cs="Times New Roman"/>
          <w:sz w:val="24"/>
          <w:szCs w:val="24"/>
          <w:lang w:val="sv-SE"/>
        </w:rPr>
        <w:t xml:space="preserve">Komponen </w:t>
      </w:r>
      <w:r w:rsidRPr="004C2522">
        <w:rPr>
          <w:rFonts w:ascii="Times New Roman" w:hAnsi="Times New Roman" w:cs="Times New Roman"/>
          <w:i/>
          <w:sz w:val="24"/>
          <w:szCs w:val="24"/>
          <w:lang w:val="sv-SE"/>
        </w:rPr>
        <w:t>Kognisi</w:t>
      </w:r>
      <w:r>
        <w:rPr>
          <w:rFonts w:ascii="Times New Roman" w:hAnsi="Times New Roman" w:cs="Times New Roman"/>
          <w:sz w:val="24"/>
          <w:szCs w:val="24"/>
          <w:lang w:val="sv-SE"/>
        </w:rPr>
        <w:t xml:space="preserve"> berkenaan dengan pengetahuan seseorang tentang obyek atau stimulus yang dihadapinya.</w:t>
      </w:r>
    </w:p>
    <w:p w:rsidR="00457A27" w:rsidRPr="00DD4132" w:rsidRDefault="00457A27" w:rsidP="00457A27">
      <w:pPr>
        <w:pStyle w:val="ListParagraph"/>
        <w:numPr>
          <w:ilvl w:val="2"/>
          <w:numId w:val="14"/>
        </w:numPr>
        <w:spacing w:line="480" w:lineRule="auto"/>
        <w:ind w:left="709" w:hanging="425"/>
        <w:jc w:val="both"/>
        <w:rPr>
          <w:rFonts w:ascii="Times New Roman" w:hAnsi="Times New Roman" w:cs="Times New Roman"/>
          <w:sz w:val="24"/>
          <w:szCs w:val="24"/>
          <w:u w:val="single"/>
          <w:lang w:val="sv-SE"/>
        </w:rPr>
      </w:pPr>
      <w:r w:rsidRPr="00DD4132">
        <w:rPr>
          <w:rFonts w:ascii="Times New Roman" w:hAnsi="Times New Roman" w:cs="Times New Roman"/>
          <w:sz w:val="24"/>
          <w:szCs w:val="24"/>
          <w:lang w:val="sv-SE"/>
        </w:rPr>
        <w:t xml:space="preserve">Komponen </w:t>
      </w:r>
      <w:r w:rsidRPr="00DD4132">
        <w:rPr>
          <w:rFonts w:ascii="Times New Roman" w:hAnsi="Times New Roman" w:cs="Times New Roman"/>
          <w:i/>
          <w:sz w:val="24"/>
          <w:szCs w:val="24"/>
          <w:lang w:val="sv-SE"/>
        </w:rPr>
        <w:t>Afeksi</w:t>
      </w:r>
      <w:r w:rsidRPr="00DD4132">
        <w:rPr>
          <w:rFonts w:ascii="Times New Roman" w:hAnsi="Times New Roman" w:cs="Times New Roman"/>
          <w:sz w:val="24"/>
          <w:szCs w:val="24"/>
          <w:lang w:val="sv-SE"/>
        </w:rPr>
        <w:t xml:space="preserve"> berkenaan dengan perasaan dalam menanggapi obyek tersebut.</w:t>
      </w:r>
    </w:p>
    <w:p w:rsidR="00457A27" w:rsidRPr="00DD4132" w:rsidRDefault="00457A27" w:rsidP="00457A27">
      <w:pPr>
        <w:pStyle w:val="ListParagraph"/>
        <w:numPr>
          <w:ilvl w:val="2"/>
          <w:numId w:val="14"/>
        </w:numPr>
        <w:spacing w:line="480" w:lineRule="auto"/>
        <w:ind w:left="709" w:hanging="425"/>
        <w:jc w:val="both"/>
        <w:rPr>
          <w:rFonts w:ascii="Times New Roman" w:hAnsi="Times New Roman" w:cs="Times New Roman"/>
          <w:sz w:val="24"/>
          <w:szCs w:val="24"/>
          <w:u w:val="single"/>
          <w:lang w:val="sv-SE"/>
        </w:rPr>
      </w:pPr>
      <w:r w:rsidRPr="00DD4132">
        <w:rPr>
          <w:rFonts w:ascii="Times New Roman" w:hAnsi="Times New Roman" w:cs="Times New Roman"/>
          <w:sz w:val="24"/>
          <w:szCs w:val="24"/>
          <w:lang w:val="sv-SE"/>
        </w:rPr>
        <w:t xml:space="preserve">Komponen </w:t>
      </w:r>
      <w:r w:rsidRPr="00DD4132">
        <w:rPr>
          <w:rFonts w:ascii="Times New Roman" w:hAnsi="Times New Roman" w:cs="Times New Roman"/>
          <w:i/>
          <w:sz w:val="24"/>
          <w:szCs w:val="24"/>
          <w:lang w:val="sv-SE"/>
        </w:rPr>
        <w:t>Konasi</w:t>
      </w:r>
      <w:r w:rsidRPr="00DD4132">
        <w:rPr>
          <w:rFonts w:ascii="Times New Roman" w:hAnsi="Times New Roman" w:cs="Times New Roman"/>
          <w:sz w:val="24"/>
          <w:szCs w:val="24"/>
          <w:lang w:val="sv-SE"/>
        </w:rPr>
        <w:t xml:space="preserve"> berkenaan dengan kecenderungan berbuat terhadap obyek tertentu.</w:t>
      </w:r>
    </w:p>
    <w:p w:rsidR="00457A27" w:rsidRDefault="00457A27" w:rsidP="00457A27">
      <w:pPr>
        <w:pStyle w:val="ListParagraph"/>
        <w:spacing w:before="240" w:line="480" w:lineRule="auto"/>
        <w:ind w:left="284" w:firstLine="85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Oleh sebab itu, sikap selalu bermakna bila dihadapkan kepada objek tersebut, misalnya sikap siswa terhadap mata pelajaran, sikap guru tehadap propesinya dan sebagainya. </w:t>
      </w:r>
    </w:p>
    <w:p w:rsidR="00457A27" w:rsidRDefault="00457A27" w:rsidP="00457A27">
      <w:pPr>
        <w:pStyle w:val="ListParagraph"/>
        <w:spacing w:before="240" w:line="480" w:lineRule="auto"/>
        <w:ind w:left="284" w:firstLine="85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Untuk mengukur sikap seseorang terhadap objek  tertentu digunakan </w:t>
      </w:r>
      <w:r w:rsidRPr="00A74DCF">
        <w:rPr>
          <w:rFonts w:ascii="Times New Roman" w:hAnsi="Times New Roman" w:cs="Times New Roman"/>
          <w:i/>
          <w:sz w:val="24"/>
          <w:szCs w:val="24"/>
          <w:lang w:val="sv-SE"/>
        </w:rPr>
        <w:t>skala sikap</w:t>
      </w:r>
      <w:r>
        <w:rPr>
          <w:rFonts w:ascii="Times New Roman" w:hAnsi="Times New Roman" w:cs="Times New Roman"/>
          <w:sz w:val="24"/>
          <w:szCs w:val="24"/>
          <w:lang w:val="sv-SE"/>
        </w:rPr>
        <w:t>, yang hasilnya berupa kate gori sikap, yakni mendukung (positip), menolak (negatip), dan netral (Nana Sudjana; 1989).</w:t>
      </w:r>
    </w:p>
    <w:p w:rsidR="00457A27" w:rsidRDefault="00457A27" w:rsidP="00457A27">
      <w:pPr>
        <w:pStyle w:val="ListParagraph"/>
        <w:spacing w:before="240" w:line="480" w:lineRule="auto"/>
        <w:ind w:left="426" w:firstLine="425"/>
        <w:jc w:val="both"/>
        <w:rPr>
          <w:rFonts w:ascii="Times New Roman" w:hAnsi="Times New Roman" w:cs="Times New Roman"/>
          <w:sz w:val="24"/>
          <w:szCs w:val="24"/>
          <w:lang w:val="sv-SE"/>
        </w:rPr>
      </w:pPr>
    </w:p>
    <w:p w:rsidR="00457A27" w:rsidRPr="00A74DCF" w:rsidRDefault="00457A27" w:rsidP="00457A27">
      <w:pPr>
        <w:pStyle w:val="ListParagraph"/>
        <w:numPr>
          <w:ilvl w:val="1"/>
          <w:numId w:val="14"/>
        </w:numPr>
        <w:spacing w:before="240" w:line="480" w:lineRule="auto"/>
        <w:ind w:left="284" w:firstLine="142"/>
        <w:jc w:val="both"/>
        <w:rPr>
          <w:rFonts w:ascii="Times New Roman" w:hAnsi="Times New Roman" w:cs="Times New Roman"/>
          <w:b/>
          <w:sz w:val="24"/>
          <w:szCs w:val="24"/>
          <w:lang w:val="sv-SE"/>
        </w:rPr>
      </w:pPr>
      <w:r w:rsidRPr="00A74DCF">
        <w:rPr>
          <w:rFonts w:ascii="Times New Roman" w:hAnsi="Times New Roman" w:cs="Times New Roman"/>
          <w:b/>
          <w:sz w:val="24"/>
          <w:szCs w:val="24"/>
          <w:lang w:val="sv-SE"/>
        </w:rPr>
        <w:t>Skala Sikap</w:t>
      </w:r>
    </w:p>
    <w:p w:rsidR="00457A27" w:rsidRDefault="00457A27" w:rsidP="00457A27">
      <w:pPr>
        <w:pStyle w:val="ListParagraph"/>
        <w:spacing w:before="240" w:line="480" w:lineRule="auto"/>
        <w:ind w:left="284" w:firstLine="850"/>
        <w:jc w:val="both"/>
        <w:rPr>
          <w:rFonts w:ascii="Times New Roman" w:hAnsi="Times New Roman" w:cs="Times New Roman"/>
          <w:sz w:val="24"/>
          <w:szCs w:val="24"/>
          <w:lang w:val="sv-SE"/>
        </w:rPr>
      </w:pPr>
      <w:r>
        <w:rPr>
          <w:rFonts w:ascii="Times New Roman" w:hAnsi="Times New Roman" w:cs="Times New Roman"/>
          <w:sz w:val="24"/>
          <w:szCs w:val="24"/>
          <w:lang w:val="sv-SE"/>
        </w:rPr>
        <w:t>Skala sikap dinyatakan dalam bentuk pernyataan untuk dinilai oleh responden, apakah pernyataan itu didukung atau ditolaknya, melalui rentangan nilai tertentu. Oleh sebab itu, pernyataan yang diajukan dibagi kedalam dua kategori, yakni pernyataan positip dan pernyataan negatip.</w:t>
      </w:r>
    </w:p>
    <w:p w:rsidR="00457A27" w:rsidRPr="002A0293" w:rsidRDefault="00457A27" w:rsidP="00457A27">
      <w:pPr>
        <w:pStyle w:val="ListParagraph"/>
        <w:spacing w:before="240" w:line="480" w:lineRule="auto"/>
        <w:ind w:left="284" w:firstLine="850"/>
        <w:jc w:val="both"/>
        <w:rPr>
          <w:rFonts w:ascii="Times New Roman" w:hAnsi="Times New Roman" w:cs="Times New Roman"/>
          <w:sz w:val="24"/>
          <w:szCs w:val="24"/>
          <w:lang w:val="sv-SE"/>
        </w:rPr>
      </w:pPr>
      <w:r w:rsidRPr="002B3D1B">
        <w:rPr>
          <w:rFonts w:ascii="Times New Roman" w:hAnsi="Times New Roman" w:cs="Times New Roman"/>
          <w:sz w:val="24"/>
          <w:szCs w:val="24"/>
          <w:lang w:val="sv-SE"/>
        </w:rPr>
        <w:t xml:space="preserve">Salah satu skala sikap yang sering digunakan adalah skala </w:t>
      </w:r>
      <w:r w:rsidRPr="002B3D1B">
        <w:rPr>
          <w:rFonts w:ascii="Times New Roman" w:hAnsi="Times New Roman" w:cs="Times New Roman"/>
          <w:i/>
          <w:sz w:val="24"/>
          <w:szCs w:val="24"/>
          <w:lang w:val="sv-SE"/>
        </w:rPr>
        <w:t>Likert.</w:t>
      </w:r>
      <w:r w:rsidRPr="002B3D1B">
        <w:rPr>
          <w:rFonts w:ascii="Times New Roman" w:hAnsi="Times New Roman" w:cs="Times New Roman"/>
          <w:sz w:val="24"/>
          <w:szCs w:val="24"/>
          <w:lang w:val="sv-SE"/>
        </w:rPr>
        <w:t xml:space="preserve"> Dalam skala likert, pernyataan-pernyataan yang diajukan, baik pernyataan </w:t>
      </w:r>
    </w:p>
    <w:p w:rsidR="00457A27" w:rsidRPr="002B3D1B" w:rsidRDefault="00457A27" w:rsidP="00457A27">
      <w:pPr>
        <w:pStyle w:val="ListParagraph"/>
        <w:spacing w:before="240" w:line="480" w:lineRule="auto"/>
        <w:ind w:left="284"/>
        <w:jc w:val="both"/>
        <w:rPr>
          <w:rFonts w:ascii="Times New Roman" w:hAnsi="Times New Roman" w:cs="Times New Roman"/>
          <w:sz w:val="24"/>
          <w:szCs w:val="24"/>
          <w:lang w:val="sv-SE"/>
        </w:rPr>
      </w:pPr>
      <w:r w:rsidRPr="002B3D1B">
        <w:rPr>
          <w:rFonts w:ascii="Times New Roman" w:hAnsi="Times New Roman" w:cs="Times New Roman"/>
          <w:sz w:val="24"/>
          <w:szCs w:val="24"/>
          <w:lang w:val="sv-SE"/>
        </w:rPr>
        <w:t>positip maupun negatif, dinilai oleh subjek dengan sangat setuju, setuju, tidak punya pendapat, netral, tidak setuju, sangat tidak setuju.</w:t>
      </w:r>
    </w:p>
    <w:p w:rsidR="00457A27" w:rsidRPr="0014573C" w:rsidRDefault="00457A27" w:rsidP="00457A27">
      <w:pPr>
        <w:pStyle w:val="ListParagraph"/>
        <w:spacing w:before="240" w:line="480" w:lineRule="auto"/>
        <w:ind w:left="284" w:firstLine="708"/>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Skor yang diberikan terhadap pilihan tersebut bergantung pada penilai asal </w:t>
      </w:r>
      <w:r w:rsidRPr="0014573C">
        <w:rPr>
          <w:rFonts w:ascii="Times New Roman" w:hAnsi="Times New Roman" w:cs="Times New Roman"/>
          <w:sz w:val="24"/>
          <w:szCs w:val="24"/>
          <w:lang w:val="sv-SE"/>
        </w:rPr>
        <w:t>penggunaanya konsisten. Yang jelas, skor pernyataan positif dan pernyataan negatif adalah kebalikannya.</w:t>
      </w:r>
    </w:p>
    <w:p w:rsidR="00457A27" w:rsidRDefault="00457A27" w:rsidP="00457A27">
      <w:pPr>
        <w:pStyle w:val="ListParagraph"/>
        <w:spacing w:before="240" w:line="480" w:lineRule="auto"/>
        <w:ind w:left="284" w:firstLine="850"/>
        <w:jc w:val="both"/>
        <w:rPr>
          <w:rFonts w:ascii="Times New Roman" w:hAnsi="Times New Roman" w:cs="Times New Roman"/>
          <w:sz w:val="24"/>
          <w:szCs w:val="24"/>
          <w:lang w:val="sv-SE"/>
        </w:rPr>
      </w:pPr>
      <w:r>
        <w:rPr>
          <w:rFonts w:ascii="Times New Roman" w:hAnsi="Times New Roman" w:cs="Times New Roman"/>
          <w:sz w:val="24"/>
          <w:szCs w:val="24"/>
          <w:lang w:val="sv-SE"/>
        </w:rPr>
        <w:t>Atau contoh lain misalnya akan dilihat bagaimana sikap siswa terhadap mata pelajaran matematika di sekolah, subvariabelnya antara lain:</w:t>
      </w:r>
    </w:p>
    <w:p w:rsidR="00457A27" w:rsidRDefault="00457A27" w:rsidP="00457A27">
      <w:pPr>
        <w:pStyle w:val="ListParagraph"/>
        <w:numPr>
          <w:ilvl w:val="0"/>
          <w:numId w:val="21"/>
        </w:numPr>
        <w:spacing w:before="240" w:line="480" w:lineRule="auto"/>
        <w:ind w:left="709" w:hanging="425"/>
        <w:jc w:val="both"/>
        <w:rPr>
          <w:rFonts w:ascii="Times New Roman" w:hAnsi="Times New Roman" w:cs="Times New Roman"/>
          <w:sz w:val="24"/>
          <w:szCs w:val="24"/>
          <w:lang w:val="sv-SE"/>
        </w:rPr>
      </w:pPr>
      <w:r>
        <w:rPr>
          <w:rFonts w:ascii="Times New Roman" w:hAnsi="Times New Roman" w:cs="Times New Roman"/>
          <w:sz w:val="24"/>
          <w:szCs w:val="24"/>
          <w:lang w:val="sv-SE"/>
        </w:rPr>
        <w:t>Sikap terhadap tujuan dan isi mata pelajaran matematika.</w:t>
      </w:r>
    </w:p>
    <w:p w:rsidR="00457A27" w:rsidRDefault="00457A27" w:rsidP="00457A27">
      <w:pPr>
        <w:pStyle w:val="ListParagraph"/>
        <w:numPr>
          <w:ilvl w:val="0"/>
          <w:numId w:val="21"/>
        </w:numPr>
        <w:spacing w:before="240" w:line="480" w:lineRule="auto"/>
        <w:ind w:left="709" w:hanging="425"/>
        <w:jc w:val="both"/>
        <w:rPr>
          <w:rFonts w:ascii="Times New Roman" w:hAnsi="Times New Roman" w:cs="Times New Roman"/>
          <w:sz w:val="24"/>
          <w:szCs w:val="24"/>
          <w:lang w:val="sv-SE"/>
        </w:rPr>
      </w:pPr>
      <w:r w:rsidRPr="0070648F">
        <w:rPr>
          <w:rFonts w:ascii="Times New Roman" w:hAnsi="Times New Roman" w:cs="Times New Roman"/>
          <w:sz w:val="24"/>
          <w:szCs w:val="24"/>
          <w:lang w:val="sv-SE"/>
        </w:rPr>
        <w:t>Sikap terhadap cara mempelajari mata pelajaran matematika.</w:t>
      </w:r>
    </w:p>
    <w:p w:rsidR="00457A27" w:rsidRDefault="00457A27" w:rsidP="00457A27">
      <w:pPr>
        <w:pStyle w:val="ListParagraph"/>
        <w:numPr>
          <w:ilvl w:val="0"/>
          <w:numId w:val="21"/>
        </w:numPr>
        <w:spacing w:before="240" w:line="480" w:lineRule="auto"/>
        <w:ind w:left="709" w:hanging="425"/>
        <w:jc w:val="both"/>
        <w:rPr>
          <w:rFonts w:ascii="Times New Roman" w:hAnsi="Times New Roman" w:cs="Times New Roman"/>
          <w:sz w:val="24"/>
          <w:szCs w:val="24"/>
          <w:lang w:val="sv-SE"/>
        </w:rPr>
      </w:pPr>
      <w:r w:rsidRPr="0070648F">
        <w:rPr>
          <w:rFonts w:ascii="Times New Roman" w:hAnsi="Times New Roman" w:cs="Times New Roman"/>
          <w:sz w:val="24"/>
          <w:szCs w:val="24"/>
          <w:lang w:val="sv-SE"/>
        </w:rPr>
        <w:t>Sikap terhadap guru yang mengajarkan mata pelajaran matematika.</w:t>
      </w:r>
    </w:p>
    <w:p w:rsidR="00457A27" w:rsidRPr="0070648F" w:rsidRDefault="00457A27" w:rsidP="00457A27">
      <w:pPr>
        <w:pStyle w:val="ListParagraph"/>
        <w:numPr>
          <w:ilvl w:val="0"/>
          <w:numId w:val="21"/>
        </w:numPr>
        <w:spacing w:before="240" w:line="480" w:lineRule="auto"/>
        <w:ind w:left="709" w:hanging="425"/>
        <w:jc w:val="both"/>
        <w:rPr>
          <w:rFonts w:ascii="Times New Roman" w:hAnsi="Times New Roman" w:cs="Times New Roman"/>
          <w:sz w:val="24"/>
          <w:szCs w:val="24"/>
          <w:lang w:val="sv-SE"/>
        </w:rPr>
      </w:pPr>
      <w:r w:rsidRPr="0070648F">
        <w:rPr>
          <w:rFonts w:ascii="Times New Roman" w:hAnsi="Times New Roman" w:cs="Times New Roman"/>
          <w:sz w:val="24"/>
          <w:szCs w:val="24"/>
          <w:lang w:val="sv-SE"/>
        </w:rPr>
        <w:t>Sikap tehadap upaya memperdalam mata pelajaran matematika.</w:t>
      </w:r>
    </w:p>
    <w:p w:rsidR="00457A27" w:rsidRDefault="00457A27" w:rsidP="00457A27">
      <w:pPr>
        <w:pStyle w:val="ListParagraph"/>
        <w:spacing w:before="240" w:line="480" w:lineRule="auto"/>
        <w:ind w:left="284" w:firstLine="850"/>
        <w:jc w:val="both"/>
        <w:rPr>
          <w:rFonts w:ascii="Times New Roman" w:hAnsi="Times New Roman" w:cs="Times New Roman"/>
          <w:sz w:val="24"/>
          <w:szCs w:val="24"/>
          <w:lang w:val="sv-SE"/>
        </w:rPr>
      </w:pPr>
      <w:r>
        <w:rPr>
          <w:rFonts w:ascii="Times New Roman" w:hAnsi="Times New Roman" w:cs="Times New Roman"/>
          <w:sz w:val="24"/>
          <w:szCs w:val="24"/>
          <w:lang w:val="sv-SE"/>
        </w:rPr>
        <w:t>Setiap subvariabel tersebut kemudian dijabarkan indikator-indikatornya, misalkan indikator untuk subvariabel pertama adalah:</w:t>
      </w:r>
    </w:p>
    <w:p w:rsidR="00457A27" w:rsidRDefault="00457A27" w:rsidP="00457A27">
      <w:pPr>
        <w:pStyle w:val="ListParagraph"/>
        <w:numPr>
          <w:ilvl w:val="0"/>
          <w:numId w:val="29"/>
        </w:numPr>
        <w:spacing w:before="240" w:line="480" w:lineRule="auto"/>
        <w:ind w:left="709" w:hanging="425"/>
        <w:jc w:val="both"/>
        <w:rPr>
          <w:rFonts w:ascii="Times New Roman" w:hAnsi="Times New Roman" w:cs="Times New Roman"/>
          <w:sz w:val="24"/>
          <w:szCs w:val="24"/>
          <w:lang w:val="sv-SE"/>
        </w:rPr>
      </w:pPr>
      <w:r>
        <w:rPr>
          <w:rFonts w:ascii="Times New Roman" w:hAnsi="Times New Roman" w:cs="Times New Roman"/>
          <w:sz w:val="24"/>
          <w:szCs w:val="24"/>
          <w:lang w:val="sv-SE"/>
        </w:rPr>
        <w:t>Paham dan yakin akan pentingnya tujuan dan isi matematika.</w:t>
      </w:r>
    </w:p>
    <w:p w:rsidR="00457A27" w:rsidRDefault="00457A27" w:rsidP="00457A27">
      <w:pPr>
        <w:pStyle w:val="ListParagraph"/>
        <w:numPr>
          <w:ilvl w:val="0"/>
          <w:numId w:val="29"/>
        </w:numPr>
        <w:spacing w:before="240" w:line="480" w:lineRule="auto"/>
        <w:ind w:left="709" w:hanging="425"/>
        <w:jc w:val="both"/>
        <w:rPr>
          <w:rFonts w:ascii="Times New Roman" w:hAnsi="Times New Roman" w:cs="Times New Roman"/>
          <w:sz w:val="24"/>
          <w:szCs w:val="24"/>
          <w:lang w:val="sv-SE"/>
        </w:rPr>
      </w:pPr>
      <w:r w:rsidRPr="0070648F">
        <w:rPr>
          <w:rFonts w:ascii="Times New Roman" w:hAnsi="Times New Roman" w:cs="Times New Roman"/>
          <w:sz w:val="24"/>
          <w:szCs w:val="24"/>
          <w:lang w:val="sv-SE"/>
        </w:rPr>
        <w:lastRenderedPageBreak/>
        <w:t>Kemauan untuk mempelajari materi matematika.</w:t>
      </w:r>
    </w:p>
    <w:p w:rsidR="00457A27" w:rsidRDefault="00457A27" w:rsidP="00457A27">
      <w:pPr>
        <w:pStyle w:val="ListParagraph"/>
        <w:numPr>
          <w:ilvl w:val="0"/>
          <w:numId w:val="29"/>
        </w:numPr>
        <w:spacing w:before="240" w:line="480" w:lineRule="auto"/>
        <w:ind w:left="709" w:hanging="425"/>
        <w:jc w:val="both"/>
        <w:rPr>
          <w:rFonts w:ascii="Times New Roman" w:hAnsi="Times New Roman" w:cs="Times New Roman"/>
          <w:sz w:val="24"/>
          <w:szCs w:val="24"/>
          <w:lang w:val="sv-SE"/>
        </w:rPr>
      </w:pPr>
      <w:r w:rsidRPr="0070648F">
        <w:rPr>
          <w:rFonts w:ascii="Times New Roman" w:hAnsi="Times New Roman" w:cs="Times New Roman"/>
          <w:sz w:val="24"/>
          <w:szCs w:val="24"/>
          <w:lang w:val="sv-SE"/>
        </w:rPr>
        <w:t>Kemauan untuk menerapkan atau menggunakan konsep matematika.</w:t>
      </w:r>
    </w:p>
    <w:p w:rsidR="00457A27" w:rsidRDefault="00457A27" w:rsidP="00457A27">
      <w:pPr>
        <w:pStyle w:val="ListParagraph"/>
        <w:numPr>
          <w:ilvl w:val="0"/>
          <w:numId w:val="29"/>
        </w:numPr>
        <w:spacing w:before="240" w:line="480" w:lineRule="auto"/>
        <w:ind w:left="709" w:hanging="425"/>
        <w:jc w:val="both"/>
        <w:rPr>
          <w:rFonts w:ascii="Times New Roman" w:hAnsi="Times New Roman" w:cs="Times New Roman"/>
          <w:sz w:val="24"/>
          <w:szCs w:val="24"/>
          <w:lang w:val="sv-SE"/>
        </w:rPr>
      </w:pPr>
      <w:r>
        <w:rPr>
          <w:rFonts w:ascii="Times New Roman" w:hAnsi="Times New Roman" w:cs="Times New Roman"/>
          <w:sz w:val="24"/>
          <w:szCs w:val="24"/>
          <w:lang w:val="sv-SE"/>
        </w:rPr>
        <w:t>S</w:t>
      </w:r>
      <w:r w:rsidRPr="0070648F">
        <w:rPr>
          <w:rFonts w:ascii="Times New Roman" w:hAnsi="Times New Roman" w:cs="Times New Roman"/>
          <w:sz w:val="24"/>
          <w:szCs w:val="24"/>
          <w:lang w:val="sv-SE"/>
        </w:rPr>
        <w:t xml:space="preserve">enang membaca atau mempelajari matematika. </w:t>
      </w:r>
    </w:p>
    <w:p w:rsidR="00457A27" w:rsidRPr="00AA1022" w:rsidRDefault="00457A27" w:rsidP="00457A27">
      <w:pPr>
        <w:pStyle w:val="ListParagraph"/>
        <w:spacing w:before="240" w:line="480" w:lineRule="auto"/>
        <w:ind w:left="709"/>
        <w:jc w:val="both"/>
        <w:rPr>
          <w:rFonts w:ascii="Times New Roman" w:hAnsi="Times New Roman" w:cs="Times New Roman"/>
          <w:sz w:val="24"/>
          <w:szCs w:val="24"/>
          <w:lang w:val="sv-SE"/>
        </w:rPr>
      </w:pPr>
    </w:p>
    <w:p w:rsidR="00457A27" w:rsidRPr="0070648F" w:rsidRDefault="00457A27" w:rsidP="00457A27">
      <w:pPr>
        <w:pStyle w:val="ListParagraph"/>
        <w:numPr>
          <w:ilvl w:val="0"/>
          <w:numId w:val="14"/>
        </w:numPr>
        <w:spacing w:line="480" w:lineRule="auto"/>
        <w:ind w:hanging="436"/>
        <w:jc w:val="both"/>
        <w:rPr>
          <w:rFonts w:ascii="Times New Roman" w:hAnsi="Times New Roman" w:cs="Times New Roman"/>
          <w:b/>
          <w:sz w:val="24"/>
          <w:szCs w:val="24"/>
        </w:rPr>
      </w:pPr>
      <w:r w:rsidRPr="0070648F">
        <w:rPr>
          <w:rFonts w:ascii="Times New Roman" w:hAnsi="Times New Roman" w:cs="Times New Roman"/>
          <w:b/>
          <w:sz w:val="24"/>
          <w:szCs w:val="24"/>
        </w:rPr>
        <w:t>Attitude skill</w:t>
      </w:r>
      <w:r>
        <w:rPr>
          <w:rFonts w:ascii="Times New Roman" w:hAnsi="Times New Roman" w:cs="Times New Roman"/>
          <w:b/>
          <w:sz w:val="24"/>
          <w:szCs w:val="24"/>
          <w:lang w:val="en-US"/>
        </w:rPr>
        <w:t xml:space="preserve"> </w:t>
      </w:r>
      <w:r w:rsidRPr="0070648F">
        <w:rPr>
          <w:rFonts w:ascii="Times New Roman" w:hAnsi="Times New Roman" w:cs="Times New Roman"/>
          <w:b/>
          <w:sz w:val="24"/>
          <w:szCs w:val="24"/>
        </w:rPr>
        <w:t>(keterampilan sikap):</w:t>
      </w:r>
    </w:p>
    <w:p w:rsidR="00457A27" w:rsidRPr="00195D6A" w:rsidRDefault="00457A27" w:rsidP="00457A27">
      <w:pPr>
        <w:pStyle w:val="ListParagraph"/>
        <w:numPr>
          <w:ilvl w:val="4"/>
          <w:numId w:val="14"/>
        </w:numPr>
        <w:spacing w:line="480" w:lineRule="auto"/>
        <w:ind w:left="709" w:hanging="425"/>
        <w:jc w:val="both"/>
        <w:rPr>
          <w:rFonts w:ascii="Times New Roman" w:hAnsi="Times New Roman" w:cs="Times New Roman"/>
          <w:b/>
          <w:sz w:val="24"/>
          <w:szCs w:val="24"/>
        </w:rPr>
      </w:pPr>
      <w:r w:rsidRPr="00195D6A">
        <w:rPr>
          <w:rFonts w:ascii="Times New Roman" w:hAnsi="Times New Roman" w:cs="Times New Roman"/>
          <w:sz w:val="24"/>
          <w:szCs w:val="24"/>
        </w:rPr>
        <w:t>Sikap kritis, yaitu sikap mempertanyakan segala hal yang  berhubunga dengan yang sedang dipelajari.</w:t>
      </w:r>
    </w:p>
    <w:p w:rsidR="00457A27" w:rsidRPr="002B3D1B" w:rsidRDefault="00457A27" w:rsidP="00457A27">
      <w:pPr>
        <w:pStyle w:val="ListParagraph"/>
        <w:numPr>
          <w:ilvl w:val="4"/>
          <w:numId w:val="14"/>
        </w:numPr>
        <w:spacing w:line="480" w:lineRule="auto"/>
        <w:ind w:left="709" w:hanging="425"/>
        <w:jc w:val="both"/>
        <w:rPr>
          <w:rFonts w:ascii="Times New Roman" w:hAnsi="Times New Roman" w:cs="Times New Roman"/>
          <w:b/>
          <w:sz w:val="24"/>
          <w:szCs w:val="24"/>
        </w:rPr>
      </w:pPr>
      <w:r w:rsidRPr="00195D6A">
        <w:rPr>
          <w:rFonts w:ascii="Times New Roman" w:hAnsi="Times New Roman" w:cs="Times New Roman"/>
          <w:sz w:val="24"/>
          <w:szCs w:val="24"/>
        </w:rPr>
        <w:t>Sikap aktif,  yaitu sikap  berani mengungkapkan ketidaktahuan.</w:t>
      </w:r>
    </w:p>
    <w:p w:rsidR="00457A27" w:rsidRPr="002A0293" w:rsidRDefault="00457A27" w:rsidP="00457A27">
      <w:pPr>
        <w:pStyle w:val="ListParagraph"/>
        <w:numPr>
          <w:ilvl w:val="4"/>
          <w:numId w:val="14"/>
        </w:numPr>
        <w:spacing w:line="480" w:lineRule="auto"/>
        <w:ind w:left="709" w:hanging="425"/>
        <w:jc w:val="both"/>
        <w:rPr>
          <w:rFonts w:ascii="Times New Roman" w:hAnsi="Times New Roman" w:cs="Times New Roman"/>
          <w:b/>
          <w:sz w:val="24"/>
          <w:szCs w:val="24"/>
        </w:rPr>
      </w:pPr>
      <w:r w:rsidRPr="00195D6A">
        <w:rPr>
          <w:rFonts w:ascii="Times New Roman" w:hAnsi="Times New Roman" w:cs="Times New Roman"/>
          <w:sz w:val="24"/>
          <w:szCs w:val="24"/>
        </w:rPr>
        <w:t>Sikap antusias, yaitu sikap timbulnya minat dan berkembangnya   keinginan untuk menguasai kecakapan tertentu</w:t>
      </w:r>
      <w:r w:rsidRPr="005B49AD">
        <w:rPr>
          <w:rFonts w:ascii="Times New Roman" w:hAnsi="Times New Roman" w:cs="Times New Roman"/>
          <w:sz w:val="24"/>
          <w:szCs w:val="24"/>
        </w:rPr>
        <w:t>.</w:t>
      </w:r>
    </w:p>
    <w:p w:rsidR="00457A27" w:rsidRPr="00CA122C" w:rsidRDefault="00457A27" w:rsidP="00457A27">
      <w:pPr>
        <w:spacing w:line="480" w:lineRule="auto"/>
        <w:ind w:left="284" w:firstLine="850"/>
      </w:pPr>
      <w:r>
        <w:t xml:space="preserve"> </w:t>
      </w:r>
      <w:proofErr w:type="gramStart"/>
      <w:r w:rsidRPr="00CA122C">
        <w:t>Hal terpenting untuk mencapai pemikiran matematika, mencakup</w:t>
      </w:r>
      <w:r>
        <w:t xml:space="preserve"> </w:t>
      </w:r>
      <w:r w:rsidRPr="00CA122C">
        <w:t>Sikap Matematika.</w:t>
      </w:r>
      <w:proofErr w:type="gramEnd"/>
    </w:p>
    <w:p w:rsidR="00457A27" w:rsidRDefault="00457A27" w:rsidP="00457A27">
      <w:pPr>
        <w:pStyle w:val="ListParagraph"/>
        <w:numPr>
          <w:ilvl w:val="0"/>
          <w:numId w:val="17"/>
        </w:numPr>
        <w:spacing w:line="480" w:lineRule="auto"/>
        <w:ind w:left="709" w:hanging="425"/>
        <w:rPr>
          <w:rFonts w:ascii="Times New Roman" w:hAnsi="Times New Roman" w:cs="Times New Roman"/>
          <w:sz w:val="24"/>
          <w:szCs w:val="24"/>
        </w:rPr>
      </w:pPr>
      <w:r w:rsidRPr="002415D5">
        <w:rPr>
          <w:rFonts w:ascii="Times New Roman" w:hAnsi="Times New Roman" w:cs="Times New Roman"/>
          <w:b/>
          <w:sz w:val="24"/>
          <w:szCs w:val="24"/>
        </w:rPr>
        <w:t>Mencoba memahami masalah sendiri atau tujuan subtansi jelas</w:t>
      </w:r>
      <w:r>
        <w:rPr>
          <w:rFonts w:ascii="Times New Roman" w:hAnsi="Times New Roman" w:cs="Times New Roman"/>
          <w:sz w:val="24"/>
          <w:szCs w:val="24"/>
        </w:rPr>
        <w:t>.</w:t>
      </w:r>
    </w:p>
    <w:p w:rsidR="00457A27" w:rsidRPr="00D9161C" w:rsidRDefault="00457A27" w:rsidP="00457A27">
      <w:pPr>
        <w:pStyle w:val="ListParagraph"/>
        <w:numPr>
          <w:ilvl w:val="0"/>
          <w:numId w:val="18"/>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Mencoba untuk memiliki pertanyaan</w:t>
      </w:r>
      <w:r>
        <w:rPr>
          <w:rFonts w:ascii="Times New Roman" w:hAnsi="Times New Roman" w:cs="Times New Roman"/>
          <w:sz w:val="24"/>
          <w:szCs w:val="24"/>
          <w:lang w:val="en-US"/>
        </w:rPr>
        <w:t>.</w:t>
      </w:r>
    </w:p>
    <w:p w:rsidR="00457A27" w:rsidRPr="00D9161C" w:rsidRDefault="00457A27" w:rsidP="00457A27">
      <w:pPr>
        <w:pStyle w:val="ListParagraph"/>
        <w:numPr>
          <w:ilvl w:val="0"/>
          <w:numId w:val="18"/>
        </w:numPr>
        <w:spacing w:line="480" w:lineRule="auto"/>
        <w:ind w:left="993" w:hanging="284"/>
        <w:rPr>
          <w:rFonts w:ascii="Times New Roman" w:hAnsi="Times New Roman" w:cs="Times New Roman"/>
          <w:sz w:val="24"/>
          <w:szCs w:val="24"/>
        </w:rPr>
      </w:pPr>
      <w:r w:rsidRPr="00D9161C">
        <w:rPr>
          <w:rFonts w:ascii="Times New Roman" w:hAnsi="Times New Roman" w:cs="Times New Roman"/>
          <w:sz w:val="24"/>
          <w:szCs w:val="24"/>
        </w:rPr>
        <w:t>Mencoba untuk mempertahankan kesadaran masalah</w:t>
      </w:r>
      <w:r w:rsidRPr="00D9161C">
        <w:rPr>
          <w:rFonts w:ascii="Times New Roman" w:hAnsi="Times New Roman" w:cs="Times New Roman"/>
          <w:sz w:val="24"/>
          <w:szCs w:val="24"/>
          <w:lang w:val="en-US"/>
        </w:rPr>
        <w:t>.</w:t>
      </w:r>
    </w:p>
    <w:p w:rsidR="00457A27" w:rsidRPr="00AA1022" w:rsidRDefault="00457A27" w:rsidP="00457A27">
      <w:pPr>
        <w:pStyle w:val="ListParagraph"/>
        <w:numPr>
          <w:ilvl w:val="0"/>
          <w:numId w:val="18"/>
        </w:numPr>
        <w:spacing w:line="480" w:lineRule="auto"/>
        <w:ind w:left="993" w:hanging="284"/>
        <w:rPr>
          <w:rFonts w:ascii="Times New Roman" w:hAnsi="Times New Roman" w:cs="Times New Roman"/>
          <w:sz w:val="24"/>
          <w:szCs w:val="24"/>
        </w:rPr>
      </w:pPr>
      <w:r w:rsidRPr="00D9161C">
        <w:rPr>
          <w:rFonts w:ascii="Times New Roman" w:hAnsi="Times New Roman" w:cs="Times New Roman"/>
          <w:sz w:val="24"/>
          <w:szCs w:val="24"/>
        </w:rPr>
        <w:t>Mencoba untuk menemukan masalah matematika dalam fenomena</w:t>
      </w:r>
      <w:r w:rsidRPr="00D9161C">
        <w:rPr>
          <w:rFonts w:ascii="Times New Roman" w:hAnsi="Times New Roman" w:cs="Times New Roman"/>
          <w:sz w:val="24"/>
          <w:szCs w:val="24"/>
          <w:lang w:val="en-US"/>
        </w:rPr>
        <w:t>.</w:t>
      </w:r>
    </w:p>
    <w:p w:rsidR="00457A27" w:rsidRPr="00D9161C" w:rsidRDefault="00457A27" w:rsidP="00457A27">
      <w:pPr>
        <w:pStyle w:val="ListParagraph"/>
        <w:spacing w:line="480" w:lineRule="auto"/>
        <w:ind w:left="993"/>
        <w:rPr>
          <w:rFonts w:ascii="Times New Roman" w:hAnsi="Times New Roman" w:cs="Times New Roman"/>
          <w:sz w:val="24"/>
          <w:szCs w:val="24"/>
        </w:rPr>
      </w:pPr>
    </w:p>
    <w:p w:rsidR="00457A27" w:rsidRPr="002415D5" w:rsidRDefault="00457A27" w:rsidP="00457A27">
      <w:pPr>
        <w:pStyle w:val="ListParagraph"/>
        <w:numPr>
          <w:ilvl w:val="0"/>
          <w:numId w:val="17"/>
        </w:numPr>
        <w:spacing w:line="480" w:lineRule="auto"/>
        <w:ind w:left="709" w:hanging="425"/>
        <w:rPr>
          <w:rFonts w:ascii="Times New Roman" w:hAnsi="Times New Roman" w:cs="Times New Roman"/>
          <w:b/>
          <w:sz w:val="24"/>
          <w:szCs w:val="24"/>
        </w:rPr>
      </w:pPr>
      <w:r w:rsidRPr="002415D5">
        <w:rPr>
          <w:rFonts w:ascii="Times New Roman" w:hAnsi="Times New Roman" w:cs="Times New Roman"/>
          <w:b/>
          <w:sz w:val="24"/>
          <w:szCs w:val="24"/>
        </w:rPr>
        <w:t>Mencoba mengambil tindakan logis</w:t>
      </w:r>
    </w:p>
    <w:p w:rsidR="00457A27" w:rsidRPr="00D9161C" w:rsidRDefault="00457A27" w:rsidP="00457A27">
      <w:pPr>
        <w:pStyle w:val="ListParagraph"/>
        <w:numPr>
          <w:ilvl w:val="5"/>
          <w:numId w:val="14"/>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Mencoba mengambil tindakan yang sesuai dengan tujuan</w:t>
      </w:r>
      <w:r>
        <w:rPr>
          <w:rFonts w:ascii="Times New Roman" w:hAnsi="Times New Roman" w:cs="Times New Roman"/>
          <w:sz w:val="24"/>
          <w:szCs w:val="24"/>
          <w:lang w:val="en-US"/>
        </w:rPr>
        <w:t>.</w:t>
      </w:r>
    </w:p>
    <w:p w:rsidR="00457A27" w:rsidRPr="00D9161C" w:rsidRDefault="00457A27" w:rsidP="00457A27">
      <w:pPr>
        <w:pStyle w:val="ListParagraph"/>
        <w:numPr>
          <w:ilvl w:val="5"/>
          <w:numId w:val="14"/>
        </w:numPr>
        <w:spacing w:line="480" w:lineRule="auto"/>
        <w:ind w:left="993" w:hanging="284"/>
        <w:rPr>
          <w:rFonts w:ascii="Times New Roman" w:hAnsi="Times New Roman" w:cs="Times New Roman"/>
          <w:sz w:val="24"/>
          <w:szCs w:val="24"/>
        </w:rPr>
      </w:pPr>
      <w:r w:rsidRPr="00D9161C">
        <w:rPr>
          <w:rFonts w:ascii="Times New Roman" w:hAnsi="Times New Roman" w:cs="Times New Roman"/>
          <w:sz w:val="24"/>
          <w:szCs w:val="24"/>
        </w:rPr>
        <w:t>Mencoba membangun perspektif</w:t>
      </w:r>
      <w:r w:rsidRPr="00D9161C">
        <w:rPr>
          <w:rFonts w:ascii="Times New Roman" w:hAnsi="Times New Roman" w:cs="Times New Roman"/>
          <w:sz w:val="24"/>
          <w:szCs w:val="24"/>
          <w:lang w:val="en-US"/>
        </w:rPr>
        <w:t>.</w:t>
      </w:r>
    </w:p>
    <w:p w:rsidR="00457A27" w:rsidRPr="00AA1022" w:rsidRDefault="00457A27" w:rsidP="00457A27">
      <w:pPr>
        <w:pStyle w:val="ListParagraph"/>
        <w:numPr>
          <w:ilvl w:val="5"/>
          <w:numId w:val="14"/>
        </w:numPr>
        <w:spacing w:line="480" w:lineRule="auto"/>
        <w:ind w:left="993" w:hanging="284"/>
        <w:rPr>
          <w:rFonts w:ascii="Times New Roman" w:hAnsi="Times New Roman" w:cs="Times New Roman"/>
          <w:sz w:val="24"/>
          <w:szCs w:val="24"/>
        </w:rPr>
      </w:pPr>
      <w:r w:rsidRPr="00D9161C">
        <w:rPr>
          <w:rFonts w:ascii="Times New Roman" w:hAnsi="Times New Roman" w:cs="Times New Roman"/>
          <w:sz w:val="24"/>
          <w:szCs w:val="24"/>
        </w:rPr>
        <w:t>Mencoba untuk berpikir berdasarkan data yang dapat digunakan, dipelajari sebelumnya dan berdasarkan asumsi.</w:t>
      </w:r>
    </w:p>
    <w:p w:rsidR="00457A27" w:rsidRDefault="00457A27" w:rsidP="00457A27">
      <w:pPr>
        <w:pStyle w:val="ListParagraph"/>
        <w:spacing w:line="480" w:lineRule="auto"/>
        <w:ind w:left="993"/>
        <w:rPr>
          <w:rFonts w:ascii="Times New Roman" w:hAnsi="Times New Roman" w:cs="Times New Roman"/>
          <w:sz w:val="24"/>
          <w:szCs w:val="24"/>
          <w:lang w:val="en-US"/>
        </w:rPr>
      </w:pPr>
    </w:p>
    <w:p w:rsidR="00457A27" w:rsidRDefault="00457A27" w:rsidP="00457A27">
      <w:pPr>
        <w:pStyle w:val="ListParagraph"/>
        <w:spacing w:line="480" w:lineRule="auto"/>
        <w:ind w:left="993"/>
        <w:rPr>
          <w:rFonts w:ascii="Times New Roman" w:hAnsi="Times New Roman" w:cs="Times New Roman"/>
          <w:sz w:val="24"/>
          <w:szCs w:val="24"/>
          <w:lang w:val="en-US"/>
        </w:rPr>
      </w:pPr>
    </w:p>
    <w:p w:rsidR="00457A27" w:rsidRPr="005C34A1" w:rsidRDefault="00457A27" w:rsidP="00457A27">
      <w:pPr>
        <w:pStyle w:val="ListParagraph"/>
        <w:spacing w:line="480" w:lineRule="auto"/>
        <w:ind w:left="993"/>
        <w:rPr>
          <w:rFonts w:ascii="Times New Roman" w:hAnsi="Times New Roman" w:cs="Times New Roman"/>
          <w:sz w:val="24"/>
          <w:szCs w:val="24"/>
          <w:lang w:val="en-US"/>
        </w:rPr>
      </w:pPr>
    </w:p>
    <w:p w:rsidR="00457A27" w:rsidRPr="00D9161C" w:rsidRDefault="00457A27" w:rsidP="00457A27">
      <w:pPr>
        <w:pStyle w:val="ListParagraph"/>
        <w:numPr>
          <w:ilvl w:val="0"/>
          <w:numId w:val="17"/>
        </w:numPr>
        <w:spacing w:line="480" w:lineRule="auto"/>
        <w:ind w:left="709" w:hanging="425"/>
        <w:rPr>
          <w:rFonts w:ascii="Times New Roman" w:hAnsi="Times New Roman" w:cs="Times New Roman"/>
          <w:b/>
          <w:sz w:val="24"/>
          <w:szCs w:val="24"/>
        </w:rPr>
      </w:pPr>
      <w:r w:rsidRPr="00D9161C">
        <w:rPr>
          <w:rFonts w:ascii="Times New Roman" w:hAnsi="Times New Roman" w:cs="Times New Roman"/>
          <w:b/>
          <w:sz w:val="24"/>
          <w:szCs w:val="24"/>
        </w:rPr>
        <w:lastRenderedPageBreak/>
        <w:t>Mencoba mengekspresikan secara jelas dan ringkas</w:t>
      </w:r>
    </w:p>
    <w:p w:rsidR="00457A27" w:rsidRDefault="00457A27" w:rsidP="00457A27">
      <w:pPr>
        <w:pStyle w:val="ListParagraph"/>
        <w:numPr>
          <w:ilvl w:val="0"/>
          <w:numId w:val="30"/>
        </w:numPr>
        <w:spacing w:line="480" w:lineRule="auto"/>
        <w:ind w:left="993" w:hanging="284"/>
        <w:rPr>
          <w:rFonts w:ascii="Times New Roman" w:hAnsi="Times New Roman" w:cs="Times New Roman"/>
          <w:sz w:val="24"/>
          <w:szCs w:val="24"/>
          <w:lang w:val="en-US"/>
        </w:rPr>
      </w:pPr>
      <w:r>
        <w:rPr>
          <w:rFonts w:ascii="Times New Roman" w:hAnsi="Times New Roman" w:cs="Times New Roman"/>
          <w:sz w:val="24"/>
          <w:szCs w:val="24"/>
        </w:rPr>
        <w:t>Mencoba untuk merekam dan mengkomunikasika</w:t>
      </w:r>
      <w:r>
        <w:rPr>
          <w:rFonts w:ascii="Times New Roman" w:hAnsi="Times New Roman" w:cs="Times New Roman"/>
          <w:sz w:val="24"/>
          <w:szCs w:val="24"/>
          <w:lang w:val="en-US"/>
        </w:rPr>
        <w:t xml:space="preserve">n </w:t>
      </w:r>
      <w:r>
        <w:rPr>
          <w:rFonts w:ascii="Times New Roman" w:hAnsi="Times New Roman" w:cs="Times New Roman"/>
          <w:sz w:val="24"/>
          <w:szCs w:val="24"/>
        </w:rPr>
        <w:t xml:space="preserve"> masalah serta hasilnya dengan jelas dan ringkas</w:t>
      </w:r>
    </w:p>
    <w:p w:rsidR="00457A27" w:rsidRDefault="00457A27" w:rsidP="00457A27">
      <w:pPr>
        <w:pStyle w:val="ListParagraph"/>
        <w:numPr>
          <w:ilvl w:val="0"/>
          <w:numId w:val="30"/>
        </w:numPr>
        <w:spacing w:line="480" w:lineRule="auto"/>
        <w:ind w:left="993" w:hanging="284"/>
        <w:rPr>
          <w:rFonts w:ascii="Times New Roman" w:hAnsi="Times New Roman" w:cs="Times New Roman"/>
          <w:sz w:val="24"/>
          <w:szCs w:val="24"/>
          <w:lang w:val="en-US"/>
        </w:rPr>
      </w:pPr>
      <w:r w:rsidRPr="00D9161C">
        <w:rPr>
          <w:rFonts w:ascii="Times New Roman" w:hAnsi="Times New Roman" w:cs="Times New Roman"/>
          <w:sz w:val="24"/>
          <w:szCs w:val="24"/>
        </w:rPr>
        <w:t>Mencoba untuk menyortir dan mengatur objek ketika mengekspresikan masalah.</w:t>
      </w:r>
    </w:p>
    <w:p w:rsidR="00457A27" w:rsidRPr="00AA1022" w:rsidRDefault="00457A27" w:rsidP="00457A27">
      <w:pPr>
        <w:pStyle w:val="ListParagraph"/>
        <w:spacing w:line="480" w:lineRule="auto"/>
        <w:ind w:left="993"/>
        <w:rPr>
          <w:rFonts w:ascii="Times New Roman" w:hAnsi="Times New Roman" w:cs="Times New Roman"/>
          <w:sz w:val="24"/>
          <w:szCs w:val="24"/>
          <w:lang w:val="en-US"/>
        </w:rPr>
      </w:pPr>
    </w:p>
    <w:p w:rsidR="00457A27" w:rsidRPr="00D9161C" w:rsidRDefault="00457A27" w:rsidP="00457A27">
      <w:pPr>
        <w:pStyle w:val="ListParagraph"/>
        <w:numPr>
          <w:ilvl w:val="0"/>
          <w:numId w:val="17"/>
        </w:numPr>
        <w:spacing w:line="480" w:lineRule="auto"/>
        <w:ind w:left="709" w:hanging="425"/>
        <w:rPr>
          <w:rFonts w:ascii="Times New Roman" w:hAnsi="Times New Roman" w:cs="Times New Roman"/>
          <w:b/>
          <w:sz w:val="24"/>
          <w:szCs w:val="24"/>
        </w:rPr>
      </w:pPr>
      <w:r w:rsidRPr="00D9161C">
        <w:rPr>
          <w:rFonts w:ascii="Times New Roman" w:hAnsi="Times New Roman" w:cs="Times New Roman"/>
          <w:b/>
          <w:sz w:val="24"/>
          <w:szCs w:val="24"/>
        </w:rPr>
        <w:t>Mencoba mencari hal yang lebih baik</w:t>
      </w:r>
    </w:p>
    <w:p w:rsidR="00457A27" w:rsidRPr="002B3D1B" w:rsidRDefault="00457A27" w:rsidP="00457A27">
      <w:pPr>
        <w:pStyle w:val="ListParagraph"/>
        <w:numPr>
          <w:ilvl w:val="1"/>
          <w:numId w:val="7"/>
        </w:numPr>
        <w:spacing w:line="480" w:lineRule="auto"/>
        <w:ind w:left="993" w:hanging="284"/>
        <w:rPr>
          <w:rFonts w:ascii="Times New Roman" w:hAnsi="Times New Roman" w:cs="Times New Roman"/>
          <w:sz w:val="24"/>
          <w:szCs w:val="24"/>
        </w:rPr>
      </w:pPr>
      <w:r w:rsidRPr="00AA1022">
        <w:rPr>
          <w:rFonts w:ascii="Times New Roman" w:hAnsi="Times New Roman" w:cs="Times New Roman"/>
          <w:sz w:val="24"/>
          <w:szCs w:val="24"/>
        </w:rPr>
        <w:t>Mencoba untuk meningkatkan berpikir dari tingkat konkrit ke</w:t>
      </w:r>
      <w:r>
        <w:rPr>
          <w:rFonts w:ascii="Times New Roman" w:hAnsi="Times New Roman" w:cs="Times New Roman"/>
          <w:sz w:val="24"/>
          <w:szCs w:val="24"/>
          <w:lang w:val="en-US"/>
        </w:rPr>
        <w:t>ting-</w:t>
      </w:r>
      <w:r>
        <w:rPr>
          <w:rFonts w:ascii="Times New Roman" w:hAnsi="Times New Roman" w:cs="Times New Roman"/>
          <w:sz w:val="24"/>
          <w:szCs w:val="24"/>
        </w:rPr>
        <w:t xml:space="preserve"> </w:t>
      </w:r>
      <w:r w:rsidRPr="00AA1022">
        <w:rPr>
          <w:rFonts w:ascii="Times New Roman" w:hAnsi="Times New Roman" w:cs="Times New Roman"/>
          <w:sz w:val="24"/>
          <w:szCs w:val="24"/>
        </w:rPr>
        <w:t>kat  abstrak.</w:t>
      </w:r>
    </w:p>
    <w:p w:rsidR="00457A27" w:rsidRPr="002A0293" w:rsidRDefault="00457A27" w:rsidP="00457A27">
      <w:pPr>
        <w:pStyle w:val="ListParagraph"/>
        <w:numPr>
          <w:ilvl w:val="1"/>
          <w:numId w:val="7"/>
        </w:numPr>
        <w:spacing w:line="480" w:lineRule="auto"/>
        <w:ind w:left="993" w:hanging="284"/>
        <w:rPr>
          <w:rFonts w:ascii="Times New Roman" w:hAnsi="Times New Roman" w:cs="Times New Roman"/>
          <w:sz w:val="24"/>
          <w:szCs w:val="24"/>
        </w:rPr>
      </w:pPr>
      <w:r w:rsidRPr="002B3D1B">
        <w:rPr>
          <w:rFonts w:ascii="Times New Roman" w:hAnsi="Times New Roman" w:cs="Times New Roman"/>
          <w:sz w:val="24"/>
          <w:szCs w:val="24"/>
        </w:rPr>
        <w:t>Mencoba untuk mengevaluasi be</w:t>
      </w:r>
      <w:r>
        <w:rPr>
          <w:rFonts w:ascii="Times New Roman" w:hAnsi="Times New Roman" w:cs="Times New Roman"/>
          <w:sz w:val="24"/>
          <w:szCs w:val="24"/>
        </w:rPr>
        <w:t>rpikir baik secara objektif</w:t>
      </w:r>
      <w:r>
        <w:rPr>
          <w:rFonts w:ascii="Times New Roman" w:hAnsi="Times New Roman" w:cs="Times New Roman"/>
          <w:sz w:val="24"/>
          <w:szCs w:val="24"/>
          <w:lang w:val="en-US"/>
        </w:rPr>
        <w:t xml:space="preserve"> </w:t>
      </w:r>
      <w:r w:rsidRPr="002B3D1B">
        <w:rPr>
          <w:rFonts w:ascii="Times New Roman" w:hAnsi="Times New Roman" w:cs="Times New Roman"/>
          <w:sz w:val="24"/>
          <w:szCs w:val="24"/>
        </w:rPr>
        <w:t xml:space="preserve">dan </w:t>
      </w:r>
      <w:r>
        <w:rPr>
          <w:rFonts w:ascii="Times New Roman" w:hAnsi="Times New Roman" w:cs="Times New Roman"/>
          <w:sz w:val="24"/>
          <w:szCs w:val="24"/>
          <w:lang w:val="en-US"/>
        </w:rPr>
        <w:t>sub-</w:t>
      </w:r>
      <w:r w:rsidRPr="002B3D1B">
        <w:rPr>
          <w:rFonts w:ascii="Times New Roman" w:hAnsi="Times New Roman" w:cs="Times New Roman"/>
          <w:sz w:val="24"/>
          <w:szCs w:val="24"/>
        </w:rPr>
        <w:t>jektif, dan untuk memperbaiki hasil pemikiran</w:t>
      </w:r>
      <w:r>
        <w:rPr>
          <w:rFonts w:ascii="Times New Roman" w:hAnsi="Times New Roman" w:cs="Times New Roman"/>
          <w:sz w:val="24"/>
          <w:szCs w:val="24"/>
          <w:lang w:val="en-US"/>
        </w:rPr>
        <w:t>.</w:t>
      </w:r>
    </w:p>
    <w:p w:rsidR="00457A27" w:rsidRPr="002B3D1B" w:rsidRDefault="00457A27" w:rsidP="00457A27">
      <w:pPr>
        <w:pStyle w:val="ListParagraph"/>
        <w:numPr>
          <w:ilvl w:val="1"/>
          <w:numId w:val="7"/>
        </w:numPr>
        <w:spacing w:line="480" w:lineRule="auto"/>
        <w:ind w:left="993" w:hanging="284"/>
        <w:rPr>
          <w:rFonts w:ascii="Times New Roman" w:hAnsi="Times New Roman" w:cs="Times New Roman"/>
          <w:sz w:val="24"/>
          <w:szCs w:val="24"/>
        </w:rPr>
      </w:pPr>
      <w:r w:rsidRPr="002B3D1B">
        <w:rPr>
          <w:rFonts w:ascii="Times New Roman" w:hAnsi="Times New Roman" w:cs="Times New Roman"/>
          <w:sz w:val="24"/>
          <w:szCs w:val="24"/>
        </w:rPr>
        <w:t xml:space="preserve">Mencoba untuk menghemat struktur pemikiran dan cara atau  </w:t>
      </w:r>
      <w:r>
        <w:rPr>
          <w:rFonts w:ascii="Times New Roman" w:hAnsi="Times New Roman" w:cs="Times New Roman"/>
          <w:sz w:val="24"/>
          <w:szCs w:val="24"/>
          <w:lang w:val="en-US"/>
        </w:rPr>
        <w:t>usaha</w:t>
      </w:r>
      <w:r w:rsidRPr="002B3D1B">
        <w:rPr>
          <w:rFonts w:ascii="Times New Roman" w:hAnsi="Times New Roman" w:cs="Times New Roman"/>
          <w:sz w:val="24"/>
          <w:szCs w:val="24"/>
        </w:rPr>
        <w:t xml:space="preserve">  </w:t>
      </w:r>
    </w:p>
    <w:p w:rsidR="00457A27" w:rsidRPr="00B00F85" w:rsidRDefault="00457A27" w:rsidP="00457A27">
      <w:pPr>
        <w:pStyle w:val="ListParagraph"/>
        <w:spacing w:line="480" w:lineRule="auto"/>
        <w:ind w:left="993" w:hanging="273"/>
        <w:rPr>
          <w:rFonts w:ascii="Times New Roman" w:hAnsi="Times New Roman" w:cs="Times New Roman"/>
          <w:sz w:val="24"/>
          <w:szCs w:val="24"/>
          <w:lang w:val="en-US"/>
        </w:rPr>
      </w:pPr>
      <w:r w:rsidRPr="002B3D1B">
        <w:rPr>
          <w:rFonts w:ascii="Times New Roman" w:hAnsi="Times New Roman" w:cs="Times New Roman"/>
          <w:sz w:val="24"/>
          <w:szCs w:val="24"/>
          <w:lang w:val="en-US"/>
        </w:rPr>
        <w:t xml:space="preserve">     </w:t>
      </w:r>
      <w:r w:rsidRPr="002B3D1B">
        <w:rPr>
          <w:rFonts w:ascii="Times New Roman" w:hAnsi="Times New Roman" w:cs="Times New Roman"/>
          <w:sz w:val="24"/>
          <w:szCs w:val="24"/>
        </w:rPr>
        <w:t>penyelesaian.</w:t>
      </w:r>
    </w:p>
    <w:p w:rsidR="00457A27" w:rsidRDefault="00457A27" w:rsidP="00457A27">
      <w:pPr>
        <w:spacing w:line="480" w:lineRule="auto"/>
        <w:ind w:left="284" w:firstLine="850"/>
        <w:jc w:val="both"/>
        <w:rPr>
          <w:bCs/>
          <w:kern w:val="36"/>
        </w:rPr>
      </w:pPr>
      <w:r>
        <w:rPr>
          <w:lang w:val="fi-FI"/>
        </w:rPr>
        <w:t xml:space="preserve">Berdasarkan hasil penelitian terdahulu yang pernah mengadakan penelitian dengan </w:t>
      </w:r>
      <w:r w:rsidRPr="00BB3F85">
        <w:rPr>
          <w:bCs/>
          <w:kern w:val="36"/>
        </w:rPr>
        <w:t xml:space="preserve"> </w:t>
      </w:r>
      <w:r>
        <w:rPr>
          <w:bCs/>
          <w:kern w:val="36"/>
        </w:rPr>
        <w:t>p</w:t>
      </w:r>
      <w:r w:rsidRPr="00BB3F85">
        <w:rPr>
          <w:bCs/>
          <w:kern w:val="36"/>
        </w:rPr>
        <w:t xml:space="preserve">embelajaran </w:t>
      </w:r>
      <w:r>
        <w:rPr>
          <w:bCs/>
          <w:kern w:val="36"/>
        </w:rPr>
        <w:t xml:space="preserve">pemodelan CTL dan hasilnya adalah lebih baik dari pada pembelajaran konvensional, hal ini dilihat dari hasil kemampuan koneksi matematis siswa. </w:t>
      </w:r>
      <w:proofErr w:type="gramStart"/>
      <w:r>
        <w:rPr>
          <w:bCs/>
          <w:kern w:val="36"/>
        </w:rPr>
        <w:t>Demikian juga siswa lebih bersikap positip terhadap pembelajaran pemodelan CTL.</w:t>
      </w:r>
      <w:proofErr w:type="gramEnd"/>
      <w:r>
        <w:rPr>
          <w:bCs/>
          <w:kern w:val="36"/>
        </w:rPr>
        <w:t xml:space="preserve"> </w:t>
      </w:r>
    </w:p>
    <w:p w:rsidR="00457A27" w:rsidRPr="00881944" w:rsidRDefault="00457A27" w:rsidP="00457A27">
      <w:pPr>
        <w:spacing w:line="480" w:lineRule="auto"/>
        <w:ind w:left="284" w:firstLine="850"/>
        <w:jc w:val="both"/>
        <w:rPr>
          <w:bCs/>
          <w:kern w:val="36"/>
        </w:rPr>
      </w:pPr>
      <w:r>
        <w:t>Dalam meningatkan kemampuan koneksi matematis siswa dengan menggunakan pemodelan pembelajaran matematika berbasis kontekstual seperti yang telah dilakukan peneliti terdahulu, maka penulis  akan mencoba menerapkan  model pembelajaran CTL (</w:t>
      </w:r>
      <w:r w:rsidRPr="00B17939">
        <w:rPr>
          <w:i/>
        </w:rPr>
        <w:t>Contextual Teaching and Learning</w:t>
      </w:r>
      <w:r>
        <w:t>) ini pada siswa di SMP Negeri 1 Cileunyi kabupaten Bandung, yang mana secara kebetulan peneliti adalah sebagai pengajar pada SMP negeri 1 Cileunyi dan mengajar di kelas 8.</w:t>
      </w:r>
    </w:p>
    <w:p w:rsidR="00457A27" w:rsidRPr="00195D6A" w:rsidRDefault="00457A27" w:rsidP="00457A27">
      <w:pPr>
        <w:spacing w:line="480" w:lineRule="auto"/>
        <w:jc w:val="both"/>
        <w:rPr>
          <w:rFonts w:eastAsiaTheme="minorHAnsi"/>
        </w:rPr>
      </w:pPr>
    </w:p>
    <w:p w:rsidR="00457A27" w:rsidRPr="00071D27" w:rsidRDefault="00457A27" w:rsidP="00457A27">
      <w:pPr>
        <w:pStyle w:val="ListParagraph"/>
        <w:numPr>
          <w:ilvl w:val="0"/>
          <w:numId w:val="24"/>
        </w:numPr>
        <w:tabs>
          <w:tab w:val="left" w:pos="1134"/>
        </w:tabs>
        <w:spacing w:after="0" w:line="480" w:lineRule="auto"/>
        <w:ind w:left="567" w:hanging="283"/>
        <w:jc w:val="both"/>
        <w:rPr>
          <w:rFonts w:ascii="Times New Roman" w:hAnsi="Times New Roman" w:cs="Times New Roman"/>
          <w:sz w:val="24"/>
        </w:rPr>
      </w:pPr>
      <w:r w:rsidRPr="00071D27">
        <w:rPr>
          <w:rFonts w:ascii="Times New Roman" w:hAnsi="Times New Roman" w:cs="Times New Roman"/>
          <w:b/>
          <w:sz w:val="24"/>
        </w:rPr>
        <w:t xml:space="preserve">Kerangka </w:t>
      </w:r>
      <w:r w:rsidRPr="00071D27">
        <w:rPr>
          <w:rFonts w:ascii="Times New Roman" w:hAnsi="Times New Roman" w:cs="Times New Roman"/>
          <w:b/>
          <w:sz w:val="24"/>
          <w:lang w:val="en-US"/>
        </w:rPr>
        <w:t xml:space="preserve">pemikiran </w:t>
      </w:r>
    </w:p>
    <w:p w:rsidR="00457A27" w:rsidRDefault="00457A27" w:rsidP="00457A27">
      <w:pPr>
        <w:tabs>
          <w:tab w:val="left" w:pos="1134"/>
        </w:tabs>
        <w:spacing w:line="480" w:lineRule="auto"/>
        <w:ind w:left="284" w:firstLine="850"/>
        <w:jc w:val="both"/>
      </w:pPr>
      <w:r>
        <w:lastRenderedPageBreak/>
        <w:t xml:space="preserve">Berdasarkan pengertian </w:t>
      </w:r>
      <w:proofErr w:type="gramStart"/>
      <w:r>
        <w:t>kemampuan  koneksi</w:t>
      </w:r>
      <w:proofErr w:type="gramEnd"/>
      <w:r>
        <w:t xml:space="preserve"> matematis, dan pembelajaran  kontekstual, tampak bahwa ada hubungan satu sama lain diantara keduanya. </w:t>
      </w:r>
      <w:proofErr w:type="gramStart"/>
      <w:r>
        <w:t>Kemampuan  koneksi</w:t>
      </w:r>
      <w:proofErr w:type="gramEnd"/>
      <w:r>
        <w:t xml:space="preserve"> matematis dapat dikembangkan dengan melakukan pembelajaran kontekstual. </w:t>
      </w:r>
    </w:p>
    <w:p w:rsidR="00457A27" w:rsidRDefault="00457A27" w:rsidP="00457A27">
      <w:pPr>
        <w:tabs>
          <w:tab w:val="left" w:pos="1134"/>
        </w:tabs>
        <w:spacing w:line="480" w:lineRule="auto"/>
        <w:ind w:left="284" w:firstLine="850"/>
        <w:jc w:val="both"/>
      </w:pPr>
      <w:r>
        <w:t xml:space="preserve">Hal ini didasarkan pada pendapat Howey (2001) yang menyatakan bahwa melalui </w:t>
      </w:r>
      <w:proofErr w:type="gramStart"/>
      <w:r>
        <w:t>pendekatan  pembelajaran</w:t>
      </w:r>
      <w:proofErr w:type="gramEnd"/>
      <w:r>
        <w:t xml:space="preserve">  kontekstual memungkinkan terjadinya proses belajar yang didalami oleh  siswa dan siswa dapat mengeksplorasikan pemahaman serta kemampuan akademik nya dalam berbagai variasi konteks, didalam maupun di luar kelas untuk </w:t>
      </w:r>
    </w:p>
    <w:p w:rsidR="00457A27" w:rsidRDefault="00457A27" w:rsidP="00457A27">
      <w:pPr>
        <w:tabs>
          <w:tab w:val="left" w:pos="1134"/>
        </w:tabs>
        <w:spacing w:line="480" w:lineRule="auto"/>
        <w:ind w:left="284"/>
        <w:jc w:val="both"/>
      </w:pPr>
      <w:proofErr w:type="gramStart"/>
      <w:r>
        <w:t>dapat</w:t>
      </w:r>
      <w:proofErr w:type="gramEnd"/>
      <w:r>
        <w:t xml:space="preserve"> menyelesaikan berbagai permasalahan dalam kehidupan nyata atau dalam kehidupan sehari-hari.</w:t>
      </w:r>
    </w:p>
    <w:p w:rsidR="00457A27" w:rsidRDefault="00457A27" w:rsidP="00457A27">
      <w:pPr>
        <w:tabs>
          <w:tab w:val="left" w:pos="1134"/>
        </w:tabs>
        <w:spacing w:line="480" w:lineRule="auto"/>
        <w:ind w:left="284" w:firstLine="850"/>
        <w:jc w:val="both"/>
      </w:pPr>
      <w:r>
        <w:t>Pendapat tersebut, diperkuat dengan pendapat Nasir (2008) dalam Priati.E, bahwa pembelajaran kontekstual dalam matematika sangat bermanfaat untuk menunjukan beberapahal kepada siswa, antara lain keterkaitan antara matematika dengan dunia nyata, kegunaan matematika bagi kehidupan manusia dan matematika merupakan suatu ilmu yang tumbuh dari situasi kehidupan nyata.</w:t>
      </w:r>
    </w:p>
    <w:p w:rsidR="00457A27" w:rsidRDefault="00457A27" w:rsidP="00457A27">
      <w:pPr>
        <w:tabs>
          <w:tab w:val="left" w:pos="1134"/>
        </w:tabs>
        <w:spacing w:line="480" w:lineRule="auto"/>
        <w:ind w:left="284" w:firstLine="850"/>
        <w:jc w:val="both"/>
      </w:pPr>
      <w:proofErr w:type="gramStart"/>
      <w:r>
        <w:t>Pendapat-pendapat tersebut, dibuktikan dengan hasil penelitian Priati.E (2012), yang menyimpulkan bahwa pembelajaran kontekstual dapat meningkatkan kemampuan koneksi matematis siswa SLTP.</w:t>
      </w:r>
      <w:proofErr w:type="gramEnd"/>
    </w:p>
    <w:p w:rsidR="00457A27" w:rsidRDefault="00457A27" w:rsidP="00457A27">
      <w:pPr>
        <w:tabs>
          <w:tab w:val="left" w:pos="1134"/>
        </w:tabs>
        <w:spacing w:line="480" w:lineRule="auto"/>
        <w:ind w:left="284" w:firstLine="850"/>
        <w:jc w:val="both"/>
      </w:pPr>
      <w:proofErr w:type="gramStart"/>
      <w:r>
        <w:t>Demikian juga hasil penelitian Rahayu.</w:t>
      </w:r>
      <w:proofErr w:type="gramEnd"/>
      <w:r>
        <w:t xml:space="preserve"> D (2011) yang menyimpulkan bahwa pembelajaran kontekstual dapat meningkatkan kemampuan pemecahan </w:t>
      </w:r>
      <w:proofErr w:type="gramStart"/>
      <w:r>
        <w:t>masalah  dan</w:t>
      </w:r>
      <w:proofErr w:type="gramEnd"/>
      <w:r>
        <w:t xml:space="preserve"> kemampuan koneksi matematis siswa SLTP. </w:t>
      </w:r>
    </w:p>
    <w:p w:rsidR="00457A27" w:rsidRDefault="00457A27" w:rsidP="00457A27">
      <w:pPr>
        <w:tabs>
          <w:tab w:val="left" w:pos="1134"/>
        </w:tabs>
        <w:spacing w:line="480" w:lineRule="auto"/>
        <w:ind w:left="284" w:firstLine="850"/>
        <w:jc w:val="both"/>
      </w:pPr>
      <w:r>
        <w:t xml:space="preserve">Demikian juga hasil yang </w:t>
      </w:r>
      <w:proofErr w:type="gramStart"/>
      <w:r>
        <w:t>sama</w:t>
      </w:r>
      <w:proofErr w:type="gramEnd"/>
      <w:r>
        <w:t xml:space="preserve"> diperoleh dari penelitian Kurniawan (2007), yang menyatakan bahwa pembelajaran dengan pendekatan kontekstual secara signifikan lebih baik dalam meningkatkan kemampuan koneksi matematik siswa dibandingkan dengan pembelajaran secara tradisional. </w:t>
      </w:r>
    </w:p>
    <w:p w:rsidR="00457A27" w:rsidRDefault="00457A27" w:rsidP="00457A27">
      <w:pPr>
        <w:tabs>
          <w:tab w:val="left" w:pos="1134"/>
        </w:tabs>
        <w:spacing w:line="480" w:lineRule="auto"/>
        <w:ind w:left="284" w:firstLine="850"/>
        <w:jc w:val="both"/>
      </w:pPr>
      <w:r>
        <w:lastRenderedPageBreak/>
        <w:t xml:space="preserve">Dalam pembelajaran model CTL dapat membantu para siswa menemukan makna dalam pembelajaran mereka dengan </w:t>
      </w:r>
      <w:proofErr w:type="gramStart"/>
      <w:r>
        <w:t>cara</w:t>
      </w:r>
      <w:proofErr w:type="gramEnd"/>
      <w:r>
        <w:t xml:space="preserve"> menghubungkan materi akademik dengan konteks kehidupan keseharian siswa. </w:t>
      </w:r>
    </w:p>
    <w:p w:rsidR="00457A27" w:rsidRPr="00881944" w:rsidRDefault="00457A27" w:rsidP="00457A27">
      <w:pPr>
        <w:tabs>
          <w:tab w:val="left" w:pos="1134"/>
        </w:tabs>
        <w:spacing w:line="480" w:lineRule="auto"/>
        <w:ind w:left="284" w:firstLine="850"/>
        <w:jc w:val="both"/>
      </w:pPr>
      <w:r>
        <w:t xml:space="preserve">Dan siswa membuat hubungan-hubungan penting yang menghasilkan makna dengan melaksanakan pembelajaran yang diatur sendiri, bekerja </w:t>
      </w:r>
      <w:proofErr w:type="gramStart"/>
      <w:r>
        <w:t>sama</w:t>
      </w:r>
      <w:proofErr w:type="gramEnd"/>
      <w:r>
        <w:t>, berpikir kritis dan kreatif, menghargai orang lain, mencapai standar tinggi, dan berperan serta dalam tugas-tugas penilaian akademik.</w:t>
      </w:r>
    </w:p>
    <w:p w:rsidR="00457A27" w:rsidRDefault="00457A27" w:rsidP="00457A27">
      <w:pPr>
        <w:spacing w:line="480" w:lineRule="auto"/>
        <w:ind w:left="284" w:firstLine="850"/>
        <w:rPr>
          <w:bCs/>
        </w:rPr>
      </w:pPr>
      <w:r w:rsidRPr="006268C8">
        <w:rPr>
          <w:bCs/>
        </w:rPr>
        <w:t xml:space="preserve">Berdasarkan penjelasan di atas, dapat disimpulkan kerangka pemikiran </w:t>
      </w:r>
      <w:r>
        <w:rPr>
          <w:bCs/>
        </w:rPr>
        <w:t xml:space="preserve">pada bagan </w:t>
      </w:r>
      <w:proofErr w:type="gramStart"/>
      <w:r>
        <w:rPr>
          <w:bCs/>
        </w:rPr>
        <w:t>2.1 ,</w:t>
      </w:r>
      <w:proofErr w:type="gramEnd"/>
      <w:r>
        <w:rPr>
          <w:bCs/>
        </w:rPr>
        <w:t xml:space="preserve"> seperti berikut : </w:t>
      </w:r>
    </w:p>
    <w:p w:rsidR="00457A27" w:rsidRDefault="00457A27" w:rsidP="00457A27">
      <w:pPr>
        <w:spacing w:line="480" w:lineRule="auto"/>
        <w:ind w:firstLine="1134"/>
        <w:rPr>
          <w:bCs/>
        </w:rPr>
      </w:pPr>
      <w:r>
        <w:rPr>
          <w:bCs/>
        </w:rPr>
        <w:t xml:space="preserve">                           </w:t>
      </w:r>
      <w:r w:rsidRPr="001A0A4F">
        <w:rPr>
          <w:bCs/>
        </w:rPr>
        <w:t>Bagan 2.1</w:t>
      </w:r>
    </w:p>
    <w:p w:rsidR="00457A27" w:rsidRPr="001A0A4F" w:rsidRDefault="00457A27" w:rsidP="00457A27">
      <w:pPr>
        <w:spacing w:line="480" w:lineRule="auto"/>
        <w:ind w:firstLine="1134"/>
        <w:rPr>
          <w:bCs/>
        </w:rPr>
      </w:pPr>
      <w:r w:rsidRPr="00AD2209">
        <w:rPr>
          <w:bCs/>
          <w:noProof/>
        </w:rPr>
        <w:pict>
          <v:rect id="_x0000_s1028" style="position:absolute;left:0;text-align:left;margin-left:33.3pt;margin-top:11.25pt;width:1in;height:36.85pt;z-index:251662336">
            <v:textbox style="mso-next-textbox:#_x0000_s1028">
              <w:txbxContent>
                <w:p w:rsidR="00457A27" w:rsidRPr="00C5630E" w:rsidRDefault="00457A27" w:rsidP="00457A27">
                  <w:r>
                    <w:t xml:space="preserve">      Y</w:t>
                  </w:r>
                  <w:r>
                    <w:rPr>
                      <w:vertAlign w:val="subscript"/>
                    </w:rPr>
                    <w:t>1</w:t>
                  </w:r>
                </w:p>
              </w:txbxContent>
            </v:textbox>
          </v:rect>
        </w:pict>
      </w:r>
      <w:r w:rsidRPr="001A0A4F">
        <w:rPr>
          <w:bCs/>
        </w:rPr>
        <w:tab/>
      </w:r>
    </w:p>
    <w:p w:rsidR="00457A27" w:rsidRDefault="00457A27" w:rsidP="00457A27">
      <w:pPr>
        <w:pStyle w:val="ListParagraph"/>
        <w:spacing w:after="0" w:line="480" w:lineRule="auto"/>
        <w:ind w:left="1985"/>
        <w:jc w:val="both"/>
        <w:rPr>
          <w:rFonts w:ascii="Times New Roman" w:hAnsi="Times New Roman" w:cs="Times New Roman"/>
          <w:bCs/>
          <w:sz w:val="24"/>
          <w:szCs w:val="24"/>
          <w:lang w:val="en-US"/>
        </w:rPr>
      </w:pPr>
      <w:r w:rsidRPr="00AD2209">
        <w:rPr>
          <w:rFonts w:ascii="Times New Roman" w:hAnsi="Times New Roman" w:cs="Times New Roman"/>
          <w:bCs/>
          <w:noProof/>
          <w:sz w:val="24"/>
          <w:szCs w:val="24"/>
          <w:lang w:val="en-US"/>
        </w:rPr>
        <w:pict>
          <v:shapetype id="_x0000_t32" coordsize="21600,21600" o:spt="32" o:oned="t" path="m,l21600,21600e" filled="f">
            <v:path arrowok="t" fillok="f" o:connecttype="none"/>
            <o:lock v:ext="edit" shapetype="t"/>
          </v:shapetype>
          <v:shape id="_x0000_s1029" type="#_x0000_t32" style="position:absolute;left:0;text-align:left;margin-left:105.3pt;margin-top:5.95pt;width:125.7pt;height:37.7pt;z-index:251663360" o:connectortype="straight">
            <v:stroke endarrow="block"/>
          </v:shape>
        </w:pict>
      </w:r>
      <w:r w:rsidRPr="00AD2209">
        <w:rPr>
          <w:rFonts w:ascii="Times New Roman" w:hAnsi="Times New Roman" w:cs="Times New Roman"/>
          <w:bCs/>
          <w:noProof/>
          <w:sz w:val="24"/>
          <w:szCs w:val="24"/>
          <w:lang w:val="en-US"/>
        </w:rPr>
        <w:pict>
          <v:rect id="_x0000_s1027" style="position:absolute;left:0;text-align:left;margin-left:231pt;margin-top:20.5pt;width:1in;height:42.55pt;z-index:251661312">
            <v:textbox>
              <w:txbxContent>
                <w:p w:rsidR="00457A27" w:rsidRDefault="00457A27" w:rsidP="00457A27">
                  <w:r>
                    <w:t xml:space="preserve">       X</w:t>
                  </w:r>
                </w:p>
              </w:txbxContent>
            </v:textbox>
          </v:rect>
        </w:pict>
      </w:r>
      <w:r>
        <w:rPr>
          <w:rFonts w:ascii="Times New Roman" w:hAnsi="Times New Roman" w:cs="Times New Roman"/>
          <w:bCs/>
          <w:sz w:val="24"/>
          <w:szCs w:val="24"/>
          <w:lang w:val="en-US"/>
        </w:rPr>
        <w:t xml:space="preserve">                                             </w:t>
      </w:r>
    </w:p>
    <w:p w:rsidR="00457A27" w:rsidRDefault="00457A27" w:rsidP="00457A27">
      <w:pPr>
        <w:pStyle w:val="ListParagraph"/>
        <w:spacing w:after="0" w:line="480" w:lineRule="auto"/>
        <w:ind w:left="1985"/>
        <w:jc w:val="both"/>
        <w:rPr>
          <w:rFonts w:ascii="Times New Roman" w:hAnsi="Times New Roman" w:cs="Times New Roman"/>
          <w:bCs/>
          <w:sz w:val="24"/>
          <w:szCs w:val="24"/>
          <w:lang w:val="en-US"/>
        </w:rPr>
      </w:pPr>
      <w:r w:rsidRPr="00AD2209">
        <w:rPr>
          <w:bCs/>
          <w:noProof/>
        </w:rPr>
        <w:pict>
          <v:shape id="_x0000_s1030" type="#_x0000_t32" style="position:absolute;left:0;text-align:left;margin-left:105.3pt;margin-top:11.8pt;width:125.7pt;height:42.75pt;flip:y;z-index:251664384" o:connectortype="straight">
            <v:stroke endarrow="block"/>
          </v:shape>
        </w:pict>
      </w:r>
    </w:p>
    <w:p w:rsidR="00457A27" w:rsidRDefault="00457A27" w:rsidP="00457A27">
      <w:pPr>
        <w:spacing w:line="480" w:lineRule="auto"/>
        <w:jc w:val="both"/>
        <w:rPr>
          <w:bCs/>
        </w:rPr>
      </w:pPr>
      <w:r w:rsidRPr="00AD2209">
        <w:rPr>
          <w:bCs/>
          <w:noProof/>
        </w:rPr>
        <w:pict>
          <v:rect id="_x0000_s1026" style="position:absolute;left:0;text-align:left;margin-left:33.3pt;margin-top:2.5pt;width:1in;height:36.85pt;z-index:251660288">
            <v:textbox>
              <w:txbxContent>
                <w:p w:rsidR="00457A27" w:rsidRPr="00C5630E" w:rsidRDefault="00457A27" w:rsidP="00457A27">
                  <w:pPr>
                    <w:rPr>
                      <w:vertAlign w:val="subscript"/>
                    </w:rPr>
                  </w:pPr>
                  <w:r>
                    <w:t xml:space="preserve">    Y</w:t>
                  </w:r>
                  <w:r>
                    <w:rPr>
                      <w:vertAlign w:val="subscript"/>
                    </w:rPr>
                    <w:t>2</w:t>
                  </w:r>
                </w:p>
              </w:txbxContent>
            </v:textbox>
          </v:rect>
        </w:pict>
      </w:r>
    </w:p>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Pr="00020BDC" w:rsidRDefault="00457A27" w:rsidP="00457A27">
      <w:pPr>
        <w:spacing w:line="480" w:lineRule="auto"/>
        <w:jc w:val="both"/>
        <w:rPr>
          <w:bCs/>
        </w:rPr>
      </w:pPr>
    </w:p>
    <w:p w:rsidR="00457A27" w:rsidRDefault="00457A27" w:rsidP="00457A27">
      <w:pPr>
        <w:pStyle w:val="ListParagraph"/>
        <w:spacing w:after="0" w:line="480" w:lineRule="auto"/>
        <w:ind w:left="1985" w:hanging="155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Keterangan :</w:t>
      </w:r>
      <w:proofErr w:type="gramEnd"/>
    </w:p>
    <w:p w:rsidR="00457A27" w:rsidRDefault="00457A27" w:rsidP="00457A27">
      <w:pPr>
        <w:pStyle w:val="ListParagraph"/>
        <w:spacing w:after="0" w:line="480" w:lineRule="auto"/>
        <w:ind w:left="1985" w:hanging="155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X :</w:t>
      </w:r>
      <w:proofErr w:type="gramEnd"/>
      <w:r>
        <w:rPr>
          <w:rFonts w:ascii="Times New Roman" w:hAnsi="Times New Roman" w:cs="Times New Roman"/>
          <w:bCs/>
          <w:sz w:val="24"/>
          <w:szCs w:val="24"/>
          <w:lang w:val="en-US"/>
        </w:rPr>
        <w:t xml:space="preserve"> Hasil pembelajaran matematika dengan pendekatan CTL</w:t>
      </w:r>
    </w:p>
    <w:p w:rsidR="00457A27" w:rsidRDefault="00457A27" w:rsidP="00457A27">
      <w:pPr>
        <w:pStyle w:val="ListParagraph"/>
        <w:spacing w:after="0" w:line="480" w:lineRule="auto"/>
        <w:ind w:left="1985" w:hanging="155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Y</w:t>
      </w:r>
      <w:r>
        <w:rPr>
          <w:rFonts w:ascii="Times New Roman" w:hAnsi="Times New Roman" w:cs="Times New Roman"/>
          <w:bCs/>
          <w:sz w:val="24"/>
          <w:szCs w:val="24"/>
          <w:vertAlign w:val="subscript"/>
          <w:lang w:val="en-US"/>
        </w:rPr>
        <w:t xml:space="preserve">1 </w:t>
      </w:r>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Pembelajaran CTL</w:t>
      </w:r>
    </w:p>
    <w:p w:rsidR="00457A27" w:rsidRDefault="00457A27" w:rsidP="00457A27">
      <w:pPr>
        <w:pStyle w:val="ListParagraph"/>
        <w:spacing w:after="0" w:line="480" w:lineRule="auto"/>
        <w:ind w:left="1985" w:hanging="1559"/>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Y</w:t>
      </w:r>
      <w:r>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Kemampuan Koneksi Matematis.</w:t>
      </w:r>
    </w:p>
    <w:p w:rsidR="00457A27" w:rsidRDefault="00457A27" w:rsidP="00457A27">
      <w:pPr>
        <w:pStyle w:val="ListParagraph"/>
        <w:spacing w:after="0"/>
        <w:ind w:left="1985" w:hanging="1559"/>
        <w:jc w:val="both"/>
        <w:rPr>
          <w:rFonts w:ascii="Times New Roman" w:hAnsi="Times New Roman" w:cs="Times New Roman"/>
          <w:bCs/>
          <w:sz w:val="24"/>
          <w:szCs w:val="24"/>
          <w:lang w:val="en-US"/>
        </w:rPr>
      </w:pPr>
    </w:p>
    <w:p w:rsidR="00457A27" w:rsidRPr="00395E22" w:rsidRDefault="00457A27" w:rsidP="00457A27">
      <w:pPr>
        <w:pStyle w:val="ListParagraph"/>
        <w:spacing w:after="0"/>
        <w:ind w:left="284" w:firstLine="850"/>
        <w:jc w:val="both"/>
        <w:rPr>
          <w:rFonts w:ascii="Times New Roman" w:hAnsi="Times New Roman" w:cs="Times New Roman"/>
          <w:bCs/>
          <w:sz w:val="24"/>
          <w:szCs w:val="24"/>
          <w:lang w:val="en-US"/>
        </w:rPr>
      </w:pPr>
      <w:r>
        <w:rPr>
          <w:rFonts w:ascii="Times New Roman" w:hAnsi="Times New Roman" w:cs="Times New Roman"/>
          <w:bCs/>
          <w:sz w:val="24"/>
          <w:szCs w:val="24"/>
          <w:lang w:val="en-US"/>
        </w:rPr>
        <w:t>Serta operasional variabelnya dapat dilihat pada tabel 2.2, seperti berikut:</w:t>
      </w:r>
    </w:p>
    <w:p w:rsidR="00457A27" w:rsidRDefault="00457A27" w:rsidP="00457A27">
      <w:pPr>
        <w:pStyle w:val="ListParagraph"/>
        <w:spacing w:after="0" w:line="480" w:lineRule="auto"/>
        <w:ind w:left="1985" w:hanging="155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Tabel 2.2</w:t>
      </w:r>
    </w:p>
    <w:p w:rsidR="00457A27" w:rsidRPr="00234D40" w:rsidRDefault="00457A27" w:rsidP="00457A27">
      <w:pPr>
        <w:spacing w:after="120" w:line="480" w:lineRule="auto"/>
        <w:jc w:val="both"/>
        <w:rPr>
          <w:b/>
          <w:bCs/>
        </w:rPr>
      </w:pPr>
      <w:r>
        <w:rPr>
          <w:b/>
          <w:bCs/>
        </w:rPr>
        <w:t xml:space="preserve">                            </w:t>
      </w:r>
      <w:proofErr w:type="gramStart"/>
      <w:r w:rsidRPr="00234D40">
        <w:rPr>
          <w:b/>
          <w:bCs/>
        </w:rPr>
        <w:t xml:space="preserve">operasionalisasi  </w:t>
      </w:r>
      <w:r>
        <w:rPr>
          <w:b/>
          <w:bCs/>
        </w:rPr>
        <w:t>variabel</w:t>
      </w:r>
      <w:proofErr w:type="gramEnd"/>
    </w:p>
    <w:tbl>
      <w:tblPr>
        <w:tblpPr w:leftFromText="180" w:rightFromText="180" w:vertAnchor="text" w:horzAnchor="margin" w:tblpY="68"/>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1701"/>
        <w:gridCol w:w="1984"/>
        <w:gridCol w:w="851"/>
        <w:gridCol w:w="992"/>
      </w:tblGrid>
      <w:tr w:rsidR="00457A27" w:rsidRPr="002A5324" w:rsidTr="00997A2E">
        <w:trPr>
          <w:trHeight w:val="523"/>
          <w:tblHeader/>
        </w:trPr>
        <w:tc>
          <w:tcPr>
            <w:tcW w:w="534" w:type="dxa"/>
            <w:shd w:val="clear" w:color="auto" w:fill="auto"/>
            <w:vAlign w:val="center"/>
          </w:tcPr>
          <w:p w:rsidR="00457A27" w:rsidRPr="002A5324" w:rsidRDefault="00457A27" w:rsidP="00997A2E">
            <w:pPr>
              <w:jc w:val="center"/>
            </w:pPr>
            <w:r w:rsidRPr="002A5324">
              <w:lastRenderedPageBreak/>
              <w:br w:type="page"/>
            </w:r>
            <w:r w:rsidRPr="002A5324">
              <w:br w:type="page"/>
              <w:t>No</w:t>
            </w:r>
          </w:p>
        </w:tc>
        <w:tc>
          <w:tcPr>
            <w:tcW w:w="1559" w:type="dxa"/>
            <w:shd w:val="clear" w:color="auto" w:fill="auto"/>
            <w:vAlign w:val="center"/>
          </w:tcPr>
          <w:p w:rsidR="00457A27" w:rsidRPr="002A5324" w:rsidRDefault="00457A27" w:rsidP="00997A2E">
            <w:pPr>
              <w:jc w:val="center"/>
            </w:pPr>
            <w:r w:rsidRPr="002A5324">
              <w:t>Variabel</w:t>
            </w:r>
          </w:p>
        </w:tc>
        <w:tc>
          <w:tcPr>
            <w:tcW w:w="1701" w:type="dxa"/>
            <w:shd w:val="clear" w:color="auto" w:fill="auto"/>
            <w:vAlign w:val="center"/>
          </w:tcPr>
          <w:p w:rsidR="00457A27" w:rsidRPr="002A5324" w:rsidRDefault="00457A27" w:rsidP="00997A2E">
            <w:pPr>
              <w:jc w:val="center"/>
            </w:pPr>
            <w:r w:rsidRPr="002A5324">
              <w:t>Operasional</w:t>
            </w:r>
          </w:p>
        </w:tc>
        <w:tc>
          <w:tcPr>
            <w:tcW w:w="1984" w:type="dxa"/>
            <w:shd w:val="clear" w:color="auto" w:fill="auto"/>
            <w:vAlign w:val="center"/>
          </w:tcPr>
          <w:p w:rsidR="00457A27" w:rsidRPr="002A5324" w:rsidRDefault="00457A27" w:rsidP="00997A2E">
            <w:pPr>
              <w:jc w:val="center"/>
            </w:pPr>
            <w:r w:rsidRPr="002A5324">
              <w:t>Indikator</w:t>
            </w:r>
          </w:p>
        </w:tc>
        <w:tc>
          <w:tcPr>
            <w:tcW w:w="851" w:type="dxa"/>
            <w:shd w:val="clear" w:color="auto" w:fill="auto"/>
            <w:vAlign w:val="center"/>
          </w:tcPr>
          <w:p w:rsidR="00457A27" w:rsidRPr="002A5324" w:rsidRDefault="00457A27" w:rsidP="00997A2E">
            <w:pPr>
              <w:jc w:val="center"/>
            </w:pPr>
            <w:r w:rsidRPr="002A5324">
              <w:t>Instrumen</w:t>
            </w:r>
          </w:p>
        </w:tc>
        <w:tc>
          <w:tcPr>
            <w:tcW w:w="992" w:type="dxa"/>
            <w:shd w:val="clear" w:color="auto" w:fill="auto"/>
            <w:vAlign w:val="center"/>
          </w:tcPr>
          <w:p w:rsidR="00457A27" w:rsidRPr="002A5324" w:rsidRDefault="00457A27" w:rsidP="00997A2E">
            <w:pPr>
              <w:jc w:val="center"/>
            </w:pPr>
            <w:r w:rsidRPr="002A5324">
              <w:t>Responden</w:t>
            </w:r>
          </w:p>
        </w:tc>
      </w:tr>
      <w:tr w:rsidR="00457A27" w:rsidRPr="00211E3F" w:rsidTr="00997A2E">
        <w:trPr>
          <w:trHeight w:val="354"/>
        </w:trPr>
        <w:tc>
          <w:tcPr>
            <w:tcW w:w="534" w:type="dxa"/>
          </w:tcPr>
          <w:p w:rsidR="00457A27" w:rsidRPr="00211E3F" w:rsidRDefault="00457A27" w:rsidP="00997A2E">
            <w:pPr>
              <w:jc w:val="both"/>
            </w:pPr>
            <w:r w:rsidRPr="00211E3F">
              <w:t>1.</w:t>
            </w:r>
          </w:p>
        </w:tc>
        <w:tc>
          <w:tcPr>
            <w:tcW w:w="1559" w:type="dxa"/>
            <w:shd w:val="clear" w:color="auto" w:fill="auto"/>
          </w:tcPr>
          <w:p w:rsidR="00457A27" w:rsidRPr="00211E3F" w:rsidRDefault="00457A27" w:rsidP="00997A2E">
            <w:pPr>
              <w:spacing w:line="276" w:lineRule="auto"/>
              <w:jc w:val="both"/>
            </w:pPr>
            <w:r w:rsidRPr="00211E3F">
              <w:t xml:space="preserve">Variabel(X) </w:t>
            </w:r>
          </w:p>
          <w:p w:rsidR="00457A27" w:rsidRPr="00211E3F" w:rsidRDefault="00457A27" w:rsidP="00997A2E">
            <w:pPr>
              <w:spacing w:line="276" w:lineRule="auto"/>
              <w:jc w:val="both"/>
            </w:pPr>
            <w:r>
              <w:t>Pembelajaran kontekstual</w:t>
            </w:r>
          </w:p>
        </w:tc>
        <w:tc>
          <w:tcPr>
            <w:tcW w:w="1701" w:type="dxa"/>
            <w:shd w:val="clear" w:color="auto" w:fill="auto"/>
          </w:tcPr>
          <w:p w:rsidR="00457A27" w:rsidRPr="00211E3F" w:rsidRDefault="00457A27" w:rsidP="00997A2E">
            <w:pPr>
              <w:spacing w:line="276" w:lineRule="auto"/>
              <w:jc w:val="both"/>
            </w:pPr>
            <w:r>
              <w:t>Kegiatan pembelajaran kontekstual</w:t>
            </w:r>
          </w:p>
        </w:tc>
        <w:tc>
          <w:tcPr>
            <w:tcW w:w="1984" w:type="dxa"/>
            <w:shd w:val="clear" w:color="auto" w:fill="auto"/>
          </w:tcPr>
          <w:p w:rsidR="00457A27" w:rsidRPr="0007443F" w:rsidRDefault="00457A27" w:rsidP="00997A2E">
            <w:pPr>
              <w:pStyle w:val="ListParagraph"/>
              <w:numPr>
                <w:ilvl w:val="0"/>
                <w:numId w:val="22"/>
              </w:numPr>
              <w:spacing w:after="0"/>
              <w:ind w:left="162" w:hanging="284"/>
              <w:jc w:val="both"/>
              <w:rPr>
                <w:rFonts w:ascii="Times New Roman" w:hAnsi="Times New Roman"/>
              </w:rPr>
            </w:pPr>
            <w:r>
              <w:rPr>
                <w:rFonts w:ascii="Times New Roman" w:hAnsi="Times New Roman"/>
              </w:rPr>
              <w:t>Perencanaan KBM</w:t>
            </w:r>
          </w:p>
          <w:p w:rsidR="00457A27" w:rsidRPr="0007443F" w:rsidRDefault="00457A27" w:rsidP="00997A2E">
            <w:pPr>
              <w:pStyle w:val="ListParagraph"/>
              <w:numPr>
                <w:ilvl w:val="0"/>
                <w:numId w:val="22"/>
              </w:numPr>
              <w:spacing w:after="0"/>
              <w:ind w:left="162" w:hanging="284"/>
              <w:jc w:val="both"/>
              <w:rPr>
                <w:rFonts w:ascii="Times New Roman" w:hAnsi="Times New Roman"/>
              </w:rPr>
            </w:pPr>
            <w:r>
              <w:rPr>
                <w:rFonts w:ascii="Times New Roman" w:hAnsi="Times New Roman"/>
              </w:rPr>
              <w:t>Pelaksanaan KBM</w:t>
            </w:r>
          </w:p>
          <w:p w:rsidR="00457A27" w:rsidRPr="0007443F" w:rsidRDefault="00457A27" w:rsidP="00997A2E">
            <w:pPr>
              <w:pStyle w:val="ListParagraph"/>
              <w:numPr>
                <w:ilvl w:val="0"/>
                <w:numId w:val="22"/>
              </w:numPr>
              <w:spacing w:after="0"/>
              <w:ind w:left="162" w:hanging="284"/>
              <w:jc w:val="both"/>
              <w:rPr>
                <w:rFonts w:ascii="Times New Roman" w:hAnsi="Times New Roman"/>
              </w:rPr>
            </w:pPr>
            <w:r w:rsidRPr="0007443F">
              <w:rPr>
                <w:rFonts w:ascii="Times New Roman" w:hAnsi="Times New Roman"/>
              </w:rPr>
              <w:t>Evaluasi</w:t>
            </w:r>
          </w:p>
        </w:tc>
        <w:tc>
          <w:tcPr>
            <w:tcW w:w="851" w:type="dxa"/>
            <w:shd w:val="clear" w:color="auto" w:fill="auto"/>
          </w:tcPr>
          <w:p w:rsidR="00457A27" w:rsidRDefault="00457A27" w:rsidP="00997A2E">
            <w:pPr>
              <w:spacing w:line="276" w:lineRule="auto"/>
              <w:jc w:val="both"/>
            </w:pPr>
            <w:r w:rsidRPr="00211E3F">
              <w:t>Ang</w:t>
            </w:r>
          </w:p>
          <w:p w:rsidR="00457A27" w:rsidRPr="00211E3F" w:rsidRDefault="00457A27" w:rsidP="00997A2E">
            <w:pPr>
              <w:spacing w:line="276" w:lineRule="auto"/>
              <w:jc w:val="both"/>
            </w:pPr>
            <w:r w:rsidRPr="00211E3F">
              <w:t>ket</w:t>
            </w:r>
          </w:p>
        </w:tc>
        <w:tc>
          <w:tcPr>
            <w:tcW w:w="992" w:type="dxa"/>
            <w:shd w:val="clear" w:color="auto" w:fill="auto"/>
          </w:tcPr>
          <w:p w:rsidR="00457A27" w:rsidRPr="00211E3F" w:rsidRDefault="00457A27" w:rsidP="00997A2E">
            <w:pPr>
              <w:spacing w:line="276" w:lineRule="auto"/>
              <w:jc w:val="both"/>
            </w:pPr>
            <w:r>
              <w:t>Guru dan siswa</w:t>
            </w:r>
          </w:p>
          <w:p w:rsidR="00457A27" w:rsidRPr="00211E3F" w:rsidRDefault="00457A27" w:rsidP="00997A2E">
            <w:pPr>
              <w:spacing w:line="276" w:lineRule="auto"/>
              <w:jc w:val="both"/>
            </w:pPr>
          </w:p>
        </w:tc>
      </w:tr>
      <w:tr w:rsidR="00457A27" w:rsidRPr="00211E3F" w:rsidTr="00997A2E">
        <w:trPr>
          <w:trHeight w:val="354"/>
        </w:trPr>
        <w:tc>
          <w:tcPr>
            <w:tcW w:w="534" w:type="dxa"/>
          </w:tcPr>
          <w:p w:rsidR="00457A27" w:rsidRPr="00211E3F" w:rsidRDefault="00457A27" w:rsidP="00997A2E">
            <w:pPr>
              <w:jc w:val="both"/>
            </w:pPr>
            <w:r w:rsidRPr="00211E3F">
              <w:t>2.</w:t>
            </w:r>
          </w:p>
        </w:tc>
        <w:tc>
          <w:tcPr>
            <w:tcW w:w="1559" w:type="dxa"/>
            <w:shd w:val="clear" w:color="auto" w:fill="auto"/>
          </w:tcPr>
          <w:p w:rsidR="00457A27" w:rsidRPr="00C15D71" w:rsidRDefault="00457A27" w:rsidP="00997A2E">
            <w:pPr>
              <w:spacing w:line="276" w:lineRule="auto"/>
              <w:jc w:val="both"/>
            </w:pPr>
            <w:r>
              <w:t>Variabel (Y</w:t>
            </w:r>
            <w:r>
              <w:rPr>
                <w:vertAlign w:val="subscript"/>
              </w:rPr>
              <w:t>1</w:t>
            </w:r>
            <w:r>
              <w:t>) kemampuan koneksi matematis</w:t>
            </w:r>
          </w:p>
        </w:tc>
        <w:tc>
          <w:tcPr>
            <w:tcW w:w="1701" w:type="dxa"/>
            <w:shd w:val="clear" w:color="auto" w:fill="auto"/>
          </w:tcPr>
          <w:p w:rsidR="00457A27" w:rsidRPr="00211E3F" w:rsidRDefault="00457A27" w:rsidP="00997A2E">
            <w:pPr>
              <w:spacing w:line="276" w:lineRule="auto"/>
              <w:jc w:val="both"/>
            </w:pPr>
            <w:r>
              <w:t>Kemampuan menyelesaikan soal-soal yang diberikan</w:t>
            </w:r>
          </w:p>
        </w:tc>
        <w:tc>
          <w:tcPr>
            <w:tcW w:w="1984" w:type="dxa"/>
            <w:shd w:val="clear" w:color="auto" w:fill="auto"/>
          </w:tcPr>
          <w:p w:rsidR="00457A27" w:rsidRPr="002A5324" w:rsidRDefault="00457A27" w:rsidP="00997A2E">
            <w:r w:rsidRPr="002A5324">
              <w:t>Kemampuan menyelesaikan soal-soal bangun ruang sisi datar yang diberikan koneksi dengan:</w:t>
            </w:r>
          </w:p>
          <w:p w:rsidR="00457A27" w:rsidRPr="00C27CE1" w:rsidRDefault="00457A27" w:rsidP="00997A2E">
            <w:pPr>
              <w:pStyle w:val="ListParagraph"/>
              <w:numPr>
                <w:ilvl w:val="0"/>
                <w:numId w:val="23"/>
              </w:numPr>
              <w:spacing w:after="0"/>
              <w:ind w:left="141" w:hanging="283"/>
              <w:rPr>
                <w:rFonts w:ascii="Times New Roman" w:hAnsi="Times New Roman"/>
                <w:sz w:val="24"/>
                <w:szCs w:val="24"/>
              </w:rPr>
            </w:pPr>
            <w:r w:rsidRPr="00C27CE1">
              <w:rPr>
                <w:rFonts w:ascii="Times New Roman" w:hAnsi="Times New Roman"/>
                <w:sz w:val="24"/>
                <w:szCs w:val="24"/>
              </w:rPr>
              <w:t>Konsep matematika lainnya</w:t>
            </w:r>
          </w:p>
          <w:p w:rsidR="00457A27" w:rsidRPr="00561236" w:rsidRDefault="00457A27" w:rsidP="00997A2E">
            <w:pPr>
              <w:pStyle w:val="ListParagraph"/>
              <w:numPr>
                <w:ilvl w:val="0"/>
                <w:numId w:val="23"/>
              </w:numPr>
              <w:spacing w:after="0"/>
              <w:ind w:left="252"/>
              <w:rPr>
                <w:rFonts w:ascii="Times New Roman" w:hAnsi="Times New Roman"/>
                <w:sz w:val="24"/>
                <w:szCs w:val="24"/>
              </w:rPr>
            </w:pPr>
            <w:r w:rsidRPr="00C27CE1">
              <w:rPr>
                <w:rFonts w:ascii="Times New Roman" w:hAnsi="Times New Roman"/>
                <w:sz w:val="24"/>
                <w:szCs w:val="24"/>
              </w:rPr>
              <w:t>Mata pelajaran lain</w:t>
            </w:r>
          </w:p>
          <w:p w:rsidR="00457A27" w:rsidRPr="00561236" w:rsidRDefault="00457A27" w:rsidP="00997A2E">
            <w:pPr>
              <w:pStyle w:val="ListParagraph"/>
              <w:numPr>
                <w:ilvl w:val="0"/>
                <w:numId w:val="23"/>
              </w:numPr>
              <w:spacing w:after="0"/>
              <w:ind w:left="252"/>
              <w:rPr>
                <w:rFonts w:ascii="Times New Roman" w:hAnsi="Times New Roman"/>
                <w:sz w:val="24"/>
                <w:szCs w:val="24"/>
              </w:rPr>
            </w:pPr>
            <w:r w:rsidRPr="00C27CE1">
              <w:rPr>
                <w:rFonts w:ascii="Times New Roman" w:hAnsi="Times New Roman"/>
                <w:sz w:val="24"/>
                <w:szCs w:val="24"/>
              </w:rPr>
              <w:t>Kehidupan sehari-hari</w:t>
            </w:r>
          </w:p>
        </w:tc>
        <w:tc>
          <w:tcPr>
            <w:tcW w:w="851" w:type="dxa"/>
            <w:shd w:val="clear" w:color="auto" w:fill="auto"/>
          </w:tcPr>
          <w:p w:rsidR="00457A27" w:rsidRPr="00211E3F" w:rsidRDefault="00457A27" w:rsidP="00997A2E">
            <w:pPr>
              <w:spacing w:line="276" w:lineRule="auto"/>
              <w:jc w:val="both"/>
            </w:pPr>
            <w:r>
              <w:t>Tes formatif</w:t>
            </w:r>
          </w:p>
        </w:tc>
        <w:tc>
          <w:tcPr>
            <w:tcW w:w="992" w:type="dxa"/>
            <w:shd w:val="clear" w:color="auto" w:fill="auto"/>
          </w:tcPr>
          <w:p w:rsidR="00457A27" w:rsidRPr="00211E3F" w:rsidRDefault="00457A27" w:rsidP="00997A2E">
            <w:pPr>
              <w:spacing w:line="276" w:lineRule="auto"/>
              <w:jc w:val="both"/>
            </w:pPr>
            <w:r>
              <w:t>Siswa</w:t>
            </w:r>
          </w:p>
          <w:p w:rsidR="00457A27" w:rsidRPr="00211E3F" w:rsidRDefault="00457A27" w:rsidP="00997A2E">
            <w:pPr>
              <w:spacing w:line="276" w:lineRule="auto"/>
              <w:jc w:val="both"/>
            </w:pPr>
          </w:p>
        </w:tc>
      </w:tr>
      <w:tr w:rsidR="00457A27" w:rsidRPr="00211E3F" w:rsidTr="00997A2E">
        <w:trPr>
          <w:trHeight w:val="354"/>
        </w:trPr>
        <w:tc>
          <w:tcPr>
            <w:tcW w:w="534" w:type="dxa"/>
          </w:tcPr>
          <w:p w:rsidR="00457A27" w:rsidRPr="00C27CE1" w:rsidRDefault="00457A27" w:rsidP="00997A2E">
            <w:pPr>
              <w:jc w:val="both"/>
            </w:pPr>
            <w:r w:rsidRPr="00C27CE1">
              <w:t>3.</w:t>
            </w:r>
          </w:p>
        </w:tc>
        <w:tc>
          <w:tcPr>
            <w:tcW w:w="1559" w:type="dxa"/>
            <w:shd w:val="clear" w:color="auto" w:fill="auto"/>
          </w:tcPr>
          <w:p w:rsidR="00457A27" w:rsidRPr="00211E3F" w:rsidRDefault="00457A27" w:rsidP="00997A2E">
            <w:pPr>
              <w:spacing w:line="276" w:lineRule="auto"/>
              <w:jc w:val="both"/>
            </w:pPr>
            <w:r w:rsidRPr="00211E3F">
              <w:t>Variabel (Y</w:t>
            </w:r>
            <w:r>
              <w:rPr>
                <w:vertAlign w:val="subscript"/>
              </w:rPr>
              <w:t>2</w:t>
            </w:r>
            <w:r>
              <w:t xml:space="preserve">) skala sikap </w:t>
            </w:r>
          </w:p>
        </w:tc>
        <w:tc>
          <w:tcPr>
            <w:tcW w:w="1701" w:type="dxa"/>
            <w:shd w:val="clear" w:color="auto" w:fill="auto"/>
          </w:tcPr>
          <w:p w:rsidR="00457A27" w:rsidRPr="00211E3F" w:rsidRDefault="00457A27" w:rsidP="00997A2E">
            <w:pPr>
              <w:spacing w:line="276" w:lineRule="auto"/>
              <w:jc w:val="both"/>
            </w:pPr>
            <w:r>
              <w:t>Mengukur respon siswa</w:t>
            </w:r>
          </w:p>
        </w:tc>
        <w:tc>
          <w:tcPr>
            <w:tcW w:w="1984" w:type="dxa"/>
            <w:shd w:val="clear" w:color="auto" w:fill="auto"/>
          </w:tcPr>
          <w:p w:rsidR="00457A27" w:rsidRPr="00C15D71" w:rsidRDefault="00457A27" w:rsidP="00997A2E">
            <w:pPr>
              <w:spacing w:line="276" w:lineRule="auto"/>
            </w:pPr>
            <w:r>
              <w:t>Ada tiga komponen sikap yaitu, kognisi, afeksi dan konasi</w:t>
            </w:r>
          </w:p>
        </w:tc>
        <w:tc>
          <w:tcPr>
            <w:tcW w:w="851" w:type="dxa"/>
            <w:shd w:val="clear" w:color="auto" w:fill="auto"/>
          </w:tcPr>
          <w:p w:rsidR="00457A27" w:rsidRDefault="00457A27" w:rsidP="00997A2E">
            <w:pPr>
              <w:spacing w:line="276" w:lineRule="auto"/>
              <w:jc w:val="both"/>
            </w:pPr>
            <w:r>
              <w:t>Ang-</w:t>
            </w:r>
          </w:p>
          <w:p w:rsidR="00457A27" w:rsidRPr="00211E3F" w:rsidRDefault="00457A27" w:rsidP="00997A2E">
            <w:pPr>
              <w:spacing w:line="276" w:lineRule="auto"/>
              <w:jc w:val="both"/>
            </w:pPr>
            <w:r>
              <w:t>ket skala sikap</w:t>
            </w:r>
          </w:p>
        </w:tc>
        <w:tc>
          <w:tcPr>
            <w:tcW w:w="992" w:type="dxa"/>
            <w:shd w:val="clear" w:color="auto" w:fill="auto"/>
          </w:tcPr>
          <w:p w:rsidR="00457A27" w:rsidRPr="00211E3F" w:rsidRDefault="00457A27" w:rsidP="00997A2E">
            <w:pPr>
              <w:spacing w:line="276" w:lineRule="auto"/>
              <w:jc w:val="both"/>
            </w:pPr>
            <w:r>
              <w:t>Siswa</w:t>
            </w:r>
          </w:p>
          <w:p w:rsidR="00457A27" w:rsidRPr="00211E3F" w:rsidRDefault="00457A27" w:rsidP="00997A2E">
            <w:pPr>
              <w:spacing w:line="276" w:lineRule="auto"/>
              <w:jc w:val="both"/>
            </w:pPr>
          </w:p>
        </w:tc>
      </w:tr>
    </w:tbl>
    <w:p w:rsidR="00457A27" w:rsidRDefault="00457A27" w:rsidP="00457A27">
      <w:pPr>
        <w:spacing w:line="480" w:lineRule="auto"/>
        <w:jc w:val="both"/>
        <w:rPr>
          <w:bCs/>
        </w:rPr>
      </w:pPr>
    </w:p>
    <w:p w:rsidR="00457A27" w:rsidRDefault="00457A27" w:rsidP="00457A27">
      <w:pPr>
        <w:spacing w:line="480" w:lineRule="auto"/>
        <w:jc w:val="both"/>
        <w:rPr>
          <w:bCs/>
        </w:rPr>
      </w:pPr>
    </w:p>
    <w:p w:rsidR="00457A27" w:rsidRPr="0016698E" w:rsidRDefault="00457A27" w:rsidP="00457A27">
      <w:pPr>
        <w:spacing w:line="480" w:lineRule="auto"/>
        <w:jc w:val="both"/>
        <w:rPr>
          <w:bCs/>
        </w:rPr>
      </w:pPr>
    </w:p>
    <w:p w:rsidR="00457A27" w:rsidRPr="00E82634" w:rsidRDefault="00457A27" w:rsidP="00457A27">
      <w:pPr>
        <w:pStyle w:val="ListParagraph"/>
        <w:numPr>
          <w:ilvl w:val="0"/>
          <w:numId w:val="24"/>
        </w:numPr>
        <w:spacing w:line="480" w:lineRule="auto"/>
        <w:ind w:left="567" w:hanging="283"/>
        <w:jc w:val="both"/>
        <w:rPr>
          <w:rFonts w:ascii="Times New Roman" w:hAnsi="Times New Roman" w:cs="Times New Roman"/>
          <w:bCs/>
          <w:sz w:val="24"/>
          <w:szCs w:val="24"/>
        </w:rPr>
      </w:pPr>
      <w:r w:rsidRPr="00E82634">
        <w:rPr>
          <w:rFonts w:ascii="Times New Roman" w:hAnsi="Times New Roman" w:cs="Times New Roman"/>
          <w:b/>
          <w:sz w:val="24"/>
          <w:szCs w:val="24"/>
        </w:rPr>
        <w:t xml:space="preserve"> Hipotesis Penelitian</w:t>
      </w:r>
    </w:p>
    <w:p w:rsidR="00457A27" w:rsidRDefault="00457A27" w:rsidP="00457A27">
      <w:pPr>
        <w:spacing w:after="120" w:line="480" w:lineRule="auto"/>
        <w:ind w:left="284" w:firstLine="850"/>
        <w:jc w:val="both"/>
        <w:rPr>
          <w:bCs/>
        </w:rPr>
      </w:pPr>
      <w:proofErr w:type="gramStart"/>
      <w:r w:rsidRPr="004A08DA">
        <w:rPr>
          <w:bCs/>
        </w:rPr>
        <w:t>Berdasarkan kerangka pemikiran di atas, dan setelah peneliti mengadakan penelaahan yang me</w:t>
      </w:r>
      <w:r>
        <w:rPr>
          <w:bCs/>
        </w:rPr>
        <w:t>ndalam terhadap berbagai sumber.</w:t>
      </w:r>
      <w:proofErr w:type="gramEnd"/>
    </w:p>
    <w:p w:rsidR="00457A27" w:rsidRDefault="00457A27" w:rsidP="00457A27">
      <w:pPr>
        <w:spacing w:after="120" w:line="480" w:lineRule="auto"/>
        <w:ind w:left="284" w:firstLine="850"/>
        <w:jc w:val="both"/>
        <w:rPr>
          <w:bCs/>
        </w:rPr>
      </w:pPr>
      <w:r>
        <w:rPr>
          <w:bCs/>
        </w:rPr>
        <w:t>Hipotesis penelitian ini adalah peningkatan koneksi matematis siswa</w:t>
      </w:r>
      <w:r w:rsidRPr="004A08DA">
        <w:rPr>
          <w:bCs/>
        </w:rPr>
        <w:t xml:space="preserve"> yang memperoleh pembelajaran melalui </w:t>
      </w:r>
      <w:r>
        <w:rPr>
          <w:bCs/>
        </w:rPr>
        <w:t xml:space="preserve">model </w:t>
      </w:r>
      <w:r w:rsidRPr="004A08DA">
        <w:rPr>
          <w:bCs/>
        </w:rPr>
        <w:t xml:space="preserve">pembelajaran </w:t>
      </w:r>
      <w:proofErr w:type="gramStart"/>
      <w:r w:rsidRPr="004A08DA">
        <w:rPr>
          <w:bCs/>
        </w:rPr>
        <w:t>CTL  lebih</w:t>
      </w:r>
      <w:proofErr w:type="gramEnd"/>
      <w:r w:rsidRPr="004A08DA">
        <w:rPr>
          <w:bCs/>
        </w:rPr>
        <w:t xml:space="preserve"> baik dari yang mempe</w:t>
      </w:r>
      <w:r>
        <w:rPr>
          <w:bCs/>
        </w:rPr>
        <w:t>roleh pembelajaran konvensional, karena :</w:t>
      </w:r>
    </w:p>
    <w:p w:rsidR="00457A27" w:rsidRPr="0000132B" w:rsidRDefault="00457A27" w:rsidP="00F87B8A">
      <w:pPr>
        <w:pStyle w:val="ListParagraph"/>
        <w:numPr>
          <w:ilvl w:val="0"/>
          <w:numId w:val="31"/>
        </w:numPr>
        <w:tabs>
          <w:tab w:val="left" w:pos="567"/>
        </w:tabs>
        <w:spacing w:line="480" w:lineRule="auto"/>
        <w:ind w:hanging="436"/>
        <w:jc w:val="both"/>
        <w:rPr>
          <w:rFonts w:ascii="Times New Roman" w:hAnsi="Times New Roman" w:cs="Times New Roman"/>
          <w:sz w:val="24"/>
          <w:szCs w:val="24"/>
        </w:rPr>
      </w:pPr>
      <w:r w:rsidRPr="00DD7BFF">
        <w:rPr>
          <w:rFonts w:ascii="Times New Roman" w:hAnsi="Times New Roman" w:cs="Times New Roman"/>
          <w:color w:val="000000" w:themeColor="text1"/>
          <w:sz w:val="24"/>
          <w:szCs w:val="24"/>
          <w:lang w:val="en-US"/>
        </w:rPr>
        <w:t>K</w:t>
      </w:r>
      <w:r w:rsidRPr="00DD7BFF">
        <w:rPr>
          <w:rFonts w:ascii="Times New Roman" w:hAnsi="Times New Roman" w:cs="Times New Roman"/>
          <w:color w:val="000000" w:themeColor="text1"/>
          <w:sz w:val="24"/>
          <w:szCs w:val="24"/>
        </w:rPr>
        <w:t xml:space="preserve">emampuan koneksi matematis siswa yang mendapat pembelajaran CTL lebih baik dari pada kemampuan koneksi </w:t>
      </w:r>
      <w:proofErr w:type="gramStart"/>
      <w:r w:rsidRPr="00DD7BFF">
        <w:rPr>
          <w:rFonts w:ascii="Times New Roman" w:hAnsi="Times New Roman" w:cs="Times New Roman"/>
          <w:color w:val="000000" w:themeColor="text1"/>
          <w:sz w:val="24"/>
          <w:szCs w:val="24"/>
        </w:rPr>
        <w:t>siswa  yang</w:t>
      </w:r>
      <w:proofErr w:type="gramEnd"/>
      <w:r w:rsidRPr="00DD7BFF">
        <w:rPr>
          <w:rFonts w:ascii="Times New Roman" w:hAnsi="Times New Roman" w:cs="Times New Roman"/>
          <w:color w:val="000000" w:themeColor="text1"/>
          <w:sz w:val="24"/>
          <w:szCs w:val="24"/>
        </w:rPr>
        <w:t xml:space="preserve"> mengguna</w:t>
      </w:r>
      <w:r>
        <w:rPr>
          <w:rFonts w:ascii="Times New Roman" w:hAnsi="Times New Roman" w:cs="Times New Roman"/>
          <w:color w:val="000000" w:themeColor="text1"/>
          <w:sz w:val="24"/>
          <w:szCs w:val="24"/>
          <w:lang w:val="en-US"/>
        </w:rPr>
        <w:t xml:space="preserve"> </w:t>
      </w:r>
      <w:r w:rsidRPr="00DD7BFF">
        <w:rPr>
          <w:rFonts w:ascii="Times New Roman" w:hAnsi="Times New Roman" w:cs="Times New Roman"/>
          <w:color w:val="000000" w:themeColor="text1"/>
          <w:sz w:val="24"/>
          <w:szCs w:val="24"/>
        </w:rPr>
        <w:t>kan model pembelajaran  konvensional</w:t>
      </w:r>
      <w:r>
        <w:rPr>
          <w:rFonts w:ascii="Times New Roman" w:hAnsi="Times New Roman" w:cs="Times New Roman"/>
          <w:color w:val="000000" w:themeColor="text1"/>
          <w:sz w:val="24"/>
          <w:szCs w:val="24"/>
          <w:lang w:val="en-US"/>
        </w:rPr>
        <w:t>.</w:t>
      </w:r>
    </w:p>
    <w:p w:rsidR="00457A27" w:rsidRPr="0000132B" w:rsidRDefault="00457A27" w:rsidP="00F87B8A">
      <w:pPr>
        <w:pStyle w:val="ListParagraph"/>
        <w:numPr>
          <w:ilvl w:val="0"/>
          <w:numId w:val="31"/>
        </w:numPr>
        <w:tabs>
          <w:tab w:val="left" w:pos="709"/>
        </w:tabs>
        <w:spacing w:line="480" w:lineRule="auto"/>
        <w:ind w:left="567" w:hanging="283"/>
        <w:jc w:val="both"/>
        <w:rPr>
          <w:rFonts w:ascii="Times New Roman" w:hAnsi="Times New Roman" w:cs="Times New Roman"/>
          <w:sz w:val="24"/>
          <w:szCs w:val="24"/>
        </w:rPr>
      </w:pPr>
      <w:r>
        <w:rPr>
          <w:rFonts w:ascii="Times New Roman" w:hAnsi="Times New Roman" w:cs="Times New Roman"/>
          <w:color w:val="000000" w:themeColor="text1"/>
          <w:sz w:val="24"/>
          <w:szCs w:val="24"/>
          <w:lang w:val="en-US"/>
        </w:rPr>
        <w:t>P</w:t>
      </w:r>
      <w:r w:rsidRPr="0000132B">
        <w:rPr>
          <w:rFonts w:ascii="Times New Roman" w:hAnsi="Times New Roman" w:cs="Times New Roman"/>
          <w:color w:val="000000" w:themeColor="text1"/>
          <w:sz w:val="24"/>
          <w:szCs w:val="24"/>
          <w:lang w:val="en-US"/>
        </w:rPr>
        <w:t xml:space="preserve">eningkatan </w:t>
      </w:r>
      <w:r w:rsidRPr="0000132B">
        <w:rPr>
          <w:rFonts w:ascii="Times New Roman" w:hAnsi="Times New Roman" w:cs="Times New Roman"/>
          <w:color w:val="000000" w:themeColor="text1"/>
          <w:sz w:val="24"/>
          <w:szCs w:val="24"/>
        </w:rPr>
        <w:t>ke</w:t>
      </w:r>
      <w:r w:rsidRPr="0000132B">
        <w:rPr>
          <w:rFonts w:ascii="Times New Roman" w:hAnsi="Times New Roman" w:cs="Times New Roman"/>
          <w:color w:val="000000" w:themeColor="text1"/>
          <w:sz w:val="24"/>
          <w:szCs w:val="24"/>
          <w:lang w:val="en-US"/>
        </w:rPr>
        <w:t xml:space="preserve">mampuan koneksi matematis siswa yang mendapat pembelajaran CTL lebih baik dari pada kemampuan koneksi </w:t>
      </w:r>
      <w:proofErr w:type="gramStart"/>
      <w:r w:rsidRPr="0000132B">
        <w:rPr>
          <w:rFonts w:ascii="Times New Roman" w:hAnsi="Times New Roman" w:cs="Times New Roman"/>
          <w:color w:val="000000" w:themeColor="text1"/>
          <w:sz w:val="24"/>
          <w:szCs w:val="24"/>
          <w:lang w:val="en-US"/>
        </w:rPr>
        <w:t>siswa  yang</w:t>
      </w:r>
      <w:proofErr w:type="gramEnd"/>
      <w:r w:rsidRPr="0000132B">
        <w:rPr>
          <w:rFonts w:ascii="Times New Roman" w:hAnsi="Times New Roman" w:cs="Times New Roman"/>
          <w:color w:val="000000" w:themeColor="text1"/>
          <w:sz w:val="24"/>
          <w:szCs w:val="24"/>
          <w:lang w:val="en-US"/>
        </w:rPr>
        <w:t xml:space="preserve"> menggunakan model pembelajaran  konvensional</w:t>
      </w:r>
      <w:r>
        <w:rPr>
          <w:rFonts w:ascii="Times New Roman" w:hAnsi="Times New Roman" w:cs="Times New Roman"/>
          <w:color w:val="000000" w:themeColor="text1"/>
          <w:sz w:val="24"/>
          <w:szCs w:val="24"/>
          <w:lang w:val="en-US"/>
        </w:rPr>
        <w:t>.</w:t>
      </w:r>
    </w:p>
    <w:p w:rsidR="00457A27" w:rsidRPr="0000132B" w:rsidRDefault="00457A27" w:rsidP="00F87B8A">
      <w:pPr>
        <w:pStyle w:val="ListParagraph"/>
        <w:numPr>
          <w:ilvl w:val="0"/>
          <w:numId w:val="31"/>
        </w:numPr>
        <w:tabs>
          <w:tab w:val="left" w:pos="567"/>
        </w:tabs>
        <w:spacing w:line="480" w:lineRule="auto"/>
        <w:ind w:left="567" w:hanging="283"/>
        <w:jc w:val="both"/>
        <w:rPr>
          <w:rFonts w:ascii="Times New Roman" w:hAnsi="Times New Roman" w:cs="Times New Roman"/>
          <w:sz w:val="24"/>
          <w:szCs w:val="24"/>
        </w:rPr>
      </w:pPr>
      <w:r>
        <w:rPr>
          <w:rFonts w:ascii="Times New Roman" w:hAnsi="Times New Roman" w:cs="Times New Roman"/>
          <w:color w:val="000000" w:themeColor="text1"/>
          <w:sz w:val="24"/>
          <w:szCs w:val="24"/>
          <w:lang w:val="en-US"/>
        </w:rPr>
        <w:lastRenderedPageBreak/>
        <w:t>S</w:t>
      </w:r>
      <w:r w:rsidRPr="0000132B">
        <w:rPr>
          <w:rFonts w:ascii="Times New Roman" w:hAnsi="Times New Roman" w:cs="Times New Roman"/>
          <w:color w:val="000000" w:themeColor="text1"/>
          <w:sz w:val="24"/>
          <w:szCs w:val="24"/>
          <w:lang w:val="en-US"/>
        </w:rPr>
        <w:t>iswa</w:t>
      </w:r>
      <w:r>
        <w:rPr>
          <w:rFonts w:ascii="Times New Roman" w:hAnsi="Times New Roman" w:cs="Times New Roman"/>
          <w:color w:val="000000" w:themeColor="text1"/>
          <w:sz w:val="24"/>
          <w:szCs w:val="24"/>
          <w:lang w:val="en-US"/>
        </w:rPr>
        <w:t xml:space="preserve"> bersikap positif</w:t>
      </w:r>
      <w:r w:rsidRPr="0000132B">
        <w:rPr>
          <w:rFonts w:ascii="Times New Roman" w:hAnsi="Times New Roman" w:cs="Times New Roman"/>
          <w:color w:val="000000" w:themeColor="text1"/>
          <w:sz w:val="24"/>
          <w:szCs w:val="24"/>
          <w:lang w:val="en-US"/>
        </w:rPr>
        <w:t xml:space="preserve"> terhadap pe</w:t>
      </w:r>
      <w:r>
        <w:rPr>
          <w:rFonts w:ascii="Times New Roman" w:hAnsi="Times New Roman" w:cs="Times New Roman"/>
          <w:color w:val="000000" w:themeColor="text1"/>
          <w:sz w:val="24"/>
          <w:szCs w:val="24"/>
          <w:lang w:val="en-US"/>
        </w:rPr>
        <w:t xml:space="preserve">mbelajaran </w:t>
      </w:r>
      <w:proofErr w:type="gramStart"/>
      <w:r>
        <w:rPr>
          <w:rFonts w:ascii="Times New Roman" w:hAnsi="Times New Roman" w:cs="Times New Roman"/>
          <w:color w:val="000000" w:themeColor="text1"/>
          <w:sz w:val="24"/>
          <w:szCs w:val="24"/>
          <w:lang w:val="en-US"/>
        </w:rPr>
        <w:t>dengan  menggunakan</w:t>
      </w:r>
      <w:proofErr w:type="gramEnd"/>
      <w:r>
        <w:rPr>
          <w:rFonts w:ascii="Times New Roman" w:hAnsi="Times New Roman" w:cs="Times New Roman"/>
          <w:color w:val="000000" w:themeColor="text1"/>
          <w:sz w:val="24"/>
          <w:szCs w:val="24"/>
          <w:lang w:val="en-US"/>
        </w:rPr>
        <w:t xml:space="preserve"> </w:t>
      </w:r>
      <w:r w:rsidRPr="0000132B">
        <w:rPr>
          <w:rFonts w:ascii="Times New Roman" w:hAnsi="Times New Roman" w:cs="Times New Roman"/>
          <w:color w:val="000000" w:themeColor="text1"/>
          <w:sz w:val="24"/>
          <w:szCs w:val="24"/>
          <w:lang w:val="en-US"/>
        </w:rPr>
        <w:t>pendekatan model  CTL</w:t>
      </w:r>
      <w:r>
        <w:rPr>
          <w:rFonts w:ascii="Times New Roman" w:hAnsi="Times New Roman" w:cs="Times New Roman"/>
          <w:color w:val="000000" w:themeColor="text1"/>
          <w:sz w:val="24"/>
          <w:szCs w:val="24"/>
          <w:lang w:val="en-US"/>
        </w:rPr>
        <w:t>.</w:t>
      </w:r>
    </w:p>
    <w:p w:rsidR="000A46DB" w:rsidRDefault="00F87B8A"/>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7B3"/>
    <w:multiLevelType w:val="hybridMultilevel"/>
    <w:tmpl w:val="6B786C90"/>
    <w:lvl w:ilvl="0" w:tplc="9A1A72FE">
      <w:start w:val="1"/>
      <w:numFmt w:val="lowerLetter"/>
      <w:lvlText w:val="%1."/>
      <w:lvlJc w:val="left"/>
      <w:pPr>
        <w:ind w:left="1080" w:hanging="360"/>
      </w:pPr>
      <w:rPr>
        <w:rFonts w:hint="default"/>
        <w:b w:val="0"/>
      </w:rPr>
    </w:lvl>
    <w:lvl w:ilvl="1" w:tplc="2EEC9E0A">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93025C52">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3F06AF6">
      <w:start w:val="1"/>
      <w:numFmt w:val="decimal"/>
      <w:lvlText w:val="%6)"/>
      <w:lvlJc w:val="left"/>
      <w:pPr>
        <w:ind w:left="4860" w:hanging="36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8383C"/>
    <w:multiLevelType w:val="hybridMultilevel"/>
    <w:tmpl w:val="34C4A94E"/>
    <w:lvl w:ilvl="0" w:tplc="9858109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937AE"/>
    <w:multiLevelType w:val="multilevel"/>
    <w:tmpl w:val="CA909B0A"/>
    <w:lvl w:ilvl="0">
      <w:start w:val="1"/>
      <w:numFmt w:val="decimal"/>
      <w:lvlText w:val="%1."/>
      <w:lvlJc w:val="left"/>
      <w:pPr>
        <w:tabs>
          <w:tab w:val="num" w:pos="720"/>
        </w:tabs>
        <w:ind w:left="720" w:hanging="360"/>
      </w:pPr>
      <w:rPr>
        <w:sz w:val="24"/>
      </w:rPr>
    </w:lvl>
    <w:lvl w:ilvl="1">
      <w:start w:val="1"/>
      <w:numFmt w:val="decimal"/>
      <w:lvlText w:val="%2."/>
      <w:lvlJc w:val="left"/>
      <w:pPr>
        <w:ind w:left="1440" w:hanging="360"/>
      </w:pPr>
      <w:rPr>
        <w:rFonts w:ascii="Times New Roman" w:eastAsiaTheme="minorHAnsi" w:hAnsi="Times New Roman" w:cs="Times New Roman"/>
      </w:rPr>
    </w:lvl>
    <w:lvl w:ilvl="2">
      <w:start w:val="1"/>
      <w:numFmt w:val="decimal"/>
      <w:lvlText w:val="%3."/>
      <w:lvlJc w:val="left"/>
      <w:pPr>
        <w:ind w:left="2160" w:hanging="360"/>
      </w:pPr>
      <w:rPr>
        <w:rFonts w:ascii="Times New Roman" w:eastAsiaTheme="minorHAns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ascii="Times New Roman" w:eastAsiaTheme="minorHAnsi" w:hAnsi="Times New Roman" w:cs="Times New Roman"/>
      </w:rPr>
    </w:lvl>
    <w:lvl w:ilvl="6">
      <w:start w:val="30"/>
      <w:numFmt w:val="decimal"/>
      <w:lvlText w:val="%7."/>
      <w:lvlJc w:val="left"/>
      <w:pPr>
        <w:ind w:left="5040" w:hanging="360"/>
      </w:pPr>
      <w:rPr>
        <w:rFonts w:hint="default"/>
      </w:rPr>
    </w:lvl>
    <w:lvl w:ilvl="7">
      <w:start w:val="1"/>
      <w:numFmt w:val="upperLetter"/>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3">
    <w:nsid w:val="0AA35287"/>
    <w:multiLevelType w:val="hybridMultilevel"/>
    <w:tmpl w:val="75ACDF9C"/>
    <w:lvl w:ilvl="0" w:tplc="FCD89914">
      <w:start w:val="1"/>
      <w:numFmt w:val="decimal"/>
      <w:lvlText w:val="%1."/>
      <w:lvlJc w:val="left"/>
      <w:pPr>
        <w:ind w:left="742" w:hanging="360"/>
      </w:pPr>
      <w:rPr>
        <w:rFonts w:hint="default"/>
        <w:b/>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
    <w:nsid w:val="0F8E736B"/>
    <w:multiLevelType w:val="hybridMultilevel"/>
    <w:tmpl w:val="78861A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E55C7"/>
    <w:multiLevelType w:val="hybridMultilevel"/>
    <w:tmpl w:val="B8CE25B8"/>
    <w:lvl w:ilvl="0" w:tplc="5F7EEFF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C4E2E"/>
    <w:multiLevelType w:val="hybridMultilevel"/>
    <w:tmpl w:val="C47C6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944AAC"/>
    <w:multiLevelType w:val="hybridMultilevel"/>
    <w:tmpl w:val="383EF936"/>
    <w:lvl w:ilvl="0" w:tplc="0A223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8453C7C"/>
    <w:multiLevelType w:val="hybridMultilevel"/>
    <w:tmpl w:val="95265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1EA"/>
    <w:multiLevelType w:val="hybridMultilevel"/>
    <w:tmpl w:val="585ACAF4"/>
    <w:lvl w:ilvl="0" w:tplc="2BC44B26">
      <w:start w:val="1"/>
      <w:numFmt w:val="decimal"/>
      <w:lvlText w:val="%1."/>
      <w:lvlJc w:val="left"/>
      <w:pPr>
        <w:ind w:left="1080" w:hanging="360"/>
      </w:pPr>
      <w:rPr>
        <w:rFonts w:ascii="Times New Roman" w:hAnsi="Times New Roman" w:cs="Times New Roman" w:hint="default"/>
        <w:b w:val="0"/>
        <w:sz w:val="24"/>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24B5F"/>
    <w:multiLevelType w:val="hybridMultilevel"/>
    <w:tmpl w:val="2358736C"/>
    <w:lvl w:ilvl="0" w:tplc="9516EC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754C49"/>
    <w:multiLevelType w:val="hybridMultilevel"/>
    <w:tmpl w:val="3A0C3E5C"/>
    <w:lvl w:ilvl="0" w:tplc="FC3C4A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7FC2B8B"/>
    <w:multiLevelType w:val="hybridMultilevel"/>
    <w:tmpl w:val="44168156"/>
    <w:lvl w:ilvl="0" w:tplc="41ACEE88">
      <w:start w:val="1"/>
      <w:numFmt w:val="decimal"/>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A60F49"/>
    <w:multiLevelType w:val="hybridMultilevel"/>
    <w:tmpl w:val="61DA5D94"/>
    <w:lvl w:ilvl="0" w:tplc="328218B0">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
    <w:nsid w:val="32F04C71"/>
    <w:multiLevelType w:val="hybridMultilevel"/>
    <w:tmpl w:val="D5F6C162"/>
    <w:lvl w:ilvl="0" w:tplc="0312139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5">
    <w:nsid w:val="33A2057F"/>
    <w:multiLevelType w:val="hybridMultilevel"/>
    <w:tmpl w:val="E29AB24A"/>
    <w:lvl w:ilvl="0" w:tplc="68B8E9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3B139CC"/>
    <w:multiLevelType w:val="hybridMultilevel"/>
    <w:tmpl w:val="921A82C4"/>
    <w:lvl w:ilvl="0" w:tplc="F16AF4BC">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7">
    <w:nsid w:val="39FB0B9C"/>
    <w:multiLevelType w:val="hybridMultilevel"/>
    <w:tmpl w:val="C45EFDEC"/>
    <w:lvl w:ilvl="0" w:tplc="DDD4A96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11A5A"/>
    <w:multiLevelType w:val="hybridMultilevel"/>
    <w:tmpl w:val="F36ACB88"/>
    <w:lvl w:ilvl="0" w:tplc="A514822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32F97"/>
    <w:multiLevelType w:val="hybridMultilevel"/>
    <w:tmpl w:val="801292BE"/>
    <w:lvl w:ilvl="0" w:tplc="EFB8E858">
      <w:start w:val="1"/>
      <w:numFmt w:val="decimal"/>
      <w:lvlText w:val="%1)"/>
      <w:lvlJc w:val="left"/>
      <w:pPr>
        <w:tabs>
          <w:tab w:val="num" w:pos="720"/>
        </w:tabs>
        <w:ind w:left="720" w:hanging="360"/>
      </w:pPr>
      <w:rPr>
        <w:rFonts w:ascii="Times New Roman" w:eastAsiaTheme="minorHAnsi" w:hAnsi="Times New Roman" w:cs="Times New Roman"/>
      </w:rPr>
    </w:lvl>
    <w:lvl w:ilvl="1" w:tplc="F9BEAE4A">
      <w:start w:val="1"/>
      <w:numFmt w:val="decimal"/>
      <w:lvlText w:val="%2."/>
      <w:lvlJc w:val="left"/>
      <w:pPr>
        <w:tabs>
          <w:tab w:val="num" w:pos="1440"/>
        </w:tabs>
        <w:ind w:left="1440" w:hanging="360"/>
      </w:pPr>
      <w:rPr>
        <w:rFonts w:hint="default"/>
        <w:i w:val="0"/>
      </w:rPr>
    </w:lvl>
    <w:lvl w:ilvl="2" w:tplc="932EE8AE">
      <w:start w:val="10"/>
      <w:numFmt w:val="lowerLetter"/>
      <w:lvlText w:val="%3."/>
      <w:lvlJc w:val="left"/>
      <w:pPr>
        <w:ind w:left="2160" w:hanging="360"/>
      </w:pPr>
      <w:rPr>
        <w:rFonts w:hint="default"/>
      </w:rPr>
    </w:lvl>
    <w:lvl w:ilvl="3" w:tplc="D9BCC266">
      <w:start w:val="1"/>
      <w:numFmt w:val="lowerLetter"/>
      <w:lvlText w:val="%4)"/>
      <w:lvlJc w:val="left"/>
      <w:pPr>
        <w:ind w:left="2880" w:hanging="360"/>
      </w:pPr>
      <w:rPr>
        <w:rFonts w:hint="default"/>
        <w:b/>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4378F7"/>
    <w:multiLevelType w:val="hybridMultilevel"/>
    <w:tmpl w:val="2BEEAB66"/>
    <w:lvl w:ilvl="0" w:tplc="E16ED200">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5A222346"/>
    <w:multiLevelType w:val="hybridMultilevel"/>
    <w:tmpl w:val="CBBA2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435BF"/>
    <w:multiLevelType w:val="hybridMultilevel"/>
    <w:tmpl w:val="4AF2B27E"/>
    <w:lvl w:ilvl="0" w:tplc="0409000F">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0639B7"/>
    <w:multiLevelType w:val="hybridMultilevel"/>
    <w:tmpl w:val="EB9E9AC4"/>
    <w:lvl w:ilvl="0" w:tplc="E22C669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5D6067F5"/>
    <w:multiLevelType w:val="hybridMultilevel"/>
    <w:tmpl w:val="8222F270"/>
    <w:lvl w:ilvl="0" w:tplc="6B94834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5">
    <w:nsid w:val="5F7A161F"/>
    <w:multiLevelType w:val="hybridMultilevel"/>
    <w:tmpl w:val="ABE2A98E"/>
    <w:lvl w:ilvl="0" w:tplc="69A2E632">
      <w:start w:val="1"/>
      <w:numFmt w:val="decimal"/>
      <w:lvlText w:val="%1."/>
      <w:lvlJc w:val="left"/>
      <w:pPr>
        <w:ind w:left="1778" w:hanging="360"/>
      </w:p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26">
    <w:nsid w:val="60740990"/>
    <w:multiLevelType w:val="hybridMultilevel"/>
    <w:tmpl w:val="2A740CE6"/>
    <w:lvl w:ilvl="0" w:tplc="04090015">
      <w:start w:val="1"/>
      <w:numFmt w:val="upperLetter"/>
      <w:lvlText w:val="%1."/>
      <w:lvlJc w:val="left"/>
      <w:pPr>
        <w:ind w:left="720" w:hanging="360"/>
      </w:pPr>
      <w:rPr>
        <w:rFonts w:hint="default"/>
      </w:rPr>
    </w:lvl>
    <w:lvl w:ilvl="1" w:tplc="2C2AD258">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87B0D"/>
    <w:multiLevelType w:val="hybridMultilevel"/>
    <w:tmpl w:val="045C7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670B6C"/>
    <w:multiLevelType w:val="hybridMultilevel"/>
    <w:tmpl w:val="C91CBDBC"/>
    <w:lvl w:ilvl="0" w:tplc="5426AA1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6D65112B"/>
    <w:multiLevelType w:val="hybridMultilevel"/>
    <w:tmpl w:val="ED52EBC2"/>
    <w:lvl w:ilvl="0" w:tplc="20E2D124">
      <w:start w:val="1"/>
      <w:numFmt w:val="decimal"/>
      <w:lvlText w:val="%1)"/>
      <w:lvlJc w:val="left"/>
      <w:pPr>
        <w:ind w:left="2376" w:hanging="360"/>
      </w:pPr>
      <w:rPr>
        <w:rFonts w:asciiTheme="minorHAnsi" w:eastAsiaTheme="minorHAnsi" w:hAnsiTheme="minorHAnsi" w:cstheme="minorBidi"/>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0">
    <w:nsid w:val="6ED6520E"/>
    <w:multiLevelType w:val="hybridMultilevel"/>
    <w:tmpl w:val="7FCAE634"/>
    <w:lvl w:ilvl="0" w:tplc="79BC8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635C1F"/>
    <w:multiLevelType w:val="hybridMultilevel"/>
    <w:tmpl w:val="66B21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6"/>
  </w:num>
  <w:num w:numId="4">
    <w:abstractNumId w:val="13"/>
  </w:num>
  <w:num w:numId="5">
    <w:abstractNumId w:val="24"/>
  </w:num>
  <w:num w:numId="6">
    <w:abstractNumId w:val="14"/>
  </w:num>
  <w:num w:numId="7">
    <w:abstractNumId w:val="0"/>
  </w:num>
  <w:num w:numId="8">
    <w:abstractNumId w:val="9"/>
  </w:num>
  <w:num w:numId="9">
    <w:abstractNumId w:val="22"/>
  </w:num>
  <w:num w:numId="10">
    <w:abstractNumId w:val="25"/>
  </w:num>
  <w:num w:numId="11">
    <w:abstractNumId w:val="3"/>
  </w:num>
  <w:num w:numId="12">
    <w:abstractNumId w:val="29"/>
  </w:num>
  <w:num w:numId="13">
    <w:abstractNumId w:val="19"/>
  </w:num>
  <w:num w:numId="14">
    <w:abstractNumId w:val="2"/>
  </w:num>
  <w:num w:numId="15">
    <w:abstractNumId w:val="21"/>
  </w:num>
  <w:num w:numId="16">
    <w:abstractNumId w:val="20"/>
  </w:num>
  <w:num w:numId="17">
    <w:abstractNumId w:val="10"/>
  </w:num>
  <w:num w:numId="18">
    <w:abstractNumId w:val="12"/>
  </w:num>
  <w:num w:numId="19">
    <w:abstractNumId w:val="30"/>
  </w:num>
  <w:num w:numId="20">
    <w:abstractNumId w:val="26"/>
  </w:num>
  <w:num w:numId="21">
    <w:abstractNumId w:val="1"/>
  </w:num>
  <w:num w:numId="22">
    <w:abstractNumId w:val="6"/>
  </w:num>
  <w:num w:numId="23">
    <w:abstractNumId w:val="5"/>
  </w:num>
  <w:num w:numId="24">
    <w:abstractNumId w:val="8"/>
  </w:num>
  <w:num w:numId="25">
    <w:abstractNumId w:val="23"/>
  </w:num>
  <w:num w:numId="26">
    <w:abstractNumId w:val="27"/>
  </w:num>
  <w:num w:numId="27">
    <w:abstractNumId w:val="28"/>
  </w:num>
  <w:num w:numId="28">
    <w:abstractNumId w:val="31"/>
  </w:num>
  <w:num w:numId="29">
    <w:abstractNumId w:val="15"/>
  </w:num>
  <w:num w:numId="30">
    <w:abstractNumId w:val="11"/>
  </w:num>
  <w:num w:numId="31">
    <w:abstractNumId w:val="18"/>
  </w:num>
  <w:num w:numId="32">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457A27"/>
    <w:rsid w:val="00457A27"/>
    <w:rsid w:val="005B5294"/>
    <w:rsid w:val="008859FF"/>
    <w:rsid w:val="008C035D"/>
    <w:rsid w:val="00D11226"/>
    <w:rsid w:val="00D52FCE"/>
    <w:rsid w:val="00F87B8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27"/>
    <w:pPr>
      <w:spacing w:after="0" w:line="240" w:lineRule="auto"/>
    </w:pPr>
    <w:rPr>
      <w:rFonts w:eastAsia="Times New Roman"/>
      <w:sz w:val="24"/>
      <w:szCs w:val="24"/>
      <w:lang w:val="en-US"/>
    </w:rPr>
  </w:style>
  <w:style w:type="paragraph" w:styleId="Heading5">
    <w:name w:val="heading 5"/>
    <w:basedOn w:val="Normal"/>
    <w:next w:val="Normal"/>
    <w:link w:val="Heading5Char"/>
    <w:qFormat/>
    <w:rsid w:val="00457A27"/>
    <w:pPr>
      <w:keepNext/>
      <w:spacing w:line="480" w:lineRule="auto"/>
      <w:ind w:left="375" w:hanging="180"/>
      <w:jc w:val="both"/>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57A27"/>
    <w:rPr>
      <w:rFonts w:eastAsia="Times New Roman"/>
      <w:sz w:val="24"/>
      <w:szCs w:val="20"/>
      <w:lang w:val="en-US"/>
    </w:rPr>
  </w:style>
  <w:style w:type="paragraph" w:styleId="BalloonText">
    <w:name w:val="Balloon Text"/>
    <w:basedOn w:val="Normal"/>
    <w:link w:val="BalloonTextChar"/>
    <w:uiPriority w:val="99"/>
    <w:semiHidden/>
    <w:unhideWhenUsed/>
    <w:rsid w:val="00457A27"/>
    <w:rPr>
      <w:rFonts w:ascii="Tahoma" w:hAnsi="Tahoma" w:cs="Tahoma"/>
      <w:sz w:val="16"/>
      <w:szCs w:val="16"/>
    </w:rPr>
  </w:style>
  <w:style w:type="character" w:customStyle="1" w:styleId="BalloonTextChar">
    <w:name w:val="Balloon Text Char"/>
    <w:basedOn w:val="DefaultParagraphFont"/>
    <w:link w:val="BalloonText"/>
    <w:uiPriority w:val="99"/>
    <w:semiHidden/>
    <w:rsid w:val="00457A27"/>
    <w:rPr>
      <w:rFonts w:ascii="Tahoma" w:eastAsia="Times New Roman" w:hAnsi="Tahoma" w:cs="Tahoma"/>
      <w:sz w:val="16"/>
      <w:szCs w:val="16"/>
      <w:lang w:val="en-US"/>
    </w:rPr>
  </w:style>
  <w:style w:type="paragraph" w:styleId="ListParagraph">
    <w:name w:val="List Paragraph"/>
    <w:basedOn w:val="Normal"/>
    <w:uiPriority w:val="34"/>
    <w:qFormat/>
    <w:rsid w:val="00457A27"/>
    <w:pPr>
      <w:spacing w:after="200" w:line="276" w:lineRule="auto"/>
      <w:ind w:left="720"/>
      <w:contextualSpacing/>
    </w:pPr>
    <w:rPr>
      <w:rFonts w:asciiTheme="minorHAnsi" w:eastAsiaTheme="minorHAnsi" w:hAnsiTheme="minorHAnsi" w:cstheme="minorBidi"/>
      <w:sz w:val="22"/>
      <w:szCs w:val="22"/>
      <w:lang w:val="id-ID"/>
    </w:rPr>
  </w:style>
  <w:style w:type="table" w:styleId="TableGrid">
    <w:name w:val="Table Grid"/>
    <w:basedOn w:val="TableNormal"/>
    <w:uiPriority w:val="59"/>
    <w:rsid w:val="00457A27"/>
    <w:pPr>
      <w:spacing w:after="0" w:line="240" w:lineRule="auto"/>
    </w:pPr>
    <w:rPr>
      <w:rFonts w:asciiTheme="minorHAnsi" w:hAnsiTheme="minorHAnsi" w:cstheme="minorBid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457A27"/>
  </w:style>
  <w:style w:type="paragraph" w:styleId="Header">
    <w:name w:val="header"/>
    <w:basedOn w:val="Normal"/>
    <w:link w:val="HeaderChar"/>
    <w:uiPriority w:val="99"/>
    <w:unhideWhenUsed/>
    <w:rsid w:val="00457A27"/>
    <w:pPr>
      <w:tabs>
        <w:tab w:val="center" w:pos="4680"/>
        <w:tab w:val="right" w:pos="9360"/>
      </w:tabs>
    </w:pPr>
  </w:style>
  <w:style w:type="character" w:customStyle="1" w:styleId="HeaderChar">
    <w:name w:val="Header Char"/>
    <w:basedOn w:val="DefaultParagraphFont"/>
    <w:link w:val="Header"/>
    <w:uiPriority w:val="99"/>
    <w:rsid w:val="00457A27"/>
    <w:rPr>
      <w:rFonts w:eastAsia="Times New Roman"/>
      <w:sz w:val="24"/>
      <w:szCs w:val="24"/>
      <w:lang w:val="en-US"/>
    </w:rPr>
  </w:style>
  <w:style w:type="paragraph" w:styleId="Footer">
    <w:name w:val="footer"/>
    <w:basedOn w:val="Normal"/>
    <w:link w:val="FooterChar"/>
    <w:uiPriority w:val="99"/>
    <w:unhideWhenUsed/>
    <w:rsid w:val="00457A27"/>
    <w:pPr>
      <w:tabs>
        <w:tab w:val="center" w:pos="4680"/>
        <w:tab w:val="right" w:pos="9360"/>
      </w:tabs>
    </w:pPr>
  </w:style>
  <w:style w:type="character" w:customStyle="1" w:styleId="FooterChar">
    <w:name w:val="Footer Char"/>
    <w:basedOn w:val="DefaultParagraphFont"/>
    <w:link w:val="Footer"/>
    <w:uiPriority w:val="99"/>
    <w:rsid w:val="00457A27"/>
    <w:rPr>
      <w:rFonts w:eastAsia="Times New Roman"/>
      <w:sz w:val="24"/>
      <w:szCs w:val="24"/>
      <w:lang w:val="en-US"/>
    </w:rPr>
  </w:style>
  <w:style w:type="paragraph" w:styleId="NormalWeb">
    <w:name w:val="Normal (Web)"/>
    <w:basedOn w:val="Normal"/>
    <w:rsid w:val="00457A27"/>
    <w:pPr>
      <w:spacing w:before="100" w:beforeAutospacing="1" w:after="100" w:afterAutospacing="1"/>
    </w:pPr>
  </w:style>
  <w:style w:type="character" w:styleId="Strong">
    <w:name w:val="Strong"/>
    <w:basedOn w:val="DefaultParagraphFont"/>
    <w:qFormat/>
    <w:rsid w:val="00457A27"/>
    <w:rPr>
      <w:b/>
      <w:bCs/>
    </w:rPr>
  </w:style>
  <w:style w:type="character" w:styleId="Hyperlink">
    <w:name w:val="Hyperlink"/>
    <w:basedOn w:val="DefaultParagraphFont"/>
    <w:uiPriority w:val="99"/>
    <w:unhideWhenUsed/>
    <w:rsid w:val="00457A27"/>
    <w:rPr>
      <w:color w:val="0000FF" w:themeColor="hyperlink"/>
      <w:u w:val="single"/>
    </w:rPr>
  </w:style>
  <w:style w:type="character" w:styleId="PlaceholderText">
    <w:name w:val="Placeholder Text"/>
    <w:basedOn w:val="DefaultParagraphFont"/>
    <w:uiPriority w:val="99"/>
    <w:semiHidden/>
    <w:rsid w:val="00457A27"/>
    <w:rPr>
      <w:color w:val="808080"/>
    </w:rPr>
  </w:style>
  <w:style w:type="paragraph" w:styleId="BodyTextIndent3">
    <w:name w:val="Body Text Indent 3"/>
    <w:basedOn w:val="Normal"/>
    <w:link w:val="BodyTextIndent3Char"/>
    <w:semiHidden/>
    <w:rsid w:val="00457A27"/>
    <w:pPr>
      <w:spacing w:line="480" w:lineRule="auto"/>
      <w:ind w:left="375"/>
    </w:pPr>
    <w:rPr>
      <w:szCs w:val="20"/>
    </w:rPr>
  </w:style>
  <w:style w:type="character" w:customStyle="1" w:styleId="BodyTextIndent3Char">
    <w:name w:val="Body Text Indent 3 Char"/>
    <w:basedOn w:val="DefaultParagraphFont"/>
    <w:link w:val="BodyTextIndent3"/>
    <w:semiHidden/>
    <w:rsid w:val="00457A27"/>
    <w:rPr>
      <w:rFonts w:eastAsia="Times New Roman"/>
      <w:sz w:val="24"/>
      <w:szCs w:val="20"/>
      <w:lang w:val="en-US"/>
    </w:rPr>
  </w:style>
  <w:style w:type="character" w:customStyle="1" w:styleId="longtext">
    <w:name w:val="long_text"/>
    <w:basedOn w:val="DefaultParagraphFont"/>
    <w:rsid w:val="00457A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7495</Words>
  <Characters>42727</Characters>
  <Application>Microsoft Office Word</Application>
  <DocSecurity>0</DocSecurity>
  <Lines>356</Lines>
  <Paragraphs>100</Paragraphs>
  <ScaleCrop>false</ScaleCrop>
  <Company/>
  <LinksUpToDate>false</LinksUpToDate>
  <CharactersWithSpaces>50122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2016-08-25T06:30:00Z</dcterms:created>
  <dcterms:modified xsi:type="dcterms:W3CDTF">2016-08-25T06:30:00Z</dcterms:modified>
</cp:coreProperties>
</file>