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A" w:rsidRDefault="00FD4F0A" w:rsidP="00D9569F">
      <w:pPr>
        <w:spacing w:before="24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9051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7A69" w:rsidRDefault="00287A69" w:rsidP="00D9569F">
      <w:pPr>
        <w:spacing w:before="24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Dadang Yudhistira. (2013). </w:t>
      </w:r>
      <w:r w:rsidRPr="00FD4F0A">
        <w:rPr>
          <w:rFonts w:ascii="Times New Roman" w:hAnsi="Times New Roman" w:cs="Times New Roman"/>
          <w:i/>
          <w:sz w:val="24"/>
          <w:szCs w:val="24"/>
        </w:rPr>
        <w:t>Menulis Tindakan Kelas Yang Apik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Grasindo.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(2013). </w:t>
      </w:r>
      <w:r w:rsidRPr="00BD0B37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(2011). </w:t>
      </w:r>
      <w:r w:rsidRPr="00BD0B37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Jakarta: PT. Rajawali PRESS.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Gintings, Abdorrakhman. (2010)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69051C">
        <w:rPr>
          <w:rFonts w:ascii="Times New Roman" w:hAnsi="Times New Roman" w:cs="Times New Roman"/>
          <w:sz w:val="24"/>
          <w:szCs w:val="24"/>
        </w:rPr>
        <w:t xml:space="preserve"> Bandung: </w:t>
      </w:r>
      <w:r>
        <w:rPr>
          <w:rFonts w:ascii="Times New Roman" w:hAnsi="Times New Roman" w:cs="Times New Roman"/>
          <w:sz w:val="24"/>
          <w:szCs w:val="24"/>
        </w:rPr>
        <w:tab/>
      </w:r>
      <w:r w:rsidRPr="0069051C">
        <w:rPr>
          <w:rFonts w:ascii="Times New Roman" w:hAnsi="Times New Roman" w:cs="Times New Roman"/>
          <w:sz w:val="24"/>
          <w:szCs w:val="24"/>
        </w:rPr>
        <w:t>Humaniora.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Haryanto. (2007). </w:t>
      </w:r>
      <w:r w:rsidRPr="00D9569F">
        <w:rPr>
          <w:rFonts w:ascii="Times New Roman" w:hAnsi="Times New Roman" w:cs="Times New Roman"/>
          <w:i/>
          <w:sz w:val="24"/>
          <w:szCs w:val="24"/>
        </w:rPr>
        <w:t>Sains untuk Sekolah Dasar Kelas IV</w:t>
      </w:r>
      <w:r>
        <w:rPr>
          <w:rFonts w:ascii="Times New Roman" w:hAnsi="Times New Roman" w:cs="Times New Roman"/>
          <w:sz w:val="24"/>
          <w:szCs w:val="24"/>
        </w:rPr>
        <w:t>, Jakarta: Erlangga.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Hasibuan, J.J dan Mudjiono.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69051C">
        <w:rPr>
          <w:rFonts w:ascii="Times New Roman" w:hAnsi="Times New Roman" w:cs="Times New Roman"/>
          <w:sz w:val="24"/>
          <w:szCs w:val="24"/>
        </w:rPr>
        <w:t>. Bandung: CV. Remaja Karya.</w:t>
      </w:r>
    </w:p>
    <w:p w:rsidR="00287A69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Hosnan,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21.</w:t>
      </w:r>
      <w:r w:rsidRPr="0069051C">
        <w:rPr>
          <w:rFonts w:ascii="Times New Roman" w:hAnsi="Times New Roman" w:cs="Times New Roman"/>
          <w:sz w:val="24"/>
          <w:szCs w:val="24"/>
        </w:rPr>
        <w:t xml:space="preserve"> Bogor: Penerbit Ghali Indonesia.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Illahi, M Takdir 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 xml:space="preserve">Pembelajaran Discovery Strategy &amp; Mental Vocational Skill. </w:t>
      </w:r>
      <w:r w:rsidRPr="0069051C">
        <w:rPr>
          <w:rFonts w:ascii="Times New Roman" w:hAnsi="Times New Roman" w:cs="Times New Roman"/>
          <w:sz w:val="24"/>
          <w:szCs w:val="24"/>
        </w:rPr>
        <w:t>Yogyakarta: Diva Press.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Lapono, Nabisi. Dkk.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Belajar dan Pembelajaran SD.</w:t>
      </w:r>
      <w:r w:rsidRPr="0069051C">
        <w:rPr>
          <w:rFonts w:ascii="Times New Roman" w:hAnsi="Times New Roman" w:cs="Times New Roman"/>
          <w:sz w:val="24"/>
          <w:szCs w:val="24"/>
        </w:rPr>
        <w:t xml:space="preserve"> Departemen Pendidikan Nasional.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M. Iskandar, Srini.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Pendidikan Ilmu Pengetahuan Alam.</w:t>
      </w:r>
      <w:r w:rsidRPr="0069051C">
        <w:rPr>
          <w:rFonts w:ascii="Times New Roman" w:hAnsi="Times New Roman" w:cs="Times New Roman"/>
          <w:sz w:val="24"/>
          <w:szCs w:val="24"/>
        </w:rPr>
        <w:t xml:space="preserve"> Bandung: CV. Maulana.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Marlina.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>. Pener</w:t>
      </w:r>
      <w:r w:rsidR="0073109C">
        <w:rPr>
          <w:rFonts w:ascii="Times New Roman" w:hAnsi="Times New Roman" w:cs="Times New Roman"/>
          <w:sz w:val="24"/>
          <w:szCs w:val="24"/>
        </w:rPr>
        <w:t>a</w:t>
      </w:r>
      <w:r w:rsidRPr="0069051C">
        <w:rPr>
          <w:rFonts w:ascii="Times New Roman" w:hAnsi="Times New Roman" w:cs="Times New Roman"/>
          <w:sz w:val="24"/>
          <w:szCs w:val="24"/>
        </w:rPr>
        <w:t>pan Model Discovery Learning Untuk Meningkatkan Penguasaan Konsep Siswa Pada  Pembelajaran IPA Materi Gaya, Gerak, dan Energi. Skripsi pada program FKIP UPI tidak diterbitkan.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Mulyasa, E. (2007). </w:t>
      </w:r>
      <w:r w:rsidRPr="0069051C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69051C">
        <w:rPr>
          <w:rFonts w:ascii="Times New Roman" w:hAnsi="Times New Roman" w:cs="Times New Roman"/>
          <w:sz w:val="24"/>
          <w:szCs w:val="24"/>
        </w:rPr>
        <w:t>. Bandung : Pt. Remaja Rosda Karya</w:t>
      </w:r>
      <w:r w:rsidRPr="0069051C">
        <w:rPr>
          <w:rFonts w:ascii="Times New Roman" w:hAnsi="Times New Roman" w:cs="Times New Roman"/>
          <w:sz w:val="24"/>
          <w:szCs w:val="24"/>
        </w:rPr>
        <w:tab/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Prayitno, E. (1992). </w:t>
      </w:r>
      <w:r w:rsidRPr="0069051C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69051C">
        <w:rPr>
          <w:rFonts w:ascii="Times New Roman" w:hAnsi="Times New Roman" w:cs="Times New Roman"/>
          <w:sz w:val="24"/>
          <w:szCs w:val="24"/>
        </w:rPr>
        <w:t xml:space="preserve"> . Jakarta : Depdikbud.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Prof. Dr. Rochiati Wiriaatmadja.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. </w:t>
      </w:r>
      <w:r w:rsidRPr="0069051C">
        <w:rPr>
          <w:rFonts w:ascii="Times New Roman" w:hAnsi="Times New Roman" w:cs="Times New Roman"/>
          <w:i/>
          <w:sz w:val="24"/>
          <w:szCs w:val="24"/>
        </w:rPr>
        <w:t>Metode Penelitian Kelas</w:t>
      </w:r>
      <w:r w:rsidRPr="0069051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BD0B37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(2008). </w:t>
      </w:r>
      <w:r w:rsidRPr="00BD0B37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87A69" w:rsidRPr="0069051C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lastRenderedPageBreak/>
        <w:t xml:space="preserve">Suryobroto.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5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051C">
        <w:rPr>
          <w:rFonts w:ascii="Times New Roman" w:hAnsi="Times New Roman" w:cs="Times New Roman"/>
          <w:sz w:val="24"/>
          <w:szCs w:val="24"/>
        </w:rPr>
        <w:t xml:space="preserve">0. </w:t>
      </w:r>
      <w:r w:rsidRPr="0069051C">
        <w:rPr>
          <w:rFonts w:ascii="Times New Roman" w:hAnsi="Times New Roman" w:cs="Times New Roman"/>
          <w:i/>
          <w:sz w:val="24"/>
          <w:szCs w:val="24"/>
        </w:rPr>
        <w:t>Mengenal Metode Pengajaran di Sekolah dan Pendekatan Baru dalam Proses Belajar dan Mengajar.</w:t>
      </w:r>
      <w:r w:rsidRPr="0069051C">
        <w:rPr>
          <w:rFonts w:ascii="Times New Roman" w:hAnsi="Times New Roman" w:cs="Times New Roman"/>
          <w:sz w:val="24"/>
          <w:szCs w:val="24"/>
        </w:rPr>
        <w:t xml:space="preserve"> Yogyakarta: Amartha.</w:t>
      </w:r>
    </w:p>
    <w:p w:rsidR="00287A69" w:rsidRPr="00F92127" w:rsidRDefault="00287A69" w:rsidP="00D9569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051C">
        <w:rPr>
          <w:rFonts w:ascii="Times New Roman" w:hAnsi="Times New Roman" w:cs="Times New Roman"/>
          <w:sz w:val="24"/>
          <w:szCs w:val="24"/>
        </w:rPr>
        <w:t xml:space="preserve">Syarifudin, T. (2003). </w:t>
      </w:r>
      <w:r w:rsidRPr="0069051C">
        <w:rPr>
          <w:rFonts w:ascii="Times New Roman" w:hAnsi="Times New Roman" w:cs="Times New Roman"/>
          <w:i/>
          <w:sz w:val="24"/>
          <w:szCs w:val="24"/>
        </w:rPr>
        <w:t>Landasan Kependidikan Sekolah Dasar</w:t>
      </w:r>
      <w:r w:rsidRPr="0069051C">
        <w:rPr>
          <w:rFonts w:ascii="Times New Roman" w:hAnsi="Times New Roman" w:cs="Times New Roman"/>
          <w:sz w:val="24"/>
          <w:szCs w:val="24"/>
        </w:rPr>
        <w:t>. Bandung : UPI.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Walyono, Budi (2008). </w:t>
      </w:r>
      <w:r w:rsidRPr="00D9569F">
        <w:rPr>
          <w:rFonts w:ascii="Times New Roman" w:hAnsi="Times New Roman" w:cs="Times New Roman"/>
          <w:i/>
          <w:sz w:val="24"/>
          <w:szCs w:val="24"/>
        </w:rPr>
        <w:t>Ilmu Pengetahuan Alam Kelas IV</w:t>
      </w:r>
      <w:r>
        <w:rPr>
          <w:rFonts w:ascii="Times New Roman" w:hAnsi="Times New Roman" w:cs="Times New Roman"/>
          <w:sz w:val="24"/>
          <w:szCs w:val="24"/>
        </w:rPr>
        <w:t>, Jakarta: Depdiknas.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Yatim Rianto. (2010). </w:t>
      </w:r>
      <w:r w:rsidRPr="00BD0B37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Surabaya: IKAPI.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 Abidin. (2013). </w:t>
      </w:r>
      <w:r w:rsidRPr="00BD0B37">
        <w:rPr>
          <w:rFonts w:ascii="Times New Roman" w:hAnsi="Times New Roman" w:cs="Times New Roman"/>
          <w:i/>
          <w:sz w:val="24"/>
          <w:szCs w:val="24"/>
        </w:rPr>
        <w:t xml:space="preserve">Desain Sistem Pembelajaran Dalam Konteks Kurikulum </w:t>
      </w:r>
      <w:r w:rsidRPr="00BD0B37">
        <w:rPr>
          <w:rFonts w:ascii="Times New Roman" w:hAnsi="Times New Roman" w:cs="Times New Roman"/>
          <w:i/>
          <w:sz w:val="24"/>
          <w:szCs w:val="24"/>
        </w:rPr>
        <w:tab/>
        <w:t>2013.</w:t>
      </w:r>
    </w:p>
    <w:p w:rsidR="00287A69" w:rsidRDefault="00287A69" w:rsidP="00D956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Buku Panduan PPL 2.</w:t>
      </w:r>
    </w:p>
    <w:sectPr w:rsidR="00287A69" w:rsidSect="00EF1D35">
      <w:footerReference w:type="default" r:id="rId7"/>
      <w:pgSz w:w="11907" w:h="16839" w:code="9"/>
      <w:pgMar w:top="2268" w:right="1701" w:bottom="1701" w:left="2268" w:header="720" w:footer="720" w:gutter="0"/>
      <w:pgNumType w:start="1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3E" w:rsidRDefault="00DE563E" w:rsidP="0071569D">
      <w:pPr>
        <w:spacing w:after="0" w:line="240" w:lineRule="auto"/>
      </w:pPr>
      <w:r>
        <w:separator/>
      </w:r>
    </w:p>
  </w:endnote>
  <w:endnote w:type="continuationSeparator" w:id="1">
    <w:p w:rsidR="00DE563E" w:rsidRDefault="00DE563E" w:rsidP="0071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993"/>
      <w:docPartObj>
        <w:docPartGallery w:val="Page Numbers (Bottom of Page)"/>
        <w:docPartUnique/>
      </w:docPartObj>
    </w:sdtPr>
    <w:sdtContent>
      <w:p w:rsidR="0071569D" w:rsidRDefault="00F106BE">
        <w:pPr>
          <w:pStyle w:val="Footer"/>
          <w:jc w:val="center"/>
        </w:pPr>
        <w:fldSimple w:instr=" PAGE   \* MERGEFORMAT ">
          <w:r w:rsidR="0073109C">
            <w:rPr>
              <w:noProof/>
            </w:rPr>
            <w:t>194</w:t>
          </w:r>
        </w:fldSimple>
      </w:p>
    </w:sdtContent>
  </w:sdt>
  <w:p w:rsidR="0071569D" w:rsidRDefault="0071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3E" w:rsidRDefault="00DE563E" w:rsidP="0071569D">
      <w:pPr>
        <w:spacing w:after="0" w:line="240" w:lineRule="auto"/>
      </w:pPr>
      <w:r>
        <w:separator/>
      </w:r>
    </w:p>
  </w:footnote>
  <w:footnote w:type="continuationSeparator" w:id="1">
    <w:p w:rsidR="00DE563E" w:rsidRDefault="00DE563E" w:rsidP="0071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0A"/>
    <w:rsid w:val="000C3734"/>
    <w:rsid w:val="00104E68"/>
    <w:rsid w:val="00287A69"/>
    <w:rsid w:val="003D7AE1"/>
    <w:rsid w:val="00624457"/>
    <w:rsid w:val="0071569D"/>
    <w:rsid w:val="0073109C"/>
    <w:rsid w:val="00A279C1"/>
    <w:rsid w:val="00A37A6A"/>
    <w:rsid w:val="00BD0B37"/>
    <w:rsid w:val="00D9569F"/>
    <w:rsid w:val="00DC7581"/>
    <w:rsid w:val="00DD516D"/>
    <w:rsid w:val="00DE563E"/>
    <w:rsid w:val="00EF1D35"/>
    <w:rsid w:val="00F106BE"/>
    <w:rsid w:val="00F92127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69D"/>
  </w:style>
  <w:style w:type="paragraph" w:styleId="Footer">
    <w:name w:val="footer"/>
    <w:basedOn w:val="Normal"/>
    <w:link w:val="FooterChar"/>
    <w:uiPriority w:val="99"/>
    <w:unhideWhenUsed/>
    <w:rsid w:val="0071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2E58-D49F-4747-B74F-1028F688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2015-09-07T05:11:00Z</cp:lastPrinted>
  <dcterms:created xsi:type="dcterms:W3CDTF">2015-07-10T04:40:00Z</dcterms:created>
  <dcterms:modified xsi:type="dcterms:W3CDTF">2015-09-10T00:55:00Z</dcterms:modified>
</cp:coreProperties>
</file>