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71" w:rsidRDefault="00053271" w:rsidP="000532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437B0">
        <w:rPr>
          <w:rFonts w:ascii="Times New Roman" w:hAnsi="Times New Roman"/>
          <w:b/>
          <w:sz w:val="24"/>
          <w:szCs w:val="24"/>
        </w:rPr>
        <w:t>DAFTAR PUSTAKA</w:t>
      </w:r>
    </w:p>
    <w:p w:rsidR="00053271" w:rsidRDefault="00053271" w:rsidP="000532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77C9" w:rsidRDefault="00BB77C9" w:rsidP="00BB77C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Arikunto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Suharsimi</w:t>
      </w:r>
      <w:proofErr w:type="spellEnd"/>
      <w:r>
        <w:rPr>
          <w:rFonts w:ascii="Times New Roman" w:hAnsi="Times New Roman"/>
          <w:sz w:val="24"/>
          <w:szCs w:val="24"/>
        </w:rPr>
        <w:t xml:space="preserve"> (2010). </w:t>
      </w:r>
      <w:proofErr w:type="spellStart"/>
      <w:r w:rsidRPr="00841B4C">
        <w:rPr>
          <w:rFonts w:ascii="Times New Roman" w:hAnsi="Times New Roman"/>
          <w:i/>
          <w:sz w:val="24"/>
          <w:szCs w:val="24"/>
        </w:rPr>
        <w:t>Prosedur</w:t>
      </w:r>
      <w:proofErr w:type="spellEnd"/>
      <w:r w:rsidRPr="00841B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1B4C"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</w:p>
    <w:p w:rsidR="00053271" w:rsidRPr="00BB77C9" w:rsidRDefault="00BB77C9" w:rsidP="00BB77C9">
      <w:pPr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Arikunto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Suharsimi</w:t>
      </w:r>
      <w:proofErr w:type="spellEnd"/>
      <w:r>
        <w:rPr>
          <w:rFonts w:ascii="Times New Roman" w:hAnsi="Times New Roman"/>
          <w:sz w:val="24"/>
          <w:szCs w:val="24"/>
        </w:rPr>
        <w:t xml:space="preserve"> (2013). </w:t>
      </w:r>
      <w:proofErr w:type="spellStart"/>
      <w:r w:rsidRPr="00841B4C">
        <w:rPr>
          <w:rFonts w:ascii="Times New Roman" w:hAnsi="Times New Roman"/>
          <w:i/>
          <w:sz w:val="24"/>
          <w:szCs w:val="24"/>
        </w:rPr>
        <w:t>Prosedur</w:t>
      </w:r>
      <w:proofErr w:type="spellEnd"/>
      <w:r w:rsidRPr="00841B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1B4C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841B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1B4C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841B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1B4C">
        <w:rPr>
          <w:rFonts w:ascii="Times New Roman" w:hAnsi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B4C">
        <w:rPr>
          <w:rFonts w:ascii="Times New Roman" w:hAnsi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B77C9" w:rsidRDefault="00053271" w:rsidP="00BB77C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>
        <w:rPr>
          <w:rFonts w:ascii="Times New Roman" w:hAnsi="Times New Roman"/>
          <w:sz w:val="24"/>
          <w:szCs w:val="24"/>
        </w:rPr>
        <w:t xml:space="preserve">. (2006). </w:t>
      </w:r>
      <w:proofErr w:type="spellStart"/>
      <w:r w:rsidRPr="003437B0">
        <w:rPr>
          <w:rFonts w:ascii="Times New Roman" w:hAnsi="Times New Roman"/>
          <w:i/>
          <w:sz w:val="24"/>
          <w:szCs w:val="24"/>
        </w:rPr>
        <w:t>Teknik</w:t>
      </w:r>
      <w:proofErr w:type="spellEnd"/>
      <w:r w:rsidRPr="003437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37B0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3437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37B0">
        <w:rPr>
          <w:rFonts w:ascii="Times New Roman" w:hAnsi="Times New Roman"/>
          <w:i/>
          <w:sz w:val="24"/>
          <w:szCs w:val="24"/>
        </w:rPr>
        <w:t>kooperatif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/>
          <w:sz w:val="24"/>
          <w:szCs w:val="24"/>
        </w:rPr>
        <w:t>Depdiknas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B77C9" w:rsidRDefault="00BB77C9" w:rsidP="00BB77C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7C9" w:rsidRDefault="00BB77C9" w:rsidP="00BB77C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Aunurrahman</w:t>
      </w:r>
      <w:proofErr w:type="spellEnd"/>
      <w:r>
        <w:rPr>
          <w:rFonts w:ascii="Times New Roman" w:hAnsi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i/>
          <w:sz w:val="24"/>
          <w:szCs w:val="24"/>
        </w:rPr>
        <w:t>Bandung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</w:p>
    <w:p w:rsidR="00BB77C9" w:rsidRDefault="00BB77C9" w:rsidP="00BB77C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7C9" w:rsidRDefault="00BB77C9" w:rsidP="00BB77C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Azis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Wahab</w:t>
      </w:r>
      <w:proofErr w:type="spellEnd"/>
      <w:r>
        <w:rPr>
          <w:rFonts w:ascii="Times New Roman" w:hAnsi="Times New Roman"/>
          <w:sz w:val="24"/>
          <w:szCs w:val="24"/>
        </w:rPr>
        <w:t xml:space="preserve">. Abdul. 2012. </w:t>
      </w:r>
      <w:proofErr w:type="spellStart"/>
      <w:r w:rsidRPr="00370B46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370B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B4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370B46">
        <w:rPr>
          <w:rFonts w:ascii="Times New Roman" w:hAnsi="Times New Roman"/>
          <w:i/>
          <w:sz w:val="24"/>
          <w:szCs w:val="24"/>
        </w:rPr>
        <w:t xml:space="preserve"> Model-</w:t>
      </w:r>
      <w:r>
        <w:rPr>
          <w:rFonts w:ascii="Times New Roman" w:hAnsi="Times New Roman"/>
          <w:i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Pengetahuan</w:t>
      </w:r>
      <w:proofErr w:type="spellEnd"/>
    </w:p>
    <w:p w:rsidR="00BB77C9" w:rsidRDefault="00BB77C9" w:rsidP="00BB77C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proofErr w:type="spellStart"/>
      <w:r w:rsidRPr="00370B46">
        <w:rPr>
          <w:rFonts w:ascii="Times New Roman" w:hAnsi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70B46">
        <w:rPr>
          <w:rFonts w:ascii="Times New Roman" w:hAnsi="Times New Roman"/>
          <w:i/>
          <w:sz w:val="24"/>
          <w:szCs w:val="24"/>
        </w:rPr>
        <w:t xml:space="preserve">(IPS). </w:t>
      </w:r>
      <w:proofErr w:type="gramStart"/>
      <w:r>
        <w:rPr>
          <w:rFonts w:ascii="Times New Roman" w:hAnsi="Times New Roman"/>
          <w:sz w:val="24"/>
          <w:szCs w:val="24"/>
        </w:rPr>
        <w:t>Bandung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</w:p>
    <w:p w:rsidR="00BB77C9" w:rsidRDefault="00BB77C9" w:rsidP="00BB77C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7C9" w:rsidRDefault="00BB77C9" w:rsidP="00BB77C9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 xml:space="preserve">. (2006). </w:t>
      </w:r>
      <w:proofErr w:type="spellStart"/>
      <w:r w:rsidRPr="00B9377F">
        <w:rPr>
          <w:rFonts w:ascii="Times New Roman" w:hAnsi="Times New Roman"/>
          <w:i/>
          <w:sz w:val="24"/>
          <w:szCs w:val="24"/>
        </w:rPr>
        <w:t>Standar</w:t>
      </w:r>
      <w:proofErr w:type="spellEnd"/>
      <w:r w:rsidRPr="00B9377F">
        <w:rPr>
          <w:rFonts w:ascii="Times New Roman" w:hAnsi="Times New Roman"/>
          <w:i/>
          <w:sz w:val="24"/>
          <w:szCs w:val="24"/>
        </w:rPr>
        <w:t xml:space="preserve"> Isi </w:t>
      </w:r>
      <w:proofErr w:type="spellStart"/>
      <w:r w:rsidRPr="00B9377F">
        <w:rPr>
          <w:rFonts w:ascii="Times New Roman" w:hAnsi="Times New Roman"/>
          <w:i/>
          <w:sz w:val="24"/>
          <w:szCs w:val="24"/>
        </w:rPr>
        <w:t>Kurikulum</w:t>
      </w:r>
      <w:proofErr w:type="spellEnd"/>
      <w:r w:rsidRPr="00B9377F">
        <w:rPr>
          <w:rFonts w:ascii="Times New Roman" w:hAnsi="Times New Roman"/>
          <w:i/>
          <w:sz w:val="24"/>
          <w:szCs w:val="24"/>
        </w:rPr>
        <w:t xml:space="preserve"> Tingkat </w:t>
      </w:r>
      <w:proofErr w:type="spellStart"/>
      <w:r w:rsidRPr="00B9377F">
        <w:rPr>
          <w:rFonts w:ascii="Times New Roman" w:hAnsi="Times New Roman"/>
          <w:i/>
          <w:sz w:val="24"/>
          <w:szCs w:val="24"/>
        </w:rPr>
        <w:t>Satuan</w:t>
      </w:r>
      <w:proofErr w:type="spellEnd"/>
      <w:r w:rsidRPr="00B937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377F"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Depdiknas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B77C9" w:rsidRDefault="00BB77C9" w:rsidP="00BB77C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Dimyati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Mudjiono</w:t>
      </w:r>
      <w:proofErr w:type="spellEnd"/>
      <w:r>
        <w:rPr>
          <w:rFonts w:ascii="Times New Roman" w:hAnsi="Times New Roman"/>
          <w:sz w:val="24"/>
          <w:szCs w:val="24"/>
        </w:rPr>
        <w:t xml:space="preserve">. (2009). </w:t>
      </w:r>
      <w:proofErr w:type="spellStart"/>
      <w:r w:rsidRPr="00920E08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920E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0E08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920E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0E08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B77C9" w:rsidRDefault="00BB77C9" w:rsidP="00BB77C9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Huda, </w:t>
      </w:r>
      <w:proofErr w:type="spellStart"/>
      <w:r>
        <w:rPr>
          <w:rFonts w:ascii="Times New Roman" w:hAnsi="Times New Roman"/>
          <w:sz w:val="24"/>
          <w:szCs w:val="24"/>
        </w:rPr>
        <w:t>Miftahul</w:t>
      </w:r>
      <w:proofErr w:type="spellEnd"/>
      <w:r>
        <w:rPr>
          <w:rFonts w:ascii="Times New Roman" w:hAnsi="Times New Roman"/>
          <w:sz w:val="24"/>
          <w:szCs w:val="24"/>
        </w:rPr>
        <w:t xml:space="preserve">. (2013). </w:t>
      </w:r>
      <w:r w:rsidRPr="00920E08">
        <w:rPr>
          <w:rFonts w:ascii="Times New Roman" w:hAnsi="Times New Roman"/>
          <w:i/>
          <w:sz w:val="24"/>
          <w:szCs w:val="24"/>
        </w:rPr>
        <w:t xml:space="preserve">Model-Model </w:t>
      </w:r>
      <w:proofErr w:type="spellStart"/>
      <w:r w:rsidRPr="00920E08">
        <w:rPr>
          <w:rFonts w:ascii="Times New Roman" w:hAnsi="Times New Roman"/>
          <w:i/>
          <w:sz w:val="24"/>
          <w:szCs w:val="24"/>
        </w:rPr>
        <w:t>Pengajaran</w:t>
      </w:r>
      <w:proofErr w:type="spellEnd"/>
      <w:r w:rsidRPr="00920E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0E08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920E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0E08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920E0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Yogyakarta: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BB77C9" w:rsidRDefault="00BB77C9" w:rsidP="00BB77C9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F47FD">
        <w:rPr>
          <w:rFonts w:ascii="Times New Roman" w:eastAsia="Calibri" w:hAnsi="Times New Roman"/>
          <w:sz w:val="24"/>
          <w:szCs w:val="24"/>
        </w:rPr>
        <w:t>Kemendiknas.2003.</w:t>
      </w:r>
      <w:r w:rsidRPr="003F47FD">
        <w:rPr>
          <w:rFonts w:ascii="Times New Roman" w:eastAsia="Calibri" w:hAnsi="Times New Roman"/>
          <w:i/>
          <w:sz w:val="24"/>
          <w:szCs w:val="24"/>
        </w:rPr>
        <w:t xml:space="preserve">Undang-undang </w:t>
      </w:r>
      <w:proofErr w:type="spellStart"/>
      <w:r w:rsidRPr="003F47FD">
        <w:rPr>
          <w:rFonts w:ascii="Times New Roman" w:eastAsia="Calibri" w:hAnsi="Times New Roman"/>
          <w:i/>
          <w:sz w:val="24"/>
          <w:szCs w:val="24"/>
        </w:rPr>
        <w:t>Sistem</w:t>
      </w:r>
      <w:proofErr w:type="spellEnd"/>
      <w:r w:rsidRPr="003F47FD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3F47FD">
        <w:rPr>
          <w:rFonts w:ascii="Times New Roman" w:eastAsia="Calibri" w:hAnsi="Times New Roman"/>
          <w:i/>
          <w:sz w:val="24"/>
          <w:szCs w:val="24"/>
        </w:rPr>
        <w:t>Pendidikan</w:t>
      </w:r>
      <w:proofErr w:type="spellEnd"/>
      <w:r w:rsidRPr="003F47FD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3F47FD">
        <w:rPr>
          <w:rFonts w:ascii="Times New Roman" w:eastAsia="Calibri" w:hAnsi="Times New Roman"/>
          <w:i/>
          <w:sz w:val="24"/>
          <w:szCs w:val="24"/>
        </w:rPr>
        <w:t>Nasional</w:t>
      </w:r>
      <w:proofErr w:type="spellEnd"/>
      <w:r w:rsidRPr="003F47FD">
        <w:rPr>
          <w:rFonts w:ascii="Times New Roman" w:eastAsia="Calibri" w:hAnsi="Times New Roman"/>
          <w:i/>
          <w:sz w:val="24"/>
          <w:szCs w:val="24"/>
        </w:rPr>
        <w:t xml:space="preserve"> No. 20 </w:t>
      </w:r>
      <w:proofErr w:type="spellStart"/>
      <w:r w:rsidRPr="003F47FD">
        <w:rPr>
          <w:rFonts w:ascii="Times New Roman" w:eastAsia="Calibri" w:hAnsi="Times New Roman"/>
          <w:i/>
          <w:sz w:val="24"/>
          <w:szCs w:val="24"/>
        </w:rPr>
        <w:t>Tahun</w:t>
      </w:r>
      <w:proofErr w:type="spellEnd"/>
      <w:r w:rsidRPr="003F47FD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3F47FD"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3F47FD">
        <w:rPr>
          <w:rFonts w:ascii="Times New Roman" w:eastAsia="Calibri" w:hAnsi="Times New Roman"/>
          <w:i/>
          <w:sz w:val="24"/>
          <w:szCs w:val="24"/>
        </w:rPr>
        <w:t>2003</w:t>
      </w:r>
      <w:r w:rsidRPr="003F47FD">
        <w:rPr>
          <w:rFonts w:ascii="Times New Roman" w:eastAsia="Calibri" w:hAnsi="Times New Roman"/>
          <w:sz w:val="24"/>
          <w:szCs w:val="24"/>
        </w:rPr>
        <w:t xml:space="preserve">. </w:t>
      </w:r>
      <w:proofErr w:type="gramStart"/>
      <w:r w:rsidRPr="003F47FD">
        <w:rPr>
          <w:rFonts w:ascii="Times New Roman" w:eastAsia="Calibri" w:hAnsi="Times New Roman"/>
          <w:sz w:val="24"/>
          <w:szCs w:val="24"/>
        </w:rPr>
        <w:t>Jakarta :</w:t>
      </w:r>
      <w:proofErr w:type="gramEnd"/>
      <w:r w:rsidRPr="003F47F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F47FD">
        <w:rPr>
          <w:rFonts w:ascii="Times New Roman" w:eastAsia="Calibri" w:hAnsi="Times New Roman"/>
          <w:sz w:val="24"/>
          <w:szCs w:val="24"/>
        </w:rPr>
        <w:t>Kemendiknas</w:t>
      </w:r>
      <w:proofErr w:type="spellEnd"/>
    </w:p>
    <w:p w:rsidR="00BB77C9" w:rsidRDefault="00BB77C9" w:rsidP="00BB77C9">
      <w:pPr>
        <w:ind w:left="709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Maharani, </w:t>
      </w:r>
      <w:proofErr w:type="spellStart"/>
      <w:r>
        <w:rPr>
          <w:rFonts w:ascii="Times New Roman" w:hAnsi="Times New Roman"/>
          <w:sz w:val="24"/>
          <w:szCs w:val="24"/>
        </w:rPr>
        <w:t>Ervina</w:t>
      </w:r>
      <w:proofErr w:type="spellEnd"/>
      <w:r>
        <w:rPr>
          <w:rFonts w:ascii="Times New Roman" w:hAnsi="Times New Roman"/>
          <w:sz w:val="24"/>
          <w:szCs w:val="24"/>
        </w:rPr>
        <w:t xml:space="preserve">. (2014). </w:t>
      </w:r>
      <w:proofErr w:type="spellStart"/>
      <w:r w:rsidRPr="00EC4FCE">
        <w:rPr>
          <w:rFonts w:ascii="Times New Roman" w:hAnsi="Times New Roman"/>
          <w:i/>
          <w:sz w:val="24"/>
          <w:szCs w:val="24"/>
        </w:rPr>
        <w:t>Menulis</w:t>
      </w:r>
      <w:proofErr w:type="spellEnd"/>
      <w:r w:rsidRPr="00EC4F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4FCE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EC4F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4FCE">
        <w:rPr>
          <w:rFonts w:ascii="Times New Roman" w:hAnsi="Times New Roman"/>
          <w:i/>
          <w:sz w:val="24"/>
          <w:szCs w:val="24"/>
        </w:rPr>
        <w:t>Tindakan</w:t>
      </w:r>
      <w:proofErr w:type="spellEnd"/>
      <w:r w:rsidRPr="00EC4F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4FCE">
        <w:rPr>
          <w:rFonts w:ascii="Times New Roman" w:hAnsi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/>
          <w:sz w:val="24"/>
          <w:szCs w:val="24"/>
        </w:rPr>
        <w:t>Parasmu</w:t>
      </w:r>
      <w:proofErr w:type="spellEnd"/>
    </w:p>
    <w:p w:rsidR="00053271" w:rsidRDefault="00BB77C9" w:rsidP="00BB77C9">
      <w:pPr>
        <w:rPr>
          <w:rFonts w:ascii="Times New Roman" w:hAnsi="Times New Roman"/>
          <w:sz w:val="24"/>
          <w:szCs w:val="24"/>
        </w:rPr>
      </w:pPr>
      <w:proofErr w:type="spellStart"/>
      <w:r w:rsidRPr="00EC4FCE">
        <w:rPr>
          <w:rFonts w:ascii="Times New Roman" w:hAnsi="Times New Roman"/>
          <w:sz w:val="24"/>
          <w:szCs w:val="24"/>
        </w:rPr>
        <w:t>Moleong</w:t>
      </w:r>
      <w:proofErr w:type="spellEnd"/>
      <w:r w:rsidRPr="00EC4F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4FCE">
        <w:rPr>
          <w:rFonts w:ascii="Times New Roman" w:hAnsi="Times New Roman"/>
          <w:sz w:val="24"/>
          <w:szCs w:val="24"/>
        </w:rPr>
        <w:t>Lexy</w:t>
      </w:r>
      <w:proofErr w:type="spellEnd"/>
      <w:r w:rsidRPr="00EC4FCE">
        <w:rPr>
          <w:rFonts w:ascii="Times New Roman" w:hAnsi="Times New Roman"/>
          <w:sz w:val="24"/>
          <w:szCs w:val="24"/>
        </w:rPr>
        <w:t xml:space="preserve">. (2002). </w:t>
      </w:r>
      <w:proofErr w:type="spellStart"/>
      <w:r w:rsidRPr="00EC4FCE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EC4F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4FCE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EC4F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4FCE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EC4FCE">
        <w:rPr>
          <w:rFonts w:ascii="Times New Roman" w:hAnsi="Times New Roman"/>
          <w:i/>
          <w:sz w:val="24"/>
          <w:szCs w:val="24"/>
        </w:rPr>
        <w:t>.</w:t>
      </w:r>
      <w:r w:rsidRPr="00EC4FCE">
        <w:rPr>
          <w:rFonts w:ascii="Times New Roman" w:hAnsi="Times New Roman"/>
          <w:sz w:val="24"/>
          <w:szCs w:val="24"/>
        </w:rPr>
        <w:t xml:space="preserve"> Bandung: PT. </w:t>
      </w:r>
      <w:proofErr w:type="spellStart"/>
      <w:r w:rsidRPr="00EC4FCE">
        <w:rPr>
          <w:rFonts w:ascii="Times New Roman" w:hAnsi="Times New Roman"/>
          <w:sz w:val="24"/>
          <w:szCs w:val="24"/>
        </w:rPr>
        <w:t>remaja</w:t>
      </w:r>
      <w:proofErr w:type="spellEnd"/>
      <w:r w:rsidRPr="00EC4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FCE">
        <w:rPr>
          <w:rFonts w:ascii="Times New Roman" w:hAnsi="Times New Roman"/>
          <w:sz w:val="24"/>
          <w:szCs w:val="24"/>
        </w:rPr>
        <w:t>Rosdakarya</w:t>
      </w:r>
      <w:proofErr w:type="spellEnd"/>
    </w:p>
    <w:p w:rsidR="00053271" w:rsidRDefault="00053271" w:rsidP="00BB77C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Sutrisno</w:t>
      </w:r>
      <w:proofErr w:type="spellEnd"/>
      <w:r>
        <w:rPr>
          <w:rFonts w:ascii="Times New Roman" w:hAnsi="Times New Roman"/>
          <w:sz w:val="24"/>
          <w:szCs w:val="24"/>
        </w:rPr>
        <w:t xml:space="preserve">, Budi.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 xml:space="preserve">. (2009). </w:t>
      </w:r>
      <w:proofErr w:type="spellStart"/>
      <w:r w:rsidRPr="00564872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5648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4872">
        <w:rPr>
          <w:rFonts w:ascii="Times New Roman" w:hAnsi="Times New Roman"/>
          <w:i/>
          <w:sz w:val="24"/>
          <w:szCs w:val="24"/>
        </w:rPr>
        <w:t>Pengetahuan</w:t>
      </w:r>
      <w:proofErr w:type="spellEnd"/>
      <w:r w:rsidRPr="005648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4872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Pr="00564872">
        <w:rPr>
          <w:rFonts w:ascii="Times New Roman" w:hAnsi="Times New Roman"/>
          <w:i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Pusat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Perbukuan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Depdiknas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53271" w:rsidRPr="004502C5" w:rsidRDefault="00053271" w:rsidP="00053271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Pujiati</w:t>
      </w:r>
      <w:proofErr w:type="spellEnd"/>
      <w:r w:rsidRPr="006A49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491B">
        <w:rPr>
          <w:rFonts w:ascii="Times New Roman" w:hAnsi="Times New Roman"/>
          <w:sz w:val="24"/>
          <w:szCs w:val="24"/>
        </w:rPr>
        <w:t>Retno</w:t>
      </w:r>
      <w:proofErr w:type="spellEnd"/>
      <w:r w:rsidRPr="006A4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91B">
        <w:rPr>
          <w:rFonts w:ascii="Times New Roman" w:hAnsi="Times New Roman"/>
          <w:sz w:val="24"/>
          <w:szCs w:val="24"/>
        </w:rPr>
        <w:t>Heny</w:t>
      </w:r>
      <w:proofErr w:type="spellEnd"/>
      <w:r>
        <w:rPr>
          <w:rFonts w:ascii="Times New Roman" w:hAnsi="Times New Roman"/>
          <w:sz w:val="24"/>
          <w:szCs w:val="24"/>
        </w:rPr>
        <w:t xml:space="preserve">. (2008). </w:t>
      </w:r>
      <w:proofErr w:type="spellStart"/>
      <w:r w:rsidRPr="006A491B">
        <w:rPr>
          <w:rFonts w:ascii="Times New Roman" w:hAnsi="Times New Roman"/>
          <w:i/>
          <w:sz w:val="24"/>
          <w:szCs w:val="24"/>
        </w:rPr>
        <w:t>Cerdas</w:t>
      </w:r>
      <w:proofErr w:type="spellEnd"/>
      <w:r w:rsidRPr="006A49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91B">
        <w:rPr>
          <w:rFonts w:ascii="Times New Roman" w:hAnsi="Times New Roman"/>
          <w:i/>
          <w:sz w:val="24"/>
          <w:szCs w:val="24"/>
        </w:rPr>
        <w:t>Pengetahuan</w:t>
      </w:r>
      <w:proofErr w:type="spellEnd"/>
      <w:r w:rsidRPr="006A49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91B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Pr="006A491B">
        <w:rPr>
          <w:rFonts w:ascii="Times New Roman" w:hAnsi="Times New Roman"/>
          <w:i/>
          <w:sz w:val="24"/>
          <w:szCs w:val="24"/>
        </w:rPr>
        <w:t xml:space="preserve"> 4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/>
          <w:sz w:val="24"/>
          <w:szCs w:val="24"/>
        </w:rPr>
        <w:t>Pusat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Perbukuan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Depdiknas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053271" w:rsidRDefault="00053271" w:rsidP="00053271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Sapriya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 xml:space="preserve">. (2008). </w:t>
      </w:r>
      <w:proofErr w:type="spellStart"/>
      <w:r w:rsidRPr="001F3399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1F33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IPS. </w:t>
      </w:r>
      <w:r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53271" w:rsidRDefault="00053271" w:rsidP="00053271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Solihatin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Entin</w:t>
      </w:r>
      <w:proofErr w:type="spellEnd"/>
      <w:r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sz w:val="24"/>
          <w:szCs w:val="24"/>
        </w:rPr>
        <w:t>Raharjo</w:t>
      </w:r>
      <w:proofErr w:type="spellEnd"/>
      <w:r>
        <w:rPr>
          <w:rFonts w:ascii="Times New Roman" w:hAnsi="Times New Roman"/>
          <w:sz w:val="24"/>
          <w:szCs w:val="24"/>
        </w:rPr>
        <w:t xml:space="preserve">. (2009). </w:t>
      </w:r>
      <w:r w:rsidRPr="004502C5">
        <w:rPr>
          <w:rFonts w:ascii="Times New Roman" w:hAnsi="Times New Roman"/>
          <w:i/>
          <w:sz w:val="24"/>
          <w:szCs w:val="24"/>
        </w:rPr>
        <w:t xml:space="preserve">Cooperative Learning </w:t>
      </w:r>
      <w:proofErr w:type="spellStart"/>
      <w:r w:rsidRPr="004502C5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4502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02C5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4502C5">
        <w:rPr>
          <w:rFonts w:ascii="Times New Roman" w:hAnsi="Times New Roman"/>
          <w:i/>
          <w:sz w:val="24"/>
          <w:szCs w:val="24"/>
        </w:rPr>
        <w:t xml:space="preserve"> IPS</w:t>
      </w:r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53271" w:rsidRDefault="00053271" w:rsidP="00053271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Sudjana</w:t>
      </w:r>
      <w:proofErr w:type="spellEnd"/>
      <w:r>
        <w:rPr>
          <w:rFonts w:ascii="Times New Roman" w:hAnsi="Times New Roman"/>
          <w:sz w:val="24"/>
          <w:szCs w:val="24"/>
        </w:rPr>
        <w:t xml:space="preserve">, Nana. (2005). </w:t>
      </w:r>
      <w:proofErr w:type="spellStart"/>
      <w:r w:rsidRPr="003A0159">
        <w:rPr>
          <w:rFonts w:ascii="Times New Roman" w:hAnsi="Times New Roman"/>
          <w:i/>
          <w:sz w:val="24"/>
          <w:szCs w:val="24"/>
        </w:rPr>
        <w:t>Penilaian</w:t>
      </w:r>
      <w:proofErr w:type="spellEnd"/>
      <w:r w:rsidRPr="003A01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0159">
        <w:rPr>
          <w:rFonts w:ascii="Times New Roman" w:hAnsi="Times New Roman"/>
          <w:i/>
          <w:sz w:val="24"/>
          <w:szCs w:val="24"/>
        </w:rPr>
        <w:t>Hasil</w:t>
      </w:r>
      <w:proofErr w:type="spellEnd"/>
      <w:r w:rsidRPr="003A0159">
        <w:rPr>
          <w:rFonts w:ascii="Times New Roman" w:hAnsi="Times New Roman"/>
          <w:i/>
          <w:sz w:val="24"/>
          <w:szCs w:val="24"/>
        </w:rPr>
        <w:t xml:space="preserve"> Proses </w:t>
      </w:r>
      <w:proofErr w:type="spellStart"/>
      <w:r w:rsidRPr="003A0159">
        <w:rPr>
          <w:rFonts w:ascii="Times New Roman" w:hAnsi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</w:p>
    <w:p w:rsidR="00D763FD" w:rsidRPr="00935010" w:rsidRDefault="00D763FD" w:rsidP="00D763FD">
      <w:pPr>
        <w:ind w:left="709" w:hanging="709"/>
        <w:rPr>
          <w:rFonts w:ascii="Times New Roman" w:hAnsi="Times New Roman"/>
          <w:sz w:val="24"/>
          <w:szCs w:val="24"/>
          <w:lang w:val="id-ID"/>
        </w:rPr>
      </w:pPr>
      <w:r w:rsidRPr="00EC4FCE">
        <w:rPr>
          <w:rFonts w:ascii="Times New Roman" w:hAnsi="Times New Roman"/>
          <w:sz w:val="24"/>
          <w:szCs w:val="24"/>
        </w:rPr>
        <w:t>.</w:t>
      </w:r>
    </w:p>
    <w:p w:rsidR="00D763FD" w:rsidRDefault="00D763FD" w:rsidP="00D763FD">
      <w:pPr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Sudjana</w:t>
      </w:r>
      <w:proofErr w:type="spellEnd"/>
      <w:r>
        <w:rPr>
          <w:rFonts w:ascii="Times New Roman" w:hAnsi="Times New Roman"/>
          <w:sz w:val="24"/>
          <w:szCs w:val="24"/>
        </w:rPr>
        <w:t>, Nana (2010</w:t>
      </w:r>
      <w:r w:rsidRPr="00EC4FCE">
        <w:rPr>
          <w:rFonts w:ascii="Times New Roman" w:hAnsi="Times New Roman"/>
          <w:i/>
          <w:sz w:val="24"/>
          <w:szCs w:val="24"/>
        </w:rPr>
        <w:t xml:space="preserve">). </w:t>
      </w:r>
      <w:proofErr w:type="spellStart"/>
      <w:r w:rsidRPr="00EC4FCE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EC4F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4FCE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EC4F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4FCE">
        <w:rPr>
          <w:rFonts w:ascii="Times New Roman" w:hAnsi="Times New Roman"/>
          <w:i/>
          <w:sz w:val="24"/>
          <w:szCs w:val="24"/>
        </w:rPr>
        <w:t>Penilaian</w:t>
      </w:r>
      <w:proofErr w:type="spellEnd"/>
      <w:r w:rsidRPr="00EC4F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4FCE"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4"/>
        </w:rPr>
        <w:t>Sinar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Algensindo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B77C9" w:rsidRDefault="00BB77C9" w:rsidP="0027575A">
      <w:pPr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Sugiono</w:t>
      </w:r>
      <w:proofErr w:type="spellEnd"/>
      <w:r>
        <w:rPr>
          <w:rFonts w:ascii="Times New Roman" w:hAnsi="Times New Roman"/>
          <w:sz w:val="24"/>
          <w:szCs w:val="24"/>
        </w:rPr>
        <w:t xml:space="preserve">. (2013). </w:t>
      </w:r>
      <w:proofErr w:type="spellStart"/>
      <w:r w:rsidRPr="009D3812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9D38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D3812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9D38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D3812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9D38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D3812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9D38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D3812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Pr="009D381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D3812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9D38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D3812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9D3812">
        <w:rPr>
          <w:rFonts w:ascii="Times New Roman" w:hAnsi="Times New Roman"/>
          <w:i/>
          <w:sz w:val="24"/>
          <w:szCs w:val="24"/>
        </w:rPr>
        <w:t xml:space="preserve"> R&amp;D</w:t>
      </w:r>
      <w:r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</w:p>
    <w:p w:rsidR="00BB77C9" w:rsidRDefault="00BB77C9" w:rsidP="0027575A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Sutardi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Sudirja</w:t>
      </w:r>
      <w:proofErr w:type="spellEnd"/>
      <w:r>
        <w:rPr>
          <w:rFonts w:ascii="Times New Roman" w:hAnsi="Times New Roman"/>
          <w:sz w:val="24"/>
          <w:szCs w:val="24"/>
        </w:rPr>
        <w:t xml:space="preserve">. (2007). </w:t>
      </w:r>
      <w:proofErr w:type="spellStart"/>
      <w:r w:rsidRPr="00095725">
        <w:rPr>
          <w:rFonts w:ascii="Times New Roman" w:hAnsi="Times New Roman"/>
          <w:i/>
          <w:sz w:val="24"/>
          <w:szCs w:val="24"/>
        </w:rPr>
        <w:t>Pembaharuan</w:t>
      </w:r>
      <w:proofErr w:type="spellEnd"/>
      <w:r w:rsidRPr="000957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5725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095725">
        <w:rPr>
          <w:rFonts w:ascii="Times New Roman" w:hAnsi="Times New Roman"/>
          <w:i/>
          <w:sz w:val="24"/>
          <w:szCs w:val="24"/>
        </w:rPr>
        <w:t xml:space="preserve"> PBM di SD</w:t>
      </w:r>
      <w:r>
        <w:rPr>
          <w:rFonts w:ascii="Times New Roman" w:hAnsi="Times New Roman"/>
          <w:sz w:val="24"/>
          <w:szCs w:val="24"/>
        </w:rPr>
        <w:t>. Bandung: UPI Press.</w:t>
      </w:r>
    </w:p>
    <w:p w:rsidR="00BB77C9" w:rsidRDefault="00BB77C9" w:rsidP="00D763FD">
      <w:pPr>
        <w:ind w:left="709" w:hanging="709"/>
        <w:rPr>
          <w:rFonts w:ascii="Times New Roman" w:hAnsi="Times New Roman"/>
          <w:sz w:val="24"/>
          <w:szCs w:val="24"/>
        </w:rPr>
      </w:pPr>
    </w:p>
    <w:p w:rsidR="00BB77C9" w:rsidRPr="002F6FE6" w:rsidRDefault="0036541B" w:rsidP="00BB77C9">
      <w:pPr>
        <w:spacing w:after="0" w:line="480" w:lineRule="auto"/>
        <w:ind w:left="567" w:hanging="567"/>
        <w:jc w:val="both"/>
      </w:pPr>
      <w:hyperlink r:id="rId4" w:history="1">
        <w:r w:rsidR="00BB77C9" w:rsidRPr="002F6FE6">
          <w:rPr>
            <w:rStyle w:val="Hyperlink"/>
            <w:rFonts w:ascii="Times New Roman" w:hAnsi="Times New Roman"/>
            <w:sz w:val="24"/>
            <w:szCs w:val="24"/>
          </w:rPr>
          <w:t>http://www.duniapelajar.com/2014/07/23/pengertian-hasil-belajar-menurut-para-ahli-2/</w:t>
        </w:r>
      </w:hyperlink>
    </w:p>
    <w:p w:rsidR="00BB77C9" w:rsidRDefault="00BB77C9" w:rsidP="00BB77C9">
      <w:pPr>
        <w:spacing w:after="0" w:line="48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DA3868">
        <w:rPr>
          <w:rFonts w:ascii="Times New Roman" w:hAnsi="Times New Roman"/>
          <w:sz w:val="24"/>
          <w:szCs w:val="24"/>
        </w:rPr>
        <w:t>iakses</w:t>
      </w:r>
      <w:proofErr w:type="spellEnd"/>
      <w:r w:rsidRPr="00DA3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868">
        <w:rPr>
          <w:rFonts w:ascii="Times New Roman" w:hAnsi="Times New Roman"/>
          <w:sz w:val="24"/>
          <w:szCs w:val="24"/>
        </w:rPr>
        <w:t>hari</w:t>
      </w:r>
      <w:proofErr w:type="spellEnd"/>
      <w:r w:rsidRPr="00DA3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868">
        <w:rPr>
          <w:rFonts w:ascii="Times New Roman" w:hAnsi="Times New Roman"/>
          <w:sz w:val="24"/>
          <w:szCs w:val="24"/>
        </w:rPr>
        <w:t>selasa</w:t>
      </w:r>
      <w:proofErr w:type="spellEnd"/>
      <w:r w:rsidRPr="00DA3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868">
        <w:rPr>
          <w:rFonts w:ascii="Times New Roman" w:hAnsi="Times New Roman"/>
          <w:sz w:val="24"/>
          <w:szCs w:val="24"/>
        </w:rPr>
        <w:t>tanggal</w:t>
      </w:r>
      <w:proofErr w:type="spellEnd"/>
      <w:r w:rsidRPr="00DA3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05 </w:t>
      </w:r>
      <w:proofErr w:type="spellStart"/>
      <w:r>
        <w:rPr>
          <w:rFonts w:ascii="Times New Roman" w:hAnsi="Times New Roman"/>
          <w:sz w:val="24"/>
          <w:szCs w:val="24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2015</w:t>
      </w:r>
      <w:r w:rsidRPr="00DA3868">
        <w:rPr>
          <w:rFonts w:ascii="Times New Roman" w:hAnsi="Times New Roman"/>
          <w:sz w:val="24"/>
          <w:szCs w:val="24"/>
        </w:rPr>
        <w:t>)</w:t>
      </w:r>
    </w:p>
    <w:p w:rsidR="00BB77C9" w:rsidRPr="002F6FE6" w:rsidRDefault="0036541B" w:rsidP="00BB77C9">
      <w:pPr>
        <w:rPr>
          <w:rFonts w:ascii="Times New Roman" w:hAnsi="Times New Roman"/>
          <w:sz w:val="24"/>
          <w:szCs w:val="24"/>
        </w:rPr>
      </w:pPr>
      <w:hyperlink r:id="rId5" w:history="1">
        <w:r w:rsidR="00BB77C9" w:rsidRPr="002F6FE6">
          <w:rPr>
            <w:rStyle w:val="Hyperlink"/>
            <w:rFonts w:ascii="Times New Roman" w:hAnsi="Times New Roman"/>
            <w:sz w:val="24"/>
            <w:szCs w:val="24"/>
          </w:rPr>
          <w:t>http://modelpembelajarankooperatif.blogspot.com/2012/08/student-team-achievement-division-stad_3721.html</w:t>
        </w:r>
      </w:hyperlink>
    </w:p>
    <w:p w:rsidR="00BB77C9" w:rsidRDefault="00BB77C9" w:rsidP="00BB77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 05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2015)</w:t>
      </w:r>
    </w:p>
    <w:p w:rsidR="00BB77C9" w:rsidRDefault="00BB77C9" w:rsidP="00BB77C9"/>
    <w:p w:rsidR="00BB77C9" w:rsidRDefault="00BB77C9" w:rsidP="00D763FD">
      <w:pPr>
        <w:ind w:left="709" w:hanging="709"/>
        <w:rPr>
          <w:rFonts w:ascii="Times New Roman" w:hAnsi="Times New Roman"/>
          <w:sz w:val="24"/>
          <w:szCs w:val="24"/>
        </w:rPr>
      </w:pPr>
    </w:p>
    <w:p w:rsidR="00D763FD" w:rsidRPr="00D763FD" w:rsidRDefault="00D763FD">
      <w:pPr>
        <w:rPr>
          <w:lang w:val="id-ID"/>
        </w:rPr>
      </w:pPr>
    </w:p>
    <w:sectPr w:rsidR="00D763FD" w:rsidRPr="00D763FD" w:rsidSect="00FA6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71"/>
    <w:rsid w:val="00053271"/>
    <w:rsid w:val="0027575A"/>
    <w:rsid w:val="0036541B"/>
    <w:rsid w:val="00BB77C9"/>
    <w:rsid w:val="00D763FD"/>
    <w:rsid w:val="00F6374B"/>
    <w:rsid w:val="00F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14AB5-9F88-46C0-8E6F-31A92F51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27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7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delpembelajarankooperatif.blogspot.com/2012/08/student-team-achievement-division-stad_3721.html" TargetMode="External"/><Relationship Id="rId4" Type="http://schemas.openxmlformats.org/officeDocument/2006/relationships/hyperlink" Target="http://www.duniapelajar.com/2014/07/23/pengertian-hasil-belajar-menurut-para-ahli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vera</cp:lastModifiedBy>
  <cp:revision>3</cp:revision>
  <dcterms:created xsi:type="dcterms:W3CDTF">2015-10-15T19:26:00Z</dcterms:created>
  <dcterms:modified xsi:type="dcterms:W3CDTF">2015-10-16T05:03:00Z</dcterms:modified>
</cp:coreProperties>
</file>