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1F" w:rsidRPr="00E5461F" w:rsidRDefault="003F7200" w:rsidP="00E5461F">
      <w:pPr>
        <w:tabs>
          <w:tab w:val="left" w:pos="2471"/>
        </w:tabs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F0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24BDD" w:rsidRDefault="00024BDD" w:rsidP="00A67215">
      <w:pPr>
        <w:tabs>
          <w:tab w:val="left" w:pos="247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Abu,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Abdullah. (2008).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(online) (</w:t>
      </w:r>
      <w:hyperlink r:id="rId7" w:history="1">
        <w:r w:rsidRPr="00024B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http://spesialis-torch.com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Mei 2015)</w:t>
      </w:r>
    </w:p>
    <w:p w:rsidR="00E3790E" w:rsidRDefault="00E3790E" w:rsidP="00A67215">
      <w:pPr>
        <w:tabs>
          <w:tab w:val="left" w:pos="247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ALFABETA, </w:t>
      </w:r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984" w:rsidRDefault="00174984" w:rsidP="00174984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8D4" w:rsidRPr="008308D4" w:rsidRDefault="008308D4" w:rsidP="008308D4">
      <w:pPr>
        <w:tabs>
          <w:tab w:val="left" w:pos="2471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8D4">
        <w:rPr>
          <w:rFonts w:ascii="Times New Roman" w:hAnsi="Times New Roman" w:cs="Times New Roman"/>
          <w:color w:val="000000" w:themeColor="text1"/>
          <w:sz w:val="24"/>
          <w:szCs w:val="24"/>
        </w:rPr>
        <w:t>Asma</w:t>
      </w:r>
      <w:proofErr w:type="spellEnd"/>
      <w:r w:rsidRPr="00830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08D4">
        <w:rPr>
          <w:rFonts w:ascii="Times New Roman" w:hAnsi="Times New Roman" w:cs="Times New Roman"/>
          <w:color w:val="000000" w:themeColor="text1"/>
          <w:sz w:val="24"/>
          <w:szCs w:val="24"/>
        </w:rPr>
        <w:t>Nur</w:t>
      </w:r>
      <w:proofErr w:type="spellEnd"/>
      <w:r w:rsidRPr="00830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(2006). </w:t>
      </w:r>
      <w:proofErr w:type="spellStart"/>
      <w:proofErr w:type="gramStart"/>
      <w:r w:rsidRPr="008308D4">
        <w:rPr>
          <w:rFonts w:ascii="Times New Roma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Pr="00830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08D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830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8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</w:t>
      </w:r>
      <w:r w:rsidRPr="008308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30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8308D4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gramEnd"/>
      <w:r w:rsidRPr="008308D4">
        <w:rPr>
          <w:rFonts w:ascii="Times New Roman" w:hAnsi="Times New Roman" w:cs="Times New Roman"/>
          <w:color w:val="000000" w:themeColor="text1"/>
          <w:sz w:val="24"/>
          <w:szCs w:val="24"/>
        </w:rPr>
        <w:t>) (</w:t>
      </w:r>
      <w:hyperlink r:id="rId8" w:history="1">
        <w:r w:rsidRPr="008308D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http://siti-maslahah.blogspot.com/2012/05/artikel-model-pembelajaran-kooperatif.html</w:t>
        </w:r>
      </w:hyperlink>
      <w:r w:rsidRPr="00830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08D4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830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Mei 2015)</w:t>
      </w:r>
    </w:p>
    <w:p w:rsidR="008308D4" w:rsidRDefault="008308D4" w:rsidP="008308D4">
      <w:pPr>
        <w:tabs>
          <w:tab w:val="left" w:pos="2471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F89">
        <w:rPr>
          <w:rFonts w:ascii="Times New Roman" w:hAnsi="Times New Roman" w:cs="Times New Roman"/>
          <w:i/>
          <w:sz w:val="24"/>
          <w:szCs w:val="24"/>
        </w:rPr>
        <w:t xml:space="preserve">Jigsaw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Hindu-</w:t>
      </w:r>
      <w:proofErr w:type="spellStart"/>
      <w:r>
        <w:rPr>
          <w:rFonts w:ascii="Times New Roman" w:hAnsi="Times New Roman" w:cs="Times New Roman"/>
          <w:sz w:val="24"/>
          <w:szCs w:val="24"/>
        </w:rPr>
        <w:t>Budha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Islam Di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gramStart"/>
      <w:r>
        <w:rPr>
          <w:rFonts w:ascii="Times New Roman" w:hAnsi="Times New Roman" w:cs="Times New Roman"/>
          <w:sz w:val="24"/>
          <w:szCs w:val="24"/>
        </w:rPr>
        <w:t>PASUNDAN  Bandung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8D4" w:rsidRPr="00A13780" w:rsidRDefault="008308D4" w:rsidP="008308D4">
      <w:pPr>
        <w:tabs>
          <w:tab w:val="left" w:pos="426"/>
          <w:tab w:val="left" w:pos="1418"/>
          <w:tab w:val="left" w:pos="24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Dharma </w:t>
      </w:r>
      <w:proofErr w:type="spellStart"/>
      <w:r>
        <w:rPr>
          <w:rFonts w:ascii="Times New Roman" w:hAnsi="Times New Roman" w:cs="Times New Roman"/>
          <w:sz w:val="24"/>
          <w:szCs w:val="24"/>
        </w:rPr>
        <w:t>Bhakti</w:t>
      </w:r>
      <w:proofErr w:type="spellEnd"/>
    </w:p>
    <w:p w:rsidR="00E3790E" w:rsidRDefault="003F7200" w:rsidP="00E379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0B2D">
        <w:rPr>
          <w:rFonts w:ascii="Times New Roman" w:hAnsi="Times New Roman" w:cs="Times New Roman"/>
          <w:sz w:val="24"/>
          <w:szCs w:val="24"/>
        </w:rPr>
        <w:t>Hanafiah</w:t>
      </w:r>
      <w:proofErr w:type="spellEnd"/>
      <w:r w:rsidRPr="00900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B2D">
        <w:rPr>
          <w:rFonts w:ascii="Times New Roman" w:hAnsi="Times New Roman" w:cs="Times New Roman"/>
          <w:sz w:val="24"/>
          <w:szCs w:val="24"/>
        </w:rPr>
        <w:t>Nanang</w:t>
      </w:r>
      <w:proofErr w:type="spellEnd"/>
      <w:r w:rsidRPr="00900B2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00B2D">
        <w:rPr>
          <w:rFonts w:ascii="Times New Roman" w:hAnsi="Times New Roman" w:cs="Times New Roman"/>
          <w:sz w:val="24"/>
          <w:szCs w:val="24"/>
        </w:rPr>
        <w:t>Cucu</w:t>
      </w:r>
      <w:proofErr w:type="spellEnd"/>
      <w:r w:rsidRPr="0090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B2D">
        <w:rPr>
          <w:rFonts w:ascii="Times New Roman" w:hAnsi="Times New Roman" w:cs="Times New Roman"/>
          <w:sz w:val="24"/>
          <w:szCs w:val="24"/>
        </w:rPr>
        <w:t>Suhana</w:t>
      </w:r>
      <w:proofErr w:type="spellEnd"/>
      <w:r w:rsidRPr="00900B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B2D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900B2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90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B2D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0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B2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0B2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900B2D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90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B2D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900B2D">
        <w:rPr>
          <w:rFonts w:ascii="Times New Roman" w:hAnsi="Times New Roman" w:cs="Times New Roman"/>
          <w:sz w:val="24"/>
          <w:szCs w:val="24"/>
        </w:rPr>
        <w:t>. </w:t>
      </w:r>
    </w:p>
    <w:p w:rsidR="00E3790E" w:rsidRDefault="00E3790E" w:rsidP="00D42F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7172">
        <w:rPr>
          <w:rFonts w:ascii="Times New Roman" w:hAnsi="Times New Roman" w:cs="Times New Roman"/>
          <w:sz w:val="24"/>
          <w:szCs w:val="24"/>
        </w:rPr>
        <w:t>Kemmis</w:t>
      </w:r>
      <w:proofErr w:type="spellEnd"/>
      <w:r w:rsidRPr="007E717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E7172">
        <w:rPr>
          <w:rFonts w:ascii="Times New Roman" w:hAnsi="Times New Roman" w:cs="Times New Roman"/>
          <w:sz w:val="24"/>
          <w:szCs w:val="24"/>
        </w:rPr>
        <w:t>McTaggart</w:t>
      </w:r>
      <w:proofErr w:type="spellEnd"/>
      <w:r w:rsidRPr="007E71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(1990</w:t>
      </w:r>
      <w:r w:rsidRPr="007E7172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designnya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172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7E7172">
        <w:rPr>
          <w:rFonts w:ascii="Times New Roman" w:hAnsi="Times New Roman" w:cs="Times New Roman"/>
          <w:sz w:val="24"/>
          <w:szCs w:val="24"/>
        </w:rPr>
        <w:t xml:space="preserve"> </w:t>
      </w:r>
      <w:r w:rsidRPr="00E3790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3790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http://www.m-edukasi.web.id/2012/04/desain-ptk-model-kemmis-mctaggart.html</w:t>
        </w:r>
      </w:hyperlink>
      <w:r w:rsidRPr="00E37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90E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E37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9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7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90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3790E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E3790E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E3790E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E379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7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90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3790E">
        <w:rPr>
          <w:rFonts w:ascii="Times New Roman" w:hAnsi="Times New Roman" w:cs="Times New Roman"/>
          <w:sz w:val="24"/>
          <w:szCs w:val="24"/>
        </w:rPr>
        <w:t xml:space="preserve"> 20.55</w:t>
      </w:r>
    </w:p>
    <w:p w:rsidR="003F7200" w:rsidRDefault="003F7200" w:rsidP="00D42F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984" w:rsidRDefault="00174984" w:rsidP="00174984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Jakarta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6B9" w:rsidRDefault="005876B9" w:rsidP="00D42F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6B9" w:rsidRDefault="005876B9" w:rsidP="00587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Lie, Anita</w:t>
      </w:r>
      <w:proofErr w:type="gramStart"/>
      <w:r w:rsidRPr="00390B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90B58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0B58">
        <w:rPr>
          <w:rFonts w:ascii="Times New Roman" w:hAnsi="Times New Roman" w:cs="Times New Roman"/>
          <w:sz w:val="24"/>
          <w:szCs w:val="24"/>
        </w:rPr>
        <w:t>.</w:t>
      </w:r>
      <w:r w:rsidRPr="00390B58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390B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0B5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90B5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390B58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390B58">
        <w:rPr>
          <w:rFonts w:ascii="Times New Roman" w:hAnsi="Times New Roman" w:cs="Times New Roman"/>
          <w:sz w:val="24"/>
          <w:szCs w:val="24"/>
        </w:rPr>
        <w:t>.</w:t>
      </w:r>
    </w:p>
    <w:p w:rsidR="00F16362" w:rsidRDefault="00F16362" w:rsidP="00587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Lie, Anita.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(2002). </w:t>
      </w:r>
      <w:r w:rsidRPr="00390B58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390B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0B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B5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90B5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390B58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390B58">
        <w:rPr>
          <w:rFonts w:ascii="Times New Roman" w:hAnsi="Times New Roman" w:cs="Times New Roman"/>
          <w:sz w:val="24"/>
          <w:szCs w:val="24"/>
        </w:rPr>
        <w:t>.</w:t>
      </w:r>
    </w:p>
    <w:p w:rsidR="005876B9" w:rsidRDefault="005876B9" w:rsidP="005876B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Lie, Anita.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Jigsaw.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6B9" w:rsidRDefault="005876B9" w:rsidP="00587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Lie, Anita.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sz w:val="24"/>
          <w:szCs w:val="24"/>
        </w:rPr>
        <w:t>Cooperative Learning.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2509" w:rsidRDefault="00102509" w:rsidP="00D42F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Lie, Anita.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(2007). </w:t>
      </w:r>
      <w:r>
        <w:rPr>
          <w:rFonts w:ascii="Times New Roman" w:hAnsi="Times New Roman" w:cs="Times New Roman"/>
          <w:i/>
          <w:sz w:val="24"/>
          <w:szCs w:val="24"/>
        </w:rPr>
        <w:t>Cooperative Learning.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DC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22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DC1">
        <w:rPr>
          <w:rFonts w:ascii="Times New Roman" w:hAnsi="Times New Roman" w:cs="Times New Roman"/>
          <w:sz w:val="24"/>
          <w:szCs w:val="24"/>
        </w:rPr>
        <w:t>Widiasarana</w:t>
      </w:r>
      <w:proofErr w:type="spellEnd"/>
      <w:r w:rsidR="00227DC1">
        <w:rPr>
          <w:rFonts w:ascii="Times New Roman" w:hAnsi="Times New Roman" w:cs="Times New Roman"/>
          <w:sz w:val="24"/>
          <w:szCs w:val="24"/>
        </w:rPr>
        <w:t xml:space="preserve"> Indonesia. </w:t>
      </w:r>
    </w:p>
    <w:p w:rsidR="005876B9" w:rsidRDefault="005876B9" w:rsidP="00587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Anita (2008).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Jigsaw.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0E" w:rsidRPr="00102509" w:rsidRDefault="00E3790E" w:rsidP="00D42F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Maratun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Solihah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Coopertive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Jigsaw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Di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PASUNDAN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3F7200" w:rsidRDefault="003F7200" w:rsidP="00D42F02">
      <w:pPr>
        <w:tabs>
          <w:tab w:val="left" w:pos="247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Jigsaw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Proposal UNPAS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25C6" w:rsidRDefault="00B825C6" w:rsidP="00D42F02">
      <w:pPr>
        <w:tabs>
          <w:tab w:val="left" w:pos="247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(1995),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DC1" w:rsidRDefault="00227DC1" w:rsidP="00D42F02">
      <w:pPr>
        <w:tabs>
          <w:tab w:val="left" w:pos="247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Anton. (2001).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4984" w:rsidRDefault="00174984" w:rsidP="00D42F02">
      <w:pPr>
        <w:tabs>
          <w:tab w:val="left" w:pos="247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Reamaja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 </w:t>
      </w:r>
    </w:p>
    <w:p w:rsidR="005876B9" w:rsidRDefault="005876B9" w:rsidP="005876B9">
      <w:pPr>
        <w:tabs>
          <w:tab w:val="left" w:pos="24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Nurjanah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Jigsaw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PKN.</w:t>
      </w:r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200" w:rsidRDefault="003F7200" w:rsidP="00D42F0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6B9" w:rsidRPr="005876B9" w:rsidRDefault="005876B9" w:rsidP="005876B9">
      <w:pPr>
        <w:tabs>
          <w:tab w:val="left" w:pos="24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Sadirman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876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6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876B9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5876B9">
        <w:rPr>
          <w:rFonts w:ascii="Times New Roman" w:hAnsi="Times New Roman" w:cs="Times New Roman"/>
          <w:sz w:val="24"/>
          <w:szCs w:val="24"/>
        </w:rPr>
        <w:t>) (</w:t>
      </w:r>
      <w:hyperlink r:id="rId10" w:history="1">
        <w:r w:rsidRPr="005876B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http://chikahutami.blogspot.com/2013/11/hakikat-tujuan-fungsi-konsep.html</w:t>
        </w:r>
      </w:hyperlink>
      <w:r w:rsidRPr="00587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6B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87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7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B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876B9">
        <w:rPr>
          <w:rFonts w:ascii="Times New Roman" w:hAnsi="Times New Roman" w:cs="Times New Roman"/>
          <w:sz w:val="24"/>
          <w:szCs w:val="24"/>
        </w:rPr>
        <w:t xml:space="preserve"> 21 Mei 2015</w:t>
      </w:r>
      <w:r w:rsidRPr="005876B9">
        <w:t>)</w:t>
      </w:r>
    </w:p>
    <w:p w:rsidR="005876B9" w:rsidRDefault="005876B9" w:rsidP="005876B9">
      <w:pPr>
        <w:tabs>
          <w:tab w:val="left" w:pos="24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212A">
        <w:rPr>
          <w:rFonts w:ascii="Times New Roman" w:hAnsi="Times New Roman" w:cs="Times New Roman"/>
          <w:sz w:val="24"/>
          <w:szCs w:val="24"/>
        </w:rPr>
        <w:t xml:space="preserve">A.M. </w:t>
      </w:r>
      <w:proofErr w:type="spellStart"/>
      <w:r w:rsidRPr="0085212A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8521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5212A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21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212A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852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1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2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12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52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12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52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12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521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12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5212A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85212A">
        <w:rPr>
          <w:rFonts w:ascii="Times New Roman" w:hAnsi="Times New Roman" w:cs="Times New Roman"/>
          <w:sz w:val="24"/>
          <w:szCs w:val="24"/>
        </w:rPr>
        <w:t>.</w:t>
      </w:r>
    </w:p>
    <w:p w:rsidR="005876B9" w:rsidRPr="005876B9" w:rsidRDefault="005876B9" w:rsidP="005876B9">
      <w:pPr>
        <w:tabs>
          <w:tab w:val="left" w:pos="2471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) (</w:t>
      </w:r>
      <w:hyperlink r:id="rId11" w:history="1">
        <w:r w:rsidRPr="005876B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http://siti-maslahah.blogspot.com/2012/05/artikel-model-pembelajaran-kooperatif.html</w:t>
        </w:r>
      </w:hyperlink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Mei 2015)</w:t>
      </w:r>
    </w:p>
    <w:p w:rsidR="00A13780" w:rsidRDefault="00A13780" w:rsidP="00D42F0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Sopiah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 C.V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6B9" w:rsidRDefault="005876B9" w:rsidP="005876B9">
      <w:pPr>
        <w:tabs>
          <w:tab w:val="left" w:pos="24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Sapriya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(2008</w:t>
      </w:r>
      <w:r w:rsidRPr="00800F7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00F7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00F7F">
        <w:rPr>
          <w:rFonts w:ascii="Times New Roman" w:hAnsi="Times New Roman" w:cs="Times New Roman"/>
          <w:i/>
          <w:sz w:val="24"/>
          <w:szCs w:val="24"/>
        </w:rPr>
        <w:t xml:space="preserve"> IPS.</w:t>
      </w:r>
      <w:proofErr w:type="gramEnd"/>
      <w:r w:rsidRPr="00800F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00F7F">
        <w:rPr>
          <w:rFonts w:ascii="Times New Roman" w:hAnsi="Times New Roman" w:cs="Times New Roman"/>
          <w:sz w:val="24"/>
          <w:szCs w:val="24"/>
        </w:rPr>
        <w:t>Dicetak</w:t>
      </w:r>
      <w:proofErr w:type="spellEnd"/>
      <w:r w:rsidRPr="0080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7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0F7F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800F7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0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7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00F7F">
        <w:rPr>
          <w:rFonts w:ascii="Times New Roman" w:hAnsi="Times New Roman" w:cs="Times New Roman"/>
          <w:sz w:val="24"/>
          <w:szCs w:val="24"/>
        </w:rPr>
        <w:t xml:space="preserve"> Offset.</w:t>
      </w:r>
      <w:proofErr w:type="gramEnd"/>
      <w:r w:rsidRPr="00800F7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800F7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00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7F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800F7F">
        <w:rPr>
          <w:rFonts w:ascii="Times New Roman" w:hAnsi="Times New Roman" w:cs="Times New Roman"/>
          <w:sz w:val="24"/>
          <w:szCs w:val="24"/>
        </w:rPr>
        <w:t xml:space="preserve"> PKN UPI Press. </w:t>
      </w:r>
    </w:p>
    <w:p w:rsidR="005876B9" w:rsidRDefault="005876B9" w:rsidP="005876B9">
      <w:pPr>
        <w:tabs>
          <w:tab w:val="left" w:pos="24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Sapriya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6B9" w:rsidRDefault="005876B9" w:rsidP="005876B9">
      <w:pPr>
        <w:tabs>
          <w:tab w:val="left" w:pos="2471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(2009). (online)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5876B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http://siti-maslahah.blogspot.com/2012/05/artikel-model-pembelajaran-kooperatif.html</w:t>
        </w:r>
      </w:hyperlink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Mei 2015)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76B9" w:rsidRDefault="005876B9" w:rsidP="005876B9">
      <w:pPr>
        <w:tabs>
          <w:tab w:val="left" w:pos="247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Isjoni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(2009). </w:t>
      </w:r>
      <w:proofErr w:type="spell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7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Cooperative.</w:t>
      </w:r>
      <w:proofErr w:type="gramEnd"/>
      <w:r w:rsidRPr="00587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hyperlink r:id="rId13" w:history="1">
        <w:r w:rsidRPr="005876B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http://siti-maslahah.blogspot.com/2012/05/artikel-model-pembelajaran-kooperatif.html</w:t>
        </w:r>
      </w:hyperlink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4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F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F4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37F42">
        <w:rPr>
          <w:rFonts w:ascii="Times New Roman" w:hAnsi="Times New Roman" w:cs="Times New Roman"/>
          <w:sz w:val="24"/>
          <w:szCs w:val="24"/>
        </w:rPr>
        <w:t xml:space="preserve"> 21 Mei 2015)</w:t>
      </w:r>
    </w:p>
    <w:p w:rsidR="005876B9" w:rsidRDefault="005876B9" w:rsidP="005876B9">
      <w:pPr>
        <w:tabs>
          <w:tab w:val="left" w:pos="247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(1995).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B9C" w:rsidRPr="00E636D6" w:rsidRDefault="00D76F5D" w:rsidP="005876B9">
      <w:pPr>
        <w:tabs>
          <w:tab w:val="left" w:pos="247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Somantri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(200</w:t>
      </w:r>
      <w:r w:rsidR="00E636D6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="00E636D6">
        <w:rPr>
          <w:rFonts w:ascii="Times New Roman" w:hAnsi="Times New Roman" w:cs="Times New Roman"/>
          <w:i/>
          <w:sz w:val="24"/>
          <w:szCs w:val="24"/>
        </w:rPr>
        <w:t>Menggagas</w:t>
      </w:r>
      <w:proofErr w:type="spellEnd"/>
      <w:r w:rsidR="00E636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6D6">
        <w:rPr>
          <w:rFonts w:ascii="Times New Roman" w:hAnsi="Times New Roman" w:cs="Times New Roman"/>
          <w:i/>
          <w:sz w:val="24"/>
          <w:szCs w:val="24"/>
        </w:rPr>
        <w:t>Pembaharuan</w:t>
      </w:r>
      <w:proofErr w:type="spellEnd"/>
      <w:r w:rsidR="00E636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6D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E636D6">
        <w:rPr>
          <w:rFonts w:ascii="Times New Roman" w:hAnsi="Times New Roman" w:cs="Times New Roman"/>
          <w:i/>
          <w:sz w:val="24"/>
          <w:szCs w:val="24"/>
        </w:rPr>
        <w:t xml:space="preserve"> IPS.</w:t>
      </w:r>
      <w:proofErr w:type="gramEnd"/>
      <w:r w:rsidR="00E636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6D6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="00E636D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E63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6D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E636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200" w:rsidRDefault="00864692" w:rsidP="00D42F02">
      <w:pPr>
        <w:tabs>
          <w:tab w:val="left" w:pos="247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Sudarwan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(2011</w:t>
      </w:r>
      <w:r w:rsidR="003F72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3F7200">
        <w:rPr>
          <w:rFonts w:ascii="Times New Roman" w:hAnsi="Times New Roman" w:cs="Times New Roman"/>
          <w:i/>
          <w:sz w:val="24"/>
          <w:szCs w:val="24"/>
        </w:rPr>
        <w:t>Profesionalisasi</w:t>
      </w:r>
      <w:proofErr w:type="spellEnd"/>
      <w:r w:rsidR="003F720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3F7200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="003F7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7200">
        <w:rPr>
          <w:rFonts w:ascii="Times New Roman" w:hAnsi="Times New Roman" w:cs="Times New Roman"/>
          <w:i/>
          <w:sz w:val="24"/>
          <w:szCs w:val="24"/>
        </w:rPr>
        <w:t>Orofesi</w:t>
      </w:r>
      <w:proofErr w:type="spellEnd"/>
      <w:r w:rsidR="003F7200">
        <w:rPr>
          <w:rFonts w:ascii="Times New Roman" w:hAnsi="Times New Roman" w:cs="Times New Roman"/>
          <w:i/>
          <w:sz w:val="24"/>
          <w:szCs w:val="24"/>
        </w:rPr>
        <w:t xml:space="preserve"> Guru.</w:t>
      </w:r>
      <w:proofErr w:type="gramEnd"/>
      <w:r w:rsidR="003F72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F7200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3F7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20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F7200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3F7200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3F720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3F7200">
        <w:rPr>
          <w:rFonts w:ascii="Times New Roman" w:hAnsi="Times New Roman" w:cs="Times New Roman"/>
          <w:sz w:val="24"/>
          <w:szCs w:val="24"/>
        </w:rPr>
        <w:t xml:space="preserve"> ALFABETA, </w:t>
      </w:r>
      <w:proofErr w:type="gramStart"/>
      <w:r w:rsidR="003F7200">
        <w:rPr>
          <w:rFonts w:ascii="Times New Roman" w:hAnsi="Times New Roman" w:cs="Times New Roman"/>
          <w:sz w:val="24"/>
          <w:szCs w:val="24"/>
        </w:rPr>
        <w:t>cv</w:t>
      </w:r>
      <w:proofErr w:type="gramEnd"/>
      <w:r w:rsidR="003F7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6B9" w:rsidRPr="005876B9" w:rsidRDefault="005876B9" w:rsidP="005876B9">
      <w:pPr>
        <w:tabs>
          <w:tab w:val="left" w:pos="2471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Sudjana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(1989). </w:t>
      </w:r>
      <w:proofErr w:type="spell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(online).</w:t>
      </w:r>
      <w:proofErr w:type="gramEnd"/>
      <w:r w:rsidRPr="005876B9">
        <w:rPr>
          <w:color w:val="000000" w:themeColor="text1"/>
        </w:rPr>
        <w:t xml:space="preserve"> (</w:t>
      </w:r>
      <w:hyperlink r:id="rId14" w:history="1">
        <w:r w:rsidRPr="005876B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http://soddis.blogspot.com/2013/08/pengertian-aktivitas-menurut-para-ahli.html</w:t>
        </w:r>
      </w:hyperlink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Mei 2015)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7DC1" w:rsidRDefault="00227DC1" w:rsidP="00D42F02">
      <w:pPr>
        <w:tabs>
          <w:tab w:val="left" w:pos="247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3780">
        <w:rPr>
          <w:rFonts w:ascii="Times New Roman" w:hAnsi="Times New Roman" w:cs="Times New Roman"/>
          <w:sz w:val="24"/>
          <w:szCs w:val="24"/>
        </w:rPr>
        <w:t>(</w:t>
      </w:r>
      <w:r w:rsidR="00864692">
        <w:rPr>
          <w:rFonts w:ascii="Times New Roman" w:hAnsi="Times New Roman" w:cs="Times New Roman"/>
          <w:sz w:val="24"/>
          <w:szCs w:val="24"/>
        </w:rPr>
        <w:t>2011</w:t>
      </w:r>
      <w:r w:rsidR="00A137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A137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378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A13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7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3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78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A13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780">
        <w:rPr>
          <w:rFonts w:ascii="Times New Roman" w:hAnsi="Times New Roman" w:cs="Times New Roman"/>
          <w:sz w:val="24"/>
          <w:szCs w:val="24"/>
        </w:rPr>
        <w:t>Paikem</w:t>
      </w:r>
      <w:proofErr w:type="spellEnd"/>
      <w:r w:rsidR="00A137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3780">
        <w:rPr>
          <w:rFonts w:ascii="Times New Roman" w:hAnsi="Times New Roman" w:cs="Times New Roman"/>
          <w:sz w:val="24"/>
          <w:szCs w:val="24"/>
        </w:rPr>
        <w:t xml:space="preserve"> Yogyakarta</w:t>
      </w:r>
      <w:r w:rsidR="00EC01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C012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C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12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C0127">
        <w:rPr>
          <w:rFonts w:ascii="Times New Roman" w:hAnsi="Times New Roman" w:cs="Times New Roman"/>
          <w:sz w:val="24"/>
          <w:szCs w:val="24"/>
        </w:rPr>
        <w:t>.</w:t>
      </w:r>
    </w:p>
    <w:p w:rsidR="005876B9" w:rsidRDefault="005876B9" w:rsidP="005876B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 SD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6B9" w:rsidRDefault="005876B9" w:rsidP="005876B9">
      <w:pPr>
        <w:tabs>
          <w:tab w:val="left" w:pos="24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(2006)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Publishing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76B9" w:rsidRPr="005876B9" w:rsidRDefault="005876B9" w:rsidP="005876B9">
      <w:pPr>
        <w:tabs>
          <w:tab w:val="left" w:pos="24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online) </w:t>
      </w:r>
      <w:hyperlink r:id="rId15" w:history="1">
        <w:r w:rsidRPr="005876B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https://azharm2k.wordpress.com/2012/05/09/definisi-pengertian-dan-faktor-faktor-yang-mempengaruhi-prestasi-belajar/</w:t>
        </w:r>
      </w:hyperlink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7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6B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87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7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B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876B9">
        <w:rPr>
          <w:rFonts w:ascii="Times New Roman" w:hAnsi="Times New Roman" w:cs="Times New Roman"/>
          <w:sz w:val="24"/>
          <w:szCs w:val="24"/>
        </w:rPr>
        <w:t xml:space="preserve"> 21 Mei 2015.</w:t>
      </w:r>
      <w:proofErr w:type="gramEnd"/>
      <w:r w:rsidRPr="00587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6B9" w:rsidRDefault="005876B9" w:rsidP="005876B9">
      <w:pPr>
        <w:tabs>
          <w:tab w:val="left" w:pos="24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(2011).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5876B9" w:rsidRDefault="005876B9" w:rsidP="005876B9">
      <w:pPr>
        <w:tabs>
          <w:tab w:val="left" w:pos="24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P, </w:t>
      </w:r>
      <w:proofErr w:type="spellStart"/>
      <w:r>
        <w:rPr>
          <w:rFonts w:ascii="Times New Roman" w:hAnsi="Times New Roman" w:cs="Times New Roman"/>
          <w:sz w:val="24"/>
          <w:szCs w:val="24"/>
        </w:rPr>
        <w:t>Hisnu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6B9" w:rsidRDefault="005876B9" w:rsidP="005876B9">
      <w:pPr>
        <w:tabs>
          <w:tab w:val="left" w:pos="24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Tasrif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Dapertemen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6B9" w:rsidRDefault="005876B9" w:rsidP="005876B9">
      <w:pPr>
        <w:tabs>
          <w:tab w:val="left" w:pos="2471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16" w:history="1">
        <w:r w:rsidRPr="005876B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https://azharm2k.wordpress.com/2012/05/09/definisi-pengertian-dan-faktor-faktor-yang-mempengaruhi-prestasi-belajar/</w:t>
        </w:r>
      </w:hyperlink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58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Mei 2015.</w:t>
      </w:r>
      <w:proofErr w:type="gramEnd"/>
    </w:p>
    <w:p w:rsidR="00174984" w:rsidRPr="005876B9" w:rsidRDefault="00174984" w:rsidP="0086469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(Classroom Action Research)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Pustakaraya</w:t>
      </w:r>
      <w:proofErr w:type="spellEnd"/>
    </w:p>
    <w:p w:rsidR="005876B9" w:rsidRDefault="005876B9" w:rsidP="005876B9">
      <w:pPr>
        <w:tabs>
          <w:tab w:val="left" w:pos="24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6B9">
        <w:rPr>
          <w:rFonts w:ascii="Times New Roman" w:hAnsi="Times New Roman" w:cs="Times New Roman"/>
          <w:sz w:val="24"/>
          <w:szCs w:val="24"/>
        </w:rPr>
        <w:t>Udin</w:t>
      </w:r>
      <w:proofErr w:type="spellEnd"/>
      <w:r w:rsidRPr="00587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6B9">
        <w:rPr>
          <w:rFonts w:ascii="Times New Roman" w:hAnsi="Times New Roman" w:cs="Times New Roman"/>
          <w:sz w:val="24"/>
          <w:szCs w:val="24"/>
        </w:rPr>
        <w:t>Syaefuddin</w:t>
      </w:r>
      <w:proofErr w:type="spellEnd"/>
      <w:r w:rsidRPr="005876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76B9">
        <w:rPr>
          <w:rFonts w:ascii="Times New Roman" w:hAnsi="Times New Roman" w:cs="Times New Roman"/>
          <w:sz w:val="24"/>
          <w:szCs w:val="24"/>
        </w:rPr>
        <w:t>S.  (</w:t>
      </w:r>
      <w:proofErr w:type="gramEnd"/>
      <w:r w:rsidRPr="005876B9">
        <w:rPr>
          <w:rFonts w:ascii="Times New Roman" w:hAnsi="Times New Roman" w:cs="Times New Roman"/>
          <w:sz w:val="24"/>
          <w:szCs w:val="24"/>
        </w:rPr>
        <w:t xml:space="preserve">2008). </w:t>
      </w:r>
      <w:proofErr w:type="spellStart"/>
      <w:r w:rsidRPr="005876B9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587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76B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876B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5876B9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ALFABETA, </w:t>
      </w:r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200" w:rsidRDefault="00102509" w:rsidP="00D42F02">
      <w:pPr>
        <w:tabs>
          <w:tab w:val="left" w:pos="247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0E" w:rsidRDefault="00102509" w:rsidP="00E3790E">
      <w:pPr>
        <w:tabs>
          <w:tab w:val="left" w:pos="247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____.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984" w:rsidRPr="007E7172" w:rsidRDefault="00174984" w:rsidP="00E3790E">
      <w:pPr>
        <w:tabs>
          <w:tab w:val="left" w:pos="247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3790E" w:rsidRPr="00E3790E" w:rsidRDefault="006C35F2" w:rsidP="00E379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3790E" w:rsidRPr="00E379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https://akhmadsudrajat.wordpress.com/2008/07/31/cooperative-learning-teknik-jigsaw</w:t>
        </w:r>
      </w:hyperlink>
      <w:r w:rsidR="00E3790E" w:rsidRPr="00E3790E">
        <w:t xml:space="preserve">. </w:t>
      </w:r>
      <w:proofErr w:type="spellStart"/>
      <w:proofErr w:type="gramStart"/>
      <w:r w:rsidR="00E3790E" w:rsidRPr="00E3790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E3790E" w:rsidRPr="00E37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90E" w:rsidRPr="00E379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3790E" w:rsidRPr="00E37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90E" w:rsidRPr="00E3790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3790E" w:rsidRPr="00E3790E">
        <w:rPr>
          <w:rFonts w:ascii="Times New Roman" w:hAnsi="Times New Roman" w:cs="Times New Roman"/>
          <w:sz w:val="24"/>
          <w:szCs w:val="24"/>
        </w:rPr>
        <w:t xml:space="preserve"> 06 Mei 2015 </w:t>
      </w:r>
      <w:proofErr w:type="spellStart"/>
      <w:r w:rsidR="00E3790E" w:rsidRPr="00E3790E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E3790E" w:rsidRPr="00E3790E">
        <w:rPr>
          <w:rFonts w:ascii="Times New Roman" w:hAnsi="Times New Roman" w:cs="Times New Roman"/>
          <w:sz w:val="24"/>
          <w:szCs w:val="24"/>
        </w:rPr>
        <w:t xml:space="preserve"> 21.30.</w:t>
      </w:r>
      <w:proofErr w:type="gramEnd"/>
    </w:p>
    <w:p w:rsidR="00E3790E" w:rsidRPr="00E3790E" w:rsidRDefault="006C35F2" w:rsidP="00E379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3790E" w:rsidRPr="00E379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http://soddis.blogspot.com/2013/08/pengertian-aktivitas-menurut-para-ahli.html</w:t>
        </w:r>
      </w:hyperlink>
      <w:r w:rsidR="00E3790E" w:rsidRPr="00E3790E">
        <w:t xml:space="preserve">. </w:t>
      </w:r>
      <w:proofErr w:type="spellStart"/>
      <w:proofErr w:type="gramStart"/>
      <w:r w:rsidR="00E3790E" w:rsidRPr="00E3790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E3790E" w:rsidRPr="00E37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90E" w:rsidRPr="00E379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3790E" w:rsidRPr="00E37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90E" w:rsidRPr="00E3790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3790E" w:rsidRPr="00E3790E">
        <w:rPr>
          <w:rFonts w:ascii="Times New Roman" w:hAnsi="Times New Roman" w:cs="Times New Roman"/>
          <w:sz w:val="24"/>
          <w:szCs w:val="24"/>
        </w:rPr>
        <w:t xml:space="preserve"> 06 Mei 2015 </w:t>
      </w:r>
      <w:proofErr w:type="spellStart"/>
      <w:r w:rsidR="00E3790E" w:rsidRPr="00E3790E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E3790E" w:rsidRPr="00E3790E">
        <w:rPr>
          <w:rFonts w:ascii="Times New Roman" w:hAnsi="Times New Roman" w:cs="Times New Roman"/>
          <w:sz w:val="24"/>
          <w:szCs w:val="24"/>
        </w:rPr>
        <w:t xml:space="preserve"> 21.30.</w:t>
      </w:r>
      <w:proofErr w:type="gramEnd"/>
    </w:p>
    <w:p w:rsidR="00174984" w:rsidRDefault="00174984" w:rsidP="00174984">
      <w:pPr>
        <w:tabs>
          <w:tab w:val="left" w:pos="2471"/>
        </w:tabs>
        <w:spacing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mi1kelayu.blogspot.com/2012/06/model-pembelajaran-cooperative-learning.htm.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20.55.</w:t>
      </w:r>
    </w:p>
    <w:p w:rsidR="00174984" w:rsidRPr="00174984" w:rsidRDefault="006C35F2" w:rsidP="00174984">
      <w:pPr>
        <w:spacing w:line="240" w:lineRule="auto"/>
        <w:ind w:left="426" w:right="-427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74984" w:rsidRPr="0017498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http://soddis.blogspot.com/2013/08/pengertian-aktivitas-menurut-para-ahli.html</w:t>
        </w:r>
      </w:hyperlink>
      <w:r w:rsidR="00174984" w:rsidRPr="00174984">
        <w:t xml:space="preserve">. </w:t>
      </w:r>
      <w:proofErr w:type="spellStart"/>
      <w:proofErr w:type="gramStart"/>
      <w:r w:rsidR="00174984" w:rsidRPr="0017498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="00174984" w:rsidRPr="00174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84" w:rsidRPr="001749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4984" w:rsidRPr="00174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84" w:rsidRPr="0017498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74984" w:rsidRPr="00174984">
        <w:rPr>
          <w:rFonts w:ascii="Times New Roman" w:hAnsi="Times New Roman" w:cs="Times New Roman"/>
          <w:sz w:val="24"/>
          <w:szCs w:val="24"/>
        </w:rPr>
        <w:t xml:space="preserve"> 21 Mei 2015 </w:t>
      </w:r>
      <w:proofErr w:type="spellStart"/>
      <w:r w:rsidR="00174984" w:rsidRPr="001749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4984" w:rsidRPr="00174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84" w:rsidRPr="0017498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74984" w:rsidRPr="00174984">
        <w:rPr>
          <w:rFonts w:ascii="Times New Roman" w:hAnsi="Times New Roman" w:cs="Times New Roman"/>
          <w:sz w:val="24"/>
          <w:szCs w:val="24"/>
        </w:rPr>
        <w:t xml:space="preserve"> 21.30.</w:t>
      </w:r>
    </w:p>
    <w:p w:rsidR="00E3790E" w:rsidRDefault="00E3790E" w:rsidP="00E3790E">
      <w:pPr>
        <w:spacing w:line="240" w:lineRule="auto"/>
        <w:ind w:left="567" w:hanging="567"/>
        <w:jc w:val="both"/>
      </w:pPr>
    </w:p>
    <w:p w:rsidR="003F7200" w:rsidRPr="00353C3E" w:rsidRDefault="003F7200" w:rsidP="00D42F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200" w:rsidRPr="00353C3E" w:rsidRDefault="003F7200" w:rsidP="00D42F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200" w:rsidRPr="00353C3E" w:rsidRDefault="003F7200" w:rsidP="00D42F02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200" w:rsidRPr="00353C3E" w:rsidRDefault="003F7200" w:rsidP="00D42F02">
      <w:pPr>
        <w:jc w:val="both"/>
      </w:pPr>
    </w:p>
    <w:p w:rsidR="003F7200" w:rsidRPr="005C502D" w:rsidRDefault="003F7200" w:rsidP="00D42F0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200" w:rsidRDefault="003F7200" w:rsidP="00D42F02">
      <w:pPr>
        <w:jc w:val="both"/>
      </w:pPr>
    </w:p>
    <w:p w:rsidR="003F7200" w:rsidRPr="005034A4" w:rsidRDefault="003F7200" w:rsidP="00D42F0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6C" w:rsidRPr="003F7200" w:rsidRDefault="00A8616C" w:rsidP="00D42F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616C" w:rsidRPr="003F7200" w:rsidSect="00F6118E">
      <w:headerReference w:type="default" r:id="rId20"/>
      <w:footerReference w:type="first" r:id="rId21"/>
      <w:pgSz w:w="11906" w:h="16838" w:code="9"/>
      <w:pgMar w:top="2268" w:right="1701" w:bottom="1701" w:left="2268" w:header="1418" w:footer="964" w:gutter="0"/>
      <w:pgNumType w:start="14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3C" w:rsidRDefault="00923B3C" w:rsidP="003F7200">
      <w:pPr>
        <w:spacing w:after="0" w:line="240" w:lineRule="auto"/>
      </w:pPr>
      <w:r>
        <w:separator/>
      </w:r>
    </w:p>
  </w:endnote>
  <w:endnote w:type="continuationSeparator" w:id="1">
    <w:p w:rsidR="00923B3C" w:rsidRDefault="00923B3C" w:rsidP="003F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4B" w:rsidRPr="00577F0E" w:rsidRDefault="0030454B" w:rsidP="00577F0E">
    <w:pPr>
      <w:pStyle w:val="Footer"/>
      <w:tabs>
        <w:tab w:val="left" w:pos="3479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146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3C" w:rsidRDefault="00923B3C" w:rsidP="003F7200">
      <w:pPr>
        <w:spacing w:after="0" w:line="240" w:lineRule="auto"/>
      </w:pPr>
      <w:r>
        <w:separator/>
      </w:r>
    </w:p>
  </w:footnote>
  <w:footnote w:type="continuationSeparator" w:id="1">
    <w:p w:rsidR="00923B3C" w:rsidRDefault="00923B3C" w:rsidP="003F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24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454B" w:rsidRPr="00577F0E" w:rsidRDefault="006C35F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77F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454B" w:rsidRPr="00577F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7F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2C7E">
          <w:rPr>
            <w:rFonts w:ascii="Times New Roman" w:hAnsi="Times New Roman" w:cs="Times New Roman"/>
            <w:noProof/>
            <w:sz w:val="24"/>
            <w:szCs w:val="24"/>
          </w:rPr>
          <w:t>147</w:t>
        </w:r>
        <w:r w:rsidRPr="00577F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454B" w:rsidRDefault="003045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3F7200"/>
    <w:rsid w:val="00024BDD"/>
    <w:rsid w:val="00054540"/>
    <w:rsid w:val="000548A0"/>
    <w:rsid w:val="000E25D9"/>
    <w:rsid w:val="000F53ED"/>
    <w:rsid w:val="00102509"/>
    <w:rsid w:val="0010589F"/>
    <w:rsid w:val="00132ACC"/>
    <w:rsid w:val="00174984"/>
    <w:rsid w:val="001B56CD"/>
    <w:rsid w:val="001F1676"/>
    <w:rsid w:val="00227DC1"/>
    <w:rsid w:val="002728BA"/>
    <w:rsid w:val="00300503"/>
    <w:rsid w:val="0030454B"/>
    <w:rsid w:val="00320D60"/>
    <w:rsid w:val="00390FF1"/>
    <w:rsid w:val="003C5E4B"/>
    <w:rsid w:val="003F7200"/>
    <w:rsid w:val="004531CD"/>
    <w:rsid w:val="00460251"/>
    <w:rsid w:val="00577F0E"/>
    <w:rsid w:val="0058654E"/>
    <w:rsid w:val="005876B9"/>
    <w:rsid w:val="00590A21"/>
    <w:rsid w:val="0060007E"/>
    <w:rsid w:val="00611344"/>
    <w:rsid w:val="006C35F2"/>
    <w:rsid w:val="00767D12"/>
    <w:rsid w:val="007901D3"/>
    <w:rsid w:val="008308D4"/>
    <w:rsid w:val="00864692"/>
    <w:rsid w:val="00923AF0"/>
    <w:rsid w:val="00923B3C"/>
    <w:rsid w:val="0099220F"/>
    <w:rsid w:val="00A13780"/>
    <w:rsid w:val="00A67215"/>
    <w:rsid w:val="00A8616C"/>
    <w:rsid w:val="00B07431"/>
    <w:rsid w:val="00B248E2"/>
    <w:rsid w:val="00B63CAF"/>
    <w:rsid w:val="00B825C6"/>
    <w:rsid w:val="00C30954"/>
    <w:rsid w:val="00C952FD"/>
    <w:rsid w:val="00CF7520"/>
    <w:rsid w:val="00D42F02"/>
    <w:rsid w:val="00D76F5D"/>
    <w:rsid w:val="00D97B15"/>
    <w:rsid w:val="00E13B9C"/>
    <w:rsid w:val="00E3790E"/>
    <w:rsid w:val="00E5461F"/>
    <w:rsid w:val="00E636D6"/>
    <w:rsid w:val="00E90F70"/>
    <w:rsid w:val="00EC0127"/>
    <w:rsid w:val="00F15502"/>
    <w:rsid w:val="00F16362"/>
    <w:rsid w:val="00F32C7E"/>
    <w:rsid w:val="00F6118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00"/>
  </w:style>
  <w:style w:type="paragraph" w:styleId="Footer">
    <w:name w:val="footer"/>
    <w:basedOn w:val="Normal"/>
    <w:link w:val="FooterChar"/>
    <w:uiPriority w:val="99"/>
    <w:unhideWhenUsed/>
    <w:rsid w:val="003F7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00"/>
  </w:style>
  <w:style w:type="paragraph" w:styleId="ListParagraph">
    <w:name w:val="List Paragraph"/>
    <w:basedOn w:val="Normal"/>
    <w:link w:val="ListParagraphChar"/>
    <w:uiPriority w:val="34"/>
    <w:qFormat/>
    <w:rsid w:val="003F72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200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7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i-maslahah.blogspot.com/2012/05/artikel-model-pembelajaran-kooperatif.html" TargetMode="External"/><Relationship Id="rId13" Type="http://schemas.openxmlformats.org/officeDocument/2006/relationships/hyperlink" Target="http://siti-maslahah.blogspot.com/2012/05/artikel-model-pembelajaran-kooperatif.html" TargetMode="External"/><Relationship Id="rId18" Type="http://schemas.openxmlformats.org/officeDocument/2006/relationships/hyperlink" Target="http://soddis.blogspot.com/2013/08/pengertian-aktivitas-menurut-para-ahli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spesialis-torch.com" TargetMode="External"/><Relationship Id="rId12" Type="http://schemas.openxmlformats.org/officeDocument/2006/relationships/hyperlink" Target="http://siti-maslahah.blogspot.com/2012/05/artikel-model-pembelajaran-kooperatif.html" TargetMode="External"/><Relationship Id="rId17" Type="http://schemas.openxmlformats.org/officeDocument/2006/relationships/hyperlink" Target="https://akhmadsudrajat.wordpress.com/2008/07/31/cooperative-learning-teknik-jigsa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harm2k.wordpress.com/2012/05/09/definisi-pengertian-dan-faktor-faktor-yang-mempengaruhi-prestasi-belaja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i-maslahah.blogspot.com/2012/05/artikel-model-pembelajaran-kooperatif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harm2k.wordpress.com/2012/05/09/definisi-pengertian-dan-faktor-faktor-yang-mempengaruhi-prestasi-belaja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hikahutami.blogspot.com/2013/11/hakikat-tujuan-fungsi-konsep.html" TargetMode="External"/><Relationship Id="rId19" Type="http://schemas.openxmlformats.org/officeDocument/2006/relationships/hyperlink" Target="http://soddis.blogspot.com/2013/08/pengertian-aktivitas-menurut-para-ahl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-edukasi.web.id/2012/04/desain-ptk-model-kemmis-mctaggart.html" TargetMode="External"/><Relationship Id="rId14" Type="http://schemas.openxmlformats.org/officeDocument/2006/relationships/hyperlink" Target="http://soddis.blogspot.com/2013/08/pengertian-aktivitas-menurut-para-ahl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606F-FE78-433C-B4FC-4FFB116D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26</cp:revision>
  <cp:lastPrinted>2015-10-06T07:50:00Z</cp:lastPrinted>
  <dcterms:created xsi:type="dcterms:W3CDTF">2015-05-21T08:02:00Z</dcterms:created>
  <dcterms:modified xsi:type="dcterms:W3CDTF">2015-10-06T08:00:00Z</dcterms:modified>
</cp:coreProperties>
</file>