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F32" w:rsidRPr="00B1584E" w:rsidRDefault="00E96F32" w:rsidP="00E96F32">
      <w:pPr>
        <w:spacing w:after="0" w:line="480" w:lineRule="auto"/>
        <w:jc w:val="center"/>
        <w:rPr>
          <w:rFonts w:ascii="Times New Roman" w:hAnsi="Times New Roman" w:cs="Times New Roman"/>
          <w:b/>
          <w:sz w:val="28"/>
          <w:szCs w:val="28"/>
        </w:rPr>
      </w:pPr>
      <w:r w:rsidRPr="00B1584E">
        <w:rPr>
          <w:rFonts w:ascii="Times New Roman" w:hAnsi="Times New Roman" w:cs="Times New Roman"/>
          <w:b/>
          <w:sz w:val="28"/>
          <w:szCs w:val="28"/>
        </w:rPr>
        <w:t>BAB II</w:t>
      </w:r>
    </w:p>
    <w:p w:rsidR="00406053" w:rsidRPr="00406053" w:rsidRDefault="00E96F32" w:rsidP="00406053">
      <w:pPr>
        <w:spacing w:after="0" w:line="720" w:lineRule="auto"/>
        <w:jc w:val="center"/>
        <w:rPr>
          <w:rFonts w:ascii="Times New Roman" w:hAnsi="Times New Roman" w:cs="Times New Roman"/>
          <w:b/>
          <w:sz w:val="28"/>
          <w:szCs w:val="28"/>
        </w:rPr>
      </w:pPr>
      <w:r w:rsidRPr="00B1584E">
        <w:rPr>
          <w:rFonts w:ascii="Times New Roman" w:hAnsi="Times New Roman" w:cs="Times New Roman"/>
          <w:b/>
          <w:sz w:val="28"/>
          <w:szCs w:val="28"/>
        </w:rPr>
        <w:t xml:space="preserve">KAJIAN TEORI </w:t>
      </w:r>
    </w:p>
    <w:p w:rsidR="00352524" w:rsidRDefault="00352524" w:rsidP="00352524">
      <w:pPr>
        <w:pStyle w:val="ListParagraph"/>
        <w:numPr>
          <w:ilvl w:val="0"/>
          <w:numId w:val="1"/>
        </w:numPr>
        <w:spacing w:after="0" w:line="480" w:lineRule="auto"/>
        <w:ind w:left="0" w:right="-427" w:hanging="567"/>
        <w:jc w:val="both"/>
        <w:rPr>
          <w:rFonts w:ascii="Times New Roman" w:hAnsi="Times New Roman" w:cs="Times New Roman"/>
          <w:b/>
          <w:sz w:val="24"/>
          <w:szCs w:val="24"/>
        </w:rPr>
      </w:pPr>
      <w:r>
        <w:rPr>
          <w:rFonts w:ascii="Times New Roman" w:hAnsi="Times New Roman" w:cs="Times New Roman"/>
          <w:b/>
          <w:sz w:val="24"/>
          <w:szCs w:val="24"/>
        </w:rPr>
        <w:t>Pembelajaran IPS di SD</w:t>
      </w:r>
    </w:p>
    <w:p w:rsidR="00352524" w:rsidRDefault="00352524" w:rsidP="00352524">
      <w:pPr>
        <w:pStyle w:val="ListParagraph"/>
        <w:numPr>
          <w:ilvl w:val="0"/>
          <w:numId w:val="12"/>
        </w:numPr>
        <w:spacing w:line="480" w:lineRule="auto"/>
        <w:ind w:left="426" w:right="-427" w:hanging="426"/>
        <w:jc w:val="both"/>
        <w:rPr>
          <w:rFonts w:ascii="Times New Roman" w:hAnsi="Times New Roman" w:cs="Times New Roman"/>
          <w:b/>
          <w:sz w:val="24"/>
          <w:szCs w:val="24"/>
        </w:rPr>
      </w:pPr>
      <w:r>
        <w:rPr>
          <w:rFonts w:ascii="Times New Roman" w:hAnsi="Times New Roman" w:cs="Times New Roman"/>
          <w:b/>
          <w:sz w:val="24"/>
          <w:szCs w:val="24"/>
        </w:rPr>
        <w:t xml:space="preserve">Pengertian IPS </w:t>
      </w:r>
    </w:p>
    <w:p w:rsidR="00352524" w:rsidRDefault="00352524" w:rsidP="00352524">
      <w:pPr>
        <w:pStyle w:val="ListParagraph"/>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b/>
          <w:sz w:val="24"/>
          <w:szCs w:val="24"/>
        </w:rPr>
        <w:t xml:space="preserve">              </w:t>
      </w:r>
      <w:r>
        <w:rPr>
          <w:rFonts w:ascii="Times New Roman" w:hAnsi="Times New Roman" w:cs="Times New Roman"/>
          <w:sz w:val="24"/>
          <w:szCs w:val="24"/>
        </w:rPr>
        <w:t>IPS yang berasal dari literatur</w:t>
      </w:r>
      <w:r w:rsidRPr="002A3696">
        <w:rPr>
          <w:rFonts w:ascii="Times New Roman" w:hAnsi="Times New Roman" w:cs="Times New Roman"/>
          <w:sz w:val="24"/>
          <w:szCs w:val="24"/>
        </w:rPr>
        <w:t xml:space="preserve"> pendidikan Amerika Serikat yang lebih dikenal dengan Istilah </w:t>
      </w:r>
      <w:r w:rsidRPr="002A3696">
        <w:rPr>
          <w:rFonts w:ascii="Times New Roman" w:hAnsi="Times New Roman" w:cs="Times New Roman"/>
          <w:i/>
          <w:sz w:val="24"/>
          <w:szCs w:val="24"/>
        </w:rPr>
        <w:t>Social Studies</w:t>
      </w:r>
      <w:r w:rsidRPr="002A3696">
        <w:rPr>
          <w:rFonts w:ascii="Times New Roman" w:hAnsi="Times New Roman" w:cs="Times New Roman"/>
          <w:sz w:val="24"/>
          <w:szCs w:val="24"/>
        </w:rPr>
        <w:t>. Istilah tersebut pertama kali dipergunakan sebagai nama sebuah komite yang didirikan di Amerika Serikat pada Tahun 1913 yaitu “</w:t>
      </w:r>
      <w:r w:rsidRPr="002A3696">
        <w:rPr>
          <w:rFonts w:ascii="Times New Roman" w:hAnsi="Times New Roman" w:cs="Times New Roman"/>
          <w:i/>
          <w:sz w:val="24"/>
          <w:szCs w:val="24"/>
        </w:rPr>
        <w:t xml:space="preserve">Committee of Social Studies”, </w:t>
      </w:r>
      <w:r w:rsidRPr="002A3696">
        <w:rPr>
          <w:rFonts w:ascii="Times New Roman" w:hAnsi="Times New Roman" w:cs="Times New Roman"/>
          <w:sz w:val="24"/>
          <w:szCs w:val="24"/>
          <w:lang w:val="en-US"/>
        </w:rPr>
        <w:t>Tujuan dari pendirian lembaga itu adalah sebagai wadah himpunan tenaga ahli yang berminat pada kurikulum Ilmu-ilmu Sosial di tingkat sekolah dan ahli-ahli Ilmu-ilmu Sosial yang mempunyai minat sama. Sedangkan di Indonesia Ilmu Pengetahuan Sosial (IPS) mulai dikenal pada tahun 1970-an sebagai hasil kesepakatan komunitas akademik dan secara normal mulai digunakan dalam system pendidik</w:t>
      </w:r>
      <w:r>
        <w:rPr>
          <w:rFonts w:ascii="Times New Roman" w:hAnsi="Times New Roman" w:cs="Times New Roman"/>
          <w:sz w:val="24"/>
          <w:szCs w:val="24"/>
          <w:lang w:val="en-US"/>
        </w:rPr>
        <w:t>an nasional dalam kuri</w:t>
      </w:r>
      <w:r w:rsidRPr="002A3696">
        <w:rPr>
          <w:rFonts w:ascii="Times New Roman" w:hAnsi="Times New Roman" w:cs="Times New Roman"/>
          <w:sz w:val="24"/>
          <w:szCs w:val="24"/>
          <w:lang w:val="en-US"/>
        </w:rPr>
        <w:t>kulum 1975. Di Indonesia IPS dikenal sebagai nama mata pel</w:t>
      </w:r>
      <w:r>
        <w:rPr>
          <w:rFonts w:ascii="Times New Roman" w:hAnsi="Times New Roman" w:cs="Times New Roman"/>
          <w:sz w:val="24"/>
          <w:szCs w:val="24"/>
          <w:lang w:val="en-US"/>
        </w:rPr>
        <w:t>ajaran yang diajarkan di jenjan</w:t>
      </w:r>
      <w:r w:rsidRPr="002A3696">
        <w:rPr>
          <w:rFonts w:ascii="Times New Roman" w:hAnsi="Times New Roman" w:cs="Times New Roman"/>
          <w:sz w:val="24"/>
          <w:szCs w:val="24"/>
          <w:lang w:val="en-US"/>
        </w:rPr>
        <w:t xml:space="preserve">g pendidikan dasar dan menengah. </w:t>
      </w:r>
    </w:p>
    <w:p w:rsidR="00352524" w:rsidRPr="00E61C63" w:rsidRDefault="00352524" w:rsidP="00352524">
      <w:pPr>
        <w:pStyle w:val="ListParagraph"/>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Sejalan dengan uraian diatas, Somantri (2001: 92) mendefinisikan pendidikan IPS dalam dua jenis, salah satu yakni pendidikan IPS untuk persekolahan dimana pendidikan IPS merupakan penyerderhanaan atau adaptasi dan disiplin ilmu-ilmu sosial dan humaniora, serta kegiatan dasar manusia yang diorganisasikan dan disajikan secara ilmiah dan pedagogis/psikologis untuk tujuan pendidikan. </w:t>
      </w:r>
    </w:p>
    <w:p w:rsidR="00352524" w:rsidRDefault="00352524" w:rsidP="00352524">
      <w:pPr>
        <w:pStyle w:val="ListParagraph"/>
        <w:spacing w:after="0" w:line="480" w:lineRule="auto"/>
        <w:ind w:left="426" w:firstLine="425"/>
        <w:jc w:val="both"/>
        <w:rPr>
          <w:rFonts w:ascii="Times New Roman" w:hAnsi="Times New Roman" w:cs="Times New Roman"/>
          <w:sz w:val="24"/>
          <w:szCs w:val="24"/>
          <w:lang w:eastAsia="id-ID"/>
        </w:rPr>
      </w:pPr>
      <w:r w:rsidRPr="008E4877">
        <w:rPr>
          <w:rFonts w:ascii="Times New Roman" w:hAnsi="Times New Roman" w:cs="Times New Roman"/>
          <w:sz w:val="24"/>
          <w:szCs w:val="24"/>
          <w:lang w:val="id-ID" w:eastAsia="id-ID"/>
        </w:rPr>
        <w:lastRenderedPageBreak/>
        <w:t xml:space="preserve">Menurut </w:t>
      </w:r>
      <w:r w:rsidRPr="00530B13">
        <w:rPr>
          <w:rFonts w:ascii="Times New Roman" w:hAnsi="Times New Roman" w:cs="Times New Roman"/>
          <w:bCs/>
          <w:sz w:val="24"/>
          <w:szCs w:val="24"/>
          <w:lang w:val="id-ID" w:eastAsia="id-ID"/>
        </w:rPr>
        <w:t>Sapriya</w:t>
      </w:r>
      <w:r w:rsidRPr="008E4877">
        <w:rPr>
          <w:rFonts w:ascii="Times New Roman" w:hAnsi="Times New Roman" w:cs="Times New Roman"/>
          <w:b/>
          <w:bCs/>
          <w:sz w:val="24"/>
          <w:szCs w:val="24"/>
          <w:lang w:val="id-ID" w:eastAsia="id-ID"/>
        </w:rPr>
        <w:t xml:space="preserve"> </w:t>
      </w:r>
      <w:r w:rsidRPr="008E4877">
        <w:rPr>
          <w:rFonts w:ascii="Times New Roman" w:hAnsi="Times New Roman" w:cs="Times New Roman"/>
          <w:sz w:val="24"/>
          <w:szCs w:val="24"/>
          <w:lang w:val="id-ID" w:eastAsia="id-ID"/>
        </w:rPr>
        <w:t xml:space="preserve">(2008:9), bahwa Pendidikan IPS adalah penyederhanaan atau adaptasi </w:t>
      </w:r>
      <w:r w:rsidRPr="00DB5D92">
        <w:rPr>
          <w:rFonts w:ascii="Times New Roman" w:hAnsi="Times New Roman" w:cs="Times New Roman"/>
          <w:sz w:val="24"/>
          <w:szCs w:val="24"/>
          <w:lang w:val="en-US"/>
        </w:rPr>
        <w:t>dari disiplin ilmu ilmu sosial dan humonaria, serta kegiatan dasar manusia yang</w:t>
      </w:r>
      <w:r w:rsidRPr="008E4877">
        <w:rPr>
          <w:rFonts w:ascii="Times New Roman" w:hAnsi="Times New Roman" w:cs="Times New Roman"/>
          <w:sz w:val="24"/>
          <w:szCs w:val="24"/>
          <w:lang w:val="id-ID" w:eastAsia="id-ID"/>
        </w:rPr>
        <w:t xml:space="preserve"> di organisasikan - dan disajikan secara ilmiah dan pedagogis/psikologis untuk tujuan pendidikan.</w:t>
      </w:r>
      <w:r w:rsidRPr="008E4877">
        <w:rPr>
          <w:rFonts w:ascii="Times New Roman" w:hAnsi="Times New Roman" w:cs="Times New Roman"/>
          <w:sz w:val="24"/>
          <w:szCs w:val="24"/>
          <w:lang w:val="id-ID"/>
        </w:rPr>
        <w:t xml:space="preserve"> </w:t>
      </w:r>
    </w:p>
    <w:p w:rsidR="00352524" w:rsidRDefault="00352524" w:rsidP="00352524">
      <w:pPr>
        <w:pStyle w:val="ListParagraph"/>
        <w:spacing w:after="0" w:line="480" w:lineRule="auto"/>
        <w:ind w:left="426" w:firstLine="425"/>
        <w:jc w:val="both"/>
        <w:rPr>
          <w:rFonts w:ascii="Times New Roman" w:hAnsi="Times New Roman" w:cs="Times New Roman"/>
          <w:b/>
          <w:sz w:val="24"/>
          <w:szCs w:val="24"/>
        </w:rPr>
      </w:pPr>
      <w:r w:rsidRPr="00DB5D92">
        <w:rPr>
          <w:rFonts w:ascii="Times New Roman" w:hAnsi="Times New Roman" w:cs="Times New Roman"/>
          <w:sz w:val="24"/>
          <w:szCs w:val="24"/>
          <w:lang w:val="id-ID" w:eastAsia="id-ID"/>
        </w:rPr>
        <w:t>Menurut Depdiknas</w:t>
      </w:r>
      <w:r>
        <w:rPr>
          <w:rFonts w:ascii="Times New Roman" w:hAnsi="Times New Roman" w:cs="Times New Roman"/>
          <w:sz w:val="24"/>
          <w:szCs w:val="24"/>
          <w:lang w:eastAsia="id-ID"/>
        </w:rPr>
        <w:t xml:space="preserve"> (Tasrif, 2008: 2) juga memberikan definisi IPS sebagai mata pelajaran yang mempelajari kehidupan sosial yang didasarkan pada bahan kajian geografi, ekonomi, sejarah, antropologi, sosiologi dan tata negara dengan menampilkan permasalahan sehari-hari.</w:t>
      </w:r>
    </w:p>
    <w:p w:rsidR="00352524" w:rsidRPr="00E61C63" w:rsidRDefault="00352524" w:rsidP="00352524">
      <w:pPr>
        <w:pStyle w:val="ListParagraph"/>
        <w:spacing w:after="0" w:line="480" w:lineRule="auto"/>
        <w:ind w:left="426" w:firstLine="425"/>
        <w:jc w:val="both"/>
        <w:rPr>
          <w:rFonts w:ascii="Times New Roman" w:hAnsi="Times New Roman" w:cs="Times New Roman"/>
          <w:b/>
          <w:sz w:val="24"/>
          <w:szCs w:val="24"/>
        </w:rPr>
      </w:pPr>
      <w:r>
        <w:rPr>
          <w:rFonts w:ascii="Times New Roman" w:hAnsi="Times New Roman" w:cs="Times New Roman"/>
          <w:sz w:val="24"/>
          <w:szCs w:val="24"/>
          <w:lang w:eastAsia="id-ID"/>
        </w:rPr>
        <w:t>Di sekolah dasar, IPS merupakan salah satu mata pelajaran yang bertujuan membentuk peserta didik menjadi warga negara yang demokratis dan bertanggung jawab serta menjadi warga negara yang cinta damai, peka terhadap masalah sosial yang terjadi di masyarakat, dan terampil mengatasi setiap masalah yang terjadi sehari-hari baik yang menimpa dirinya sendiri mampu yang menimpa masyarakat.</w:t>
      </w:r>
    </w:p>
    <w:p w:rsidR="00352524" w:rsidRDefault="00352524" w:rsidP="00352524">
      <w:pPr>
        <w:pStyle w:val="ListParagraph"/>
        <w:numPr>
          <w:ilvl w:val="0"/>
          <w:numId w:val="12"/>
        </w:numPr>
        <w:spacing w:line="480" w:lineRule="auto"/>
        <w:ind w:left="426" w:right="-427" w:hanging="426"/>
        <w:jc w:val="both"/>
        <w:rPr>
          <w:rFonts w:ascii="Times New Roman" w:hAnsi="Times New Roman" w:cs="Times New Roman"/>
          <w:b/>
          <w:sz w:val="24"/>
          <w:szCs w:val="24"/>
        </w:rPr>
      </w:pPr>
      <w:r>
        <w:rPr>
          <w:rFonts w:ascii="Times New Roman" w:hAnsi="Times New Roman" w:cs="Times New Roman"/>
          <w:b/>
          <w:sz w:val="24"/>
          <w:szCs w:val="24"/>
        </w:rPr>
        <w:t xml:space="preserve">Tujuan Pendidikan IPS </w:t>
      </w:r>
    </w:p>
    <w:p w:rsidR="00352524" w:rsidRPr="00E61C63" w:rsidRDefault="00352524" w:rsidP="00352524">
      <w:pPr>
        <w:pStyle w:val="ListParagraph"/>
        <w:spacing w:after="0" w:line="480" w:lineRule="auto"/>
        <w:ind w:left="426" w:firstLine="425"/>
        <w:jc w:val="both"/>
        <w:rPr>
          <w:rFonts w:ascii="Times New Roman" w:hAnsi="Times New Roman" w:cs="Times New Roman"/>
          <w:b/>
          <w:sz w:val="24"/>
          <w:szCs w:val="24"/>
        </w:rPr>
      </w:pPr>
      <w:r w:rsidRPr="00E61C63">
        <w:rPr>
          <w:rFonts w:ascii="Times New Roman" w:hAnsi="Times New Roman" w:cs="Times New Roman"/>
          <w:sz w:val="24"/>
          <w:szCs w:val="24"/>
          <w:lang w:eastAsia="id-ID"/>
        </w:rPr>
        <w:t>Berdasarkan</w:t>
      </w:r>
      <w:r w:rsidRPr="00E61C63">
        <w:rPr>
          <w:rFonts w:ascii="Times New Roman" w:hAnsi="Times New Roman" w:cs="Times New Roman"/>
          <w:sz w:val="24"/>
          <w:szCs w:val="24"/>
        </w:rPr>
        <w:t xml:space="preserve"> KTSP 2006, bahwa IPS merupakan salah satu mata pelajaran yang mengkaji seperangkat peristiwa, fakta, konsep dan generalisasi yang berkaitan dengan isu sosial. Menurut kurikulum Tingkat Satuan Pendidikan (KTSP) pada tahun No 20 tahun 2006 Pengetahuan Sosial di SD/MI bertujuan untuk peserta didik memiliki kemampuan sebagai berikut: </w:t>
      </w:r>
    </w:p>
    <w:p w:rsidR="00352524" w:rsidRDefault="00352524" w:rsidP="00352524">
      <w:pPr>
        <w:pStyle w:val="ListParagraph"/>
        <w:numPr>
          <w:ilvl w:val="0"/>
          <w:numId w:val="3"/>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Mengenal konsep-konsep yang berkaitan dengan kehidupan masyarakat dan lingkungannya.</w:t>
      </w:r>
    </w:p>
    <w:p w:rsidR="00352524" w:rsidRDefault="00352524" w:rsidP="00352524">
      <w:pPr>
        <w:pStyle w:val="ListParagraph"/>
        <w:numPr>
          <w:ilvl w:val="0"/>
          <w:numId w:val="3"/>
        </w:numPr>
        <w:spacing w:after="0" w:line="480" w:lineRule="auto"/>
        <w:ind w:left="1276" w:hanging="425"/>
        <w:jc w:val="both"/>
        <w:rPr>
          <w:rFonts w:ascii="Times New Roman" w:hAnsi="Times New Roman" w:cs="Times New Roman"/>
          <w:sz w:val="24"/>
          <w:szCs w:val="24"/>
        </w:rPr>
      </w:pPr>
      <w:r w:rsidRPr="00DB5D92">
        <w:rPr>
          <w:rFonts w:ascii="Times New Roman" w:hAnsi="Times New Roman" w:cs="Times New Roman"/>
          <w:sz w:val="24"/>
          <w:szCs w:val="24"/>
        </w:rPr>
        <w:lastRenderedPageBreak/>
        <w:t>Memiliki kemampuan dasar untuk berpikir logis dan kritis, rasa ingin tahu, inkuiri, memecahkan masalah, dan keterampilan dalam kehidupan sosial.</w:t>
      </w:r>
    </w:p>
    <w:p w:rsidR="00352524" w:rsidRDefault="00352524" w:rsidP="00352524">
      <w:pPr>
        <w:pStyle w:val="ListParagraph"/>
        <w:numPr>
          <w:ilvl w:val="0"/>
          <w:numId w:val="3"/>
        </w:numPr>
        <w:spacing w:after="0" w:line="480" w:lineRule="auto"/>
        <w:ind w:left="1276" w:hanging="425"/>
        <w:jc w:val="both"/>
        <w:rPr>
          <w:rFonts w:ascii="Times New Roman" w:hAnsi="Times New Roman" w:cs="Times New Roman"/>
          <w:sz w:val="24"/>
          <w:szCs w:val="24"/>
        </w:rPr>
      </w:pPr>
      <w:r w:rsidRPr="00DB5D92">
        <w:rPr>
          <w:rFonts w:ascii="Times New Roman" w:hAnsi="Times New Roman" w:cs="Times New Roman"/>
          <w:sz w:val="24"/>
          <w:szCs w:val="24"/>
        </w:rPr>
        <w:t xml:space="preserve">Memiliki komitmen dan kesadaran terhadap nilai-nilai sosial dan kemanusiaan. </w:t>
      </w:r>
    </w:p>
    <w:p w:rsidR="00352524" w:rsidRPr="00406053" w:rsidRDefault="00352524" w:rsidP="00352524">
      <w:pPr>
        <w:pStyle w:val="ListParagraph"/>
        <w:numPr>
          <w:ilvl w:val="0"/>
          <w:numId w:val="3"/>
        </w:numPr>
        <w:spacing w:after="0" w:line="480" w:lineRule="auto"/>
        <w:ind w:left="1276" w:hanging="425"/>
        <w:jc w:val="both"/>
        <w:rPr>
          <w:rFonts w:ascii="Times New Roman" w:hAnsi="Times New Roman" w:cs="Times New Roman"/>
          <w:sz w:val="24"/>
          <w:szCs w:val="24"/>
        </w:rPr>
      </w:pPr>
      <w:r w:rsidRPr="00DB5D92">
        <w:rPr>
          <w:rFonts w:ascii="Times New Roman" w:hAnsi="Times New Roman" w:cs="Times New Roman"/>
          <w:sz w:val="24"/>
          <w:szCs w:val="24"/>
        </w:rPr>
        <w:t>Memiliki kemampuan berkomunikasi, bekerjasama dan berkompetisi dalam masyarakat yang majemuk, di tingkat lokal, nasional, dan global.</w:t>
      </w:r>
    </w:p>
    <w:p w:rsidR="00352524" w:rsidRDefault="00352524" w:rsidP="00352524">
      <w:pPr>
        <w:pStyle w:val="ListParagraph"/>
        <w:spacing w:after="0" w:line="480" w:lineRule="auto"/>
        <w:ind w:left="567" w:firstLine="284"/>
        <w:jc w:val="both"/>
        <w:rPr>
          <w:rFonts w:ascii="Times New Roman" w:hAnsi="Times New Roman" w:cs="Times New Roman"/>
          <w:sz w:val="24"/>
          <w:szCs w:val="24"/>
        </w:rPr>
      </w:pPr>
      <w:r w:rsidRPr="00AA2AA8">
        <w:rPr>
          <w:rFonts w:ascii="Times New Roman" w:eastAsia="Times New Roman" w:hAnsi="Times New Roman" w:cs="Times New Roman"/>
          <w:sz w:val="24"/>
          <w:szCs w:val="24"/>
          <w:lang w:val="en-US" w:eastAsia="en-GB"/>
        </w:rPr>
        <w:t xml:space="preserve">Sedangkan tujuan khusus pengajaran IPS disekolah dapat dikelompokkan menjadi </w:t>
      </w:r>
      <w:r w:rsidRPr="00DB5D92">
        <w:rPr>
          <w:rFonts w:ascii="Times New Roman" w:hAnsi="Times New Roman" w:cs="Times New Roman"/>
          <w:sz w:val="24"/>
          <w:szCs w:val="24"/>
        </w:rPr>
        <w:t>empat</w:t>
      </w:r>
      <w:r w:rsidRPr="00AA2AA8">
        <w:rPr>
          <w:rFonts w:ascii="Times New Roman" w:eastAsia="Times New Roman" w:hAnsi="Times New Roman" w:cs="Times New Roman"/>
          <w:sz w:val="24"/>
          <w:szCs w:val="24"/>
          <w:lang w:val="en-US" w:eastAsia="en-GB"/>
        </w:rPr>
        <w:t xml:space="preserve"> komponen yaitu:</w:t>
      </w:r>
    </w:p>
    <w:p w:rsidR="00352524" w:rsidRDefault="00352524" w:rsidP="00352524">
      <w:pPr>
        <w:pStyle w:val="ListParagraph"/>
        <w:numPr>
          <w:ilvl w:val="0"/>
          <w:numId w:val="13"/>
        </w:numPr>
        <w:spacing w:after="0" w:line="480" w:lineRule="auto"/>
        <w:ind w:left="1276" w:hanging="425"/>
        <w:jc w:val="both"/>
        <w:rPr>
          <w:rFonts w:ascii="Times New Roman" w:hAnsi="Times New Roman" w:cs="Times New Roman"/>
          <w:sz w:val="24"/>
          <w:szCs w:val="24"/>
        </w:rPr>
      </w:pPr>
      <w:r w:rsidRPr="00272469">
        <w:rPr>
          <w:rFonts w:ascii="Times New Roman" w:eastAsia="Times New Roman" w:hAnsi="Times New Roman" w:cs="Times New Roman"/>
          <w:sz w:val="24"/>
          <w:szCs w:val="24"/>
          <w:lang w:val="en-US" w:eastAsia="en-GB"/>
        </w:rPr>
        <w:t xml:space="preserve">Memberikan kepada Siswa pengetahuan tentang pengalaman manusia dalam kehidupan bermasyarakat pada masa lalu, sekarang dan masa akan datang. </w:t>
      </w:r>
    </w:p>
    <w:p w:rsidR="00352524" w:rsidRDefault="00352524" w:rsidP="00352524">
      <w:pPr>
        <w:pStyle w:val="ListParagraph"/>
        <w:numPr>
          <w:ilvl w:val="0"/>
          <w:numId w:val="13"/>
        </w:numPr>
        <w:spacing w:after="0" w:line="480" w:lineRule="auto"/>
        <w:ind w:left="1276" w:hanging="425"/>
        <w:jc w:val="both"/>
        <w:rPr>
          <w:rFonts w:ascii="Times New Roman" w:hAnsi="Times New Roman" w:cs="Times New Roman"/>
          <w:sz w:val="24"/>
          <w:szCs w:val="24"/>
        </w:rPr>
      </w:pPr>
      <w:r w:rsidRPr="00272469">
        <w:rPr>
          <w:rFonts w:ascii="Times New Roman" w:eastAsia="Times New Roman" w:hAnsi="Times New Roman" w:cs="Times New Roman"/>
          <w:sz w:val="24"/>
          <w:szCs w:val="24"/>
          <w:lang w:val="en-US" w:eastAsia="en-GB"/>
        </w:rPr>
        <w:t>Menolong siswa untuk mengembangkan keterampilan (skill) untuk mencari dan mengolah informasi.</w:t>
      </w:r>
    </w:p>
    <w:p w:rsidR="00352524" w:rsidRPr="00272469" w:rsidRDefault="00352524" w:rsidP="00352524">
      <w:pPr>
        <w:pStyle w:val="ListParagraph"/>
        <w:numPr>
          <w:ilvl w:val="0"/>
          <w:numId w:val="13"/>
        </w:numPr>
        <w:spacing w:after="0" w:line="480" w:lineRule="auto"/>
        <w:ind w:left="1276" w:hanging="425"/>
        <w:jc w:val="both"/>
        <w:rPr>
          <w:rFonts w:ascii="Times New Roman" w:hAnsi="Times New Roman" w:cs="Times New Roman"/>
          <w:sz w:val="24"/>
          <w:szCs w:val="24"/>
        </w:rPr>
      </w:pPr>
      <w:r w:rsidRPr="00272469">
        <w:rPr>
          <w:rFonts w:ascii="Times New Roman" w:eastAsia="Times New Roman" w:hAnsi="Times New Roman" w:cs="Times New Roman"/>
          <w:sz w:val="24"/>
          <w:szCs w:val="24"/>
          <w:lang w:val="en-US" w:eastAsia="en-GB"/>
        </w:rPr>
        <w:t>Menolong siswa untuk mengembangkan nilai / sikap demokrasi dalam kehidupan bermasyarakat. Menyediakan kesempatan kepada siswa untuk mengambil bagian  berperan serta dalam bermasyarakat.</w:t>
      </w:r>
    </w:p>
    <w:p w:rsidR="00352524" w:rsidRDefault="00352524" w:rsidP="00352524">
      <w:pPr>
        <w:pStyle w:val="ListParagraph"/>
        <w:numPr>
          <w:ilvl w:val="0"/>
          <w:numId w:val="12"/>
        </w:numPr>
        <w:spacing w:line="480" w:lineRule="auto"/>
        <w:ind w:left="426" w:right="-427" w:hanging="426"/>
        <w:jc w:val="both"/>
        <w:rPr>
          <w:rFonts w:ascii="Times New Roman" w:hAnsi="Times New Roman" w:cs="Times New Roman"/>
          <w:b/>
          <w:sz w:val="24"/>
          <w:szCs w:val="24"/>
        </w:rPr>
      </w:pPr>
      <w:r>
        <w:rPr>
          <w:rFonts w:ascii="Times New Roman" w:hAnsi="Times New Roman" w:cs="Times New Roman"/>
          <w:b/>
          <w:sz w:val="24"/>
          <w:szCs w:val="24"/>
        </w:rPr>
        <w:t xml:space="preserve">Model Pembelajaran </w:t>
      </w:r>
    </w:p>
    <w:p w:rsidR="00352524" w:rsidRPr="000260A9" w:rsidRDefault="00352524" w:rsidP="00352524">
      <w:pPr>
        <w:pStyle w:val="ListParagraph"/>
        <w:spacing w:after="0" w:line="480" w:lineRule="auto"/>
        <w:ind w:left="426" w:firstLine="425"/>
        <w:jc w:val="both"/>
        <w:rPr>
          <w:rFonts w:ascii="Times New Roman" w:hAnsi="Times New Roman" w:cs="Times New Roman"/>
          <w:b/>
          <w:sz w:val="24"/>
          <w:szCs w:val="24"/>
        </w:rPr>
      </w:pPr>
      <w:r w:rsidRPr="000260A9">
        <w:rPr>
          <w:rFonts w:ascii="Times New Roman" w:hAnsi="Times New Roman" w:cs="Times New Roman"/>
          <w:sz w:val="24"/>
          <w:szCs w:val="24"/>
        </w:rPr>
        <w:t xml:space="preserve">Menurut Syaiful Sagala (2005: 175) sebagaimana  dikutip oleh Indriawati dan Wawan Setiawan (2009: 27), mengemukakan bahwa model pembelajaran adalah kerangka konseptual yang melukiskan prosedur yang sistematis dalam mengorganisasikan pengalaman belajar peserta didik untuk mencapai tujuan </w:t>
      </w:r>
      <w:r w:rsidRPr="000260A9">
        <w:rPr>
          <w:rFonts w:ascii="Times New Roman" w:hAnsi="Times New Roman" w:cs="Times New Roman"/>
          <w:sz w:val="24"/>
          <w:szCs w:val="24"/>
        </w:rPr>
        <w:lastRenderedPageBreak/>
        <w:t>belajar tertentu dan berfungsi sebagai pedoman bagi perancang pembelajaran dan guru dalam merencanakan dan melaksanakan aktivitas belajar mengajar. Model pembelajaran ialah pola yang digunakan sebagai pedoman dalam merencanakan pembelajaran di kelas maupun tutorial ( Agus Suprijono, 2011:46).</w:t>
      </w:r>
    </w:p>
    <w:p w:rsidR="00E03A98" w:rsidRDefault="00352524" w:rsidP="00352524">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Setiap dalam pembelajaran yang akan dilakukan oleh guru kepada siswa sebaiknya menggunakan model pembelajaran yang sesuai dengan karakteristik siswa dan materi yang akan disampaikan agar di dalam kelas siswa bersikap aktif sehingga mampu mengembangkan setiap potensi yang dimiliknya. Penerapan suatu model di dalam kelas, akan merubah cara belajar siswa yang hanya terpaku pada penjelasan yang diberikan guru menjadi aktif ikur berpartisipasi dalam proses pembelajaran sehingga tercipta proses pembelajaran yang bermakna karena materi yang akan disampaikan, dipelajari langsung oleh siswa.</w:t>
      </w:r>
    </w:p>
    <w:p w:rsidR="00E03A98" w:rsidRPr="00352524" w:rsidRDefault="00E03A98" w:rsidP="00E03A98">
      <w:pPr>
        <w:pStyle w:val="ListParagraph"/>
        <w:spacing w:after="0" w:line="360" w:lineRule="auto"/>
        <w:ind w:left="426" w:firstLine="425"/>
        <w:jc w:val="both"/>
        <w:rPr>
          <w:rFonts w:ascii="Times New Roman" w:hAnsi="Times New Roman" w:cs="Times New Roman"/>
          <w:sz w:val="24"/>
          <w:szCs w:val="24"/>
        </w:rPr>
      </w:pPr>
    </w:p>
    <w:p w:rsidR="00E96F32" w:rsidRDefault="00E96F32" w:rsidP="00E96F32">
      <w:pPr>
        <w:pStyle w:val="ListParagraph"/>
        <w:numPr>
          <w:ilvl w:val="0"/>
          <w:numId w:val="1"/>
        </w:numPr>
        <w:spacing w:after="0" w:line="480" w:lineRule="auto"/>
        <w:ind w:left="0" w:hanging="567"/>
        <w:jc w:val="both"/>
        <w:rPr>
          <w:rFonts w:ascii="Times New Roman" w:hAnsi="Times New Roman" w:cs="Times New Roman"/>
          <w:b/>
          <w:sz w:val="24"/>
          <w:szCs w:val="24"/>
        </w:rPr>
      </w:pPr>
      <w:r>
        <w:rPr>
          <w:rFonts w:ascii="Times New Roman" w:hAnsi="Times New Roman" w:cs="Times New Roman"/>
          <w:b/>
          <w:sz w:val="24"/>
          <w:szCs w:val="24"/>
        </w:rPr>
        <w:t>Definisi Pembelajaran</w:t>
      </w:r>
    </w:p>
    <w:p w:rsidR="00E96F32" w:rsidRDefault="00E96F32" w:rsidP="00E96F32">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Pr="00B72244">
        <w:rPr>
          <w:rFonts w:ascii="Times New Roman" w:hAnsi="Times New Roman" w:cs="Times New Roman"/>
          <w:sz w:val="24"/>
          <w:szCs w:val="24"/>
        </w:rPr>
        <w:t>Pembelajaran adalah proses interaksi peserta did</w:t>
      </w:r>
      <w:r>
        <w:rPr>
          <w:rFonts w:ascii="Times New Roman" w:hAnsi="Times New Roman" w:cs="Times New Roman"/>
          <w:sz w:val="24"/>
          <w:szCs w:val="24"/>
        </w:rPr>
        <w:t>ik dengan pendidikan dan sumbe</w:t>
      </w:r>
      <w:r w:rsidRPr="00B72244">
        <w:rPr>
          <w:rFonts w:ascii="Times New Roman" w:hAnsi="Times New Roman" w:cs="Times New Roman"/>
          <w:sz w:val="24"/>
          <w:szCs w:val="24"/>
        </w:rPr>
        <w:t xml:space="preserve">r belajar pada suatu lingkungan belajar. Pembelajaran merupakan bantuan yang diberikan pendidik agar dapat terjadi proses perolehan ilmu dan </w:t>
      </w:r>
      <w:bookmarkStart w:id="0" w:name="_GoBack"/>
      <w:bookmarkEnd w:id="0"/>
      <w:r w:rsidRPr="00B72244">
        <w:rPr>
          <w:rFonts w:ascii="Times New Roman" w:hAnsi="Times New Roman" w:cs="Times New Roman"/>
          <w:sz w:val="24"/>
          <w:szCs w:val="24"/>
        </w:rPr>
        <w:t xml:space="preserve">pengetahuan, penguasaan kemahiran dan tabiat, serta pembentukan sikap dan kepercayaan pada peserta didik. Dengan kata lain, pembelajaran adalah proses untuk membantu peserta didik agar dapat belajar dengan  baik. </w:t>
      </w:r>
    </w:p>
    <w:p w:rsidR="00E96F32" w:rsidRDefault="00E96F32" w:rsidP="00E96F32">
      <w:pPr>
        <w:pStyle w:val="ListParagraph"/>
        <w:spacing w:after="0" w:line="480" w:lineRule="auto"/>
        <w:ind w:left="0" w:firstLine="426"/>
        <w:jc w:val="both"/>
        <w:rPr>
          <w:rFonts w:ascii="Times New Roman" w:hAnsi="Times New Roman" w:cs="Times New Roman"/>
          <w:b/>
          <w:sz w:val="24"/>
          <w:szCs w:val="24"/>
        </w:rPr>
      </w:pPr>
      <w:r>
        <w:rPr>
          <w:rFonts w:ascii="Times New Roman" w:hAnsi="Times New Roman" w:cs="Times New Roman"/>
          <w:sz w:val="24"/>
          <w:szCs w:val="24"/>
        </w:rPr>
        <w:t xml:space="preserve">Di sisi lain pembelajaran mempunyai pengertian yang mirip dengan pengajaran, tetapi sebenarnya mempunyai konotasi yang berbeda. Dalam konteks </w:t>
      </w:r>
      <w:r>
        <w:rPr>
          <w:rFonts w:ascii="Times New Roman" w:hAnsi="Times New Roman" w:cs="Times New Roman"/>
          <w:sz w:val="24"/>
          <w:szCs w:val="24"/>
        </w:rPr>
        <w:lastRenderedPageBreak/>
        <w:t xml:space="preserve">pendidikan, guru mengajar agar peserta didik dapat belajar dan menguasai isi pelajaran hingga mencapai sesuatu objektif yang ditentukan (aspek kognitif), juga dapat memengaruhi perubahan sikap (aspek afektif), serta keterampilan (aspek psikomotor) seorang peserta didik, namun proses pengajaran ini memberi kesan hanya sebagai pekerjaan satu pihak, yaitu pekerjaan pengajar saja. Sedangkan pembelajaran menyiratkan adanya interaksi antara pengajar dan peserta didik. </w:t>
      </w:r>
    </w:p>
    <w:p w:rsidR="00E96F32" w:rsidRPr="00B72244" w:rsidRDefault="00E96F32" w:rsidP="00E96F32">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Pembelajaran yang berkualitas sangat tergantung dari motivasi pelajar dan kreativitas pengajar. Pembelajar</w:t>
      </w:r>
      <w:r w:rsidR="00DA4351">
        <w:rPr>
          <w:rFonts w:ascii="Times New Roman" w:hAnsi="Times New Roman" w:cs="Times New Roman"/>
          <w:sz w:val="24"/>
          <w:szCs w:val="24"/>
        </w:rPr>
        <w:t>an</w:t>
      </w:r>
      <w:r>
        <w:rPr>
          <w:rFonts w:ascii="Times New Roman" w:hAnsi="Times New Roman" w:cs="Times New Roman"/>
          <w:sz w:val="24"/>
          <w:szCs w:val="24"/>
        </w:rPr>
        <w:t xml:space="preserve"> yang memiliki motivasi tinggi ditunjang dengan pengajar yang mampu memfasilitasi motivasi tersebut akan membawa pada keberhasilan pencapaian target belajar. Target belajar dapat diukur melalui perubahan sikap dan kemampuan siswa melalui proses belajar. Desain pembelajaran yang baik, ditunjang fasilitas yang menandai, ditambah dengan kreatifitas guru akan membuat peserta didik lebih mudah mencapai target belajar. </w:t>
      </w:r>
    </w:p>
    <w:p w:rsidR="00E96F32" w:rsidRDefault="00E96F32" w:rsidP="00E96F32">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Pembelajaran adalah proses interaksi peserta didik dengan pendidik dan sumber belajar pada suatu lingkungan belajar.( UU No.20/2003, Bab 1 Pasal ayat 20). </w:t>
      </w:r>
    </w:p>
    <w:p w:rsidR="00E96F32" w:rsidRDefault="00E96F32" w:rsidP="00E96F3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Dengan demikian dapat diketahui bahwa kegiatan pembelajaran merupakan kegiatan yang melibatkan beberapa komponen :</w:t>
      </w:r>
    </w:p>
    <w:p w:rsidR="00E96F32" w:rsidRDefault="00E96F32" w:rsidP="00E96F32">
      <w:pPr>
        <w:pStyle w:val="ListParagraph"/>
        <w:numPr>
          <w:ilvl w:val="0"/>
          <w:numId w:val="11"/>
        </w:numPr>
        <w:tabs>
          <w:tab w:val="left" w:pos="851"/>
        </w:tabs>
        <w:spacing w:line="480" w:lineRule="auto"/>
        <w:ind w:left="851" w:right="-427" w:hanging="425"/>
        <w:jc w:val="both"/>
        <w:rPr>
          <w:rFonts w:ascii="Times New Roman" w:hAnsi="Times New Roman" w:cs="Times New Roman"/>
          <w:sz w:val="24"/>
          <w:szCs w:val="24"/>
        </w:rPr>
      </w:pPr>
      <w:r>
        <w:rPr>
          <w:rFonts w:ascii="Times New Roman" w:hAnsi="Times New Roman" w:cs="Times New Roman"/>
          <w:sz w:val="24"/>
          <w:szCs w:val="24"/>
        </w:rPr>
        <w:t xml:space="preserve">Siswa </w:t>
      </w:r>
    </w:p>
    <w:p w:rsidR="00406053" w:rsidRDefault="00E96F32" w:rsidP="00E96F32">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046157">
        <w:rPr>
          <w:rFonts w:ascii="Times New Roman" w:hAnsi="Times New Roman" w:cs="Times New Roman"/>
          <w:sz w:val="24"/>
          <w:szCs w:val="24"/>
        </w:rPr>
        <w:t>Seorang yang bertindak sebagai pencari, penerima, dan penyimpan isi pelajaran yang dibutuhkan untuk mencapai tujuan.</w:t>
      </w:r>
    </w:p>
    <w:p w:rsidR="00406053" w:rsidRDefault="00406053" w:rsidP="00E96F32">
      <w:pPr>
        <w:pStyle w:val="ListParagraph"/>
        <w:spacing w:after="0" w:line="480" w:lineRule="auto"/>
        <w:ind w:left="851"/>
        <w:jc w:val="both"/>
        <w:rPr>
          <w:rFonts w:ascii="Times New Roman" w:hAnsi="Times New Roman" w:cs="Times New Roman"/>
          <w:sz w:val="24"/>
          <w:szCs w:val="24"/>
        </w:rPr>
      </w:pPr>
    </w:p>
    <w:p w:rsidR="00406053" w:rsidRDefault="00406053" w:rsidP="00E96F32">
      <w:pPr>
        <w:pStyle w:val="ListParagraph"/>
        <w:spacing w:after="0" w:line="480" w:lineRule="auto"/>
        <w:ind w:left="851"/>
        <w:jc w:val="both"/>
        <w:rPr>
          <w:rFonts w:ascii="Times New Roman" w:hAnsi="Times New Roman" w:cs="Times New Roman"/>
          <w:sz w:val="24"/>
          <w:szCs w:val="24"/>
        </w:rPr>
      </w:pPr>
    </w:p>
    <w:p w:rsidR="00E96F32" w:rsidRDefault="00E96F32" w:rsidP="00E96F32">
      <w:pPr>
        <w:pStyle w:val="ListParagraph"/>
        <w:numPr>
          <w:ilvl w:val="0"/>
          <w:numId w:val="11"/>
        </w:numPr>
        <w:tabs>
          <w:tab w:val="left" w:pos="851"/>
        </w:tabs>
        <w:spacing w:line="480" w:lineRule="auto"/>
        <w:ind w:right="-427"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p>
    <w:p w:rsidR="00E96F32" w:rsidRDefault="00E96F32" w:rsidP="00E96F32">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046157">
        <w:rPr>
          <w:rFonts w:ascii="Times New Roman" w:hAnsi="Times New Roman" w:cs="Times New Roman"/>
          <w:sz w:val="24"/>
          <w:szCs w:val="24"/>
        </w:rPr>
        <w:t>Seseorang yang bertindak sebagai pengelola, katalisator, dan peran lainnya yang memungkinkan berlangsungnya kegiatan belajar mengajar yang efektif.</w:t>
      </w:r>
    </w:p>
    <w:p w:rsidR="00E96F32" w:rsidRDefault="00E96F32" w:rsidP="00E96F32">
      <w:pPr>
        <w:pStyle w:val="ListParagraph"/>
        <w:numPr>
          <w:ilvl w:val="0"/>
          <w:numId w:val="11"/>
        </w:numPr>
        <w:tabs>
          <w:tab w:val="left" w:pos="851"/>
        </w:tabs>
        <w:spacing w:line="480" w:lineRule="auto"/>
        <w:ind w:left="851" w:right="-427" w:hanging="425"/>
        <w:jc w:val="both"/>
        <w:rPr>
          <w:rFonts w:ascii="Times New Roman" w:hAnsi="Times New Roman" w:cs="Times New Roman"/>
          <w:sz w:val="24"/>
          <w:szCs w:val="24"/>
        </w:rPr>
      </w:pPr>
      <w:r>
        <w:rPr>
          <w:rFonts w:ascii="Times New Roman" w:hAnsi="Times New Roman" w:cs="Times New Roman"/>
          <w:sz w:val="24"/>
          <w:szCs w:val="24"/>
        </w:rPr>
        <w:t xml:space="preserve">Tujuan  </w:t>
      </w:r>
    </w:p>
    <w:p w:rsidR="00E96F32" w:rsidRPr="00046157" w:rsidRDefault="00E96F32" w:rsidP="00E96F32">
      <w:pPr>
        <w:pStyle w:val="ListParagraph"/>
        <w:spacing w:after="0" w:line="480" w:lineRule="auto"/>
        <w:ind w:left="851" w:firstLine="425"/>
        <w:jc w:val="both"/>
        <w:rPr>
          <w:rFonts w:ascii="Times New Roman" w:hAnsi="Times New Roman" w:cs="Times New Roman"/>
          <w:sz w:val="24"/>
          <w:szCs w:val="24"/>
        </w:rPr>
      </w:pPr>
      <w:r w:rsidRPr="00046157">
        <w:rPr>
          <w:rFonts w:ascii="Times New Roman" w:hAnsi="Times New Roman" w:cs="Times New Roman"/>
          <w:sz w:val="24"/>
          <w:szCs w:val="24"/>
        </w:rPr>
        <w:t>Pernyataan tentang perubahan perilaku ( kognitif, psikomotor, afektif) yang diinginkan terjadi pada siswa setelah mengikuti kegiatan pembelajaran.</w:t>
      </w:r>
    </w:p>
    <w:p w:rsidR="00E96F32" w:rsidRDefault="00E96F32" w:rsidP="00E96F32">
      <w:pPr>
        <w:pStyle w:val="ListParagraph"/>
        <w:numPr>
          <w:ilvl w:val="0"/>
          <w:numId w:val="11"/>
        </w:numPr>
        <w:tabs>
          <w:tab w:val="left" w:pos="851"/>
        </w:tabs>
        <w:spacing w:line="480" w:lineRule="auto"/>
        <w:ind w:right="-427" w:hanging="720"/>
        <w:jc w:val="both"/>
        <w:rPr>
          <w:rFonts w:ascii="Times New Roman" w:hAnsi="Times New Roman" w:cs="Times New Roman"/>
          <w:sz w:val="24"/>
          <w:szCs w:val="24"/>
        </w:rPr>
      </w:pPr>
      <w:r w:rsidRPr="00046157">
        <w:rPr>
          <w:rFonts w:ascii="Times New Roman" w:hAnsi="Times New Roman" w:cs="Times New Roman"/>
          <w:sz w:val="24"/>
          <w:szCs w:val="24"/>
        </w:rPr>
        <w:t xml:space="preserve">Isi pelajaran </w:t>
      </w:r>
    </w:p>
    <w:p w:rsidR="00E96F32" w:rsidRDefault="00E96F32" w:rsidP="00E96F32">
      <w:pPr>
        <w:pStyle w:val="ListParagraph"/>
        <w:spacing w:after="0" w:line="480" w:lineRule="auto"/>
        <w:ind w:left="851" w:firstLine="425"/>
        <w:jc w:val="both"/>
        <w:rPr>
          <w:rFonts w:ascii="Times New Roman" w:hAnsi="Times New Roman" w:cs="Times New Roman"/>
          <w:sz w:val="24"/>
          <w:szCs w:val="24"/>
        </w:rPr>
      </w:pPr>
      <w:r w:rsidRPr="00046157">
        <w:rPr>
          <w:rFonts w:ascii="Times New Roman" w:hAnsi="Times New Roman" w:cs="Times New Roman"/>
          <w:sz w:val="24"/>
          <w:szCs w:val="24"/>
        </w:rPr>
        <w:t>Segala informasi berupa fakta, prinsip, d</w:t>
      </w:r>
      <w:r>
        <w:rPr>
          <w:rFonts w:ascii="Times New Roman" w:hAnsi="Times New Roman" w:cs="Times New Roman"/>
          <w:sz w:val="24"/>
          <w:szCs w:val="24"/>
        </w:rPr>
        <w:t xml:space="preserve">an konsep yang diperlukan untuk </w:t>
      </w:r>
      <w:r w:rsidRPr="00046157">
        <w:rPr>
          <w:rFonts w:ascii="Times New Roman" w:hAnsi="Times New Roman" w:cs="Times New Roman"/>
          <w:sz w:val="24"/>
          <w:szCs w:val="24"/>
        </w:rPr>
        <w:t>mencapai tujuan.</w:t>
      </w:r>
    </w:p>
    <w:p w:rsidR="00E96F32" w:rsidRDefault="00E96F32" w:rsidP="00E96F32">
      <w:pPr>
        <w:pStyle w:val="ListParagraph"/>
        <w:numPr>
          <w:ilvl w:val="0"/>
          <w:numId w:val="11"/>
        </w:numPr>
        <w:tabs>
          <w:tab w:val="left" w:pos="851"/>
        </w:tabs>
        <w:spacing w:line="480" w:lineRule="auto"/>
        <w:ind w:left="851" w:right="-427" w:hanging="425"/>
        <w:jc w:val="both"/>
        <w:rPr>
          <w:rFonts w:ascii="Times New Roman" w:hAnsi="Times New Roman" w:cs="Times New Roman"/>
          <w:sz w:val="24"/>
          <w:szCs w:val="24"/>
        </w:rPr>
      </w:pPr>
      <w:r w:rsidRPr="00046157">
        <w:rPr>
          <w:rFonts w:ascii="Times New Roman" w:hAnsi="Times New Roman" w:cs="Times New Roman"/>
          <w:sz w:val="24"/>
          <w:szCs w:val="24"/>
        </w:rPr>
        <w:t xml:space="preserve">Metode atau model </w:t>
      </w:r>
    </w:p>
    <w:p w:rsidR="00E96F32" w:rsidRDefault="00E96F32" w:rsidP="00E96F32">
      <w:pPr>
        <w:pStyle w:val="ListParagraph"/>
        <w:spacing w:after="0" w:line="480" w:lineRule="auto"/>
        <w:ind w:left="851" w:firstLine="425"/>
        <w:jc w:val="both"/>
        <w:rPr>
          <w:rFonts w:ascii="Times New Roman" w:hAnsi="Times New Roman" w:cs="Times New Roman"/>
          <w:sz w:val="24"/>
          <w:szCs w:val="24"/>
        </w:rPr>
      </w:pPr>
      <w:r w:rsidRPr="00046157">
        <w:rPr>
          <w:rFonts w:ascii="Times New Roman" w:hAnsi="Times New Roman" w:cs="Times New Roman"/>
          <w:sz w:val="24"/>
          <w:szCs w:val="24"/>
        </w:rPr>
        <w:t>Cara yang teratur untuk memberikan kesempatan kepada siswa untuk mendapat informasi yang dibutuhkan mereka untuk mencapai tujuan</w:t>
      </w:r>
    </w:p>
    <w:p w:rsidR="00E96F32" w:rsidRDefault="00E96F32" w:rsidP="00E96F32">
      <w:pPr>
        <w:pStyle w:val="ListParagraph"/>
        <w:numPr>
          <w:ilvl w:val="0"/>
          <w:numId w:val="11"/>
        </w:numPr>
        <w:tabs>
          <w:tab w:val="left" w:pos="851"/>
        </w:tabs>
        <w:spacing w:line="480" w:lineRule="auto"/>
        <w:ind w:left="851" w:right="-427" w:hanging="425"/>
        <w:jc w:val="both"/>
        <w:rPr>
          <w:rFonts w:ascii="Times New Roman" w:hAnsi="Times New Roman" w:cs="Times New Roman"/>
          <w:sz w:val="24"/>
          <w:szCs w:val="24"/>
        </w:rPr>
      </w:pPr>
      <w:r>
        <w:rPr>
          <w:rFonts w:ascii="Times New Roman" w:hAnsi="Times New Roman" w:cs="Times New Roman"/>
          <w:sz w:val="24"/>
          <w:szCs w:val="24"/>
        </w:rPr>
        <w:t xml:space="preserve">Media </w:t>
      </w:r>
    </w:p>
    <w:p w:rsidR="00E96F32" w:rsidRPr="00046157" w:rsidRDefault="00E96F32" w:rsidP="00E96F32">
      <w:pPr>
        <w:pStyle w:val="ListParagraph"/>
        <w:spacing w:after="0" w:line="480" w:lineRule="auto"/>
        <w:ind w:left="851" w:firstLine="425"/>
        <w:jc w:val="both"/>
        <w:rPr>
          <w:rFonts w:ascii="Times New Roman" w:hAnsi="Times New Roman" w:cs="Times New Roman"/>
          <w:sz w:val="24"/>
          <w:szCs w:val="24"/>
        </w:rPr>
      </w:pPr>
      <w:r w:rsidRPr="00046157">
        <w:rPr>
          <w:rFonts w:ascii="Times New Roman" w:hAnsi="Times New Roman" w:cs="Times New Roman"/>
          <w:sz w:val="24"/>
          <w:szCs w:val="24"/>
        </w:rPr>
        <w:t xml:space="preserve">Bahan pengajaran dengan fakta atau tanpa peralatan yang digunakan untuk menyajikan informasi kepada siswa. </w:t>
      </w:r>
    </w:p>
    <w:p w:rsidR="00E96F32" w:rsidRDefault="00E96F32" w:rsidP="00E96F32">
      <w:pPr>
        <w:pStyle w:val="ListParagraph"/>
        <w:numPr>
          <w:ilvl w:val="0"/>
          <w:numId w:val="11"/>
        </w:numPr>
        <w:tabs>
          <w:tab w:val="left" w:pos="851"/>
        </w:tabs>
        <w:spacing w:line="480" w:lineRule="auto"/>
        <w:ind w:right="-427" w:hanging="720"/>
        <w:jc w:val="both"/>
        <w:rPr>
          <w:rFonts w:ascii="Times New Roman" w:hAnsi="Times New Roman" w:cs="Times New Roman"/>
          <w:sz w:val="24"/>
          <w:szCs w:val="24"/>
        </w:rPr>
      </w:pPr>
      <w:r>
        <w:rPr>
          <w:rFonts w:ascii="Times New Roman" w:hAnsi="Times New Roman" w:cs="Times New Roman"/>
          <w:sz w:val="24"/>
          <w:szCs w:val="24"/>
        </w:rPr>
        <w:t>Evaluasi</w:t>
      </w:r>
    </w:p>
    <w:p w:rsidR="00E96F32" w:rsidRDefault="00E96F32" w:rsidP="00E96F32">
      <w:pPr>
        <w:pStyle w:val="ListParagraph"/>
        <w:spacing w:after="0" w:line="480" w:lineRule="auto"/>
        <w:ind w:left="851" w:firstLine="425"/>
        <w:jc w:val="both"/>
        <w:rPr>
          <w:rFonts w:ascii="Times New Roman" w:hAnsi="Times New Roman" w:cs="Times New Roman"/>
          <w:sz w:val="24"/>
          <w:szCs w:val="24"/>
        </w:rPr>
      </w:pPr>
      <w:r w:rsidRPr="00046157">
        <w:rPr>
          <w:rFonts w:ascii="Times New Roman" w:hAnsi="Times New Roman" w:cs="Times New Roman"/>
          <w:sz w:val="24"/>
          <w:szCs w:val="24"/>
        </w:rPr>
        <w:t xml:space="preserve">Cara tertentu yang digunakan untuk menilai suatu proses dan hasilnya. </w:t>
      </w:r>
    </w:p>
    <w:p w:rsidR="00E96F32" w:rsidRDefault="00E96F32" w:rsidP="00E96F32">
      <w:pPr>
        <w:pStyle w:val="ListParagraph"/>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Adapun ciri-ciri pembelajaran yang menganut unsur-unsur dinamis dalam proses belajar siswa sebagai berikut :</w:t>
      </w:r>
    </w:p>
    <w:p w:rsidR="00E96F32" w:rsidRDefault="00E96F32" w:rsidP="00E96F32">
      <w:pPr>
        <w:pStyle w:val="ListParagraph"/>
        <w:numPr>
          <w:ilvl w:val="0"/>
          <w:numId w:val="2"/>
        </w:numPr>
        <w:tabs>
          <w:tab w:val="left" w:pos="1276"/>
        </w:tabs>
        <w:spacing w:line="480" w:lineRule="auto"/>
        <w:ind w:left="851" w:right="-427"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Motivasi belajar </w:t>
      </w:r>
    </w:p>
    <w:p w:rsidR="00E96F32" w:rsidRDefault="00E96F32" w:rsidP="00E96F32">
      <w:pPr>
        <w:pStyle w:val="ListParagraph"/>
        <w:numPr>
          <w:ilvl w:val="0"/>
          <w:numId w:val="2"/>
        </w:numPr>
        <w:tabs>
          <w:tab w:val="left" w:pos="1276"/>
        </w:tabs>
        <w:spacing w:line="480" w:lineRule="auto"/>
        <w:ind w:left="851" w:right="-427" w:hanging="425"/>
        <w:jc w:val="both"/>
        <w:rPr>
          <w:rFonts w:ascii="Times New Roman" w:hAnsi="Times New Roman" w:cs="Times New Roman"/>
          <w:sz w:val="24"/>
          <w:szCs w:val="24"/>
        </w:rPr>
      </w:pPr>
      <w:r w:rsidRPr="00E61C63">
        <w:rPr>
          <w:rFonts w:ascii="Times New Roman" w:hAnsi="Times New Roman" w:cs="Times New Roman"/>
          <w:sz w:val="24"/>
          <w:szCs w:val="24"/>
        </w:rPr>
        <w:t xml:space="preserve">Bahan ajar </w:t>
      </w:r>
    </w:p>
    <w:p w:rsidR="00E96F32" w:rsidRDefault="00E96F32" w:rsidP="00E96F32">
      <w:pPr>
        <w:pStyle w:val="ListParagraph"/>
        <w:numPr>
          <w:ilvl w:val="0"/>
          <w:numId w:val="2"/>
        </w:numPr>
        <w:tabs>
          <w:tab w:val="left" w:pos="1276"/>
        </w:tabs>
        <w:spacing w:line="480" w:lineRule="auto"/>
        <w:ind w:left="851" w:right="-427" w:hanging="425"/>
        <w:jc w:val="both"/>
        <w:rPr>
          <w:rFonts w:ascii="Times New Roman" w:hAnsi="Times New Roman" w:cs="Times New Roman"/>
          <w:sz w:val="24"/>
          <w:szCs w:val="24"/>
        </w:rPr>
      </w:pPr>
      <w:r w:rsidRPr="00E61C63">
        <w:rPr>
          <w:rFonts w:ascii="Times New Roman" w:hAnsi="Times New Roman" w:cs="Times New Roman"/>
          <w:sz w:val="24"/>
          <w:szCs w:val="24"/>
        </w:rPr>
        <w:t xml:space="preserve">Alat Bantu Ajar </w:t>
      </w:r>
    </w:p>
    <w:p w:rsidR="00E96F32" w:rsidRDefault="00E96F32" w:rsidP="00E96F32">
      <w:pPr>
        <w:pStyle w:val="ListParagraph"/>
        <w:numPr>
          <w:ilvl w:val="0"/>
          <w:numId w:val="2"/>
        </w:numPr>
        <w:tabs>
          <w:tab w:val="left" w:pos="1276"/>
        </w:tabs>
        <w:spacing w:line="480" w:lineRule="auto"/>
        <w:ind w:left="851" w:right="-427" w:hanging="425"/>
        <w:jc w:val="both"/>
        <w:rPr>
          <w:rFonts w:ascii="Times New Roman" w:hAnsi="Times New Roman" w:cs="Times New Roman"/>
          <w:sz w:val="24"/>
          <w:szCs w:val="24"/>
        </w:rPr>
      </w:pPr>
      <w:r w:rsidRPr="00E61C63">
        <w:rPr>
          <w:rFonts w:ascii="Times New Roman" w:hAnsi="Times New Roman" w:cs="Times New Roman"/>
          <w:sz w:val="24"/>
          <w:szCs w:val="24"/>
        </w:rPr>
        <w:t xml:space="preserve">Suasana Belajar </w:t>
      </w:r>
    </w:p>
    <w:p w:rsidR="00E96F32" w:rsidRDefault="00E96F32" w:rsidP="00E96F32">
      <w:pPr>
        <w:pStyle w:val="ListParagraph"/>
        <w:numPr>
          <w:ilvl w:val="0"/>
          <w:numId w:val="2"/>
        </w:numPr>
        <w:tabs>
          <w:tab w:val="left" w:pos="1276"/>
        </w:tabs>
        <w:spacing w:line="480" w:lineRule="auto"/>
        <w:ind w:left="851" w:right="-427" w:hanging="425"/>
        <w:jc w:val="both"/>
        <w:rPr>
          <w:rFonts w:ascii="Times New Roman" w:hAnsi="Times New Roman" w:cs="Times New Roman"/>
          <w:sz w:val="24"/>
          <w:szCs w:val="24"/>
        </w:rPr>
      </w:pPr>
      <w:r w:rsidRPr="00E61C63">
        <w:rPr>
          <w:rFonts w:ascii="Times New Roman" w:hAnsi="Times New Roman" w:cs="Times New Roman"/>
          <w:sz w:val="24"/>
          <w:szCs w:val="24"/>
        </w:rPr>
        <w:t>Kondisi siswa yang belajar.</w:t>
      </w:r>
    </w:p>
    <w:p w:rsidR="00E96F32" w:rsidRPr="0016000A" w:rsidRDefault="00E96F32" w:rsidP="00E96F32">
      <w:pPr>
        <w:pStyle w:val="ListParagraph"/>
        <w:spacing w:after="0" w:line="360" w:lineRule="auto"/>
        <w:ind w:left="426" w:firstLine="425"/>
        <w:jc w:val="both"/>
        <w:rPr>
          <w:rFonts w:ascii="Times New Roman" w:hAnsi="Times New Roman" w:cs="Times New Roman"/>
          <w:sz w:val="24"/>
          <w:szCs w:val="24"/>
        </w:rPr>
      </w:pPr>
    </w:p>
    <w:p w:rsidR="00E96F32" w:rsidRDefault="00E96F32" w:rsidP="00E96F32">
      <w:pPr>
        <w:pStyle w:val="ListParagraph"/>
        <w:numPr>
          <w:ilvl w:val="0"/>
          <w:numId w:val="1"/>
        </w:numPr>
        <w:spacing w:after="0" w:line="480" w:lineRule="auto"/>
        <w:ind w:left="0" w:right="-427" w:hanging="567"/>
        <w:jc w:val="both"/>
        <w:rPr>
          <w:rFonts w:ascii="Times New Roman" w:hAnsi="Times New Roman" w:cs="Times New Roman"/>
          <w:b/>
          <w:sz w:val="24"/>
          <w:szCs w:val="24"/>
        </w:rPr>
      </w:pPr>
      <w:r>
        <w:rPr>
          <w:rFonts w:ascii="Times New Roman" w:hAnsi="Times New Roman" w:cs="Times New Roman"/>
          <w:b/>
          <w:sz w:val="24"/>
          <w:szCs w:val="24"/>
        </w:rPr>
        <w:t>Hakikat Belajar</w:t>
      </w:r>
      <w:r w:rsidRPr="00301F55">
        <w:rPr>
          <w:rFonts w:ascii="Times New Roman" w:hAnsi="Times New Roman" w:cs="Times New Roman"/>
          <w:b/>
          <w:sz w:val="24"/>
          <w:szCs w:val="24"/>
        </w:rPr>
        <w:t xml:space="preserve"> </w:t>
      </w:r>
    </w:p>
    <w:p w:rsidR="00E96F32" w:rsidRPr="00272469" w:rsidRDefault="00E96F32" w:rsidP="00E96F32">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274F48">
        <w:rPr>
          <w:rFonts w:ascii="Times New Roman" w:hAnsi="Times New Roman" w:cs="Times New Roman"/>
          <w:sz w:val="24"/>
          <w:szCs w:val="24"/>
        </w:rPr>
        <w:t>Menurut S</w:t>
      </w:r>
      <w:r w:rsidRPr="00272469">
        <w:rPr>
          <w:rFonts w:ascii="Times New Roman" w:hAnsi="Times New Roman" w:cs="Times New Roman"/>
          <w:sz w:val="24"/>
          <w:szCs w:val="24"/>
        </w:rPr>
        <w:t>ardiman (2011:21),” belajar adalah rangkaian kegiatan jiwa-raga, fisik untuk menuju ke perkembangan pribadi manusia seutuhnya</w:t>
      </w:r>
      <w:r w:rsidR="00106F02">
        <w:rPr>
          <w:rFonts w:ascii="Times New Roman" w:hAnsi="Times New Roman" w:cs="Times New Roman"/>
          <w:sz w:val="24"/>
          <w:szCs w:val="24"/>
        </w:rPr>
        <w:t>, yang berarti menyangkut unsur</w:t>
      </w:r>
      <w:r w:rsidRPr="00272469">
        <w:rPr>
          <w:rFonts w:ascii="Times New Roman" w:hAnsi="Times New Roman" w:cs="Times New Roman"/>
          <w:sz w:val="24"/>
          <w:szCs w:val="24"/>
        </w:rPr>
        <w:t xml:space="preserve"> cipta,rasa dan karsa, ranah kognitif, afektif dan psikomotorik”. Sedangkan belajar pada hakikatnya adalah suatu proses interaksi terhadap situasi yang ada disekitar individu. Berjalan dapat dipandang sebagai proses yang diarahkan kepada tujuan dan proses berbuat melalui berbagai pengalaman. Belajar juga merupakan proses melihat, mengamati, dan memahami sesuatu (Sudjana, 1989:28). </w:t>
      </w:r>
    </w:p>
    <w:p w:rsidR="00E96F32" w:rsidRPr="00B72244" w:rsidRDefault="00E96F32" w:rsidP="00E96F32">
      <w:pPr>
        <w:pStyle w:val="ListParagraph"/>
        <w:spacing w:after="0" w:line="480" w:lineRule="auto"/>
        <w:ind w:left="0" w:firstLine="426"/>
        <w:jc w:val="both"/>
        <w:rPr>
          <w:rFonts w:ascii="Times New Roman" w:hAnsi="Times New Roman" w:cs="Times New Roman"/>
          <w:b/>
          <w:sz w:val="24"/>
          <w:szCs w:val="24"/>
        </w:rPr>
      </w:pPr>
      <w:r>
        <w:rPr>
          <w:rFonts w:ascii="Times New Roman" w:hAnsi="Times New Roman" w:cs="Times New Roman"/>
          <w:sz w:val="24"/>
          <w:szCs w:val="24"/>
        </w:rPr>
        <w:t>Dari beberapa kutipan diatas dapat disimpulkan beberapa hal yang menyangkut pengertian belajar sebagai berikut :</w:t>
      </w:r>
    </w:p>
    <w:p w:rsidR="00E96F32" w:rsidRDefault="00E96F32" w:rsidP="00E96F32">
      <w:pPr>
        <w:pStyle w:val="ListParagraph"/>
        <w:numPr>
          <w:ilvl w:val="0"/>
          <w:numId w:val="14"/>
        </w:numPr>
        <w:spacing w:after="0" w:line="480" w:lineRule="auto"/>
        <w:jc w:val="both"/>
        <w:rPr>
          <w:rFonts w:ascii="Times New Roman" w:hAnsi="Times New Roman" w:cs="Times New Roman"/>
          <w:sz w:val="24"/>
          <w:szCs w:val="24"/>
        </w:rPr>
      </w:pPr>
      <w:r w:rsidRPr="00272469">
        <w:rPr>
          <w:rFonts w:ascii="Times New Roman" w:hAnsi="Times New Roman" w:cs="Times New Roman"/>
          <w:sz w:val="24"/>
          <w:szCs w:val="24"/>
        </w:rPr>
        <w:t>Belajar merupakan suatu proses, yaitu kegiatan yang berkesinambungan yang dimulai sejak lahir dan terus berlangsung seumur hidup.</w:t>
      </w:r>
    </w:p>
    <w:p w:rsidR="00E96F32" w:rsidRDefault="00E96F32" w:rsidP="00E96F32">
      <w:pPr>
        <w:pStyle w:val="ListParagraph"/>
        <w:numPr>
          <w:ilvl w:val="0"/>
          <w:numId w:val="14"/>
        </w:numPr>
        <w:spacing w:after="0" w:line="480" w:lineRule="auto"/>
        <w:jc w:val="both"/>
        <w:rPr>
          <w:rFonts w:ascii="Times New Roman" w:hAnsi="Times New Roman" w:cs="Times New Roman"/>
          <w:sz w:val="24"/>
          <w:szCs w:val="24"/>
        </w:rPr>
      </w:pPr>
      <w:r w:rsidRPr="00272469">
        <w:rPr>
          <w:rFonts w:ascii="Times New Roman" w:hAnsi="Times New Roman" w:cs="Times New Roman"/>
          <w:sz w:val="24"/>
          <w:szCs w:val="24"/>
        </w:rPr>
        <w:t>Dalam belajar terjadi adanya perubahan tingkah laku yang bersifat relatif permanen.</w:t>
      </w:r>
    </w:p>
    <w:p w:rsidR="00E96F32" w:rsidRPr="00272469" w:rsidRDefault="00E96F32" w:rsidP="00E96F32">
      <w:pPr>
        <w:pStyle w:val="ListParagraph"/>
        <w:numPr>
          <w:ilvl w:val="0"/>
          <w:numId w:val="14"/>
        </w:numPr>
        <w:spacing w:after="0" w:line="480" w:lineRule="auto"/>
        <w:jc w:val="both"/>
        <w:rPr>
          <w:rFonts w:ascii="Times New Roman" w:hAnsi="Times New Roman" w:cs="Times New Roman"/>
          <w:sz w:val="24"/>
          <w:szCs w:val="24"/>
        </w:rPr>
      </w:pPr>
      <w:r w:rsidRPr="00272469">
        <w:rPr>
          <w:rFonts w:ascii="Times New Roman" w:hAnsi="Times New Roman" w:cs="Times New Roman"/>
          <w:sz w:val="24"/>
          <w:szCs w:val="24"/>
        </w:rPr>
        <w:t xml:space="preserve">Hasil belajar ditujukan dengan aktivitas-aktivitas tingkah laku secara keseluruhan </w:t>
      </w:r>
    </w:p>
    <w:p w:rsidR="00E96F32" w:rsidRDefault="00E96F32" w:rsidP="00E96F32">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Adanya peranan kepribadian dalam proses belajar antara lain aspek motivasi, emosional, sikap dan sebagainya.</w:t>
      </w:r>
    </w:p>
    <w:p w:rsidR="00E96F32" w:rsidRPr="00AC2AB8" w:rsidRDefault="00E96F32" w:rsidP="00E96F32">
      <w:pPr>
        <w:pStyle w:val="ListParagraph"/>
        <w:spacing w:after="0" w:line="360" w:lineRule="auto"/>
        <w:ind w:left="0" w:firstLine="426"/>
        <w:jc w:val="both"/>
        <w:rPr>
          <w:rFonts w:ascii="Times New Roman" w:hAnsi="Times New Roman" w:cs="Times New Roman"/>
          <w:sz w:val="24"/>
          <w:szCs w:val="24"/>
        </w:rPr>
      </w:pPr>
    </w:p>
    <w:p w:rsidR="00E96F32" w:rsidRDefault="00E96F32" w:rsidP="00E96F32">
      <w:pPr>
        <w:pStyle w:val="ListParagraph"/>
        <w:numPr>
          <w:ilvl w:val="0"/>
          <w:numId w:val="1"/>
        </w:numPr>
        <w:spacing w:after="0" w:line="480" w:lineRule="auto"/>
        <w:ind w:left="0" w:right="-427" w:hanging="567"/>
        <w:jc w:val="both"/>
        <w:rPr>
          <w:rFonts w:ascii="Times New Roman" w:hAnsi="Times New Roman" w:cs="Times New Roman"/>
          <w:b/>
          <w:sz w:val="24"/>
          <w:szCs w:val="24"/>
        </w:rPr>
      </w:pPr>
      <w:r>
        <w:rPr>
          <w:rFonts w:ascii="Times New Roman" w:hAnsi="Times New Roman" w:cs="Times New Roman"/>
          <w:b/>
          <w:sz w:val="24"/>
          <w:szCs w:val="24"/>
        </w:rPr>
        <w:t xml:space="preserve">Aktivitas Belajar </w:t>
      </w:r>
    </w:p>
    <w:p w:rsidR="00E96F32" w:rsidRDefault="00E96F32" w:rsidP="00E96F32">
      <w:pPr>
        <w:pStyle w:val="ListParagraph"/>
        <w:numPr>
          <w:ilvl w:val="0"/>
          <w:numId w:val="5"/>
        </w:numPr>
        <w:spacing w:line="480" w:lineRule="auto"/>
        <w:ind w:left="426" w:right="-427" w:hanging="426"/>
        <w:jc w:val="both"/>
        <w:rPr>
          <w:rFonts w:ascii="Times New Roman" w:hAnsi="Times New Roman" w:cs="Times New Roman"/>
          <w:b/>
          <w:sz w:val="24"/>
          <w:szCs w:val="24"/>
        </w:rPr>
      </w:pPr>
      <w:r>
        <w:rPr>
          <w:rFonts w:ascii="Times New Roman" w:hAnsi="Times New Roman" w:cs="Times New Roman"/>
          <w:b/>
          <w:sz w:val="24"/>
          <w:szCs w:val="24"/>
        </w:rPr>
        <w:t>Pengertian Aktivitas Belajar</w:t>
      </w:r>
    </w:p>
    <w:p w:rsidR="00E96F32" w:rsidRDefault="00E96F32" w:rsidP="00E96F32">
      <w:pPr>
        <w:pStyle w:val="ListParagraph"/>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AA2510">
        <w:rPr>
          <w:rFonts w:ascii="Times New Roman" w:hAnsi="Times New Roman" w:cs="Times New Roman"/>
          <w:sz w:val="24"/>
          <w:szCs w:val="24"/>
        </w:rPr>
        <w:t>Menurut Anton M. Mulyono (2001 : 26), Aktivitas artinya “kegiatan atau keaktifan”. Jadi segala sesuatu yang dilakukan atau kegiatan-kegiatan yang terjadi baik fisik maupun non-fisik, merupakan suatu aktifitas.</w:t>
      </w:r>
    </w:p>
    <w:p w:rsidR="00E96F32" w:rsidRPr="00AA2510" w:rsidRDefault="00E96F32" w:rsidP="00E96F32">
      <w:pPr>
        <w:pStyle w:val="ListParagraph"/>
        <w:spacing w:after="0" w:line="480" w:lineRule="auto"/>
        <w:ind w:left="426" w:firstLine="425"/>
        <w:jc w:val="both"/>
        <w:rPr>
          <w:rFonts w:ascii="Times New Roman" w:hAnsi="Times New Roman" w:cs="Times New Roman"/>
          <w:b/>
          <w:sz w:val="24"/>
          <w:szCs w:val="24"/>
        </w:rPr>
      </w:pPr>
      <w:r w:rsidRPr="00DA692E">
        <w:rPr>
          <w:rFonts w:ascii="Times New Roman" w:hAnsi="Times New Roman" w:cs="Times New Roman"/>
          <w:sz w:val="24"/>
          <w:szCs w:val="24"/>
        </w:rPr>
        <w:t>Belajar sangat dibutuhkan adanya aktivitas, dikarenakan tanpa adanya aktivitas proses belajar tidak mungkin berlangsung dengan baik. Pada proses aktivitas pembelajaran harus melibatkan seluruh aspek peserta didik, baik jasmani maupun rohani sehingga perubahan perilakunya dapat berubah dengan cepat, tepat, mudah dan benar, baik berkaitan dengan aspek kognitif afektif maupun psikomotor (Nanang Hanafiah, 2010:23).</w:t>
      </w:r>
    </w:p>
    <w:p w:rsidR="00E96F32" w:rsidRDefault="00E96F32" w:rsidP="00E96F32">
      <w:pPr>
        <w:pStyle w:val="ListParagraph"/>
        <w:spacing w:after="0" w:line="480" w:lineRule="auto"/>
        <w:ind w:left="426" w:firstLine="425"/>
        <w:jc w:val="both"/>
        <w:rPr>
          <w:rFonts w:ascii="Times New Roman" w:hAnsi="Times New Roman" w:cs="Times New Roman"/>
          <w:sz w:val="24"/>
          <w:szCs w:val="24"/>
        </w:rPr>
      </w:pPr>
      <w:r w:rsidRPr="00DA692E">
        <w:rPr>
          <w:rFonts w:ascii="Times New Roman" w:hAnsi="Times New Roman" w:cs="Times New Roman"/>
          <w:sz w:val="24"/>
          <w:szCs w:val="24"/>
        </w:rPr>
        <w:t>Aktivitas belajar adalah aktivitas yang bersifat fisik maupun mental. Dalam proses belajar kedua aktivitas itu harus saling berkaitan. Lebih lanjut lagi piaget menerangkan dalam buku Sardiman bahwa jika seorang anak berfikir tanpa berbuat sesuatu, berarti anak itu tidak berfikir (Sardiman, 2011:100).</w:t>
      </w:r>
    </w:p>
    <w:p w:rsidR="00E96F32" w:rsidRDefault="00E96F32" w:rsidP="00E96F32">
      <w:pPr>
        <w:pStyle w:val="ListParagraph"/>
        <w:spacing w:after="0" w:line="480" w:lineRule="auto"/>
        <w:ind w:left="426" w:firstLine="425"/>
        <w:jc w:val="both"/>
        <w:rPr>
          <w:rFonts w:ascii="Times New Roman" w:hAnsi="Times New Roman" w:cs="Times New Roman"/>
          <w:sz w:val="24"/>
          <w:szCs w:val="24"/>
        </w:rPr>
      </w:pPr>
      <w:r w:rsidRPr="00900B2D">
        <w:rPr>
          <w:rFonts w:ascii="Times New Roman" w:hAnsi="Times New Roman" w:cs="Times New Roman"/>
          <w:sz w:val="24"/>
          <w:szCs w:val="24"/>
        </w:rPr>
        <w:t>Aktivitas belajar merupakan suatu kegiatan yang dilakukan untuk menghasilkan perubahan pengetahuan-pengetahuan, nilai-nilai sikap, dan keterampilan pada siswa sebagai latihan yang dilaksanakan secara sengaja.</w:t>
      </w:r>
    </w:p>
    <w:p w:rsidR="00E96F32" w:rsidRPr="000260A9" w:rsidRDefault="00E96F32" w:rsidP="00E96F32">
      <w:pPr>
        <w:pStyle w:val="ListParagraph"/>
        <w:spacing w:after="0" w:line="480" w:lineRule="auto"/>
        <w:ind w:left="426" w:firstLine="425"/>
        <w:jc w:val="both"/>
        <w:rPr>
          <w:rFonts w:ascii="Times New Roman" w:hAnsi="Times New Roman" w:cs="Times New Roman"/>
          <w:sz w:val="24"/>
          <w:szCs w:val="24"/>
        </w:rPr>
      </w:pPr>
      <w:r w:rsidRPr="00AA2510">
        <w:rPr>
          <w:rFonts w:ascii="Times New Roman" w:hAnsi="Times New Roman" w:cs="Times New Roman"/>
          <w:sz w:val="24"/>
          <w:szCs w:val="24"/>
        </w:rPr>
        <w:t>Keaktifan</w:t>
      </w:r>
      <w:r w:rsidRPr="00900B2D">
        <w:rPr>
          <w:rFonts w:ascii="Times New Roman" w:eastAsia="Times New Roman" w:hAnsi="Times New Roman" w:cs="Times New Roman"/>
          <w:sz w:val="24"/>
          <w:szCs w:val="24"/>
          <w:lang w:eastAsia="en-GB"/>
        </w:rPr>
        <w:t xml:space="preserve"> siswa dalam proses pembelajaran akan menyebabkan interaksi yang tinggi antara guru dengan siswa ataupun dengan siswa itu sendiri. Hal </w:t>
      </w:r>
      <w:r w:rsidRPr="00900B2D">
        <w:rPr>
          <w:rFonts w:ascii="Times New Roman" w:eastAsia="Times New Roman" w:hAnsi="Times New Roman" w:cs="Times New Roman"/>
          <w:sz w:val="24"/>
          <w:szCs w:val="24"/>
          <w:lang w:eastAsia="en-GB"/>
        </w:rPr>
        <w:lastRenderedPageBreak/>
        <w:t>ini akan mengakibatkan suasana kelas menjadi segar dan kondusif, dimana masing - masing siswa dapat melibatkan kemampuannya semaksimal mungkin. Aktivitas yang timbul dari siswa akan mengakibatkan pula terbentuknya pengetahuan dan keterampilan yang akan mengarah pada peningkatan prestasi.</w:t>
      </w:r>
    </w:p>
    <w:p w:rsidR="00E96F32" w:rsidRDefault="00E96F32" w:rsidP="00E96F32">
      <w:pPr>
        <w:pStyle w:val="ListParagraph"/>
        <w:numPr>
          <w:ilvl w:val="0"/>
          <w:numId w:val="5"/>
        </w:numPr>
        <w:tabs>
          <w:tab w:val="left" w:pos="426"/>
        </w:tabs>
        <w:spacing w:line="480" w:lineRule="auto"/>
        <w:ind w:left="0" w:right="-427" w:firstLine="0"/>
        <w:jc w:val="both"/>
        <w:rPr>
          <w:rFonts w:ascii="Times New Roman" w:hAnsi="Times New Roman" w:cs="Times New Roman"/>
          <w:b/>
          <w:sz w:val="24"/>
          <w:szCs w:val="24"/>
        </w:rPr>
      </w:pPr>
      <w:r>
        <w:rPr>
          <w:rFonts w:ascii="Times New Roman" w:hAnsi="Times New Roman" w:cs="Times New Roman"/>
          <w:b/>
          <w:sz w:val="24"/>
          <w:szCs w:val="24"/>
        </w:rPr>
        <w:t>Jenis – jenis Aktivitas</w:t>
      </w:r>
    </w:p>
    <w:p w:rsidR="00E96F32" w:rsidRPr="00AA2510" w:rsidRDefault="00E96F32" w:rsidP="00E96F32">
      <w:pPr>
        <w:pStyle w:val="ListParagraph"/>
        <w:spacing w:after="0" w:line="480" w:lineRule="auto"/>
        <w:ind w:left="426" w:firstLine="425"/>
        <w:jc w:val="both"/>
        <w:rPr>
          <w:rFonts w:ascii="Times New Roman" w:hAnsi="Times New Roman" w:cs="Times New Roman"/>
          <w:b/>
          <w:sz w:val="24"/>
          <w:szCs w:val="24"/>
        </w:rPr>
      </w:pPr>
      <w:r w:rsidRPr="00AA2510">
        <w:rPr>
          <w:rFonts w:ascii="Times New Roman" w:hAnsi="Times New Roman" w:cs="Times New Roman"/>
          <w:sz w:val="24"/>
          <w:szCs w:val="24"/>
        </w:rPr>
        <w:t>Karena aktivitas belajar itu banyak sekali macamnya maka para ahli mengadakan klasifi</w:t>
      </w:r>
      <w:r w:rsidRPr="00AA2510">
        <w:rPr>
          <w:rFonts w:ascii="Times New Roman" w:eastAsia="Times New Roman" w:hAnsi="Times New Roman" w:cs="Times New Roman"/>
          <w:sz w:val="24"/>
          <w:szCs w:val="24"/>
          <w:lang w:eastAsia="en-GB"/>
        </w:rPr>
        <w:t>k</w:t>
      </w:r>
      <w:r w:rsidRPr="00AA2510">
        <w:rPr>
          <w:rFonts w:ascii="Times New Roman" w:hAnsi="Times New Roman" w:cs="Times New Roman"/>
          <w:sz w:val="24"/>
          <w:szCs w:val="24"/>
        </w:rPr>
        <w:t>asi atas macam-macam aktivitas tersebut. Beberapa di antaranya ialah</w:t>
      </w:r>
    </w:p>
    <w:p w:rsidR="00E96F32" w:rsidRDefault="00E96F32" w:rsidP="00E96F32">
      <w:pPr>
        <w:pStyle w:val="ListParagraph"/>
        <w:spacing w:after="0" w:line="480" w:lineRule="auto"/>
        <w:ind w:left="426" w:firstLine="425"/>
        <w:jc w:val="both"/>
        <w:rPr>
          <w:rFonts w:ascii="Times New Roman" w:eastAsia="Times New Roman" w:hAnsi="Times New Roman" w:cs="Times New Roman"/>
          <w:sz w:val="24"/>
          <w:szCs w:val="24"/>
          <w:lang w:eastAsia="en-GB"/>
        </w:rPr>
      </w:pPr>
      <w:r w:rsidRPr="00040019">
        <w:rPr>
          <w:rFonts w:ascii="Times New Roman" w:eastAsia="Times New Roman" w:hAnsi="Times New Roman" w:cs="Times New Roman"/>
          <w:sz w:val="24"/>
          <w:szCs w:val="24"/>
          <w:lang w:eastAsia="en-GB"/>
        </w:rPr>
        <w:t xml:space="preserve">Paul B. </w:t>
      </w:r>
      <w:r w:rsidRPr="00AA2510">
        <w:rPr>
          <w:rFonts w:ascii="Times New Roman" w:hAnsi="Times New Roman" w:cs="Times New Roman"/>
          <w:sz w:val="24"/>
          <w:szCs w:val="24"/>
        </w:rPr>
        <w:t>Diedrich</w:t>
      </w:r>
      <w:r>
        <w:rPr>
          <w:rFonts w:ascii="Times New Roman" w:eastAsia="Times New Roman" w:hAnsi="Times New Roman" w:cs="Times New Roman"/>
          <w:sz w:val="24"/>
          <w:szCs w:val="24"/>
          <w:lang w:eastAsia="en-GB"/>
        </w:rPr>
        <w:t xml:space="preserve"> </w:t>
      </w:r>
      <w:r w:rsidR="00274F48">
        <w:rPr>
          <w:rFonts w:ascii="Times New Roman" w:eastAsia="Times New Roman" w:hAnsi="Times New Roman" w:cs="Times New Roman"/>
          <w:sz w:val="24"/>
          <w:szCs w:val="24"/>
          <w:lang w:eastAsia="en-GB"/>
        </w:rPr>
        <w:t>(</w:t>
      </w:r>
      <w:r w:rsidRPr="00DA692E">
        <w:rPr>
          <w:rFonts w:ascii="Times New Roman" w:hAnsi="Times New Roman" w:cs="Times New Roman"/>
          <w:sz w:val="24"/>
          <w:szCs w:val="24"/>
        </w:rPr>
        <w:t>N</w:t>
      </w:r>
      <w:r w:rsidR="00274F48">
        <w:rPr>
          <w:rFonts w:ascii="Times New Roman" w:hAnsi="Times New Roman" w:cs="Times New Roman"/>
          <w:sz w:val="24"/>
          <w:szCs w:val="24"/>
        </w:rPr>
        <w:t xml:space="preserve">anang hanafiah dan Cucu suhana </w:t>
      </w:r>
      <w:r w:rsidRPr="00DA692E">
        <w:rPr>
          <w:rFonts w:ascii="Times New Roman" w:hAnsi="Times New Roman" w:cs="Times New Roman"/>
          <w:sz w:val="24"/>
          <w:szCs w:val="24"/>
        </w:rPr>
        <w:t>2010:24)</w:t>
      </w:r>
      <w:r>
        <w:rPr>
          <w:rFonts w:ascii="Times New Roman" w:hAnsi="Times New Roman" w:cs="Times New Roman"/>
          <w:sz w:val="24"/>
          <w:szCs w:val="24"/>
        </w:rPr>
        <w:t xml:space="preserve"> menyatakan</w:t>
      </w:r>
      <w:r w:rsidRPr="00040019">
        <w:rPr>
          <w:rFonts w:ascii="Times New Roman" w:eastAsia="Times New Roman" w:hAnsi="Times New Roman" w:cs="Times New Roman"/>
          <w:sz w:val="24"/>
          <w:szCs w:val="24"/>
          <w:lang w:eastAsia="en-GB"/>
        </w:rPr>
        <w:t>, ak</w:t>
      </w:r>
      <w:r>
        <w:rPr>
          <w:rFonts w:ascii="Times New Roman" w:eastAsia="Times New Roman" w:hAnsi="Times New Roman" w:cs="Times New Roman"/>
          <w:sz w:val="24"/>
          <w:szCs w:val="24"/>
          <w:lang w:eastAsia="en-GB"/>
        </w:rPr>
        <w:t xml:space="preserve">tivitas belajar dibagi ke dalam </w:t>
      </w:r>
      <w:r w:rsidRPr="00040019">
        <w:rPr>
          <w:rFonts w:ascii="Times New Roman" w:eastAsia="Times New Roman" w:hAnsi="Times New Roman" w:cs="Times New Roman"/>
          <w:sz w:val="24"/>
          <w:szCs w:val="24"/>
          <w:lang w:eastAsia="en-GB"/>
        </w:rPr>
        <w:t>delapan kelompok, yaitu sebagai berikut:</w:t>
      </w:r>
    </w:p>
    <w:p w:rsidR="00E96F32" w:rsidRDefault="00E96F32" w:rsidP="00274F48">
      <w:pPr>
        <w:pStyle w:val="ListParagraph"/>
        <w:numPr>
          <w:ilvl w:val="0"/>
          <w:numId w:val="15"/>
        </w:numPr>
        <w:spacing w:after="0" w:line="240" w:lineRule="auto"/>
        <w:ind w:left="1276" w:hanging="425"/>
        <w:jc w:val="both"/>
        <w:rPr>
          <w:rFonts w:ascii="Times New Roman" w:hAnsi="Times New Roman" w:cs="Times New Roman"/>
          <w:b/>
          <w:sz w:val="24"/>
          <w:szCs w:val="24"/>
        </w:rPr>
      </w:pPr>
      <w:r w:rsidRPr="00C93FF6">
        <w:rPr>
          <w:rFonts w:ascii="Times New Roman" w:hAnsi="Times New Roman" w:cs="Times New Roman"/>
          <w:sz w:val="24"/>
          <w:szCs w:val="24"/>
        </w:rPr>
        <w:t>Kegiatan-kegiatan visual (visual activities), yaitu membaca, melihat gambar-gambar, mengamati eksperimen, demonstrasi, pameran dan</w:t>
      </w:r>
      <w:r w:rsidRPr="00040019">
        <w:rPr>
          <w:rFonts w:ascii="Times New Roman" w:eastAsia="Times New Roman" w:hAnsi="Times New Roman" w:cs="Times New Roman"/>
          <w:sz w:val="24"/>
          <w:szCs w:val="24"/>
          <w:lang w:eastAsia="en-GB"/>
        </w:rPr>
        <w:t xml:space="preserve"> mengamati orang </w:t>
      </w:r>
      <w:r>
        <w:rPr>
          <w:rFonts w:ascii="Times New Roman" w:eastAsia="Times New Roman" w:hAnsi="Times New Roman" w:cs="Times New Roman"/>
          <w:sz w:val="24"/>
          <w:szCs w:val="24"/>
          <w:lang w:eastAsia="en-GB"/>
        </w:rPr>
        <w:t>1</w:t>
      </w:r>
      <w:r w:rsidRPr="00040019">
        <w:rPr>
          <w:rFonts w:ascii="Times New Roman" w:eastAsia="Times New Roman" w:hAnsi="Times New Roman" w:cs="Times New Roman"/>
          <w:sz w:val="24"/>
          <w:szCs w:val="24"/>
          <w:lang w:eastAsia="en-GB"/>
        </w:rPr>
        <w:t>lain bekerja atau bermain.</w:t>
      </w:r>
    </w:p>
    <w:p w:rsidR="00E96F32" w:rsidRDefault="00E96F32" w:rsidP="00274F48">
      <w:pPr>
        <w:pStyle w:val="ListParagraph"/>
        <w:numPr>
          <w:ilvl w:val="0"/>
          <w:numId w:val="15"/>
        </w:numPr>
        <w:spacing w:after="0" w:line="240" w:lineRule="auto"/>
        <w:ind w:left="1276" w:hanging="425"/>
        <w:jc w:val="both"/>
        <w:rPr>
          <w:rFonts w:ascii="Times New Roman" w:hAnsi="Times New Roman" w:cs="Times New Roman"/>
          <w:b/>
          <w:sz w:val="24"/>
          <w:szCs w:val="24"/>
        </w:rPr>
      </w:pPr>
      <w:r w:rsidRPr="006A7C83">
        <w:rPr>
          <w:rFonts w:ascii="Times New Roman" w:eastAsia="Times New Roman" w:hAnsi="Times New Roman" w:cs="Times New Roman"/>
          <w:sz w:val="24"/>
          <w:szCs w:val="24"/>
          <w:lang w:eastAsia="en-GB"/>
        </w:rPr>
        <w:t>Kegiatan-kegiatan lisan (</w:t>
      </w:r>
      <w:r w:rsidRPr="006A7C83">
        <w:rPr>
          <w:rFonts w:ascii="Times New Roman" w:eastAsia="Times New Roman" w:hAnsi="Times New Roman" w:cs="Times New Roman"/>
          <w:i/>
          <w:iCs/>
          <w:sz w:val="24"/>
          <w:szCs w:val="24"/>
          <w:lang w:eastAsia="en-GB"/>
        </w:rPr>
        <w:t>oral activities</w:t>
      </w:r>
      <w:r w:rsidRPr="006A7C83">
        <w:rPr>
          <w:rFonts w:ascii="Times New Roman" w:eastAsia="Times New Roman" w:hAnsi="Times New Roman" w:cs="Times New Roman"/>
          <w:sz w:val="24"/>
          <w:szCs w:val="24"/>
          <w:lang w:eastAsia="en-GB"/>
        </w:rPr>
        <w:t>), yaitu mengemukakan suatu fakta atau prinsip, menghubungkan suatu kejadian mengajukan pertanyaan, memberi saran, mengemukakan pendapat, berwawancara diskusi dan interupsi.</w:t>
      </w:r>
    </w:p>
    <w:p w:rsidR="00E96F32" w:rsidRDefault="00E96F32" w:rsidP="00274F48">
      <w:pPr>
        <w:pStyle w:val="ListParagraph"/>
        <w:numPr>
          <w:ilvl w:val="0"/>
          <w:numId w:val="15"/>
        </w:numPr>
        <w:spacing w:after="0" w:line="240" w:lineRule="auto"/>
        <w:ind w:left="1276" w:hanging="425"/>
        <w:jc w:val="both"/>
        <w:rPr>
          <w:rFonts w:ascii="Times New Roman" w:hAnsi="Times New Roman" w:cs="Times New Roman"/>
          <w:b/>
          <w:sz w:val="24"/>
          <w:szCs w:val="24"/>
        </w:rPr>
      </w:pPr>
      <w:r w:rsidRPr="006A7C83">
        <w:rPr>
          <w:rFonts w:ascii="Times New Roman" w:eastAsia="Times New Roman" w:hAnsi="Times New Roman" w:cs="Times New Roman"/>
          <w:sz w:val="24"/>
          <w:szCs w:val="24"/>
          <w:lang w:eastAsia="en-GB"/>
        </w:rPr>
        <w:t>Kegiatan-kegiatan mendengarkan (</w:t>
      </w:r>
      <w:r w:rsidRPr="006A7C83">
        <w:rPr>
          <w:rFonts w:ascii="Times New Roman" w:eastAsia="Times New Roman" w:hAnsi="Times New Roman" w:cs="Times New Roman"/>
          <w:i/>
          <w:iCs/>
          <w:sz w:val="24"/>
          <w:szCs w:val="24"/>
          <w:lang w:eastAsia="en-GB"/>
        </w:rPr>
        <w:t>listening activities</w:t>
      </w:r>
      <w:r w:rsidRPr="006A7C83">
        <w:rPr>
          <w:rFonts w:ascii="Times New Roman" w:eastAsia="Times New Roman" w:hAnsi="Times New Roman" w:cs="Times New Roman"/>
          <w:sz w:val="24"/>
          <w:szCs w:val="24"/>
          <w:lang w:eastAsia="en-GB"/>
        </w:rPr>
        <w:t>), yaitu mendengarkan penyajian bahan, mendengarkan percakapan atau diskusi kelompok, atau mendengarkan radio.</w:t>
      </w:r>
    </w:p>
    <w:p w:rsidR="00E96F32" w:rsidRDefault="00E96F32" w:rsidP="00274F48">
      <w:pPr>
        <w:pStyle w:val="ListParagraph"/>
        <w:numPr>
          <w:ilvl w:val="0"/>
          <w:numId w:val="15"/>
        </w:numPr>
        <w:spacing w:after="0" w:line="240" w:lineRule="auto"/>
        <w:ind w:left="1276" w:hanging="425"/>
        <w:jc w:val="both"/>
        <w:rPr>
          <w:rFonts w:ascii="Times New Roman" w:hAnsi="Times New Roman" w:cs="Times New Roman"/>
          <w:b/>
          <w:sz w:val="24"/>
          <w:szCs w:val="24"/>
        </w:rPr>
      </w:pPr>
      <w:r w:rsidRPr="006A7C83">
        <w:rPr>
          <w:rFonts w:ascii="Times New Roman" w:eastAsia="Times New Roman" w:hAnsi="Times New Roman" w:cs="Times New Roman"/>
          <w:sz w:val="24"/>
          <w:szCs w:val="24"/>
          <w:lang w:eastAsia="en-GB"/>
        </w:rPr>
        <w:t>Kegiatan-kegiatan menulis (</w:t>
      </w:r>
      <w:r w:rsidRPr="006A7C83">
        <w:rPr>
          <w:rFonts w:ascii="Times New Roman" w:eastAsia="Times New Roman" w:hAnsi="Times New Roman" w:cs="Times New Roman"/>
          <w:i/>
          <w:iCs/>
          <w:sz w:val="24"/>
          <w:szCs w:val="24"/>
          <w:lang w:eastAsia="en-GB"/>
        </w:rPr>
        <w:t>writing activities</w:t>
      </w:r>
      <w:r w:rsidRPr="006A7C83">
        <w:rPr>
          <w:rFonts w:ascii="Times New Roman" w:eastAsia="Times New Roman" w:hAnsi="Times New Roman" w:cs="Times New Roman"/>
          <w:sz w:val="24"/>
          <w:szCs w:val="24"/>
          <w:lang w:eastAsia="en-GB"/>
        </w:rPr>
        <w:t>), yaitu menulis cerita, menulis laporan, memeriksa karangan, bahan-bahan copy, membuat outline atau rangkuman, dan mengerjakan tes serta mengisi angket.</w:t>
      </w:r>
    </w:p>
    <w:p w:rsidR="00E96F32" w:rsidRDefault="00E96F32" w:rsidP="00274F48">
      <w:pPr>
        <w:pStyle w:val="ListParagraph"/>
        <w:numPr>
          <w:ilvl w:val="0"/>
          <w:numId w:val="15"/>
        </w:numPr>
        <w:spacing w:after="0" w:line="240" w:lineRule="auto"/>
        <w:ind w:left="1276" w:hanging="425"/>
        <w:jc w:val="both"/>
        <w:rPr>
          <w:rFonts w:ascii="Times New Roman" w:hAnsi="Times New Roman" w:cs="Times New Roman"/>
          <w:b/>
          <w:sz w:val="24"/>
          <w:szCs w:val="24"/>
        </w:rPr>
      </w:pPr>
      <w:r w:rsidRPr="006A7C83">
        <w:rPr>
          <w:rFonts w:ascii="Times New Roman" w:eastAsia="Times New Roman" w:hAnsi="Times New Roman" w:cs="Times New Roman"/>
          <w:sz w:val="24"/>
          <w:szCs w:val="24"/>
          <w:lang w:eastAsia="en-GB"/>
        </w:rPr>
        <w:t>Kegiatan-kegiatan menggambar (</w:t>
      </w:r>
      <w:r w:rsidRPr="006A7C83">
        <w:rPr>
          <w:rFonts w:ascii="Times New Roman" w:eastAsia="Times New Roman" w:hAnsi="Times New Roman" w:cs="Times New Roman"/>
          <w:i/>
          <w:iCs/>
          <w:sz w:val="24"/>
          <w:szCs w:val="24"/>
          <w:lang w:eastAsia="en-GB"/>
        </w:rPr>
        <w:t>drawing activitie</w:t>
      </w:r>
      <w:r w:rsidRPr="006A7C83">
        <w:rPr>
          <w:rFonts w:ascii="Times New Roman" w:eastAsia="Times New Roman" w:hAnsi="Times New Roman" w:cs="Times New Roman"/>
          <w:sz w:val="24"/>
          <w:szCs w:val="24"/>
          <w:lang w:eastAsia="en-GB"/>
        </w:rPr>
        <w:t>s), yaitu menggambar, membuat grafik, diagram, peta dan pola.</w:t>
      </w:r>
    </w:p>
    <w:p w:rsidR="00E96F32" w:rsidRDefault="00E96F32" w:rsidP="00274F48">
      <w:pPr>
        <w:pStyle w:val="ListParagraph"/>
        <w:numPr>
          <w:ilvl w:val="0"/>
          <w:numId w:val="15"/>
        </w:numPr>
        <w:spacing w:after="0" w:line="240" w:lineRule="auto"/>
        <w:ind w:left="1276" w:hanging="425"/>
        <w:jc w:val="both"/>
        <w:rPr>
          <w:rFonts w:ascii="Times New Roman" w:hAnsi="Times New Roman" w:cs="Times New Roman"/>
          <w:b/>
          <w:sz w:val="24"/>
          <w:szCs w:val="24"/>
        </w:rPr>
      </w:pPr>
      <w:r w:rsidRPr="006A7C83">
        <w:rPr>
          <w:rFonts w:ascii="Times New Roman" w:eastAsia="Times New Roman" w:hAnsi="Times New Roman" w:cs="Times New Roman"/>
          <w:sz w:val="24"/>
          <w:szCs w:val="24"/>
          <w:lang w:eastAsia="en-GB"/>
        </w:rPr>
        <w:t>Kegiatan-kegiatan motorik (</w:t>
      </w:r>
      <w:r w:rsidRPr="006A7C83">
        <w:rPr>
          <w:rFonts w:ascii="Times New Roman" w:eastAsia="Times New Roman" w:hAnsi="Times New Roman" w:cs="Times New Roman"/>
          <w:i/>
          <w:iCs/>
          <w:sz w:val="24"/>
          <w:szCs w:val="24"/>
          <w:lang w:eastAsia="en-GB"/>
        </w:rPr>
        <w:t>motor activities</w:t>
      </w:r>
      <w:r w:rsidRPr="006A7C83">
        <w:rPr>
          <w:rFonts w:ascii="Times New Roman" w:eastAsia="Times New Roman" w:hAnsi="Times New Roman" w:cs="Times New Roman"/>
          <w:sz w:val="24"/>
          <w:szCs w:val="24"/>
          <w:lang w:eastAsia="en-GB"/>
        </w:rPr>
        <w:t>), yaitu melakukan percobaan, memilih alat-alat, melaksanakan pameran, membuat model, menyelenggarakan permainan, serta menari dan berkebun. </w:t>
      </w:r>
    </w:p>
    <w:p w:rsidR="00E96F32" w:rsidRDefault="00E96F32" w:rsidP="00274F48">
      <w:pPr>
        <w:pStyle w:val="ListParagraph"/>
        <w:numPr>
          <w:ilvl w:val="0"/>
          <w:numId w:val="15"/>
        </w:numPr>
        <w:spacing w:after="0" w:line="240" w:lineRule="auto"/>
        <w:ind w:left="1276" w:hanging="425"/>
        <w:jc w:val="both"/>
        <w:rPr>
          <w:rFonts w:ascii="Times New Roman" w:hAnsi="Times New Roman" w:cs="Times New Roman"/>
          <w:b/>
          <w:sz w:val="24"/>
          <w:szCs w:val="24"/>
        </w:rPr>
      </w:pPr>
      <w:r w:rsidRPr="006A7C83">
        <w:rPr>
          <w:rFonts w:ascii="Times New Roman" w:eastAsia="Times New Roman" w:hAnsi="Times New Roman" w:cs="Times New Roman"/>
          <w:sz w:val="24"/>
          <w:szCs w:val="24"/>
          <w:lang w:eastAsia="en-GB"/>
        </w:rPr>
        <w:t>Kegiatan-kegiatan mental (</w:t>
      </w:r>
      <w:r w:rsidRPr="006A7C83">
        <w:rPr>
          <w:rFonts w:ascii="Times New Roman" w:eastAsia="Times New Roman" w:hAnsi="Times New Roman" w:cs="Times New Roman"/>
          <w:i/>
          <w:iCs/>
          <w:sz w:val="24"/>
          <w:szCs w:val="24"/>
          <w:lang w:eastAsia="en-GB"/>
        </w:rPr>
        <w:t>mental activities</w:t>
      </w:r>
      <w:r w:rsidRPr="006A7C83">
        <w:rPr>
          <w:rFonts w:ascii="Times New Roman" w:eastAsia="Times New Roman" w:hAnsi="Times New Roman" w:cs="Times New Roman"/>
          <w:sz w:val="24"/>
          <w:szCs w:val="24"/>
          <w:lang w:eastAsia="en-GB"/>
        </w:rPr>
        <w:t>), yaitu merenungkan mengingat, memecahkan masalah, menganalisa faktor-faktor, melihat hubungan-hubungan, dan membuat keputusan.</w:t>
      </w:r>
    </w:p>
    <w:p w:rsidR="00E96F32" w:rsidRPr="00274F48" w:rsidRDefault="00E96F32" w:rsidP="00274F48">
      <w:pPr>
        <w:pStyle w:val="ListParagraph"/>
        <w:numPr>
          <w:ilvl w:val="0"/>
          <w:numId w:val="15"/>
        </w:numPr>
        <w:spacing w:after="0" w:line="240" w:lineRule="auto"/>
        <w:ind w:left="1276" w:hanging="425"/>
        <w:jc w:val="both"/>
        <w:rPr>
          <w:rFonts w:ascii="Times New Roman" w:hAnsi="Times New Roman" w:cs="Times New Roman"/>
          <w:b/>
          <w:sz w:val="24"/>
          <w:szCs w:val="24"/>
        </w:rPr>
      </w:pPr>
      <w:r w:rsidRPr="006A7C83">
        <w:rPr>
          <w:rFonts w:ascii="Times New Roman" w:eastAsia="Times New Roman" w:hAnsi="Times New Roman" w:cs="Times New Roman"/>
          <w:sz w:val="24"/>
          <w:szCs w:val="24"/>
          <w:lang w:eastAsia="en-GB"/>
        </w:rPr>
        <w:lastRenderedPageBreak/>
        <w:t>Kegiatan-kegiatan emosional (</w:t>
      </w:r>
      <w:r w:rsidRPr="006A7C83">
        <w:rPr>
          <w:rFonts w:ascii="Times New Roman" w:eastAsia="Times New Roman" w:hAnsi="Times New Roman" w:cs="Times New Roman"/>
          <w:i/>
          <w:iCs/>
          <w:sz w:val="24"/>
          <w:szCs w:val="24"/>
          <w:lang w:eastAsia="en-GB"/>
        </w:rPr>
        <w:t>emotional activities</w:t>
      </w:r>
      <w:r w:rsidRPr="006A7C83">
        <w:rPr>
          <w:rFonts w:ascii="Times New Roman" w:eastAsia="Times New Roman" w:hAnsi="Times New Roman" w:cs="Times New Roman"/>
          <w:sz w:val="24"/>
          <w:szCs w:val="24"/>
          <w:lang w:eastAsia="en-GB"/>
        </w:rPr>
        <w:t>), yaitu minat, membedakan, berani, tenang, merasa bosan dan gugup.</w:t>
      </w:r>
    </w:p>
    <w:p w:rsidR="00274F48" w:rsidRPr="006A7C83" w:rsidRDefault="00274F48" w:rsidP="00274F48">
      <w:pPr>
        <w:pStyle w:val="ListParagraph"/>
        <w:spacing w:after="0" w:line="360" w:lineRule="auto"/>
        <w:ind w:left="1276"/>
        <w:jc w:val="both"/>
        <w:rPr>
          <w:rFonts w:ascii="Times New Roman" w:hAnsi="Times New Roman" w:cs="Times New Roman"/>
          <w:b/>
          <w:sz w:val="24"/>
          <w:szCs w:val="24"/>
        </w:rPr>
      </w:pPr>
    </w:p>
    <w:p w:rsidR="00E96F32" w:rsidRPr="00256A3C" w:rsidRDefault="00E96F32" w:rsidP="00E96F32">
      <w:pPr>
        <w:pStyle w:val="ListParagraph"/>
        <w:spacing w:after="0" w:line="480" w:lineRule="auto"/>
        <w:ind w:left="426" w:firstLine="425"/>
        <w:jc w:val="both"/>
        <w:rPr>
          <w:rFonts w:ascii="Times New Roman" w:hAnsi="Times New Roman" w:cs="Times New Roman"/>
          <w:sz w:val="24"/>
          <w:szCs w:val="24"/>
        </w:rPr>
      </w:pPr>
      <w:r w:rsidRPr="006A7C83">
        <w:rPr>
          <w:rFonts w:ascii="Times New Roman" w:eastAsia="Times New Roman" w:hAnsi="Times New Roman" w:cs="Times New Roman"/>
          <w:sz w:val="24"/>
          <w:szCs w:val="24"/>
          <w:lang w:eastAsia="en-GB"/>
        </w:rPr>
        <w:t>Dengan</w:t>
      </w:r>
      <w:r w:rsidRPr="00DA692E">
        <w:rPr>
          <w:rFonts w:ascii="Times New Roman" w:hAnsi="Times New Roman" w:cs="Times New Roman"/>
          <w:sz w:val="24"/>
          <w:szCs w:val="24"/>
        </w:rPr>
        <w:t xml:space="preserve"> adanya pembagian jenis aktivitas di atas, menunjukkan bahwa aktivitas di sekolah cukup kompleks dan bervariasi. Jika kegiatan-kegiatan tersebut dapat tercipta di sekolah, pastilah sekolah-sekolah akan lebih dinamis, tidak membosankan dan benar-benar </w:t>
      </w:r>
      <w:r w:rsidRPr="006A7C83">
        <w:rPr>
          <w:rFonts w:ascii="Times New Roman" w:eastAsia="Times New Roman" w:hAnsi="Times New Roman" w:cs="Times New Roman"/>
          <w:sz w:val="24"/>
          <w:szCs w:val="24"/>
          <w:lang w:eastAsia="en-GB"/>
        </w:rPr>
        <w:t>menjadi</w:t>
      </w:r>
      <w:r w:rsidRPr="00DA692E">
        <w:rPr>
          <w:rFonts w:ascii="Times New Roman" w:hAnsi="Times New Roman" w:cs="Times New Roman"/>
          <w:sz w:val="24"/>
          <w:szCs w:val="24"/>
        </w:rPr>
        <w:t xml:space="preserve"> pusat aktivitas belajar yang maksimal.</w:t>
      </w:r>
    </w:p>
    <w:p w:rsidR="00E96F32" w:rsidRPr="0054664E" w:rsidRDefault="00E96F32" w:rsidP="00E96F32">
      <w:pPr>
        <w:pStyle w:val="ListParagraph"/>
        <w:numPr>
          <w:ilvl w:val="0"/>
          <w:numId w:val="5"/>
        </w:numPr>
        <w:spacing w:line="480" w:lineRule="auto"/>
        <w:ind w:left="426" w:right="-427" w:hanging="426"/>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Nilai Aktivitas dalam Pengajaran </w:t>
      </w:r>
    </w:p>
    <w:p w:rsidR="00E96F32" w:rsidRPr="0054664E" w:rsidRDefault="00E96F32" w:rsidP="00E96F32">
      <w:pPr>
        <w:pStyle w:val="ListParagraph"/>
        <w:spacing w:line="480" w:lineRule="auto"/>
        <w:ind w:left="0" w:right="-427" w:firstLine="426"/>
        <w:jc w:val="both"/>
        <w:rPr>
          <w:rFonts w:ascii="Times New Roman" w:eastAsia="Times New Roman" w:hAnsi="Times New Roman" w:cs="Times New Roman"/>
          <w:sz w:val="24"/>
          <w:szCs w:val="24"/>
          <w:lang w:eastAsia="en-GB"/>
        </w:rPr>
      </w:pPr>
      <w:r w:rsidRPr="0054664E">
        <w:rPr>
          <w:rFonts w:ascii="Times New Roman" w:eastAsia="Times New Roman" w:hAnsi="Times New Roman" w:cs="Times New Roman"/>
          <w:sz w:val="24"/>
          <w:szCs w:val="24"/>
          <w:lang w:eastAsia="en-GB"/>
        </w:rPr>
        <w:t xml:space="preserve">Penggunaan asas aktivitas besra nilainya bagi siswa, oleh karena : </w:t>
      </w:r>
    </w:p>
    <w:p w:rsidR="00E96F32" w:rsidRDefault="00E96F32" w:rsidP="00E96F32">
      <w:pPr>
        <w:pStyle w:val="ListParagraph"/>
        <w:numPr>
          <w:ilvl w:val="0"/>
          <w:numId w:val="16"/>
        </w:numPr>
        <w:spacing w:after="0" w:line="480" w:lineRule="auto"/>
        <w:ind w:left="1276" w:hanging="425"/>
        <w:jc w:val="both"/>
        <w:rPr>
          <w:rFonts w:ascii="Times New Roman" w:eastAsia="Times New Roman" w:hAnsi="Times New Roman" w:cs="Times New Roman"/>
          <w:sz w:val="24"/>
          <w:szCs w:val="24"/>
          <w:lang w:eastAsia="en-GB"/>
        </w:rPr>
      </w:pPr>
      <w:r w:rsidRPr="00BD085E">
        <w:rPr>
          <w:rFonts w:ascii="Times New Roman" w:eastAsia="Times New Roman" w:hAnsi="Times New Roman" w:cs="Times New Roman"/>
          <w:sz w:val="24"/>
          <w:szCs w:val="24"/>
          <w:lang w:eastAsia="en-GB"/>
        </w:rPr>
        <w:t xml:space="preserve">Para siswa mencari pengalaman sendiri dan langsung mengalami sendiri. </w:t>
      </w:r>
    </w:p>
    <w:p w:rsidR="00E96F32" w:rsidRDefault="00E96F32" w:rsidP="00E96F32">
      <w:pPr>
        <w:pStyle w:val="ListParagraph"/>
        <w:numPr>
          <w:ilvl w:val="0"/>
          <w:numId w:val="16"/>
        </w:numPr>
        <w:spacing w:after="0" w:line="480" w:lineRule="auto"/>
        <w:ind w:left="1276" w:hanging="425"/>
        <w:jc w:val="both"/>
        <w:rPr>
          <w:rFonts w:ascii="Times New Roman" w:eastAsia="Times New Roman" w:hAnsi="Times New Roman" w:cs="Times New Roman"/>
          <w:sz w:val="24"/>
          <w:szCs w:val="24"/>
          <w:lang w:eastAsia="en-GB"/>
        </w:rPr>
      </w:pPr>
      <w:r w:rsidRPr="006A7C83">
        <w:rPr>
          <w:rFonts w:ascii="Times New Roman" w:eastAsia="Times New Roman" w:hAnsi="Times New Roman" w:cs="Times New Roman"/>
          <w:sz w:val="24"/>
          <w:szCs w:val="24"/>
          <w:lang w:eastAsia="en-GB"/>
        </w:rPr>
        <w:t>Berbuat sendiri akan mengembangkan seluruh aspek pribadi siswa secara integral.</w:t>
      </w:r>
    </w:p>
    <w:p w:rsidR="00E96F32" w:rsidRDefault="00E96F32" w:rsidP="00E96F32">
      <w:pPr>
        <w:pStyle w:val="ListParagraph"/>
        <w:numPr>
          <w:ilvl w:val="0"/>
          <w:numId w:val="16"/>
        </w:numPr>
        <w:spacing w:after="0" w:line="480" w:lineRule="auto"/>
        <w:ind w:left="1276" w:hanging="425"/>
        <w:jc w:val="both"/>
        <w:rPr>
          <w:rFonts w:ascii="Times New Roman" w:eastAsia="Times New Roman" w:hAnsi="Times New Roman" w:cs="Times New Roman"/>
          <w:sz w:val="24"/>
          <w:szCs w:val="24"/>
          <w:lang w:eastAsia="en-GB"/>
        </w:rPr>
      </w:pPr>
      <w:r w:rsidRPr="006A7C83">
        <w:rPr>
          <w:rFonts w:ascii="Times New Roman" w:eastAsia="Times New Roman" w:hAnsi="Times New Roman" w:cs="Times New Roman"/>
          <w:sz w:val="24"/>
          <w:szCs w:val="24"/>
          <w:lang w:eastAsia="en-GB"/>
        </w:rPr>
        <w:t>Memupuk kerja sama yang harmonis di kalangan siswa.</w:t>
      </w:r>
    </w:p>
    <w:p w:rsidR="00E96F32" w:rsidRDefault="00E96F32" w:rsidP="00E96F32">
      <w:pPr>
        <w:pStyle w:val="ListParagraph"/>
        <w:numPr>
          <w:ilvl w:val="0"/>
          <w:numId w:val="16"/>
        </w:numPr>
        <w:spacing w:after="0" w:line="480" w:lineRule="auto"/>
        <w:ind w:left="1276" w:hanging="425"/>
        <w:jc w:val="both"/>
        <w:rPr>
          <w:rFonts w:ascii="Times New Roman" w:eastAsia="Times New Roman" w:hAnsi="Times New Roman" w:cs="Times New Roman"/>
          <w:sz w:val="24"/>
          <w:szCs w:val="24"/>
          <w:lang w:eastAsia="en-GB"/>
        </w:rPr>
      </w:pPr>
      <w:r w:rsidRPr="006A7C83">
        <w:rPr>
          <w:rFonts w:ascii="Times New Roman" w:eastAsia="Times New Roman" w:hAnsi="Times New Roman" w:cs="Times New Roman"/>
          <w:sz w:val="24"/>
          <w:szCs w:val="24"/>
          <w:lang w:eastAsia="en-GB"/>
        </w:rPr>
        <w:t xml:space="preserve">Para siswa bekerja menurut minat dan kemampuan sendiri. </w:t>
      </w:r>
    </w:p>
    <w:p w:rsidR="00E96F32" w:rsidRDefault="00E96F32" w:rsidP="00E96F32">
      <w:pPr>
        <w:pStyle w:val="ListParagraph"/>
        <w:numPr>
          <w:ilvl w:val="0"/>
          <w:numId w:val="16"/>
        </w:numPr>
        <w:spacing w:after="0" w:line="480" w:lineRule="auto"/>
        <w:ind w:left="1276" w:hanging="425"/>
        <w:jc w:val="both"/>
        <w:rPr>
          <w:rFonts w:ascii="Times New Roman" w:eastAsia="Times New Roman" w:hAnsi="Times New Roman" w:cs="Times New Roman"/>
          <w:sz w:val="24"/>
          <w:szCs w:val="24"/>
          <w:lang w:eastAsia="en-GB"/>
        </w:rPr>
      </w:pPr>
      <w:r w:rsidRPr="006A7C83">
        <w:rPr>
          <w:rFonts w:ascii="Times New Roman" w:eastAsia="Times New Roman" w:hAnsi="Times New Roman" w:cs="Times New Roman"/>
          <w:sz w:val="24"/>
          <w:szCs w:val="24"/>
          <w:lang w:eastAsia="en-GB"/>
        </w:rPr>
        <w:t>Memupuk disiplin kelas secara wajar dan suasana belajar menjadi demokratis.</w:t>
      </w:r>
    </w:p>
    <w:p w:rsidR="00E96F32" w:rsidRDefault="00E96F32" w:rsidP="00E96F32">
      <w:pPr>
        <w:pStyle w:val="ListParagraph"/>
        <w:numPr>
          <w:ilvl w:val="0"/>
          <w:numId w:val="16"/>
        </w:numPr>
        <w:spacing w:after="0" w:line="480" w:lineRule="auto"/>
        <w:ind w:left="1276" w:hanging="425"/>
        <w:jc w:val="both"/>
        <w:rPr>
          <w:rFonts w:ascii="Times New Roman" w:eastAsia="Times New Roman" w:hAnsi="Times New Roman" w:cs="Times New Roman"/>
          <w:sz w:val="24"/>
          <w:szCs w:val="24"/>
          <w:lang w:eastAsia="en-GB"/>
        </w:rPr>
      </w:pPr>
      <w:r w:rsidRPr="006A7C83">
        <w:rPr>
          <w:rFonts w:ascii="Times New Roman" w:eastAsia="Times New Roman" w:hAnsi="Times New Roman" w:cs="Times New Roman"/>
          <w:sz w:val="24"/>
          <w:szCs w:val="24"/>
          <w:lang w:eastAsia="en-GB"/>
        </w:rPr>
        <w:t>Mempercepat hubungan sekolah dan masyarakat, dan hubungan antara orang tua dengan guru.</w:t>
      </w:r>
    </w:p>
    <w:p w:rsidR="00E96F32" w:rsidRDefault="00E96F32" w:rsidP="00E96F32">
      <w:pPr>
        <w:pStyle w:val="ListParagraph"/>
        <w:numPr>
          <w:ilvl w:val="0"/>
          <w:numId w:val="16"/>
        </w:numPr>
        <w:spacing w:after="0" w:line="480" w:lineRule="auto"/>
        <w:ind w:left="1276" w:hanging="425"/>
        <w:jc w:val="both"/>
        <w:rPr>
          <w:rFonts w:ascii="Times New Roman" w:eastAsia="Times New Roman" w:hAnsi="Times New Roman" w:cs="Times New Roman"/>
          <w:sz w:val="24"/>
          <w:szCs w:val="24"/>
          <w:lang w:eastAsia="en-GB"/>
        </w:rPr>
      </w:pPr>
      <w:r w:rsidRPr="006A7C83">
        <w:rPr>
          <w:rFonts w:ascii="Times New Roman" w:eastAsia="Times New Roman" w:hAnsi="Times New Roman" w:cs="Times New Roman"/>
          <w:sz w:val="24"/>
          <w:szCs w:val="24"/>
          <w:lang w:eastAsia="en-GB"/>
        </w:rPr>
        <w:t>Pengajaran diselenggarakan secara realistis dan konkret sehingga mengembangkan pemahaman dan berfikir kritis serta menghidarkan verbalistis.</w:t>
      </w:r>
    </w:p>
    <w:p w:rsidR="00E96F32" w:rsidRPr="00601882" w:rsidRDefault="00E96F32" w:rsidP="00601882">
      <w:pPr>
        <w:pStyle w:val="ListParagraph"/>
        <w:numPr>
          <w:ilvl w:val="0"/>
          <w:numId w:val="16"/>
        </w:numPr>
        <w:spacing w:after="0" w:line="480" w:lineRule="auto"/>
        <w:ind w:left="1276" w:hanging="425"/>
        <w:jc w:val="both"/>
        <w:rPr>
          <w:rFonts w:ascii="Times New Roman" w:eastAsia="Times New Roman" w:hAnsi="Times New Roman" w:cs="Times New Roman"/>
          <w:sz w:val="24"/>
          <w:szCs w:val="24"/>
          <w:lang w:eastAsia="en-GB"/>
        </w:rPr>
      </w:pPr>
      <w:r w:rsidRPr="006A7C83">
        <w:rPr>
          <w:rFonts w:ascii="Times New Roman" w:eastAsia="Times New Roman" w:hAnsi="Times New Roman" w:cs="Times New Roman"/>
          <w:sz w:val="24"/>
          <w:szCs w:val="24"/>
          <w:lang w:eastAsia="en-GB"/>
        </w:rPr>
        <w:t>Pengajaran di sekolah menjadi hidup sebagaimana aktivitas dalam kehidupan di masyarakat.</w:t>
      </w:r>
    </w:p>
    <w:p w:rsidR="00E96F32" w:rsidRDefault="00E96F32" w:rsidP="00E96F32">
      <w:pPr>
        <w:pStyle w:val="ListParagraph"/>
        <w:numPr>
          <w:ilvl w:val="0"/>
          <w:numId w:val="1"/>
        </w:numPr>
        <w:spacing w:after="0" w:line="480" w:lineRule="auto"/>
        <w:ind w:left="0" w:right="-427" w:hanging="567"/>
        <w:jc w:val="both"/>
        <w:rPr>
          <w:rFonts w:ascii="Times New Roman" w:hAnsi="Times New Roman" w:cs="Times New Roman"/>
          <w:b/>
          <w:sz w:val="24"/>
          <w:szCs w:val="24"/>
        </w:rPr>
      </w:pPr>
      <w:r>
        <w:rPr>
          <w:rFonts w:ascii="Times New Roman" w:hAnsi="Times New Roman" w:cs="Times New Roman"/>
          <w:b/>
          <w:sz w:val="24"/>
          <w:szCs w:val="24"/>
        </w:rPr>
        <w:lastRenderedPageBreak/>
        <w:t>Prestasi Belajar</w:t>
      </w:r>
    </w:p>
    <w:p w:rsidR="00E96F32" w:rsidRPr="002E224A" w:rsidRDefault="00E96F32" w:rsidP="00E96F32">
      <w:pPr>
        <w:pStyle w:val="ListParagraph"/>
        <w:numPr>
          <w:ilvl w:val="0"/>
          <w:numId w:val="10"/>
        </w:numPr>
        <w:spacing w:after="0" w:line="480" w:lineRule="auto"/>
        <w:ind w:left="426" w:right="-427" w:hanging="426"/>
        <w:jc w:val="both"/>
        <w:rPr>
          <w:rFonts w:ascii="Times New Roman" w:hAnsi="Times New Roman" w:cs="Times New Roman"/>
          <w:b/>
          <w:sz w:val="24"/>
          <w:szCs w:val="24"/>
        </w:rPr>
      </w:pPr>
      <w:r w:rsidRPr="002E224A">
        <w:rPr>
          <w:rFonts w:ascii="Times New Roman" w:eastAsia="Times New Roman" w:hAnsi="Times New Roman" w:cs="Times New Roman"/>
          <w:b/>
          <w:sz w:val="24"/>
          <w:szCs w:val="24"/>
          <w:lang w:eastAsia="en-GB"/>
        </w:rPr>
        <w:t xml:space="preserve">Pengertian Prestasi Belajar </w:t>
      </w:r>
    </w:p>
    <w:p w:rsidR="00E96F32" w:rsidRDefault="00E96F32" w:rsidP="00E96F32">
      <w:pPr>
        <w:pStyle w:val="ListParagraph"/>
        <w:spacing w:after="0" w:line="480" w:lineRule="auto"/>
        <w:ind w:left="426" w:hanging="426"/>
        <w:jc w:val="both"/>
        <w:rPr>
          <w:rFonts w:ascii="Times New Roman" w:eastAsia="Times New Roman" w:hAnsi="Times New Roman" w:cs="Times New Roman"/>
          <w:sz w:val="24"/>
          <w:szCs w:val="24"/>
          <w:lang w:eastAsia="en-GB"/>
        </w:rPr>
      </w:pPr>
      <w:r w:rsidRPr="00437EA5">
        <w:rPr>
          <w:rFonts w:ascii="Times New Roman" w:hAnsi="Times New Roman" w:cs="Times New Roman"/>
          <w:sz w:val="24"/>
          <w:szCs w:val="24"/>
        </w:rPr>
        <w:t xml:space="preserve">              Prestasi belajar adalah hasil belajar yang telah dicapai menurut kemampuan</w:t>
      </w:r>
      <w:r w:rsidRPr="00E33803">
        <w:rPr>
          <w:rFonts w:ascii="Times New Roman" w:eastAsia="Times New Roman" w:hAnsi="Times New Roman" w:cs="Times New Roman"/>
          <w:sz w:val="24"/>
          <w:szCs w:val="24"/>
          <w:lang w:eastAsia="en-GB"/>
        </w:rPr>
        <w:t xml:space="preserve"> yang tidak dimiliki dan ditandai dengan perkembangan serta perubahan tingkah laku pada diri seseorang yang diperlukan dari belajar dengan waktu tertentu, prestasi belajar ini dapat dinyatakan dalam bentuk nilai dan hasil tes atau ujian. Selain itu, belajar adalah hasil yang dicapai oleh seseorang seolah ia melakukan belajar, baik dilakukan disekolah maupun diluar sekolah. </w:t>
      </w:r>
    </w:p>
    <w:p w:rsidR="00E96F32" w:rsidRDefault="00E96F32" w:rsidP="00E96F32">
      <w:pPr>
        <w:pStyle w:val="ListParagraph"/>
        <w:spacing w:after="0" w:line="480" w:lineRule="auto"/>
        <w:ind w:left="426" w:firstLine="425"/>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Prestasi belajar adalah tingkat penguasaan yang dicapai dan diperoleh oleh siswa yang mengikuti program belajar-mengajar sesuai tujuan yang ditetapkan (Mujiono, 1995:29).</w:t>
      </w:r>
    </w:p>
    <w:p w:rsidR="00274F48" w:rsidRPr="00406053" w:rsidRDefault="00E96F32" w:rsidP="00E96F32">
      <w:pPr>
        <w:pStyle w:val="ListParagraph"/>
        <w:spacing w:after="0" w:line="480" w:lineRule="auto"/>
        <w:ind w:left="426" w:firstLine="425"/>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Prestasi belajar adalah tingkat keberhasilan peserta didik setelah menempuh proses pembelajaran tentang materi tertentu, yakni tingkat penguasaan, perubahan emosional, atau perubahan tingkah laku yang dapat diukur dengan tes tertentu dan diwujudkan dalam bentuk nilai atau</w:t>
      </w:r>
      <w:r w:rsidR="004E379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skor menurut Benjamin S. Bloom, dikutip oleh Abu Muhammad Ibnu Abdullah (2008 : 34).</w:t>
      </w:r>
    </w:p>
    <w:p w:rsidR="00E96F32" w:rsidRDefault="00E96F32" w:rsidP="00E96F32">
      <w:pPr>
        <w:spacing w:line="360" w:lineRule="auto"/>
        <w:ind w:right="-427"/>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2.   </w:t>
      </w:r>
      <w:r w:rsidRPr="0054664E">
        <w:rPr>
          <w:rFonts w:ascii="Times New Roman" w:eastAsia="Times New Roman" w:hAnsi="Times New Roman" w:cs="Times New Roman"/>
          <w:b/>
          <w:sz w:val="24"/>
          <w:szCs w:val="24"/>
          <w:lang w:eastAsia="en-GB"/>
        </w:rPr>
        <w:t xml:space="preserve">Jenis Prestasi Belajar </w:t>
      </w:r>
    </w:p>
    <w:p w:rsidR="00E96F32" w:rsidRPr="0061286A" w:rsidRDefault="00E96F32" w:rsidP="00E96F32">
      <w:pPr>
        <w:pStyle w:val="ListParagraph"/>
        <w:spacing w:after="0" w:line="480" w:lineRule="auto"/>
        <w:ind w:left="426" w:firstLine="425"/>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Prestasi belajar pada dasarnya adalah hasil akhir yang diharapkan dapat dicapai setelah seseorang belajar. Menurut Ahmad Tafsir (2008: 34-35), hasil belajar atau bentuk perubahan tingkah laku yang diharapkan itu merupakan suatu arget atau tujuan pembelajaran yang meliputi 3 (tiga) aspek yaitu: 1) </w:t>
      </w:r>
      <w:r>
        <w:rPr>
          <w:rFonts w:ascii="Times New Roman" w:eastAsia="Times New Roman" w:hAnsi="Times New Roman" w:cs="Times New Roman"/>
          <w:sz w:val="24"/>
          <w:szCs w:val="24"/>
          <w:lang w:eastAsia="en-GB"/>
        </w:rPr>
        <w:lastRenderedPageBreak/>
        <w:t>tahu, mengetahui (</w:t>
      </w:r>
      <w:r>
        <w:rPr>
          <w:rFonts w:ascii="Times New Roman" w:eastAsia="Times New Roman" w:hAnsi="Times New Roman" w:cs="Times New Roman"/>
          <w:i/>
          <w:sz w:val="24"/>
          <w:szCs w:val="24"/>
          <w:lang w:eastAsia="en-GB"/>
        </w:rPr>
        <w:t>knowing)</w:t>
      </w:r>
      <w:r>
        <w:rPr>
          <w:rFonts w:ascii="Times New Roman" w:eastAsia="Times New Roman" w:hAnsi="Times New Roman" w:cs="Times New Roman"/>
          <w:sz w:val="24"/>
          <w:szCs w:val="24"/>
          <w:lang w:eastAsia="en-GB"/>
        </w:rPr>
        <w:t>; 2) terampil melaksanakan atau mengerjakan yang ia ketahui itu (</w:t>
      </w:r>
      <w:r>
        <w:rPr>
          <w:rFonts w:ascii="Times New Roman" w:eastAsia="Times New Roman" w:hAnsi="Times New Roman" w:cs="Times New Roman"/>
          <w:i/>
          <w:sz w:val="24"/>
          <w:szCs w:val="24"/>
          <w:lang w:eastAsia="en-GB"/>
        </w:rPr>
        <w:t>doing)</w:t>
      </w:r>
      <w:r>
        <w:rPr>
          <w:rFonts w:ascii="Times New Roman" w:eastAsia="Times New Roman" w:hAnsi="Times New Roman" w:cs="Times New Roman"/>
          <w:sz w:val="24"/>
          <w:szCs w:val="24"/>
          <w:lang w:eastAsia="en-GB"/>
        </w:rPr>
        <w:t xml:space="preserve">; dan 3) melaksanakan yang ia ketahui itu secara rutin dan konsekwen. </w:t>
      </w:r>
    </w:p>
    <w:p w:rsidR="00E96F32" w:rsidRDefault="00E96F32" w:rsidP="00E96F32">
      <w:pPr>
        <w:pStyle w:val="ListParagraph"/>
        <w:spacing w:after="0" w:line="480" w:lineRule="auto"/>
        <w:ind w:left="426" w:firstLine="425"/>
        <w:jc w:val="both"/>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 xml:space="preserve">Adapun menurut Benjamin S. Bloom, sebagaimana yang dikutip oleh Abu Muhammad Ibnu Abdullah (2008), bahwa hasil belajar diklasifikasikan ke dalam tiga ranah yaitu : 1) ranah kognitif </w:t>
      </w:r>
      <w:r w:rsidRPr="00BC0ED3">
        <w:rPr>
          <w:rFonts w:ascii="Times New Roman" w:eastAsia="Times New Roman" w:hAnsi="Times New Roman" w:cs="Times New Roman"/>
          <w:i/>
          <w:sz w:val="24"/>
          <w:szCs w:val="24"/>
          <w:lang w:eastAsia="en-GB"/>
        </w:rPr>
        <w:t>(</w:t>
      </w:r>
      <w:r>
        <w:rPr>
          <w:rFonts w:ascii="Times New Roman" w:eastAsia="Times New Roman" w:hAnsi="Times New Roman" w:cs="Times New Roman"/>
          <w:i/>
          <w:sz w:val="24"/>
          <w:szCs w:val="24"/>
          <w:lang w:eastAsia="en-GB"/>
        </w:rPr>
        <w:t>cognitive domain</w:t>
      </w:r>
      <w:r w:rsidRPr="00BC0ED3">
        <w:rPr>
          <w:rFonts w:ascii="Times New Roman" w:eastAsia="Times New Roman" w:hAnsi="Times New Roman" w:cs="Times New Roman"/>
          <w:sz w:val="24"/>
          <w:szCs w:val="24"/>
          <w:lang w:eastAsia="en-GB"/>
        </w:rPr>
        <w:t>)</w:t>
      </w:r>
      <w:r>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sz w:val="24"/>
          <w:szCs w:val="24"/>
          <w:lang w:eastAsia="en-GB"/>
        </w:rPr>
        <w:t>2) ranah afektif  (</w:t>
      </w:r>
      <w:r>
        <w:rPr>
          <w:rFonts w:ascii="Times New Roman" w:eastAsia="Times New Roman" w:hAnsi="Times New Roman" w:cs="Times New Roman"/>
          <w:i/>
          <w:sz w:val="24"/>
          <w:szCs w:val="24"/>
          <w:lang w:eastAsia="en-GB"/>
        </w:rPr>
        <w:t>affective domain</w:t>
      </w:r>
      <w:r>
        <w:rPr>
          <w:rFonts w:ascii="Times New Roman" w:eastAsia="Times New Roman" w:hAnsi="Times New Roman" w:cs="Times New Roman"/>
          <w:sz w:val="24"/>
          <w:szCs w:val="24"/>
          <w:lang w:eastAsia="en-GB"/>
        </w:rPr>
        <w:t>); dan ranah psikomotor (</w:t>
      </w:r>
      <w:r>
        <w:rPr>
          <w:rFonts w:ascii="Times New Roman" w:eastAsia="Times New Roman" w:hAnsi="Times New Roman" w:cs="Times New Roman"/>
          <w:i/>
          <w:sz w:val="24"/>
          <w:szCs w:val="24"/>
          <w:lang w:eastAsia="en-GB"/>
        </w:rPr>
        <w:t>psychomotor domain</w:t>
      </w:r>
      <w:r>
        <w:rPr>
          <w:rFonts w:ascii="Times New Roman" w:eastAsia="Times New Roman" w:hAnsi="Times New Roman" w:cs="Times New Roman"/>
          <w:sz w:val="24"/>
          <w:szCs w:val="24"/>
          <w:lang w:eastAsia="en-GB"/>
        </w:rPr>
        <w:t>).</w:t>
      </w:r>
    </w:p>
    <w:p w:rsidR="00E96F32" w:rsidRDefault="00E96F32" w:rsidP="00E96F32">
      <w:pPr>
        <w:pStyle w:val="ListParagraph"/>
        <w:spacing w:after="0" w:line="480" w:lineRule="auto"/>
        <w:ind w:left="426" w:firstLine="425"/>
        <w:jc w:val="both"/>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 xml:space="preserve">Untuk mengungkapkan hasil belajar atau prestasi belajar pada ketiga ranah tersebut di atas diperlukan patokan-patokan atau indikator-indikator sebagai penunjuk bahwa seseorang telah berhasil prestasi pada tingkat tertentu dari ketiga ranah tersebut. Dalam hal ini Muhibbin Syah (2008: 150) menegmukakan bahwa: Tinggi rendahnya hasil belajar yang dicapai oleh siswa dipengaruhi oleh faktor internal dan faktor eksternal. </w:t>
      </w:r>
    </w:p>
    <w:p w:rsidR="00E96F32" w:rsidRDefault="00E96F32" w:rsidP="00E96F32">
      <w:pPr>
        <w:pStyle w:val="ListParagraph"/>
        <w:spacing w:after="0" w:line="480" w:lineRule="auto"/>
        <w:ind w:left="426" w:firstLine="425"/>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Faktor internal adalah faktor yang berasal dari dalam diri anak, maupun faktor fisiologis dan psikologi. Faktor psikologi diantaranya kekuatan jasmani dan kekuatan rohani. Faktor eksternal adalah faktor yang berasal dari luar diri anak. Faktor eksternal dikelompokkan menjadi tiga yaitu : (1) Faktor keluarga, (2) sekolah dan (3) masyarakat. Faktor keluarga yang meliputi: (1) cara orang tua mendidik, (2) relasi antara anggota keluarga, (3) suasana rumah tangga dan (4) keadaan ekonomi keluarga.</w:t>
      </w:r>
    </w:p>
    <w:p w:rsidR="00E96F32" w:rsidRDefault="00E96F32" w:rsidP="00E96F32">
      <w:pPr>
        <w:pStyle w:val="ListParagraph"/>
        <w:spacing w:after="0" w:line="480" w:lineRule="auto"/>
        <w:ind w:left="426" w:firstLine="425"/>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Faktor sekolah yang antara lain adalah metode belajar menyelesaikan tigas di rumah. Dengan adanya tugas rumah pengalaman siswa dalam mempelajari sesuatu dapat lebih terintegrasi, karena siswa melaksanakan </w:t>
      </w:r>
      <w:r>
        <w:rPr>
          <w:rFonts w:ascii="Times New Roman" w:eastAsia="Times New Roman" w:hAnsi="Times New Roman" w:cs="Times New Roman"/>
          <w:sz w:val="24"/>
          <w:szCs w:val="24"/>
          <w:lang w:eastAsia="en-GB"/>
        </w:rPr>
        <w:lastRenderedPageBreak/>
        <w:t>latihan-latihan selama melaksanakan tugas. Faktor masyarakat, keadaan lingkungan masyarakat dapat mewarnai perkembangan dan pertumbuhan belajar anak. (Slameto, 1995</w:t>
      </w:r>
      <w:r w:rsidR="00A108A2">
        <w:rPr>
          <w:rFonts w:ascii="Times New Roman" w:eastAsia="Times New Roman" w:hAnsi="Times New Roman" w:cs="Times New Roman"/>
          <w:sz w:val="24"/>
          <w:szCs w:val="24"/>
          <w:lang w:eastAsia="en-GB"/>
        </w:rPr>
        <w:t>: 60</w:t>
      </w:r>
      <w:r>
        <w:rPr>
          <w:rFonts w:ascii="Times New Roman" w:eastAsia="Times New Roman" w:hAnsi="Times New Roman" w:cs="Times New Roman"/>
          <w:sz w:val="24"/>
          <w:szCs w:val="24"/>
          <w:lang w:eastAsia="en-GB"/>
        </w:rPr>
        <w:t xml:space="preserve">). </w:t>
      </w:r>
    </w:p>
    <w:p w:rsidR="00E03A98" w:rsidRPr="0061286A" w:rsidRDefault="00E03A98" w:rsidP="00E03A98">
      <w:pPr>
        <w:pStyle w:val="ListParagraph"/>
        <w:spacing w:after="0" w:line="360" w:lineRule="auto"/>
        <w:ind w:left="426" w:firstLine="425"/>
        <w:jc w:val="both"/>
        <w:rPr>
          <w:rFonts w:ascii="Times New Roman" w:eastAsia="Times New Roman" w:hAnsi="Times New Roman" w:cs="Times New Roman"/>
          <w:b/>
          <w:sz w:val="24"/>
          <w:szCs w:val="24"/>
          <w:lang w:eastAsia="en-GB"/>
        </w:rPr>
      </w:pPr>
    </w:p>
    <w:p w:rsidR="00E96F32" w:rsidRPr="002E224A" w:rsidRDefault="00E96F32" w:rsidP="00E96F32">
      <w:pPr>
        <w:pStyle w:val="ListParagraph"/>
        <w:numPr>
          <w:ilvl w:val="0"/>
          <w:numId w:val="1"/>
        </w:numPr>
        <w:spacing w:after="0" w:line="480" w:lineRule="auto"/>
        <w:ind w:left="0" w:right="-427" w:hanging="567"/>
        <w:jc w:val="both"/>
        <w:rPr>
          <w:rFonts w:ascii="Times New Roman" w:hAnsi="Times New Roman" w:cs="Times New Roman"/>
          <w:b/>
          <w:sz w:val="24"/>
          <w:szCs w:val="24"/>
        </w:rPr>
      </w:pPr>
      <w:r>
        <w:rPr>
          <w:rFonts w:ascii="Times New Roman" w:hAnsi="Times New Roman" w:cs="Times New Roman"/>
          <w:b/>
          <w:sz w:val="24"/>
          <w:szCs w:val="24"/>
        </w:rPr>
        <w:t xml:space="preserve">Model Pembelajaran </w:t>
      </w:r>
      <w:r>
        <w:rPr>
          <w:rFonts w:ascii="Times New Roman" w:hAnsi="Times New Roman" w:cs="Times New Roman"/>
          <w:b/>
          <w:i/>
          <w:sz w:val="24"/>
          <w:szCs w:val="24"/>
        </w:rPr>
        <w:t xml:space="preserve">Cooperative Learning  </w:t>
      </w:r>
    </w:p>
    <w:p w:rsidR="00E96F32" w:rsidRDefault="00E96F32" w:rsidP="00E96F32">
      <w:pPr>
        <w:pStyle w:val="ListParagraph"/>
        <w:numPr>
          <w:ilvl w:val="0"/>
          <w:numId w:val="6"/>
        </w:numPr>
        <w:tabs>
          <w:tab w:val="left" w:pos="142"/>
        </w:tabs>
        <w:spacing w:line="480" w:lineRule="auto"/>
        <w:ind w:left="426" w:right="-427" w:hanging="426"/>
        <w:jc w:val="both"/>
        <w:rPr>
          <w:rFonts w:ascii="Times New Roman" w:hAnsi="Times New Roman" w:cs="Times New Roman"/>
          <w:b/>
          <w:i/>
          <w:sz w:val="24"/>
          <w:szCs w:val="24"/>
        </w:rPr>
      </w:pPr>
      <w:r>
        <w:rPr>
          <w:rFonts w:ascii="Times New Roman" w:hAnsi="Times New Roman" w:cs="Times New Roman"/>
          <w:b/>
          <w:sz w:val="24"/>
          <w:szCs w:val="24"/>
        </w:rPr>
        <w:t xml:space="preserve">Pengertian </w:t>
      </w:r>
      <w:r>
        <w:rPr>
          <w:rFonts w:ascii="Times New Roman" w:hAnsi="Times New Roman" w:cs="Times New Roman"/>
          <w:b/>
          <w:i/>
          <w:sz w:val="24"/>
          <w:szCs w:val="24"/>
        </w:rPr>
        <w:t>Cooperative Learning</w:t>
      </w:r>
    </w:p>
    <w:p w:rsidR="00E96F32" w:rsidRDefault="00E96F32" w:rsidP="00E96F32">
      <w:pPr>
        <w:pStyle w:val="ListParagraph"/>
        <w:spacing w:after="0" w:line="480" w:lineRule="auto"/>
        <w:ind w:left="426" w:firstLine="425"/>
        <w:jc w:val="both"/>
        <w:rPr>
          <w:rFonts w:ascii="Times New Roman" w:hAnsi="Times New Roman" w:cs="Times New Roman"/>
          <w:sz w:val="24"/>
          <w:szCs w:val="24"/>
        </w:rPr>
      </w:pPr>
      <w:r w:rsidRPr="0061286A">
        <w:rPr>
          <w:rFonts w:ascii="Times New Roman" w:hAnsi="Times New Roman" w:cs="Times New Roman"/>
          <w:sz w:val="24"/>
          <w:szCs w:val="24"/>
        </w:rPr>
        <w:t>Model pembelajaran kooperatif adalah kegiatan belajar yang dilakukan oleh siswa dalam kelompok-keompok tertentu untuk mencapai tujuan pembelajaran. Slavin dalam Isjoni (2009: 15) pembelajaran kooperatif adalah suatu model pembelajaran dimana siswa belajar dan bekerja dalam kelompok-kelompok kecil secara kolaboratif yang anggota 5 orang dengan struktur kelompok heterogen.</w:t>
      </w:r>
    </w:p>
    <w:p w:rsidR="00E96F32" w:rsidRPr="0061286A" w:rsidRDefault="00E96F32" w:rsidP="00E96F32">
      <w:pPr>
        <w:pStyle w:val="ListParagraph"/>
        <w:spacing w:after="0" w:line="480" w:lineRule="auto"/>
        <w:ind w:left="426" w:firstLine="425"/>
        <w:jc w:val="both"/>
        <w:rPr>
          <w:rFonts w:ascii="Times New Roman" w:hAnsi="Times New Roman" w:cs="Times New Roman"/>
          <w:b/>
          <w:i/>
          <w:sz w:val="24"/>
          <w:szCs w:val="24"/>
        </w:rPr>
      </w:pPr>
      <w:r>
        <w:rPr>
          <w:rFonts w:ascii="Times New Roman" w:hAnsi="Times New Roman" w:cs="Times New Roman"/>
          <w:sz w:val="24"/>
          <w:szCs w:val="24"/>
        </w:rPr>
        <w:t xml:space="preserve">Anita Lie (2007: 29) mengungkapkan bahwa “model pemelajaran </w:t>
      </w:r>
      <w:r>
        <w:rPr>
          <w:rFonts w:ascii="Times New Roman" w:hAnsi="Times New Roman" w:cs="Times New Roman"/>
          <w:i/>
          <w:sz w:val="24"/>
          <w:szCs w:val="24"/>
        </w:rPr>
        <w:t xml:space="preserve">cooperative learning </w:t>
      </w:r>
      <w:r>
        <w:rPr>
          <w:rFonts w:ascii="Times New Roman" w:hAnsi="Times New Roman" w:cs="Times New Roman"/>
          <w:sz w:val="24"/>
          <w:szCs w:val="24"/>
        </w:rPr>
        <w:t>tidak sama dengan sekedar belajar dalam kelompok. Pelaksanaan model pembelajaran kooperatif degan benar akan menunjukkan pendidik mengelola kelas lebih efektif. Johson (Anita Lie, (2007:30) mengemukakan dalam model pembelajaran kooperatif ada lima unsure yaitu: saling ketergantungan positif, tanggung jawab perorangan, tatap muka, komunikasi antar anggota dan evaluasi proses kelompok.</w:t>
      </w:r>
    </w:p>
    <w:p w:rsidR="00E96F32" w:rsidRDefault="00E96F32" w:rsidP="00E96F32">
      <w:pPr>
        <w:pStyle w:val="ListParagraph"/>
        <w:spacing w:line="480" w:lineRule="auto"/>
        <w:ind w:left="426" w:right="-427" w:hanging="426"/>
        <w:jc w:val="both"/>
        <w:rPr>
          <w:rFonts w:ascii="Times New Roman" w:hAnsi="Times New Roman" w:cs="Times New Roman"/>
          <w:b/>
          <w:sz w:val="24"/>
          <w:szCs w:val="24"/>
        </w:rPr>
      </w:pPr>
      <w:r>
        <w:rPr>
          <w:rFonts w:ascii="Times New Roman" w:hAnsi="Times New Roman" w:cs="Times New Roman"/>
          <w:b/>
          <w:sz w:val="24"/>
          <w:szCs w:val="24"/>
        </w:rPr>
        <w:t xml:space="preserve">2.   Karakteristik Pembelajaran Kooperatif </w:t>
      </w:r>
    </w:p>
    <w:p w:rsidR="00E96F32" w:rsidRPr="00D42EB9" w:rsidRDefault="00E96F32" w:rsidP="00E96F32">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       Agar mencapai hasil maksimal perlu adanya diterapkan karakteristik di dalam pembelajaran kooperatif. Karakteristik kooperatif sebagai berikut: kelompok dibagi atas kelompok-kelompok kecil, dengan anggota kelompok yang terdiri dari beberapa orang siswa yang memiliki kemampuan akademik </w:t>
      </w:r>
      <w:r>
        <w:rPr>
          <w:rFonts w:ascii="Times New Roman" w:hAnsi="Times New Roman" w:cs="Times New Roman"/>
          <w:sz w:val="24"/>
          <w:szCs w:val="24"/>
        </w:rPr>
        <w:lastRenderedPageBreak/>
        <w:t>bervariasi serta memperhatikan jenis kelamin dan etnis, disini siswa tidak pandang bulu siapa mereka akan berkelompok, siswa belajar dalam kelompoknya dengan kerja sama untuk menguasai materi pelajaran dengan saling membantu, setiap siswa mempunya peran di dalam kelompok, tidak ada orang yang menguasai yang bisa mengajari yang tidak bisa. Sistem penghargaan lebih berorientasi kepada kelompok dari pada indivindu, jadi semua anggota akan merasakan kebanggan yang sama apabila kelompoknya lebih unggul dari pada kelompok yang lain (Nur Asma, 2006: 22).</w:t>
      </w:r>
    </w:p>
    <w:p w:rsidR="00E96F32" w:rsidRDefault="00E96F32" w:rsidP="00E96F32">
      <w:pPr>
        <w:pStyle w:val="ListParagraph"/>
        <w:spacing w:line="480" w:lineRule="auto"/>
        <w:ind w:left="0" w:right="-427"/>
        <w:jc w:val="both"/>
        <w:rPr>
          <w:rFonts w:ascii="Times New Roman" w:hAnsi="Times New Roman" w:cs="Times New Roman"/>
          <w:b/>
          <w:sz w:val="24"/>
          <w:szCs w:val="24"/>
        </w:rPr>
      </w:pPr>
      <w:r>
        <w:rPr>
          <w:rFonts w:ascii="Times New Roman" w:hAnsi="Times New Roman" w:cs="Times New Roman"/>
          <w:b/>
          <w:sz w:val="24"/>
          <w:szCs w:val="24"/>
        </w:rPr>
        <w:t xml:space="preserve">3.    Unsur-unsur Model Kooperatif </w:t>
      </w:r>
    </w:p>
    <w:p w:rsidR="00E96F32" w:rsidRDefault="00E96F32" w:rsidP="00E96F32">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Ada lima unsur yang membedakan model </w:t>
      </w:r>
      <w:r>
        <w:rPr>
          <w:rFonts w:ascii="Times New Roman" w:hAnsi="Times New Roman" w:cs="Times New Roman"/>
          <w:i/>
          <w:sz w:val="24"/>
          <w:szCs w:val="24"/>
        </w:rPr>
        <w:t xml:space="preserve">cooperative </w:t>
      </w:r>
      <w:r>
        <w:rPr>
          <w:rFonts w:ascii="Times New Roman" w:hAnsi="Times New Roman" w:cs="Times New Roman"/>
          <w:sz w:val="24"/>
          <w:szCs w:val="24"/>
        </w:rPr>
        <w:t xml:space="preserve">dengan kerja kelompok biasa seperti dikemukakan Roger Dan Johson (Lie, 2004:7) yaitu “Tidak semua kerja kelompok bisa dianggap </w:t>
      </w:r>
      <w:r>
        <w:rPr>
          <w:rFonts w:ascii="Times New Roman" w:hAnsi="Times New Roman" w:cs="Times New Roman"/>
          <w:i/>
          <w:sz w:val="24"/>
          <w:szCs w:val="24"/>
        </w:rPr>
        <w:t xml:space="preserve">cooperative learning”. </w:t>
      </w:r>
      <w:r>
        <w:rPr>
          <w:rFonts w:ascii="Times New Roman" w:hAnsi="Times New Roman" w:cs="Times New Roman"/>
          <w:sz w:val="24"/>
          <w:szCs w:val="24"/>
        </w:rPr>
        <w:t>Untuk mencapai hasil yang maksimal, lima unsur model pembelajaran gotong royong harus ditetapkan yaitu saling ketergantungan, tanggung jawab perseorangan, tatap muka, komunikasi antar anggota, dan evaluasi proses kelompok yang dijabarkan oleh penulis sebagai berikut:</w:t>
      </w:r>
    </w:p>
    <w:p w:rsidR="00E96F32" w:rsidRDefault="00E96F32" w:rsidP="00E96F32">
      <w:pPr>
        <w:pStyle w:val="ListParagraph"/>
        <w:numPr>
          <w:ilvl w:val="0"/>
          <w:numId w:val="17"/>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Saling Ketergantungan Positif. Guru menciptakan suasana yang mendorong siswa untuk saling membutuhkan. Hubungan yang saling membutuhkan inilah yang dimaksud ketergantungan positif. </w:t>
      </w:r>
    </w:p>
    <w:p w:rsidR="00E96F32" w:rsidRDefault="00E96F32" w:rsidP="00E96F32">
      <w:pPr>
        <w:pStyle w:val="ListParagraph"/>
        <w:numPr>
          <w:ilvl w:val="0"/>
          <w:numId w:val="17"/>
        </w:numPr>
        <w:spacing w:after="0" w:line="480" w:lineRule="auto"/>
        <w:ind w:left="1276" w:hanging="425"/>
        <w:jc w:val="both"/>
        <w:rPr>
          <w:rFonts w:ascii="Times New Roman" w:hAnsi="Times New Roman" w:cs="Times New Roman"/>
          <w:sz w:val="24"/>
          <w:szCs w:val="24"/>
        </w:rPr>
      </w:pPr>
      <w:r w:rsidRPr="00437EA5">
        <w:rPr>
          <w:rFonts w:ascii="Times New Roman" w:hAnsi="Times New Roman" w:cs="Times New Roman"/>
          <w:sz w:val="24"/>
          <w:szCs w:val="24"/>
        </w:rPr>
        <w:t xml:space="preserve">Tanggung jawab Perseorangan. Jika tugas dan pola penilaian di buat menurut prosedur model pembelajaran </w:t>
      </w:r>
      <w:r w:rsidRPr="00437EA5">
        <w:rPr>
          <w:rFonts w:ascii="Times New Roman" w:hAnsi="Times New Roman" w:cs="Times New Roman"/>
          <w:i/>
          <w:sz w:val="24"/>
          <w:szCs w:val="24"/>
        </w:rPr>
        <w:t xml:space="preserve">cooperative, </w:t>
      </w:r>
      <w:r w:rsidRPr="00437EA5">
        <w:rPr>
          <w:rFonts w:ascii="Times New Roman" w:hAnsi="Times New Roman" w:cs="Times New Roman"/>
          <w:sz w:val="24"/>
          <w:szCs w:val="24"/>
        </w:rPr>
        <w:t xml:space="preserve">setiap siswa akan merasa bertanggung jawab untuk melakukan yang terbaik. Guru harus membuat persiapan yang matang dan menyusun tugas </w:t>
      </w:r>
      <w:r w:rsidRPr="00437EA5">
        <w:rPr>
          <w:rFonts w:ascii="Times New Roman" w:hAnsi="Times New Roman" w:cs="Times New Roman"/>
          <w:sz w:val="24"/>
          <w:szCs w:val="24"/>
        </w:rPr>
        <w:lastRenderedPageBreak/>
        <w:t xml:space="preserve">secara logis dan sistematis sehingga setiap kelompok harus melaksanakan tanggung jawabnya sendiri agar tugas selanjutnya dalam kelompok bisa dilaksanakan dengan baik. </w:t>
      </w:r>
    </w:p>
    <w:p w:rsidR="00E96F32" w:rsidRDefault="00E96F32" w:rsidP="00E96F32">
      <w:pPr>
        <w:pStyle w:val="ListParagraph"/>
        <w:numPr>
          <w:ilvl w:val="0"/>
          <w:numId w:val="17"/>
        </w:numPr>
        <w:spacing w:after="0" w:line="480" w:lineRule="auto"/>
        <w:ind w:left="1276" w:hanging="425"/>
        <w:jc w:val="both"/>
        <w:rPr>
          <w:rFonts w:ascii="Times New Roman" w:hAnsi="Times New Roman" w:cs="Times New Roman"/>
          <w:sz w:val="24"/>
          <w:szCs w:val="24"/>
        </w:rPr>
      </w:pPr>
      <w:r w:rsidRPr="00437EA5">
        <w:rPr>
          <w:rFonts w:ascii="Times New Roman" w:hAnsi="Times New Roman" w:cs="Times New Roman"/>
          <w:sz w:val="24"/>
          <w:szCs w:val="24"/>
        </w:rPr>
        <w:t xml:space="preserve">Tatap Muka. Dalam </w:t>
      </w:r>
      <w:r w:rsidRPr="00437EA5">
        <w:rPr>
          <w:rFonts w:ascii="Times New Roman" w:hAnsi="Times New Roman" w:cs="Times New Roman"/>
          <w:i/>
          <w:sz w:val="24"/>
          <w:szCs w:val="24"/>
        </w:rPr>
        <w:t xml:space="preserve">cooperative, </w:t>
      </w:r>
      <w:r w:rsidRPr="00437EA5">
        <w:rPr>
          <w:rFonts w:ascii="Times New Roman" w:hAnsi="Times New Roman" w:cs="Times New Roman"/>
          <w:sz w:val="24"/>
          <w:szCs w:val="24"/>
        </w:rPr>
        <w:t xml:space="preserve">tatap muka perlu dilakukan agar para siswa dalam kelompok dapat melakukan dialog dengan sesame anggotanya dan tidak hanya dengan guru. </w:t>
      </w:r>
    </w:p>
    <w:p w:rsidR="00E96F32" w:rsidRDefault="00E96F32" w:rsidP="00E96F32">
      <w:pPr>
        <w:pStyle w:val="ListParagraph"/>
        <w:numPr>
          <w:ilvl w:val="0"/>
          <w:numId w:val="17"/>
        </w:numPr>
        <w:spacing w:after="0" w:line="480" w:lineRule="auto"/>
        <w:ind w:left="1276" w:hanging="425"/>
        <w:jc w:val="both"/>
        <w:rPr>
          <w:rFonts w:ascii="Times New Roman" w:hAnsi="Times New Roman" w:cs="Times New Roman"/>
          <w:sz w:val="24"/>
          <w:szCs w:val="24"/>
        </w:rPr>
      </w:pPr>
      <w:r w:rsidRPr="00437EA5">
        <w:rPr>
          <w:rFonts w:ascii="Times New Roman" w:hAnsi="Times New Roman" w:cs="Times New Roman"/>
          <w:sz w:val="24"/>
          <w:szCs w:val="24"/>
        </w:rPr>
        <w:t xml:space="preserve">Komunikasi Antar Anggota. Prosses ini merupakan proses yang sangat bermanfaat dan perlu ditempuh untuk memperkaya pengalaman belajar dan pembinaan perkembangan mental dan emosional para siswa. </w:t>
      </w:r>
    </w:p>
    <w:p w:rsidR="00E96F32" w:rsidRPr="00437EA5" w:rsidRDefault="00E96F32" w:rsidP="00E96F32">
      <w:pPr>
        <w:pStyle w:val="ListParagraph"/>
        <w:numPr>
          <w:ilvl w:val="0"/>
          <w:numId w:val="17"/>
        </w:numPr>
        <w:spacing w:after="0" w:line="480" w:lineRule="auto"/>
        <w:ind w:left="1276" w:hanging="425"/>
        <w:jc w:val="both"/>
        <w:rPr>
          <w:rFonts w:ascii="Times New Roman" w:hAnsi="Times New Roman" w:cs="Times New Roman"/>
          <w:sz w:val="24"/>
          <w:szCs w:val="24"/>
        </w:rPr>
      </w:pPr>
      <w:r w:rsidRPr="00437EA5">
        <w:rPr>
          <w:rFonts w:ascii="Times New Roman" w:hAnsi="Times New Roman" w:cs="Times New Roman"/>
          <w:sz w:val="24"/>
          <w:szCs w:val="24"/>
        </w:rPr>
        <w:t xml:space="preserve">Evaluasi Proses Kelompok. Evaluasi yang dimaksud disini adalah evaluasi kelompok yakni mengevaluasi terhadap siswa selama melakukan kegiatan berkelompok. </w:t>
      </w:r>
    </w:p>
    <w:p w:rsidR="00601882" w:rsidRDefault="00E96F32" w:rsidP="00406053">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Berdasarkan pendapat diatas penulis menyimpulkan bahwa banyak manfaat yang dapat diambil dari model pembelajaran dengan berkelompok. Dengan pembelajaran model ini, siswa saling berinteraksi yang satu dengan sama lainnya, tenggang rasa, menunjung tinggi sikap saling menghargai dan saling menghormati antar sesama, dan dapat saling mengoreksi kesalahan atau saling menumbuhkan minat.  </w:t>
      </w:r>
    </w:p>
    <w:p w:rsidR="00601882" w:rsidRDefault="00601882" w:rsidP="00406053">
      <w:pPr>
        <w:pStyle w:val="ListParagraph"/>
        <w:spacing w:after="0" w:line="480" w:lineRule="auto"/>
        <w:ind w:left="426" w:firstLine="425"/>
        <w:jc w:val="both"/>
        <w:rPr>
          <w:rFonts w:ascii="Times New Roman" w:hAnsi="Times New Roman" w:cs="Times New Roman"/>
          <w:sz w:val="24"/>
          <w:szCs w:val="24"/>
        </w:rPr>
      </w:pPr>
    </w:p>
    <w:p w:rsidR="00601882" w:rsidRDefault="00601882" w:rsidP="00406053">
      <w:pPr>
        <w:pStyle w:val="ListParagraph"/>
        <w:spacing w:after="0" w:line="480" w:lineRule="auto"/>
        <w:ind w:left="426" w:firstLine="425"/>
        <w:jc w:val="both"/>
        <w:rPr>
          <w:rFonts w:ascii="Times New Roman" w:hAnsi="Times New Roman" w:cs="Times New Roman"/>
          <w:sz w:val="24"/>
          <w:szCs w:val="24"/>
        </w:rPr>
      </w:pPr>
    </w:p>
    <w:p w:rsidR="00601882" w:rsidRDefault="00601882" w:rsidP="00406053">
      <w:pPr>
        <w:pStyle w:val="ListParagraph"/>
        <w:spacing w:after="0" w:line="480" w:lineRule="auto"/>
        <w:ind w:left="426" w:firstLine="425"/>
        <w:jc w:val="both"/>
        <w:rPr>
          <w:rFonts w:ascii="Times New Roman" w:hAnsi="Times New Roman" w:cs="Times New Roman"/>
          <w:sz w:val="24"/>
          <w:szCs w:val="24"/>
        </w:rPr>
      </w:pPr>
    </w:p>
    <w:p w:rsidR="00601882" w:rsidRPr="000A0E54" w:rsidRDefault="00601882" w:rsidP="00406053">
      <w:pPr>
        <w:pStyle w:val="ListParagraph"/>
        <w:spacing w:after="0" w:line="480" w:lineRule="auto"/>
        <w:ind w:left="426" w:firstLine="425"/>
        <w:jc w:val="both"/>
        <w:rPr>
          <w:rFonts w:ascii="Times New Roman" w:hAnsi="Times New Roman" w:cs="Times New Roman"/>
          <w:sz w:val="24"/>
          <w:szCs w:val="24"/>
        </w:rPr>
      </w:pPr>
    </w:p>
    <w:p w:rsidR="00E96F32" w:rsidRDefault="00E96F32" w:rsidP="00E96F32">
      <w:pPr>
        <w:pStyle w:val="ListParagraph"/>
        <w:numPr>
          <w:ilvl w:val="0"/>
          <w:numId w:val="1"/>
        </w:numPr>
        <w:spacing w:after="0" w:line="480" w:lineRule="auto"/>
        <w:ind w:left="0" w:right="-427" w:hanging="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Model Pembelajaran </w:t>
      </w:r>
      <w:r>
        <w:rPr>
          <w:rFonts w:ascii="Times New Roman" w:hAnsi="Times New Roman" w:cs="Times New Roman"/>
          <w:b/>
          <w:i/>
          <w:sz w:val="24"/>
          <w:szCs w:val="24"/>
        </w:rPr>
        <w:t xml:space="preserve">Cooperative Learning </w:t>
      </w:r>
      <w:r>
        <w:rPr>
          <w:rFonts w:ascii="Times New Roman" w:hAnsi="Times New Roman" w:cs="Times New Roman"/>
          <w:b/>
          <w:sz w:val="24"/>
          <w:szCs w:val="24"/>
        </w:rPr>
        <w:t xml:space="preserve">Tipe </w:t>
      </w:r>
      <w:r w:rsidRPr="00B72244">
        <w:rPr>
          <w:rFonts w:ascii="Times New Roman" w:hAnsi="Times New Roman" w:cs="Times New Roman"/>
          <w:b/>
          <w:sz w:val="24"/>
          <w:szCs w:val="24"/>
        </w:rPr>
        <w:t xml:space="preserve">Jigsaw </w:t>
      </w:r>
    </w:p>
    <w:p w:rsidR="00E96F32" w:rsidRDefault="00E96F32" w:rsidP="00E96F32">
      <w:pPr>
        <w:pStyle w:val="ListParagraph"/>
        <w:numPr>
          <w:ilvl w:val="1"/>
          <w:numId w:val="7"/>
        </w:numPr>
        <w:spacing w:line="480" w:lineRule="auto"/>
        <w:ind w:left="426" w:right="-427" w:hanging="426"/>
        <w:jc w:val="both"/>
        <w:rPr>
          <w:rFonts w:ascii="Times New Roman" w:hAnsi="Times New Roman" w:cs="Times New Roman"/>
          <w:b/>
          <w:sz w:val="24"/>
          <w:szCs w:val="24"/>
        </w:rPr>
      </w:pPr>
      <w:r>
        <w:rPr>
          <w:rFonts w:ascii="Times New Roman" w:hAnsi="Times New Roman" w:cs="Times New Roman"/>
          <w:b/>
          <w:sz w:val="24"/>
          <w:szCs w:val="24"/>
        </w:rPr>
        <w:t xml:space="preserve">Pengertian model pembelajaran kooperatif tipe Jigsaw </w:t>
      </w:r>
    </w:p>
    <w:p w:rsidR="00E96F32" w:rsidRPr="0061286A" w:rsidRDefault="00274F48" w:rsidP="00E96F32">
      <w:pPr>
        <w:pStyle w:val="ListParagraph"/>
        <w:spacing w:after="0" w:line="480" w:lineRule="auto"/>
        <w:ind w:left="426" w:firstLine="425"/>
        <w:jc w:val="both"/>
        <w:rPr>
          <w:rStyle w:val="Strong"/>
          <w:rFonts w:ascii="Times New Roman" w:hAnsi="Times New Roman" w:cs="Times New Roman"/>
          <w:bCs w:val="0"/>
          <w:sz w:val="24"/>
          <w:szCs w:val="24"/>
        </w:rPr>
      </w:pPr>
      <w:r>
        <w:rPr>
          <w:rFonts w:ascii="Times New Roman" w:eastAsia="Times New Roman" w:hAnsi="Times New Roman" w:cs="Times New Roman"/>
          <w:color w:val="000000"/>
          <w:sz w:val="24"/>
          <w:szCs w:val="24"/>
          <w:lang w:val="en-US"/>
        </w:rPr>
        <w:t>Anita, Lie (</w:t>
      </w:r>
      <w:r w:rsidR="00E96F32" w:rsidRPr="0061286A">
        <w:rPr>
          <w:rFonts w:ascii="Times New Roman" w:eastAsia="Times New Roman" w:hAnsi="Times New Roman" w:cs="Times New Roman"/>
          <w:color w:val="000000"/>
          <w:sz w:val="24"/>
          <w:szCs w:val="24"/>
          <w:lang w:val="en-US"/>
        </w:rPr>
        <w:t xml:space="preserve">2008:70) mengatakan bahwa </w:t>
      </w:r>
      <w:r w:rsidR="00E96F32" w:rsidRPr="0061286A">
        <w:rPr>
          <w:rFonts w:ascii="Times New Roman" w:eastAsia="Times New Roman" w:hAnsi="Times New Roman" w:cs="Times New Roman"/>
          <w:i/>
          <w:color w:val="000000"/>
          <w:sz w:val="24"/>
          <w:szCs w:val="24"/>
          <w:lang w:val="en-US"/>
        </w:rPr>
        <w:t xml:space="preserve">Cooperative Learning </w:t>
      </w:r>
      <w:r w:rsidR="00E96F32" w:rsidRPr="0061286A">
        <w:rPr>
          <w:rFonts w:ascii="Times New Roman" w:eastAsia="Times New Roman" w:hAnsi="Times New Roman" w:cs="Times New Roman"/>
          <w:color w:val="000000"/>
          <w:sz w:val="24"/>
          <w:szCs w:val="24"/>
          <w:lang w:val="en-US"/>
        </w:rPr>
        <w:t xml:space="preserve">tipe Jigsaw adalah suatu tipe pembelajaran kooperatif yang terdiri dari beberapa anggota dalam satu kelompok yang bertanggung jawab atas penguasaan bagian materi belajar dan mampu mengajarkan materi tersebut kepada orang lain dalam kelompoknya. Dalam teknik ini, siswa dapat bekerja sama dengan siswa lainnya dan mempunyai tanggung jawab lebih dan mempunyai banyak kesempatan pula untuk mengolah informasi yang di dapat dan meningkatkan keterampilan berkomunikasi dan bersosialisasi. </w:t>
      </w:r>
    </w:p>
    <w:p w:rsidR="00E96F32" w:rsidRDefault="00E96F32" w:rsidP="00E96F32">
      <w:pPr>
        <w:pStyle w:val="ListParagraph"/>
        <w:spacing w:after="0" w:line="480" w:lineRule="auto"/>
        <w:ind w:left="426" w:firstLine="425"/>
        <w:jc w:val="both"/>
        <w:rPr>
          <w:rFonts w:ascii="Times New Roman" w:hAnsi="Times New Roman" w:cs="Times New Roman"/>
          <w:b/>
          <w:sz w:val="24"/>
          <w:szCs w:val="24"/>
        </w:rPr>
      </w:pPr>
      <w:r w:rsidRPr="00065964">
        <w:rPr>
          <w:rFonts w:ascii="Times New Roman" w:hAnsi="Times New Roman" w:cs="Times New Roman"/>
          <w:sz w:val="24"/>
          <w:szCs w:val="24"/>
        </w:rPr>
        <w:t xml:space="preserve">Jigsaw didesain untuk meningkatkan rasa tanggung jawab siswa terhadap </w:t>
      </w:r>
      <w:r w:rsidRPr="00437EA5">
        <w:rPr>
          <w:rFonts w:ascii="Times New Roman" w:eastAsia="Times New Roman" w:hAnsi="Times New Roman" w:cs="Times New Roman"/>
          <w:color w:val="000000"/>
          <w:sz w:val="24"/>
          <w:szCs w:val="24"/>
          <w:lang w:val="en-US"/>
        </w:rPr>
        <w:t>pembelajarannya</w:t>
      </w:r>
      <w:r w:rsidRPr="00065964">
        <w:rPr>
          <w:rFonts w:ascii="Times New Roman" w:hAnsi="Times New Roman" w:cs="Times New Roman"/>
          <w:sz w:val="24"/>
          <w:szCs w:val="24"/>
        </w:rPr>
        <w:t xml:space="preserve"> sendiri dan juga pembelajaran orang lain. Siswa tidak hanya mempelajari materi yang diberikan, tetapi mereka juga harus siap memberikan dan mengajarkan materi tersebut pada anggota kelompoknya yang lain. Dengan demikian, “siswa saling tergantung satu dengan yang lain dan harus bekerja sama secara kooperatif untuk mempelajari materi yang ditugaskan” </w:t>
      </w:r>
      <w:r>
        <w:rPr>
          <w:rFonts w:ascii="Times New Roman" w:hAnsi="Times New Roman" w:cs="Times New Roman"/>
          <w:sz w:val="24"/>
          <w:szCs w:val="24"/>
        </w:rPr>
        <w:t>. (Lie, Anita 1994</w:t>
      </w:r>
      <w:r w:rsidR="002868B4">
        <w:rPr>
          <w:rFonts w:ascii="Times New Roman" w:hAnsi="Times New Roman" w:cs="Times New Roman"/>
          <w:sz w:val="24"/>
          <w:szCs w:val="24"/>
        </w:rPr>
        <w:t xml:space="preserve"> : 75</w:t>
      </w:r>
      <w:r>
        <w:rPr>
          <w:rFonts w:ascii="Times New Roman" w:hAnsi="Times New Roman" w:cs="Times New Roman"/>
          <w:sz w:val="24"/>
          <w:szCs w:val="24"/>
        </w:rPr>
        <w:t>).</w:t>
      </w:r>
    </w:p>
    <w:p w:rsidR="00E96F32" w:rsidRDefault="00E96F32" w:rsidP="00E96F32">
      <w:pPr>
        <w:pStyle w:val="ListParagraph"/>
        <w:spacing w:after="0" w:line="480" w:lineRule="auto"/>
        <w:ind w:left="426" w:firstLine="425"/>
        <w:jc w:val="both"/>
        <w:rPr>
          <w:rFonts w:ascii="Times New Roman" w:hAnsi="Times New Roman" w:cs="Times New Roman"/>
          <w:b/>
          <w:sz w:val="24"/>
          <w:szCs w:val="24"/>
        </w:rPr>
      </w:pPr>
      <w:r w:rsidRPr="00065964">
        <w:rPr>
          <w:rFonts w:ascii="Times New Roman" w:hAnsi="Times New Roman" w:cs="Times New Roman"/>
          <w:sz w:val="24"/>
          <w:szCs w:val="24"/>
        </w:rPr>
        <w:t>Para anggota dari tim-tim yang berbeda dengan topik yang sama bertemu untuk diskusi (tim ahli) saling membantu satu sama lain tentang topic pembelajaran yang ditugaskan kepada mereka. Kemudian siswa-siswa itu kembali pada tim / kelompok asal untuk menjelaskan kepada anggota kelompok yang lain tentang apa yang telah mereka pelajari sebelumnya pada pertemuan tim ahli.</w:t>
      </w:r>
      <w:r>
        <w:rPr>
          <w:rFonts w:ascii="Times New Roman" w:hAnsi="Times New Roman" w:cs="Times New Roman"/>
          <w:sz w:val="24"/>
          <w:szCs w:val="24"/>
        </w:rPr>
        <w:t xml:space="preserve"> </w:t>
      </w:r>
    </w:p>
    <w:p w:rsidR="00E96F32" w:rsidRPr="0054664E" w:rsidRDefault="00E96F32" w:rsidP="00E96F32">
      <w:pPr>
        <w:pStyle w:val="ListParagraph"/>
        <w:spacing w:after="0" w:line="480" w:lineRule="auto"/>
        <w:ind w:left="426" w:firstLine="425"/>
        <w:jc w:val="both"/>
        <w:rPr>
          <w:rFonts w:ascii="Times New Roman" w:hAnsi="Times New Roman" w:cs="Times New Roman"/>
          <w:b/>
          <w:sz w:val="24"/>
          <w:szCs w:val="24"/>
        </w:rPr>
      </w:pPr>
      <w:r w:rsidRPr="00065964">
        <w:rPr>
          <w:rFonts w:ascii="Times New Roman" w:hAnsi="Times New Roman" w:cs="Times New Roman"/>
          <w:sz w:val="24"/>
          <w:szCs w:val="24"/>
        </w:rPr>
        <w:lastRenderedPageBreak/>
        <w:t>Pada model pembel</w:t>
      </w:r>
      <w:r>
        <w:rPr>
          <w:rFonts w:ascii="Times New Roman" w:hAnsi="Times New Roman" w:cs="Times New Roman"/>
          <w:sz w:val="24"/>
          <w:szCs w:val="24"/>
        </w:rPr>
        <w:t>ajaran kooperatif tipe</w:t>
      </w:r>
      <w:r w:rsidRPr="00065964">
        <w:rPr>
          <w:rFonts w:ascii="Times New Roman" w:hAnsi="Times New Roman" w:cs="Times New Roman"/>
          <w:sz w:val="24"/>
          <w:szCs w:val="24"/>
        </w:rPr>
        <w:t xml:space="preserve"> Jigsaw, terdapat kelompok asal dan kelompok ahli. Kelompok asal yaitu kelompok induk siswa yang beranggotakan siswa dengan kemampuan, asal, dan latar belakang keluarga yang beragam. Kelompok asal merupakan gabungan dari beberapa ahli. Kelompok ahli yaitu kelompok siswa yang terdiri dari anggota kelompok asal yang berbeda yang ditugaskan untuk mempelajari dan mendalami topik tertentu dan menyelesaikan tugas-tugas yang berhubungan dengan topiknya untuk kemudian dijelaskan kepada anggota kelompok asal.</w:t>
      </w:r>
    </w:p>
    <w:p w:rsidR="00E96F32" w:rsidRDefault="00E96F32" w:rsidP="00E96F32">
      <w:pPr>
        <w:pStyle w:val="ListParagraph"/>
        <w:spacing w:line="480" w:lineRule="auto"/>
        <w:ind w:left="0" w:right="-427" w:hanging="426"/>
        <w:jc w:val="both"/>
        <w:rPr>
          <w:rFonts w:ascii="Times New Roman" w:hAnsi="Times New Roman" w:cs="Times New Roman"/>
          <w:sz w:val="24"/>
          <w:szCs w:val="24"/>
        </w:rPr>
      </w:pPr>
      <w:r w:rsidRPr="004A1171">
        <w:rPr>
          <w:rFonts w:ascii="Times New Roman" w:hAnsi="Times New Roman" w:cs="Times New Roman"/>
          <w:sz w:val="24"/>
          <w:szCs w:val="24"/>
        </w:rPr>
        <w:tab/>
      </w:r>
      <w:r w:rsidRPr="004A1171">
        <w:rPr>
          <w:rFonts w:ascii="Times New Roman" w:hAnsi="Times New Roman" w:cs="Times New Roman"/>
          <w:sz w:val="24"/>
          <w:szCs w:val="24"/>
        </w:rPr>
        <w:tab/>
      </w:r>
    </w:p>
    <w:p w:rsidR="00E96F32" w:rsidRDefault="00E96F32" w:rsidP="00E96F32">
      <w:pPr>
        <w:pStyle w:val="ListParagraph"/>
        <w:spacing w:line="480" w:lineRule="auto"/>
        <w:ind w:left="0" w:right="-427" w:hanging="426"/>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3314700" cy="2343150"/>
            <wp:effectExtent l="19050" t="0" r="0" b="0"/>
            <wp:docPr id="2" name="Picture 0" descr="gambar kooperatif learning tipe jigs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kooperatif learning tipe jigsaw.jpg"/>
                    <pic:cNvPicPr/>
                  </pic:nvPicPr>
                  <pic:blipFill>
                    <a:blip r:embed="rId7"/>
                    <a:stretch>
                      <a:fillRect/>
                    </a:stretch>
                  </pic:blipFill>
                  <pic:spPr>
                    <a:xfrm>
                      <a:off x="0" y="0"/>
                      <a:ext cx="3314700" cy="2343150"/>
                    </a:xfrm>
                    <a:prstGeom prst="rect">
                      <a:avLst/>
                    </a:prstGeom>
                  </pic:spPr>
                </pic:pic>
              </a:graphicData>
            </a:graphic>
          </wp:inline>
        </w:drawing>
      </w:r>
    </w:p>
    <w:p w:rsidR="0008577B" w:rsidRDefault="00E96F32" w:rsidP="00E96F32">
      <w:pPr>
        <w:pStyle w:val="ListParagraph"/>
        <w:spacing w:line="480" w:lineRule="auto"/>
        <w:ind w:left="0" w:right="-427" w:hanging="426"/>
        <w:jc w:val="center"/>
        <w:rPr>
          <w:rFonts w:ascii="Times New Roman" w:hAnsi="Times New Roman" w:cs="Times New Roman"/>
          <w:b/>
          <w:sz w:val="24"/>
          <w:szCs w:val="24"/>
        </w:rPr>
      </w:pPr>
      <w:r w:rsidRPr="0066323D">
        <w:rPr>
          <w:rFonts w:ascii="Times New Roman" w:hAnsi="Times New Roman" w:cs="Times New Roman"/>
          <w:b/>
          <w:sz w:val="24"/>
          <w:szCs w:val="24"/>
        </w:rPr>
        <w:t>Gambar 2.1</w:t>
      </w:r>
    </w:p>
    <w:p w:rsidR="0008577B" w:rsidRDefault="00E96F32" w:rsidP="00E96F32">
      <w:pPr>
        <w:pStyle w:val="ListParagraph"/>
        <w:spacing w:line="480" w:lineRule="auto"/>
        <w:ind w:left="0" w:right="-427" w:hanging="426"/>
        <w:jc w:val="center"/>
        <w:rPr>
          <w:rFonts w:ascii="Times New Roman" w:hAnsi="Times New Roman" w:cs="Times New Roman"/>
          <w:b/>
          <w:sz w:val="24"/>
          <w:szCs w:val="24"/>
        </w:rPr>
      </w:pPr>
      <w:r w:rsidRPr="0066323D">
        <w:rPr>
          <w:rFonts w:ascii="Times New Roman" w:hAnsi="Times New Roman" w:cs="Times New Roman"/>
          <w:b/>
          <w:sz w:val="24"/>
          <w:szCs w:val="24"/>
        </w:rPr>
        <w:t>Contoh Pembentukan Kelompok Tipe Jigsaw</w:t>
      </w:r>
    </w:p>
    <w:p w:rsidR="00406053" w:rsidRPr="00406053" w:rsidRDefault="0008577B" w:rsidP="00E96F32">
      <w:pPr>
        <w:pStyle w:val="ListParagraph"/>
        <w:spacing w:line="480" w:lineRule="auto"/>
        <w:ind w:left="0" w:right="-427" w:hanging="426"/>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mi1kelayu.blogspot.com/2012/06/model-pembelajaran-cooperative-learning.</w:t>
      </w:r>
    </w:p>
    <w:p w:rsidR="00E96F32" w:rsidRDefault="00E96F32" w:rsidP="00E96F32">
      <w:pPr>
        <w:pStyle w:val="ListParagraph"/>
        <w:spacing w:line="480" w:lineRule="auto"/>
        <w:ind w:left="0" w:right="-427"/>
        <w:jc w:val="both"/>
        <w:rPr>
          <w:rFonts w:ascii="Times New Roman" w:hAnsi="Times New Roman" w:cs="Times New Roman"/>
          <w:b/>
          <w:sz w:val="24"/>
          <w:szCs w:val="24"/>
        </w:rPr>
      </w:pPr>
      <w:r>
        <w:rPr>
          <w:rFonts w:ascii="Times New Roman" w:hAnsi="Times New Roman" w:cs="Times New Roman"/>
          <w:b/>
          <w:sz w:val="24"/>
          <w:szCs w:val="24"/>
        </w:rPr>
        <w:t>2.    Langkah-langkah penerapan tipe Jigsaw</w:t>
      </w:r>
    </w:p>
    <w:p w:rsidR="00E96F32" w:rsidRDefault="00E96F32" w:rsidP="00E96F32">
      <w:pPr>
        <w:pStyle w:val="ListParagraph"/>
        <w:spacing w:after="0" w:line="480" w:lineRule="auto"/>
        <w:ind w:left="426" w:firstLine="425"/>
        <w:jc w:val="both"/>
        <w:rPr>
          <w:rFonts w:ascii="Times New Roman" w:hAnsi="Times New Roman" w:cs="Times New Roman"/>
          <w:b/>
          <w:sz w:val="24"/>
          <w:szCs w:val="24"/>
        </w:rPr>
      </w:pPr>
      <w:r>
        <w:rPr>
          <w:rFonts w:ascii="Times New Roman" w:hAnsi="Times New Roman" w:cs="Times New Roman"/>
          <w:sz w:val="24"/>
          <w:szCs w:val="24"/>
        </w:rPr>
        <w:t>Dalam menerapkan model pembelajaran teknik jigsaw ini sebelumnya guru harus menentukan terlebih dahulu struktur</w:t>
      </w:r>
      <w:r w:rsidRPr="004A1171">
        <w:rPr>
          <w:rFonts w:ascii="Times New Roman" w:hAnsi="Times New Roman" w:cs="Times New Roman"/>
          <w:sz w:val="24"/>
          <w:szCs w:val="24"/>
        </w:rPr>
        <w:t>, dimana siswa belajar dalam ke</w:t>
      </w:r>
      <w:r>
        <w:rPr>
          <w:rFonts w:ascii="Times New Roman" w:hAnsi="Times New Roman" w:cs="Times New Roman"/>
          <w:sz w:val="24"/>
          <w:szCs w:val="24"/>
        </w:rPr>
        <w:t>lompok kecil yang terdiri dari 5</w:t>
      </w:r>
      <w:r w:rsidRPr="004A1171">
        <w:rPr>
          <w:rFonts w:ascii="Times New Roman" w:hAnsi="Times New Roman" w:cs="Times New Roman"/>
          <w:sz w:val="24"/>
          <w:szCs w:val="24"/>
        </w:rPr>
        <w:t xml:space="preserve">-6 orang secara heterogen, bekerjasama dan </w:t>
      </w:r>
      <w:r w:rsidRPr="004A1171">
        <w:rPr>
          <w:rFonts w:ascii="Times New Roman" w:hAnsi="Times New Roman" w:cs="Times New Roman"/>
          <w:sz w:val="24"/>
          <w:szCs w:val="24"/>
        </w:rPr>
        <w:lastRenderedPageBreak/>
        <w:t>saling ketergantungan yang positif serta bertanggung jawab terhadap ketuntasan bagian materi pelajaran yang harus dipelajari/dikuasai kemudian menyampaikan materi yang telah dikuasainya tersebut kepada kelompok yang lain.</w:t>
      </w:r>
    </w:p>
    <w:p w:rsidR="00E96F32" w:rsidRPr="0054664E" w:rsidRDefault="00E96F32" w:rsidP="00E96F32">
      <w:pPr>
        <w:pStyle w:val="ListParagraph"/>
        <w:spacing w:after="0" w:line="480" w:lineRule="auto"/>
        <w:ind w:left="426" w:firstLine="425"/>
        <w:jc w:val="both"/>
        <w:rPr>
          <w:rFonts w:ascii="Times New Roman" w:hAnsi="Times New Roman" w:cs="Times New Roman"/>
          <w:b/>
          <w:sz w:val="24"/>
          <w:szCs w:val="24"/>
        </w:rPr>
      </w:pPr>
      <w:r>
        <w:rPr>
          <w:rFonts w:ascii="Times New Roman" w:hAnsi="Times New Roman" w:cs="Times New Roman"/>
          <w:sz w:val="24"/>
          <w:szCs w:val="24"/>
        </w:rPr>
        <w:t xml:space="preserve">Adapun langkah-langkah penerapan model pembelajaran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tipe jigsaw, secara umum dapat dijelaskan sebagai berikut: </w:t>
      </w:r>
    </w:p>
    <w:p w:rsidR="00E96F32" w:rsidRDefault="00E96F32" w:rsidP="00E96F32">
      <w:pPr>
        <w:pStyle w:val="ListParagraph"/>
        <w:numPr>
          <w:ilvl w:val="0"/>
          <w:numId w:val="4"/>
        </w:numPr>
        <w:spacing w:line="480" w:lineRule="auto"/>
        <w:ind w:left="1276" w:right="-427" w:hanging="425"/>
        <w:jc w:val="both"/>
        <w:rPr>
          <w:rFonts w:ascii="Times New Roman" w:hAnsi="Times New Roman" w:cs="Times New Roman"/>
          <w:sz w:val="24"/>
          <w:szCs w:val="24"/>
        </w:rPr>
      </w:pPr>
      <w:r>
        <w:rPr>
          <w:rFonts w:ascii="Times New Roman" w:hAnsi="Times New Roman" w:cs="Times New Roman"/>
          <w:sz w:val="24"/>
          <w:szCs w:val="24"/>
        </w:rPr>
        <w:t xml:space="preserve">Merancang rencana pembelajaran </w:t>
      </w:r>
    </w:p>
    <w:p w:rsidR="00E96F32" w:rsidRDefault="00E96F32" w:rsidP="00E96F32">
      <w:pPr>
        <w:pStyle w:val="ListParagraph"/>
        <w:numPr>
          <w:ilvl w:val="0"/>
          <w:numId w:val="4"/>
        </w:numPr>
        <w:spacing w:line="480" w:lineRule="auto"/>
        <w:ind w:left="1276" w:right="-427" w:hanging="425"/>
        <w:jc w:val="both"/>
        <w:rPr>
          <w:rFonts w:ascii="Times New Roman" w:hAnsi="Times New Roman" w:cs="Times New Roman"/>
          <w:sz w:val="24"/>
          <w:szCs w:val="24"/>
        </w:rPr>
      </w:pPr>
      <w:r w:rsidRPr="0061286A">
        <w:rPr>
          <w:rFonts w:ascii="Times New Roman" w:hAnsi="Times New Roman" w:cs="Times New Roman"/>
          <w:sz w:val="24"/>
          <w:szCs w:val="24"/>
        </w:rPr>
        <w:t>Menent</w:t>
      </w:r>
      <w:r>
        <w:rPr>
          <w:rFonts w:ascii="Times New Roman" w:hAnsi="Times New Roman" w:cs="Times New Roman"/>
          <w:sz w:val="24"/>
          <w:szCs w:val="24"/>
        </w:rPr>
        <w:t>ukan materi yang akan diajarkan</w:t>
      </w:r>
    </w:p>
    <w:p w:rsidR="00E96F32" w:rsidRPr="00B032D1" w:rsidRDefault="00E96F32" w:rsidP="00E96F32">
      <w:pPr>
        <w:pStyle w:val="ListParagraph"/>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B032D1">
        <w:rPr>
          <w:rFonts w:ascii="Times New Roman" w:hAnsi="Times New Roman" w:cs="Times New Roman"/>
          <w:sz w:val="24"/>
          <w:szCs w:val="24"/>
        </w:rPr>
        <w:t xml:space="preserve">Guru memilih materi kemudian dibagi menjadi beberapa bagian sesuai dengan jumlah anggota kelompok. Dimana setiap anggota kelompok diberi tugas untuk membaca dan mempelajari bagiannya pada materi tersebut. Selanjutnya masing-masing anggota kelompok bertemu dengan anggota kelompok yang lain dengan materi yang sama atau disebut dengan kelompok ahli. </w:t>
      </w:r>
    </w:p>
    <w:p w:rsidR="00E96F32" w:rsidRDefault="00E96F32" w:rsidP="00E96F32">
      <w:pPr>
        <w:pStyle w:val="ListParagraph"/>
        <w:numPr>
          <w:ilvl w:val="0"/>
          <w:numId w:val="4"/>
        </w:numPr>
        <w:spacing w:line="480" w:lineRule="auto"/>
        <w:ind w:left="1276" w:right="-427" w:hanging="425"/>
        <w:jc w:val="both"/>
        <w:rPr>
          <w:rFonts w:ascii="Times New Roman" w:hAnsi="Times New Roman" w:cs="Times New Roman"/>
          <w:sz w:val="24"/>
          <w:szCs w:val="24"/>
        </w:rPr>
      </w:pPr>
      <w:r w:rsidRPr="0054664E">
        <w:rPr>
          <w:rFonts w:ascii="Times New Roman" w:hAnsi="Times New Roman" w:cs="Times New Roman"/>
          <w:sz w:val="24"/>
          <w:szCs w:val="24"/>
        </w:rPr>
        <w:t xml:space="preserve">Diskusi kelompok ahli </w:t>
      </w:r>
    </w:p>
    <w:p w:rsidR="00E96F32" w:rsidRDefault="00E96F32" w:rsidP="00E96F32">
      <w:pPr>
        <w:pStyle w:val="ListParagraph"/>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54664E">
        <w:rPr>
          <w:rFonts w:ascii="Times New Roman" w:hAnsi="Times New Roman" w:cs="Times New Roman"/>
          <w:sz w:val="24"/>
          <w:szCs w:val="24"/>
        </w:rPr>
        <w:t>Dalam kelompok ahli ini terdiri dari anggota kelompok asal yang mendapatkan materi yang sama. Kelompok ahli kemudian mempelajari dan mendiskusikan topik yang telah ditugaskan.</w:t>
      </w:r>
    </w:p>
    <w:p w:rsidR="00E96F32" w:rsidRDefault="00E96F32" w:rsidP="00E96F32">
      <w:pPr>
        <w:pStyle w:val="ListParagraph"/>
        <w:numPr>
          <w:ilvl w:val="0"/>
          <w:numId w:val="4"/>
        </w:numPr>
        <w:spacing w:line="480" w:lineRule="auto"/>
        <w:ind w:left="1276" w:right="-427" w:hanging="425"/>
        <w:jc w:val="both"/>
        <w:rPr>
          <w:rFonts w:ascii="Times New Roman" w:hAnsi="Times New Roman" w:cs="Times New Roman"/>
          <w:sz w:val="24"/>
          <w:szCs w:val="24"/>
        </w:rPr>
      </w:pPr>
      <w:r>
        <w:rPr>
          <w:rFonts w:ascii="Times New Roman" w:hAnsi="Times New Roman" w:cs="Times New Roman"/>
          <w:sz w:val="24"/>
          <w:szCs w:val="24"/>
        </w:rPr>
        <w:t>Pelaporan dan pengetesan</w:t>
      </w:r>
    </w:p>
    <w:p w:rsidR="00E96F32" w:rsidRPr="0054664E" w:rsidRDefault="00E96F32" w:rsidP="00E96F32">
      <w:pPr>
        <w:pStyle w:val="ListParagraph"/>
        <w:spacing w:after="0" w:line="480" w:lineRule="auto"/>
        <w:ind w:left="1276" w:firstLine="425"/>
        <w:jc w:val="both"/>
        <w:rPr>
          <w:rFonts w:ascii="Times New Roman" w:hAnsi="Times New Roman" w:cs="Times New Roman"/>
          <w:sz w:val="24"/>
          <w:szCs w:val="24"/>
        </w:rPr>
      </w:pPr>
      <w:r w:rsidRPr="0054664E">
        <w:rPr>
          <w:rFonts w:ascii="Times New Roman" w:hAnsi="Times New Roman" w:cs="Times New Roman"/>
          <w:sz w:val="24"/>
          <w:szCs w:val="24"/>
        </w:rPr>
        <w:t xml:space="preserve">Setelah kelompok ahli selesai mendiskusikan topic yang ditugaskan kemudian masing-masing anggota kelompok ahli kembali ke kelompok asal. Masing-masing angota kelompok tersebut mengajarkan topik yang telah didiskusikan sebelumnya </w:t>
      </w:r>
      <w:r w:rsidRPr="0054664E">
        <w:rPr>
          <w:rFonts w:ascii="Times New Roman" w:hAnsi="Times New Roman" w:cs="Times New Roman"/>
          <w:sz w:val="24"/>
          <w:szCs w:val="24"/>
        </w:rPr>
        <w:lastRenderedPageBreak/>
        <w:t xml:space="preserve">kepada anggota kelompok lainnya dalam kelompok asal. Setelah diskusi kelompok, guru mengadakan tes yang mencakup materi yang telah didiskusikan. </w:t>
      </w:r>
    </w:p>
    <w:p w:rsidR="00E96F32" w:rsidRDefault="00E96F32" w:rsidP="00E96F32">
      <w:pPr>
        <w:pStyle w:val="ListParagraph"/>
        <w:numPr>
          <w:ilvl w:val="0"/>
          <w:numId w:val="4"/>
        </w:numPr>
        <w:spacing w:line="480" w:lineRule="auto"/>
        <w:ind w:left="1276" w:right="-427" w:hanging="425"/>
        <w:jc w:val="both"/>
        <w:rPr>
          <w:rFonts w:ascii="Times New Roman" w:hAnsi="Times New Roman" w:cs="Times New Roman"/>
          <w:sz w:val="24"/>
          <w:szCs w:val="24"/>
        </w:rPr>
      </w:pPr>
      <w:r>
        <w:rPr>
          <w:rFonts w:ascii="Times New Roman" w:hAnsi="Times New Roman" w:cs="Times New Roman"/>
          <w:sz w:val="24"/>
          <w:szCs w:val="24"/>
        </w:rPr>
        <w:t xml:space="preserve">Tahap Penghargaan </w:t>
      </w:r>
    </w:p>
    <w:p w:rsidR="00E96F32" w:rsidRPr="000A0E54" w:rsidRDefault="00E96F32" w:rsidP="00E96F32">
      <w:pPr>
        <w:pStyle w:val="ListParagraph"/>
        <w:spacing w:after="0" w:line="480" w:lineRule="auto"/>
        <w:ind w:left="1276" w:firstLine="425"/>
        <w:jc w:val="both"/>
        <w:rPr>
          <w:rFonts w:ascii="Times New Roman" w:hAnsi="Times New Roman" w:cs="Times New Roman"/>
          <w:sz w:val="24"/>
          <w:szCs w:val="24"/>
        </w:rPr>
      </w:pPr>
      <w:r w:rsidRPr="0054664E">
        <w:rPr>
          <w:rFonts w:ascii="Times New Roman" w:hAnsi="Times New Roman" w:cs="Times New Roman"/>
          <w:sz w:val="24"/>
          <w:szCs w:val="24"/>
        </w:rPr>
        <w:t xml:space="preserve">Pada tahap ini guru mempersiapkan cara untuk mengakui usaha dan prestasi individu maupun kelompok berdasarkan seberapa jauh konstribusi setiap siswa terhadap kelompoknya. </w:t>
      </w:r>
    </w:p>
    <w:p w:rsidR="00E96F32" w:rsidRPr="00C943F7" w:rsidRDefault="00E96F32" w:rsidP="00E96F32">
      <w:pPr>
        <w:pStyle w:val="ListParagraph"/>
        <w:spacing w:line="480" w:lineRule="auto"/>
        <w:ind w:left="0" w:right="-427"/>
        <w:jc w:val="both"/>
        <w:rPr>
          <w:rFonts w:ascii="Times New Roman" w:hAnsi="Times New Roman" w:cs="Times New Roman"/>
          <w:b/>
          <w:i/>
          <w:sz w:val="24"/>
          <w:szCs w:val="24"/>
        </w:rPr>
      </w:pPr>
      <w:r>
        <w:rPr>
          <w:rFonts w:ascii="Times New Roman" w:hAnsi="Times New Roman" w:cs="Times New Roman"/>
          <w:b/>
          <w:sz w:val="24"/>
          <w:szCs w:val="24"/>
        </w:rPr>
        <w:t xml:space="preserve">3.   Kelebihan dan Kelemahan Model </w:t>
      </w:r>
      <w:r>
        <w:rPr>
          <w:rFonts w:ascii="Times New Roman" w:hAnsi="Times New Roman" w:cs="Times New Roman"/>
          <w:b/>
          <w:i/>
          <w:sz w:val="24"/>
          <w:szCs w:val="24"/>
        </w:rPr>
        <w:t xml:space="preserve">cooperative learning </w:t>
      </w:r>
      <w:r>
        <w:rPr>
          <w:rFonts w:ascii="Times New Roman" w:hAnsi="Times New Roman" w:cs="Times New Roman"/>
          <w:b/>
          <w:sz w:val="24"/>
          <w:szCs w:val="24"/>
        </w:rPr>
        <w:t xml:space="preserve">tipe </w:t>
      </w:r>
      <w:r w:rsidRPr="00C943F7">
        <w:rPr>
          <w:rFonts w:ascii="Times New Roman" w:hAnsi="Times New Roman" w:cs="Times New Roman"/>
          <w:b/>
          <w:i/>
          <w:sz w:val="24"/>
          <w:szCs w:val="24"/>
        </w:rPr>
        <w:t>Jigsaw</w:t>
      </w:r>
    </w:p>
    <w:p w:rsidR="00E96F32" w:rsidRPr="00AE0456" w:rsidRDefault="00E96F32" w:rsidP="00E96F32">
      <w:pPr>
        <w:pStyle w:val="ListParagraph"/>
        <w:spacing w:after="0" w:line="480" w:lineRule="auto"/>
        <w:ind w:left="426" w:firstLine="425"/>
        <w:jc w:val="both"/>
        <w:rPr>
          <w:rFonts w:ascii="Times New Roman" w:hAnsi="Times New Roman" w:cs="Times New Roman"/>
          <w:b/>
          <w:sz w:val="24"/>
          <w:szCs w:val="24"/>
        </w:rPr>
      </w:pPr>
      <w:r>
        <w:rPr>
          <w:rFonts w:ascii="Times New Roman" w:hAnsi="Times New Roman" w:cs="Times New Roman"/>
          <w:sz w:val="24"/>
          <w:szCs w:val="24"/>
        </w:rPr>
        <w:t xml:space="preserve">Berdasarkan langkah-langkah pelaksanaan pembelajaran menggunakan model </w:t>
      </w:r>
      <w:r w:rsidRPr="00B032D1">
        <w:rPr>
          <w:rFonts w:ascii="Times New Roman" w:hAnsi="Times New Roman" w:cs="Times New Roman"/>
          <w:sz w:val="24"/>
          <w:szCs w:val="24"/>
        </w:rPr>
        <w:t>cooperative</w:t>
      </w:r>
      <w:r>
        <w:rPr>
          <w:rFonts w:ascii="Times New Roman" w:hAnsi="Times New Roman" w:cs="Times New Roman"/>
          <w:i/>
          <w:sz w:val="24"/>
          <w:szCs w:val="24"/>
        </w:rPr>
        <w:t xml:space="preserve"> learning </w:t>
      </w:r>
      <w:r>
        <w:rPr>
          <w:rFonts w:ascii="Times New Roman" w:hAnsi="Times New Roman" w:cs="Times New Roman"/>
          <w:sz w:val="24"/>
          <w:szCs w:val="24"/>
        </w:rPr>
        <w:t xml:space="preserve">tipe jigsaw. (Lie, 2004:69) maka model ini mempunyai kelebihan yaitu sebagai berikut. </w:t>
      </w:r>
    </w:p>
    <w:p w:rsidR="00E96F32" w:rsidRDefault="00E96F32" w:rsidP="00274F48">
      <w:pPr>
        <w:pStyle w:val="ListParagraph"/>
        <w:numPr>
          <w:ilvl w:val="0"/>
          <w:numId w:val="18"/>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Meningkatkan minat baca siswa untuk mempersiapkan diri sebelum melakukan diskusi. </w:t>
      </w:r>
    </w:p>
    <w:p w:rsidR="00E96F32" w:rsidRDefault="00E96F32" w:rsidP="00274F48">
      <w:pPr>
        <w:pStyle w:val="ListParagraph"/>
        <w:numPr>
          <w:ilvl w:val="0"/>
          <w:numId w:val="18"/>
        </w:numPr>
        <w:spacing w:after="0" w:line="240" w:lineRule="auto"/>
        <w:ind w:left="1276" w:hanging="425"/>
        <w:jc w:val="both"/>
        <w:rPr>
          <w:rFonts w:ascii="Times New Roman" w:hAnsi="Times New Roman" w:cs="Times New Roman"/>
          <w:sz w:val="24"/>
          <w:szCs w:val="24"/>
        </w:rPr>
      </w:pPr>
      <w:r w:rsidRPr="00B032D1">
        <w:rPr>
          <w:rFonts w:ascii="Times New Roman" w:hAnsi="Times New Roman" w:cs="Times New Roman"/>
          <w:sz w:val="24"/>
          <w:szCs w:val="24"/>
        </w:rPr>
        <w:t xml:space="preserve">Meningkatkan keaktifan siswa dalam mengemukakan pendapat </w:t>
      </w:r>
    </w:p>
    <w:p w:rsidR="00E96F32" w:rsidRDefault="00E96F32" w:rsidP="00274F48">
      <w:pPr>
        <w:pStyle w:val="ListParagraph"/>
        <w:numPr>
          <w:ilvl w:val="0"/>
          <w:numId w:val="18"/>
        </w:numPr>
        <w:spacing w:after="0" w:line="240" w:lineRule="auto"/>
        <w:ind w:left="1276" w:hanging="425"/>
        <w:jc w:val="both"/>
        <w:rPr>
          <w:rFonts w:ascii="Times New Roman" w:hAnsi="Times New Roman" w:cs="Times New Roman"/>
          <w:sz w:val="24"/>
          <w:szCs w:val="24"/>
        </w:rPr>
      </w:pPr>
      <w:r w:rsidRPr="00B032D1">
        <w:rPr>
          <w:rFonts w:ascii="Times New Roman" w:hAnsi="Times New Roman" w:cs="Times New Roman"/>
          <w:sz w:val="24"/>
          <w:szCs w:val="24"/>
        </w:rPr>
        <w:t xml:space="preserve">Meningkatkan keaktifan siswa dalam menyelesaikan masalah </w:t>
      </w:r>
    </w:p>
    <w:p w:rsidR="00E96F32" w:rsidRDefault="00E96F32" w:rsidP="00274F48">
      <w:pPr>
        <w:pStyle w:val="ListParagraph"/>
        <w:numPr>
          <w:ilvl w:val="0"/>
          <w:numId w:val="18"/>
        </w:numPr>
        <w:spacing w:after="0" w:line="240" w:lineRule="auto"/>
        <w:ind w:left="1276" w:hanging="425"/>
        <w:jc w:val="both"/>
        <w:rPr>
          <w:rFonts w:ascii="Times New Roman" w:hAnsi="Times New Roman" w:cs="Times New Roman"/>
          <w:sz w:val="24"/>
          <w:szCs w:val="24"/>
        </w:rPr>
      </w:pPr>
      <w:r w:rsidRPr="00B032D1">
        <w:rPr>
          <w:rFonts w:ascii="Times New Roman" w:hAnsi="Times New Roman" w:cs="Times New Roman"/>
          <w:sz w:val="24"/>
          <w:szCs w:val="24"/>
        </w:rPr>
        <w:t>Meningkatkan motivasi belajar siswa.</w:t>
      </w:r>
    </w:p>
    <w:p w:rsidR="00E96F32" w:rsidRDefault="00E96F32" w:rsidP="00274F48">
      <w:pPr>
        <w:pStyle w:val="ListParagraph"/>
        <w:numPr>
          <w:ilvl w:val="0"/>
          <w:numId w:val="18"/>
        </w:numPr>
        <w:spacing w:after="0" w:line="240" w:lineRule="auto"/>
        <w:ind w:left="1276" w:hanging="425"/>
        <w:jc w:val="both"/>
        <w:rPr>
          <w:rFonts w:ascii="Times New Roman" w:hAnsi="Times New Roman" w:cs="Times New Roman"/>
          <w:sz w:val="24"/>
          <w:szCs w:val="24"/>
        </w:rPr>
      </w:pPr>
      <w:r w:rsidRPr="00B032D1">
        <w:rPr>
          <w:rFonts w:ascii="Times New Roman" w:hAnsi="Times New Roman" w:cs="Times New Roman"/>
          <w:sz w:val="24"/>
          <w:szCs w:val="24"/>
        </w:rPr>
        <w:t>Dapat mengurangi sifat egois yang mementingan diri sendiri.</w:t>
      </w:r>
    </w:p>
    <w:p w:rsidR="00E96F32" w:rsidRDefault="00E96F32" w:rsidP="00274F48">
      <w:pPr>
        <w:pStyle w:val="ListParagraph"/>
        <w:numPr>
          <w:ilvl w:val="0"/>
          <w:numId w:val="18"/>
        </w:numPr>
        <w:spacing w:after="0" w:line="240" w:lineRule="auto"/>
        <w:ind w:left="1276" w:hanging="425"/>
        <w:jc w:val="both"/>
        <w:rPr>
          <w:rFonts w:ascii="Times New Roman" w:hAnsi="Times New Roman" w:cs="Times New Roman"/>
          <w:sz w:val="24"/>
          <w:szCs w:val="24"/>
        </w:rPr>
      </w:pPr>
      <w:r w:rsidRPr="00B032D1">
        <w:rPr>
          <w:rFonts w:ascii="Times New Roman" w:hAnsi="Times New Roman" w:cs="Times New Roman"/>
          <w:sz w:val="24"/>
          <w:szCs w:val="24"/>
        </w:rPr>
        <w:t xml:space="preserve">Meningkatkan rasa kesetiakawanan dalam menghargai pendapat orang lain. </w:t>
      </w:r>
    </w:p>
    <w:p w:rsidR="00E96F32" w:rsidRDefault="00E96F32" w:rsidP="00274F48">
      <w:pPr>
        <w:pStyle w:val="ListParagraph"/>
        <w:numPr>
          <w:ilvl w:val="0"/>
          <w:numId w:val="18"/>
        </w:numPr>
        <w:spacing w:after="0" w:line="240" w:lineRule="auto"/>
        <w:ind w:left="1276" w:hanging="425"/>
        <w:jc w:val="both"/>
        <w:rPr>
          <w:rFonts w:ascii="Times New Roman" w:hAnsi="Times New Roman" w:cs="Times New Roman"/>
          <w:sz w:val="24"/>
          <w:szCs w:val="24"/>
        </w:rPr>
      </w:pPr>
      <w:r w:rsidRPr="00B032D1">
        <w:rPr>
          <w:rFonts w:ascii="Times New Roman" w:hAnsi="Times New Roman" w:cs="Times New Roman"/>
          <w:sz w:val="24"/>
          <w:szCs w:val="24"/>
        </w:rPr>
        <w:t xml:space="preserve">Meningkatkan kerja sama antara siswa dan guru </w:t>
      </w:r>
    </w:p>
    <w:p w:rsidR="00E96F32" w:rsidRDefault="00E96F32" w:rsidP="00274F48">
      <w:pPr>
        <w:pStyle w:val="ListParagraph"/>
        <w:numPr>
          <w:ilvl w:val="0"/>
          <w:numId w:val="18"/>
        </w:numPr>
        <w:spacing w:after="0" w:line="240" w:lineRule="auto"/>
        <w:ind w:left="1276" w:hanging="425"/>
        <w:jc w:val="both"/>
        <w:rPr>
          <w:rFonts w:ascii="Times New Roman" w:hAnsi="Times New Roman" w:cs="Times New Roman"/>
          <w:sz w:val="24"/>
          <w:szCs w:val="24"/>
        </w:rPr>
      </w:pPr>
      <w:r w:rsidRPr="00B032D1">
        <w:rPr>
          <w:rFonts w:ascii="Times New Roman" w:hAnsi="Times New Roman" w:cs="Times New Roman"/>
          <w:sz w:val="24"/>
          <w:szCs w:val="24"/>
        </w:rPr>
        <w:t xml:space="preserve">Meningkatkan kemampuan guru dalam penguasaan materi pembelajaran </w:t>
      </w:r>
    </w:p>
    <w:p w:rsidR="00E96F32" w:rsidRDefault="00E96F32" w:rsidP="00274F48">
      <w:pPr>
        <w:pStyle w:val="ListParagraph"/>
        <w:numPr>
          <w:ilvl w:val="0"/>
          <w:numId w:val="18"/>
        </w:numPr>
        <w:spacing w:after="0" w:line="240" w:lineRule="auto"/>
        <w:ind w:left="1276" w:hanging="425"/>
        <w:jc w:val="both"/>
        <w:rPr>
          <w:rFonts w:ascii="Times New Roman" w:hAnsi="Times New Roman" w:cs="Times New Roman"/>
          <w:sz w:val="24"/>
          <w:szCs w:val="24"/>
        </w:rPr>
      </w:pPr>
      <w:r w:rsidRPr="00B032D1">
        <w:rPr>
          <w:rFonts w:ascii="Times New Roman" w:hAnsi="Times New Roman" w:cs="Times New Roman"/>
          <w:sz w:val="24"/>
          <w:szCs w:val="24"/>
        </w:rPr>
        <w:t xml:space="preserve">Meningkatkan kemampuan guru dalam kecermatan penggunaan waktu. </w:t>
      </w:r>
    </w:p>
    <w:p w:rsidR="00274F48" w:rsidRPr="00B032D1" w:rsidRDefault="00274F48" w:rsidP="00274F48">
      <w:pPr>
        <w:pStyle w:val="ListParagraph"/>
        <w:spacing w:after="0" w:line="240" w:lineRule="auto"/>
        <w:ind w:left="1276"/>
        <w:jc w:val="both"/>
        <w:rPr>
          <w:rFonts w:ascii="Times New Roman" w:hAnsi="Times New Roman" w:cs="Times New Roman"/>
          <w:sz w:val="24"/>
          <w:szCs w:val="24"/>
        </w:rPr>
      </w:pPr>
    </w:p>
    <w:p w:rsidR="00E96F32" w:rsidRDefault="00E96F32" w:rsidP="00E96F32">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Selain kelebihan,model pembelajaran </w:t>
      </w:r>
      <w:r>
        <w:rPr>
          <w:rFonts w:ascii="Times New Roman" w:hAnsi="Times New Roman" w:cs="Times New Roman"/>
          <w:i/>
          <w:sz w:val="24"/>
          <w:szCs w:val="24"/>
        </w:rPr>
        <w:t xml:space="preserve">cooperative learning </w:t>
      </w:r>
      <w:r>
        <w:rPr>
          <w:rFonts w:ascii="Times New Roman" w:hAnsi="Times New Roman" w:cs="Times New Roman"/>
          <w:sz w:val="24"/>
          <w:szCs w:val="24"/>
        </w:rPr>
        <w:t>tipe jigsaw, (Lie, 2004:69) mempunyai kelemahan sebagai berikut:</w:t>
      </w:r>
    </w:p>
    <w:p w:rsidR="00E96F32" w:rsidRDefault="00E96F32" w:rsidP="00274F48">
      <w:pPr>
        <w:pStyle w:val="ListParagraph"/>
        <w:numPr>
          <w:ilvl w:val="0"/>
          <w:numId w:val="19"/>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Jika guru tidak menguasai pengelohan kelas, maka akan timbul suasana yang ribut.</w:t>
      </w:r>
    </w:p>
    <w:p w:rsidR="00E96F32" w:rsidRDefault="00E96F32" w:rsidP="00274F48">
      <w:pPr>
        <w:pStyle w:val="ListParagraph"/>
        <w:numPr>
          <w:ilvl w:val="0"/>
          <w:numId w:val="19"/>
        </w:numPr>
        <w:spacing w:after="0" w:line="240" w:lineRule="auto"/>
        <w:ind w:left="1276" w:hanging="425"/>
        <w:jc w:val="both"/>
        <w:rPr>
          <w:rFonts w:ascii="Times New Roman" w:hAnsi="Times New Roman" w:cs="Times New Roman"/>
          <w:sz w:val="24"/>
          <w:szCs w:val="24"/>
        </w:rPr>
      </w:pPr>
      <w:r w:rsidRPr="00B032D1">
        <w:rPr>
          <w:rFonts w:ascii="Times New Roman" w:hAnsi="Times New Roman" w:cs="Times New Roman"/>
          <w:sz w:val="24"/>
          <w:szCs w:val="24"/>
        </w:rPr>
        <w:t>Jika guru tidak menguasai materi pembelajaran, maka guru tidak bisa mengarahkan sampai pada tujuan pembelajaran yang di kehendaki.</w:t>
      </w:r>
    </w:p>
    <w:p w:rsidR="00E96F32" w:rsidRDefault="00E96F32" w:rsidP="00274F48">
      <w:pPr>
        <w:pStyle w:val="ListParagraph"/>
        <w:numPr>
          <w:ilvl w:val="0"/>
          <w:numId w:val="19"/>
        </w:numPr>
        <w:spacing w:after="0" w:line="240" w:lineRule="auto"/>
        <w:ind w:left="1276" w:hanging="425"/>
        <w:jc w:val="both"/>
        <w:rPr>
          <w:rFonts w:ascii="Times New Roman" w:hAnsi="Times New Roman" w:cs="Times New Roman"/>
          <w:sz w:val="24"/>
          <w:szCs w:val="24"/>
        </w:rPr>
      </w:pPr>
      <w:r w:rsidRPr="00B032D1">
        <w:rPr>
          <w:rFonts w:ascii="Times New Roman" w:hAnsi="Times New Roman" w:cs="Times New Roman"/>
          <w:sz w:val="24"/>
          <w:szCs w:val="24"/>
        </w:rPr>
        <w:lastRenderedPageBreak/>
        <w:t xml:space="preserve">Jika siswa kurang persiapan materi pembelajaran, maka diskusi kelompok menjadi kaku dan tidak berkembang. </w:t>
      </w:r>
    </w:p>
    <w:p w:rsidR="00E96F32" w:rsidRDefault="00E96F32" w:rsidP="00274F48">
      <w:pPr>
        <w:pStyle w:val="ListParagraph"/>
        <w:numPr>
          <w:ilvl w:val="0"/>
          <w:numId w:val="19"/>
        </w:numPr>
        <w:spacing w:after="0" w:line="240" w:lineRule="auto"/>
        <w:ind w:left="1276" w:hanging="425"/>
        <w:jc w:val="both"/>
        <w:rPr>
          <w:rFonts w:ascii="Times New Roman" w:hAnsi="Times New Roman" w:cs="Times New Roman"/>
          <w:sz w:val="24"/>
          <w:szCs w:val="24"/>
        </w:rPr>
      </w:pPr>
      <w:r w:rsidRPr="00B032D1">
        <w:rPr>
          <w:rFonts w:ascii="Times New Roman" w:hAnsi="Times New Roman" w:cs="Times New Roman"/>
          <w:sz w:val="24"/>
          <w:szCs w:val="24"/>
        </w:rPr>
        <w:t xml:space="preserve">Jika kurang cermat dalam mengelola waktu, maka pembelajaran belum selesai pada kesimpulan, bel akhir pelajaran sudah dibunyikan. </w:t>
      </w:r>
    </w:p>
    <w:p w:rsidR="00E96F32" w:rsidRDefault="00E96F32" w:rsidP="00274F48">
      <w:pPr>
        <w:pStyle w:val="ListParagraph"/>
        <w:numPr>
          <w:ilvl w:val="0"/>
          <w:numId w:val="19"/>
        </w:numPr>
        <w:spacing w:after="0" w:line="240" w:lineRule="auto"/>
        <w:ind w:left="1276" w:hanging="425"/>
        <w:jc w:val="both"/>
        <w:rPr>
          <w:rFonts w:ascii="Times New Roman" w:hAnsi="Times New Roman" w:cs="Times New Roman"/>
          <w:sz w:val="24"/>
          <w:szCs w:val="24"/>
        </w:rPr>
      </w:pPr>
      <w:r w:rsidRPr="00B032D1">
        <w:rPr>
          <w:rFonts w:ascii="Times New Roman" w:hAnsi="Times New Roman" w:cs="Times New Roman"/>
          <w:sz w:val="24"/>
          <w:szCs w:val="24"/>
        </w:rPr>
        <w:t>Pemilihan kelompok yang cenderung homogen dapat menyebabkan aktivitas antar kelompok tidak seimbang sehingga kelompok yang pandai cenderung lebih aktif, sedangkan kelompok yang kurang pandai cenderung diam dan pasif.</w:t>
      </w:r>
    </w:p>
    <w:p w:rsidR="00E96F32" w:rsidRDefault="00E96F32" w:rsidP="00274F48">
      <w:pPr>
        <w:pStyle w:val="ListParagraph"/>
        <w:numPr>
          <w:ilvl w:val="0"/>
          <w:numId w:val="19"/>
        </w:numPr>
        <w:spacing w:after="0" w:line="240" w:lineRule="auto"/>
        <w:ind w:left="1276" w:hanging="425"/>
        <w:jc w:val="both"/>
        <w:rPr>
          <w:rFonts w:ascii="Times New Roman" w:hAnsi="Times New Roman" w:cs="Times New Roman"/>
          <w:sz w:val="24"/>
          <w:szCs w:val="24"/>
        </w:rPr>
      </w:pPr>
      <w:r w:rsidRPr="00B032D1">
        <w:rPr>
          <w:rFonts w:ascii="Times New Roman" w:hAnsi="Times New Roman" w:cs="Times New Roman"/>
          <w:sz w:val="24"/>
          <w:szCs w:val="24"/>
        </w:rPr>
        <w:t xml:space="preserve">Perlu adanya cara yang adil dalam pengundian nomor diri dan nama kelompok. </w:t>
      </w:r>
    </w:p>
    <w:p w:rsidR="00274F48" w:rsidRPr="00B032D1" w:rsidRDefault="00274F48" w:rsidP="00274F48">
      <w:pPr>
        <w:pStyle w:val="ListParagraph"/>
        <w:spacing w:after="0" w:line="360" w:lineRule="auto"/>
        <w:ind w:left="1276"/>
        <w:jc w:val="both"/>
        <w:rPr>
          <w:rFonts w:ascii="Times New Roman" w:hAnsi="Times New Roman" w:cs="Times New Roman"/>
          <w:sz w:val="24"/>
          <w:szCs w:val="24"/>
        </w:rPr>
      </w:pPr>
    </w:p>
    <w:p w:rsidR="00E96F32" w:rsidRDefault="00E96F32" w:rsidP="00E96F32">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Berdasarkan uraian di atas penulis menyimpulkan bahwa pembelajaran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tipe Jigsaw ini mempunyai banyak kelebihan dan kelemahan. Semua kelebihan dan kelemahan ini merupakan faktor penunjang yang harus bisa diatasi oleh seorang guru supaya kegiatan belajar mengajar akan lebih aktif.</w:t>
      </w:r>
    </w:p>
    <w:p w:rsidR="00E96F32" w:rsidRPr="003C7769" w:rsidRDefault="00E96F32" w:rsidP="00E96F32">
      <w:pPr>
        <w:pStyle w:val="ListParagraph"/>
        <w:spacing w:after="0" w:line="360" w:lineRule="auto"/>
        <w:ind w:left="426" w:firstLine="425"/>
        <w:jc w:val="both"/>
        <w:rPr>
          <w:rFonts w:ascii="Times New Roman" w:hAnsi="Times New Roman" w:cs="Times New Roman"/>
          <w:sz w:val="24"/>
          <w:szCs w:val="24"/>
        </w:rPr>
      </w:pPr>
    </w:p>
    <w:p w:rsidR="00E96F32" w:rsidRDefault="00E96F32" w:rsidP="00E96F32">
      <w:pPr>
        <w:pStyle w:val="ListParagraph"/>
        <w:numPr>
          <w:ilvl w:val="0"/>
          <w:numId w:val="1"/>
        </w:numPr>
        <w:spacing w:after="0" w:line="480" w:lineRule="auto"/>
        <w:ind w:left="0" w:right="-427" w:hanging="567"/>
        <w:jc w:val="both"/>
        <w:rPr>
          <w:rFonts w:ascii="Times New Roman" w:hAnsi="Times New Roman" w:cs="Times New Roman"/>
          <w:b/>
          <w:sz w:val="24"/>
          <w:szCs w:val="24"/>
        </w:rPr>
      </w:pPr>
      <w:r>
        <w:rPr>
          <w:rFonts w:ascii="Times New Roman" w:hAnsi="Times New Roman" w:cs="Times New Roman"/>
          <w:b/>
          <w:sz w:val="24"/>
          <w:szCs w:val="24"/>
        </w:rPr>
        <w:t xml:space="preserve">Keragaman Suku Bangsa dan Budaya </w:t>
      </w:r>
    </w:p>
    <w:p w:rsidR="00E96F32" w:rsidRDefault="00E96F32" w:rsidP="00E96F32">
      <w:pPr>
        <w:pStyle w:val="ListParagraph"/>
        <w:numPr>
          <w:ilvl w:val="0"/>
          <w:numId w:val="8"/>
        </w:numPr>
        <w:spacing w:after="0" w:line="480" w:lineRule="auto"/>
        <w:ind w:left="426" w:right="-427" w:hanging="426"/>
        <w:jc w:val="both"/>
        <w:rPr>
          <w:rFonts w:ascii="Times New Roman" w:hAnsi="Times New Roman" w:cs="Times New Roman"/>
          <w:b/>
          <w:sz w:val="24"/>
          <w:szCs w:val="24"/>
        </w:rPr>
      </w:pPr>
      <w:r>
        <w:rPr>
          <w:rFonts w:ascii="Times New Roman" w:hAnsi="Times New Roman" w:cs="Times New Roman"/>
          <w:b/>
          <w:sz w:val="24"/>
          <w:szCs w:val="24"/>
        </w:rPr>
        <w:t>Keragaman Suku Bangsa</w:t>
      </w:r>
    </w:p>
    <w:p w:rsidR="00E96F32" w:rsidRDefault="00E96F32" w:rsidP="00E96F32">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Sekarang kita akan mengenal berbagai macam suku bangsa yang ada di lingkungan kita. Yang dimaksud dengan lingkungan kita di sini adalah tetangga-tetangga kita di rumah dan di sekolah. Kita akan belajar dari pengalaman Adi.</w:t>
      </w:r>
    </w:p>
    <w:p w:rsidR="00E96F32" w:rsidRDefault="00E96F32" w:rsidP="00E96F32">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Meskipun dari berbagai suku bangsa, mereka hidup rukun sebagai tetangga. Mereka dapat bekerja sama dan saling membantu. Itulah pengalaman Adi tinggal bersama dengan tetangga-tetangga yang berasala dari berbagai macam suku bangsa.</w:t>
      </w:r>
    </w:p>
    <w:p w:rsidR="00E96F32" w:rsidRDefault="00E96F32" w:rsidP="00E96F32">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Lingkungan tempat tinggal Adi mencerminkan keadaan bangsa kita. Bangsa kita terdiri dari bermacam-macam suku bangsa. Di Indonesia ini terdapat lebih dari 300 kelompok suku bangsa. Dalam satu pulau saja, ada beberapa suku bangsa. Dapatkah kamu menyebutkan suku-suku bangsa yang tinggal di Indonesia. Berikut ini contoh suku bangsa yang ada di Indonesia. </w:t>
      </w:r>
    </w:p>
    <w:p w:rsidR="00E96F32" w:rsidRDefault="00E96F32" w:rsidP="00E96F32">
      <w:pPr>
        <w:pStyle w:val="ListParagraph"/>
        <w:numPr>
          <w:ilvl w:val="0"/>
          <w:numId w:val="20"/>
        </w:numPr>
        <w:spacing w:after="0" w:line="480" w:lineRule="auto"/>
        <w:ind w:left="1276" w:hanging="425"/>
        <w:jc w:val="both"/>
        <w:rPr>
          <w:rFonts w:ascii="Times New Roman" w:hAnsi="Times New Roman" w:cs="Times New Roman"/>
          <w:b/>
          <w:sz w:val="24"/>
          <w:szCs w:val="24"/>
        </w:rPr>
      </w:pPr>
      <w:r>
        <w:rPr>
          <w:rFonts w:ascii="Times New Roman" w:hAnsi="Times New Roman" w:cs="Times New Roman"/>
          <w:sz w:val="24"/>
          <w:szCs w:val="24"/>
        </w:rPr>
        <w:t xml:space="preserve">Suku bangsa Aceh </w:t>
      </w:r>
    </w:p>
    <w:p w:rsidR="00E96F32" w:rsidRDefault="00E96F32" w:rsidP="00E96F32">
      <w:pPr>
        <w:pStyle w:val="ListParagraph"/>
        <w:numPr>
          <w:ilvl w:val="0"/>
          <w:numId w:val="20"/>
        </w:numPr>
        <w:spacing w:after="0" w:line="480" w:lineRule="auto"/>
        <w:ind w:left="1276" w:hanging="425"/>
        <w:jc w:val="both"/>
        <w:rPr>
          <w:rFonts w:ascii="Times New Roman" w:hAnsi="Times New Roman" w:cs="Times New Roman"/>
          <w:b/>
          <w:sz w:val="24"/>
          <w:szCs w:val="24"/>
        </w:rPr>
      </w:pPr>
      <w:r w:rsidRPr="00B032D1">
        <w:rPr>
          <w:rFonts w:ascii="Times New Roman" w:hAnsi="Times New Roman" w:cs="Times New Roman"/>
          <w:sz w:val="24"/>
          <w:szCs w:val="24"/>
        </w:rPr>
        <w:t xml:space="preserve">Suku bangsa Batak </w:t>
      </w:r>
    </w:p>
    <w:p w:rsidR="00E96F32" w:rsidRDefault="00E96F32" w:rsidP="00E96F32">
      <w:pPr>
        <w:pStyle w:val="ListParagraph"/>
        <w:numPr>
          <w:ilvl w:val="0"/>
          <w:numId w:val="20"/>
        </w:numPr>
        <w:spacing w:after="0" w:line="480" w:lineRule="auto"/>
        <w:ind w:left="1276" w:hanging="425"/>
        <w:jc w:val="both"/>
        <w:rPr>
          <w:rFonts w:ascii="Times New Roman" w:hAnsi="Times New Roman" w:cs="Times New Roman"/>
          <w:b/>
          <w:sz w:val="24"/>
          <w:szCs w:val="24"/>
        </w:rPr>
      </w:pPr>
      <w:r w:rsidRPr="00B032D1">
        <w:rPr>
          <w:rFonts w:ascii="Times New Roman" w:hAnsi="Times New Roman" w:cs="Times New Roman"/>
          <w:sz w:val="24"/>
          <w:szCs w:val="24"/>
        </w:rPr>
        <w:t xml:space="preserve">Suku bangsa Minangkabau </w:t>
      </w:r>
    </w:p>
    <w:p w:rsidR="00E96F32" w:rsidRDefault="00E96F32" w:rsidP="00E96F32">
      <w:pPr>
        <w:pStyle w:val="ListParagraph"/>
        <w:numPr>
          <w:ilvl w:val="0"/>
          <w:numId w:val="20"/>
        </w:numPr>
        <w:spacing w:after="0" w:line="480" w:lineRule="auto"/>
        <w:ind w:left="1276" w:hanging="425"/>
        <w:jc w:val="both"/>
        <w:rPr>
          <w:rFonts w:ascii="Times New Roman" w:hAnsi="Times New Roman" w:cs="Times New Roman"/>
          <w:b/>
          <w:sz w:val="24"/>
          <w:szCs w:val="24"/>
        </w:rPr>
      </w:pPr>
      <w:r w:rsidRPr="00B032D1">
        <w:rPr>
          <w:rFonts w:ascii="Times New Roman" w:hAnsi="Times New Roman" w:cs="Times New Roman"/>
          <w:sz w:val="24"/>
          <w:szCs w:val="24"/>
        </w:rPr>
        <w:t xml:space="preserve">Suku bangsa Melayu </w:t>
      </w:r>
    </w:p>
    <w:p w:rsidR="00E96F32" w:rsidRDefault="00E96F32" w:rsidP="00E96F32">
      <w:pPr>
        <w:pStyle w:val="ListParagraph"/>
        <w:numPr>
          <w:ilvl w:val="0"/>
          <w:numId w:val="20"/>
        </w:numPr>
        <w:spacing w:after="0" w:line="480" w:lineRule="auto"/>
        <w:ind w:left="1276" w:hanging="425"/>
        <w:jc w:val="both"/>
        <w:rPr>
          <w:rFonts w:ascii="Times New Roman" w:hAnsi="Times New Roman" w:cs="Times New Roman"/>
          <w:b/>
          <w:sz w:val="24"/>
          <w:szCs w:val="24"/>
        </w:rPr>
      </w:pPr>
      <w:r w:rsidRPr="00B032D1">
        <w:rPr>
          <w:rFonts w:ascii="Times New Roman" w:hAnsi="Times New Roman" w:cs="Times New Roman"/>
          <w:sz w:val="24"/>
          <w:szCs w:val="24"/>
        </w:rPr>
        <w:t xml:space="preserve">Suku bangsa Kubu </w:t>
      </w:r>
    </w:p>
    <w:p w:rsidR="00E96F32" w:rsidRDefault="00E96F32" w:rsidP="00E96F32">
      <w:pPr>
        <w:pStyle w:val="ListParagraph"/>
        <w:numPr>
          <w:ilvl w:val="0"/>
          <w:numId w:val="20"/>
        </w:numPr>
        <w:spacing w:after="0" w:line="480" w:lineRule="auto"/>
        <w:ind w:left="1276" w:hanging="425"/>
        <w:jc w:val="both"/>
        <w:rPr>
          <w:rFonts w:ascii="Times New Roman" w:hAnsi="Times New Roman" w:cs="Times New Roman"/>
          <w:b/>
          <w:sz w:val="24"/>
          <w:szCs w:val="24"/>
        </w:rPr>
      </w:pPr>
      <w:r w:rsidRPr="00B032D1">
        <w:rPr>
          <w:rFonts w:ascii="Times New Roman" w:hAnsi="Times New Roman" w:cs="Times New Roman"/>
          <w:sz w:val="24"/>
          <w:szCs w:val="24"/>
        </w:rPr>
        <w:t xml:space="preserve">Suku bangsa Betawi </w:t>
      </w:r>
    </w:p>
    <w:p w:rsidR="00E96F32" w:rsidRDefault="00E96F32" w:rsidP="00E96F32">
      <w:pPr>
        <w:pStyle w:val="ListParagraph"/>
        <w:numPr>
          <w:ilvl w:val="0"/>
          <w:numId w:val="20"/>
        </w:numPr>
        <w:spacing w:after="0" w:line="480" w:lineRule="auto"/>
        <w:ind w:left="1276" w:hanging="425"/>
        <w:jc w:val="both"/>
        <w:rPr>
          <w:rFonts w:ascii="Times New Roman" w:hAnsi="Times New Roman" w:cs="Times New Roman"/>
          <w:b/>
          <w:sz w:val="24"/>
          <w:szCs w:val="24"/>
        </w:rPr>
      </w:pPr>
      <w:r w:rsidRPr="00B032D1">
        <w:rPr>
          <w:rFonts w:ascii="Times New Roman" w:hAnsi="Times New Roman" w:cs="Times New Roman"/>
          <w:sz w:val="24"/>
          <w:szCs w:val="24"/>
        </w:rPr>
        <w:t xml:space="preserve">Suku bangsa Sunda </w:t>
      </w:r>
    </w:p>
    <w:p w:rsidR="00E96F32" w:rsidRDefault="00E96F32" w:rsidP="00E96F32">
      <w:pPr>
        <w:pStyle w:val="ListParagraph"/>
        <w:numPr>
          <w:ilvl w:val="0"/>
          <w:numId w:val="20"/>
        </w:numPr>
        <w:spacing w:after="0" w:line="480" w:lineRule="auto"/>
        <w:ind w:left="1276" w:hanging="425"/>
        <w:jc w:val="both"/>
        <w:rPr>
          <w:rFonts w:ascii="Times New Roman" w:hAnsi="Times New Roman" w:cs="Times New Roman"/>
          <w:b/>
          <w:sz w:val="24"/>
          <w:szCs w:val="24"/>
        </w:rPr>
      </w:pPr>
      <w:r w:rsidRPr="00B032D1">
        <w:rPr>
          <w:rFonts w:ascii="Times New Roman" w:hAnsi="Times New Roman" w:cs="Times New Roman"/>
          <w:sz w:val="24"/>
          <w:szCs w:val="24"/>
        </w:rPr>
        <w:t xml:space="preserve">Suku bangsa Banten </w:t>
      </w:r>
    </w:p>
    <w:p w:rsidR="00E96F32" w:rsidRDefault="00E96F32" w:rsidP="00E96F32">
      <w:pPr>
        <w:pStyle w:val="ListParagraph"/>
        <w:numPr>
          <w:ilvl w:val="0"/>
          <w:numId w:val="20"/>
        </w:numPr>
        <w:spacing w:after="0" w:line="480" w:lineRule="auto"/>
        <w:ind w:left="1276" w:hanging="425"/>
        <w:jc w:val="both"/>
        <w:rPr>
          <w:rFonts w:ascii="Times New Roman" w:hAnsi="Times New Roman" w:cs="Times New Roman"/>
          <w:b/>
          <w:sz w:val="24"/>
          <w:szCs w:val="24"/>
        </w:rPr>
      </w:pPr>
      <w:r w:rsidRPr="00B032D1">
        <w:rPr>
          <w:rFonts w:ascii="Times New Roman" w:hAnsi="Times New Roman" w:cs="Times New Roman"/>
          <w:sz w:val="24"/>
          <w:szCs w:val="24"/>
        </w:rPr>
        <w:t xml:space="preserve">Suku bangsa Baduy </w:t>
      </w:r>
    </w:p>
    <w:p w:rsidR="00E96F32" w:rsidRDefault="00E96F32" w:rsidP="00E96F32">
      <w:pPr>
        <w:pStyle w:val="ListParagraph"/>
        <w:numPr>
          <w:ilvl w:val="0"/>
          <w:numId w:val="20"/>
        </w:numPr>
        <w:spacing w:after="0" w:line="480" w:lineRule="auto"/>
        <w:ind w:left="1276" w:hanging="425"/>
        <w:jc w:val="both"/>
        <w:rPr>
          <w:rFonts w:ascii="Times New Roman" w:hAnsi="Times New Roman" w:cs="Times New Roman"/>
          <w:b/>
          <w:sz w:val="24"/>
          <w:szCs w:val="24"/>
        </w:rPr>
      </w:pPr>
      <w:r w:rsidRPr="00B032D1">
        <w:rPr>
          <w:rFonts w:ascii="Times New Roman" w:hAnsi="Times New Roman" w:cs="Times New Roman"/>
          <w:sz w:val="24"/>
          <w:szCs w:val="24"/>
        </w:rPr>
        <w:t xml:space="preserve">Suku bangsa Jawa </w:t>
      </w:r>
    </w:p>
    <w:p w:rsidR="00E96F32" w:rsidRDefault="00E96F32" w:rsidP="00E96F32">
      <w:pPr>
        <w:pStyle w:val="ListParagraph"/>
        <w:numPr>
          <w:ilvl w:val="0"/>
          <w:numId w:val="20"/>
        </w:numPr>
        <w:spacing w:after="0" w:line="480" w:lineRule="auto"/>
        <w:ind w:left="1276" w:hanging="425"/>
        <w:jc w:val="both"/>
        <w:rPr>
          <w:rFonts w:ascii="Times New Roman" w:hAnsi="Times New Roman" w:cs="Times New Roman"/>
          <w:b/>
          <w:sz w:val="24"/>
          <w:szCs w:val="24"/>
        </w:rPr>
      </w:pPr>
      <w:r w:rsidRPr="00B032D1">
        <w:rPr>
          <w:rFonts w:ascii="Times New Roman" w:hAnsi="Times New Roman" w:cs="Times New Roman"/>
          <w:sz w:val="24"/>
          <w:szCs w:val="24"/>
        </w:rPr>
        <w:t xml:space="preserve">Suku bangsa Madura </w:t>
      </w:r>
    </w:p>
    <w:p w:rsidR="00E96F32" w:rsidRDefault="00E96F32" w:rsidP="00E96F32">
      <w:pPr>
        <w:pStyle w:val="ListParagraph"/>
        <w:numPr>
          <w:ilvl w:val="0"/>
          <w:numId w:val="20"/>
        </w:numPr>
        <w:spacing w:after="0" w:line="480" w:lineRule="auto"/>
        <w:ind w:left="1276" w:hanging="425"/>
        <w:jc w:val="both"/>
        <w:rPr>
          <w:rFonts w:ascii="Times New Roman" w:hAnsi="Times New Roman" w:cs="Times New Roman"/>
          <w:b/>
          <w:sz w:val="24"/>
          <w:szCs w:val="24"/>
        </w:rPr>
      </w:pPr>
      <w:r w:rsidRPr="00B032D1">
        <w:rPr>
          <w:rFonts w:ascii="Times New Roman" w:hAnsi="Times New Roman" w:cs="Times New Roman"/>
          <w:sz w:val="24"/>
          <w:szCs w:val="24"/>
        </w:rPr>
        <w:t xml:space="preserve">Suku bangsa Tengger </w:t>
      </w:r>
    </w:p>
    <w:p w:rsidR="00E96F32" w:rsidRDefault="00E96F32" w:rsidP="00E96F32">
      <w:pPr>
        <w:pStyle w:val="ListParagraph"/>
        <w:numPr>
          <w:ilvl w:val="0"/>
          <w:numId w:val="20"/>
        </w:numPr>
        <w:spacing w:after="0" w:line="480" w:lineRule="auto"/>
        <w:ind w:left="1276" w:hanging="425"/>
        <w:jc w:val="both"/>
        <w:rPr>
          <w:rFonts w:ascii="Times New Roman" w:hAnsi="Times New Roman" w:cs="Times New Roman"/>
          <w:b/>
          <w:sz w:val="24"/>
          <w:szCs w:val="24"/>
        </w:rPr>
      </w:pPr>
      <w:r w:rsidRPr="00B032D1">
        <w:rPr>
          <w:rFonts w:ascii="Times New Roman" w:hAnsi="Times New Roman" w:cs="Times New Roman"/>
          <w:sz w:val="24"/>
          <w:szCs w:val="24"/>
        </w:rPr>
        <w:t xml:space="preserve">Suku bangsa Bali </w:t>
      </w:r>
    </w:p>
    <w:p w:rsidR="00E96F32" w:rsidRDefault="00E96F32" w:rsidP="00E96F32">
      <w:pPr>
        <w:pStyle w:val="ListParagraph"/>
        <w:numPr>
          <w:ilvl w:val="0"/>
          <w:numId w:val="20"/>
        </w:numPr>
        <w:spacing w:after="0" w:line="480" w:lineRule="auto"/>
        <w:ind w:left="1276" w:hanging="425"/>
        <w:jc w:val="both"/>
        <w:rPr>
          <w:rFonts w:ascii="Times New Roman" w:hAnsi="Times New Roman" w:cs="Times New Roman"/>
          <w:b/>
          <w:sz w:val="24"/>
          <w:szCs w:val="24"/>
        </w:rPr>
      </w:pPr>
      <w:r w:rsidRPr="00B032D1">
        <w:rPr>
          <w:rFonts w:ascii="Times New Roman" w:hAnsi="Times New Roman" w:cs="Times New Roman"/>
          <w:sz w:val="24"/>
          <w:szCs w:val="24"/>
        </w:rPr>
        <w:t xml:space="preserve">Suku bangsa Sasak </w:t>
      </w:r>
    </w:p>
    <w:p w:rsidR="00E96F32" w:rsidRDefault="00E96F32" w:rsidP="00E96F32">
      <w:pPr>
        <w:pStyle w:val="ListParagraph"/>
        <w:numPr>
          <w:ilvl w:val="0"/>
          <w:numId w:val="20"/>
        </w:numPr>
        <w:spacing w:after="0" w:line="480" w:lineRule="auto"/>
        <w:ind w:left="1276" w:hanging="425"/>
        <w:jc w:val="both"/>
        <w:rPr>
          <w:rFonts w:ascii="Times New Roman" w:hAnsi="Times New Roman" w:cs="Times New Roman"/>
          <w:b/>
          <w:sz w:val="24"/>
          <w:szCs w:val="24"/>
        </w:rPr>
      </w:pPr>
      <w:r w:rsidRPr="00B032D1">
        <w:rPr>
          <w:rFonts w:ascii="Times New Roman" w:hAnsi="Times New Roman" w:cs="Times New Roman"/>
          <w:sz w:val="24"/>
          <w:szCs w:val="24"/>
        </w:rPr>
        <w:t xml:space="preserve">Suku bangsa Sumba </w:t>
      </w:r>
    </w:p>
    <w:p w:rsidR="00E96F32" w:rsidRDefault="00E96F32" w:rsidP="00E96F32">
      <w:pPr>
        <w:pStyle w:val="ListParagraph"/>
        <w:numPr>
          <w:ilvl w:val="0"/>
          <w:numId w:val="20"/>
        </w:numPr>
        <w:spacing w:after="0" w:line="480" w:lineRule="auto"/>
        <w:ind w:left="1276" w:hanging="425"/>
        <w:jc w:val="both"/>
        <w:rPr>
          <w:rFonts w:ascii="Times New Roman" w:hAnsi="Times New Roman" w:cs="Times New Roman"/>
          <w:b/>
          <w:sz w:val="24"/>
          <w:szCs w:val="24"/>
        </w:rPr>
      </w:pPr>
      <w:r w:rsidRPr="00B032D1">
        <w:rPr>
          <w:rFonts w:ascii="Times New Roman" w:hAnsi="Times New Roman" w:cs="Times New Roman"/>
          <w:sz w:val="24"/>
          <w:szCs w:val="24"/>
        </w:rPr>
        <w:t xml:space="preserve">Suku bangsa Bima </w:t>
      </w:r>
    </w:p>
    <w:p w:rsidR="00E96F32" w:rsidRDefault="00E96F32" w:rsidP="00E96F32">
      <w:pPr>
        <w:pStyle w:val="ListParagraph"/>
        <w:numPr>
          <w:ilvl w:val="0"/>
          <w:numId w:val="20"/>
        </w:numPr>
        <w:spacing w:after="0" w:line="480" w:lineRule="auto"/>
        <w:ind w:left="1276" w:hanging="425"/>
        <w:jc w:val="both"/>
        <w:rPr>
          <w:rFonts w:ascii="Times New Roman" w:hAnsi="Times New Roman" w:cs="Times New Roman"/>
          <w:b/>
          <w:sz w:val="24"/>
          <w:szCs w:val="24"/>
        </w:rPr>
      </w:pPr>
      <w:r w:rsidRPr="00B032D1">
        <w:rPr>
          <w:rFonts w:ascii="Times New Roman" w:hAnsi="Times New Roman" w:cs="Times New Roman"/>
          <w:sz w:val="24"/>
          <w:szCs w:val="24"/>
        </w:rPr>
        <w:t xml:space="preserve">Suku bangsa Manggarai </w:t>
      </w:r>
    </w:p>
    <w:p w:rsidR="00E96F32" w:rsidRDefault="00E96F32" w:rsidP="00E96F32">
      <w:pPr>
        <w:pStyle w:val="ListParagraph"/>
        <w:numPr>
          <w:ilvl w:val="0"/>
          <w:numId w:val="20"/>
        </w:numPr>
        <w:spacing w:after="0" w:line="480" w:lineRule="auto"/>
        <w:ind w:left="1276" w:hanging="425"/>
        <w:jc w:val="both"/>
        <w:rPr>
          <w:rFonts w:ascii="Times New Roman" w:hAnsi="Times New Roman" w:cs="Times New Roman"/>
          <w:b/>
          <w:sz w:val="24"/>
          <w:szCs w:val="24"/>
        </w:rPr>
      </w:pPr>
      <w:r w:rsidRPr="00B032D1">
        <w:rPr>
          <w:rFonts w:ascii="Times New Roman" w:hAnsi="Times New Roman" w:cs="Times New Roman"/>
          <w:sz w:val="24"/>
          <w:szCs w:val="24"/>
        </w:rPr>
        <w:t xml:space="preserve">Suku bangsa Bajawa </w:t>
      </w:r>
    </w:p>
    <w:p w:rsidR="00E96F32" w:rsidRDefault="00E96F32" w:rsidP="00E96F32">
      <w:pPr>
        <w:pStyle w:val="ListParagraph"/>
        <w:numPr>
          <w:ilvl w:val="0"/>
          <w:numId w:val="20"/>
        </w:numPr>
        <w:spacing w:after="0" w:line="480" w:lineRule="auto"/>
        <w:ind w:left="1276" w:hanging="425"/>
        <w:jc w:val="both"/>
        <w:rPr>
          <w:rFonts w:ascii="Times New Roman" w:hAnsi="Times New Roman" w:cs="Times New Roman"/>
          <w:b/>
          <w:sz w:val="24"/>
          <w:szCs w:val="24"/>
        </w:rPr>
      </w:pPr>
      <w:r w:rsidRPr="00B032D1">
        <w:rPr>
          <w:rFonts w:ascii="Times New Roman" w:hAnsi="Times New Roman" w:cs="Times New Roman"/>
          <w:sz w:val="24"/>
          <w:szCs w:val="24"/>
        </w:rPr>
        <w:lastRenderedPageBreak/>
        <w:t xml:space="preserve">Suku bangsa Ende </w:t>
      </w:r>
    </w:p>
    <w:p w:rsidR="00E96F32" w:rsidRDefault="00E96F32" w:rsidP="00E96F32">
      <w:pPr>
        <w:pStyle w:val="ListParagraph"/>
        <w:numPr>
          <w:ilvl w:val="0"/>
          <w:numId w:val="20"/>
        </w:numPr>
        <w:spacing w:after="0" w:line="480" w:lineRule="auto"/>
        <w:ind w:left="1276" w:hanging="425"/>
        <w:jc w:val="both"/>
        <w:rPr>
          <w:rFonts w:ascii="Times New Roman" w:hAnsi="Times New Roman" w:cs="Times New Roman"/>
          <w:b/>
          <w:sz w:val="24"/>
          <w:szCs w:val="24"/>
        </w:rPr>
      </w:pPr>
      <w:r w:rsidRPr="00B032D1">
        <w:rPr>
          <w:rFonts w:ascii="Times New Roman" w:hAnsi="Times New Roman" w:cs="Times New Roman"/>
          <w:sz w:val="24"/>
          <w:szCs w:val="24"/>
        </w:rPr>
        <w:t xml:space="preserve">Suku bangsa Rote </w:t>
      </w:r>
    </w:p>
    <w:p w:rsidR="00E96F32" w:rsidRDefault="00E96F32" w:rsidP="00E96F32">
      <w:pPr>
        <w:pStyle w:val="ListParagraph"/>
        <w:numPr>
          <w:ilvl w:val="0"/>
          <w:numId w:val="20"/>
        </w:numPr>
        <w:spacing w:after="0" w:line="480" w:lineRule="auto"/>
        <w:ind w:left="1276" w:hanging="425"/>
        <w:jc w:val="both"/>
        <w:rPr>
          <w:rFonts w:ascii="Times New Roman" w:hAnsi="Times New Roman" w:cs="Times New Roman"/>
          <w:b/>
          <w:sz w:val="24"/>
          <w:szCs w:val="24"/>
        </w:rPr>
      </w:pPr>
      <w:r w:rsidRPr="00B032D1">
        <w:rPr>
          <w:rFonts w:ascii="Times New Roman" w:hAnsi="Times New Roman" w:cs="Times New Roman"/>
          <w:sz w:val="24"/>
          <w:szCs w:val="24"/>
        </w:rPr>
        <w:t xml:space="preserve">Suku bangsa Dayak </w:t>
      </w:r>
    </w:p>
    <w:p w:rsidR="00E96F32" w:rsidRDefault="00E96F32" w:rsidP="00E96F32">
      <w:pPr>
        <w:pStyle w:val="ListParagraph"/>
        <w:numPr>
          <w:ilvl w:val="0"/>
          <w:numId w:val="20"/>
        </w:numPr>
        <w:spacing w:after="0" w:line="480" w:lineRule="auto"/>
        <w:ind w:left="1276" w:hanging="425"/>
        <w:jc w:val="both"/>
        <w:rPr>
          <w:rFonts w:ascii="Times New Roman" w:hAnsi="Times New Roman" w:cs="Times New Roman"/>
          <w:b/>
          <w:sz w:val="24"/>
          <w:szCs w:val="24"/>
        </w:rPr>
      </w:pPr>
      <w:r w:rsidRPr="00B032D1">
        <w:rPr>
          <w:rFonts w:ascii="Times New Roman" w:hAnsi="Times New Roman" w:cs="Times New Roman"/>
          <w:sz w:val="24"/>
          <w:szCs w:val="24"/>
        </w:rPr>
        <w:t xml:space="preserve">Suku bangsa Banjar </w:t>
      </w:r>
    </w:p>
    <w:p w:rsidR="00E96F32" w:rsidRDefault="00E96F32" w:rsidP="00E96F32">
      <w:pPr>
        <w:pStyle w:val="ListParagraph"/>
        <w:numPr>
          <w:ilvl w:val="0"/>
          <w:numId w:val="20"/>
        </w:numPr>
        <w:spacing w:after="0" w:line="480" w:lineRule="auto"/>
        <w:ind w:left="1276" w:hanging="425"/>
        <w:jc w:val="both"/>
        <w:rPr>
          <w:rFonts w:ascii="Times New Roman" w:hAnsi="Times New Roman" w:cs="Times New Roman"/>
          <w:b/>
          <w:sz w:val="24"/>
          <w:szCs w:val="24"/>
        </w:rPr>
      </w:pPr>
      <w:r w:rsidRPr="00B032D1">
        <w:rPr>
          <w:rFonts w:ascii="Times New Roman" w:hAnsi="Times New Roman" w:cs="Times New Roman"/>
          <w:sz w:val="24"/>
          <w:szCs w:val="24"/>
        </w:rPr>
        <w:t xml:space="preserve">Suku bangsa Minahasa </w:t>
      </w:r>
    </w:p>
    <w:p w:rsidR="00E96F32" w:rsidRDefault="00E96F32" w:rsidP="00E96F32">
      <w:pPr>
        <w:pStyle w:val="ListParagraph"/>
        <w:numPr>
          <w:ilvl w:val="0"/>
          <w:numId w:val="20"/>
        </w:numPr>
        <w:spacing w:after="0" w:line="480" w:lineRule="auto"/>
        <w:ind w:left="1276" w:hanging="425"/>
        <w:jc w:val="both"/>
        <w:rPr>
          <w:rFonts w:ascii="Times New Roman" w:hAnsi="Times New Roman" w:cs="Times New Roman"/>
          <w:b/>
          <w:sz w:val="24"/>
          <w:szCs w:val="24"/>
        </w:rPr>
      </w:pPr>
      <w:r w:rsidRPr="00B032D1">
        <w:rPr>
          <w:rFonts w:ascii="Times New Roman" w:hAnsi="Times New Roman" w:cs="Times New Roman"/>
          <w:sz w:val="24"/>
          <w:szCs w:val="24"/>
        </w:rPr>
        <w:t xml:space="preserve">Suku bangsa Bugis </w:t>
      </w:r>
    </w:p>
    <w:p w:rsidR="00E96F32" w:rsidRDefault="00E96F32" w:rsidP="00E96F32">
      <w:pPr>
        <w:pStyle w:val="ListParagraph"/>
        <w:numPr>
          <w:ilvl w:val="0"/>
          <w:numId w:val="20"/>
        </w:numPr>
        <w:spacing w:after="0" w:line="480" w:lineRule="auto"/>
        <w:ind w:left="1276" w:hanging="425"/>
        <w:jc w:val="both"/>
        <w:rPr>
          <w:rFonts w:ascii="Times New Roman" w:hAnsi="Times New Roman" w:cs="Times New Roman"/>
          <w:b/>
          <w:sz w:val="24"/>
          <w:szCs w:val="24"/>
        </w:rPr>
      </w:pPr>
      <w:r w:rsidRPr="00B032D1">
        <w:rPr>
          <w:rFonts w:ascii="Times New Roman" w:hAnsi="Times New Roman" w:cs="Times New Roman"/>
          <w:sz w:val="24"/>
          <w:szCs w:val="24"/>
        </w:rPr>
        <w:t xml:space="preserve">Suku bangsa Toraja </w:t>
      </w:r>
    </w:p>
    <w:p w:rsidR="00E96F32" w:rsidRDefault="00E96F32" w:rsidP="00E96F32">
      <w:pPr>
        <w:pStyle w:val="ListParagraph"/>
        <w:numPr>
          <w:ilvl w:val="0"/>
          <w:numId w:val="20"/>
        </w:numPr>
        <w:spacing w:after="0" w:line="480" w:lineRule="auto"/>
        <w:ind w:left="1276" w:hanging="425"/>
        <w:jc w:val="both"/>
        <w:rPr>
          <w:rFonts w:ascii="Times New Roman" w:hAnsi="Times New Roman" w:cs="Times New Roman"/>
          <w:b/>
          <w:sz w:val="24"/>
          <w:szCs w:val="24"/>
        </w:rPr>
      </w:pPr>
      <w:r w:rsidRPr="00B032D1">
        <w:rPr>
          <w:rFonts w:ascii="Times New Roman" w:hAnsi="Times New Roman" w:cs="Times New Roman"/>
          <w:sz w:val="24"/>
          <w:szCs w:val="24"/>
        </w:rPr>
        <w:t xml:space="preserve">Suku bangsa Ambon </w:t>
      </w:r>
    </w:p>
    <w:p w:rsidR="00E96F32" w:rsidRDefault="00E96F32" w:rsidP="00E96F32">
      <w:pPr>
        <w:pStyle w:val="ListParagraph"/>
        <w:numPr>
          <w:ilvl w:val="0"/>
          <w:numId w:val="20"/>
        </w:numPr>
        <w:spacing w:after="0" w:line="480" w:lineRule="auto"/>
        <w:ind w:left="1276" w:hanging="425"/>
        <w:jc w:val="both"/>
        <w:rPr>
          <w:rFonts w:ascii="Times New Roman" w:hAnsi="Times New Roman" w:cs="Times New Roman"/>
          <w:b/>
          <w:sz w:val="24"/>
          <w:szCs w:val="24"/>
        </w:rPr>
      </w:pPr>
      <w:r w:rsidRPr="00B032D1">
        <w:rPr>
          <w:rFonts w:ascii="Times New Roman" w:hAnsi="Times New Roman" w:cs="Times New Roman"/>
          <w:sz w:val="24"/>
          <w:szCs w:val="24"/>
        </w:rPr>
        <w:t xml:space="preserve">Suku bangsa Ternate </w:t>
      </w:r>
    </w:p>
    <w:p w:rsidR="00E96F32" w:rsidRPr="00B032D1" w:rsidRDefault="00E96F32" w:rsidP="00E96F32">
      <w:pPr>
        <w:pStyle w:val="ListParagraph"/>
        <w:numPr>
          <w:ilvl w:val="0"/>
          <w:numId w:val="20"/>
        </w:numPr>
        <w:spacing w:after="0" w:line="480" w:lineRule="auto"/>
        <w:ind w:left="1276" w:hanging="425"/>
        <w:jc w:val="both"/>
        <w:rPr>
          <w:rFonts w:ascii="Times New Roman" w:hAnsi="Times New Roman" w:cs="Times New Roman"/>
          <w:b/>
          <w:sz w:val="24"/>
          <w:szCs w:val="24"/>
        </w:rPr>
      </w:pPr>
      <w:r w:rsidRPr="00B032D1">
        <w:rPr>
          <w:rFonts w:ascii="Times New Roman" w:hAnsi="Times New Roman" w:cs="Times New Roman"/>
          <w:sz w:val="24"/>
          <w:szCs w:val="24"/>
        </w:rPr>
        <w:t xml:space="preserve">Suku bangsa Papua </w:t>
      </w:r>
    </w:p>
    <w:p w:rsidR="004E3793" w:rsidRDefault="00E96F32" w:rsidP="00E96F32">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Suku-suku bangsa yang disebutkan di atas baru sebagian kecil saja. Masih banyak suku bangsa lain yang belum disebut.</w:t>
      </w:r>
    </w:p>
    <w:p w:rsidR="00E96F32" w:rsidRPr="00503D1C" w:rsidRDefault="004E3793" w:rsidP="00503D1C">
      <w:pPr>
        <w:pStyle w:val="ListParagraph"/>
        <w:spacing w:after="0" w:line="360" w:lineRule="auto"/>
        <w:ind w:left="426" w:firstLine="425"/>
        <w:jc w:val="center"/>
        <w:rPr>
          <w:rFonts w:ascii="Times New Roman" w:hAnsi="Times New Roman" w:cs="Times New Roman"/>
          <w:b/>
          <w:sz w:val="24"/>
          <w:szCs w:val="24"/>
        </w:rPr>
      </w:pPr>
      <w:r w:rsidRPr="00503D1C">
        <w:rPr>
          <w:rFonts w:ascii="Times New Roman" w:hAnsi="Times New Roman" w:cs="Times New Roman"/>
          <w:b/>
          <w:sz w:val="24"/>
          <w:szCs w:val="24"/>
        </w:rPr>
        <w:t xml:space="preserve">Tabel 2.1 </w:t>
      </w:r>
    </w:p>
    <w:p w:rsidR="004E3793" w:rsidRPr="00503D1C" w:rsidRDefault="004E3793" w:rsidP="00503D1C">
      <w:pPr>
        <w:pStyle w:val="ListParagraph"/>
        <w:spacing w:after="0" w:line="360" w:lineRule="auto"/>
        <w:ind w:left="426" w:firstLine="425"/>
        <w:jc w:val="center"/>
        <w:rPr>
          <w:rFonts w:ascii="Times New Roman" w:hAnsi="Times New Roman" w:cs="Times New Roman"/>
          <w:b/>
          <w:sz w:val="24"/>
          <w:szCs w:val="24"/>
        </w:rPr>
      </w:pPr>
      <w:r w:rsidRPr="00503D1C">
        <w:rPr>
          <w:rFonts w:ascii="Times New Roman" w:hAnsi="Times New Roman" w:cs="Times New Roman"/>
          <w:b/>
          <w:sz w:val="24"/>
          <w:szCs w:val="24"/>
        </w:rPr>
        <w:t>Keragaman Suku Bangsa</w:t>
      </w:r>
    </w:p>
    <w:tbl>
      <w:tblPr>
        <w:tblStyle w:val="TableGrid"/>
        <w:tblW w:w="0" w:type="auto"/>
        <w:tblInd w:w="720" w:type="dxa"/>
        <w:tblLook w:val="04A0"/>
      </w:tblPr>
      <w:tblGrid>
        <w:gridCol w:w="655"/>
        <w:gridCol w:w="2797"/>
        <w:gridCol w:w="3636"/>
      </w:tblGrid>
      <w:tr w:rsidR="004E3793" w:rsidRPr="00FE051E" w:rsidTr="00F64173">
        <w:trPr>
          <w:trHeight w:val="511"/>
        </w:trPr>
        <w:tc>
          <w:tcPr>
            <w:tcW w:w="655" w:type="dxa"/>
          </w:tcPr>
          <w:p w:rsidR="004E3793" w:rsidRPr="004E3793" w:rsidRDefault="004E3793" w:rsidP="00503D1C">
            <w:pPr>
              <w:pStyle w:val="ListParagraph"/>
              <w:tabs>
                <w:tab w:val="left" w:pos="426"/>
              </w:tabs>
              <w:spacing w:after="240" w:line="360" w:lineRule="auto"/>
              <w:ind w:left="0"/>
              <w:jc w:val="both"/>
              <w:rPr>
                <w:rFonts w:ascii="Times New Roman" w:hAnsi="Times New Roman" w:cs="Times New Roman"/>
                <w:sz w:val="24"/>
                <w:szCs w:val="24"/>
              </w:rPr>
            </w:pPr>
            <w:r w:rsidRPr="004E3793">
              <w:rPr>
                <w:rFonts w:ascii="Times New Roman" w:hAnsi="Times New Roman" w:cs="Times New Roman"/>
                <w:sz w:val="24"/>
                <w:szCs w:val="24"/>
              </w:rPr>
              <w:t xml:space="preserve">No. </w:t>
            </w:r>
          </w:p>
        </w:tc>
        <w:tc>
          <w:tcPr>
            <w:tcW w:w="2797" w:type="dxa"/>
          </w:tcPr>
          <w:p w:rsidR="004E3793" w:rsidRPr="004E3793" w:rsidRDefault="004E3793" w:rsidP="00503D1C">
            <w:pPr>
              <w:pStyle w:val="ListParagraph"/>
              <w:tabs>
                <w:tab w:val="left" w:pos="426"/>
              </w:tabs>
              <w:spacing w:after="240" w:line="360" w:lineRule="auto"/>
              <w:ind w:left="0"/>
              <w:rPr>
                <w:rFonts w:ascii="Times New Roman" w:hAnsi="Times New Roman" w:cs="Times New Roman"/>
                <w:sz w:val="24"/>
                <w:szCs w:val="24"/>
              </w:rPr>
            </w:pPr>
            <w:r w:rsidRPr="004E3793">
              <w:rPr>
                <w:rFonts w:ascii="Times New Roman" w:hAnsi="Times New Roman" w:cs="Times New Roman"/>
                <w:sz w:val="24"/>
                <w:szCs w:val="24"/>
              </w:rPr>
              <w:t>Suku Bangsa</w:t>
            </w:r>
          </w:p>
        </w:tc>
        <w:tc>
          <w:tcPr>
            <w:tcW w:w="3636" w:type="dxa"/>
          </w:tcPr>
          <w:p w:rsidR="004E3793" w:rsidRPr="004E3793" w:rsidRDefault="004E3793" w:rsidP="00503D1C">
            <w:pPr>
              <w:pStyle w:val="ListParagraph"/>
              <w:tabs>
                <w:tab w:val="left" w:pos="426"/>
              </w:tabs>
              <w:spacing w:after="240" w:line="360" w:lineRule="auto"/>
              <w:ind w:left="0"/>
              <w:rPr>
                <w:rFonts w:ascii="Times New Roman" w:hAnsi="Times New Roman" w:cs="Times New Roman"/>
                <w:sz w:val="24"/>
                <w:szCs w:val="24"/>
              </w:rPr>
            </w:pPr>
            <w:r w:rsidRPr="004E3793">
              <w:rPr>
                <w:rFonts w:ascii="Times New Roman" w:hAnsi="Times New Roman" w:cs="Times New Roman"/>
                <w:sz w:val="24"/>
                <w:szCs w:val="24"/>
              </w:rPr>
              <w:t>Provinsi</w:t>
            </w:r>
          </w:p>
        </w:tc>
      </w:tr>
      <w:tr w:rsidR="004E3793" w:rsidRPr="00FE051E" w:rsidTr="00F64173">
        <w:trPr>
          <w:trHeight w:val="497"/>
        </w:trPr>
        <w:tc>
          <w:tcPr>
            <w:tcW w:w="655" w:type="dxa"/>
          </w:tcPr>
          <w:p w:rsidR="004E3793" w:rsidRPr="004E3793" w:rsidRDefault="004E3793" w:rsidP="00503D1C">
            <w:pPr>
              <w:pStyle w:val="ListParagraph"/>
              <w:tabs>
                <w:tab w:val="left" w:pos="426"/>
              </w:tabs>
              <w:spacing w:after="240" w:line="360" w:lineRule="auto"/>
              <w:ind w:left="0"/>
              <w:rPr>
                <w:rFonts w:ascii="Times New Roman" w:hAnsi="Times New Roman" w:cs="Times New Roman"/>
                <w:sz w:val="24"/>
                <w:szCs w:val="24"/>
              </w:rPr>
            </w:pPr>
            <w:r w:rsidRPr="004E3793">
              <w:rPr>
                <w:rFonts w:ascii="Times New Roman" w:hAnsi="Times New Roman" w:cs="Times New Roman"/>
                <w:sz w:val="24"/>
                <w:szCs w:val="24"/>
              </w:rPr>
              <w:t>1.</w:t>
            </w:r>
          </w:p>
        </w:tc>
        <w:tc>
          <w:tcPr>
            <w:tcW w:w="2797" w:type="dxa"/>
          </w:tcPr>
          <w:p w:rsidR="004E3793" w:rsidRPr="004E3793" w:rsidRDefault="004E3793" w:rsidP="00503D1C">
            <w:pPr>
              <w:pStyle w:val="ListParagraph"/>
              <w:tabs>
                <w:tab w:val="left" w:pos="426"/>
              </w:tabs>
              <w:spacing w:after="240" w:line="360" w:lineRule="auto"/>
              <w:ind w:left="0"/>
              <w:jc w:val="both"/>
              <w:rPr>
                <w:rFonts w:ascii="Times New Roman" w:hAnsi="Times New Roman" w:cs="Times New Roman"/>
                <w:sz w:val="24"/>
                <w:szCs w:val="24"/>
              </w:rPr>
            </w:pPr>
            <w:r w:rsidRPr="004E3793">
              <w:rPr>
                <w:rFonts w:ascii="Times New Roman" w:hAnsi="Times New Roman" w:cs="Times New Roman"/>
                <w:sz w:val="24"/>
                <w:szCs w:val="24"/>
              </w:rPr>
              <w:t>Bali, Sasak dan Sumba</w:t>
            </w:r>
          </w:p>
        </w:tc>
        <w:tc>
          <w:tcPr>
            <w:tcW w:w="3636" w:type="dxa"/>
          </w:tcPr>
          <w:p w:rsidR="004E3793" w:rsidRPr="004E3793" w:rsidRDefault="004E3793" w:rsidP="00503D1C">
            <w:pPr>
              <w:pStyle w:val="ListParagraph"/>
              <w:tabs>
                <w:tab w:val="left" w:pos="426"/>
              </w:tabs>
              <w:spacing w:after="240" w:line="360" w:lineRule="auto"/>
              <w:ind w:left="0"/>
              <w:jc w:val="both"/>
              <w:rPr>
                <w:rFonts w:ascii="Times New Roman" w:hAnsi="Times New Roman" w:cs="Times New Roman"/>
                <w:sz w:val="24"/>
                <w:szCs w:val="24"/>
              </w:rPr>
            </w:pPr>
            <w:r w:rsidRPr="004E3793">
              <w:rPr>
                <w:rFonts w:ascii="Times New Roman" w:hAnsi="Times New Roman" w:cs="Times New Roman"/>
                <w:sz w:val="24"/>
                <w:szCs w:val="24"/>
              </w:rPr>
              <w:t xml:space="preserve">Nusa Tenggara Barat </w:t>
            </w:r>
          </w:p>
        </w:tc>
      </w:tr>
      <w:tr w:rsidR="004E3793" w:rsidRPr="00FE051E" w:rsidTr="00F64173">
        <w:trPr>
          <w:trHeight w:val="497"/>
        </w:trPr>
        <w:tc>
          <w:tcPr>
            <w:tcW w:w="655" w:type="dxa"/>
          </w:tcPr>
          <w:p w:rsidR="004E3793" w:rsidRPr="004E3793" w:rsidRDefault="004E3793" w:rsidP="00503D1C">
            <w:pPr>
              <w:pStyle w:val="ListParagraph"/>
              <w:tabs>
                <w:tab w:val="left" w:pos="426"/>
              </w:tabs>
              <w:spacing w:after="240" w:line="360" w:lineRule="auto"/>
              <w:ind w:left="0"/>
              <w:rPr>
                <w:rFonts w:ascii="Times New Roman" w:hAnsi="Times New Roman" w:cs="Times New Roman"/>
                <w:sz w:val="24"/>
                <w:szCs w:val="24"/>
              </w:rPr>
            </w:pPr>
            <w:r w:rsidRPr="004E3793">
              <w:rPr>
                <w:rFonts w:ascii="Times New Roman" w:hAnsi="Times New Roman" w:cs="Times New Roman"/>
                <w:sz w:val="24"/>
                <w:szCs w:val="24"/>
              </w:rPr>
              <w:t>2.</w:t>
            </w:r>
          </w:p>
        </w:tc>
        <w:tc>
          <w:tcPr>
            <w:tcW w:w="2797" w:type="dxa"/>
          </w:tcPr>
          <w:p w:rsidR="004E3793" w:rsidRPr="004E3793" w:rsidRDefault="004E3793" w:rsidP="00503D1C">
            <w:pPr>
              <w:pStyle w:val="ListParagraph"/>
              <w:tabs>
                <w:tab w:val="left" w:pos="426"/>
              </w:tabs>
              <w:spacing w:after="240" w:line="360" w:lineRule="auto"/>
              <w:ind w:left="0"/>
              <w:jc w:val="both"/>
              <w:rPr>
                <w:rFonts w:ascii="Times New Roman" w:hAnsi="Times New Roman" w:cs="Times New Roman"/>
                <w:sz w:val="24"/>
                <w:szCs w:val="24"/>
              </w:rPr>
            </w:pPr>
            <w:r w:rsidRPr="004E3793">
              <w:rPr>
                <w:rFonts w:ascii="Times New Roman" w:hAnsi="Times New Roman" w:cs="Times New Roman"/>
                <w:sz w:val="24"/>
                <w:szCs w:val="24"/>
              </w:rPr>
              <w:t>Bima, Manggarai, Bajawa, ende, rote</w:t>
            </w:r>
          </w:p>
        </w:tc>
        <w:tc>
          <w:tcPr>
            <w:tcW w:w="3636" w:type="dxa"/>
          </w:tcPr>
          <w:p w:rsidR="004E3793" w:rsidRPr="004E3793" w:rsidRDefault="004E3793" w:rsidP="00503D1C">
            <w:pPr>
              <w:pStyle w:val="ListParagraph"/>
              <w:tabs>
                <w:tab w:val="left" w:pos="426"/>
              </w:tabs>
              <w:spacing w:after="240" w:line="360" w:lineRule="auto"/>
              <w:ind w:left="0"/>
              <w:jc w:val="both"/>
              <w:rPr>
                <w:rFonts w:ascii="Times New Roman" w:hAnsi="Times New Roman" w:cs="Times New Roman"/>
                <w:sz w:val="24"/>
                <w:szCs w:val="24"/>
              </w:rPr>
            </w:pPr>
            <w:r w:rsidRPr="004E3793">
              <w:rPr>
                <w:rFonts w:ascii="Times New Roman" w:hAnsi="Times New Roman" w:cs="Times New Roman"/>
                <w:sz w:val="24"/>
                <w:szCs w:val="24"/>
              </w:rPr>
              <w:t xml:space="preserve">Nusa Tenggara Timur </w:t>
            </w:r>
          </w:p>
        </w:tc>
      </w:tr>
      <w:tr w:rsidR="004E3793" w:rsidRPr="00FE051E" w:rsidTr="00F64173">
        <w:trPr>
          <w:trHeight w:val="511"/>
        </w:trPr>
        <w:tc>
          <w:tcPr>
            <w:tcW w:w="655" w:type="dxa"/>
          </w:tcPr>
          <w:p w:rsidR="004E3793" w:rsidRPr="004E3793" w:rsidRDefault="004E3793" w:rsidP="00503D1C">
            <w:pPr>
              <w:pStyle w:val="ListParagraph"/>
              <w:tabs>
                <w:tab w:val="left" w:pos="426"/>
              </w:tabs>
              <w:spacing w:after="240" w:line="360" w:lineRule="auto"/>
              <w:ind w:left="0"/>
              <w:rPr>
                <w:rFonts w:ascii="Times New Roman" w:hAnsi="Times New Roman" w:cs="Times New Roman"/>
                <w:sz w:val="24"/>
                <w:szCs w:val="24"/>
              </w:rPr>
            </w:pPr>
            <w:r w:rsidRPr="004E3793">
              <w:rPr>
                <w:rFonts w:ascii="Times New Roman" w:hAnsi="Times New Roman" w:cs="Times New Roman"/>
                <w:sz w:val="24"/>
                <w:szCs w:val="24"/>
              </w:rPr>
              <w:t>3.</w:t>
            </w:r>
          </w:p>
        </w:tc>
        <w:tc>
          <w:tcPr>
            <w:tcW w:w="2797" w:type="dxa"/>
          </w:tcPr>
          <w:p w:rsidR="004E3793" w:rsidRPr="004E3793" w:rsidRDefault="004E3793" w:rsidP="00503D1C">
            <w:pPr>
              <w:pStyle w:val="ListParagraph"/>
              <w:tabs>
                <w:tab w:val="left" w:pos="426"/>
              </w:tabs>
              <w:spacing w:after="240" w:line="360" w:lineRule="auto"/>
              <w:ind w:left="0"/>
              <w:jc w:val="both"/>
              <w:rPr>
                <w:rFonts w:ascii="Times New Roman" w:hAnsi="Times New Roman" w:cs="Times New Roman"/>
                <w:sz w:val="24"/>
                <w:szCs w:val="24"/>
              </w:rPr>
            </w:pPr>
            <w:r w:rsidRPr="004E3793">
              <w:rPr>
                <w:rFonts w:ascii="Times New Roman" w:hAnsi="Times New Roman" w:cs="Times New Roman"/>
                <w:sz w:val="24"/>
                <w:szCs w:val="24"/>
              </w:rPr>
              <w:t>Dayak dan Banjar</w:t>
            </w:r>
          </w:p>
        </w:tc>
        <w:tc>
          <w:tcPr>
            <w:tcW w:w="3636" w:type="dxa"/>
          </w:tcPr>
          <w:p w:rsidR="004E3793" w:rsidRPr="004E3793" w:rsidRDefault="004E3793" w:rsidP="00503D1C">
            <w:pPr>
              <w:pStyle w:val="ListParagraph"/>
              <w:tabs>
                <w:tab w:val="left" w:pos="426"/>
              </w:tabs>
              <w:spacing w:after="240" w:line="360" w:lineRule="auto"/>
              <w:ind w:left="0"/>
              <w:jc w:val="both"/>
              <w:rPr>
                <w:rFonts w:ascii="Times New Roman" w:hAnsi="Times New Roman" w:cs="Times New Roman"/>
                <w:sz w:val="24"/>
                <w:szCs w:val="24"/>
              </w:rPr>
            </w:pPr>
            <w:r w:rsidRPr="004E3793">
              <w:rPr>
                <w:rFonts w:ascii="Times New Roman" w:hAnsi="Times New Roman" w:cs="Times New Roman"/>
                <w:sz w:val="24"/>
                <w:szCs w:val="24"/>
              </w:rPr>
              <w:t>Kalimanatan Selatan</w:t>
            </w:r>
          </w:p>
        </w:tc>
      </w:tr>
      <w:tr w:rsidR="004E3793" w:rsidRPr="00FE051E" w:rsidTr="00F64173">
        <w:trPr>
          <w:trHeight w:val="497"/>
        </w:trPr>
        <w:tc>
          <w:tcPr>
            <w:tcW w:w="655" w:type="dxa"/>
          </w:tcPr>
          <w:p w:rsidR="004E3793" w:rsidRPr="004E3793" w:rsidRDefault="004E3793" w:rsidP="00503D1C">
            <w:pPr>
              <w:pStyle w:val="ListParagraph"/>
              <w:tabs>
                <w:tab w:val="left" w:pos="426"/>
              </w:tabs>
              <w:spacing w:after="240" w:line="360" w:lineRule="auto"/>
              <w:ind w:left="0"/>
              <w:rPr>
                <w:rFonts w:ascii="Times New Roman" w:hAnsi="Times New Roman" w:cs="Times New Roman"/>
                <w:sz w:val="24"/>
                <w:szCs w:val="24"/>
              </w:rPr>
            </w:pPr>
            <w:r w:rsidRPr="004E3793">
              <w:rPr>
                <w:rFonts w:ascii="Times New Roman" w:hAnsi="Times New Roman" w:cs="Times New Roman"/>
                <w:sz w:val="24"/>
                <w:szCs w:val="24"/>
              </w:rPr>
              <w:t>4.</w:t>
            </w:r>
          </w:p>
        </w:tc>
        <w:tc>
          <w:tcPr>
            <w:tcW w:w="2797" w:type="dxa"/>
          </w:tcPr>
          <w:p w:rsidR="004E3793" w:rsidRPr="004E3793" w:rsidRDefault="004E3793" w:rsidP="00503D1C">
            <w:pPr>
              <w:pStyle w:val="ListParagraph"/>
              <w:tabs>
                <w:tab w:val="left" w:pos="426"/>
              </w:tabs>
              <w:spacing w:after="240" w:line="360" w:lineRule="auto"/>
              <w:ind w:left="0"/>
              <w:jc w:val="both"/>
              <w:rPr>
                <w:rFonts w:ascii="Times New Roman" w:hAnsi="Times New Roman" w:cs="Times New Roman"/>
                <w:sz w:val="24"/>
                <w:szCs w:val="24"/>
              </w:rPr>
            </w:pPr>
            <w:r w:rsidRPr="004E3793">
              <w:rPr>
                <w:rFonts w:ascii="Times New Roman" w:hAnsi="Times New Roman" w:cs="Times New Roman"/>
                <w:sz w:val="24"/>
                <w:szCs w:val="24"/>
              </w:rPr>
              <w:t>Sunda dan Baduy</w:t>
            </w:r>
          </w:p>
        </w:tc>
        <w:tc>
          <w:tcPr>
            <w:tcW w:w="3636" w:type="dxa"/>
          </w:tcPr>
          <w:p w:rsidR="004E3793" w:rsidRPr="004E3793" w:rsidRDefault="004E3793" w:rsidP="00503D1C">
            <w:pPr>
              <w:pStyle w:val="ListParagraph"/>
              <w:tabs>
                <w:tab w:val="left" w:pos="426"/>
              </w:tabs>
              <w:spacing w:after="240" w:line="360" w:lineRule="auto"/>
              <w:ind w:left="0"/>
              <w:jc w:val="both"/>
              <w:rPr>
                <w:rFonts w:ascii="Times New Roman" w:hAnsi="Times New Roman" w:cs="Times New Roman"/>
                <w:sz w:val="24"/>
                <w:szCs w:val="24"/>
              </w:rPr>
            </w:pPr>
            <w:r w:rsidRPr="004E3793">
              <w:rPr>
                <w:rFonts w:ascii="Times New Roman" w:hAnsi="Times New Roman" w:cs="Times New Roman"/>
                <w:sz w:val="24"/>
                <w:szCs w:val="24"/>
              </w:rPr>
              <w:t xml:space="preserve">Jawa Barat </w:t>
            </w:r>
          </w:p>
        </w:tc>
      </w:tr>
      <w:tr w:rsidR="004E3793" w:rsidRPr="00FE051E" w:rsidTr="00F64173">
        <w:trPr>
          <w:trHeight w:val="497"/>
        </w:trPr>
        <w:tc>
          <w:tcPr>
            <w:tcW w:w="655" w:type="dxa"/>
          </w:tcPr>
          <w:p w:rsidR="004E3793" w:rsidRPr="004E3793" w:rsidRDefault="004E3793" w:rsidP="00503D1C">
            <w:pPr>
              <w:pStyle w:val="ListParagraph"/>
              <w:tabs>
                <w:tab w:val="left" w:pos="426"/>
              </w:tabs>
              <w:spacing w:after="240" w:line="360" w:lineRule="auto"/>
              <w:ind w:left="0"/>
              <w:rPr>
                <w:rFonts w:ascii="Times New Roman" w:hAnsi="Times New Roman" w:cs="Times New Roman"/>
                <w:sz w:val="24"/>
                <w:szCs w:val="24"/>
              </w:rPr>
            </w:pPr>
            <w:r w:rsidRPr="004E3793">
              <w:rPr>
                <w:rFonts w:ascii="Times New Roman" w:hAnsi="Times New Roman" w:cs="Times New Roman"/>
                <w:sz w:val="24"/>
                <w:szCs w:val="24"/>
              </w:rPr>
              <w:t>5.</w:t>
            </w:r>
          </w:p>
        </w:tc>
        <w:tc>
          <w:tcPr>
            <w:tcW w:w="2797" w:type="dxa"/>
          </w:tcPr>
          <w:p w:rsidR="004E3793" w:rsidRPr="004E3793" w:rsidRDefault="004E3793" w:rsidP="00503D1C">
            <w:pPr>
              <w:pStyle w:val="ListParagraph"/>
              <w:tabs>
                <w:tab w:val="left" w:pos="426"/>
              </w:tabs>
              <w:spacing w:after="240" w:line="360" w:lineRule="auto"/>
              <w:ind w:left="0"/>
              <w:jc w:val="both"/>
              <w:rPr>
                <w:rFonts w:ascii="Times New Roman" w:hAnsi="Times New Roman" w:cs="Times New Roman"/>
                <w:sz w:val="24"/>
                <w:szCs w:val="24"/>
              </w:rPr>
            </w:pPr>
            <w:r w:rsidRPr="004E3793">
              <w:rPr>
                <w:rFonts w:ascii="Times New Roman" w:hAnsi="Times New Roman" w:cs="Times New Roman"/>
                <w:sz w:val="24"/>
                <w:szCs w:val="24"/>
              </w:rPr>
              <w:t>Minahasa</w:t>
            </w:r>
          </w:p>
        </w:tc>
        <w:tc>
          <w:tcPr>
            <w:tcW w:w="3636" w:type="dxa"/>
          </w:tcPr>
          <w:p w:rsidR="004E3793" w:rsidRPr="004E3793" w:rsidRDefault="004E3793" w:rsidP="00503D1C">
            <w:pPr>
              <w:pStyle w:val="ListParagraph"/>
              <w:tabs>
                <w:tab w:val="left" w:pos="426"/>
              </w:tabs>
              <w:spacing w:after="240" w:line="360" w:lineRule="auto"/>
              <w:ind w:left="0"/>
              <w:jc w:val="both"/>
              <w:rPr>
                <w:rFonts w:ascii="Times New Roman" w:hAnsi="Times New Roman" w:cs="Times New Roman"/>
                <w:sz w:val="24"/>
                <w:szCs w:val="24"/>
              </w:rPr>
            </w:pPr>
            <w:r w:rsidRPr="004E3793">
              <w:rPr>
                <w:rFonts w:ascii="Times New Roman" w:hAnsi="Times New Roman" w:cs="Times New Roman"/>
                <w:sz w:val="24"/>
                <w:szCs w:val="24"/>
              </w:rPr>
              <w:t>Sumatra Barat</w:t>
            </w:r>
          </w:p>
        </w:tc>
      </w:tr>
      <w:tr w:rsidR="004E3793" w:rsidRPr="00FE051E" w:rsidTr="00F64173">
        <w:trPr>
          <w:trHeight w:val="511"/>
        </w:trPr>
        <w:tc>
          <w:tcPr>
            <w:tcW w:w="655" w:type="dxa"/>
          </w:tcPr>
          <w:p w:rsidR="004E3793" w:rsidRPr="004E3793" w:rsidRDefault="004E3793" w:rsidP="00503D1C">
            <w:pPr>
              <w:pStyle w:val="ListParagraph"/>
              <w:tabs>
                <w:tab w:val="left" w:pos="426"/>
              </w:tabs>
              <w:spacing w:after="240" w:line="360" w:lineRule="auto"/>
              <w:ind w:left="0"/>
              <w:rPr>
                <w:rFonts w:ascii="Times New Roman" w:hAnsi="Times New Roman" w:cs="Times New Roman"/>
                <w:sz w:val="24"/>
                <w:szCs w:val="24"/>
              </w:rPr>
            </w:pPr>
            <w:r w:rsidRPr="004E3793">
              <w:rPr>
                <w:rFonts w:ascii="Times New Roman" w:hAnsi="Times New Roman" w:cs="Times New Roman"/>
                <w:sz w:val="24"/>
                <w:szCs w:val="24"/>
              </w:rPr>
              <w:t>6.</w:t>
            </w:r>
          </w:p>
        </w:tc>
        <w:tc>
          <w:tcPr>
            <w:tcW w:w="2797" w:type="dxa"/>
          </w:tcPr>
          <w:p w:rsidR="004E3793" w:rsidRPr="004E3793" w:rsidRDefault="004E3793" w:rsidP="00503D1C">
            <w:pPr>
              <w:pStyle w:val="ListParagraph"/>
              <w:tabs>
                <w:tab w:val="left" w:pos="426"/>
              </w:tabs>
              <w:spacing w:after="240" w:line="360" w:lineRule="auto"/>
              <w:ind w:left="0"/>
              <w:jc w:val="both"/>
              <w:rPr>
                <w:rFonts w:ascii="Times New Roman" w:hAnsi="Times New Roman" w:cs="Times New Roman"/>
                <w:sz w:val="24"/>
                <w:szCs w:val="24"/>
              </w:rPr>
            </w:pPr>
            <w:r w:rsidRPr="004E3793">
              <w:rPr>
                <w:rFonts w:ascii="Times New Roman" w:hAnsi="Times New Roman" w:cs="Times New Roman"/>
                <w:sz w:val="24"/>
                <w:szCs w:val="24"/>
              </w:rPr>
              <w:t>Bugis dan Toraja</w:t>
            </w:r>
          </w:p>
        </w:tc>
        <w:tc>
          <w:tcPr>
            <w:tcW w:w="3636" w:type="dxa"/>
          </w:tcPr>
          <w:p w:rsidR="004E3793" w:rsidRPr="004E3793" w:rsidRDefault="004E3793" w:rsidP="00503D1C">
            <w:pPr>
              <w:pStyle w:val="ListParagraph"/>
              <w:tabs>
                <w:tab w:val="left" w:pos="426"/>
              </w:tabs>
              <w:spacing w:after="240" w:line="360" w:lineRule="auto"/>
              <w:ind w:left="0"/>
              <w:jc w:val="both"/>
              <w:rPr>
                <w:rFonts w:ascii="Times New Roman" w:hAnsi="Times New Roman" w:cs="Times New Roman"/>
                <w:sz w:val="24"/>
                <w:szCs w:val="24"/>
              </w:rPr>
            </w:pPr>
            <w:r w:rsidRPr="004E3793">
              <w:rPr>
                <w:rFonts w:ascii="Times New Roman" w:hAnsi="Times New Roman" w:cs="Times New Roman"/>
                <w:sz w:val="24"/>
                <w:szCs w:val="24"/>
              </w:rPr>
              <w:t xml:space="preserve">Sulawesi Selatan </w:t>
            </w:r>
          </w:p>
        </w:tc>
      </w:tr>
    </w:tbl>
    <w:p w:rsidR="004E3793" w:rsidRPr="003C1BF8" w:rsidRDefault="00503D1C" w:rsidP="00503D1C">
      <w:pPr>
        <w:pStyle w:val="ListParagraph"/>
        <w:tabs>
          <w:tab w:val="left" w:pos="6876"/>
        </w:tabs>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ab/>
      </w:r>
    </w:p>
    <w:p w:rsidR="00E96F32" w:rsidRDefault="00E96F32" w:rsidP="00E96F32">
      <w:pPr>
        <w:pStyle w:val="ListParagraph"/>
        <w:numPr>
          <w:ilvl w:val="0"/>
          <w:numId w:val="8"/>
        </w:numPr>
        <w:spacing w:after="0" w:line="480" w:lineRule="auto"/>
        <w:ind w:left="426" w:right="-427"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Keragaman Budaya </w:t>
      </w:r>
    </w:p>
    <w:p w:rsidR="00E96F32" w:rsidRPr="00901AE4" w:rsidRDefault="00E96F32" w:rsidP="00E96F32">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Kita sudah mempelajari keragaman suku bangsa di Indonesia. Tiap suku bangsa memiliki adat istiadat dan budaya sendiri. Budaya dan adat istiadat daerah dapat kita jumpai dalam kehidupa sehari-hari. Maka terbentuklah bermacam-macam adat istiadat dan budaya sendiri. Mari kita bahas bentuk-bentuk keragaman budaya bangsa Indonesia dalam aspek-aspek berikut. </w:t>
      </w:r>
    </w:p>
    <w:p w:rsidR="00E96F32" w:rsidRDefault="00E96F32" w:rsidP="00E96F32">
      <w:pPr>
        <w:pStyle w:val="ListParagraph"/>
        <w:numPr>
          <w:ilvl w:val="0"/>
          <w:numId w:val="21"/>
        </w:numPr>
        <w:spacing w:after="0" w:line="480" w:lineRule="auto"/>
        <w:ind w:left="1276" w:hanging="425"/>
        <w:jc w:val="both"/>
        <w:rPr>
          <w:rFonts w:ascii="Times New Roman" w:hAnsi="Times New Roman" w:cs="Times New Roman"/>
          <w:b/>
          <w:sz w:val="24"/>
          <w:szCs w:val="24"/>
        </w:rPr>
      </w:pPr>
      <w:r>
        <w:rPr>
          <w:rFonts w:ascii="Times New Roman" w:hAnsi="Times New Roman" w:cs="Times New Roman"/>
          <w:sz w:val="24"/>
          <w:szCs w:val="24"/>
        </w:rPr>
        <w:t xml:space="preserve">Bahasa Daerah </w:t>
      </w:r>
    </w:p>
    <w:p w:rsidR="00E96F32" w:rsidRDefault="00E96F32" w:rsidP="00E96F32">
      <w:pPr>
        <w:pStyle w:val="ListParagraph"/>
        <w:spacing w:after="0" w:line="480" w:lineRule="auto"/>
        <w:ind w:left="1276"/>
        <w:jc w:val="both"/>
        <w:rPr>
          <w:rFonts w:ascii="Times New Roman" w:hAnsi="Times New Roman" w:cs="Times New Roman"/>
          <w:b/>
          <w:sz w:val="24"/>
          <w:szCs w:val="24"/>
        </w:rPr>
      </w:pPr>
      <w:r>
        <w:rPr>
          <w:rFonts w:ascii="Times New Roman" w:hAnsi="Times New Roman" w:cs="Times New Roman"/>
          <w:b/>
          <w:sz w:val="24"/>
          <w:szCs w:val="24"/>
        </w:rPr>
        <w:t xml:space="preserve">       </w:t>
      </w:r>
      <w:r w:rsidRPr="00B032D1">
        <w:rPr>
          <w:rFonts w:ascii="Times New Roman" w:hAnsi="Times New Roman" w:cs="Times New Roman"/>
          <w:sz w:val="24"/>
          <w:szCs w:val="24"/>
        </w:rPr>
        <w:t xml:space="preserve">Setiap suku bangsa mempunyai bahasa daerah yang khas. Ada bahasa Jawa, bahasa Minangkabau, bahasa Sunda, bahasa Batak, bahasa Madura dan sebagainnya. </w:t>
      </w:r>
    </w:p>
    <w:p w:rsidR="00E96F32" w:rsidRPr="00D04ADB" w:rsidRDefault="00E96F32" w:rsidP="00E96F32">
      <w:pPr>
        <w:pStyle w:val="ListParagraph"/>
        <w:numPr>
          <w:ilvl w:val="0"/>
          <w:numId w:val="21"/>
        </w:numPr>
        <w:spacing w:after="0" w:line="480" w:lineRule="auto"/>
        <w:ind w:left="1276" w:hanging="425"/>
        <w:jc w:val="both"/>
        <w:rPr>
          <w:rFonts w:ascii="Times New Roman" w:hAnsi="Times New Roman" w:cs="Times New Roman"/>
          <w:b/>
          <w:sz w:val="24"/>
          <w:szCs w:val="24"/>
        </w:rPr>
      </w:pPr>
      <w:r>
        <w:rPr>
          <w:rFonts w:ascii="Times New Roman" w:hAnsi="Times New Roman" w:cs="Times New Roman"/>
          <w:sz w:val="24"/>
          <w:szCs w:val="24"/>
        </w:rPr>
        <w:t>Adat Istiadatnya</w:t>
      </w:r>
    </w:p>
    <w:p w:rsidR="00503D1C" w:rsidRDefault="00E96F32" w:rsidP="00E96F32">
      <w:pPr>
        <w:pStyle w:val="ListParagraph"/>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Ada bermacam-macam adat istiadat. Contohnya upacara adat yang dipakai waktu orang menikah, waktu orang melahirkan, waktu orang meninggal, dan masih banyak lagi yang lainnya. Kadang-kadang, upacara-upacara ini dipadukan dalam agama yang dianutnya masyarakat. Meskipun berbeda-beda, adat istiadat ini menunjukkan kekayaan budaya yang sangat indah yang dimiliki bangsa Indonesia.</w:t>
      </w:r>
    </w:p>
    <w:p w:rsidR="00AE58AB" w:rsidRDefault="00054CBC" w:rsidP="00AE58AB">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Gambar 2.2</w:t>
      </w:r>
    </w:p>
    <w:p w:rsidR="00503D1C" w:rsidRPr="00503D1C" w:rsidRDefault="00503D1C" w:rsidP="00AE58AB">
      <w:pPr>
        <w:pStyle w:val="ListParagraph"/>
        <w:spacing w:after="0" w:line="360" w:lineRule="auto"/>
        <w:ind w:left="0"/>
        <w:jc w:val="center"/>
        <w:rPr>
          <w:rFonts w:ascii="Times New Roman" w:hAnsi="Times New Roman" w:cs="Times New Roman"/>
          <w:b/>
          <w:sz w:val="24"/>
          <w:szCs w:val="24"/>
        </w:rPr>
      </w:pPr>
      <w:r w:rsidRPr="00503D1C">
        <w:rPr>
          <w:rFonts w:ascii="Times New Roman" w:hAnsi="Times New Roman" w:cs="Times New Roman"/>
          <w:b/>
          <w:sz w:val="24"/>
          <w:szCs w:val="24"/>
        </w:rPr>
        <w:t>Upacara Kasedo Sasajen di Jawa timur</w:t>
      </w:r>
    </w:p>
    <w:p w:rsidR="00E96F32" w:rsidRDefault="00AE58AB" w:rsidP="00E96F32">
      <w:pPr>
        <w:pStyle w:val="ListParagraph"/>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503D1C">
        <w:rPr>
          <w:rFonts w:ascii="Times New Roman" w:hAnsi="Times New Roman" w:cs="Times New Roman"/>
          <w:sz w:val="24"/>
          <w:szCs w:val="24"/>
        </w:rPr>
        <w:t xml:space="preserve"> </w:t>
      </w:r>
      <w:r w:rsidRPr="00503D1C">
        <w:rPr>
          <w:rFonts w:ascii="Times New Roman" w:hAnsi="Times New Roman" w:cs="Times New Roman"/>
          <w:noProof/>
          <w:sz w:val="24"/>
          <w:szCs w:val="24"/>
          <w:lang w:eastAsia="en-GB"/>
        </w:rPr>
        <w:drawing>
          <wp:inline distT="0" distB="0" distL="0" distR="0">
            <wp:extent cx="1552575" cy="933450"/>
            <wp:effectExtent l="19050" t="0" r="9525" b="0"/>
            <wp:docPr id="8" name="Picture 1" descr="upacara kesodo sesajen jawa tim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acara kesodo sesajen jawa timur.jpg"/>
                    <pic:cNvPicPr/>
                  </pic:nvPicPr>
                  <pic:blipFill>
                    <a:blip r:embed="rId8"/>
                    <a:stretch>
                      <a:fillRect/>
                    </a:stretch>
                  </pic:blipFill>
                  <pic:spPr>
                    <a:xfrm>
                      <a:off x="0" y="0"/>
                      <a:ext cx="1552575" cy="933450"/>
                    </a:xfrm>
                    <a:prstGeom prst="rect">
                      <a:avLst/>
                    </a:prstGeom>
                  </pic:spPr>
                </pic:pic>
              </a:graphicData>
            </a:graphic>
          </wp:inline>
        </w:drawing>
      </w:r>
    </w:p>
    <w:p w:rsidR="00503D1C" w:rsidRDefault="00503D1C" w:rsidP="00E96F32">
      <w:pPr>
        <w:pStyle w:val="ListParagraph"/>
        <w:spacing w:after="0" w:line="480" w:lineRule="auto"/>
        <w:ind w:left="1276" w:firstLine="425"/>
        <w:jc w:val="both"/>
        <w:rPr>
          <w:rFonts w:ascii="Times New Roman" w:hAnsi="Times New Roman" w:cs="Times New Roman"/>
          <w:sz w:val="24"/>
          <w:szCs w:val="24"/>
        </w:rPr>
      </w:pPr>
    </w:p>
    <w:p w:rsidR="00503D1C" w:rsidRDefault="00503D1C" w:rsidP="00E96F32">
      <w:pPr>
        <w:pStyle w:val="ListParagraph"/>
        <w:spacing w:after="0" w:line="480" w:lineRule="auto"/>
        <w:ind w:left="1276" w:firstLine="425"/>
        <w:jc w:val="both"/>
        <w:rPr>
          <w:rFonts w:ascii="Times New Roman" w:hAnsi="Times New Roman" w:cs="Times New Roman"/>
          <w:sz w:val="24"/>
          <w:szCs w:val="24"/>
        </w:rPr>
      </w:pPr>
    </w:p>
    <w:p w:rsidR="00AE58AB" w:rsidRDefault="00054CBC" w:rsidP="00AE58AB">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Gambar 2.3</w:t>
      </w:r>
    </w:p>
    <w:p w:rsidR="00AE58AB" w:rsidRDefault="00503D1C" w:rsidP="00AE58AB">
      <w:pPr>
        <w:pStyle w:val="ListParagraph"/>
        <w:spacing w:after="0" w:line="360" w:lineRule="auto"/>
        <w:ind w:left="0"/>
        <w:jc w:val="center"/>
        <w:rPr>
          <w:rFonts w:ascii="Times New Roman" w:hAnsi="Times New Roman" w:cs="Times New Roman"/>
          <w:b/>
          <w:sz w:val="24"/>
          <w:szCs w:val="24"/>
        </w:rPr>
      </w:pPr>
      <w:r w:rsidRPr="00503D1C">
        <w:rPr>
          <w:rFonts w:ascii="Times New Roman" w:hAnsi="Times New Roman" w:cs="Times New Roman"/>
          <w:b/>
          <w:sz w:val="24"/>
          <w:szCs w:val="24"/>
        </w:rPr>
        <w:t>Upacara Ngaben di Bali</w:t>
      </w:r>
    </w:p>
    <w:p w:rsidR="00503D1C" w:rsidRPr="00AE58AB" w:rsidRDefault="00503D1C" w:rsidP="00AE58AB">
      <w:pPr>
        <w:pStyle w:val="ListParagraph"/>
        <w:spacing w:after="0" w:line="360" w:lineRule="auto"/>
        <w:ind w:left="0"/>
        <w:jc w:val="center"/>
        <w:rPr>
          <w:rFonts w:ascii="Times New Roman" w:hAnsi="Times New Roman" w:cs="Times New Roman"/>
          <w:b/>
          <w:sz w:val="24"/>
          <w:szCs w:val="24"/>
        </w:rPr>
      </w:pPr>
      <w:r w:rsidRPr="00503D1C">
        <w:rPr>
          <w:rFonts w:ascii="Times New Roman" w:hAnsi="Times New Roman" w:cs="Times New Roman"/>
          <w:noProof/>
          <w:sz w:val="24"/>
          <w:szCs w:val="24"/>
          <w:lang w:eastAsia="en-GB"/>
        </w:rPr>
        <w:drawing>
          <wp:inline distT="0" distB="0" distL="0" distR="0">
            <wp:extent cx="1536956" cy="933450"/>
            <wp:effectExtent l="19050" t="0" r="6094" b="0"/>
            <wp:docPr id="3" name="Picture 2" descr="upacara nga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acara ngaben.jpg"/>
                    <pic:cNvPicPr/>
                  </pic:nvPicPr>
                  <pic:blipFill>
                    <a:blip r:embed="rId9"/>
                    <a:stretch>
                      <a:fillRect/>
                    </a:stretch>
                  </pic:blipFill>
                  <pic:spPr>
                    <a:xfrm>
                      <a:off x="0" y="0"/>
                      <a:ext cx="1536956" cy="933450"/>
                    </a:xfrm>
                    <a:prstGeom prst="rect">
                      <a:avLst/>
                    </a:prstGeom>
                  </pic:spPr>
                </pic:pic>
              </a:graphicData>
            </a:graphic>
          </wp:inline>
        </w:drawing>
      </w:r>
      <w:r>
        <w:rPr>
          <w:rFonts w:ascii="Times New Roman" w:hAnsi="Times New Roman" w:cs="Times New Roman"/>
          <w:sz w:val="24"/>
          <w:szCs w:val="24"/>
        </w:rPr>
        <w:t xml:space="preserve"> </w:t>
      </w:r>
    </w:p>
    <w:p w:rsidR="00AE58AB" w:rsidRDefault="00054CBC" w:rsidP="00AE58AB">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Gambar 2.4</w:t>
      </w:r>
    </w:p>
    <w:p w:rsidR="00AE58AB" w:rsidRDefault="00503D1C" w:rsidP="00AE58AB">
      <w:pPr>
        <w:pStyle w:val="ListParagraph"/>
        <w:spacing w:after="0" w:line="360" w:lineRule="auto"/>
        <w:ind w:left="0"/>
        <w:jc w:val="center"/>
        <w:rPr>
          <w:rFonts w:ascii="Times New Roman" w:hAnsi="Times New Roman" w:cs="Times New Roman"/>
          <w:b/>
          <w:sz w:val="24"/>
          <w:szCs w:val="24"/>
        </w:rPr>
      </w:pPr>
      <w:r w:rsidRPr="00503D1C">
        <w:rPr>
          <w:rFonts w:ascii="Times New Roman" w:hAnsi="Times New Roman" w:cs="Times New Roman"/>
          <w:b/>
          <w:sz w:val="24"/>
          <w:szCs w:val="24"/>
        </w:rPr>
        <w:t>Upacara Sengketan di Yogyakarta</w:t>
      </w:r>
    </w:p>
    <w:p w:rsidR="00503D1C" w:rsidRPr="00AE58AB" w:rsidRDefault="00503D1C" w:rsidP="00AE58AB">
      <w:pPr>
        <w:pStyle w:val="ListParagraph"/>
        <w:spacing w:after="0" w:line="360" w:lineRule="auto"/>
        <w:ind w:left="0"/>
        <w:jc w:val="center"/>
        <w:rPr>
          <w:rFonts w:ascii="Times New Roman" w:hAnsi="Times New Roman" w:cs="Times New Roman"/>
          <w:b/>
          <w:sz w:val="24"/>
          <w:szCs w:val="24"/>
        </w:rPr>
      </w:pPr>
      <w:r w:rsidRPr="00503D1C">
        <w:rPr>
          <w:rFonts w:ascii="Times New Roman" w:hAnsi="Times New Roman" w:cs="Times New Roman"/>
          <w:noProof/>
          <w:sz w:val="24"/>
          <w:szCs w:val="24"/>
          <w:lang w:eastAsia="en-GB"/>
        </w:rPr>
        <w:drawing>
          <wp:inline distT="0" distB="0" distL="0" distR="0">
            <wp:extent cx="1565848" cy="1038225"/>
            <wp:effectExtent l="19050" t="0" r="0" b="0"/>
            <wp:docPr id="4" name="Picture 3" descr="upacara sengketan di yogyak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acara sengketan di yogyakarta.jpg"/>
                    <pic:cNvPicPr/>
                  </pic:nvPicPr>
                  <pic:blipFill>
                    <a:blip r:embed="rId10"/>
                    <a:stretch>
                      <a:fillRect/>
                    </a:stretch>
                  </pic:blipFill>
                  <pic:spPr>
                    <a:xfrm>
                      <a:off x="0" y="0"/>
                      <a:ext cx="1562100" cy="1038225"/>
                    </a:xfrm>
                    <a:prstGeom prst="rect">
                      <a:avLst/>
                    </a:prstGeom>
                  </pic:spPr>
                </pic:pic>
              </a:graphicData>
            </a:graphic>
          </wp:inline>
        </w:drawing>
      </w:r>
    </w:p>
    <w:p w:rsidR="00503D1C" w:rsidRPr="003C1BF8" w:rsidRDefault="00503D1C" w:rsidP="00503D1C">
      <w:pPr>
        <w:pStyle w:val="ListParagraph"/>
        <w:spacing w:after="0" w:line="480" w:lineRule="auto"/>
        <w:ind w:left="1276" w:firstLine="425"/>
        <w:jc w:val="center"/>
        <w:rPr>
          <w:rFonts w:ascii="Times New Roman" w:hAnsi="Times New Roman" w:cs="Times New Roman"/>
          <w:sz w:val="24"/>
          <w:szCs w:val="24"/>
        </w:rPr>
      </w:pPr>
    </w:p>
    <w:p w:rsidR="00E96F32" w:rsidRPr="007A2BDC" w:rsidRDefault="00E96F32" w:rsidP="00E96F32">
      <w:pPr>
        <w:pStyle w:val="ListParagraph"/>
        <w:numPr>
          <w:ilvl w:val="0"/>
          <w:numId w:val="21"/>
        </w:numPr>
        <w:spacing w:after="0" w:line="480" w:lineRule="auto"/>
        <w:ind w:left="1276" w:hanging="425"/>
        <w:jc w:val="both"/>
        <w:rPr>
          <w:rFonts w:ascii="Times New Roman" w:hAnsi="Times New Roman" w:cs="Times New Roman"/>
          <w:b/>
          <w:sz w:val="24"/>
          <w:szCs w:val="24"/>
        </w:rPr>
      </w:pPr>
      <w:r>
        <w:rPr>
          <w:rFonts w:ascii="Times New Roman" w:hAnsi="Times New Roman" w:cs="Times New Roman"/>
          <w:sz w:val="24"/>
          <w:szCs w:val="24"/>
        </w:rPr>
        <w:t>Bentuk Rumah Adat</w:t>
      </w:r>
    </w:p>
    <w:p w:rsidR="00E96F32" w:rsidRDefault="00E96F32" w:rsidP="00E96F32">
      <w:pPr>
        <w:pStyle w:val="ListParagraph"/>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Bentuk rumah suku-suku bangsa yang ada di Indonesia juga bermacam-macam. Misalnya:</w:t>
      </w:r>
    </w:p>
    <w:p w:rsidR="00E96F32" w:rsidRDefault="00E96F32" w:rsidP="00E96F32">
      <w:pPr>
        <w:pStyle w:val="ListParagraph"/>
        <w:numPr>
          <w:ilvl w:val="0"/>
          <w:numId w:val="22"/>
        </w:numPr>
        <w:spacing w:after="0" w:line="480" w:lineRule="auto"/>
        <w:ind w:left="1701" w:right="-427" w:hanging="425"/>
        <w:jc w:val="both"/>
        <w:rPr>
          <w:rFonts w:ascii="Times New Roman" w:hAnsi="Times New Roman" w:cs="Times New Roman"/>
          <w:sz w:val="24"/>
          <w:szCs w:val="24"/>
        </w:rPr>
      </w:pPr>
      <w:r w:rsidRPr="00DC1A97">
        <w:rPr>
          <w:rFonts w:ascii="Times New Roman" w:hAnsi="Times New Roman" w:cs="Times New Roman"/>
          <w:sz w:val="24"/>
          <w:szCs w:val="24"/>
        </w:rPr>
        <w:t>Rumah adat Sumatra Barat disebut rumah gadang.</w:t>
      </w:r>
    </w:p>
    <w:p w:rsidR="00AE58AB" w:rsidRDefault="00054CBC" w:rsidP="00AE58AB">
      <w:pPr>
        <w:pStyle w:val="ListParagraph"/>
        <w:spacing w:after="0" w:line="360" w:lineRule="auto"/>
        <w:ind w:left="0" w:right="-427"/>
        <w:jc w:val="center"/>
        <w:rPr>
          <w:rFonts w:ascii="Times New Roman" w:hAnsi="Times New Roman" w:cs="Times New Roman"/>
          <w:b/>
          <w:sz w:val="24"/>
          <w:szCs w:val="24"/>
        </w:rPr>
      </w:pPr>
      <w:r>
        <w:rPr>
          <w:rFonts w:ascii="Times New Roman" w:hAnsi="Times New Roman" w:cs="Times New Roman"/>
          <w:b/>
          <w:sz w:val="24"/>
          <w:szCs w:val="24"/>
        </w:rPr>
        <w:t>Gambar 2.5</w:t>
      </w:r>
    </w:p>
    <w:p w:rsidR="00AE58AB" w:rsidRDefault="00503D1C" w:rsidP="00AE58AB">
      <w:pPr>
        <w:pStyle w:val="ListParagraph"/>
        <w:spacing w:after="0" w:line="360" w:lineRule="auto"/>
        <w:ind w:left="0" w:right="-427"/>
        <w:jc w:val="center"/>
        <w:rPr>
          <w:rFonts w:ascii="Times New Roman" w:hAnsi="Times New Roman" w:cs="Times New Roman"/>
          <w:b/>
          <w:sz w:val="24"/>
          <w:szCs w:val="24"/>
        </w:rPr>
      </w:pPr>
      <w:r>
        <w:rPr>
          <w:rFonts w:ascii="Times New Roman" w:hAnsi="Times New Roman" w:cs="Times New Roman"/>
          <w:b/>
          <w:sz w:val="24"/>
          <w:szCs w:val="24"/>
        </w:rPr>
        <w:t xml:space="preserve">Rumah Gadang di Sumatra Barat </w:t>
      </w:r>
    </w:p>
    <w:p w:rsidR="00503D1C" w:rsidRDefault="00503D1C" w:rsidP="00AE58AB">
      <w:pPr>
        <w:pStyle w:val="ListParagraph"/>
        <w:spacing w:after="0" w:line="360" w:lineRule="auto"/>
        <w:ind w:left="0" w:right="-427"/>
        <w:jc w:val="center"/>
        <w:rPr>
          <w:rFonts w:ascii="Times New Roman" w:hAnsi="Times New Roman" w:cs="Times New Roman"/>
          <w:b/>
          <w:sz w:val="24"/>
          <w:szCs w:val="24"/>
        </w:rPr>
      </w:pPr>
      <w:r w:rsidRPr="00503D1C">
        <w:rPr>
          <w:rFonts w:ascii="Times New Roman" w:hAnsi="Times New Roman" w:cs="Times New Roman"/>
          <w:b/>
          <w:noProof/>
          <w:sz w:val="24"/>
          <w:szCs w:val="24"/>
          <w:lang w:eastAsia="en-GB"/>
        </w:rPr>
        <w:drawing>
          <wp:inline distT="0" distB="0" distL="0" distR="0">
            <wp:extent cx="1285875" cy="1066800"/>
            <wp:effectExtent l="19050" t="0" r="9525" b="0"/>
            <wp:docPr id="5" name="Picture 3" descr="IMG_9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012.JPG"/>
                    <pic:cNvPicPr/>
                  </pic:nvPicPr>
                  <pic:blipFill>
                    <a:blip r:embed="rId11" cstate="print"/>
                    <a:stretch>
                      <a:fillRect/>
                    </a:stretch>
                  </pic:blipFill>
                  <pic:spPr>
                    <a:xfrm>
                      <a:off x="0" y="0"/>
                      <a:ext cx="1291746" cy="1071671"/>
                    </a:xfrm>
                    <a:prstGeom prst="rect">
                      <a:avLst/>
                    </a:prstGeom>
                  </pic:spPr>
                </pic:pic>
              </a:graphicData>
            </a:graphic>
          </wp:inline>
        </w:drawing>
      </w:r>
    </w:p>
    <w:p w:rsidR="00503D1C" w:rsidRPr="00503D1C" w:rsidRDefault="00503D1C" w:rsidP="00503D1C">
      <w:pPr>
        <w:pStyle w:val="ListParagraph"/>
        <w:spacing w:after="0" w:line="360" w:lineRule="auto"/>
        <w:ind w:left="1701" w:right="-427"/>
        <w:jc w:val="center"/>
        <w:rPr>
          <w:rFonts w:ascii="Times New Roman" w:hAnsi="Times New Roman" w:cs="Times New Roman"/>
          <w:b/>
          <w:sz w:val="24"/>
          <w:szCs w:val="24"/>
        </w:rPr>
      </w:pPr>
    </w:p>
    <w:p w:rsidR="00503D1C" w:rsidRDefault="00E96F32" w:rsidP="00E96F32">
      <w:pPr>
        <w:pStyle w:val="ListParagraph"/>
        <w:numPr>
          <w:ilvl w:val="0"/>
          <w:numId w:val="22"/>
        </w:numPr>
        <w:spacing w:after="0" w:line="480" w:lineRule="auto"/>
        <w:ind w:left="1701" w:right="-427" w:hanging="425"/>
        <w:jc w:val="both"/>
        <w:rPr>
          <w:rFonts w:ascii="Times New Roman" w:hAnsi="Times New Roman" w:cs="Times New Roman"/>
          <w:sz w:val="24"/>
          <w:szCs w:val="24"/>
        </w:rPr>
      </w:pPr>
      <w:r w:rsidRPr="00DC1A97">
        <w:rPr>
          <w:rFonts w:ascii="Times New Roman" w:hAnsi="Times New Roman" w:cs="Times New Roman"/>
          <w:sz w:val="24"/>
          <w:szCs w:val="24"/>
        </w:rPr>
        <w:t>Rumah adat Jawa Tengah dan Yogyakarta disebut rumah joglo</w:t>
      </w:r>
      <w:r w:rsidR="00897D0E">
        <w:rPr>
          <w:rFonts w:ascii="Times New Roman" w:hAnsi="Times New Roman" w:cs="Times New Roman"/>
          <w:sz w:val="24"/>
          <w:szCs w:val="24"/>
        </w:rPr>
        <w:t>.</w:t>
      </w:r>
    </w:p>
    <w:p w:rsidR="009B0FD6" w:rsidRDefault="009B0FD6" w:rsidP="009B0FD6">
      <w:pPr>
        <w:spacing w:after="0" w:line="480" w:lineRule="auto"/>
        <w:ind w:right="-427"/>
        <w:jc w:val="both"/>
        <w:rPr>
          <w:rFonts w:ascii="Times New Roman" w:hAnsi="Times New Roman" w:cs="Times New Roman"/>
          <w:sz w:val="24"/>
          <w:szCs w:val="24"/>
        </w:rPr>
      </w:pPr>
    </w:p>
    <w:p w:rsidR="009B0FD6" w:rsidRDefault="009B0FD6" w:rsidP="009B0FD6">
      <w:pPr>
        <w:spacing w:after="0" w:line="480" w:lineRule="auto"/>
        <w:ind w:right="-427"/>
        <w:jc w:val="both"/>
        <w:rPr>
          <w:rFonts w:ascii="Times New Roman" w:hAnsi="Times New Roman" w:cs="Times New Roman"/>
          <w:sz w:val="24"/>
          <w:szCs w:val="24"/>
        </w:rPr>
      </w:pPr>
    </w:p>
    <w:p w:rsidR="00AE58AB" w:rsidRDefault="00AE58AB" w:rsidP="00897D0E">
      <w:pPr>
        <w:pStyle w:val="ListParagraph"/>
        <w:spacing w:after="0" w:line="360" w:lineRule="auto"/>
        <w:ind w:left="1701" w:right="-427"/>
        <w:jc w:val="center"/>
        <w:rPr>
          <w:rFonts w:ascii="Times New Roman" w:hAnsi="Times New Roman" w:cs="Times New Roman"/>
          <w:sz w:val="24"/>
          <w:szCs w:val="24"/>
        </w:rPr>
      </w:pPr>
    </w:p>
    <w:p w:rsidR="00AE58AB" w:rsidRDefault="00054CBC" w:rsidP="00AE58AB">
      <w:pPr>
        <w:pStyle w:val="ListParagraph"/>
        <w:spacing w:after="0" w:line="360" w:lineRule="auto"/>
        <w:ind w:left="0" w:right="-427"/>
        <w:jc w:val="center"/>
        <w:rPr>
          <w:rFonts w:ascii="Times New Roman" w:hAnsi="Times New Roman" w:cs="Times New Roman"/>
          <w:b/>
          <w:sz w:val="24"/>
          <w:szCs w:val="24"/>
        </w:rPr>
      </w:pPr>
      <w:r>
        <w:rPr>
          <w:rFonts w:ascii="Times New Roman" w:hAnsi="Times New Roman" w:cs="Times New Roman"/>
          <w:b/>
          <w:sz w:val="24"/>
          <w:szCs w:val="24"/>
        </w:rPr>
        <w:lastRenderedPageBreak/>
        <w:t>Gambar 2.6</w:t>
      </w:r>
    </w:p>
    <w:p w:rsidR="00AE58AB" w:rsidRDefault="00054CBC" w:rsidP="00AE58AB">
      <w:pPr>
        <w:pStyle w:val="ListParagraph"/>
        <w:spacing w:after="0" w:line="360" w:lineRule="auto"/>
        <w:ind w:left="0" w:right="-427"/>
        <w:jc w:val="center"/>
        <w:rPr>
          <w:rFonts w:ascii="Times New Roman" w:hAnsi="Times New Roman" w:cs="Times New Roman"/>
          <w:b/>
          <w:sz w:val="24"/>
          <w:szCs w:val="24"/>
        </w:rPr>
      </w:pPr>
      <w:r>
        <w:rPr>
          <w:rFonts w:ascii="Times New Roman" w:hAnsi="Times New Roman" w:cs="Times New Roman"/>
          <w:b/>
          <w:sz w:val="24"/>
          <w:szCs w:val="24"/>
        </w:rPr>
        <w:t>Rumah</w:t>
      </w:r>
      <w:r w:rsidR="00503D1C" w:rsidRPr="00897D0E">
        <w:rPr>
          <w:rFonts w:ascii="Times New Roman" w:hAnsi="Times New Roman" w:cs="Times New Roman"/>
          <w:b/>
          <w:sz w:val="24"/>
          <w:szCs w:val="24"/>
        </w:rPr>
        <w:t xml:space="preserve"> </w:t>
      </w:r>
      <w:r w:rsidR="00897D0E" w:rsidRPr="00897D0E">
        <w:rPr>
          <w:rFonts w:ascii="Times New Roman" w:hAnsi="Times New Roman" w:cs="Times New Roman"/>
          <w:b/>
          <w:sz w:val="24"/>
          <w:szCs w:val="24"/>
        </w:rPr>
        <w:t xml:space="preserve">Joglo di Jawa Tengah </w:t>
      </w:r>
    </w:p>
    <w:p w:rsidR="009B0FD6" w:rsidRPr="00897D0E" w:rsidRDefault="009B0FD6" w:rsidP="00AE58AB">
      <w:pPr>
        <w:pStyle w:val="ListParagraph"/>
        <w:spacing w:after="0" w:line="360" w:lineRule="auto"/>
        <w:ind w:left="0" w:right="-427"/>
        <w:jc w:val="center"/>
        <w:rPr>
          <w:rFonts w:ascii="Times New Roman" w:hAnsi="Times New Roman" w:cs="Times New Roman"/>
          <w:b/>
          <w:sz w:val="24"/>
          <w:szCs w:val="24"/>
        </w:rPr>
      </w:pPr>
      <w:r w:rsidRPr="009B0FD6">
        <w:rPr>
          <w:rFonts w:ascii="Times New Roman" w:hAnsi="Times New Roman" w:cs="Times New Roman"/>
          <w:b/>
          <w:noProof/>
          <w:sz w:val="24"/>
          <w:szCs w:val="24"/>
          <w:lang w:eastAsia="en-GB"/>
        </w:rPr>
        <w:drawing>
          <wp:inline distT="0" distB="0" distL="0" distR="0">
            <wp:extent cx="1287855" cy="914400"/>
            <wp:effectExtent l="19050" t="0" r="7545" b="0"/>
            <wp:docPr id="6" name="Picture 5"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2"/>
                    <a:stretch>
                      <a:fillRect/>
                    </a:stretch>
                  </pic:blipFill>
                  <pic:spPr>
                    <a:xfrm>
                      <a:off x="0" y="0"/>
                      <a:ext cx="1293835" cy="918646"/>
                    </a:xfrm>
                    <a:prstGeom prst="rect">
                      <a:avLst/>
                    </a:prstGeom>
                  </pic:spPr>
                </pic:pic>
              </a:graphicData>
            </a:graphic>
          </wp:inline>
        </w:drawing>
      </w:r>
    </w:p>
    <w:p w:rsidR="00E96F32" w:rsidRDefault="00E96F32" w:rsidP="00E96F32">
      <w:pPr>
        <w:pStyle w:val="ListParagraph"/>
        <w:numPr>
          <w:ilvl w:val="0"/>
          <w:numId w:val="22"/>
        </w:numPr>
        <w:spacing w:after="0" w:line="480" w:lineRule="auto"/>
        <w:ind w:left="1701" w:right="-427" w:hanging="425"/>
        <w:jc w:val="both"/>
        <w:rPr>
          <w:rFonts w:ascii="Times New Roman" w:hAnsi="Times New Roman" w:cs="Times New Roman"/>
          <w:sz w:val="24"/>
          <w:szCs w:val="24"/>
        </w:rPr>
      </w:pPr>
      <w:r w:rsidRPr="00DC1A97">
        <w:rPr>
          <w:rFonts w:ascii="Times New Roman" w:hAnsi="Times New Roman" w:cs="Times New Roman"/>
          <w:sz w:val="24"/>
          <w:szCs w:val="24"/>
        </w:rPr>
        <w:t>Rumah adat Sulawesi Utara disebut rumah pewaris.</w:t>
      </w:r>
    </w:p>
    <w:p w:rsidR="00897D0E" w:rsidRPr="00897D0E" w:rsidRDefault="00897D0E" w:rsidP="00897D0E">
      <w:pPr>
        <w:pStyle w:val="ListParagraph"/>
        <w:spacing w:after="0" w:line="360" w:lineRule="auto"/>
        <w:ind w:left="360" w:right="-427"/>
        <w:jc w:val="center"/>
        <w:rPr>
          <w:rFonts w:ascii="Times New Roman" w:hAnsi="Times New Roman" w:cs="Times New Roman"/>
          <w:b/>
          <w:sz w:val="24"/>
          <w:szCs w:val="24"/>
        </w:rPr>
      </w:pPr>
      <w:r w:rsidRPr="00897D0E">
        <w:rPr>
          <w:rFonts w:ascii="Times New Roman" w:hAnsi="Times New Roman" w:cs="Times New Roman"/>
          <w:b/>
          <w:sz w:val="24"/>
          <w:szCs w:val="24"/>
        </w:rPr>
        <w:t>Gambar 2.</w:t>
      </w:r>
      <w:r w:rsidR="00054CBC">
        <w:rPr>
          <w:rFonts w:ascii="Times New Roman" w:hAnsi="Times New Roman" w:cs="Times New Roman"/>
          <w:b/>
          <w:sz w:val="24"/>
          <w:szCs w:val="24"/>
        </w:rPr>
        <w:t>7</w:t>
      </w:r>
    </w:p>
    <w:p w:rsidR="00897D0E" w:rsidRDefault="00897D0E" w:rsidP="00897D0E">
      <w:pPr>
        <w:pStyle w:val="ListParagraph"/>
        <w:spacing w:after="0" w:line="360" w:lineRule="auto"/>
        <w:ind w:left="360" w:right="-427"/>
        <w:jc w:val="center"/>
        <w:rPr>
          <w:rFonts w:ascii="Times New Roman" w:hAnsi="Times New Roman" w:cs="Times New Roman"/>
          <w:b/>
          <w:sz w:val="24"/>
          <w:szCs w:val="24"/>
        </w:rPr>
      </w:pPr>
      <w:r w:rsidRPr="00897D0E">
        <w:rPr>
          <w:rFonts w:ascii="Times New Roman" w:hAnsi="Times New Roman" w:cs="Times New Roman"/>
          <w:b/>
          <w:sz w:val="24"/>
          <w:szCs w:val="24"/>
        </w:rPr>
        <w:t>Rum</w:t>
      </w:r>
      <w:r w:rsidR="00054CBC">
        <w:rPr>
          <w:rFonts w:ascii="Times New Roman" w:hAnsi="Times New Roman" w:cs="Times New Roman"/>
          <w:b/>
          <w:sz w:val="24"/>
          <w:szCs w:val="24"/>
        </w:rPr>
        <w:t>a</w:t>
      </w:r>
      <w:r w:rsidRPr="00897D0E">
        <w:rPr>
          <w:rFonts w:ascii="Times New Roman" w:hAnsi="Times New Roman" w:cs="Times New Roman"/>
          <w:b/>
          <w:sz w:val="24"/>
          <w:szCs w:val="24"/>
        </w:rPr>
        <w:t xml:space="preserve">h </w:t>
      </w:r>
      <w:r>
        <w:rPr>
          <w:rFonts w:ascii="Times New Roman" w:hAnsi="Times New Roman" w:cs="Times New Roman"/>
          <w:b/>
          <w:sz w:val="24"/>
          <w:szCs w:val="24"/>
        </w:rPr>
        <w:t>Pewaris</w:t>
      </w:r>
      <w:r w:rsidRPr="00897D0E">
        <w:rPr>
          <w:rFonts w:ascii="Times New Roman" w:hAnsi="Times New Roman" w:cs="Times New Roman"/>
          <w:b/>
          <w:sz w:val="24"/>
          <w:szCs w:val="24"/>
        </w:rPr>
        <w:t xml:space="preserve"> di </w:t>
      </w:r>
      <w:r>
        <w:rPr>
          <w:rFonts w:ascii="Times New Roman" w:hAnsi="Times New Roman" w:cs="Times New Roman"/>
          <w:b/>
          <w:sz w:val="24"/>
          <w:szCs w:val="24"/>
        </w:rPr>
        <w:t xml:space="preserve">Sulawesi Utara </w:t>
      </w:r>
    </w:p>
    <w:p w:rsidR="00897D0E" w:rsidRPr="009B0FD6" w:rsidRDefault="00AE58AB" w:rsidP="009B0FD6">
      <w:pPr>
        <w:pStyle w:val="ListParagraph"/>
        <w:spacing w:after="0" w:line="360" w:lineRule="auto"/>
        <w:ind w:left="360" w:right="-427"/>
        <w:jc w:val="center"/>
        <w:rPr>
          <w:rFonts w:ascii="Times New Roman" w:hAnsi="Times New Roman" w:cs="Times New Roman"/>
          <w:b/>
          <w:sz w:val="24"/>
          <w:szCs w:val="24"/>
        </w:rPr>
      </w:pPr>
      <w:r>
        <w:rPr>
          <w:rFonts w:ascii="Times New Roman" w:hAnsi="Times New Roman" w:cs="Times New Roman"/>
          <w:b/>
          <w:sz w:val="24"/>
          <w:szCs w:val="24"/>
        </w:rPr>
        <w:t xml:space="preserve">  </w:t>
      </w:r>
      <w:r w:rsidR="009B0FD6" w:rsidRPr="009B0FD6">
        <w:rPr>
          <w:rFonts w:ascii="Times New Roman" w:hAnsi="Times New Roman" w:cs="Times New Roman"/>
          <w:noProof/>
          <w:sz w:val="24"/>
          <w:szCs w:val="24"/>
          <w:lang w:eastAsia="en-GB"/>
        </w:rPr>
        <w:drawing>
          <wp:inline distT="0" distB="0" distL="0" distR="0">
            <wp:extent cx="1582341" cy="971550"/>
            <wp:effectExtent l="19050" t="0" r="0" b="0"/>
            <wp:docPr id="7" name="Picture 6" descr="images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_2.jpeg"/>
                    <pic:cNvPicPr/>
                  </pic:nvPicPr>
                  <pic:blipFill>
                    <a:blip r:embed="rId13"/>
                    <a:stretch>
                      <a:fillRect/>
                    </a:stretch>
                  </pic:blipFill>
                  <pic:spPr>
                    <a:xfrm>
                      <a:off x="0" y="0"/>
                      <a:ext cx="1582946" cy="971921"/>
                    </a:xfrm>
                    <a:prstGeom prst="rect">
                      <a:avLst/>
                    </a:prstGeom>
                  </pic:spPr>
                </pic:pic>
              </a:graphicData>
            </a:graphic>
          </wp:inline>
        </w:drawing>
      </w:r>
      <w:r w:rsidR="00897D0E" w:rsidRPr="00897D0E">
        <w:rPr>
          <w:rFonts w:ascii="Times New Roman" w:hAnsi="Times New Roman" w:cs="Times New Roman"/>
          <w:b/>
          <w:sz w:val="24"/>
          <w:szCs w:val="24"/>
        </w:rPr>
        <w:t xml:space="preserve"> </w:t>
      </w:r>
    </w:p>
    <w:p w:rsidR="00E96F32" w:rsidRDefault="00E96F32" w:rsidP="00E96F32">
      <w:pPr>
        <w:pStyle w:val="ListParagraph"/>
        <w:numPr>
          <w:ilvl w:val="0"/>
          <w:numId w:val="22"/>
        </w:numPr>
        <w:spacing w:after="0" w:line="480" w:lineRule="auto"/>
        <w:ind w:left="1701" w:right="-427" w:hanging="425"/>
        <w:jc w:val="both"/>
        <w:rPr>
          <w:rFonts w:ascii="Times New Roman" w:hAnsi="Times New Roman" w:cs="Times New Roman"/>
          <w:sz w:val="24"/>
          <w:szCs w:val="24"/>
        </w:rPr>
      </w:pPr>
      <w:r w:rsidRPr="00DC1A97">
        <w:rPr>
          <w:rFonts w:ascii="Times New Roman" w:hAnsi="Times New Roman" w:cs="Times New Roman"/>
          <w:sz w:val="24"/>
          <w:szCs w:val="24"/>
        </w:rPr>
        <w:t>Rumah adat suku Toraja disebut rumah tongkanan.</w:t>
      </w:r>
    </w:p>
    <w:p w:rsidR="00897D0E" w:rsidRPr="00897D0E" w:rsidRDefault="00897D0E" w:rsidP="00897D0E">
      <w:pPr>
        <w:pStyle w:val="ListParagraph"/>
        <w:spacing w:after="0" w:line="360" w:lineRule="auto"/>
        <w:ind w:left="360" w:right="-427"/>
        <w:jc w:val="center"/>
        <w:rPr>
          <w:rFonts w:ascii="Times New Roman" w:hAnsi="Times New Roman" w:cs="Times New Roman"/>
          <w:b/>
          <w:sz w:val="24"/>
          <w:szCs w:val="24"/>
        </w:rPr>
      </w:pPr>
      <w:r w:rsidRPr="00897D0E">
        <w:rPr>
          <w:rFonts w:ascii="Times New Roman" w:hAnsi="Times New Roman" w:cs="Times New Roman"/>
          <w:b/>
          <w:sz w:val="24"/>
          <w:szCs w:val="24"/>
        </w:rPr>
        <w:t>Gambar 2.</w:t>
      </w:r>
      <w:r w:rsidR="00054CBC">
        <w:rPr>
          <w:rFonts w:ascii="Times New Roman" w:hAnsi="Times New Roman" w:cs="Times New Roman"/>
          <w:b/>
          <w:sz w:val="24"/>
          <w:szCs w:val="24"/>
        </w:rPr>
        <w:t>8</w:t>
      </w:r>
    </w:p>
    <w:p w:rsidR="00897D0E" w:rsidRDefault="00897D0E" w:rsidP="009B0FD6">
      <w:pPr>
        <w:pStyle w:val="ListParagraph"/>
        <w:spacing w:after="0" w:line="360" w:lineRule="auto"/>
        <w:ind w:left="360" w:right="-427"/>
        <w:jc w:val="center"/>
        <w:rPr>
          <w:rFonts w:ascii="Times New Roman" w:hAnsi="Times New Roman" w:cs="Times New Roman"/>
          <w:b/>
          <w:sz w:val="24"/>
          <w:szCs w:val="24"/>
        </w:rPr>
      </w:pPr>
      <w:r w:rsidRPr="00897D0E">
        <w:rPr>
          <w:rFonts w:ascii="Times New Roman" w:hAnsi="Times New Roman" w:cs="Times New Roman"/>
          <w:b/>
          <w:sz w:val="24"/>
          <w:szCs w:val="24"/>
        </w:rPr>
        <w:t>Rum</w:t>
      </w:r>
      <w:r w:rsidR="00054CBC">
        <w:rPr>
          <w:rFonts w:ascii="Times New Roman" w:hAnsi="Times New Roman" w:cs="Times New Roman"/>
          <w:b/>
          <w:sz w:val="24"/>
          <w:szCs w:val="24"/>
        </w:rPr>
        <w:t>a</w:t>
      </w:r>
      <w:r w:rsidRPr="00897D0E">
        <w:rPr>
          <w:rFonts w:ascii="Times New Roman" w:hAnsi="Times New Roman" w:cs="Times New Roman"/>
          <w:b/>
          <w:sz w:val="24"/>
          <w:szCs w:val="24"/>
        </w:rPr>
        <w:t xml:space="preserve">h </w:t>
      </w:r>
      <w:r>
        <w:rPr>
          <w:rFonts w:ascii="Times New Roman" w:hAnsi="Times New Roman" w:cs="Times New Roman"/>
          <w:b/>
          <w:sz w:val="24"/>
          <w:szCs w:val="24"/>
        </w:rPr>
        <w:t>Tongkanan</w:t>
      </w:r>
      <w:r w:rsidRPr="00897D0E">
        <w:rPr>
          <w:rFonts w:ascii="Times New Roman" w:hAnsi="Times New Roman" w:cs="Times New Roman"/>
          <w:b/>
          <w:sz w:val="24"/>
          <w:szCs w:val="24"/>
        </w:rPr>
        <w:t xml:space="preserve"> di </w:t>
      </w:r>
      <w:r>
        <w:rPr>
          <w:rFonts w:ascii="Times New Roman" w:hAnsi="Times New Roman" w:cs="Times New Roman"/>
          <w:b/>
          <w:sz w:val="24"/>
          <w:szCs w:val="24"/>
        </w:rPr>
        <w:t>Suku Toraja</w:t>
      </w:r>
      <w:r w:rsidRPr="00897D0E">
        <w:rPr>
          <w:rFonts w:ascii="Times New Roman" w:hAnsi="Times New Roman" w:cs="Times New Roman"/>
          <w:b/>
          <w:sz w:val="24"/>
          <w:szCs w:val="24"/>
        </w:rPr>
        <w:t xml:space="preserve"> </w:t>
      </w:r>
    </w:p>
    <w:p w:rsidR="009B0FD6" w:rsidRPr="009B0FD6" w:rsidRDefault="009B0FD6" w:rsidP="009B0FD6">
      <w:pPr>
        <w:pStyle w:val="ListParagraph"/>
        <w:spacing w:after="0" w:line="360" w:lineRule="auto"/>
        <w:ind w:left="360" w:right="-427"/>
        <w:jc w:val="center"/>
        <w:rPr>
          <w:rFonts w:ascii="Times New Roman" w:hAnsi="Times New Roman" w:cs="Times New Roman"/>
          <w:b/>
          <w:sz w:val="24"/>
          <w:szCs w:val="24"/>
        </w:rPr>
      </w:pPr>
      <w:r w:rsidRPr="009B0FD6">
        <w:rPr>
          <w:rFonts w:ascii="Times New Roman" w:hAnsi="Times New Roman" w:cs="Times New Roman"/>
          <w:b/>
          <w:noProof/>
          <w:sz w:val="24"/>
          <w:szCs w:val="24"/>
          <w:lang w:eastAsia="en-GB"/>
        </w:rPr>
        <w:drawing>
          <wp:inline distT="0" distB="0" distL="0" distR="0">
            <wp:extent cx="1495425" cy="957794"/>
            <wp:effectExtent l="19050" t="0" r="0" b="0"/>
            <wp:docPr id="9" name="Picture 7" descr="images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_3.jpeg"/>
                    <pic:cNvPicPr/>
                  </pic:nvPicPr>
                  <pic:blipFill>
                    <a:blip r:embed="rId14"/>
                    <a:stretch>
                      <a:fillRect/>
                    </a:stretch>
                  </pic:blipFill>
                  <pic:spPr>
                    <a:xfrm>
                      <a:off x="0" y="0"/>
                      <a:ext cx="1504669" cy="963715"/>
                    </a:xfrm>
                    <a:prstGeom prst="rect">
                      <a:avLst/>
                    </a:prstGeom>
                  </pic:spPr>
                </pic:pic>
              </a:graphicData>
            </a:graphic>
          </wp:inline>
        </w:drawing>
      </w:r>
    </w:p>
    <w:p w:rsidR="00E96F32" w:rsidRDefault="00E96F32" w:rsidP="00E96F32">
      <w:pPr>
        <w:pStyle w:val="ListParagraph"/>
        <w:numPr>
          <w:ilvl w:val="0"/>
          <w:numId w:val="22"/>
        </w:numPr>
        <w:spacing w:after="0" w:line="480" w:lineRule="auto"/>
        <w:ind w:left="1701" w:right="-427" w:hanging="425"/>
        <w:jc w:val="both"/>
        <w:rPr>
          <w:rFonts w:ascii="Times New Roman" w:hAnsi="Times New Roman" w:cs="Times New Roman"/>
          <w:sz w:val="24"/>
          <w:szCs w:val="24"/>
        </w:rPr>
      </w:pPr>
      <w:r w:rsidRPr="00DC1A97">
        <w:rPr>
          <w:rFonts w:ascii="Times New Roman" w:hAnsi="Times New Roman" w:cs="Times New Roman"/>
          <w:sz w:val="24"/>
          <w:szCs w:val="24"/>
        </w:rPr>
        <w:t xml:space="preserve">Rumah bateng di Kalimantan Tengah </w:t>
      </w:r>
    </w:p>
    <w:p w:rsidR="00897D0E" w:rsidRPr="00897D0E" w:rsidRDefault="00897D0E" w:rsidP="00897D0E">
      <w:pPr>
        <w:pStyle w:val="ListParagraph"/>
        <w:spacing w:after="0" w:line="360" w:lineRule="auto"/>
        <w:ind w:left="360" w:right="-427"/>
        <w:jc w:val="center"/>
        <w:rPr>
          <w:rFonts w:ascii="Times New Roman" w:hAnsi="Times New Roman" w:cs="Times New Roman"/>
          <w:b/>
          <w:sz w:val="24"/>
          <w:szCs w:val="24"/>
        </w:rPr>
      </w:pPr>
      <w:r w:rsidRPr="00897D0E">
        <w:rPr>
          <w:rFonts w:ascii="Times New Roman" w:hAnsi="Times New Roman" w:cs="Times New Roman"/>
          <w:b/>
          <w:sz w:val="24"/>
          <w:szCs w:val="24"/>
        </w:rPr>
        <w:t>Gambar 2.</w:t>
      </w:r>
      <w:r w:rsidR="00054CBC">
        <w:rPr>
          <w:rFonts w:ascii="Times New Roman" w:hAnsi="Times New Roman" w:cs="Times New Roman"/>
          <w:b/>
          <w:sz w:val="24"/>
          <w:szCs w:val="24"/>
        </w:rPr>
        <w:t>9</w:t>
      </w:r>
    </w:p>
    <w:p w:rsidR="00897D0E" w:rsidRDefault="00897D0E" w:rsidP="009B0FD6">
      <w:pPr>
        <w:pStyle w:val="ListParagraph"/>
        <w:spacing w:after="0" w:line="360" w:lineRule="auto"/>
        <w:ind w:left="360" w:right="-427"/>
        <w:jc w:val="center"/>
        <w:rPr>
          <w:rFonts w:ascii="Times New Roman" w:hAnsi="Times New Roman" w:cs="Times New Roman"/>
          <w:b/>
          <w:sz w:val="24"/>
          <w:szCs w:val="24"/>
        </w:rPr>
      </w:pPr>
      <w:r w:rsidRPr="00897D0E">
        <w:rPr>
          <w:rFonts w:ascii="Times New Roman" w:hAnsi="Times New Roman" w:cs="Times New Roman"/>
          <w:b/>
          <w:sz w:val="24"/>
          <w:szCs w:val="24"/>
        </w:rPr>
        <w:t>Rum</w:t>
      </w:r>
      <w:r w:rsidR="00054CBC">
        <w:rPr>
          <w:rFonts w:ascii="Times New Roman" w:hAnsi="Times New Roman" w:cs="Times New Roman"/>
          <w:b/>
          <w:sz w:val="24"/>
          <w:szCs w:val="24"/>
        </w:rPr>
        <w:t>a</w:t>
      </w:r>
      <w:r w:rsidRPr="00897D0E">
        <w:rPr>
          <w:rFonts w:ascii="Times New Roman" w:hAnsi="Times New Roman" w:cs="Times New Roman"/>
          <w:b/>
          <w:sz w:val="24"/>
          <w:szCs w:val="24"/>
        </w:rPr>
        <w:t xml:space="preserve">h </w:t>
      </w:r>
      <w:r>
        <w:rPr>
          <w:rFonts w:ascii="Times New Roman" w:hAnsi="Times New Roman" w:cs="Times New Roman"/>
          <w:b/>
          <w:sz w:val="24"/>
          <w:szCs w:val="24"/>
        </w:rPr>
        <w:t>Bateng</w:t>
      </w:r>
      <w:r w:rsidRPr="00897D0E">
        <w:rPr>
          <w:rFonts w:ascii="Times New Roman" w:hAnsi="Times New Roman" w:cs="Times New Roman"/>
          <w:b/>
          <w:sz w:val="24"/>
          <w:szCs w:val="24"/>
        </w:rPr>
        <w:t xml:space="preserve"> di </w:t>
      </w:r>
      <w:r>
        <w:rPr>
          <w:rFonts w:ascii="Times New Roman" w:hAnsi="Times New Roman" w:cs="Times New Roman"/>
          <w:b/>
          <w:sz w:val="24"/>
          <w:szCs w:val="24"/>
        </w:rPr>
        <w:t>Kalimantan Tegah</w:t>
      </w:r>
      <w:r w:rsidRPr="00897D0E">
        <w:rPr>
          <w:rFonts w:ascii="Times New Roman" w:hAnsi="Times New Roman" w:cs="Times New Roman"/>
          <w:b/>
          <w:sz w:val="24"/>
          <w:szCs w:val="24"/>
        </w:rPr>
        <w:t xml:space="preserve"> </w:t>
      </w:r>
    </w:p>
    <w:p w:rsidR="009B0FD6" w:rsidRPr="009B0FD6" w:rsidRDefault="009B0FD6" w:rsidP="009B0FD6">
      <w:pPr>
        <w:pStyle w:val="ListParagraph"/>
        <w:spacing w:after="0" w:line="360" w:lineRule="auto"/>
        <w:ind w:left="360" w:right="-427"/>
        <w:jc w:val="center"/>
        <w:rPr>
          <w:rFonts w:ascii="Times New Roman" w:hAnsi="Times New Roman" w:cs="Times New Roman"/>
          <w:b/>
          <w:sz w:val="24"/>
          <w:szCs w:val="24"/>
        </w:rPr>
      </w:pPr>
      <w:r w:rsidRPr="009B0FD6">
        <w:rPr>
          <w:rFonts w:ascii="Times New Roman" w:hAnsi="Times New Roman" w:cs="Times New Roman"/>
          <w:b/>
          <w:noProof/>
          <w:sz w:val="24"/>
          <w:szCs w:val="24"/>
          <w:lang w:eastAsia="en-GB"/>
        </w:rPr>
        <w:drawing>
          <wp:inline distT="0" distB="0" distL="0" distR="0">
            <wp:extent cx="1495425" cy="1118578"/>
            <wp:effectExtent l="19050" t="0" r="9525" b="0"/>
            <wp:docPr id="10" name="Picture 8" descr="qlow-250px-Rumah-adat-kalimantan-tengah-kalteng-Rumah-betang-kalimantan-tengah-kalteng-pontianak-suku-day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ow-250px-Rumah-adat-kalimantan-tengah-kalteng-Rumah-betang-kalimantan-tengah-kalteng-pontianak-suku-dayak.jpg"/>
                    <pic:cNvPicPr/>
                  </pic:nvPicPr>
                  <pic:blipFill>
                    <a:blip r:embed="rId15"/>
                    <a:stretch>
                      <a:fillRect/>
                    </a:stretch>
                  </pic:blipFill>
                  <pic:spPr>
                    <a:xfrm>
                      <a:off x="0" y="0"/>
                      <a:ext cx="1501574" cy="1123177"/>
                    </a:xfrm>
                    <a:prstGeom prst="rect">
                      <a:avLst/>
                    </a:prstGeom>
                  </pic:spPr>
                </pic:pic>
              </a:graphicData>
            </a:graphic>
          </wp:inline>
        </w:drawing>
      </w:r>
    </w:p>
    <w:p w:rsidR="00E96F32" w:rsidRDefault="00E96F32" w:rsidP="00E96F32">
      <w:pPr>
        <w:pStyle w:val="ListParagraph"/>
        <w:numPr>
          <w:ilvl w:val="0"/>
          <w:numId w:val="22"/>
        </w:numPr>
        <w:spacing w:after="0" w:line="480" w:lineRule="auto"/>
        <w:ind w:left="1701" w:right="-427" w:hanging="425"/>
        <w:jc w:val="both"/>
        <w:rPr>
          <w:rFonts w:ascii="Times New Roman" w:hAnsi="Times New Roman" w:cs="Times New Roman"/>
          <w:sz w:val="24"/>
          <w:szCs w:val="24"/>
        </w:rPr>
      </w:pPr>
      <w:r w:rsidRPr="00DC1A97">
        <w:rPr>
          <w:rFonts w:ascii="Times New Roman" w:hAnsi="Times New Roman" w:cs="Times New Roman"/>
          <w:sz w:val="24"/>
          <w:szCs w:val="24"/>
        </w:rPr>
        <w:t xml:space="preserve">Rumah Lobo di Sulawesi Tengah </w:t>
      </w:r>
    </w:p>
    <w:p w:rsidR="009B0FD6" w:rsidRDefault="009B0FD6" w:rsidP="009B0FD6">
      <w:pPr>
        <w:pStyle w:val="ListParagraph"/>
        <w:spacing w:after="0" w:line="480" w:lineRule="auto"/>
        <w:ind w:left="1701" w:right="-427"/>
        <w:jc w:val="both"/>
        <w:rPr>
          <w:rFonts w:ascii="Times New Roman" w:hAnsi="Times New Roman" w:cs="Times New Roman"/>
          <w:sz w:val="24"/>
          <w:szCs w:val="24"/>
        </w:rPr>
      </w:pPr>
    </w:p>
    <w:p w:rsidR="00897D0E" w:rsidRPr="00897D0E" w:rsidRDefault="00897D0E" w:rsidP="00897D0E">
      <w:pPr>
        <w:pStyle w:val="ListParagraph"/>
        <w:spacing w:after="0" w:line="360" w:lineRule="auto"/>
        <w:ind w:left="360" w:right="-427"/>
        <w:jc w:val="center"/>
        <w:rPr>
          <w:rFonts w:ascii="Times New Roman" w:hAnsi="Times New Roman" w:cs="Times New Roman"/>
          <w:b/>
          <w:sz w:val="24"/>
          <w:szCs w:val="24"/>
        </w:rPr>
      </w:pPr>
      <w:r w:rsidRPr="00897D0E">
        <w:rPr>
          <w:rFonts w:ascii="Times New Roman" w:hAnsi="Times New Roman" w:cs="Times New Roman"/>
          <w:b/>
          <w:sz w:val="24"/>
          <w:szCs w:val="24"/>
        </w:rPr>
        <w:lastRenderedPageBreak/>
        <w:t>Gambar 2.</w:t>
      </w:r>
      <w:r w:rsidR="00054CBC">
        <w:rPr>
          <w:rFonts w:ascii="Times New Roman" w:hAnsi="Times New Roman" w:cs="Times New Roman"/>
          <w:b/>
          <w:sz w:val="24"/>
          <w:szCs w:val="24"/>
        </w:rPr>
        <w:t>10</w:t>
      </w:r>
    </w:p>
    <w:p w:rsidR="00897D0E" w:rsidRDefault="00897D0E" w:rsidP="00897D0E">
      <w:pPr>
        <w:pStyle w:val="ListParagraph"/>
        <w:spacing w:after="0" w:line="360" w:lineRule="auto"/>
        <w:ind w:left="360" w:right="-427"/>
        <w:jc w:val="center"/>
        <w:rPr>
          <w:rFonts w:ascii="Times New Roman" w:hAnsi="Times New Roman" w:cs="Times New Roman"/>
          <w:b/>
          <w:sz w:val="24"/>
          <w:szCs w:val="24"/>
        </w:rPr>
      </w:pPr>
      <w:r w:rsidRPr="00897D0E">
        <w:rPr>
          <w:rFonts w:ascii="Times New Roman" w:hAnsi="Times New Roman" w:cs="Times New Roman"/>
          <w:b/>
          <w:sz w:val="24"/>
          <w:szCs w:val="24"/>
        </w:rPr>
        <w:t>Rum</w:t>
      </w:r>
      <w:r w:rsidR="00054CBC">
        <w:rPr>
          <w:rFonts w:ascii="Times New Roman" w:hAnsi="Times New Roman" w:cs="Times New Roman"/>
          <w:b/>
          <w:sz w:val="24"/>
          <w:szCs w:val="24"/>
        </w:rPr>
        <w:t>a</w:t>
      </w:r>
      <w:r w:rsidRPr="00897D0E">
        <w:rPr>
          <w:rFonts w:ascii="Times New Roman" w:hAnsi="Times New Roman" w:cs="Times New Roman"/>
          <w:b/>
          <w:sz w:val="24"/>
          <w:szCs w:val="24"/>
        </w:rPr>
        <w:t xml:space="preserve">h </w:t>
      </w:r>
      <w:r>
        <w:rPr>
          <w:rFonts w:ascii="Times New Roman" w:hAnsi="Times New Roman" w:cs="Times New Roman"/>
          <w:b/>
          <w:sz w:val="24"/>
          <w:szCs w:val="24"/>
        </w:rPr>
        <w:t>Lobo</w:t>
      </w:r>
      <w:r w:rsidRPr="00897D0E">
        <w:rPr>
          <w:rFonts w:ascii="Times New Roman" w:hAnsi="Times New Roman" w:cs="Times New Roman"/>
          <w:b/>
          <w:sz w:val="24"/>
          <w:szCs w:val="24"/>
        </w:rPr>
        <w:t xml:space="preserve"> di </w:t>
      </w:r>
      <w:r>
        <w:rPr>
          <w:rFonts w:ascii="Times New Roman" w:hAnsi="Times New Roman" w:cs="Times New Roman"/>
          <w:b/>
          <w:sz w:val="24"/>
          <w:szCs w:val="24"/>
        </w:rPr>
        <w:t>Sulawesi Tengah</w:t>
      </w:r>
      <w:r w:rsidRPr="00897D0E">
        <w:rPr>
          <w:rFonts w:ascii="Times New Roman" w:hAnsi="Times New Roman" w:cs="Times New Roman"/>
          <w:b/>
          <w:sz w:val="24"/>
          <w:szCs w:val="24"/>
        </w:rPr>
        <w:t xml:space="preserve"> </w:t>
      </w:r>
    </w:p>
    <w:p w:rsidR="00897D0E" w:rsidRPr="009B0FD6" w:rsidRDefault="009B0FD6" w:rsidP="009B0FD6">
      <w:pPr>
        <w:pStyle w:val="ListParagraph"/>
        <w:spacing w:after="0" w:line="360" w:lineRule="auto"/>
        <w:ind w:left="360" w:right="-427"/>
        <w:jc w:val="center"/>
        <w:rPr>
          <w:rFonts w:ascii="Times New Roman" w:hAnsi="Times New Roman" w:cs="Times New Roman"/>
          <w:b/>
          <w:sz w:val="24"/>
          <w:szCs w:val="24"/>
        </w:rPr>
      </w:pPr>
      <w:r w:rsidRPr="009B0FD6">
        <w:rPr>
          <w:rFonts w:ascii="Times New Roman" w:hAnsi="Times New Roman" w:cs="Times New Roman"/>
          <w:b/>
          <w:noProof/>
          <w:sz w:val="24"/>
          <w:szCs w:val="24"/>
          <w:lang w:eastAsia="en-GB"/>
        </w:rPr>
        <w:drawing>
          <wp:inline distT="0" distB="0" distL="0" distR="0">
            <wp:extent cx="1495425" cy="1225463"/>
            <wp:effectExtent l="19050" t="0" r="9525" b="0"/>
            <wp:docPr id="12" name="Picture 9" descr="rum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mah.jpg"/>
                    <pic:cNvPicPr/>
                  </pic:nvPicPr>
                  <pic:blipFill>
                    <a:blip r:embed="rId16"/>
                    <a:stretch>
                      <a:fillRect/>
                    </a:stretch>
                  </pic:blipFill>
                  <pic:spPr>
                    <a:xfrm>
                      <a:off x="0" y="0"/>
                      <a:ext cx="1494544" cy="1224741"/>
                    </a:xfrm>
                    <a:prstGeom prst="rect">
                      <a:avLst/>
                    </a:prstGeom>
                  </pic:spPr>
                </pic:pic>
              </a:graphicData>
            </a:graphic>
          </wp:inline>
        </w:drawing>
      </w:r>
    </w:p>
    <w:p w:rsidR="00E96F32" w:rsidRPr="000D7167" w:rsidRDefault="00E96F32" w:rsidP="00E96F32">
      <w:pPr>
        <w:pStyle w:val="ListParagraph"/>
        <w:numPr>
          <w:ilvl w:val="0"/>
          <w:numId w:val="21"/>
        </w:numPr>
        <w:spacing w:after="0" w:line="480" w:lineRule="auto"/>
        <w:ind w:left="1276" w:hanging="425"/>
        <w:jc w:val="both"/>
        <w:rPr>
          <w:rFonts w:ascii="Times New Roman" w:hAnsi="Times New Roman" w:cs="Times New Roman"/>
          <w:b/>
          <w:sz w:val="24"/>
          <w:szCs w:val="24"/>
        </w:rPr>
      </w:pPr>
      <w:r>
        <w:rPr>
          <w:rFonts w:ascii="Times New Roman" w:hAnsi="Times New Roman" w:cs="Times New Roman"/>
          <w:sz w:val="24"/>
          <w:szCs w:val="24"/>
        </w:rPr>
        <w:t xml:space="preserve">Kesenian Daerah </w:t>
      </w:r>
    </w:p>
    <w:p w:rsidR="00E96F32" w:rsidRDefault="00E96F32" w:rsidP="00E96F32">
      <w:pPr>
        <w:pStyle w:val="ListParagraph"/>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Ada bermacam-macam kesenian daerah, misalnya alat musik, tarian, lagu, dan seni pertunjukkan. Berikut ini beberapa contoh alat music daerah.</w:t>
      </w:r>
    </w:p>
    <w:p w:rsidR="00E96F32" w:rsidRPr="009B0FD6" w:rsidRDefault="00E96F32" w:rsidP="00E96F32">
      <w:pPr>
        <w:pStyle w:val="ListParagraph"/>
        <w:numPr>
          <w:ilvl w:val="0"/>
          <w:numId w:val="23"/>
        </w:numPr>
        <w:spacing w:after="0" w:line="480" w:lineRule="auto"/>
        <w:ind w:left="1701" w:right="-427" w:hanging="425"/>
        <w:jc w:val="both"/>
        <w:rPr>
          <w:rFonts w:ascii="Times New Roman" w:hAnsi="Times New Roman" w:cs="Times New Roman"/>
          <w:b/>
          <w:sz w:val="24"/>
          <w:szCs w:val="24"/>
        </w:rPr>
      </w:pPr>
      <w:r>
        <w:rPr>
          <w:rFonts w:ascii="Times New Roman" w:hAnsi="Times New Roman" w:cs="Times New Roman"/>
          <w:sz w:val="24"/>
          <w:szCs w:val="24"/>
        </w:rPr>
        <w:t xml:space="preserve">Alat musik gamelan (Jawa). </w:t>
      </w:r>
    </w:p>
    <w:p w:rsidR="009B0FD6" w:rsidRPr="00897D0E" w:rsidRDefault="009B0FD6" w:rsidP="009B0FD6">
      <w:pPr>
        <w:pStyle w:val="ListParagraph"/>
        <w:spacing w:after="0" w:line="360" w:lineRule="auto"/>
        <w:ind w:left="360" w:right="-427"/>
        <w:jc w:val="center"/>
        <w:rPr>
          <w:rFonts w:ascii="Times New Roman" w:hAnsi="Times New Roman" w:cs="Times New Roman"/>
          <w:b/>
          <w:sz w:val="24"/>
          <w:szCs w:val="24"/>
        </w:rPr>
      </w:pPr>
      <w:r w:rsidRPr="00897D0E">
        <w:rPr>
          <w:rFonts w:ascii="Times New Roman" w:hAnsi="Times New Roman" w:cs="Times New Roman"/>
          <w:b/>
          <w:sz w:val="24"/>
          <w:szCs w:val="24"/>
        </w:rPr>
        <w:t xml:space="preserve">Gambar </w:t>
      </w:r>
      <w:r w:rsidR="00054CBC">
        <w:rPr>
          <w:rFonts w:ascii="Times New Roman" w:hAnsi="Times New Roman" w:cs="Times New Roman"/>
          <w:b/>
          <w:sz w:val="24"/>
          <w:szCs w:val="24"/>
        </w:rPr>
        <w:t>2.11</w:t>
      </w:r>
    </w:p>
    <w:p w:rsidR="009B0FD6" w:rsidRDefault="009B0FD6" w:rsidP="009B0FD6">
      <w:pPr>
        <w:pStyle w:val="ListParagraph"/>
        <w:spacing w:after="0" w:line="360" w:lineRule="auto"/>
        <w:ind w:left="360" w:right="-427"/>
        <w:jc w:val="center"/>
        <w:rPr>
          <w:rFonts w:ascii="Times New Roman" w:hAnsi="Times New Roman" w:cs="Times New Roman"/>
          <w:b/>
          <w:sz w:val="24"/>
          <w:szCs w:val="24"/>
        </w:rPr>
      </w:pPr>
      <w:r>
        <w:rPr>
          <w:rFonts w:ascii="Times New Roman" w:hAnsi="Times New Roman" w:cs="Times New Roman"/>
          <w:b/>
          <w:sz w:val="24"/>
          <w:szCs w:val="24"/>
        </w:rPr>
        <w:t xml:space="preserve">Alat Musik Gamelan di Jawa </w:t>
      </w:r>
    </w:p>
    <w:p w:rsidR="009B0FD6" w:rsidRDefault="00FE1EC9" w:rsidP="00FE1EC9">
      <w:pPr>
        <w:pStyle w:val="ListParagraph"/>
        <w:spacing w:after="0" w:line="360" w:lineRule="auto"/>
        <w:ind w:left="360" w:right="-427"/>
        <w:jc w:val="center"/>
        <w:rPr>
          <w:rFonts w:ascii="Times New Roman" w:hAnsi="Times New Roman" w:cs="Times New Roman"/>
          <w:b/>
          <w:sz w:val="24"/>
          <w:szCs w:val="24"/>
        </w:rPr>
      </w:pPr>
      <w:r w:rsidRPr="00FE1EC9">
        <w:rPr>
          <w:rFonts w:ascii="Times New Roman" w:hAnsi="Times New Roman" w:cs="Times New Roman"/>
          <w:b/>
          <w:noProof/>
          <w:sz w:val="24"/>
          <w:szCs w:val="24"/>
          <w:lang w:eastAsia="en-GB"/>
        </w:rPr>
        <w:drawing>
          <wp:inline distT="0" distB="0" distL="0" distR="0">
            <wp:extent cx="1495425" cy="892618"/>
            <wp:effectExtent l="19050" t="0" r="9525" b="0"/>
            <wp:docPr id="14" name="Picture 10" descr="IMG_9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013.JPG"/>
                    <pic:cNvPicPr/>
                  </pic:nvPicPr>
                  <pic:blipFill>
                    <a:blip r:embed="rId17"/>
                    <a:stretch>
                      <a:fillRect/>
                    </a:stretch>
                  </pic:blipFill>
                  <pic:spPr>
                    <a:xfrm>
                      <a:off x="0" y="0"/>
                      <a:ext cx="1496107" cy="893025"/>
                    </a:xfrm>
                    <a:prstGeom prst="rect">
                      <a:avLst/>
                    </a:prstGeom>
                  </pic:spPr>
                </pic:pic>
              </a:graphicData>
            </a:graphic>
          </wp:inline>
        </w:drawing>
      </w:r>
    </w:p>
    <w:p w:rsidR="00E96F32" w:rsidRPr="009B0FD6" w:rsidRDefault="00E96F32" w:rsidP="00E96F32">
      <w:pPr>
        <w:pStyle w:val="ListParagraph"/>
        <w:numPr>
          <w:ilvl w:val="0"/>
          <w:numId w:val="23"/>
        </w:numPr>
        <w:spacing w:after="0" w:line="480" w:lineRule="auto"/>
        <w:ind w:left="1701" w:right="-427" w:hanging="425"/>
        <w:jc w:val="both"/>
        <w:rPr>
          <w:rFonts w:ascii="Times New Roman" w:hAnsi="Times New Roman" w:cs="Times New Roman"/>
          <w:b/>
          <w:sz w:val="24"/>
          <w:szCs w:val="24"/>
        </w:rPr>
      </w:pPr>
      <w:r w:rsidRPr="00DC1A97">
        <w:rPr>
          <w:rFonts w:ascii="Times New Roman" w:hAnsi="Times New Roman" w:cs="Times New Roman"/>
          <w:sz w:val="24"/>
          <w:szCs w:val="24"/>
        </w:rPr>
        <w:t>Alat musik kolintang (Minahasa).</w:t>
      </w:r>
    </w:p>
    <w:p w:rsidR="009B0FD6" w:rsidRPr="00897D0E" w:rsidRDefault="009B0FD6" w:rsidP="009B0FD6">
      <w:pPr>
        <w:pStyle w:val="ListParagraph"/>
        <w:spacing w:after="0" w:line="360" w:lineRule="auto"/>
        <w:ind w:left="360" w:right="-427"/>
        <w:jc w:val="center"/>
        <w:rPr>
          <w:rFonts w:ascii="Times New Roman" w:hAnsi="Times New Roman" w:cs="Times New Roman"/>
          <w:b/>
          <w:sz w:val="24"/>
          <w:szCs w:val="24"/>
        </w:rPr>
      </w:pPr>
      <w:r w:rsidRPr="00897D0E">
        <w:rPr>
          <w:rFonts w:ascii="Times New Roman" w:hAnsi="Times New Roman" w:cs="Times New Roman"/>
          <w:b/>
          <w:sz w:val="24"/>
          <w:szCs w:val="24"/>
        </w:rPr>
        <w:t xml:space="preserve">Gambar </w:t>
      </w:r>
      <w:r w:rsidR="00054CBC">
        <w:rPr>
          <w:rFonts w:ascii="Times New Roman" w:hAnsi="Times New Roman" w:cs="Times New Roman"/>
          <w:b/>
          <w:sz w:val="24"/>
          <w:szCs w:val="24"/>
        </w:rPr>
        <w:t>2.12</w:t>
      </w:r>
    </w:p>
    <w:p w:rsidR="00FE1EC9" w:rsidRDefault="009B0FD6" w:rsidP="009B0FD6">
      <w:pPr>
        <w:pStyle w:val="ListParagraph"/>
        <w:spacing w:after="0" w:line="360" w:lineRule="auto"/>
        <w:ind w:left="360" w:right="-427"/>
        <w:jc w:val="center"/>
        <w:rPr>
          <w:rFonts w:ascii="Times New Roman" w:hAnsi="Times New Roman" w:cs="Times New Roman"/>
          <w:b/>
          <w:sz w:val="24"/>
          <w:szCs w:val="24"/>
        </w:rPr>
      </w:pPr>
      <w:r>
        <w:rPr>
          <w:rFonts w:ascii="Times New Roman" w:hAnsi="Times New Roman" w:cs="Times New Roman"/>
          <w:b/>
          <w:sz w:val="24"/>
          <w:szCs w:val="24"/>
        </w:rPr>
        <w:t>Alat Musik Kolintang di Minahasa</w:t>
      </w:r>
    </w:p>
    <w:p w:rsidR="009B0FD6" w:rsidRDefault="009B0FD6" w:rsidP="00FE1EC9">
      <w:pPr>
        <w:pStyle w:val="ListParagraph"/>
        <w:spacing w:after="0" w:line="360" w:lineRule="auto"/>
        <w:ind w:left="360" w:right="-427"/>
        <w:jc w:val="center"/>
        <w:rPr>
          <w:rFonts w:ascii="Times New Roman" w:hAnsi="Times New Roman" w:cs="Times New Roman"/>
          <w:b/>
          <w:sz w:val="24"/>
          <w:szCs w:val="24"/>
        </w:rPr>
      </w:pPr>
      <w:r>
        <w:rPr>
          <w:rFonts w:ascii="Times New Roman" w:hAnsi="Times New Roman" w:cs="Times New Roman"/>
          <w:b/>
          <w:sz w:val="24"/>
          <w:szCs w:val="24"/>
        </w:rPr>
        <w:t xml:space="preserve"> </w:t>
      </w:r>
      <w:r w:rsidR="00FE1EC9" w:rsidRPr="00FE1EC9">
        <w:rPr>
          <w:rFonts w:ascii="Times New Roman" w:hAnsi="Times New Roman" w:cs="Times New Roman"/>
          <w:b/>
          <w:noProof/>
          <w:sz w:val="24"/>
          <w:szCs w:val="24"/>
          <w:lang w:eastAsia="en-GB"/>
        </w:rPr>
        <w:drawing>
          <wp:inline distT="0" distB="0" distL="0" distR="0">
            <wp:extent cx="1581150" cy="1066800"/>
            <wp:effectExtent l="19050" t="0" r="0" b="0"/>
            <wp:docPr id="15" name="Picture 11" descr="IMG_9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014.JPG"/>
                    <pic:cNvPicPr/>
                  </pic:nvPicPr>
                  <pic:blipFill>
                    <a:blip r:embed="rId18"/>
                    <a:stretch>
                      <a:fillRect/>
                    </a:stretch>
                  </pic:blipFill>
                  <pic:spPr>
                    <a:xfrm>
                      <a:off x="0" y="0"/>
                      <a:ext cx="1586121" cy="1070154"/>
                    </a:xfrm>
                    <a:prstGeom prst="rect">
                      <a:avLst/>
                    </a:prstGeom>
                  </pic:spPr>
                </pic:pic>
              </a:graphicData>
            </a:graphic>
          </wp:inline>
        </w:drawing>
      </w:r>
    </w:p>
    <w:p w:rsidR="00E96F32" w:rsidRPr="009B0FD6" w:rsidRDefault="00E96F32" w:rsidP="00E96F32">
      <w:pPr>
        <w:pStyle w:val="ListParagraph"/>
        <w:numPr>
          <w:ilvl w:val="0"/>
          <w:numId w:val="23"/>
        </w:numPr>
        <w:spacing w:after="0" w:line="480" w:lineRule="auto"/>
        <w:ind w:left="1701" w:right="-427" w:hanging="425"/>
        <w:jc w:val="both"/>
        <w:rPr>
          <w:rFonts w:ascii="Times New Roman" w:hAnsi="Times New Roman" w:cs="Times New Roman"/>
          <w:b/>
          <w:sz w:val="24"/>
          <w:szCs w:val="24"/>
        </w:rPr>
      </w:pPr>
      <w:r w:rsidRPr="00DC1A97">
        <w:rPr>
          <w:rFonts w:ascii="Times New Roman" w:hAnsi="Times New Roman" w:cs="Times New Roman"/>
          <w:sz w:val="24"/>
          <w:szCs w:val="24"/>
        </w:rPr>
        <w:t xml:space="preserve">Alat musik calung dan angklung (Jawa Barat). </w:t>
      </w:r>
    </w:p>
    <w:p w:rsidR="009B0FD6" w:rsidRPr="00897D0E" w:rsidRDefault="009B0FD6" w:rsidP="009B0FD6">
      <w:pPr>
        <w:pStyle w:val="ListParagraph"/>
        <w:spacing w:after="0" w:line="360" w:lineRule="auto"/>
        <w:ind w:left="360" w:right="-427"/>
        <w:jc w:val="center"/>
        <w:rPr>
          <w:rFonts w:ascii="Times New Roman" w:hAnsi="Times New Roman" w:cs="Times New Roman"/>
          <w:b/>
          <w:sz w:val="24"/>
          <w:szCs w:val="24"/>
        </w:rPr>
      </w:pPr>
      <w:r w:rsidRPr="00897D0E">
        <w:rPr>
          <w:rFonts w:ascii="Times New Roman" w:hAnsi="Times New Roman" w:cs="Times New Roman"/>
          <w:b/>
          <w:sz w:val="24"/>
          <w:szCs w:val="24"/>
        </w:rPr>
        <w:t xml:space="preserve">Gambar </w:t>
      </w:r>
      <w:r w:rsidR="00054CBC">
        <w:rPr>
          <w:rFonts w:ascii="Times New Roman" w:hAnsi="Times New Roman" w:cs="Times New Roman"/>
          <w:b/>
          <w:sz w:val="24"/>
          <w:szCs w:val="24"/>
        </w:rPr>
        <w:t>2.13</w:t>
      </w:r>
    </w:p>
    <w:p w:rsidR="009B0FD6" w:rsidRDefault="009B0FD6" w:rsidP="009B0FD6">
      <w:pPr>
        <w:pStyle w:val="ListParagraph"/>
        <w:spacing w:after="0" w:line="360" w:lineRule="auto"/>
        <w:ind w:left="360" w:right="-427"/>
        <w:jc w:val="center"/>
        <w:rPr>
          <w:rFonts w:ascii="Times New Roman" w:hAnsi="Times New Roman" w:cs="Times New Roman"/>
          <w:b/>
          <w:sz w:val="24"/>
          <w:szCs w:val="24"/>
        </w:rPr>
      </w:pPr>
      <w:r>
        <w:rPr>
          <w:rFonts w:ascii="Times New Roman" w:hAnsi="Times New Roman" w:cs="Times New Roman"/>
          <w:b/>
          <w:sz w:val="24"/>
          <w:szCs w:val="24"/>
        </w:rPr>
        <w:t>Alat Musik Calung dan Angklung di Jawa Barat</w:t>
      </w:r>
    </w:p>
    <w:p w:rsidR="009B0FD6" w:rsidRDefault="00FE1EC9" w:rsidP="00FE1EC9">
      <w:pPr>
        <w:pStyle w:val="ListParagraph"/>
        <w:spacing w:after="0" w:line="360" w:lineRule="auto"/>
        <w:ind w:left="360" w:right="-427"/>
        <w:jc w:val="center"/>
        <w:rPr>
          <w:rFonts w:ascii="Times New Roman" w:hAnsi="Times New Roman" w:cs="Times New Roman"/>
          <w:b/>
          <w:sz w:val="24"/>
          <w:szCs w:val="24"/>
        </w:rPr>
      </w:pPr>
      <w:r w:rsidRPr="00FE1EC9">
        <w:rPr>
          <w:rFonts w:ascii="Times New Roman" w:hAnsi="Times New Roman" w:cs="Times New Roman"/>
          <w:b/>
          <w:noProof/>
          <w:sz w:val="24"/>
          <w:szCs w:val="24"/>
          <w:lang w:eastAsia="en-GB"/>
        </w:rPr>
        <w:lastRenderedPageBreak/>
        <w:drawing>
          <wp:inline distT="0" distB="0" distL="0" distR="0">
            <wp:extent cx="1304925" cy="1028700"/>
            <wp:effectExtent l="19050" t="0" r="9525" b="0"/>
            <wp:docPr id="16" name="Picture 12" descr="IMG_9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016.JPG"/>
                    <pic:cNvPicPr/>
                  </pic:nvPicPr>
                  <pic:blipFill>
                    <a:blip r:embed="rId19"/>
                    <a:stretch>
                      <a:fillRect/>
                    </a:stretch>
                  </pic:blipFill>
                  <pic:spPr>
                    <a:xfrm>
                      <a:off x="0" y="0"/>
                      <a:ext cx="1307625" cy="1030828"/>
                    </a:xfrm>
                    <a:prstGeom prst="rect">
                      <a:avLst/>
                    </a:prstGeom>
                  </pic:spPr>
                </pic:pic>
              </a:graphicData>
            </a:graphic>
          </wp:inline>
        </w:drawing>
      </w:r>
      <w:r>
        <w:rPr>
          <w:rFonts w:ascii="Times New Roman" w:hAnsi="Times New Roman" w:cs="Times New Roman"/>
          <w:b/>
          <w:sz w:val="24"/>
          <w:szCs w:val="24"/>
        </w:rPr>
        <w:t xml:space="preserve"> </w:t>
      </w:r>
      <w:r w:rsidRPr="00FE1EC9">
        <w:rPr>
          <w:rFonts w:ascii="Times New Roman" w:hAnsi="Times New Roman" w:cs="Times New Roman"/>
          <w:b/>
          <w:noProof/>
          <w:sz w:val="24"/>
          <w:szCs w:val="24"/>
          <w:lang w:eastAsia="en-GB"/>
        </w:rPr>
        <w:drawing>
          <wp:inline distT="0" distB="0" distL="0" distR="0">
            <wp:extent cx="1390650" cy="962025"/>
            <wp:effectExtent l="19050" t="0" r="0" b="0"/>
            <wp:docPr id="17" name="Picture 13" descr="IMG_9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017.JPG"/>
                    <pic:cNvPicPr/>
                  </pic:nvPicPr>
                  <pic:blipFill>
                    <a:blip r:embed="rId20"/>
                    <a:stretch>
                      <a:fillRect/>
                    </a:stretch>
                  </pic:blipFill>
                  <pic:spPr>
                    <a:xfrm>
                      <a:off x="0" y="0"/>
                      <a:ext cx="1399570" cy="968196"/>
                    </a:xfrm>
                    <a:prstGeom prst="rect">
                      <a:avLst/>
                    </a:prstGeom>
                  </pic:spPr>
                </pic:pic>
              </a:graphicData>
            </a:graphic>
          </wp:inline>
        </w:drawing>
      </w:r>
    </w:p>
    <w:p w:rsidR="00E96F32" w:rsidRPr="009B0FD6" w:rsidRDefault="00E96F32" w:rsidP="00E96F32">
      <w:pPr>
        <w:pStyle w:val="ListParagraph"/>
        <w:numPr>
          <w:ilvl w:val="0"/>
          <w:numId w:val="23"/>
        </w:numPr>
        <w:spacing w:after="0" w:line="480" w:lineRule="auto"/>
        <w:ind w:left="1701" w:right="-427" w:hanging="425"/>
        <w:jc w:val="both"/>
        <w:rPr>
          <w:rFonts w:ascii="Times New Roman" w:hAnsi="Times New Roman" w:cs="Times New Roman"/>
          <w:b/>
          <w:sz w:val="24"/>
          <w:szCs w:val="24"/>
        </w:rPr>
      </w:pPr>
      <w:r w:rsidRPr="00DC1A97">
        <w:rPr>
          <w:rFonts w:ascii="Times New Roman" w:hAnsi="Times New Roman" w:cs="Times New Roman"/>
          <w:sz w:val="24"/>
          <w:szCs w:val="24"/>
        </w:rPr>
        <w:t>Alat musik sasando (Kupang).</w:t>
      </w:r>
    </w:p>
    <w:p w:rsidR="009B0FD6" w:rsidRPr="00897D0E" w:rsidRDefault="009B0FD6" w:rsidP="009B0FD6">
      <w:pPr>
        <w:pStyle w:val="ListParagraph"/>
        <w:spacing w:after="0" w:line="360" w:lineRule="auto"/>
        <w:ind w:left="360" w:right="-427"/>
        <w:jc w:val="center"/>
        <w:rPr>
          <w:rFonts w:ascii="Times New Roman" w:hAnsi="Times New Roman" w:cs="Times New Roman"/>
          <w:b/>
          <w:sz w:val="24"/>
          <w:szCs w:val="24"/>
        </w:rPr>
      </w:pPr>
      <w:r w:rsidRPr="00897D0E">
        <w:rPr>
          <w:rFonts w:ascii="Times New Roman" w:hAnsi="Times New Roman" w:cs="Times New Roman"/>
          <w:b/>
          <w:sz w:val="24"/>
          <w:szCs w:val="24"/>
        </w:rPr>
        <w:t xml:space="preserve">Gambar </w:t>
      </w:r>
      <w:r w:rsidR="00054CBC">
        <w:rPr>
          <w:rFonts w:ascii="Times New Roman" w:hAnsi="Times New Roman" w:cs="Times New Roman"/>
          <w:b/>
          <w:sz w:val="24"/>
          <w:szCs w:val="24"/>
        </w:rPr>
        <w:t>2.14</w:t>
      </w:r>
    </w:p>
    <w:p w:rsidR="00FE1EC9" w:rsidRDefault="009B0FD6" w:rsidP="009B0FD6">
      <w:pPr>
        <w:pStyle w:val="ListParagraph"/>
        <w:spacing w:after="0" w:line="360" w:lineRule="auto"/>
        <w:ind w:left="360" w:right="-427"/>
        <w:jc w:val="center"/>
        <w:rPr>
          <w:rFonts w:ascii="Times New Roman" w:hAnsi="Times New Roman" w:cs="Times New Roman"/>
          <w:b/>
          <w:sz w:val="24"/>
          <w:szCs w:val="24"/>
        </w:rPr>
      </w:pPr>
      <w:r>
        <w:rPr>
          <w:rFonts w:ascii="Times New Roman" w:hAnsi="Times New Roman" w:cs="Times New Roman"/>
          <w:b/>
          <w:sz w:val="24"/>
          <w:szCs w:val="24"/>
        </w:rPr>
        <w:t>Alat Musik Sasando di Kupang</w:t>
      </w:r>
    </w:p>
    <w:p w:rsidR="009B0FD6" w:rsidRDefault="00FE1EC9" w:rsidP="00FE1EC9">
      <w:pPr>
        <w:pStyle w:val="ListParagraph"/>
        <w:spacing w:after="0" w:line="360" w:lineRule="auto"/>
        <w:ind w:left="360" w:right="-427"/>
        <w:jc w:val="center"/>
        <w:rPr>
          <w:rFonts w:ascii="Times New Roman" w:hAnsi="Times New Roman" w:cs="Times New Roman"/>
          <w:b/>
          <w:sz w:val="24"/>
          <w:szCs w:val="24"/>
        </w:rPr>
      </w:pPr>
      <w:r w:rsidRPr="00FE1EC9">
        <w:rPr>
          <w:rFonts w:ascii="Times New Roman" w:hAnsi="Times New Roman" w:cs="Times New Roman"/>
          <w:b/>
          <w:noProof/>
          <w:sz w:val="24"/>
          <w:szCs w:val="24"/>
          <w:lang w:eastAsia="en-GB"/>
        </w:rPr>
        <w:drawing>
          <wp:inline distT="0" distB="0" distL="0" distR="0">
            <wp:extent cx="1384102" cy="885825"/>
            <wp:effectExtent l="19050" t="0" r="6548" b="0"/>
            <wp:docPr id="18" name="Picture 14" descr="IMG_9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015.JPG"/>
                    <pic:cNvPicPr/>
                  </pic:nvPicPr>
                  <pic:blipFill>
                    <a:blip r:embed="rId21"/>
                    <a:stretch>
                      <a:fillRect/>
                    </a:stretch>
                  </pic:blipFill>
                  <pic:spPr>
                    <a:xfrm>
                      <a:off x="0" y="0"/>
                      <a:ext cx="1383515" cy="885449"/>
                    </a:xfrm>
                    <a:prstGeom prst="rect">
                      <a:avLst/>
                    </a:prstGeom>
                  </pic:spPr>
                </pic:pic>
              </a:graphicData>
            </a:graphic>
          </wp:inline>
        </w:drawing>
      </w:r>
      <w:r w:rsidR="009B0FD6">
        <w:rPr>
          <w:rFonts w:ascii="Times New Roman" w:hAnsi="Times New Roman" w:cs="Times New Roman"/>
          <w:b/>
          <w:sz w:val="24"/>
          <w:szCs w:val="24"/>
        </w:rPr>
        <w:t xml:space="preserve"> </w:t>
      </w:r>
    </w:p>
    <w:p w:rsidR="00E96F32" w:rsidRPr="009B0FD6" w:rsidRDefault="00E96F32" w:rsidP="00E96F32">
      <w:pPr>
        <w:pStyle w:val="ListParagraph"/>
        <w:numPr>
          <w:ilvl w:val="0"/>
          <w:numId w:val="23"/>
        </w:numPr>
        <w:spacing w:after="0" w:line="480" w:lineRule="auto"/>
        <w:ind w:left="1701" w:right="-427" w:hanging="425"/>
        <w:jc w:val="both"/>
        <w:rPr>
          <w:rFonts w:ascii="Times New Roman" w:hAnsi="Times New Roman" w:cs="Times New Roman"/>
          <w:b/>
          <w:sz w:val="24"/>
          <w:szCs w:val="24"/>
        </w:rPr>
      </w:pPr>
      <w:r w:rsidRPr="00DC1A97">
        <w:rPr>
          <w:rFonts w:ascii="Times New Roman" w:hAnsi="Times New Roman" w:cs="Times New Roman"/>
          <w:sz w:val="24"/>
          <w:szCs w:val="24"/>
        </w:rPr>
        <w:t>Alat musik gambang kromong (Betawi).</w:t>
      </w:r>
    </w:p>
    <w:p w:rsidR="009B0FD6" w:rsidRPr="00897D0E" w:rsidRDefault="009B0FD6" w:rsidP="009B0FD6">
      <w:pPr>
        <w:pStyle w:val="ListParagraph"/>
        <w:spacing w:after="0" w:line="360" w:lineRule="auto"/>
        <w:ind w:left="360" w:right="-427"/>
        <w:jc w:val="center"/>
        <w:rPr>
          <w:rFonts w:ascii="Times New Roman" w:hAnsi="Times New Roman" w:cs="Times New Roman"/>
          <w:b/>
          <w:sz w:val="24"/>
          <w:szCs w:val="24"/>
        </w:rPr>
      </w:pPr>
      <w:r w:rsidRPr="00897D0E">
        <w:rPr>
          <w:rFonts w:ascii="Times New Roman" w:hAnsi="Times New Roman" w:cs="Times New Roman"/>
          <w:b/>
          <w:sz w:val="24"/>
          <w:szCs w:val="24"/>
        </w:rPr>
        <w:t xml:space="preserve">Gambar </w:t>
      </w:r>
      <w:r w:rsidR="00054CBC">
        <w:rPr>
          <w:rFonts w:ascii="Times New Roman" w:hAnsi="Times New Roman" w:cs="Times New Roman"/>
          <w:b/>
          <w:sz w:val="24"/>
          <w:szCs w:val="24"/>
        </w:rPr>
        <w:t>2.15</w:t>
      </w:r>
    </w:p>
    <w:p w:rsidR="009B0FD6" w:rsidRDefault="009B0FD6" w:rsidP="009B0FD6">
      <w:pPr>
        <w:pStyle w:val="ListParagraph"/>
        <w:spacing w:after="0" w:line="360" w:lineRule="auto"/>
        <w:ind w:left="360" w:right="-427"/>
        <w:jc w:val="center"/>
        <w:rPr>
          <w:rFonts w:ascii="Times New Roman" w:hAnsi="Times New Roman" w:cs="Times New Roman"/>
          <w:b/>
          <w:sz w:val="24"/>
          <w:szCs w:val="24"/>
        </w:rPr>
      </w:pPr>
      <w:r>
        <w:rPr>
          <w:rFonts w:ascii="Times New Roman" w:hAnsi="Times New Roman" w:cs="Times New Roman"/>
          <w:b/>
          <w:sz w:val="24"/>
          <w:szCs w:val="24"/>
        </w:rPr>
        <w:t xml:space="preserve">Alat Musik Gambang Kromong di Betawi </w:t>
      </w:r>
    </w:p>
    <w:p w:rsidR="009B0FD6" w:rsidRPr="00DC1A97" w:rsidRDefault="00FE1EC9" w:rsidP="00FE1EC9">
      <w:pPr>
        <w:pStyle w:val="ListParagraph"/>
        <w:spacing w:after="0" w:line="360" w:lineRule="auto"/>
        <w:ind w:left="360" w:right="-427"/>
        <w:jc w:val="center"/>
        <w:rPr>
          <w:rFonts w:ascii="Times New Roman" w:hAnsi="Times New Roman" w:cs="Times New Roman"/>
          <w:b/>
          <w:sz w:val="24"/>
          <w:szCs w:val="24"/>
        </w:rPr>
      </w:pPr>
      <w:r w:rsidRPr="00FE1EC9">
        <w:rPr>
          <w:rFonts w:ascii="Times New Roman" w:hAnsi="Times New Roman" w:cs="Times New Roman"/>
          <w:b/>
          <w:noProof/>
          <w:sz w:val="24"/>
          <w:szCs w:val="24"/>
          <w:lang w:eastAsia="en-GB"/>
        </w:rPr>
        <w:drawing>
          <wp:inline distT="0" distB="0" distL="0" distR="0">
            <wp:extent cx="1476375" cy="962025"/>
            <wp:effectExtent l="19050" t="0" r="9525" b="0"/>
            <wp:docPr id="19" name="Picture 15" descr="gambang+krom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ng+kromong.jpg"/>
                    <pic:cNvPicPr/>
                  </pic:nvPicPr>
                  <pic:blipFill>
                    <a:blip r:embed="rId22"/>
                    <a:stretch>
                      <a:fillRect/>
                    </a:stretch>
                  </pic:blipFill>
                  <pic:spPr>
                    <a:xfrm>
                      <a:off x="0" y="0"/>
                      <a:ext cx="1478385" cy="963335"/>
                    </a:xfrm>
                    <a:prstGeom prst="rect">
                      <a:avLst/>
                    </a:prstGeom>
                  </pic:spPr>
                </pic:pic>
              </a:graphicData>
            </a:graphic>
          </wp:inline>
        </w:drawing>
      </w:r>
    </w:p>
    <w:p w:rsidR="00E96F32" w:rsidRPr="000D7167" w:rsidRDefault="00E96F32" w:rsidP="00E96F32">
      <w:pPr>
        <w:pStyle w:val="ListParagraph"/>
        <w:numPr>
          <w:ilvl w:val="0"/>
          <w:numId w:val="21"/>
        </w:numPr>
        <w:spacing w:after="0" w:line="480" w:lineRule="auto"/>
        <w:ind w:left="1276" w:hanging="425"/>
        <w:jc w:val="both"/>
        <w:rPr>
          <w:rFonts w:ascii="Times New Roman" w:hAnsi="Times New Roman" w:cs="Times New Roman"/>
          <w:b/>
          <w:sz w:val="24"/>
          <w:szCs w:val="24"/>
        </w:rPr>
      </w:pPr>
      <w:r>
        <w:rPr>
          <w:rFonts w:ascii="Times New Roman" w:hAnsi="Times New Roman" w:cs="Times New Roman"/>
          <w:sz w:val="24"/>
          <w:szCs w:val="24"/>
        </w:rPr>
        <w:t xml:space="preserve">Pakaian Adat </w:t>
      </w:r>
    </w:p>
    <w:p w:rsidR="00E96F32" w:rsidRDefault="00E96F32" w:rsidP="00E96F32">
      <w:pPr>
        <w:pStyle w:val="ListParagraph"/>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Selain fungsi utamanya sebagai penutup tubuh, pakain juga menunjukkan budaya suatu daerah. Berbagai suku bangsa memiliki pakaian tradisionalnya sendiri. </w:t>
      </w:r>
    </w:p>
    <w:p w:rsidR="009A4F8A" w:rsidRPr="00897D0E" w:rsidRDefault="009A4F8A" w:rsidP="009A4F8A">
      <w:pPr>
        <w:pStyle w:val="ListParagraph"/>
        <w:spacing w:after="0" w:line="360" w:lineRule="auto"/>
        <w:ind w:left="360" w:right="-427"/>
        <w:jc w:val="center"/>
        <w:rPr>
          <w:rFonts w:ascii="Times New Roman" w:hAnsi="Times New Roman" w:cs="Times New Roman"/>
          <w:b/>
          <w:sz w:val="24"/>
          <w:szCs w:val="24"/>
        </w:rPr>
      </w:pPr>
      <w:r w:rsidRPr="00897D0E">
        <w:rPr>
          <w:rFonts w:ascii="Times New Roman" w:hAnsi="Times New Roman" w:cs="Times New Roman"/>
          <w:b/>
          <w:sz w:val="24"/>
          <w:szCs w:val="24"/>
        </w:rPr>
        <w:t xml:space="preserve">Gambar </w:t>
      </w:r>
      <w:r w:rsidR="00054CBC">
        <w:rPr>
          <w:rFonts w:ascii="Times New Roman" w:hAnsi="Times New Roman" w:cs="Times New Roman"/>
          <w:b/>
          <w:sz w:val="24"/>
          <w:szCs w:val="24"/>
        </w:rPr>
        <w:t>2.16</w:t>
      </w:r>
    </w:p>
    <w:p w:rsidR="00F64173" w:rsidRDefault="009A4F8A" w:rsidP="00F64173">
      <w:pPr>
        <w:pStyle w:val="ListParagraph"/>
        <w:spacing w:after="0" w:line="360" w:lineRule="auto"/>
        <w:ind w:left="360" w:right="-427"/>
        <w:jc w:val="center"/>
        <w:rPr>
          <w:rFonts w:ascii="Times New Roman" w:hAnsi="Times New Roman" w:cs="Times New Roman"/>
          <w:b/>
          <w:sz w:val="24"/>
          <w:szCs w:val="24"/>
        </w:rPr>
      </w:pPr>
      <w:r>
        <w:rPr>
          <w:rFonts w:ascii="Times New Roman" w:hAnsi="Times New Roman" w:cs="Times New Roman"/>
          <w:b/>
          <w:sz w:val="24"/>
          <w:szCs w:val="24"/>
        </w:rPr>
        <w:t>Pakaian Adat di Nanggro Aceh Darussalam (NAD</w:t>
      </w:r>
      <w:r w:rsidR="00025D12">
        <w:rPr>
          <w:rFonts w:ascii="Times New Roman" w:hAnsi="Times New Roman" w:cs="Times New Roman"/>
          <w:b/>
          <w:sz w:val="24"/>
          <w:szCs w:val="24"/>
        </w:rPr>
        <w:t>)</w:t>
      </w:r>
    </w:p>
    <w:p w:rsidR="009A4F8A" w:rsidRPr="00F64173" w:rsidRDefault="009A4F8A" w:rsidP="00F64173">
      <w:pPr>
        <w:pStyle w:val="ListParagraph"/>
        <w:spacing w:after="0" w:line="360" w:lineRule="auto"/>
        <w:ind w:left="360" w:right="-427"/>
        <w:jc w:val="center"/>
        <w:rPr>
          <w:rFonts w:ascii="Times New Roman" w:hAnsi="Times New Roman" w:cs="Times New Roman"/>
          <w:b/>
          <w:sz w:val="24"/>
          <w:szCs w:val="24"/>
        </w:rPr>
      </w:pPr>
      <w:r w:rsidRPr="009A4F8A">
        <w:rPr>
          <w:rFonts w:ascii="Times New Roman" w:hAnsi="Times New Roman" w:cs="Times New Roman"/>
          <w:noProof/>
          <w:sz w:val="24"/>
          <w:szCs w:val="24"/>
          <w:lang w:eastAsia="en-GB"/>
        </w:rPr>
        <w:drawing>
          <wp:inline distT="0" distB="0" distL="0" distR="0">
            <wp:extent cx="1241656" cy="1219200"/>
            <wp:effectExtent l="19050" t="0" r="0" b="0"/>
            <wp:docPr id="20" name="Picture 16" descr="Pakaian%2BAdat%2BTradisional%2BUlee%2BBa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kaian%2BAdat%2BTradisional%2BUlee%2BBalang.jpg"/>
                    <pic:cNvPicPr/>
                  </pic:nvPicPr>
                  <pic:blipFill>
                    <a:blip r:embed="rId23" cstate="print"/>
                    <a:stretch>
                      <a:fillRect/>
                    </a:stretch>
                  </pic:blipFill>
                  <pic:spPr>
                    <a:xfrm>
                      <a:off x="0" y="0"/>
                      <a:ext cx="1243595" cy="1221104"/>
                    </a:xfrm>
                    <a:prstGeom prst="rect">
                      <a:avLst/>
                    </a:prstGeom>
                  </pic:spPr>
                </pic:pic>
              </a:graphicData>
            </a:graphic>
          </wp:inline>
        </w:drawing>
      </w:r>
    </w:p>
    <w:p w:rsidR="009A4F8A" w:rsidRPr="00897D0E" w:rsidRDefault="009A4F8A" w:rsidP="009A4F8A">
      <w:pPr>
        <w:pStyle w:val="ListParagraph"/>
        <w:spacing w:after="0" w:line="360" w:lineRule="auto"/>
        <w:ind w:left="360" w:right="-427"/>
        <w:jc w:val="center"/>
        <w:rPr>
          <w:rFonts w:ascii="Times New Roman" w:hAnsi="Times New Roman" w:cs="Times New Roman"/>
          <w:b/>
          <w:sz w:val="24"/>
          <w:szCs w:val="24"/>
        </w:rPr>
      </w:pPr>
      <w:r w:rsidRPr="00897D0E">
        <w:rPr>
          <w:rFonts w:ascii="Times New Roman" w:hAnsi="Times New Roman" w:cs="Times New Roman"/>
          <w:b/>
          <w:sz w:val="24"/>
          <w:szCs w:val="24"/>
        </w:rPr>
        <w:lastRenderedPageBreak/>
        <w:t xml:space="preserve">Gambar </w:t>
      </w:r>
      <w:r w:rsidR="00054CBC">
        <w:rPr>
          <w:rFonts w:ascii="Times New Roman" w:hAnsi="Times New Roman" w:cs="Times New Roman"/>
          <w:b/>
          <w:sz w:val="24"/>
          <w:szCs w:val="24"/>
        </w:rPr>
        <w:t>2.17</w:t>
      </w:r>
    </w:p>
    <w:p w:rsidR="00F64173" w:rsidRDefault="009A4F8A" w:rsidP="00F64173">
      <w:pPr>
        <w:pStyle w:val="ListParagraph"/>
        <w:spacing w:after="0" w:line="360" w:lineRule="auto"/>
        <w:ind w:left="360" w:right="-427"/>
        <w:jc w:val="center"/>
        <w:rPr>
          <w:rFonts w:ascii="Times New Roman" w:hAnsi="Times New Roman" w:cs="Times New Roman"/>
          <w:b/>
          <w:sz w:val="24"/>
          <w:szCs w:val="24"/>
        </w:rPr>
      </w:pPr>
      <w:r>
        <w:rPr>
          <w:rFonts w:ascii="Times New Roman" w:hAnsi="Times New Roman" w:cs="Times New Roman"/>
          <w:b/>
          <w:sz w:val="24"/>
          <w:szCs w:val="24"/>
        </w:rPr>
        <w:t>Pakaian Adat di Sumatra Utara</w:t>
      </w:r>
    </w:p>
    <w:p w:rsidR="009A4F8A" w:rsidRPr="00F64173" w:rsidRDefault="009A4F8A" w:rsidP="00F64173">
      <w:pPr>
        <w:pStyle w:val="ListParagraph"/>
        <w:spacing w:after="0" w:line="360" w:lineRule="auto"/>
        <w:ind w:left="360" w:right="-427"/>
        <w:jc w:val="center"/>
        <w:rPr>
          <w:rFonts w:ascii="Times New Roman" w:hAnsi="Times New Roman" w:cs="Times New Roman"/>
          <w:b/>
          <w:sz w:val="24"/>
          <w:szCs w:val="24"/>
        </w:rPr>
      </w:pPr>
      <w:r w:rsidRPr="009A4F8A">
        <w:rPr>
          <w:rFonts w:ascii="Times New Roman" w:hAnsi="Times New Roman" w:cs="Times New Roman"/>
          <w:noProof/>
          <w:sz w:val="24"/>
          <w:szCs w:val="24"/>
          <w:lang w:eastAsia="en-GB"/>
        </w:rPr>
        <w:drawing>
          <wp:inline distT="0" distB="0" distL="0" distR="0">
            <wp:extent cx="1183073" cy="1171575"/>
            <wp:effectExtent l="19050" t="0" r="0" b="0"/>
            <wp:docPr id="21" name="Picture 17" descr="Pakaian%2BAdat%2BTradisional%2BU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kaian%2BAdat%2BTradisional%2BUlos.jpg"/>
                    <pic:cNvPicPr/>
                  </pic:nvPicPr>
                  <pic:blipFill>
                    <a:blip r:embed="rId24" cstate="print"/>
                    <a:stretch>
                      <a:fillRect/>
                    </a:stretch>
                  </pic:blipFill>
                  <pic:spPr>
                    <a:xfrm>
                      <a:off x="0" y="0"/>
                      <a:ext cx="1183875" cy="1172369"/>
                    </a:xfrm>
                    <a:prstGeom prst="rect">
                      <a:avLst/>
                    </a:prstGeom>
                  </pic:spPr>
                </pic:pic>
              </a:graphicData>
            </a:graphic>
          </wp:inline>
        </w:drawing>
      </w:r>
    </w:p>
    <w:p w:rsidR="009A4F8A" w:rsidRPr="00897D0E" w:rsidRDefault="009A4F8A" w:rsidP="009A4F8A">
      <w:pPr>
        <w:pStyle w:val="ListParagraph"/>
        <w:spacing w:after="0" w:line="360" w:lineRule="auto"/>
        <w:ind w:left="360" w:right="-427"/>
        <w:jc w:val="center"/>
        <w:rPr>
          <w:rFonts w:ascii="Times New Roman" w:hAnsi="Times New Roman" w:cs="Times New Roman"/>
          <w:b/>
          <w:sz w:val="24"/>
          <w:szCs w:val="24"/>
        </w:rPr>
      </w:pPr>
      <w:r w:rsidRPr="00897D0E">
        <w:rPr>
          <w:rFonts w:ascii="Times New Roman" w:hAnsi="Times New Roman" w:cs="Times New Roman"/>
          <w:b/>
          <w:sz w:val="24"/>
          <w:szCs w:val="24"/>
        </w:rPr>
        <w:t xml:space="preserve">Gambar </w:t>
      </w:r>
      <w:r w:rsidR="00054CBC">
        <w:rPr>
          <w:rFonts w:ascii="Times New Roman" w:hAnsi="Times New Roman" w:cs="Times New Roman"/>
          <w:b/>
          <w:sz w:val="24"/>
          <w:szCs w:val="24"/>
        </w:rPr>
        <w:t>2.18</w:t>
      </w:r>
    </w:p>
    <w:p w:rsidR="00F64173" w:rsidRDefault="009A4F8A" w:rsidP="00F64173">
      <w:pPr>
        <w:pStyle w:val="ListParagraph"/>
        <w:spacing w:after="0" w:line="360" w:lineRule="auto"/>
        <w:ind w:left="360" w:right="-427"/>
        <w:jc w:val="center"/>
        <w:rPr>
          <w:rFonts w:ascii="Times New Roman" w:hAnsi="Times New Roman" w:cs="Times New Roman"/>
          <w:b/>
          <w:sz w:val="24"/>
          <w:szCs w:val="24"/>
        </w:rPr>
      </w:pPr>
      <w:r>
        <w:rPr>
          <w:rFonts w:ascii="Times New Roman" w:hAnsi="Times New Roman" w:cs="Times New Roman"/>
          <w:b/>
          <w:sz w:val="24"/>
          <w:szCs w:val="24"/>
        </w:rPr>
        <w:t>Pakaian Adat di Yogyakarat</w:t>
      </w:r>
      <w:r w:rsidR="00025D12">
        <w:rPr>
          <w:rFonts w:ascii="Times New Roman" w:hAnsi="Times New Roman" w:cs="Times New Roman"/>
          <w:b/>
          <w:sz w:val="24"/>
          <w:szCs w:val="24"/>
        </w:rPr>
        <w:t>a</w:t>
      </w:r>
    </w:p>
    <w:p w:rsidR="009A4F8A" w:rsidRPr="00F64173" w:rsidRDefault="009A4F8A" w:rsidP="00F64173">
      <w:pPr>
        <w:pStyle w:val="ListParagraph"/>
        <w:spacing w:after="0" w:line="360" w:lineRule="auto"/>
        <w:ind w:left="360" w:right="-427"/>
        <w:jc w:val="center"/>
        <w:rPr>
          <w:rFonts w:ascii="Times New Roman" w:hAnsi="Times New Roman" w:cs="Times New Roman"/>
          <w:b/>
          <w:sz w:val="24"/>
          <w:szCs w:val="24"/>
        </w:rPr>
      </w:pPr>
      <w:r w:rsidRPr="009A4F8A">
        <w:rPr>
          <w:rFonts w:ascii="Times New Roman" w:hAnsi="Times New Roman" w:cs="Times New Roman"/>
          <w:noProof/>
          <w:sz w:val="24"/>
          <w:szCs w:val="24"/>
          <w:lang w:eastAsia="en-GB"/>
        </w:rPr>
        <w:drawing>
          <wp:inline distT="0" distB="0" distL="0" distR="0">
            <wp:extent cx="1076325" cy="1214613"/>
            <wp:effectExtent l="19050" t="0" r="9525" b="0"/>
            <wp:docPr id="23" name="Picture 22" descr="Pakaian%2BAdat%2BTradisional%2BKsatr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kaian%2BAdat%2BTradisional%2BKsatrian.jpg"/>
                    <pic:cNvPicPr/>
                  </pic:nvPicPr>
                  <pic:blipFill>
                    <a:blip r:embed="rId25"/>
                    <a:stretch>
                      <a:fillRect/>
                    </a:stretch>
                  </pic:blipFill>
                  <pic:spPr>
                    <a:xfrm>
                      <a:off x="0" y="0"/>
                      <a:ext cx="1081571" cy="1220533"/>
                    </a:xfrm>
                    <a:prstGeom prst="rect">
                      <a:avLst/>
                    </a:prstGeom>
                  </pic:spPr>
                </pic:pic>
              </a:graphicData>
            </a:graphic>
          </wp:inline>
        </w:drawing>
      </w:r>
    </w:p>
    <w:p w:rsidR="009A4F8A" w:rsidRPr="00897D0E" w:rsidRDefault="009A4F8A" w:rsidP="009A4F8A">
      <w:pPr>
        <w:pStyle w:val="ListParagraph"/>
        <w:spacing w:after="0" w:line="360" w:lineRule="auto"/>
        <w:ind w:left="360" w:right="-427"/>
        <w:jc w:val="center"/>
        <w:rPr>
          <w:rFonts w:ascii="Times New Roman" w:hAnsi="Times New Roman" w:cs="Times New Roman"/>
          <w:b/>
          <w:sz w:val="24"/>
          <w:szCs w:val="24"/>
        </w:rPr>
      </w:pPr>
      <w:r w:rsidRPr="00897D0E">
        <w:rPr>
          <w:rFonts w:ascii="Times New Roman" w:hAnsi="Times New Roman" w:cs="Times New Roman"/>
          <w:b/>
          <w:sz w:val="24"/>
          <w:szCs w:val="24"/>
        </w:rPr>
        <w:t xml:space="preserve">Gambar </w:t>
      </w:r>
      <w:r w:rsidR="00054CBC">
        <w:rPr>
          <w:rFonts w:ascii="Times New Roman" w:hAnsi="Times New Roman" w:cs="Times New Roman"/>
          <w:b/>
          <w:sz w:val="24"/>
          <w:szCs w:val="24"/>
        </w:rPr>
        <w:t>2.19</w:t>
      </w:r>
    </w:p>
    <w:p w:rsidR="00F64173" w:rsidRDefault="009A4F8A" w:rsidP="00F64173">
      <w:pPr>
        <w:pStyle w:val="ListParagraph"/>
        <w:spacing w:after="0" w:line="360" w:lineRule="auto"/>
        <w:ind w:left="360" w:right="-427"/>
        <w:jc w:val="center"/>
        <w:rPr>
          <w:rFonts w:ascii="Times New Roman" w:hAnsi="Times New Roman" w:cs="Times New Roman"/>
          <w:b/>
          <w:sz w:val="24"/>
          <w:szCs w:val="24"/>
        </w:rPr>
      </w:pPr>
      <w:r>
        <w:rPr>
          <w:rFonts w:ascii="Times New Roman" w:hAnsi="Times New Roman" w:cs="Times New Roman"/>
          <w:b/>
          <w:sz w:val="24"/>
          <w:szCs w:val="24"/>
        </w:rPr>
        <w:t>Pakaian Adat di Jawa Barat</w:t>
      </w:r>
    </w:p>
    <w:p w:rsidR="009A4F8A" w:rsidRPr="00F64173" w:rsidRDefault="009A4F8A" w:rsidP="00F64173">
      <w:pPr>
        <w:pStyle w:val="ListParagraph"/>
        <w:spacing w:after="0" w:line="360" w:lineRule="auto"/>
        <w:ind w:left="360" w:right="-427"/>
        <w:jc w:val="center"/>
        <w:rPr>
          <w:rFonts w:ascii="Times New Roman" w:hAnsi="Times New Roman" w:cs="Times New Roman"/>
          <w:b/>
          <w:sz w:val="24"/>
          <w:szCs w:val="24"/>
        </w:rPr>
      </w:pPr>
      <w:r w:rsidRPr="009A4F8A">
        <w:rPr>
          <w:rFonts w:ascii="Times New Roman" w:hAnsi="Times New Roman" w:cs="Times New Roman"/>
          <w:noProof/>
          <w:sz w:val="24"/>
          <w:szCs w:val="24"/>
          <w:lang w:eastAsia="en-GB"/>
        </w:rPr>
        <w:drawing>
          <wp:inline distT="0" distB="0" distL="0" distR="0">
            <wp:extent cx="1236722" cy="1276350"/>
            <wp:effectExtent l="19050" t="0" r="1528" b="0"/>
            <wp:docPr id="22" name="Picture 19" descr="Pakaian%2BAdat%2BTradisional%2BKeb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kaian%2BAdat%2BTradisional%2BKebaya.jpg"/>
                    <pic:cNvPicPr/>
                  </pic:nvPicPr>
                  <pic:blipFill>
                    <a:blip r:embed="rId26"/>
                    <a:stretch>
                      <a:fillRect/>
                    </a:stretch>
                  </pic:blipFill>
                  <pic:spPr>
                    <a:xfrm>
                      <a:off x="0" y="0"/>
                      <a:ext cx="1238275" cy="1277953"/>
                    </a:xfrm>
                    <a:prstGeom prst="rect">
                      <a:avLst/>
                    </a:prstGeom>
                  </pic:spPr>
                </pic:pic>
              </a:graphicData>
            </a:graphic>
          </wp:inline>
        </w:drawing>
      </w:r>
    </w:p>
    <w:p w:rsidR="00E96F32" w:rsidRPr="000D7167" w:rsidRDefault="00E96F32" w:rsidP="00E96F32">
      <w:pPr>
        <w:pStyle w:val="ListParagraph"/>
        <w:numPr>
          <w:ilvl w:val="0"/>
          <w:numId w:val="21"/>
        </w:numPr>
        <w:spacing w:after="0" w:line="480" w:lineRule="auto"/>
        <w:ind w:left="1276" w:hanging="425"/>
        <w:jc w:val="both"/>
        <w:rPr>
          <w:rFonts w:ascii="Times New Roman" w:hAnsi="Times New Roman" w:cs="Times New Roman"/>
          <w:b/>
          <w:sz w:val="24"/>
          <w:szCs w:val="24"/>
        </w:rPr>
      </w:pPr>
      <w:r>
        <w:rPr>
          <w:rFonts w:ascii="Times New Roman" w:hAnsi="Times New Roman" w:cs="Times New Roman"/>
          <w:sz w:val="24"/>
          <w:szCs w:val="24"/>
        </w:rPr>
        <w:t xml:space="preserve">Senjata Tradisional </w:t>
      </w:r>
    </w:p>
    <w:p w:rsidR="00E96F32" w:rsidRDefault="00E96F32" w:rsidP="00E96F32">
      <w:pPr>
        <w:pStyle w:val="ListParagraph"/>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Setiap daerah mempunyai senjata tradisionalnya sendiri-sendiri. Misalnya:</w:t>
      </w:r>
    </w:p>
    <w:p w:rsidR="00E96F32" w:rsidRDefault="00E96F32" w:rsidP="00E96F32">
      <w:pPr>
        <w:pStyle w:val="ListParagraph"/>
        <w:numPr>
          <w:ilvl w:val="0"/>
          <w:numId w:val="25"/>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Badik, golok, trisula, keris dan tombak sering dipakai orang Betawi.</w:t>
      </w:r>
    </w:p>
    <w:p w:rsidR="00F64173" w:rsidRDefault="00F64173" w:rsidP="00F64173">
      <w:pPr>
        <w:pStyle w:val="ListParagraph"/>
        <w:spacing w:after="0" w:line="360" w:lineRule="auto"/>
        <w:ind w:left="2421" w:right="-427"/>
        <w:jc w:val="center"/>
        <w:rPr>
          <w:rFonts w:ascii="Times New Roman" w:hAnsi="Times New Roman" w:cs="Times New Roman"/>
          <w:b/>
          <w:sz w:val="24"/>
          <w:szCs w:val="24"/>
        </w:rPr>
      </w:pPr>
    </w:p>
    <w:p w:rsidR="00F64173" w:rsidRDefault="00F64173" w:rsidP="00F64173">
      <w:pPr>
        <w:pStyle w:val="ListParagraph"/>
        <w:spacing w:after="0" w:line="360" w:lineRule="auto"/>
        <w:ind w:left="2421" w:right="-427"/>
        <w:jc w:val="center"/>
        <w:rPr>
          <w:rFonts w:ascii="Times New Roman" w:hAnsi="Times New Roman" w:cs="Times New Roman"/>
          <w:b/>
          <w:sz w:val="24"/>
          <w:szCs w:val="24"/>
        </w:rPr>
      </w:pPr>
    </w:p>
    <w:p w:rsidR="00F64173" w:rsidRDefault="00F64173" w:rsidP="00F64173">
      <w:pPr>
        <w:pStyle w:val="ListParagraph"/>
        <w:spacing w:after="0" w:line="360" w:lineRule="auto"/>
        <w:ind w:left="2421" w:right="-427"/>
        <w:jc w:val="center"/>
        <w:rPr>
          <w:rFonts w:ascii="Times New Roman" w:hAnsi="Times New Roman" w:cs="Times New Roman"/>
          <w:b/>
          <w:sz w:val="24"/>
          <w:szCs w:val="24"/>
        </w:rPr>
      </w:pPr>
    </w:p>
    <w:p w:rsidR="00F64173" w:rsidRPr="00897D0E" w:rsidRDefault="00F64173" w:rsidP="00F64173">
      <w:pPr>
        <w:pStyle w:val="ListParagraph"/>
        <w:spacing w:after="0" w:line="360" w:lineRule="auto"/>
        <w:ind w:left="360" w:right="-427"/>
        <w:jc w:val="center"/>
        <w:rPr>
          <w:rFonts w:ascii="Times New Roman" w:hAnsi="Times New Roman" w:cs="Times New Roman"/>
          <w:b/>
          <w:sz w:val="24"/>
          <w:szCs w:val="24"/>
        </w:rPr>
      </w:pPr>
      <w:r w:rsidRPr="00897D0E">
        <w:rPr>
          <w:rFonts w:ascii="Times New Roman" w:hAnsi="Times New Roman" w:cs="Times New Roman"/>
          <w:b/>
          <w:sz w:val="24"/>
          <w:szCs w:val="24"/>
        </w:rPr>
        <w:lastRenderedPageBreak/>
        <w:t xml:space="preserve">Gambar </w:t>
      </w:r>
      <w:r w:rsidR="00054CBC">
        <w:rPr>
          <w:rFonts w:ascii="Times New Roman" w:hAnsi="Times New Roman" w:cs="Times New Roman"/>
          <w:b/>
          <w:sz w:val="24"/>
          <w:szCs w:val="24"/>
        </w:rPr>
        <w:t>2.20</w:t>
      </w:r>
    </w:p>
    <w:p w:rsidR="00F64173" w:rsidRDefault="00F64173" w:rsidP="00F64173">
      <w:pPr>
        <w:pStyle w:val="ListParagraph"/>
        <w:spacing w:after="0" w:line="360" w:lineRule="auto"/>
        <w:ind w:left="360" w:right="-427"/>
        <w:jc w:val="center"/>
        <w:rPr>
          <w:rFonts w:ascii="Times New Roman" w:hAnsi="Times New Roman" w:cs="Times New Roman"/>
          <w:b/>
          <w:sz w:val="24"/>
          <w:szCs w:val="24"/>
        </w:rPr>
      </w:pPr>
      <w:r>
        <w:rPr>
          <w:rFonts w:ascii="Times New Roman" w:hAnsi="Times New Roman" w:cs="Times New Roman"/>
          <w:b/>
          <w:sz w:val="24"/>
          <w:szCs w:val="24"/>
        </w:rPr>
        <w:t>Senjata Tradisional Golok di Betawi</w:t>
      </w:r>
    </w:p>
    <w:p w:rsidR="00F64173" w:rsidRPr="00F64173" w:rsidRDefault="00F64173" w:rsidP="00F64173">
      <w:pPr>
        <w:pStyle w:val="ListParagraph"/>
        <w:spacing w:after="0" w:line="360" w:lineRule="auto"/>
        <w:ind w:left="360" w:right="-427"/>
        <w:jc w:val="center"/>
        <w:rPr>
          <w:rFonts w:ascii="Times New Roman" w:hAnsi="Times New Roman" w:cs="Times New Roman"/>
          <w:b/>
          <w:sz w:val="24"/>
          <w:szCs w:val="24"/>
        </w:rPr>
      </w:pPr>
      <w:r w:rsidRPr="00F64173">
        <w:rPr>
          <w:rFonts w:ascii="Times New Roman" w:hAnsi="Times New Roman" w:cs="Times New Roman"/>
          <w:b/>
          <w:noProof/>
          <w:sz w:val="24"/>
          <w:szCs w:val="24"/>
          <w:lang w:eastAsia="en-GB"/>
        </w:rPr>
        <w:drawing>
          <wp:inline distT="0" distB="0" distL="0" distR="0">
            <wp:extent cx="1133475" cy="849012"/>
            <wp:effectExtent l="19050" t="0" r="9525" b="0"/>
            <wp:docPr id="35" name="Picture 34" descr="images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_4.jpeg"/>
                    <pic:cNvPicPr/>
                  </pic:nvPicPr>
                  <pic:blipFill>
                    <a:blip r:embed="rId27"/>
                    <a:stretch>
                      <a:fillRect/>
                    </a:stretch>
                  </pic:blipFill>
                  <pic:spPr>
                    <a:xfrm>
                      <a:off x="0" y="0"/>
                      <a:ext cx="1137653" cy="852141"/>
                    </a:xfrm>
                    <a:prstGeom prst="rect">
                      <a:avLst/>
                    </a:prstGeom>
                  </pic:spPr>
                </pic:pic>
              </a:graphicData>
            </a:graphic>
          </wp:inline>
        </w:drawing>
      </w:r>
      <w:r>
        <w:rPr>
          <w:rFonts w:ascii="Times New Roman" w:hAnsi="Times New Roman" w:cs="Times New Roman"/>
          <w:b/>
          <w:sz w:val="24"/>
          <w:szCs w:val="24"/>
        </w:rPr>
        <w:t xml:space="preserve"> </w:t>
      </w:r>
      <w:r w:rsidRPr="00F64173">
        <w:rPr>
          <w:rFonts w:ascii="Times New Roman" w:hAnsi="Times New Roman" w:cs="Times New Roman"/>
          <w:b/>
          <w:noProof/>
          <w:sz w:val="24"/>
          <w:szCs w:val="24"/>
          <w:lang w:eastAsia="en-GB"/>
        </w:rPr>
        <w:drawing>
          <wp:inline distT="0" distB="0" distL="0" distR="0">
            <wp:extent cx="1392948" cy="904875"/>
            <wp:effectExtent l="19050" t="0" r="0" b="0"/>
            <wp:docPr id="24" name="Picture 35" descr="IMG_9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045.JPG"/>
                    <pic:cNvPicPr/>
                  </pic:nvPicPr>
                  <pic:blipFill>
                    <a:blip r:embed="rId28" cstate="print"/>
                    <a:stretch>
                      <a:fillRect/>
                    </a:stretch>
                  </pic:blipFill>
                  <pic:spPr>
                    <a:xfrm>
                      <a:off x="0" y="0"/>
                      <a:ext cx="1405523" cy="913044"/>
                    </a:xfrm>
                    <a:prstGeom prst="rect">
                      <a:avLst/>
                    </a:prstGeom>
                  </pic:spPr>
                </pic:pic>
              </a:graphicData>
            </a:graphic>
          </wp:inline>
        </w:drawing>
      </w:r>
    </w:p>
    <w:p w:rsidR="0004050F" w:rsidRDefault="00E96F32" w:rsidP="0004050F">
      <w:pPr>
        <w:pStyle w:val="ListParagraph"/>
        <w:numPr>
          <w:ilvl w:val="0"/>
          <w:numId w:val="25"/>
        </w:numPr>
        <w:spacing w:after="0" w:line="480" w:lineRule="auto"/>
        <w:ind w:left="1701" w:hanging="425"/>
        <w:jc w:val="both"/>
        <w:rPr>
          <w:rFonts w:ascii="Times New Roman" w:hAnsi="Times New Roman" w:cs="Times New Roman"/>
          <w:sz w:val="24"/>
          <w:szCs w:val="24"/>
        </w:rPr>
      </w:pPr>
      <w:r w:rsidRPr="00D4123D">
        <w:rPr>
          <w:rFonts w:ascii="Times New Roman" w:hAnsi="Times New Roman" w:cs="Times New Roman"/>
          <w:sz w:val="24"/>
          <w:szCs w:val="24"/>
        </w:rPr>
        <w:t>Rencong adalah senjata tradisional dari Aceh</w:t>
      </w:r>
    </w:p>
    <w:p w:rsidR="0004050F" w:rsidRDefault="0004050F" w:rsidP="00024D05">
      <w:pPr>
        <w:pStyle w:val="ListParagraph"/>
        <w:spacing w:after="0" w:line="360" w:lineRule="auto"/>
        <w:ind w:left="1701"/>
        <w:jc w:val="center"/>
        <w:rPr>
          <w:rFonts w:ascii="Times New Roman" w:hAnsi="Times New Roman" w:cs="Times New Roman"/>
          <w:sz w:val="24"/>
          <w:szCs w:val="24"/>
        </w:rPr>
      </w:pPr>
      <w:r w:rsidRPr="0004050F">
        <w:rPr>
          <w:rFonts w:ascii="Times New Roman" w:hAnsi="Times New Roman" w:cs="Times New Roman"/>
          <w:b/>
          <w:sz w:val="24"/>
          <w:szCs w:val="24"/>
        </w:rPr>
        <w:t>Gambar 2.2</w:t>
      </w:r>
      <w:r w:rsidR="00054CBC">
        <w:rPr>
          <w:rFonts w:ascii="Times New Roman" w:hAnsi="Times New Roman" w:cs="Times New Roman"/>
          <w:b/>
          <w:sz w:val="24"/>
          <w:szCs w:val="24"/>
        </w:rPr>
        <w:t>1</w:t>
      </w:r>
    </w:p>
    <w:p w:rsidR="00024D05" w:rsidRDefault="0004050F" w:rsidP="00024D05">
      <w:pPr>
        <w:pStyle w:val="ListParagraph"/>
        <w:spacing w:after="0" w:line="360" w:lineRule="auto"/>
        <w:ind w:left="1701"/>
        <w:jc w:val="center"/>
        <w:rPr>
          <w:rFonts w:ascii="Times New Roman" w:hAnsi="Times New Roman" w:cs="Times New Roman"/>
          <w:b/>
          <w:sz w:val="24"/>
          <w:szCs w:val="24"/>
        </w:rPr>
      </w:pPr>
      <w:r>
        <w:rPr>
          <w:rFonts w:ascii="Times New Roman" w:hAnsi="Times New Roman" w:cs="Times New Roman"/>
          <w:b/>
          <w:sz w:val="24"/>
          <w:szCs w:val="24"/>
        </w:rPr>
        <w:t>Senjata Tradisional Rancong di Aceh</w:t>
      </w:r>
    </w:p>
    <w:p w:rsidR="00024D05" w:rsidRPr="00024D05" w:rsidRDefault="00024D05" w:rsidP="00024D05">
      <w:pPr>
        <w:pStyle w:val="ListParagraph"/>
        <w:spacing w:after="0" w:line="360" w:lineRule="auto"/>
        <w:ind w:left="1701"/>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24D05">
        <w:rPr>
          <w:rFonts w:ascii="Times New Roman" w:hAnsi="Times New Roman" w:cs="Times New Roman"/>
          <w:b/>
          <w:noProof/>
          <w:sz w:val="24"/>
          <w:szCs w:val="24"/>
          <w:lang w:eastAsia="en-GB"/>
        </w:rPr>
        <w:drawing>
          <wp:inline distT="0" distB="0" distL="0" distR="0">
            <wp:extent cx="1428750" cy="709272"/>
            <wp:effectExtent l="19050" t="0" r="0" b="0"/>
            <wp:docPr id="39" name="Picture 38" descr="The%2BRencong%2B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2BRencong%2Bcopy.png"/>
                    <pic:cNvPicPr/>
                  </pic:nvPicPr>
                  <pic:blipFill>
                    <a:blip r:embed="rId29"/>
                    <a:stretch>
                      <a:fillRect/>
                    </a:stretch>
                  </pic:blipFill>
                  <pic:spPr>
                    <a:xfrm>
                      <a:off x="0" y="0"/>
                      <a:ext cx="1429231" cy="709511"/>
                    </a:xfrm>
                    <a:prstGeom prst="rect">
                      <a:avLst/>
                    </a:prstGeom>
                  </pic:spPr>
                </pic:pic>
              </a:graphicData>
            </a:graphic>
          </wp:inline>
        </w:drawing>
      </w:r>
    </w:p>
    <w:p w:rsidR="0004050F" w:rsidRDefault="00E96F32" w:rsidP="0004050F">
      <w:pPr>
        <w:pStyle w:val="ListParagraph"/>
        <w:numPr>
          <w:ilvl w:val="0"/>
          <w:numId w:val="25"/>
        </w:numPr>
        <w:spacing w:after="0" w:line="480" w:lineRule="auto"/>
        <w:ind w:left="1701" w:hanging="425"/>
        <w:jc w:val="both"/>
        <w:rPr>
          <w:rFonts w:ascii="Times New Roman" w:hAnsi="Times New Roman" w:cs="Times New Roman"/>
          <w:sz w:val="24"/>
          <w:szCs w:val="24"/>
        </w:rPr>
      </w:pPr>
      <w:r w:rsidRPr="00D4123D">
        <w:rPr>
          <w:rFonts w:ascii="Times New Roman" w:hAnsi="Times New Roman" w:cs="Times New Roman"/>
          <w:sz w:val="24"/>
          <w:szCs w:val="24"/>
        </w:rPr>
        <w:t>Kujang adalah senjata tradisional dari Jawa Barat</w:t>
      </w:r>
      <w:r w:rsidR="0004050F">
        <w:rPr>
          <w:rFonts w:ascii="Times New Roman" w:hAnsi="Times New Roman" w:cs="Times New Roman"/>
          <w:sz w:val="24"/>
          <w:szCs w:val="24"/>
        </w:rPr>
        <w:t>.</w:t>
      </w:r>
    </w:p>
    <w:p w:rsidR="0004050F" w:rsidRDefault="002B1673" w:rsidP="002B1673">
      <w:pPr>
        <w:pStyle w:val="ListParagraph"/>
        <w:tabs>
          <w:tab w:val="center" w:pos="4819"/>
          <w:tab w:val="left" w:pos="6197"/>
        </w:tabs>
        <w:spacing w:after="0" w:line="360" w:lineRule="auto"/>
        <w:ind w:left="1701"/>
        <w:rPr>
          <w:rFonts w:ascii="Times New Roman" w:hAnsi="Times New Roman" w:cs="Times New Roman"/>
          <w:sz w:val="24"/>
          <w:szCs w:val="24"/>
        </w:rPr>
      </w:pPr>
      <w:r>
        <w:rPr>
          <w:rFonts w:ascii="Times New Roman" w:hAnsi="Times New Roman" w:cs="Times New Roman"/>
          <w:b/>
          <w:sz w:val="24"/>
          <w:szCs w:val="24"/>
        </w:rPr>
        <w:tab/>
      </w:r>
      <w:r w:rsidR="0004050F" w:rsidRPr="0004050F">
        <w:rPr>
          <w:rFonts w:ascii="Times New Roman" w:hAnsi="Times New Roman" w:cs="Times New Roman"/>
          <w:b/>
          <w:sz w:val="24"/>
          <w:szCs w:val="24"/>
        </w:rPr>
        <w:t>Gambar 2.2</w:t>
      </w:r>
      <w:r w:rsidR="00054CBC">
        <w:rPr>
          <w:rFonts w:ascii="Times New Roman" w:hAnsi="Times New Roman" w:cs="Times New Roman"/>
          <w:b/>
          <w:sz w:val="24"/>
          <w:szCs w:val="24"/>
        </w:rPr>
        <w:t>2</w:t>
      </w:r>
      <w:r>
        <w:rPr>
          <w:rFonts w:ascii="Times New Roman" w:hAnsi="Times New Roman" w:cs="Times New Roman"/>
          <w:b/>
          <w:sz w:val="24"/>
          <w:szCs w:val="24"/>
        </w:rPr>
        <w:tab/>
      </w:r>
    </w:p>
    <w:p w:rsidR="00024D05" w:rsidRDefault="0004050F" w:rsidP="00024D05">
      <w:pPr>
        <w:pStyle w:val="ListParagraph"/>
        <w:spacing w:after="0" w:line="360" w:lineRule="auto"/>
        <w:ind w:left="1701"/>
        <w:jc w:val="center"/>
        <w:rPr>
          <w:rFonts w:ascii="Times New Roman" w:hAnsi="Times New Roman" w:cs="Times New Roman"/>
          <w:b/>
          <w:sz w:val="24"/>
          <w:szCs w:val="24"/>
        </w:rPr>
      </w:pPr>
      <w:r>
        <w:rPr>
          <w:rFonts w:ascii="Times New Roman" w:hAnsi="Times New Roman" w:cs="Times New Roman"/>
          <w:b/>
          <w:sz w:val="24"/>
          <w:szCs w:val="24"/>
        </w:rPr>
        <w:t>Senjata Tradisional Kujang di Jawa Barat</w:t>
      </w:r>
    </w:p>
    <w:p w:rsidR="00024D05" w:rsidRPr="00024D05" w:rsidRDefault="00024D05" w:rsidP="00024D05">
      <w:pPr>
        <w:pStyle w:val="ListParagraph"/>
        <w:spacing w:after="0" w:line="360" w:lineRule="auto"/>
        <w:ind w:left="1701"/>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24D05">
        <w:rPr>
          <w:rFonts w:ascii="Times New Roman" w:hAnsi="Times New Roman" w:cs="Times New Roman"/>
          <w:b/>
          <w:noProof/>
          <w:sz w:val="24"/>
          <w:szCs w:val="24"/>
          <w:lang w:eastAsia="en-GB"/>
        </w:rPr>
        <w:drawing>
          <wp:inline distT="0" distB="0" distL="0" distR="0">
            <wp:extent cx="1339153" cy="971550"/>
            <wp:effectExtent l="19050" t="0" r="0" b="0"/>
            <wp:docPr id="41" name="Picture 40" descr="kujang-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jang-015.jpg"/>
                    <pic:cNvPicPr/>
                  </pic:nvPicPr>
                  <pic:blipFill>
                    <a:blip r:embed="rId30"/>
                    <a:stretch>
                      <a:fillRect/>
                    </a:stretch>
                  </pic:blipFill>
                  <pic:spPr>
                    <a:xfrm>
                      <a:off x="0" y="0"/>
                      <a:ext cx="1357305" cy="984719"/>
                    </a:xfrm>
                    <a:prstGeom prst="rect">
                      <a:avLst/>
                    </a:prstGeom>
                  </pic:spPr>
                </pic:pic>
              </a:graphicData>
            </a:graphic>
          </wp:inline>
        </w:drawing>
      </w:r>
    </w:p>
    <w:p w:rsidR="0004050F" w:rsidRDefault="00E96F32" w:rsidP="0004050F">
      <w:pPr>
        <w:pStyle w:val="ListParagraph"/>
        <w:numPr>
          <w:ilvl w:val="0"/>
          <w:numId w:val="25"/>
        </w:numPr>
        <w:spacing w:after="0" w:line="480" w:lineRule="auto"/>
        <w:ind w:left="1701" w:hanging="425"/>
        <w:jc w:val="both"/>
        <w:rPr>
          <w:rFonts w:ascii="Times New Roman" w:hAnsi="Times New Roman" w:cs="Times New Roman"/>
          <w:sz w:val="24"/>
          <w:szCs w:val="24"/>
        </w:rPr>
      </w:pPr>
      <w:r w:rsidRPr="00D4123D">
        <w:rPr>
          <w:rFonts w:ascii="Times New Roman" w:hAnsi="Times New Roman" w:cs="Times New Roman"/>
          <w:sz w:val="24"/>
          <w:szCs w:val="24"/>
        </w:rPr>
        <w:t xml:space="preserve">Keris adalah senjata tradisional dari Jawa. </w:t>
      </w:r>
    </w:p>
    <w:p w:rsidR="0004050F" w:rsidRDefault="0004050F" w:rsidP="00024D05">
      <w:pPr>
        <w:pStyle w:val="ListParagraph"/>
        <w:spacing w:after="0" w:line="360" w:lineRule="auto"/>
        <w:ind w:left="1701"/>
        <w:jc w:val="center"/>
        <w:rPr>
          <w:rFonts w:ascii="Times New Roman" w:hAnsi="Times New Roman" w:cs="Times New Roman"/>
          <w:sz w:val="24"/>
          <w:szCs w:val="24"/>
        </w:rPr>
      </w:pPr>
      <w:r w:rsidRPr="0004050F">
        <w:rPr>
          <w:rFonts w:ascii="Times New Roman" w:hAnsi="Times New Roman" w:cs="Times New Roman"/>
          <w:b/>
          <w:sz w:val="24"/>
          <w:szCs w:val="24"/>
        </w:rPr>
        <w:t>Gambar 2.2</w:t>
      </w:r>
      <w:r w:rsidR="00054CBC">
        <w:rPr>
          <w:rFonts w:ascii="Times New Roman" w:hAnsi="Times New Roman" w:cs="Times New Roman"/>
          <w:b/>
          <w:sz w:val="24"/>
          <w:szCs w:val="24"/>
        </w:rPr>
        <w:t>3</w:t>
      </w:r>
    </w:p>
    <w:p w:rsidR="0004050F" w:rsidRPr="0004050F" w:rsidRDefault="0004050F" w:rsidP="00024D05">
      <w:pPr>
        <w:pStyle w:val="ListParagraph"/>
        <w:spacing w:after="0" w:line="360" w:lineRule="auto"/>
        <w:ind w:left="1701"/>
        <w:jc w:val="center"/>
        <w:rPr>
          <w:rFonts w:ascii="Times New Roman" w:hAnsi="Times New Roman" w:cs="Times New Roman"/>
          <w:sz w:val="24"/>
          <w:szCs w:val="24"/>
        </w:rPr>
      </w:pPr>
      <w:r w:rsidRPr="0004050F">
        <w:rPr>
          <w:rFonts w:ascii="Times New Roman" w:hAnsi="Times New Roman" w:cs="Times New Roman"/>
          <w:b/>
          <w:sz w:val="24"/>
          <w:szCs w:val="24"/>
        </w:rPr>
        <w:t xml:space="preserve">Senjata Tradisional </w:t>
      </w:r>
      <w:r>
        <w:rPr>
          <w:rFonts w:ascii="Times New Roman" w:hAnsi="Times New Roman" w:cs="Times New Roman"/>
          <w:b/>
          <w:sz w:val="24"/>
          <w:szCs w:val="24"/>
        </w:rPr>
        <w:t>Keris</w:t>
      </w:r>
      <w:r w:rsidRPr="0004050F">
        <w:rPr>
          <w:rFonts w:ascii="Times New Roman" w:hAnsi="Times New Roman" w:cs="Times New Roman"/>
          <w:b/>
          <w:sz w:val="24"/>
          <w:szCs w:val="24"/>
        </w:rPr>
        <w:t xml:space="preserve"> di </w:t>
      </w:r>
      <w:r>
        <w:rPr>
          <w:rFonts w:ascii="Times New Roman" w:hAnsi="Times New Roman" w:cs="Times New Roman"/>
          <w:b/>
          <w:sz w:val="24"/>
          <w:szCs w:val="24"/>
        </w:rPr>
        <w:t>Jaw</w:t>
      </w:r>
      <w:r w:rsidR="00024D05">
        <w:rPr>
          <w:rFonts w:ascii="Times New Roman" w:hAnsi="Times New Roman" w:cs="Times New Roman"/>
          <w:b/>
          <w:sz w:val="24"/>
          <w:szCs w:val="24"/>
        </w:rPr>
        <w:t>a</w:t>
      </w:r>
    </w:p>
    <w:p w:rsidR="0004050F" w:rsidRDefault="00024D05" w:rsidP="0004050F">
      <w:pPr>
        <w:pStyle w:val="ListParagraph"/>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4D05">
        <w:rPr>
          <w:rFonts w:ascii="Times New Roman" w:hAnsi="Times New Roman" w:cs="Times New Roman"/>
          <w:noProof/>
          <w:sz w:val="24"/>
          <w:szCs w:val="24"/>
          <w:lang w:eastAsia="en-GB"/>
        </w:rPr>
        <w:drawing>
          <wp:inline distT="0" distB="0" distL="0" distR="0">
            <wp:extent cx="1428750" cy="835820"/>
            <wp:effectExtent l="19050" t="0" r="0" b="0"/>
            <wp:docPr id="42" name="Picture 41" descr="ke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is.jpg"/>
                    <pic:cNvPicPr/>
                  </pic:nvPicPr>
                  <pic:blipFill>
                    <a:blip r:embed="rId31"/>
                    <a:stretch>
                      <a:fillRect/>
                    </a:stretch>
                  </pic:blipFill>
                  <pic:spPr>
                    <a:xfrm>
                      <a:off x="0" y="0"/>
                      <a:ext cx="1432286" cy="837888"/>
                    </a:xfrm>
                    <a:prstGeom prst="rect">
                      <a:avLst/>
                    </a:prstGeom>
                  </pic:spPr>
                </pic:pic>
              </a:graphicData>
            </a:graphic>
          </wp:inline>
        </w:drawing>
      </w:r>
    </w:p>
    <w:p w:rsidR="00E96F32" w:rsidRPr="00DC1A97" w:rsidRDefault="00E96F32" w:rsidP="00E96F32">
      <w:pPr>
        <w:pStyle w:val="ListParagraph"/>
        <w:numPr>
          <w:ilvl w:val="0"/>
          <w:numId w:val="21"/>
        </w:numPr>
        <w:spacing w:after="0" w:line="480" w:lineRule="auto"/>
        <w:ind w:left="1276" w:hanging="425"/>
        <w:jc w:val="both"/>
        <w:rPr>
          <w:rFonts w:ascii="Times New Roman" w:hAnsi="Times New Roman" w:cs="Times New Roman"/>
          <w:b/>
          <w:sz w:val="24"/>
          <w:szCs w:val="24"/>
        </w:rPr>
      </w:pPr>
      <w:r>
        <w:rPr>
          <w:rFonts w:ascii="Times New Roman" w:hAnsi="Times New Roman" w:cs="Times New Roman"/>
          <w:sz w:val="24"/>
          <w:szCs w:val="24"/>
        </w:rPr>
        <w:t xml:space="preserve">Makanan Khas Daerah </w:t>
      </w:r>
    </w:p>
    <w:p w:rsidR="00E96F32" w:rsidRPr="00024D05" w:rsidRDefault="00E96F32" w:rsidP="00E96F32">
      <w:pPr>
        <w:pStyle w:val="ListParagraph"/>
        <w:numPr>
          <w:ilvl w:val="0"/>
          <w:numId w:val="24"/>
        </w:numPr>
        <w:tabs>
          <w:tab w:val="left" w:pos="1418"/>
        </w:tabs>
        <w:spacing w:after="0" w:line="480" w:lineRule="auto"/>
        <w:ind w:left="1701" w:hanging="425"/>
        <w:jc w:val="both"/>
        <w:rPr>
          <w:rFonts w:ascii="Times New Roman" w:hAnsi="Times New Roman" w:cs="Times New Roman"/>
          <w:b/>
          <w:sz w:val="24"/>
          <w:szCs w:val="24"/>
        </w:rPr>
      </w:pPr>
      <w:r>
        <w:rPr>
          <w:rFonts w:ascii="Times New Roman" w:hAnsi="Times New Roman" w:cs="Times New Roman"/>
          <w:sz w:val="24"/>
          <w:szCs w:val="24"/>
        </w:rPr>
        <w:t>Makanan khas orang Betawi antara Lain gado-gado, ketoprak, nasi uduk dan kerak telor.</w:t>
      </w:r>
    </w:p>
    <w:p w:rsidR="00024D05" w:rsidRDefault="00024D05" w:rsidP="00024D05">
      <w:pPr>
        <w:pStyle w:val="ListParagraph"/>
        <w:tabs>
          <w:tab w:val="left" w:pos="1418"/>
        </w:tabs>
        <w:spacing w:after="0" w:line="480" w:lineRule="auto"/>
        <w:ind w:left="1701"/>
        <w:jc w:val="both"/>
        <w:rPr>
          <w:rFonts w:ascii="Times New Roman" w:hAnsi="Times New Roman" w:cs="Times New Roman"/>
          <w:sz w:val="24"/>
          <w:szCs w:val="24"/>
        </w:rPr>
      </w:pPr>
    </w:p>
    <w:p w:rsidR="00024D05" w:rsidRDefault="00024D05" w:rsidP="00024D05">
      <w:pPr>
        <w:pStyle w:val="ListParagraph"/>
        <w:spacing w:after="0" w:line="360" w:lineRule="auto"/>
        <w:ind w:left="1701"/>
        <w:jc w:val="center"/>
        <w:rPr>
          <w:rFonts w:ascii="Times New Roman" w:hAnsi="Times New Roman" w:cs="Times New Roman"/>
          <w:sz w:val="24"/>
          <w:szCs w:val="24"/>
        </w:rPr>
      </w:pPr>
      <w:r w:rsidRPr="0004050F">
        <w:rPr>
          <w:rFonts w:ascii="Times New Roman" w:hAnsi="Times New Roman" w:cs="Times New Roman"/>
          <w:b/>
          <w:sz w:val="24"/>
          <w:szCs w:val="24"/>
        </w:rPr>
        <w:lastRenderedPageBreak/>
        <w:t>Gambar 2.2</w:t>
      </w:r>
      <w:r w:rsidR="00054CBC">
        <w:rPr>
          <w:rFonts w:ascii="Times New Roman" w:hAnsi="Times New Roman" w:cs="Times New Roman"/>
          <w:b/>
          <w:sz w:val="24"/>
          <w:szCs w:val="24"/>
        </w:rPr>
        <w:t>4</w:t>
      </w:r>
    </w:p>
    <w:p w:rsidR="00024D05" w:rsidRDefault="00024D05" w:rsidP="00024D05">
      <w:pPr>
        <w:pStyle w:val="ListParagraph"/>
        <w:spacing w:after="0" w:line="360" w:lineRule="auto"/>
        <w:ind w:left="1701"/>
        <w:jc w:val="center"/>
        <w:rPr>
          <w:rFonts w:ascii="Times New Roman" w:hAnsi="Times New Roman" w:cs="Times New Roman"/>
          <w:b/>
          <w:sz w:val="24"/>
          <w:szCs w:val="24"/>
        </w:rPr>
      </w:pPr>
      <w:r>
        <w:rPr>
          <w:rFonts w:ascii="Times New Roman" w:hAnsi="Times New Roman" w:cs="Times New Roman"/>
          <w:b/>
          <w:sz w:val="24"/>
          <w:szCs w:val="24"/>
        </w:rPr>
        <w:t>Makanan Khas</w:t>
      </w:r>
      <w:r w:rsidRPr="0004050F">
        <w:rPr>
          <w:rFonts w:ascii="Times New Roman" w:hAnsi="Times New Roman" w:cs="Times New Roman"/>
          <w:b/>
          <w:sz w:val="24"/>
          <w:szCs w:val="24"/>
        </w:rPr>
        <w:t xml:space="preserve"> </w:t>
      </w:r>
      <w:r>
        <w:rPr>
          <w:rFonts w:ascii="Times New Roman" w:hAnsi="Times New Roman" w:cs="Times New Roman"/>
          <w:b/>
          <w:sz w:val="24"/>
          <w:szCs w:val="24"/>
        </w:rPr>
        <w:t>Gado-gado, Ketoprak, Nasi Uduk dan Kerak Telor</w:t>
      </w:r>
      <w:r w:rsidRPr="0004050F">
        <w:rPr>
          <w:rFonts w:ascii="Times New Roman" w:hAnsi="Times New Roman" w:cs="Times New Roman"/>
          <w:b/>
          <w:sz w:val="24"/>
          <w:szCs w:val="24"/>
        </w:rPr>
        <w:t xml:space="preserve"> di</w:t>
      </w:r>
      <w:r>
        <w:rPr>
          <w:rFonts w:ascii="Times New Roman" w:hAnsi="Times New Roman" w:cs="Times New Roman"/>
          <w:b/>
          <w:sz w:val="24"/>
          <w:szCs w:val="24"/>
        </w:rPr>
        <w:t xml:space="preserve"> Betawi</w:t>
      </w:r>
    </w:p>
    <w:p w:rsidR="00024D05" w:rsidRPr="00783881" w:rsidRDefault="00783881" w:rsidP="00783881">
      <w:pPr>
        <w:pStyle w:val="ListParagraph"/>
        <w:spacing w:after="0" w:line="360" w:lineRule="auto"/>
        <w:ind w:left="1701"/>
        <w:jc w:val="center"/>
        <w:rPr>
          <w:rFonts w:ascii="Times New Roman" w:hAnsi="Times New Roman" w:cs="Times New Roman"/>
          <w:sz w:val="24"/>
          <w:szCs w:val="24"/>
        </w:rPr>
      </w:pPr>
      <w:r w:rsidRPr="00783881">
        <w:rPr>
          <w:rFonts w:ascii="Times New Roman" w:hAnsi="Times New Roman" w:cs="Times New Roman"/>
          <w:noProof/>
          <w:sz w:val="24"/>
          <w:szCs w:val="24"/>
          <w:lang w:eastAsia="en-GB"/>
        </w:rPr>
        <w:drawing>
          <wp:inline distT="0" distB="0" distL="0" distR="0">
            <wp:extent cx="1181100" cy="928327"/>
            <wp:effectExtent l="19050" t="0" r="0" b="0"/>
            <wp:docPr id="44" name="Picture 43" descr="betawi%2Bgado%2Bgad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awi%2Bgado%2Bgado5.jpg"/>
                    <pic:cNvPicPr/>
                  </pic:nvPicPr>
                  <pic:blipFill>
                    <a:blip r:embed="rId32"/>
                    <a:stretch>
                      <a:fillRect/>
                    </a:stretch>
                  </pic:blipFill>
                  <pic:spPr>
                    <a:xfrm>
                      <a:off x="0" y="0"/>
                      <a:ext cx="1184025" cy="930626"/>
                    </a:xfrm>
                    <a:prstGeom prst="rect">
                      <a:avLst/>
                    </a:prstGeom>
                  </pic:spPr>
                </pic:pic>
              </a:graphicData>
            </a:graphic>
          </wp:inline>
        </w:drawing>
      </w:r>
      <w:r>
        <w:rPr>
          <w:rFonts w:ascii="Times New Roman" w:hAnsi="Times New Roman" w:cs="Times New Roman"/>
          <w:sz w:val="24"/>
          <w:szCs w:val="24"/>
        </w:rPr>
        <w:t xml:space="preserve"> </w:t>
      </w:r>
      <w:r w:rsidRPr="00783881">
        <w:rPr>
          <w:rFonts w:ascii="Times New Roman" w:hAnsi="Times New Roman" w:cs="Times New Roman"/>
          <w:noProof/>
          <w:sz w:val="24"/>
          <w:szCs w:val="24"/>
          <w:lang w:eastAsia="en-GB"/>
        </w:rPr>
        <w:drawing>
          <wp:inline distT="0" distB="0" distL="0" distR="0">
            <wp:extent cx="1178969" cy="923925"/>
            <wp:effectExtent l="19050" t="0" r="2131" b="0"/>
            <wp:docPr id="47" name="Picture 46" descr="betawi%2Bkerak%2Btelo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awi%2Bkerak%2Btelor7.jpg"/>
                    <pic:cNvPicPr/>
                  </pic:nvPicPr>
                  <pic:blipFill>
                    <a:blip r:embed="rId33"/>
                    <a:stretch>
                      <a:fillRect/>
                    </a:stretch>
                  </pic:blipFill>
                  <pic:spPr>
                    <a:xfrm>
                      <a:off x="0" y="0"/>
                      <a:ext cx="1183045" cy="927120"/>
                    </a:xfrm>
                    <a:prstGeom prst="rect">
                      <a:avLst/>
                    </a:prstGeom>
                  </pic:spPr>
                </pic:pic>
              </a:graphicData>
            </a:graphic>
          </wp:inline>
        </w:drawing>
      </w:r>
      <w:r>
        <w:rPr>
          <w:rFonts w:ascii="Times New Roman" w:hAnsi="Times New Roman" w:cs="Times New Roman"/>
          <w:sz w:val="24"/>
          <w:szCs w:val="24"/>
        </w:rPr>
        <w:t xml:space="preserve"> </w:t>
      </w:r>
      <w:r w:rsidRPr="00783881">
        <w:rPr>
          <w:rFonts w:ascii="Times New Roman" w:hAnsi="Times New Roman" w:cs="Times New Roman"/>
          <w:noProof/>
          <w:sz w:val="24"/>
          <w:szCs w:val="24"/>
          <w:lang w:eastAsia="en-GB"/>
        </w:rPr>
        <w:drawing>
          <wp:inline distT="0" distB="0" distL="0" distR="0">
            <wp:extent cx="1219200" cy="922871"/>
            <wp:effectExtent l="19050" t="0" r="0" b="0"/>
            <wp:docPr id="45" name="Picture 44" descr="betawi%2Bketoprak%2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awi%2Bketoprak%2B9.jpg"/>
                    <pic:cNvPicPr/>
                  </pic:nvPicPr>
                  <pic:blipFill>
                    <a:blip r:embed="rId34" cstate="print"/>
                    <a:stretch>
                      <a:fillRect/>
                    </a:stretch>
                  </pic:blipFill>
                  <pic:spPr>
                    <a:xfrm>
                      <a:off x="0" y="0"/>
                      <a:ext cx="1223815" cy="926364"/>
                    </a:xfrm>
                    <a:prstGeom prst="rect">
                      <a:avLst/>
                    </a:prstGeom>
                  </pic:spPr>
                </pic:pic>
              </a:graphicData>
            </a:graphic>
          </wp:inline>
        </w:drawing>
      </w:r>
    </w:p>
    <w:p w:rsidR="009C72FA" w:rsidRPr="009C72FA" w:rsidRDefault="00E96F32" w:rsidP="009C72FA">
      <w:pPr>
        <w:pStyle w:val="ListParagraph"/>
        <w:numPr>
          <w:ilvl w:val="0"/>
          <w:numId w:val="24"/>
        </w:numPr>
        <w:tabs>
          <w:tab w:val="left" w:pos="1418"/>
        </w:tabs>
        <w:spacing w:after="0" w:line="480" w:lineRule="auto"/>
        <w:ind w:left="1701" w:hanging="425"/>
        <w:jc w:val="both"/>
        <w:rPr>
          <w:rFonts w:ascii="Times New Roman" w:hAnsi="Times New Roman" w:cs="Times New Roman"/>
          <w:b/>
          <w:sz w:val="24"/>
          <w:szCs w:val="24"/>
        </w:rPr>
      </w:pPr>
      <w:r>
        <w:rPr>
          <w:rFonts w:ascii="Times New Roman" w:hAnsi="Times New Roman" w:cs="Times New Roman"/>
          <w:sz w:val="24"/>
          <w:szCs w:val="24"/>
        </w:rPr>
        <w:t>Masyarakat Maluku memiliki makanan khas yang disebut dabu-dabu sesi.</w:t>
      </w:r>
    </w:p>
    <w:p w:rsidR="00E96F32" w:rsidRPr="009C72FA" w:rsidRDefault="00E96F32" w:rsidP="00E96F32">
      <w:pPr>
        <w:pStyle w:val="ListParagraph"/>
        <w:numPr>
          <w:ilvl w:val="0"/>
          <w:numId w:val="24"/>
        </w:numPr>
        <w:tabs>
          <w:tab w:val="left" w:pos="1418"/>
        </w:tabs>
        <w:spacing w:after="0" w:line="480" w:lineRule="auto"/>
        <w:ind w:left="1701" w:hanging="425"/>
        <w:jc w:val="both"/>
        <w:rPr>
          <w:rFonts w:ascii="Times New Roman" w:hAnsi="Times New Roman" w:cs="Times New Roman"/>
          <w:b/>
          <w:sz w:val="24"/>
          <w:szCs w:val="24"/>
        </w:rPr>
      </w:pPr>
      <w:r>
        <w:rPr>
          <w:rFonts w:ascii="Times New Roman" w:hAnsi="Times New Roman" w:cs="Times New Roman"/>
          <w:sz w:val="24"/>
          <w:szCs w:val="24"/>
        </w:rPr>
        <w:t>Masyarakat Yogyakarta memiliki makanan khas yang disebut gudeg.</w:t>
      </w:r>
    </w:p>
    <w:p w:rsidR="009C72FA" w:rsidRDefault="009C72FA" w:rsidP="009C72FA">
      <w:pPr>
        <w:pStyle w:val="ListParagraph"/>
        <w:spacing w:after="0" w:line="360" w:lineRule="auto"/>
        <w:ind w:left="2291"/>
        <w:jc w:val="center"/>
        <w:rPr>
          <w:rFonts w:ascii="Times New Roman" w:hAnsi="Times New Roman" w:cs="Times New Roman"/>
          <w:sz w:val="24"/>
          <w:szCs w:val="24"/>
        </w:rPr>
      </w:pPr>
      <w:r w:rsidRPr="0004050F">
        <w:rPr>
          <w:rFonts w:ascii="Times New Roman" w:hAnsi="Times New Roman" w:cs="Times New Roman"/>
          <w:b/>
          <w:sz w:val="24"/>
          <w:szCs w:val="24"/>
        </w:rPr>
        <w:t>Gambar 2.2</w:t>
      </w:r>
      <w:r w:rsidR="00054CBC">
        <w:rPr>
          <w:rFonts w:ascii="Times New Roman" w:hAnsi="Times New Roman" w:cs="Times New Roman"/>
          <w:b/>
          <w:sz w:val="24"/>
          <w:szCs w:val="24"/>
        </w:rPr>
        <w:t>5</w:t>
      </w:r>
    </w:p>
    <w:p w:rsidR="009C72FA" w:rsidRDefault="009C72FA" w:rsidP="009C72FA">
      <w:pPr>
        <w:pStyle w:val="ListParagraph"/>
        <w:spacing w:after="0" w:line="360" w:lineRule="auto"/>
        <w:ind w:left="2291"/>
        <w:jc w:val="center"/>
        <w:rPr>
          <w:rFonts w:ascii="Times New Roman" w:hAnsi="Times New Roman" w:cs="Times New Roman"/>
          <w:b/>
          <w:sz w:val="24"/>
          <w:szCs w:val="24"/>
        </w:rPr>
      </w:pPr>
      <w:r>
        <w:rPr>
          <w:rFonts w:ascii="Times New Roman" w:hAnsi="Times New Roman" w:cs="Times New Roman"/>
          <w:b/>
          <w:sz w:val="24"/>
          <w:szCs w:val="24"/>
        </w:rPr>
        <w:t>Makanan Khas</w:t>
      </w:r>
      <w:r w:rsidRPr="0004050F">
        <w:rPr>
          <w:rFonts w:ascii="Times New Roman" w:hAnsi="Times New Roman" w:cs="Times New Roman"/>
          <w:b/>
          <w:sz w:val="24"/>
          <w:szCs w:val="24"/>
        </w:rPr>
        <w:t xml:space="preserve"> </w:t>
      </w:r>
      <w:r>
        <w:rPr>
          <w:rFonts w:ascii="Times New Roman" w:hAnsi="Times New Roman" w:cs="Times New Roman"/>
          <w:b/>
          <w:sz w:val="24"/>
          <w:szCs w:val="24"/>
        </w:rPr>
        <w:t xml:space="preserve">Gudeg </w:t>
      </w:r>
      <w:r w:rsidRPr="0004050F">
        <w:rPr>
          <w:rFonts w:ascii="Times New Roman" w:hAnsi="Times New Roman" w:cs="Times New Roman"/>
          <w:b/>
          <w:sz w:val="24"/>
          <w:szCs w:val="24"/>
        </w:rPr>
        <w:t>di</w:t>
      </w:r>
      <w:r>
        <w:rPr>
          <w:rFonts w:ascii="Times New Roman" w:hAnsi="Times New Roman" w:cs="Times New Roman"/>
          <w:b/>
          <w:sz w:val="24"/>
          <w:szCs w:val="24"/>
        </w:rPr>
        <w:t xml:space="preserve"> Yogyakarta</w:t>
      </w:r>
    </w:p>
    <w:p w:rsidR="009C72FA" w:rsidRPr="00D4123D" w:rsidRDefault="00783881" w:rsidP="00783881">
      <w:pPr>
        <w:pStyle w:val="ListParagraph"/>
        <w:tabs>
          <w:tab w:val="left" w:pos="1418"/>
        </w:tabs>
        <w:spacing w:after="0" w:line="480" w:lineRule="auto"/>
        <w:ind w:left="1701"/>
        <w:jc w:val="center"/>
        <w:rPr>
          <w:rFonts w:ascii="Times New Roman" w:hAnsi="Times New Roman" w:cs="Times New Roman"/>
          <w:b/>
          <w:sz w:val="24"/>
          <w:szCs w:val="24"/>
        </w:rPr>
      </w:pPr>
      <w:r w:rsidRPr="00783881">
        <w:rPr>
          <w:rFonts w:ascii="Times New Roman" w:hAnsi="Times New Roman" w:cs="Times New Roman"/>
          <w:b/>
          <w:noProof/>
          <w:sz w:val="24"/>
          <w:szCs w:val="24"/>
          <w:lang w:eastAsia="en-GB"/>
        </w:rPr>
        <w:drawing>
          <wp:inline distT="0" distB="0" distL="0" distR="0">
            <wp:extent cx="1244548" cy="933450"/>
            <wp:effectExtent l="19050" t="0" r="0" b="0"/>
            <wp:docPr id="48" name="Picture 47" descr="makanan-khas-jogja-gud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nan-khas-jogja-gudeg.jpg"/>
                    <pic:cNvPicPr/>
                  </pic:nvPicPr>
                  <pic:blipFill>
                    <a:blip r:embed="rId35" cstate="print"/>
                    <a:stretch>
                      <a:fillRect/>
                    </a:stretch>
                  </pic:blipFill>
                  <pic:spPr>
                    <a:xfrm>
                      <a:off x="0" y="0"/>
                      <a:ext cx="1252211" cy="939197"/>
                    </a:xfrm>
                    <a:prstGeom prst="rect">
                      <a:avLst/>
                    </a:prstGeom>
                  </pic:spPr>
                </pic:pic>
              </a:graphicData>
            </a:graphic>
          </wp:inline>
        </w:drawing>
      </w:r>
    </w:p>
    <w:p w:rsidR="00E96F32" w:rsidRPr="009C72FA" w:rsidRDefault="00E96F32" w:rsidP="00E96F32">
      <w:pPr>
        <w:pStyle w:val="ListParagraph"/>
        <w:numPr>
          <w:ilvl w:val="0"/>
          <w:numId w:val="24"/>
        </w:numPr>
        <w:tabs>
          <w:tab w:val="left" w:pos="1418"/>
        </w:tabs>
        <w:spacing w:after="0" w:line="480" w:lineRule="auto"/>
        <w:ind w:left="1701" w:hanging="425"/>
        <w:jc w:val="both"/>
        <w:rPr>
          <w:rFonts w:ascii="Times New Roman" w:hAnsi="Times New Roman" w:cs="Times New Roman"/>
          <w:b/>
          <w:sz w:val="24"/>
          <w:szCs w:val="24"/>
        </w:rPr>
      </w:pPr>
      <w:r>
        <w:rPr>
          <w:rFonts w:ascii="Times New Roman" w:hAnsi="Times New Roman" w:cs="Times New Roman"/>
          <w:sz w:val="24"/>
          <w:szCs w:val="24"/>
        </w:rPr>
        <w:t>Masyarakat Palembang memiliki makanan khas yang disebut pempek.</w:t>
      </w:r>
    </w:p>
    <w:p w:rsidR="009C72FA" w:rsidRDefault="009C72FA" w:rsidP="009C72FA">
      <w:pPr>
        <w:pStyle w:val="ListParagraph"/>
        <w:spacing w:after="0" w:line="360" w:lineRule="auto"/>
        <w:ind w:left="2291"/>
        <w:jc w:val="center"/>
        <w:rPr>
          <w:rFonts w:ascii="Times New Roman" w:hAnsi="Times New Roman" w:cs="Times New Roman"/>
          <w:sz w:val="24"/>
          <w:szCs w:val="24"/>
        </w:rPr>
      </w:pPr>
      <w:r w:rsidRPr="0004050F">
        <w:rPr>
          <w:rFonts w:ascii="Times New Roman" w:hAnsi="Times New Roman" w:cs="Times New Roman"/>
          <w:b/>
          <w:sz w:val="24"/>
          <w:szCs w:val="24"/>
        </w:rPr>
        <w:t>Gambar 2.2</w:t>
      </w:r>
      <w:r w:rsidR="00054CBC">
        <w:rPr>
          <w:rFonts w:ascii="Times New Roman" w:hAnsi="Times New Roman" w:cs="Times New Roman"/>
          <w:b/>
          <w:sz w:val="24"/>
          <w:szCs w:val="24"/>
        </w:rPr>
        <w:t>6</w:t>
      </w:r>
    </w:p>
    <w:p w:rsidR="009C72FA" w:rsidRDefault="009C72FA" w:rsidP="009C72FA">
      <w:pPr>
        <w:pStyle w:val="ListParagraph"/>
        <w:spacing w:after="0" w:line="360" w:lineRule="auto"/>
        <w:ind w:left="2291"/>
        <w:jc w:val="center"/>
        <w:rPr>
          <w:rFonts w:ascii="Times New Roman" w:hAnsi="Times New Roman" w:cs="Times New Roman"/>
          <w:b/>
          <w:sz w:val="24"/>
          <w:szCs w:val="24"/>
        </w:rPr>
      </w:pPr>
      <w:r>
        <w:rPr>
          <w:rFonts w:ascii="Times New Roman" w:hAnsi="Times New Roman" w:cs="Times New Roman"/>
          <w:b/>
          <w:sz w:val="24"/>
          <w:szCs w:val="24"/>
        </w:rPr>
        <w:t>Makanan Pempek</w:t>
      </w:r>
      <w:r w:rsidRPr="0004050F">
        <w:rPr>
          <w:rFonts w:ascii="Times New Roman" w:hAnsi="Times New Roman" w:cs="Times New Roman"/>
          <w:b/>
          <w:sz w:val="24"/>
          <w:szCs w:val="24"/>
        </w:rPr>
        <w:t xml:space="preserve"> di</w:t>
      </w:r>
      <w:r>
        <w:rPr>
          <w:rFonts w:ascii="Times New Roman" w:hAnsi="Times New Roman" w:cs="Times New Roman"/>
          <w:b/>
          <w:sz w:val="24"/>
          <w:szCs w:val="24"/>
        </w:rPr>
        <w:t xml:space="preserve"> Palembang</w:t>
      </w:r>
    </w:p>
    <w:p w:rsidR="009C72FA" w:rsidRPr="00783881" w:rsidRDefault="00783881" w:rsidP="00783881">
      <w:pPr>
        <w:pStyle w:val="ListParagraph"/>
        <w:spacing w:after="0" w:line="360" w:lineRule="auto"/>
        <w:ind w:left="2291"/>
        <w:jc w:val="center"/>
        <w:rPr>
          <w:rFonts w:ascii="Times New Roman" w:hAnsi="Times New Roman" w:cs="Times New Roman"/>
          <w:sz w:val="24"/>
          <w:szCs w:val="24"/>
        </w:rPr>
      </w:pPr>
      <w:r w:rsidRPr="00783881">
        <w:rPr>
          <w:rFonts w:ascii="Times New Roman" w:hAnsi="Times New Roman" w:cs="Times New Roman"/>
          <w:noProof/>
          <w:sz w:val="24"/>
          <w:szCs w:val="24"/>
          <w:lang w:eastAsia="en-GB"/>
        </w:rPr>
        <w:drawing>
          <wp:inline distT="0" distB="0" distL="0" distR="0">
            <wp:extent cx="1281555" cy="866775"/>
            <wp:effectExtent l="19050" t="0" r="0" b="0"/>
            <wp:docPr id="49" name="Picture 48" descr="pempek-kapal-sel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pek-kapal-selam.jpg"/>
                    <pic:cNvPicPr/>
                  </pic:nvPicPr>
                  <pic:blipFill>
                    <a:blip r:embed="rId36"/>
                    <a:stretch>
                      <a:fillRect/>
                    </a:stretch>
                  </pic:blipFill>
                  <pic:spPr>
                    <a:xfrm>
                      <a:off x="0" y="0"/>
                      <a:ext cx="1281555" cy="866775"/>
                    </a:xfrm>
                    <a:prstGeom prst="rect">
                      <a:avLst/>
                    </a:prstGeom>
                  </pic:spPr>
                </pic:pic>
              </a:graphicData>
            </a:graphic>
          </wp:inline>
        </w:drawing>
      </w:r>
    </w:p>
    <w:p w:rsidR="00E96F32" w:rsidRPr="00783881" w:rsidRDefault="00E96F32" w:rsidP="00E96F32">
      <w:pPr>
        <w:pStyle w:val="ListParagraph"/>
        <w:numPr>
          <w:ilvl w:val="0"/>
          <w:numId w:val="24"/>
        </w:numPr>
        <w:tabs>
          <w:tab w:val="left" w:pos="1418"/>
        </w:tabs>
        <w:spacing w:after="0" w:line="480" w:lineRule="auto"/>
        <w:ind w:left="1701" w:hanging="425"/>
        <w:jc w:val="both"/>
        <w:rPr>
          <w:rFonts w:ascii="Times New Roman" w:hAnsi="Times New Roman" w:cs="Times New Roman"/>
          <w:b/>
          <w:sz w:val="24"/>
          <w:szCs w:val="24"/>
        </w:rPr>
      </w:pPr>
      <w:r>
        <w:rPr>
          <w:rFonts w:ascii="Times New Roman" w:hAnsi="Times New Roman" w:cs="Times New Roman"/>
          <w:sz w:val="24"/>
          <w:szCs w:val="24"/>
        </w:rPr>
        <w:t>Masyarakat Sumatra Barat memiliki makanan khas yang disebut rendang.</w:t>
      </w:r>
    </w:p>
    <w:p w:rsidR="00783881" w:rsidRPr="009C72FA" w:rsidRDefault="00783881" w:rsidP="00783881">
      <w:pPr>
        <w:pStyle w:val="ListParagraph"/>
        <w:tabs>
          <w:tab w:val="left" w:pos="1418"/>
        </w:tabs>
        <w:spacing w:after="0" w:line="480" w:lineRule="auto"/>
        <w:ind w:left="1701"/>
        <w:jc w:val="both"/>
        <w:rPr>
          <w:rFonts w:ascii="Times New Roman" w:hAnsi="Times New Roman" w:cs="Times New Roman"/>
          <w:b/>
          <w:sz w:val="24"/>
          <w:szCs w:val="24"/>
        </w:rPr>
      </w:pPr>
    </w:p>
    <w:p w:rsidR="009C72FA" w:rsidRDefault="009C72FA" w:rsidP="009C72FA">
      <w:pPr>
        <w:pStyle w:val="ListParagraph"/>
        <w:spacing w:after="0" w:line="360" w:lineRule="auto"/>
        <w:ind w:left="2291"/>
        <w:jc w:val="center"/>
        <w:rPr>
          <w:rFonts w:ascii="Times New Roman" w:hAnsi="Times New Roman" w:cs="Times New Roman"/>
          <w:sz w:val="24"/>
          <w:szCs w:val="24"/>
        </w:rPr>
      </w:pPr>
      <w:r w:rsidRPr="0004050F">
        <w:rPr>
          <w:rFonts w:ascii="Times New Roman" w:hAnsi="Times New Roman" w:cs="Times New Roman"/>
          <w:b/>
          <w:sz w:val="24"/>
          <w:szCs w:val="24"/>
        </w:rPr>
        <w:lastRenderedPageBreak/>
        <w:t>Gambar 2.</w:t>
      </w:r>
      <w:r>
        <w:rPr>
          <w:rFonts w:ascii="Times New Roman" w:hAnsi="Times New Roman" w:cs="Times New Roman"/>
          <w:b/>
          <w:sz w:val="24"/>
          <w:szCs w:val="24"/>
        </w:rPr>
        <w:t>2</w:t>
      </w:r>
      <w:r w:rsidR="00054CBC">
        <w:rPr>
          <w:rFonts w:ascii="Times New Roman" w:hAnsi="Times New Roman" w:cs="Times New Roman"/>
          <w:b/>
          <w:sz w:val="24"/>
          <w:szCs w:val="24"/>
        </w:rPr>
        <w:t>7</w:t>
      </w:r>
    </w:p>
    <w:p w:rsidR="009C72FA" w:rsidRDefault="009C72FA" w:rsidP="009C72FA">
      <w:pPr>
        <w:pStyle w:val="ListParagraph"/>
        <w:spacing w:after="0" w:line="360" w:lineRule="auto"/>
        <w:ind w:left="2291"/>
        <w:jc w:val="center"/>
        <w:rPr>
          <w:rFonts w:ascii="Times New Roman" w:hAnsi="Times New Roman" w:cs="Times New Roman"/>
          <w:b/>
          <w:sz w:val="24"/>
          <w:szCs w:val="24"/>
        </w:rPr>
      </w:pPr>
      <w:r>
        <w:rPr>
          <w:rFonts w:ascii="Times New Roman" w:hAnsi="Times New Roman" w:cs="Times New Roman"/>
          <w:b/>
          <w:sz w:val="24"/>
          <w:szCs w:val="24"/>
        </w:rPr>
        <w:t>Makanan Khas</w:t>
      </w:r>
      <w:r w:rsidRPr="0004050F">
        <w:rPr>
          <w:rFonts w:ascii="Times New Roman" w:hAnsi="Times New Roman" w:cs="Times New Roman"/>
          <w:b/>
          <w:sz w:val="24"/>
          <w:szCs w:val="24"/>
        </w:rPr>
        <w:t xml:space="preserve"> </w:t>
      </w:r>
      <w:r>
        <w:rPr>
          <w:rFonts w:ascii="Times New Roman" w:hAnsi="Times New Roman" w:cs="Times New Roman"/>
          <w:b/>
          <w:sz w:val="24"/>
          <w:szCs w:val="24"/>
        </w:rPr>
        <w:t xml:space="preserve">Rendang </w:t>
      </w:r>
      <w:r w:rsidRPr="0004050F">
        <w:rPr>
          <w:rFonts w:ascii="Times New Roman" w:hAnsi="Times New Roman" w:cs="Times New Roman"/>
          <w:b/>
          <w:sz w:val="24"/>
          <w:szCs w:val="24"/>
        </w:rPr>
        <w:t>di</w:t>
      </w:r>
      <w:r>
        <w:rPr>
          <w:rFonts w:ascii="Times New Roman" w:hAnsi="Times New Roman" w:cs="Times New Roman"/>
          <w:b/>
          <w:sz w:val="24"/>
          <w:szCs w:val="24"/>
        </w:rPr>
        <w:t xml:space="preserve"> Sumatra Barat</w:t>
      </w:r>
    </w:p>
    <w:p w:rsidR="009C72FA" w:rsidRPr="00DF5196" w:rsidRDefault="00783881" w:rsidP="00783881">
      <w:pPr>
        <w:pStyle w:val="ListParagraph"/>
        <w:tabs>
          <w:tab w:val="left" w:pos="1418"/>
        </w:tabs>
        <w:spacing w:after="0" w:line="480" w:lineRule="auto"/>
        <w:ind w:left="1701"/>
        <w:jc w:val="center"/>
        <w:rPr>
          <w:rFonts w:ascii="Times New Roman" w:hAnsi="Times New Roman" w:cs="Times New Roman"/>
          <w:b/>
          <w:sz w:val="24"/>
          <w:szCs w:val="24"/>
        </w:rPr>
      </w:pPr>
      <w:r w:rsidRPr="00783881">
        <w:rPr>
          <w:rFonts w:ascii="Times New Roman" w:hAnsi="Times New Roman" w:cs="Times New Roman"/>
          <w:b/>
          <w:noProof/>
          <w:sz w:val="24"/>
          <w:szCs w:val="24"/>
          <w:lang w:eastAsia="en-GB"/>
        </w:rPr>
        <w:drawing>
          <wp:inline distT="0" distB="0" distL="0" distR="0">
            <wp:extent cx="1285875" cy="872911"/>
            <wp:effectExtent l="19050" t="0" r="9525" b="0"/>
            <wp:docPr id="50" name="Picture 49" descr="rend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dang.jpg"/>
                    <pic:cNvPicPr/>
                  </pic:nvPicPr>
                  <pic:blipFill>
                    <a:blip r:embed="rId37" cstate="print"/>
                    <a:stretch>
                      <a:fillRect/>
                    </a:stretch>
                  </pic:blipFill>
                  <pic:spPr>
                    <a:xfrm>
                      <a:off x="0" y="0"/>
                      <a:ext cx="1288995" cy="875029"/>
                    </a:xfrm>
                    <a:prstGeom prst="rect">
                      <a:avLst/>
                    </a:prstGeom>
                  </pic:spPr>
                </pic:pic>
              </a:graphicData>
            </a:graphic>
          </wp:inline>
        </w:drawing>
      </w:r>
    </w:p>
    <w:p w:rsidR="00E96F32" w:rsidRPr="00F9567C" w:rsidRDefault="00E96F32" w:rsidP="00E96F32">
      <w:pPr>
        <w:pStyle w:val="ListParagraph"/>
        <w:numPr>
          <w:ilvl w:val="0"/>
          <w:numId w:val="21"/>
        </w:numPr>
        <w:spacing w:after="0" w:line="480" w:lineRule="auto"/>
        <w:ind w:left="1276" w:hanging="425"/>
        <w:jc w:val="both"/>
        <w:rPr>
          <w:rFonts w:ascii="Times New Roman" w:hAnsi="Times New Roman" w:cs="Times New Roman"/>
          <w:b/>
          <w:sz w:val="24"/>
          <w:szCs w:val="24"/>
        </w:rPr>
      </w:pPr>
      <w:r>
        <w:rPr>
          <w:rFonts w:ascii="Times New Roman" w:hAnsi="Times New Roman" w:cs="Times New Roman"/>
          <w:sz w:val="24"/>
          <w:szCs w:val="24"/>
        </w:rPr>
        <w:t>Lagu-lagu  Daerah</w:t>
      </w:r>
    </w:p>
    <w:p w:rsidR="00E96F32" w:rsidRDefault="00E96F32" w:rsidP="00E96F32">
      <w:pPr>
        <w:pStyle w:val="ListParagraph"/>
        <w:tabs>
          <w:tab w:val="left" w:pos="1701"/>
        </w:tabs>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Setiap daerah di nusantara ini memiliki berbagai lagu Tradisional. Misalnya:</w:t>
      </w:r>
    </w:p>
    <w:p w:rsidR="00E96F32" w:rsidRDefault="00E96F32" w:rsidP="00E96F32">
      <w:pPr>
        <w:pStyle w:val="ListParagraph"/>
        <w:numPr>
          <w:ilvl w:val="0"/>
          <w:numId w:val="9"/>
        </w:numPr>
        <w:spacing w:after="0" w:line="480" w:lineRule="auto"/>
        <w:ind w:left="1701" w:right="-427" w:hanging="425"/>
        <w:jc w:val="both"/>
        <w:rPr>
          <w:rFonts w:ascii="Times New Roman" w:hAnsi="Times New Roman" w:cs="Times New Roman"/>
          <w:b/>
          <w:sz w:val="24"/>
          <w:szCs w:val="24"/>
        </w:rPr>
      </w:pPr>
      <w:r>
        <w:rPr>
          <w:rFonts w:ascii="Times New Roman" w:hAnsi="Times New Roman" w:cs="Times New Roman"/>
          <w:sz w:val="24"/>
          <w:szCs w:val="24"/>
        </w:rPr>
        <w:t xml:space="preserve">Gambang Suling dan lilir-lilir dari Jawa Tengah </w:t>
      </w:r>
    </w:p>
    <w:p w:rsidR="00E96F32" w:rsidRDefault="00E96F32" w:rsidP="00E96F32">
      <w:pPr>
        <w:pStyle w:val="ListParagraph"/>
        <w:numPr>
          <w:ilvl w:val="0"/>
          <w:numId w:val="9"/>
        </w:numPr>
        <w:spacing w:after="0" w:line="480" w:lineRule="auto"/>
        <w:ind w:left="1701" w:right="-427" w:hanging="425"/>
        <w:jc w:val="both"/>
        <w:rPr>
          <w:rFonts w:ascii="Times New Roman" w:hAnsi="Times New Roman" w:cs="Times New Roman"/>
          <w:b/>
          <w:sz w:val="24"/>
          <w:szCs w:val="24"/>
        </w:rPr>
      </w:pPr>
      <w:r w:rsidRPr="00D4123D">
        <w:rPr>
          <w:rFonts w:ascii="Times New Roman" w:hAnsi="Times New Roman" w:cs="Times New Roman"/>
          <w:sz w:val="24"/>
          <w:szCs w:val="24"/>
        </w:rPr>
        <w:t xml:space="preserve">Bubuy Bulan adalah lagu tradisional dari Jawa Barat. </w:t>
      </w:r>
    </w:p>
    <w:p w:rsidR="00E96F32" w:rsidRDefault="00E96F32" w:rsidP="00E96F32">
      <w:pPr>
        <w:pStyle w:val="ListParagraph"/>
        <w:numPr>
          <w:ilvl w:val="0"/>
          <w:numId w:val="9"/>
        </w:numPr>
        <w:spacing w:after="0" w:line="480" w:lineRule="auto"/>
        <w:ind w:left="1701" w:right="-427" w:hanging="425"/>
        <w:jc w:val="both"/>
        <w:rPr>
          <w:rFonts w:ascii="Times New Roman" w:hAnsi="Times New Roman" w:cs="Times New Roman"/>
          <w:b/>
          <w:sz w:val="24"/>
          <w:szCs w:val="24"/>
        </w:rPr>
      </w:pPr>
      <w:r w:rsidRPr="00D4123D">
        <w:rPr>
          <w:rFonts w:ascii="Times New Roman" w:hAnsi="Times New Roman" w:cs="Times New Roman"/>
          <w:sz w:val="24"/>
          <w:szCs w:val="24"/>
        </w:rPr>
        <w:t xml:space="preserve">Injit-injit Semut adalah lagu tradisional dari Jambi </w:t>
      </w:r>
    </w:p>
    <w:p w:rsidR="00406053" w:rsidRDefault="00E96F32" w:rsidP="00406053">
      <w:pPr>
        <w:pStyle w:val="ListParagraph"/>
        <w:numPr>
          <w:ilvl w:val="0"/>
          <w:numId w:val="9"/>
        </w:numPr>
        <w:spacing w:after="0" w:line="480" w:lineRule="auto"/>
        <w:ind w:left="1701" w:right="-427" w:hanging="425"/>
        <w:jc w:val="both"/>
        <w:rPr>
          <w:rFonts w:ascii="Times New Roman" w:hAnsi="Times New Roman" w:cs="Times New Roman"/>
          <w:b/>
          <w:sz w:val="24"/>
          <w:szCs w:val="24"/>
        </w:rPr>
      </w:pPr>
      <w:r w:rsidRPr="00D4123D">
        <w:rPr>
          <w:rFonts w:ascii="Times New Roman" w:hAnsi="Times New Roman" w:cs="Times New Roman"/>
          <w:sz w:val="24"/>
          <w:szCs w:val="24"/>
        </w:rPr>
        <w:t xml:space="preserve">Sapu Tangan Bapuncu adalah lagu tradisional dari </w:t>
      </w:r>
      <w:r w:rsidR="00406053">
        <w:rPr>
          <w:rFonts w:ascii="Times New Roman" w:hAnsi="Times New Roman" w:cs="Times New Roman"/>
          <w:sz w:val="24"/>
          <w:szCs w:val="24"/>
        </w:rPr>
        <w:t xml:space="preserve"> </w:t>
      </w:r>
    </w:p>
    <w:p w:rsidR="00E96F32" w:rsidRPr="00406053" w:rsidRDefault="00E96F32" w:rsidP="00406053">
      <w:pPr>
        <w:pStyle w:val="ListParagraph"/>
        <w:spacing w:after="0" w:line="480" w:lineRule="auto"/>
        <w:ind w:left="1701" w:right="-427"/>
        <w:jc w:val="both"/>
        <w:rPr>
          <w:rFonts w:ascii="Times New Roman" w:hAnsi="Times New Roman" w:cs="Times New Roman"/>
          <w:b/>
          <w:sz w:val="24"/>
          <w:szCs w:val="24"/>
        </w:rPr>
      </w:pPr>
      <w:r w:rsidRPr="00406053">
        <w:rPr>
          <w:rFonts w:ascii="Times New Roman" w:hAnsi="Times New Roman" w:cs="Times New Roman"/>
          <w:sz w:val="24"/>
          <w:szCs w:val="24"/>
        </w:rPr>
        <w:t>Kalimantan Selatan.</w:t>
      </w:r>
    </w:p>
    <w:p w:rsidR="00E96F32" w:rsidRDefault="00E96F32" w:rsidP="00E96F32">
      <w:pPr>
        <w:pStyle w:val="ListParagraph"/>
        <w:numPr>
          <w:ilvl w:val="0"/>
          <w:numId w:val="9"/>
        </w:numPr>
        <w:spacing w:after="0" w:line="480" w:lineRule="auto"/>
        <w:ind w:left="1701" w:right="-427" w:hanging="425"/>
        <w:jc w:val="both"/>
        <w:rPr>
          <w:rFonts w:ascii="Times New Roman" w:hAnsi="Times New Roman" w:cs="Times New Roman"/>
          <w:b/>
          <w:sz w:val="24"/>
          <w:szCs w:val="24"/>
        </w:rPr>
      </w:pPr>
      <w:r w:rsidRPr="00D4123D">
        <w:rPr>
          <w:rFonts w:ascii="Times New Roman" w:hAnsi="Times New Roman" w:cs="Times New Roman"/>
          <w:sz w:val="24"/>
          <w:szCs w:val="24"/>
        </w:rPr>
        <w:t>Soleram adalah lagu tradisional dari Riau.</w:t>
      </w:r>
    </w:p>
    <w:p w:rsidR="00E96F32" w:rsidRDefault="00E96F32" w:rsidP="00E96F32">
      <w:pPr>
        <w:pStyle w:val="ListParagraph"/>
        <w:numPr>
          <w:ilvl w:val="0"/>
          <w:numId w:val="9"/>
        </w:numPr>
        <w:spacing w:after="0" w:line="480" w:lineRule="auto"/>
        <w:ind w:left="1701" w:right="-427" w:hanging="425"/>
        <w:jc w:val="both"/>
        <w:rPr>
          <w:rFonts w:ascii="Times New Roman" w:hAnsi="Times New Roman" w:cs="Times New Roman"/>
          <w:b/>
          <w:sz w:val="24"/>
          <w:szCs w:val="24"/>
        </w:rPr>
      </w:pPr>
      <w:r w:rsidRPr="00D4123D">
        <w:rPr>
          <w:rFonts w:ascii="Times New Roman" w:hAnsi="Times New Roman" w:cs="Times New Roman"/>
          <w:sz w:val="24"/>
          <w:szCs w:val="24"/>
        </w:rPr>
        <w:t xml:space="preserve">Ampar-ampar Pisang dari Kalimantan Selatan. </w:t>
      </w:r>
    </w:p>
    <w:p w:rsidR="00E96F32" w:rsidRDefault="00E96F32" w:rsidP="00E96F32">
      <w:pPr>
        <w:pStyle w:val="ListParagraph"/>
        <w:numPr>
          <w:ilvl w:val="0"/>
          <w:numId w:val="9"/>
        </w:numPr>
        <w:spacing w:after="0" w:line="480" w:lineRule="auto"/>
        <w:ind w:left="1701" w:right="-427" w:hanging="425"/>
        <w:jc w:val="both"/>
        <w:rPr>
          <w:rFonts w:ascii="Times New Roman" w:hAnsi="Times New Roman" w:cs="Times New Roman"/>
          <w:b/>
          <w:sz w:val="24"/>
          <w:szCs w:val="24"/>
        </w:rPr>
      </w:pPr>
      <w:r w:rsidRPr="00D4123D">
        <w:rPr>
          <w:rFonts w:ascii="Times New Roman" w:hAnsi="Times New Roman" w:cs="Times New Roman"/>
          <w:sz w:val="24"/>
          <w:szCs w:val="24"/>
        </w:rPr>
        <w:t xml:space="preserve">Kalayar dan Tumpi Wayu dari Kalimantan Tengah. </w:t>
      </w:r>
    </w:p>
    <w:p w:rsidR="00E96F32" w:rsidRDefault="00E96F32" w:rsidP="00E96F32">
      <w:pPr>
        <w:pStyle w:val="ListParagraph"/>
        <w:numPr>
          <w:ilvl w:val="0"/>
          <w:numId w:val="9"/>
        </w:numPr>
        <w:spacing w:after="0" w:line="480" w:lineRule="auto"/>
        <w:ind w:left="1701" w:right="-427" w:hanging="425"/>
        <w:jc w:val="both"/>
        <w:rPr>
          <w:rFonts w:ascii="Times New Roman" w:hAnsi="Times New Roman" w:cs="Times New Roman"/>
          <w:b/>
          <w:sz w:val="24"/>
          <w:szCs w:val="24"/>
        </w:rPr>
      </w:pPr>
      <w:r w:rsidRPr="00D4123D">
        <w:rPr>
          <w:rFonts w:ascii="Times New Roman" w:hAnsi="Times New Roman" w:cs="Times New Roman"/>
          <w:sz w:val="24"/>
          <w:szCs w:val="24"/>
        </w:rPr>
        <w:t>Angin Mamiri dari Sulawesi Selatan.</w:t>
      </w:r>
    </w:p>
    <w:p w:rsidR="00E96F32" w:rsidRDefault="00E96F32" w:rsidP="00E96F32">
      <w:pPr>
        <w:pStyle w:val="ListParagraph"/>
        <w:numPr>
          <w:ilvl w:val="0"/>
          <w:numId w:val="9"/>
        </w:numPr>
        <w:spacing w:after="0" w:line="480" w:lineRule="auto"/>
        <w:ind w:left="1701" w:right="-427" w:hanging="425"/>
        <w:jc w:val="both"/>
        <w:rPr>
          <w:rFonts w:ascii="Times New Roman" w:hAnsi="Times New Roman" w:cs="Times New Roman"/>
          <w:b/>
          <w:sz w:val="24"/>
          <w:szCs w:val="24"/>
        </w:rPr>
      </w:pPr>
      <w:r w:rsidRPr="00D4123D">
        <w:rPr>
          <w:rFonts w:ascii="Times New Roman" w:hAnsi="Times New Roman" w:cs="Times New Roman"/>
          <w:sz w:val="24"/>
          <w:szCs w:val="24"/>
        </w:rPr>
        <w:t>Apuse dan Yamko Rambe Yamko dari Papua.</w:t>
      </w:r>
    </w:p>
    <w:p w:rsidR="00E96F32" w:rsidRDefault="00E96F32" w:rsidP="00E96F32">
      <w:pPr>
        <w:pStyle w:val="ListParagraph"/>
        <w:numPr>
          <w:ilvl w:val="0"/>
          <w:numId w:val="9"/>
        </w:numPr>
        <w:spacing w:after="0" w:line="480" w:lineRule="auto"/>
        <w:ind w:left="1701" w:right="-427" w:hanging="425"/>
        <w:jc w:val="both"/>
        <w:rPr>
          <w:rFonts w:ascii="Times New Roman" w:hAnsi="Times New Roman" w:cs="Times New Roman"/>
          <w:b/>
          <w:sz w:val="24"/>
          <w:szCs w:val="24"/>
        </w:rPr>
      </w:pPr>
      <w:r w:rsidRPr="00D4123D">
        <w:rPr>
          <w:rFonts w:ascii="Times New Roman" w:hAnsi="Times New Roman" w:cs="Times New Roman"/>
          <w:sz w:val="24"/>
          <w:szCs w:val="24"/>
        </w:rPr>
        <w:t>Bungeng Jeumpa dari Nangroe Aceh Darussalam.</w:t>
      </w:r>
    </w:p>
    <w:p w:rsidR="00E96F32" w:rsidRDefault="00E96F32" w:rsidP="00E96F32">
      <w:pPr>
        <w:pStyle w:val="ListParagraph"/>
        <w:numPr>
          <w:ilvl w:val="0"/>
          <w:numId w:val="9"/>
        </w:numPr>
        <w:spacing w:after="0" w:line="480" w:lineRule="auto"/>
        <w:ind w:left="1701" w:right="-427" w:hanging="425"/>
        <w:jc w:val="both"/>
        <w:rPr>
          <w:rFonts w:ascii="Times New Roman" w:hAnsi="Times New Roman" w:cs="Times New Roman"/>
          <w:b/>
          <w:sz w:val="24"/>
          <w:szCs w:val="24"/>
        </w:rPr>
      </w:pPr>
      <w:r w:rsidRPr="00D4123D">
        <w:rPr>
          <w:rFonts w:ascii="Times New Roman" w:hAnsi="Times New Roman" w:cs="Times New Roman"/>
          <w:sz w:val="24"/>
          <w:szCs w:val="24"/>
        </w:rPr>
        <w:t>Burung Tentiana dan O Ulate dari Maluku.</w:t>
      </w:r>
    </w:p>
    <w:p w:rsidR="00E96F32" w:rsidRDefault="00E96F32" w:rsidP="00E96F32">
      <w:pPr>
        <w:pStyle w:val="ListParagraph"/>
        <w:numPr>
          <w:ilvl w:val="0"/>
          <w:numId w:val="9"/>
        </w:numPr>
        <w:spacing w:after="0" w:line="480" w:lineRule="auto"/>
        <w:ind w:left="1701" w:right="-427" w:hanging="425"/>
        <w:jc w:val="both"/>
        <w:rPr>
          <w:rFonts w:ascii="Times New Roman" w:hAnsi="Times New Roman" w:cs="Times New Roman"/>
          <w:b/>
          <w:sz w:val="24"/>
          <w:szCs w:val="24"/>
        </w:rPr>
      </w:pPr>
      <w:r w:rsidRPr="00D4123D">
        <w:rPr>
          <w:rFonts w:ascii="Times New Roman" w:hAnsi="Times New Roman" w:cs="Times New Roman"/>
          <w:sz w:val="24"/>
          <w:szCs w:val="24"/>
        </w:rPr>
        <w:t xml:space="preserve">Sinanggar Tulo dari  Sumatera Utara. </w:t>
      </w:r>
    </w:p>
    <w:p w:rsidR="00E96F32" w:rsidRPr="00406053" w:rsidRDefault="00E96F32" w:rsidP="00E96F32">
      <w:pPr>
        <w:pStyle w:val="ListParagraph"/>
        <w:numPr>
          <w:ilvl w:val="0"/>
          <w:numId w:val="9"/>
        </w:numPr>
        <w:spacing w:after="0" w:line="480" w:lineRule="auto"/>
        <w:ind w:left="1701" w:right="-427" w:hanging="425"/>
        <w:jc w:val="both"/>
        <w:rPr>
          <w:rFonts w:ascii="Times New Roman" w:hAnsi="Times New Roman" w:cs="Times New Roman"/>
          <w:b/>
          <w:sz w:val="24"/>
          <w:szCs w:val="24"/>
        </w:rPr>
      </w:pPr>
      <w:r w:rsidRPr="00D4123D">
        <w:rPr>
          <w:rFonts w:ascii="Times New Roman" w:hAnsi="Times New Roman" w:cs="Times New Roman"/>
          <w:sz w:val="24"/>
          <w:szCs w:val="24"/>
        </w:rPr>
        <w:t>Kicir-kicir dan Keroncong Kemayoran dari Jakarta</w:t>
      </w:r>
    </w:p>
    <w:p w:rsidR="00406053" w:rsidRDefault="00406053" w:rsidP="00406053">
      <w:pPr>
        <w:spacing w:after="0" w:line="480" w:lineRule="auto"/>
        <w:ind w:right="-427"/>
        <w:jc w:val="both"/>
        <w:rPr>
          <w:rFonts w:ascii="Times New Roman" w:hAnsi="Times New Roman" w:cs="Times New Roman"/>
          <w:b/>
          <w:sz w:val="24"/>
          <w:szCs w:val="24"/>
        </w:rPr>
      </w:pPr>
    </w:p>
    <w:p w:rsidR="00406053" w:rsidRPr="00406053" w:rsidRDefault="00406053" w:rsidP="00406053">
      <w:pPr>
        <w:spacing w:after="0" w:line="480" w:lineRule="auto"/>
        <w:ind w:right="-427"/>
        <w:jc w:val="both"/>
        <w:rPr>
          <w:rFonts w:ascii="Times New Roman" w:hAnsi="Times New Roman" w:cs="Times New Roman"/>
          <w:b/>
          <w:sz w:val="24"/>
          <w:szCs w:val="24"/>
        </w:rPr>
      </w:pPr>
    </w:p>
    <w:p w:rsidR="00E96F32" w:rsidRPr="00E444F0" w:rsidRDefault="00E96F32" w:rsidP="00E96F32">
      <w:pPr>
        <w:tabs>
          <w:tab w:val="left" w:pos="2471"/>
        </w:tabs>
        <w:spacing w:after="0" w:line="720" w:lineRule="auto"/>
        <w:ind w:right="-427"/>
        <w:jc w:val="center"/>
        <w:rPr>
          <w:rFonts w:ascii="Times New Roman" w:hAnsi="Times New Roman" w:cs="Times New Roman"/>
          <w:b/>
          <w:sz w:val="28"/>
          <w:szCs w:val="28"/>
        </w:rPr>
      </w:pPr>
      <w:r w:rsidRPr="00923AF0">
        <w:rPr>
          <w:rFonts w:ascii="Times New Roman" w:hAnsi="Times New Roman" w:cs="Times New Roman"/>
          <w:b/>
          <w:sz w:val="28"/>
          <w:szCs w:val="28"/>
        </w:rPr>
        <w:lastRenderedPageBreak/>
        <w:t>DAFTAR PUSTAKA</w:t>
      </w:r>
    </w:p>
    <w:p w:rsidR="00E96F32" w:rsidRDefault="00274F48" w:rsidP="00E96F32">
      <w:pPr>
        <w:tabs>
          <w:tab w:val="left" w:pos="1418"/>
          <w:tab w:val="left" w:pos="2471"/>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Abdullah</w:t>
      </w:r>
      <w:r w:rsidR="00E96F32">
        <w:rPr>
          <w:rFonts w:ascii="Times New Roman" w:hAnsi="Times New Roman" w:cs="Times New Roman"/>
          <w:sz w:val="24"/>
          <w:szCs w:val="24"/>
        </w:rPr>
        <w:t xml:space="preserve">, </w:t>
      </w:r>
      <w:r>
        <w:rPr>
          <w:rFonts w:ascii="Times New Roman" w:hAnsi="Times New Roman" w:cs="Times New Roman"/>
          <w:sz w:val="24"/>
          <w:szCs w:val="24"/>
        </w:rPr>
        <w:t xml:space="preserve">Ibnu Muhammad Abu </w:t>
      </w:r>
      <w:r w:rsidR="00E96F32">
        <w:rPr>
          <w:rFonts w:ascii="Times New Roman" w:hAnsi="Times New Roman" w:cs="Times New Roman"/>
          <w:sz w:val="24"/>
          <w:szCs w:val="24"/>
        </w:rPr>
        <w:t xml:space="preserve"> (2008). Prestasi Belajar (online) (</w:t>
      </w:r>
      <w:hyperlink r:id="rId38" w:history="1">
        <w:r w:rsidR="00E96F32" w:rsidRPr="00211A60">
          <w:rPr>
            <w:rStyle w:val="Hyperlink"/>
            <w:rFonts w:ascii="Times New Roman" w:hAnsi="Times New Roman" w:cs="Times New Roman"/>
            <w:color w:val="000000" w:themeColor="text1"/>
            <w:sz w:val="24"/>
            <w:szCs w:val="24"/>
          </w:rPr>
          <w:t>http://spesialis</w:t>
        </w:r>
      </w:hyperlink>
      <w:r w:rsidR="00E96F32">
        <w:rPr>
          <w:rFonts w:ascii="Times New Roman" w:hAnsi="Times New Roman" w:cs="Times New Roman"/>
          <w:sz w:val="24"/>
          <w:szCs w:val="24"/>
        </w:rPr>
        <w:t xml:space="preserve">    torch.com, diakses 21 Mei 2015) </w:t>
      </w:r>
    </w:p>
    <w:p w:rsidR="00E96F32" w:rsidRDefault="00E96F32" w:rsidP="00E96F32">
      <w:pPr>
        <w:tabs>
          <w:tab w:val="left" w:pos="2471"/>
        </w:tabs>
        <w:spacing w:before="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Asma, Nur (2006). Karakteristik Pembelajaran </w:t>
      </w:r>
      <w:r>
        <w:rPr>
          <w:rFonts w:ascii="Times New Roman" w:hAnsi="Times New Roman" w:cs="Times New Roman"/>
          <w:i/>
          <w:sz w:val="24"/>
          <w:szCs w:val="24"/>
        </w:rPr>
        <w:t>Cooperative</w:t>
      </w:r>
      <w:r>
        <w:rPr>
          <w:rFonts w:ascii="Times New Roman" w:hAnsi="Times New Roman" w:cs="Times New Roman"/>
          <w:sz w:val="24"/>
          <w:szCs w:val="24"/>
        </w:rPr>
        <w:t>. (online</w:t>
      </w:r>
      <w:r w:rsidRPr="00BD353E">
        <w:rPr>
          <w:rFonts w:ascii="Times New Roman" w:hAnsi="Times New Roman" w:cs="Times New Roman"/>
          <w:sz w:val="24"/>
          <w:szCs w:val="24"/>
        </w:rPr>
        <w:t xml:space="preserve">) </w:t>
      </w:r>
      <w:r w:rsidRPr="00274F48">
        <w:rPr>
          <w:rFonts w:ascii="Times New Roman" w:hAnsi="Times New Roman" w:cs="Times New Roman"/>
          <w:sz w:val="24"/>
          <w:szCs w:val="24"/>
        </w:rPr>
        <w:t>(</w:t>
      </w:r>
      <w:hyperlink r:id="rId39" w:history="1">
        <w:r w:rsidRPr="00274F48">
          <w:rPr>
            <w:rStyle w:val="Hyperlink"/>
            <w:rFonts w:ascii="Times New Roman" w:hAnsi="Times New Roman" w:cs="Times New Roman"/>
            <w:color w:val="auto"/>
            <w:sz w:val="24"/>
            <w:szCs w:val="24"/>
            <w:u w:val="none"/>
          </w:rPr>
          <w:t>http://siti-maslahah.blogspot.com/2012/05/artikel-model-pembelajaran-kooperatif.html</w:t>
        </w:r>
      </w:hyperlink>
      <w:r w:rsidRPr="00BD353E">
        <w:rPr>
          <w:rFonts w:ascii="Times New Roman" w:hAnsi="Times New Roman" w:cs="Times New Roman"/>
          <w:sz w:val="24"/>
          <w:szCs w:val="24"/>
        </w:rPr>
        <w:t>,</w:t>
      </w:r>
      <w:r>
        <w:rPr>
          <w:rFonts w:ascii="Times New Roman" w:hAnsi="Times New Roman" w:cs="Times New Roman"/>
          <w:sz w:val="24"/>
          <w:szCs w:val="24"/>
        </w:rPr>
        <w:t xml:space="preserve"> diakses 21 Mei 2015)</w:t>
      </w:r>
    </w:p>
    <w:p w:rsidR="00E96F32" w:rsidRPr="00A62F89" w:rsidRDefault="00E96F32" w:rsidP="00E96F32">
      <w:pPr>
        <w:tabs>
          <w:tab w:val="left" w:pos="2471"/>
        </w:tabs>
        <w:spacing w:before="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Asep Irawan (2008). Penggunaan Model Pembelajaran Kooperatif Tipe </w:t>
      </w:r>
      <w:r w:rsidRPr="00A62F89">
        <w:rPr>
          <w:rFonts w:ascii="Times New Roman" w:hAnsi="Times New Roman" w:cs="Times New Roman"/>
          <w:i/>
          <w:sz w:val="24"/>
          <w:szCs w:val="24"/>
        </w:rPr>
        <w:t xml:space="preserve">Jigsaw </w:t>
      </w:r>
      <w:r>
        <w:rPr>
          <w:rFonts w:ascii="Times New Roman" w:hAnsi="Times New Roman" w:cs="Times New Roman"/>
          <w:sz w:val="24"/>
          <w:szCs w:val="24"/>
        </w:rPr>
        <w:t>Untuk Meningkatkan Hasil Belajar Siswa Pada Materi Peninggalan Sejarah Yang Berskala Nasional Dari Masa Hindu-Budha Dan Islam Di Indonesia. Skripsi UNIVERSITAS PASUNDAN  Bandung : Tidak Diterbitkan.</w:t>
      </w:r>
    </w:p>
    <w:p w:rsidR="00E96F32" w:rsidRDefault="00274F48" w:rsidP="00E96F32">
      <w:pPr>
        <w:tabs>
          <w:tab w:val="left" w:pos="426"/>
          <w:tab w:val="left" w:pos="1418"/>
          <w:tab w:val="left" w:pos="2471"/>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Alma, Buchari</w:t>
      </w:r>
      <w:r w:rsidR="00E96F32">
        <w:rPr>
          <w:rFonts w:ascii="Times New Roman" w:hAnsi="Times New Roman" w:cs="Times New Roman"/>
          <w:sz w:val="24"/>
          <w:szCs w:val="24"/>
        </w:rPr>
        <w:t xml:space="preserve">. (2012). </w:t>
      </w:r>
      <w:r w:rsidR="00E96F32">
        <w:rPr>
          <w:rFonts w:ascii="Times New Roman" w:hAnsi="Times New Roman" w:cs="Times New Roman"/>
          <w:i/>
          <w:sz w:val="24"/>
          <w:szCs w:val="24"/>
        </w:rPr>
        <w:t>Guru Profesional</w:t>
      </w:r>
      <w:r w:rsidR="00E96F32">
        <w:rPr>
          <w:rFonts w:ascii="Times New Roman" w:hAnsi="Times New Roman" w:cs="Times New Roman"/>
          <w:sz w:val="24"/>
          <w:szCs w:val="24"/>
        </w:rPr>
        <w:t>. Cetakan ke 5. Bandung: Penerbit ALFABETA, cv.</w:t>
      </w:r>
    </w:p>
    <w:p w:rsidR="00E96F32" w:rsidRPr="004A799C" w:rsidRDefault="00E96F32" w:rsidP="00E96F32">
      <w:pPr>
        <w:tabs>
          <w:tab w:val="left" w:pos="426"/>
          <w:tab w:val="left" w:pos="1418"/>
          <w:tab w:val="left" w:pos="2471"/>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Dapartemen Pendidikan Nasional. (2006). </w:t>
      </w:r>
      <w:r>
        <w:rPr>
          <w:rFonts w:ascii="Times New Roman" w:hAnsi="Times New Roman" w:cs="Times New Roman"/>
          <w:i/>
          <w:sz w:val="24"/>
          <w:szCs w:val="24"/>
        </w:rPr>
        <w:t xml:space="preserve">Kurikulum Tingkat Satuan Pendidikan. </w:t>
      </w:r>
      <w:r>
        <w:rPr>
          <w:rFonts w:ascii="Times New Roman" w:hAnsi="Times New Roman" w:cs="Times New Roman"/>
          <w:sz w:val="24"/>
          <w:szCs w:val="24"/>
        </w:rPr>
        <w:t>Jakarta : Dharma Bhakti</w:t>
      </w:r>
    </w:p>
    <w:p w:rsidR="00E96F32" w:rsidRDefault="00E96F32" w:rsidP="00E96F32">
      <w:pPr>
        <w:spacing w:line="240" w:lineRule="auto"/>
        <w:ind w:left="426" w:hanging="426"/>
        <w:jc w:val="both"/>
        <w:rPr>
          <w:rFonts w:ascii="Times New Roman" w:hAnsi="Times New Roman" w:cs="Times New Roman"/>
          <w:sz w:val="24"/>
          <w:szCs w:val="24"/>
        </w:rPr>
      </w:pPr>
      <w:r w:rsidRPr="00900B2D">
        <w:rPr>
          <w:rFonts w:ascii="Times New Roman" w:hAnsi="Times New Roman" w:cs="Times New Roman"/>
          <w:sz w:val="24"/>
          <w:szCs w:val="24"/>
        </w:rPr>
        <w:t xml:space="preserve">Hanafiah, Nanang &amp; Cucu Suhana. </w:t>
      </w:r>
      <w:r w:rsidR="00437F42">
        <w:rPr>
          <w:rFonts w:ascii="Times New Roman" w:hAnsi="Times New Roman" w:cs="Times New Roman"/>
          <w:sz w:val="24"/>
          <w:szCs w:val="24"/>
        </w:rPr>
        <w:t>(</w:t>
      </w:r>
      <w:r w:rsidRPr="00900B2D">
        <w:rPr>
          <w:rFonts w:ascii="Times New Roman" w:hAnsi="Times New Roman" w:cs="Times New Roman"/>
          <w:sz w:val="24"/>
          <w:szCs w:val="24"/>
        </w:rPr>
        <w:t>2010</w:t>
      </w:r>
      <w:r w:rsidR="00437F42">
        <w:rPr>
          <w:rFonts w:ascii="Times New Roman" w:hAnsi="Times New Roman" w:cs="Times New Roman"/>
          <w:sz w:val="24"/>
          <w:szCs w:val="24"/>
        </w:rPr>
        <w:t>)</w:t>
      </w:r>
      <w:r w:rsidRPr="00900B2D">
        <w:rPr>
          <w:rFonts w:ascii="Times New Roman" w:hAnsi="Times New Roman" w:cs="Times New Roman"/>
          <w:sz w:val="24"/>
          <w:szCs w:val="24"/>
        </w:rPr>
        <w:t>. Konsep Strategi Pembelajaran. Bandung: Refika Aditama.</w:t>
      </w:r>
    </w:p>
    <w:p w:rsidR="00E96F32" w:rsidRDefault="00D0333E" w:rsidP="00E96F3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Kunandar. (2012</w:t>
      </w:r>
      <w:r w:rsidR="00E96F32">
        <w:rPr>
          <w:rFonts w:ascii="Times New Roman" w:hAnsi="Times New Roman" w:cs="Times New Roman"/>
          <w:sz w:val="24"/>
          <w:szCs w:val="24"/>
        </w:rPr>
        <w:t xml:space="preserve">). </w:t>
      </w:r>
      <w:r w:rsidR="00E96F32">
        <w:rPr>
          <w:rFonts w:ascii="Times New Roman" w:hAnsi="Times New Roman" w:cs="Times New Roman"/>
          <w:i/>
          <w:sz w:val="24"/>
          <w:szCs w:val="24"/>
        </w:rPr>
        <w:t xml:space="preserve">Langkah Mudah Penelitian Tindakan Kelas. </w:t>
      </w:r>
      <w:r w:rsidR="00E96F32">
        <w:rPr>
          <w:rFonts w:ascii="Times New Roman" w:hAnsi="Times New Roman" w:cs="Times New Roman"/>
          <w:sz w:val="24"/>
          <w:szCs w:val="24"/>
        </w:rPr>
        <w:t xml:space="preserve">Cetakan ke 8. Depok: Penerbit PT Rajagrafindo Persada. </w:t>
      </w:r>
    </w:p>
    <w:p w:rsidR="00E96F32" w:rsidRDefault="00E96F32" w:rsidP="00E96F32">
      <w:pPr>
        <w:spacing w:line="240" w:lineRule="auto"/>
        <w:jc w:val="both"/>
        <w:rPr>
          <w:rFonts w:ascii="Times New Roman" w:hAnsi="Times New Roman" w:cs="Times New Roman"/>
          <w:sz w:val="24"/>
          <w:szCs w:val="24"/>
        </w:rPr>
      </w:pPr>
      <w:r>
        <w:rPr>
          <w:rFonts w:ascii="Times New Roman" w:hAnsi="Times New Roman" w:cs="Times New Roman"/>
          <w:sz w:val="24"/>
          <w:szCs w:val="24"/>
        </w:rPr>
        <w:t>Lie, Anita</w:t>
      </w:r>
      <w:r w:rsidRPr="00390B58">
        <w:rPr>
          <w:rFonts w:ascii="Times New Roman" w:hAnsi="Times New Roman" w:cs="Times New Roman"/>
          <w:sz w:val="24"/>
          <w:szCs w:val="24"/>
        </w:rPr>
        <w:t>.</w:t>
      </w:r>
      <w:r>
        <w:rPr>
          <w:rFonts w:ascii="Times New Roman" w:hAnsi="Times New Roman" w:cs="Times New Roman"/>
          <w:sz w:val="24"/>
          <w:szCs w:val="24"/>
        </w:rPr>
        <w:t>(</w:t>
      </w:r>
      <w:r w:rsidRPr="00390B58">
        <w:rPr>
          <w:rFonts w:ascii="Times New Roman" w:hAnsi="Times New Roman" w:cs="Times New Roman"/>
          <w:sz w:val="24"/>
          <w:szCs w:val="24"/>
        </w:rPr>
        <w:t>1994</w:t>
      </w:r>
      <w:r>
        <w:rPr>
          <w:rFonts w:ascii="Times New Roman" w:hAnsi="Times New Roman" w:cs="Times New Roman"/>
          <w:sz w:val="24"/>
          <w:szCs w:val="24"/>
        </w:rPr>
        <w:t>)</w:t>
      </w:r>
      <w:r w:rsidRPr="00390B58">
        <w:rPr>
          <w:rFonts w:ascii="Times New Roman" w:hAnsi="Times New Roman" w:cs="Times New Roman"/>
          <w:sz w:val="24"/>
          <w:szCs w:val="24"/>
        </w:rPr>
        <w:t>.</w:t>
      </w:r>
      <w:r w:rsidRPr="00390B58">
        <w:rPr>
          <w:rFonts w:ascii="Times New Roman" w:hAnsi="Times New Roman" w:cs="Times New Roman"/>
          <w:i/>
          <w:sz w:val="24"/>
          <w:szCs w:val="24"/>
        </w:rPr>
        <w:t>Cooperative Learning</w:t>
      </w:r>
      <w:r w:rsidRPr="00390B58">
        <w:rPr>
          <w:rFonts w:ascii="Times New Roman" w:hAnsi="Times New Roman" w:cs="Times New Roman"/>
          <w:sz w:val="24"/>
          <w:szCs w:val="24"/>
        </w:rPr>
        <w:t>. Jakarta : PT. Grasindo.</w:t>
      </w:r>
    </w:p>
    <w:p w:rsidR="00E96F32" w:rsidRDefault="00E96F32" w:rsidP="00E96F32">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Lie, Anita. (2004). Kelebihan dan Kelemahan dan Kelebihan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Tipe Jigsaw. </w:t>
      </w:r>
    </w:p>
    <w:p w:rsidR="00E96F32" w:rsidRPr="00D95B0F" w:rsidRDefault="00E96F32" w:rsidP="00E96F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Lie, Anita. (2004). Unsur-unsur model </w:t>
      </w:r>
      <w:r>
        <w:rPr>
          <w:rFonts w:ascii="Times New Roman" w:hAnsi="Times New Roman" w:cs="Times New Roman"/>
          <w:i/>
          <w:sz w:val="24"/>
          <w:szCs w:val="24"/>
        </w:rPr>
        <w:t xml:space="preserve">Cooperative Learning. </w:t>
      </w:r>
    </w:p>
    <w:p w:rsidR="00E96F32" w:rsidRPr="006B699F" w:rsidRDefault="00E96F32" w:rsidP="00E96F32">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Lie, Anita. (2007).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Jakarta: Penerbit Gramedia Widiasarana Indonesia. </w:t>
      </w:r>
    </w:p>
    <w:p w:rsidR="00E96F32" w:rsidRDefault="00E96F32" w:rsidP="00E96F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Lie, Anita (2008). Pengertian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Tipe Jigsaw. </w:t>
      </w:r>
    </w:p>
    <w:p w:rsidR="00E96F32" w:rsidRDefault="00E96F32" w:rsidP="00E96F3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Maratun Solihah.(2008). Implementasi Model Pembelajaran </w:t>
      </w:r>
      <w:r>
        <w:rPr>
          <w:rFonts w:ascii="Times New Roman" w:hAnsi="Times New Roman" w:cs="Times New Roman"/>
          <w:i/>
          <w:sz w:val="24"/>
          <w:szCs w:val="24"/>
        </w:rPr>
        <w:t xml:space="preserve">Coopertive Learning </w:t>
      </w:r>
      <w:r>
        <w:rPr>
          <w:rFonts w:ascii="Times New Roman" w:hAnsi="Times New Roman" w:cs="Times New Roman"/>
          <w:sz w:val="24"/>
          <w:szCs w:val="24"/>
        </w:rPr>
        <w:t xml:space="preserve">tipe </w:t>
      </w:r>
      <w:r>
        <w:rPr>
          <w:rFonts w:ascii="Times New Roman" w:hAnsi="Times New Roman" w:cs="Times New Roman"/>
          <w:i/>
          <w:sz w:val="24"/>
          <w:szCs w:val="24"/>
        </w:rPr>
        <w:t xml:space="preserve">Jigsaw </w:t>
      </w:r>
      <w:r>
        <w:rPr>
          <w:rFonts w:ascii="Times New Roman" w:hAnsi="Times New Roman" w:cs="Times New Roman"/>
          <w:sz w:val="24"/>
          <w:szCs w:val="24"/>
        </w:rPr>
        <w:t>Untuk  Meningkatkan Prestasi Belajar Siswa Pada Mata Pelajaran IPS Konsep Kebudayaan Daerah Di Indonesia. Skripsi UNIVERSITAS PASUNDAN Bandung : Tidak Diterbitkan.</w:t>
      </w:r>
    </w:p>
    <w:p w:rsidR="00E96F32" w:rsidRDefault="00E96F32" w:rsidP="00E96F32">
      <w:pPr>
        <w:tabs>
          <w:tab w:val="left" w:pos="2471"/>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Mita Purnama. (2010).  Penerapan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tipe Jigsaw dalam meningkatkan minat, kemampuan berbicara dan hasil belajar siswa mengenai mataeri jenis-jenis pekerjaan. Proposal UNPAS Bandung: tidak diterbitkan.</w:t>
      </w:r>
    </w:p>
    <w:p w:rsidR="00E96F32" w:rsidRDefault="00E96F32" w:rsidP="00E96F32">
      <w:pPr>
        <w:tabs>
          <w:tab w:val="left" w:pos="247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Mudjiono. (1995), Tes Hasil Belajar, Jakarta: Bumi Aksara </w:t>
      </w:r>
    </w:p>
    <w:p w:rsidR="00E96F32" w:rsidRDefault="00E96F32" w:rsidP="00E96F32">
      <w:pPr>
        <w:tabs>
          <w:tab w:val="left" w:pos="2471"/>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Mulyono, M. Anton. (2001). Kamus Besar Indonesia, Jakarta : Balai Pustaka</w:t>
      </w:r>
    </w:p>
    <w:p w:rsidR="00E96F32" w:rsidRDefault="00E96F32" w:rsidP="00E96F32">
      <w:pPr>
        <w:tabs>
          <w:tab w:val="left" w:pos="2471"/>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Nana, Sudjana. (1989). </w:t>
      </w:r>
      <w:r>
        <w:rPr>
          <w:rFonts w:ascii="Times New Roman" w:hAnsi="Times New Roman" w:cs="Times New Roman"/>
          <w:i/>
          <w:sz w:val="24"/>
          <w:szCs w:val="24"/>
        </w:rPr>
        <w:t xml:space="preserve">Penilaian Hasil Proses Belajar Mengajar. </w:t>
      </w:r>
      <w:r>
        <w:rPr>
          <w:rFonts w:ascii="Times New Roman" w:hAnsi="Times New Roman" w:cs="Times New Roman"/>
          <w:sz w:val="24"/>
          <w:szCs w:val="24"/>
        </w:rPr>
        <w:t>Bandung: Penerbit PT Reamaja Rosda karya offset.</w:t>
      </w:r>
    </w:p>
    <w:p w:rsidR="00E96F32" w:rsidRDefault="00E96F32" w:rsidP="00E96F32">
      <w:pPr>
        <w:tabs>
          <w:tab w:val="left" w:pos="2471"/>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Nurjanah, Nurul. (2013). </w:t>
      </w:r>
      <w:r>
        <w:rPr>
          <w:rFonts w:ascii="Times New Roman" w:hAnsi="Times New Roman" w:cs="Times New Roman"/>
          <w:i/>
          <w:sz w:val="24"/>
          <w:szCs w:val="24"/>
        </w:rPr>
        <w:t>Penerapan Model Jigsaw Untuk Meningkatkan Kemampuan Berfikir Kritis Dalam Mata Pelajaran PKN.</w:t>
      </w:r>
      <w:r>
        <w:rPr>
          <w:rFonts w:ascii="Times New Roman" w:hAnsi="Times New Roman" w:cs="Times New Roman"/>
          <w:sz w:val="24"/>
          <w:szCs w:val="24"/>
        </w:rPr>
        <w:t>Bandung: Tidak diterbitkan.</w:t>
      </w:r>
    </w:p>
    <w:p w:rsidR="00E96F32" w:rsidRDefault="00E96F32" w:rsidP="00E96F32">
      <w:pPr>
        <w:tabs>
          <w:tab w:val="left" w:pos="2471"/>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Rusman (2009). </w:t>
      </w:r>
      <w:r>
        <w:rPr>
          <w:rFonts w:ascii="Times New Roman" w:hAnsi="Times New Roman" w:cs="Times New Roman"/>
          <w:i/>
          <w:sz w:val="24"/>
          <w:szCs w:val="24"/>
        </w:rPr>
        <w:t xml:space="preserve">Manajemen Kurikulum. </w:t>
      </w:r>
      <w:r>
        <w:rPr>
          <w:rFonts w:ascii="Times New Roman" w:hAnsi="Times New Roman" w:cs="Times New Roman"/>
          <w:sz w:val="24"/>
          <w:szCs w:val="24"/>
        </w:rPr>
        <w:t>Jakarta: Penerbit Rajagrafindo Persada</w:t>
      </w:r>
    </w:p>
    <w:p w:rsidR="00E96F32" w:rsidRPr="00437F42" w:rsidRDefault="00E96F32" w:rsidP="00E96F32">
      <w:pPr>
        <w:tabs>
          <w:tab w:val="left" w:pos="2471"/>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Sadirman. (2011). Pengertian Belajar dan Pembelajaran. (online) (</w:t>
      </w:r>
      <w:hyperlink r:id="rId40" w:history="1">
        <w:r w:rsidRPr="00437F42">
          <w:rPr>
            <w:rStyle w:val="Hyperlink"/>
            <w:rFonts w:ascii="Times New Roman" w:hAnsi="Times New Roman" w:cs="Times New Roman"/>
            <w:color w:val="000000" w:themeColor="text1"/>
            <w:sz w:val="24"/>
            <w:szCs w:val="24"/>
            <w:u w:val="none"/>
          </w:rPr>
          <w:t>http://chikahutami.blogspot.com/2013/11/hakikat-tujuan-fungsi-konsep.html</w:t>
        </w:r>
      </w:hyperlink>
      <w:r w:rsidRPr="00437F42">
        <w:rPr>
          <w:rFonts w:ascii="Times New Roman" w:hAnsi="Times New Roman" w:cs="Times New Roman"/>
          <w:sz w:val="24"/>
          <w:szCs w:val="24"/>
        </w:rPr>
        <w:t>, diakses pada tanggal 21 Mei 2015</w:t>
      </w:r>
      <w:r w:rsidRPr="00437F42">
        <w:t>)</w:t>
      </w:r>
    </w:p>
    <w:p w:rsidR="00E96F32" w:rsidRDefault="00E96F32" w:rsidP="00E96F32">
      <w:pPr>
        <w:tabs>
          <w:tab w:val="left" w:pos="2471"/>
        </w:tabs>
        <w:spacing w:line="240" w:lineRule="auto"/>
        <w:ind w:left="426" w:hanging="426"/>
        <w:jc w:val="both"/>
        <w:rPr>
          <w:rFonts w:ascii="Times New Roman" w:hAnsi="Times New Roman" w:cs="Times New Roman"/>
          <w:sz w:val="24"/>
          <w:szCs w:val="24"/>
        </w:rPr>
      </w:pPr>
      <w:r w:rsidRPr="0085212A">
        <w:rPr>
          <w:rFonts w:ascii="Times New Roman" w:hAnsi="Times New Roman" w:cs="Times New Roman"/>
          <w:sz w:val="24"/>
          <w:szCs w:val="24"/>
        </w:rPr>
        <w:t xml:space="preserve">A.M. Sardiman. </w:t>
      </w:r>
      <w:r w:rsidR="00302567">
        <w:rPr>
          <w:rFonts w:ascii="Times New Roman" w:hAnsi="Times New Roman" w:cs="Times New Roman"/>
          <w:sz w:val="24"/>
          <w:szCs w:val="24"/>
        </w:rPr>
        <w:t>(</w:t>
      </w:r>
      <w:r w:rsidRPr="0085212A">
        <w:rPr>
          <w:rFonts w:ascii="Times New Roman" w:hAnsi="Times New Roman" w:cs="Times New Roman"/>
          <w:sz w:val="24"/>
          <w:szCs w:val="24"/>
        </w:rPr>
        <w:t>2011</w:t>
      </w:r>
      <w:r w:rsidR="00302567">
        <w:rPr>
          <w:rFonts w:ascii="Times New Roman" w:hAnsi="Times New Roman" w:cs="Times New Roman"/>
          <w:sz w:val="24"/>
          <w:szCs w:val="24"/>
        </w:rPr>
        <w:t>)</w:t>
      </w:r>
      <w:r w:rsidRPr="0085212A">
        <w:rPr>
          <w:rFonts w:ascii="Times New Roman" w:hAnsi="Times New Roman" w:cs="Times New Roman"/>
          <w:sz w:val="24"/>
          <w:szCs w:val="24"/>
        </w:rPr>
        <w:t>. Interaksi dan Motivasi Belajar Mengajar. Jakarta: Rajawali.</w:t>
      </w:r>
    </w:p>
    <w:p w:rsidR="00E96F32" w:rsidRPr="00437F42" w:rsidRDefault="00E96F32" w:rsidP="00E96F32">
      <w:pPr>
        <w:tabs>
          <w:tab w:val="left" w:pos="2471"/>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Sagala, Syaiful. (2005). Pengertian Model Pembelajaran. (online) </w:t>
      </w:r>
      <w:r w:rsidRPr="00437F42">
        <w:rPr>
          <w:rFonts w:ascii="Times New Roman" w:hAnsi="Times New Roman" w:cs="Times New Roman"/>
          <w:sz w:val="24"/>
          <w:szCs w:val="24"/>
        </w:rPr>
        <w:t>(</w:t>
      </w:r>
      <w:hyperlink r:id="rId41" w:history="1">
        <w:r w:rsidRPr="00437F42">
          <w:rPr>
            <w:rStyle w:val="Hyperlink"/>
            <w:rFonts w:ascii="Times New Roman" w:hAnsi="Times New Roman" w:cs="Times New Roman"/>
            <w:color w:val="auto"/>
            <w:sz w:val="24"/>
            <w:szCs w:val="24"/>
            <w:u w:val="none"/>
          </w:rPr>
          <w:t>http://siti-maslahah.blogspot.com/2012/05/artikel-model-pembelajaran-kooperatif.html</w:t>
        </w:r>
      </w:hyperlink>
      <w:r w:rsidRPr="00437F42">
        <w:rPr>
          <w:rFonts w:ascii="Times New Roman" w:hAnsi="Times New Roman" w:cs="Times New Roman"/>
          <w:sz w:val="24"/>
          <w:szCs w:val="24"/>
        </w:rPr>
        <w:t>, diakses pada tanggal 21 Mei 2015)</w:t>
      </w:r>
    </w:p>
    <w:p w:rsidR="00E96F32" w:rsidRDefault="00E96F32" w:rsidP="00E96F32">
      <w:pPr>
        <w:tabs>
          <w:tab w:val="left" w:pos="2471"/>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Sangadji, Ett</w:t>
      </w:r>
      <w:r w:rsidR="00ED0ABD">
        <w:rPr>
          <w:rFonts w:ascii="Times New Roman" w:hAnsi="Times New Roman" w:cs="Times New Roman"/>
          <w:sz w:val="24"/>
          <w:szCs w:val="24"/>
        </w:rPr>
        <w:t>a, Mamang, Sopiah.</w:t>
      </w:r>
      <w:r>
        <w:rPr>
          <w:rFonts w:ascii="Times New Roman" w:hAnsi="Times New Roman" w:cs="Times New Roman"/>
          <w:sz w:val="24"/>
          <w:szCs w:val="24"/>
        </w:rPr>
        <w:t xml:space="preserve"> (2010). Metodologi Penelitian. Yogyakarta C.V Andi Offest. </w:t>
      </w:r>
    </w:p>
    <w:p w:rsidR="00E96F32" w:rsidRDefault="00E96F32" w:rsidP="00E96F32">
      <w:pPr>
        <w:tabs>
          <w:tab w:val="left" w:pos="2471"/>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Sapriya. (2008</w:t>
      </w:r>
      <w:r w:rsidRPr="00800F7F">
        <w:rPr>
          <w:rFonts w:ascii="Times New Roman" w:hAnsi="Times New Roman" w:cs="Times New Roman"/>
          <w:sz w:val="24"/>
          <w:szCs w:val="24"/>
        </w:rPr>
        <w:t xml:space="preserve">). </w:t>
      </w:r>
      <w:r w:rsidRPr="00800F7F">
        <w:rPr>
          <w:rFonts w:ascii="Times New Roman" w:hAnsi="Times New Roman" w:cs="Times New Roman"/>
          <w:i/>
          <w:sz w:val="24"/>
          <w:szCs w:val="24"/>
        </w:rPr>
        <w:t xml:space="preserve">Pendidikan IPS. </w:t>
      </w:r>
      <w:r w:rsidRPr="00800F7F">
        <w:rPr>
          <w:rFonts w:ascii="Times New Roman" w:hAnsi="Times New Roman" w:cs="Times New Roman"/>
          <w:sz w:val="24"/>
          <w:szCs w:val="24"/>
        </w:rPr>
        <w:t xml:space="preserve">Dicetak oleh PT Remaja Rosdakarya Offset. Bandung: Penerbit Laboratorium PKN UPI Press. </w:t>
      </w:r>
    </w:p>
    <w:p w:rsidR="00A108A2" w:rsidRDefault="00A108A2" w:rsidP="00E96F32">
      <w:pPr>
        <w:tabs>
          <w:tab w:val="left" w:pos="2471"/>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Sapriya. (2009). </w:t>
      </w:r>
      <w:r>
        <w:rPr>
          <w:rFonts w:ascii="Times New Roman" w:hAnsi="Times New Roman" w:cs="Times New Roman"/>
          <w:i/>
          <w:sz w:val="24"/>
          <w:szCs w:val="24"/>
        </w:rPr>
        <w:t xml:space="preserve">Pendidikan IPS Konsep dan Pembelajaran. </w:t>
      </w:r>
      <w:r>
        <w:rPr>
          <w:rFonts w:ascii="Times New Roman" w:hAnsi="Times New Roman" w:cs="Times New Roman"/>
          <w:sz w:val="24"/>
          <w:szCs w:val="24"/>
        </w:rPr>
        <w:t>Bandung : PT Remaja Rosda Karya.</w:t>
      </w:r>
    </w:p>
    <w:p w:rsidR="00E96F32" w:rsidRPr="00437F42" w:rsidRDefault="00E96F32" w:rsidP="00E96F32">
      <w:pPr>
        <w:tabs>
          <w:tab w:val="left" w:pos="2471"/>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Setiawan, Wawan. (2009). (online) Pengertian Model Pembelajaran</w:t>
      </w:r>
      <w:r w:rsidRPr="00437F42">
        <w:rPr>
          <w:rFonts w:ascii="Times New Roman" w:hAnsi="Times New Roman" w:cs="Times New Roman"/>
          <w:sz w:val="24"/>
          <w:szCs w:val="24"/>
        </w:rPr>
        <w:t xml:space="preserve">. </w:t>
      </w:r>
      <w:hyperlink r:id="rId42" w:history="1">
        <w:r w:rsidRPr="00437F42">
          <w:rPr>
            <w:rStyle w:val="Hyperlink"/>
            <w:rFonts w:ascii="Times New Roman" w:hAnsi="Times New Roman" w:cs="Times New Roman"/>
            <w:color w:val="auto"/>
            <w:sz w:val="24"/>
            <w:szCs w:val="24"/>
            <w:u w:val="none"/>
          </w:rPr>
          <w:t>http://siti-maslahah.blogspot.com/2012/05/artikel-model-pembelajaran-kooperatif.html</w:t>
        </w:r>
      </w:hyperlink>
      <w:r w:rsidRPr="00437F42">
        <w:rPr>
          <w:rFonts w:ascii="Times New Roman" w:hAnsi="Times New Roman" w:cs="Times New Roman"/>
          <w:sz w:val="24"/>
          <w:szCs w:val="24"/>
        </w:rPr>
        <w:t>, diakses pada tanggal 21 Mei 2015)</w:t>
      </w:r>
    </w:p>
    <w:p w:rsidR="00A108A2" w:rsidRDefault="00E96F32" w:rsidP="00E96F32">
      <w:pPr>
        <w:tabs>
          <w:tab w:val="left" w:pos="2471"/>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Slavin, Isjoni. (2009). Pembelajaran </w:t>
      </w:r>
      <w:r>
        <w:rPr>
          <w:rFonts w:ascii="Times New Roman" w:hAnsi="Times New Roman" w:cs="Times New Roman"/>
          <w:i/>
          <w:sz w:val="24"/>
          <w:szCs w:val="24"/>
        </w:rPr>
        <w:t xml:space="preserve">Cooperative. </w:t>
      </w:r>
      <w:r w:rsidRPr="00437F42">
        <w:rPr>
          <w:rFonts w:ascii="Times New Roman" w:hAnsi="Times New Roman" w:cs="Times New Roman"/>
          <w:i/>
          <w:sz w:val="24"/>
          <w:szCs w:val="24"/>
        </w:rPr>
        <w:t>(</w:t>
      </w:r>
      <w:hyperlink r:id="rId43" w:history="1">
        <w:r w:rsidRPr="00437F42">
          <w:rPr>
            <w:rStyle w:val="Hyperlink"/>
            <w:rFonts w:ascii="Times New Roman" w:hAnsi="Times New Roman" w:cs="Times New Roman"/>
            <w:color w:val="auto"/>
            <w:sz w:val="24"/>
            <w:szCs w:val="24"/>
            <w:u w:val="none"/>
          </w:rPr>
          <w:t>http://siti-maslahah.blogspot.com/2012/05/artikel-model-pembelajaran-kooperatif.html</w:t>
        </w:r>
      </w:hyperlink>
      <w:r w:rsidRPr="00437F42">
        <w:rPr>
          <w:rFonts w:ascii="Times New Roman" w:hAnsi="Times New Roman" w:cs="Times New Roman"/>
          <w:sz w:val="24"/>
          <w:szCs w:val="24"/>
        </w:rPr>
        <w:t>, diakses pada tanggal 21 Mei 2015)</w:t>
      </w:r>
    </w:p>
    <w:p w:rsidR="00A108A2" w:rsidRPr="00A108A2" w:rsidRDefault="00A108A2" w:rsidP="00E96F32">
      <w:pPr>
        <w:tabs>
          <w:tab w:val="left" w:pos="2471"/>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Slameto. (1995). </w:t>
      </w:r>
      <w:r>
        <w:rPr>
          <w:rFonts w:ascii="Times New Roman" w:hAnsi="Times New Roman" w:cs="Times New Roman"/>
          <w:i/>
          <w:sz w:val="24"/>
          <w:szCs w:val="24"/>
        </w:rPr>
        <w:t xml:space="preserve">Belajar dan Faktor-faktor yang mempengaruhinya. </w:t>
      </w:r>
      <w:r>
        <w:rPr>
          <w:rFonts w:ascii="Times New Roman" w:hAnsi="Times New Roman" w:cs="Times New Roman"/>
          <w:sz w:val="24"/>
          <w:szCs w:val="24"/>
        </w:rPr>
        <w:t xml:space="preserve">Jakarta: Rineka Cipta. </w:t>
      </w:r>
    </w:p>
    <w:p w:rsidR="00E96F32" w:rsidRDefault="00E96F32" w:rsidP="00E96F32">
      <w:pPr>
        <w:tabs>
          <w:tab w:val="left" w:pos="2471"/>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Sudarwan, Danim. (2010). </w:t>
      </w:r>
      <w:r>
        <w:rPr>
          <w:rFonts w:ascii="Times New Roman" w:hAnsi="Times New Roman" w:cs="Times New Roman"/>
          <w:i/>
          <w:sz w:val="24"/>
          <w:szCs w:val="24"/>
        </w:rPr>
        <w:t xml:space="preserve">Profesionalisasi Dan Etika Orofesi Guru. </w:t>
      </w:r>
      <w:r>
        <w:rPr>
          <w:rFonts w:ascii="Times New Roman" w:hAnsi="Times New Roman" w:cs="Times New Roman"/>
          <w:sz w:val="24"/>
          <w:szCs w:val="24"/>
        </w:rPr>
        <w:t xml:space="preserve">Cetakan ke 2. Bandung: Penerbit ALFABETA, cv. </w:t>
      </w:r>
    </w:p>
    <w:p w:rsidR="00E96F32" w:rsidRPr="00262857" w:rsidRDefault="00E96F32" w:rsidP="00E96F32">
      <w:pPr>
        <w:tabs>
          <w:tab w:val="left" w:pos="2471"/>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Sudjana. (1989). Pengertian Belajar dan Pembelajaran (online).</w:t>
      </w:r>
      <w:r w:rsidRPr="00262857">
        <w:t xml:space="preserve"> </w:t>
      </w:r>
      <w:r w:rsidRPr="00437F42">
        <w:t>(</w:t>
      </w:r>
      <w:hyperlink r:id="rId44" w:history="1">
        <w:r w:rsidRPr="00437F42">
          <w:rPr>
            <w:rStyle w:val="Hyperlink"/>
            <w:rFonts w:ascii="Times New Roman" w:hAnsi="Times New Roman" w:cs="Times New Roman"/>
            <w:color w:val="auto"/>
            <w:sz w:val="24"/>
            <w:szCs w:val="24"/>
            <w:u w:val="none"/>
          </w:rPr>
          <w:t>http://soddis.blogspot.com/2013/08/pengertian-aktivitas-menurut-para-ahli.html</w:t>
        </w:r>
      </w:hyperlink>
      <w:r w:rsidRPr="00262857">
        <w:rPr>
          <w:rFonts w:ascii="Times New Roman" w:hAnsi="Times New Roman" w:cs="Times New Roman"/>
          <w:sz w:val="24"/>
          <w:szCs w:val="24"/>
        </w:rPr>
        <w:t>, diakses 21 Mei 2015)</w:t>
      </w:r>
    </w:p>
    <w:p w:rsidR="00E96F32" w:rsidRDefault="00E96F32" w:rsidP="00E96F32">
      <w:pPr>
        <w:tabs>
          <w:tab w:val="left" w:pos="2471"/>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Suprijono, Agus. (2011). </w:t>
      </w:r>
      <w:r>
        <w:rPr>
          <w:rFonts w:ascii="Times New Roman" w:hAnsi="Times New Roman" w:cs="Times New Roman"/>
          <w:i/>
          <w:sz w:val="24"/>
          <w:szCs w:val="24"/>
        </w:rPr>
        <w:t xml:space="preserve">Cooperative Learning </w:t>
      </w:r>
      <w:r>
        <w:rPr>
          <w:rFonts w:ascii="Times New Roman" w:hAnsi="Times New Roman" w:cs="Times New Roman"/>
          <w:sz w:val="24"/>
          <w:szCs w:val="24"/>
        </w:rPr>
        <w:t>Teori dan Aplikasi Paikem. Yogyakarta: Pustaka Belajar.</w:t>
      </w:r>
    </w:p>
    <w:p w:rsidR="00E96F32" w:rsidRDefault="00E96F32" w:rsidP="00E96F32">
      <w:pPr>
        <w:tabs>
          <w:tab w:val="left" w:pos="2471"/>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Susilo. (2006) </w:t>
      </w:r>
      <w:r>
        <w:rPr>
          <w:rFonts w:ascii="Times New Roman" w:hAnsi="Times New Roman" w:cs="Times New Roman"/>
          <w:i/>
          <w:sz w:val="24"/>
          <w:szCs w:val="24"/>
        </w:rPr>
        <w:t xml:space="preserve">Penelitian Tindakan Kelas. </w:t>
      </w:r>
      <w:r>
        <w:rPr>
          <w:rFonts w:ascii="Times New Roman" w:hAnsi="Times New Roman" w:cs="Times New Roman"/>
          <w:sz w:val="24"/>
          <w:szCs w:val="24"/>
        </w:rPr>
        <w:t>Cetakan ke 6. Malang: Penerbit Bayu media Publishing.</w:t>
      </w:r>
    </w:p>
    <w:p w:rsidR="00E96F32" w:rsidRDefault="00E96F32" w:rsidP="00E96F32">
      <w:pPr>
        <w:tabs>
          <w:tab w:val="left" w:pos="2471"/>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Syah, Muhibbin. (2008). Faktor-faktor Prestasi Belajar.(online) </w:t>
      </w:r>
      <w:hyperlink r:id="rId45" w:history="1">
        <w:r w:rsidRPr="00437F42">
          <w:rPr>
            <w:rStyle w:val="Hyperlink"/>
            <w:rFonts w:ascii="Times New Roman" w:hAnsi="Times New Roman" w:cs="Times New Roman"/>
            <w:color w:val="000000" w:themeColor="text1"/>
            <w:sz w:val="24"/>
            <w:szCs w:val="24"/>
            <w:u w:val="none"/>
          </w:rPr>
          <w:t>https://azharm2k.wordpress.com/2012/05/09/definisi-pengertian-dan-faktor-faktor-yang-mempengaruhi-prestasi-belajar/</w:t>
        </w:r>
      </w:hyperlink>
      <w:r w:rsidRPr="00195220">
        <w:rPr>
          <w:rFonts w:ascii="Times New Roman" w:hAnsi="Times New Roman" w:cs="Times New Roman"/>
          <w:color w:val="000000" w:themeColor="text1"/>
          <w:sz w:val="24"/>
          <w:szCs w:val="24"/>
        </w:rPr>
        <w:t>.</w:t>
      </w:r>
      <w:r>
        <w:rPr>
          <w:rFonts w:ascii="Times New Roman" w:hAnsi="Times New Roman" w:cs="Times New Roman"/>
          <w:sz w:val="24"/>
          <w:szCs w:val="24"/>
        </w:rPr>
        <w:t xml:space="preserve"> Diakses pada tanggal 21 Mei 2015.</w:t>
      </w:r>
      <w:r w:rsidRPr="00195220">
        <w:rPr>
          <w:rFonts w:ascii="Times New Roman" w:hAnsi="Times New Roman" w:cs="Times New Roman"/>
          <w:sz w:val="24"/>
          <w:szCs w:val="24"/>
        </w:rPr>
        <w:t xml:space="preserve"> </w:t>
      </w:r>
    </w:p>
    <w:p w:rsidR="00E96F32" w:rsidRDefault="00E96F32" w:rsidP="00E96F32">
      <w:pPr>
        <w:tabs>
          <w:tab w:val="left" w:pos="2471"/>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Tahir, Muh, </w:t>
      </w:r>
      <w:r w:rsidR="00302567">
        <w:rPr>
          <w:rFonts w:ascii="Times New Roman" w:hAnsi="Times New Roman" w:cs="Times New Roman"/>
          <w:sz w:val="24"/>
          <w:szCs w:val="24"/>
        </w:rPr>
        <w:t>(</w:t>
      </w:r>
      <w:r>
        <w:rPr>
          <w:rFonts w:ascii="Times New Roman" w:hAnsi="Times New Roman" w:cs="Times New Roman"/>
          <w:sz w:val="24"/>
          <w:szCs w:val="24"/>
        </w:rPr>
        <w:t>2011</w:t>
      </w:r>
      <w:r w:rsidR="00302567">
        <w:rPr>
          <w:rFonts w:ascii="Times New Roman" w:hAnsi="Times New Roman" w:cs="Times New Roman"/>
          <w:sz w:val="24"/>
          <w:szCs w:val="24"/>
        </w:rPr>
        <w:t>)</w:t>
      </w:r>
      <w:r>
        <w:rPr>
          <w:rFonts w:ascii="Times New Roman" w:hAnsi="Times New Roman" w:cs="Times New Roman"/>
          <w:sz w:val="24"/>
          <w:szCs w:val="24"/>
        </w:rPr>
        <w:t xml:space="preserve">. Pengantar Metodologi Penelitian Pendidikan. Makassar: Universitas Muhammadiyah Makassar. </w:t>
      </w:r>
    </w:p>
    <w:p w:rsidR="00E96F32" w:rsidRDefault="00E96F32" w:rsidP="00E96F32">
      <w:pPr>
        <w:tabs>
          <w:tab w:val="left" w:pos="2471"/>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Tanty, P, Hisnu dan Winardi (2008). </w:t>
      </w:r>
      <w:r>
        <w:rPr>
          <w:rFonts w:ascii="Times New Roman" w:hAnsi="Times New Roman" w:cs="Times New Roman"/>
          <w:i/>
          <w:sz w:val="24"/>
          <w:szCs w:val="24"/>
        </w:rPr>
        <w:t xml:space="preserve">Ilmu Pengetahuan Sosial IV SD dan MI. </w:t>
      </w:r>
      <w:r>
        <w:rPr>
          <w:rFonts w:ascii="Times New Roman" w:hAnsi="Times New Roman" w:cs="Times New Roman"/>
          <w:sz w:val="24"/>
          <w:szCs w:val="24"/>
        </w:rPr>
        <w:t>Jakarta: Penerbit Dapartemen Pendidikan Nasional.</w:t>
      </w:r>
    </w:p>
    <w:p w:rsidR="00E96F32" w:rsidRDefault="00E96F32" w:rsidP="00E96F32">
      <w:pPr>
        <w:tabs>
          <w:tab w:val="left" w:pos="2471"/>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Tasrif. (2008). Pengertian IPS. Jakarta: Penerbit Dapertemen Pendidikan Nasional.</w:t>
      </w:r>
    </w:p>
    <w:p w:rsidR="00E96F32" w:rsidRDefault="00E96F32" w:rsidP="00E96F32">
      <w:pPr>
        <w:tabs>
          <w:tab w:val="left" w:pos="2471"/>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Tasrif, Ahmad. (2008). Pengertian Prestasi Belajar. (online) </w:t>
      </w:r>
      <w:hyperlink r:id="rId46" w:history="1">
        <w:r w:rsidRPr="00E67C37">
          <w:rPr>
            <w:rStyle w:val="Hyperlink"/>
            <w:rFonts w:ascii="Times New Roman" w:hAnsi="Times New Roman" w:cs="Times New Roman"/>
            <w:color w:val="000000" w:themeColor="text1"/>
            <w:sz w:val="24"/>
            <w:szCs w:val="24"/>
            <w:u w:val="none"/>
          </w:rPr>
          <w:t>https://azharm2k.wordpress.com/2012/05/09/definisi-pengertian-dan-faktor-faktor-yang-mempengaruhi-prestasi-belajar/</w:t>
        </w:r>
      </w:hyperlink>
      <w:r w:rsidRPr="00E67C3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Diakses pada tanggal 21 Mei 2015.</w:t>
      </w:r>
    </w:p>
    <w:p w:rsidR="00E96F32" w:rsidRDefault="00E96F32" w:rsidP="00E96F32">
      <w:pPr>
        <w:tabs>
          <w:tab w:val="left" w:pos="2471"/>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Udin, Syaefuddin. S.  (2008). </w:t>
      </w:r>
      <w:r>
        <w:rPr>
          <w:rFonts w:ascii="Times New Roman" w:hAnsi="Times New Roman" w:cs="Times New Roman"/>
          <w:i/>
          <w:sz w:val="24"/>
          <w:szCs w:val="24"/>
        </w:rPr>
        <w:t xml:space="preserve">Inovasi Pendidikan. </w:t>
      </w:r>
      <w:r>
        <w:rPr>
          <w:rFonts w:ascii="Times New Roman" w:hAnsi="Times New Roman" w:cs="Times New Roman"/>
          <w:sz w:val="24"/>
          <w:szCs w:val="24"/>
        </w:rPr>
        <w:t xml:space="preserve">Cetakan ke 4. Bandung: Penerbit ALFABETA, cv. </w:t>
      </w:r>
    </w:p>
    <w:p w:rsidR="00E96F32" w:rsidRDefault="00E96F32" w:rsidP="00E96F32">
      <w:pPr>
        <w:tabs>
          <w:tab w:val="left" w:pos="2471"/>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u w:val="single"/>
        </w:rPr>
        <w:t>___</w:t>
      </w:r>
      <w:r>
        <w:rPr>
          <w:rFonts w:ascii="Times New Roman" w:hAnsi="Times New Roman" w:cs="Times New Roman"/>
          <w:sz w:val="24"/>
          <w:szCs w:val="24"/>
        </w:rPr>
        <w:t xml:space="preserve">. (2003). Undang-Undang No.20. Tentang Sistem Pendidikan Nasional. </w:t>
      </w:r>
    </w:p>
    <w:p w:rsidR="00E96F32" w:rsidRDefault="00E96F32" w:rsidP="00E96F32">
      <w:pPr>
        <w:tabs>
          <w:tab w:val="left" w:pos="2471"/>
        </w:tabs>
        <w:spacing w:line="240" w:lineRule="auto"/>
        <w:ind w:left="426" w:hanging="568"/>
        <w:jc w:val="both"/>
        <w:rPr>
          <w:rFonts w:ascii="Times New Roman" w:hAnsi="Times New Roman" w:cs="Times New Roman"/>
          <w:sz w:val="24"/>
          <w:szCs w:val="24"/>
        </w:rPr>
      </w:pPr>
      <w:r>
        <w:rPr>
          <w:rFonts w:ascii="Times New Roman" w:hAnsi="Times New Roman" w:cs="Times New Roman"/>
          <w:sz w:val="24"/>
          <w:szCs w:val="24"/>
        </w:rPr>
        <w:t xml:space="preserve">  ___. (2003). Undang-Undang No. 20 Pasal 37. Tentang Sistem Pendidikan Nasional. </w:t>
      </w:r>
    </w:p>
    <w:p w:rsidR="00E67C37" w:rsidRDefault="00E96F32" w:rsidP="00E96F32">
      <w:pPr>
        <w:tabs>
          <w:tab w:val="left" w:pos="2471"/>
        </w:tabs>
        <w:spacing w:line="240" w:lineRule="auto"/>
        <w:ind w:left="426" w:hanging="709"/>
        <w:jc w:val="both"/>
        <w:rPr>
          <w:rFonts w:ascii="Times New Roman" w:hAnsi="Times New Roman" w:cs="Times New Roman"/>
          <w:sz w:val="24"/>
          <w:szCs w:val="24"/>
        </w:rPr>
      </w:pPr>
      <w:r>
        <w:rPr>
          <w:rFonts w:ascii="Times New Roman" w:hAnsi="Times New Roman" w:cs="Times New Roman"/>
          <w:sz w:val="24"/>
          <w:szCs w:val="24"/>
        </w:rPr>
        <w:t xml:space="preserve">     ___. (2003). Undang-Undang No.20. Ayat 20. Bab 1. Tentang Sistem Pendidikan  Nasional. </w:t>
      </w:r>
    </w:p>
    <w:p w:rsidR="00811E36" w:rsidRDefault="00F423C3" w:rsidP="00811E36">
      <w:pPr>
        <w:tabs>
          <w:tab w:val="left" w:pos="2471"/>
        </w:tabs>
        <w:spacing w:line="240" w:lineRule="auto"/>
        <w:ind w:left="426"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811E36">
        <w:rPr>
          <w:rFonts w:ascii="Times New Roman" w:hAnsi="Times New Roman" w:cs="Times New Roman"/>
          <w:sz w:val="24"/>
          <w:szCs w:val="24"/>
        </w:rPr>
        <w:t xml:space="preserve"> </w:t>
      </w:r>
      <w:r>
        <w:rPr>
          <w:rFonts w:ascii="Times New Roman" w:hAnsi="Times New Roman" w:cs="Times New Roman"/>
          <w:sz w:val="24"/>
          <w:szCs w:val="24"/>
        </w:rPr>
        <w:t>mi1kelayu.blogspot.com/2012/06/model-pembelajaran-cooperative-learning.htm.</w:t>
      </w:r>
      <w:r w:rsidR="00811E36">
        <w:rPr>
          <w:rFonts w:ascii="Times New Roman" w:hAnsi="Times New Roman" w:cs="Times New Roman"/>
          <w:sz w:val="24"/>
          <w:szCs w:val="24"/>
        </w:rPr>
        <w:t xml:space="preserve"> diakses pada tanggal 03 Juni 2015 pada pukul 20.55.</w:t>
      </w:r>
    </w:p>
    <w:p w:rsidR="00E96F32" w:rsidRDefault="00405368" w:rsidP="00E96F32">
      <w:pPr>
        <w:spacing w:line="240" w:lineRule="auto"/>
        <w:ind w:left="426" w:right="-427" w:hanging="426"/>
        <w:jc w:val="both"/>
        <w:rPr>
          <w:rFonts w:ascii="Times New Roman" w:hAnsi="Times New Roman" w:cs="Times New Roman"/>
          <w:sz w:val="24"/>
          <w:szCs w:val="24"/>
        </w:rPr>
      </w:pPr>
      <w:hyperlink r:id="rId47" w:history="1">
        <w:r w:rsidR="00E96F32" w:rsidRPr="00E67C37">
          <w:rPr>
            <w:rStyle w:val="Hyperlink"/>
            <w:rFonts w:ascii="Times New Roman" w:hAnsi="Times New Roman" w:cs="Times New Roman"/>
            <w:color w:val="000000" w:themeColor="text1"/>
            <w:sz w:val="24"/>
            <w:szCs w:val="24"/>
            <w:u w:val="none"/>
          </w:rPr>
          <w:t>http://soddis.blogspot.com/2013/08/pengertian-aktivitas-menurut-para-ahli.html</w:t>
        </w:r>
      </w:hyperlink>
      <w:r w:rsidR="00E96F32" w:rsidRPr="00E67C37">
        <w:t xml:space="preserve">. </w:t>
      </w:r>
      <w:r w:rsidR="00E96F32" w:rsidRPr="00E67C37">
        <w:rPr>
          <w:rFonts w:ascii="Times New Roman" w:hAnsi="Times New Roman" w:cs="Times New Roman"/>
          <w:sz w:val="24"/>
          <w:szCs w:val="24"/>
        </w:rPr>
        <w:t>diakses pada tanggal 21 Mei 2015 pada pukul 21.30.</w:t>
      </w:r>
    </w:p>
    <w:p w:rsidR="00E67C37" w:rsidRPr="00E67C37" w:rsidRDefault="00E67C37" w:rsidP="00E96F32">
      <w:pPr>
        <w:spacing w:line="240" w:lineRule="auto"/>
        <w:ind w:left="426" w:right="-427" w:hanging="426"/>
        <w:jc w:val="both"/>
        <w:rPr>
          <w:rFonts w:ascii="Times New Roman" w:hAnsi="Times New Roman" w:cs="Times New Roman"/>
          <w:color w:val="000000" w:themeColor="text1"/>
          <w:sz w:val="24"/>
          <w:szCs w:val="24"/>
        </w:rPr>
      </w:pPr>
    </w:p>
    <w:p w:rsidR="00E96F32" w:rsidRPr="00C30503" w:rsidRDefault="00E96F32" w:rsidP="00E96F32">
      <w:pPr>
        <w:spacing w:line="240" w:lineRule="auto"/>
        <w:ind w:right="-427"/>
        <w:jc w:val="both"/>
        <w:rPr>
          <w:rFonts w:ascii="Times New Roman" w:hAnsi="Times New Roman" w:cs="Times New Roman"/>
          <w:color w:val="000000" w:themeColor="text1"/>
          <w:sz w:val="24"/>
          <w:szCs w:val="24"/>
        </w:rPr>
      </w:pPr>
    </w:p>
    <w:p w:rsidR="00E96F32" w:rsidRPr="00C30503" w:rsidRDefault="00E96F32" w:rsidP="00E96F32">
      <w:pPr>
        <w:spacing w:line="240" w:lineRule="auto"/>
        <w:ind w:right="-427"/>
        <w:jc w:val="both"/>
        <w:rPr>
          <w:rFonts w:ascii="Times New Roman" w:hAnsi="Times New Roman" w:cs="Times New Roman"/>
          <w:color w:val="000000" w:themeColor="text1"/>
          <w:sz w:val="24"/>
          <w:szCs w:val="24"/>
        </w:rPr>
      </w:pPr>
    </w:p>
    <w:p w:rsidR="009541F7" w:rsidRDefault="009541F7"/>
    <w:sectPr w:rsidR="009541F7" w:rsidSect="00DE65A2">
      <w:headerReference w:type="default" r:id="rId48"/>
      <w:headerReference w:type="first" r:id="rId49"/>
      <w:footerReference w:type="first" r:id="rId50"/>
      <w:pgSz w:w="11906" w:h="16838" w:code="9"/>
      <w:pgMar w:top="2268" w:right="1701" w:bottom="1701" w:left="2268" w:header="1418" w:footer="964" w:gutter="0"/>
      <w:pgNumType w:start="2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878" w:rsidRDefault="00924878" w:rsidP="0043256F">
      <w:pPr>
        <w:spacing w:after="0" w:line="240" w:lineRule="auto"/>
      </w:pPr>
      <w:r>
        <w:separator/>
      </w:r>
    </w:p>
  </w:endnote>
  <w:endnote w:type="continuationSeparator" w:id="1">
    <w:p w:rsidR="00924878" w:rsidRDefault="00924878" w:rsidP="00432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173" w:rsidRPr="00C13114" w:rsidRDefault="00F64173" w:rsidP="00F64173">
    <w:pPr>
      <w:pStyle w:val="Footer"/>
      <w:jc w:val="center"/>
      <w:rPr>
        <w:rFonts w:ascii="Times New Roman" w:hAnsi="Times New Roman" w:cs="Times New Roman"/>
        <w:sz w:val="24"/>
        <w:szCs w:val="24"/>
      </w:rPr>
    </w:pPr>
    <w:r>
      <w:rPr>
        <w:rFonts w:ascii="Times New Roman" w:hAnsi="Times New Roman" w:cs="Times New Roman"/>
        <w:sz w:val="24"/>
        <w:szCs w:val="24"/>
      </w:rPr>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878" w:rsidRDefault="00924878" w:rsidP="0043256F">
      <w:pPr>
        <w:spacing w:after="0" w:line="240" w:lineRule="auto"/>
      </w:pPr>
      <w:r>
        <w:separator/>
      </w:r>
    </w:p>
  </w:footnote>
  <w:footnote w:type="continuationSeparator" w:id="1">
    <w:p w:rsidR="00924878" w:rsidRDefault="00924878" w:rsidP="004325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521"/>
      <w:docPartObj>
        <w:docPartGallery w:val="Page Numbers (Top of Page)"/>
        <w:docPartUnique/>
      </w:docPartObj>
    </w:sdtPr>
    <w:sdtContent>
      <w:p w:rsidR="00F64173" w:rsidRDefault="00405368">
        <w:pPr>
          <w:pStyle w:val="Header"/>
          <w:jc w:val="right"/>
        </w:pPr>
        <w:r w:rsidRPr="00D66EDC">
          <w:rPr>
            <w:rFonts w:ascii="Times New Roman" w:hAnsi="Times New Roman" w:cs="Times New Roman"/>
            <w:sz w:val="24"/>
            <w:szCs w:val="24"/>
          </w:rPr>
          <w:fldChar w:fldCharType="begin"/>
        </w:r>
        <w:r w:rsidR="00F64173" w:rsidRPr="00D66EDC">
          <w:rPr>
            <w:rFonts w:ascii="Times New Roman" w:hAnsi="Times New Roman" w:cs="Times New Roman"/>
            <w:sz w:val="24"/>
            <w:szCs w:val="24"/>
          </w:rPr>
          <w:instrText xml:space="preserve"> PAGE   \* MERGEFORMAT </w:instrText>
        </w:r>
        <w:r w:rsidRPr="00D66EDC">
          <w:rPr>
            <w:rFonts w:ascii="Times New Roman" w:hAnsi="Times New Roman" w:cs="Times New Roman"/>
            <w:sz w:val="24"/>
            <w:szCs w:val="24"/>
          </w:rPr>
          <w:fldChar w:fldCharType="separate"/>
        </w:r>
        <w:r w:rsidR="00DA4351">
          <w:rPr>
            <w:rFonts w:ascii="Times New Roman" w:hAnsi="Times New Roman" w:cs="Times New Roman"/>
            <w:noProof/>
            <w:sz w:val="24"/>
            <w:szCs w:val="24"/>
          </w:rPr>
          <w:t>27</w:t>
        </w:r>
        <w:r w:rsidRPr="00D66EDC">
          <w:rPr>
            <w:rFonts w:ascii="Times New Roman" w:hAnsi="Times New Roman" w:cs="Times New Roman"/>
            <w:sz w:val="24"/>
            <w:szCs w:val="24"/>
          </w:rPr>
          <w:fldChar w:fldCharType="end"/>
        </w:r>
      </w:p>
    </w:sdtContent>
  </w:sdt>
  <w:p w:rsidR="00F64173" w:rsidRDefault="00F641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173" w:rsidRDefault="00F64173">
    <w:pPr>
      <w:pStyle w:val="Header"/>
      <w:jc w:val="right"/>
    </w:pPr>
  </w:p>
  <w:p w:rsidR="00F64173" w:rsidRDefault="00F641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9AF"/>
    <w:multiLevelType w:val="hybridMultilevel"/>
    <w:tmpl w:val="A6E6693E"/>
    <w:lvl w:ilvl="0" w:tplc="322C0B58">
      <w:start w:val="1"/>
      <w:numFmt w:val="lowerLetter"/>
      <w:lvlText w:val="%1."/>
      <w:lvlJc w:val="left"/>
      <w:pPr>
        <w:ind w:left="1582" w:hanging="360"/>
      </w:pPr>
      <w:rPr>
        <w:rFonts w:hint="default"/>
      </w:r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1">
    <w:nsid w:val="0568118E"/>
    <w:multiLevelType w:val="hybridMultilevel"/>
    <w:tmpl w:val="908A6E5A"/>
    <w:lvl w:ilvl="0" w:tplc="EC261A52">
      <w:start w:val="1"/>
      <w:numFmt w:val="decimal"/>
      <w:lvlText w:val="%1)"/>
      <w:lvlJc w:val="left"/>
      <w:pPr>
        <w:ind w:left="2291" w:hanging="360"/>
      </w:pPr>
      <w:rPr>
        <w:b w:val="0"/>
      </w:r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2">
    <w:nsid w:val="09775B36"/>
    <w:multiLevelType w:val="hybridMultilevel"/>
    <w:tmpl w:val="7F2E7720"/>
    <w:lvl w:ilvl="0" w:tplc="7CBCA99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E71713"/>
    <w:multiLevelType w:val="hybridMultilevel"/>
    <w:tmpl w:val="F0385320"/>
    <w:lvl w:ilvl="0" w:tplc="08090011">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
    <w:nsid w:val="1B3160EC"/>
    <w:multiLevelType w:val="hybridMultilevel"/>
    <w:tmpl w:val="E71EEB8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B3204BF"/>
    <w:multiLevelType w:val="hybridMultilevel"/>
    <w:tmpl w:val="43CA117E"/>
    <w:lvl w:ilvl="0" w:tplc="08090015">
      <w:start w:val="1"/>
      <w:numFmt w:val="upperLetter"/>
      <w:lvlText w:val="%1."/>
      <w:lvlJc w:val="left"/>
      <w:pPr>
        <w:ind w:left="2062" w:hanging="360"/>
      </w:pPr>
    </w:lvl>
    <w:lvl w:ilvl="1" w:tplc="88DE0D6A">
      <w:start w:val="1"/>
      <w:numFmt w:val="lowerLetter"/>
      <w:lvlText w:val="%2."/>
      <w:lvlJc w:val="left"/>
      <w:pPr>
        <w:ind w:left="998" w:hanging="420"/>
      </w:pPr>
      <w:rPr>
        <w:rFonts w:hint="default"/>
      </w:r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nsid w:val="1E6426F1"/>
    <w:multiLevelType w:val="hybridMultilevel"/>
    <w:tmpl w:val="0D84E04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6842F9"/>
    <w:multiLevelType w:val="hybridMultilevel"/>
    <w:tmpl w:val="E4FAE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372A6E"/>
    <w:multiLevelType w:val="hybridMultilevel"/>
    <w:tmpl w:val="3404CC50"/>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2B75521E"/>
    <w:multiLevelType w:val="hybridMultilevel"/>
    <w:tmpl w:val="04EC3C04"/>
    <w:lvl w:ilvl="0" w:tplc="08090019">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F579D6"/>
    <w:multiLevelType w:val="hybridMultilevel"/>
    <w:tmpl w:val="D382D158"/>
    <w:lvl w:ilvl="0" w:tplc="94AAD16E">
      <w:start w:val="1"/>
      <w:numFmt w:val="decimal"/>
      <w:lvlText w:val="%1."/>
      <w:lvlJc w:val="left"/>
      <w:pPr>
        <w:ind w:left="360" w:hanging="360"/>
      </w:pPr>
      <w:rPr>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48A407B3"/>
    <w:multiLevelType w:val="hybridMultilevel"/>
    <w:tmpl w:val="AA8A1352"/>
    <w:lvl w:ilvl="0" w:tplc="08090019">
      <w:start w:val="1"/>
      <w:numFmt w:val="lowerLetter"/>
      <w:lvlText w:val="%1."/>
      <w:lvlJc w:val="left"/>
      <w:pPr>
        <w:ind w:left="1571" w:hanging="360"/>
      </w:pPr>
      <w:rPr>
        <w:b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nsid w:val="4B9838E7"/>
    <w:multiLevelType w:val="hybridMultilevel"/>
    <w:tmpl w:val="623C111C"/>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4C145079"/>
    <w:multiLevelType w:val="hybridMultilevel"/>
    <w:tmpl w:val="2D1012DA"/>
    <w:lvl w:ilvl="0" w:tplc="08090019">
      <w:start w:val="1"/>
      <w:numFmt w:val="lowerLetter"/>
      <w:lvlText w:val="%1."/>
      <w:lvlJc w:val="left"/>
      <w:pPr>
        <w:ind w:left="1571" w:hanging="360"/>
      </w:pPr>
      <w:rPr>
        <w:b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nsid w:val="4CB6326A"/>
    <w:multiLevelType w:val="hybridMultilevel"/>
    <w:tmpl w:val="3404CC50"/>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nsid w:val="524C7519"/>
    <w:multiLevelType w:val="hybridMultilevel"/>
    <w:tmpl w:val="3FD8A296"/>
    <w:lvl w:ilvl="0" w:tplc="08090011">
      <w:start w:val="1"/>
      <w:numFmt w:val="decimal"/>
      <w:lvlText w:val="%1)"/>
      <w:lvlJc w:val="left"/>
      <w:pPr>
        <w:ind w:left="360"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57157945"/>
    <w:multiLevelType w:val="hybridMultilevel"/>
    <w:tmpl w:val="132AA868"/>
    <w:lvl w:ilvl="0" w:tplc="0809000F">
      <w:start w:val="1"/>
      <w:numFmt w:val="decimal"/>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17">
    <w:nsid w:val="58F502DB"/>
    <w:multiLevelType w:val="hybridMultilevel"/>
    <w:tmpl w:val="623C111C"/>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nsid w:val="61BB1E3E"/>
    <w:multiLevelType w:val="hybridMultilevel"/>
    <w:tmpl w:val="EA56AA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1BB7B66"/>
    <w:multiLevelType w:val="hybridMultilevel"/>
    <w:tmpl w:val="70C24BB2"/>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nsid w:val="62790E1B"/>
    <w:multiLevelType w:val="hybridMultilevel"/>
    <w:tmpl w:val="09EE2F9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FB701B"/>
    <w:multiLevelType w:val="hybridMultilevel"/>
    <w:tmpl w:val="D6FE71A2"/>
    <w:lvl w:ilvl="0" w:tplc="08090011">
      <w:start w:val="1"/>
      <w:numFmt w:val="decimal"/>
      <w:lvlText w:val="%1)"/>
      <w:lvlJc w:val="left"/>
      <w:pPr>
        <w:ind w:left="360"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6B416A41"/>
    <w:multiLevelType w:val="hybridMultilevel"/>
    <w:tmpl w:val="FB0208B6"/>
    <w:lvl w:ilvl="0" w:tplc="0809000F">
      <w:start w:val="1"/>
      <w:numFmt w:val="decimal"/>
      <w:lvlText w:val="%1."/>
      <w:lvlJc w:val="left"/>
      <w:pPr>
        <w:ind w:left="360" w:hanging="360"/>
      </w:pPr>
      <w:rPr>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6EEE6BBC"/>
    <w:multiLevelType w:val="hybridMultilevel"/>
    <w:tmpl w:val="0608CA4E"/>
    <w:lvl w:ilvl="0" w:tplc="08090011">
      <w:start w:val="1"/>
      <w:numFmt w:val="decimal"/>
      <w:lvlText w:val="%1)"/>
      <w:lvlJc w:val="left"/>
      <w:pPr>
        <w:ind w:left="360"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77E25BC0"/>
    <w:multiLevelType w:val="hybridMultilevel"/>
    <w:tmpl w:val="FF505BD4"/>
    <w:lvl w:ilvl="0" w:tplc="4A76E2B8">
      <w:start w:val="1"/>
      <w:numFmt w:val="decimal"/>
      <w:lvlText w:val="%1."/>
      <w:lvlJc w:val="left"/>
      <w:pPr>
        <w:ind w:left="2204" w:hanging="360"/>
      </w:pPr>
      <w:rPr>
        <w:b/>
        <w:i w:val="0"/>
        <w:u w:val="none"/>
      </w:rPr>
    </w:lvl>
    <w:lvl w:ilvl="1" w:tplc="9658477E">
      <w:start w:val="1"/>
      <w:numFmt w:val="lowerLetter"/>
      <w:lvlText w:val="%2."/>
      <w:lvlJc w:val="left"/>
      <w:pPr>
        <w:ind w:left="2924" w:hanging="360"/>
      </w:pPr>
      <w:rPr>
        <w:rFonts w:hint="default"/>
        <w:b/>
      </w:r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num w:numId="1">
    <w:abstractNumId w:val="5"/>
  </w:num>
  <w:num w:numId="2">
    <w:abstractNumId w:val="0"/>
  </w:num>
  <w:num w:numId="3">
    <w:abstractNumId w:val="4"/>
  </w:num>
  <w:num w:numId="4">
    <w:abstractNumId w:val="15"/>
  </w:num>
  <w:num w:numId="5">
    <w:abstractNumId w:val="22"/>
  </w:num>
  <w:num w:numId="6">
    <w:abstractNumId w:val="24"/>
  </w:num>
  <w:num w:numId="7">
    <w:abstractNumId w:val="20"/>
  </w:num>
  <w:num w:numId="8">
    <w:abstractNumId w:val="6"/>
  </w:num>
  <w:num w:numId="9">
    <w:abstractNumId w:val="2"/>
  </w:num>
  <w:num w:numId="10">
    <w:abstractNumId w:val="18"/>
  </w:num>
  <w:num w:numId="11">
    <w:abstractNumId w:val="12"/>
  </w:num>
  <w:num w:numId="12">
    <w:abstractNumId w:val="7"/>
  </w:num>
  <w:num w:numId="13">
    <w:abstractNumId w:val="9"/>
  </w:num>
  <w:num w:numId="14">
    <w:abstractNumId w:val="17"/>
  </w:num>
  <w:num w:numId="15">
    <w:abstractNumId w:val="16"/>
  </w:num>
  <w:num w:numId="16">
    <w:abstractNumId w:val="10"/>
  </w:num>
  <w:num w:numId="17">
    <w:abstractNumId w:val="19"/>
  </w:num>
  <w:num w:numId="18">
    <w:abstractNumId w:val="8"/>
  </w:num>
  <w:num w:numId="19">
    <w:abstractNumId w:val="14"/>
  </w:num>
  <w:num w:numId="20">
    <w:abstractNumId w:val="11"/>
  </w:num>
  <w:num w:numId="21">
    <w:abstractNumId w:val="13"/>
  </w:num>
  <w:num w:numId="22">
    <w:abstractNumId w:val="23"/>
  </w:num>
  <w:num w:numId="23">
    <w:abstractNumId w:val="21"/>
  </w:num>
  <w:num w:numId="24">
    <w:abstractNumId w:val="1"/>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96F32"/>
    <w:rsid w:val="00024D05"/>
    <w:rsid w:val="00025D12"/>
    <w:rsid w:val="0004050F"/>
    <w:rsid w:val="00046FF4"/>
    <w:rsid w:val="00052B66"/>
    <w:rsid w:val="00054CBC"/>
    <w:rsid w:val="0008577B"/>
    <w:rsid w:val="000D7399"/>
    <w:rsid w:val="000F086A"/>
    <w:rsid w:val="00106F02"/>
    <w:rsid w:val="00107327"/>
    <w:rsid w:val="0017356F"/>
    <w:rsid w:val="00174311"/>
    <w:rsid w:val="001860F2"/>
    <w:rsid w:val="00231231"/>
    <w:rsid w:val="00271E9D"/>
    <w:rsid w:val="00274F48"/>
    <w:rsid w:val="002868B4"/>
    <w:rsid w:val="00291FDE"/>
    <w:rsid w:val="002B1673"/>
    <w:rsid w:val="002C7422"/>
    <w:rsid w:val="00302567"/>
    <w:rsid w:val="00352524"/>
    <w:rsid w:val="00405368"/>
    <w:rsid w:val="00406053"/>
    <w:rsid w:val="0043256F"/>
    <w:rsid w:val="00437F42"/>
    <w:rsid w:val="00483B0A"/>
    <w:rsid w:val="004967B3"/>
    <w:rsid w:val="004C7D87"/>
    <w:rsid w:val="004E3793"/>
    <w:rsid w:val="0050345B"/>
    <w:rsid w:val="00503D1C"/>
    <w:rsid w:val="00582588"/>
    <w:rsid w:val="005A120D"/>
    <w:rsid w:val="00601882"/>
    <w:rsid w:val="0065466B"/>
    <w:rsid w:val="00783881"/>
    <w:rsid w:val="00811E36"/>
    <w:rsid w:val="00872BFF"/>
    <w:rsid w:val="00897D0E"/>
    <w:rsid w:val="008A0B84"/>
    <w:rsid w:val="008C0983"/>
    <w:rsid w:val="008D021A"/>
    <w:rsid w:val="008E34DA"/>
    <w:rsid w:val="00924878"/>
    <w:rsid w:val="009541F7"/>
    <w:rsid w:val="00966BC2"/>
    <w:rsid w:val="009A4F8A"/>
    <w:rsid w:val="009B0FD6"/>
    <w:rsid w:val="009C72FA"/>
    <w:rsid w:val="00A108A2"/>
    <w:rsid w:val="00A453BB"/>
    <w:rsid w:val="00AE58AB"/>
    <w:rsid w:val="00B07DF5"/>
    <w:rsid w:val="00B92509"/>
    <w:rsid w:val="00B92681"/>
    <w:rsid w:val="00C06A46"/>
    <w:rsid w:val="00C175BC"/>
    <w:rsid w:val="00CC5E4B"/>
    <w:rsid w:val="00D0333E"/>
    <w:rsid w:val="00D66EDC"/>
    <w:rsid w:val="00DA4351"/>
    <w:rsid w:val="00DE65A2"/>
    <w:rsid w:val="00DE6860"/>
    <w:rsid w:val="00E03A98"/>
    <w:rsid w:val="00E67C37"/>
    <w:rsid w:val="00E96F32"/>
    <w:rsid w:val="00EC719F"/>
    <w:rsid w:val="00ED0ABD"/>
    <w:rsid w:val="00EE03F3"/>
    <w:rsid w:val="00EF22E5"/>
    <w:rsid w:val="00F423C3"/>
    <w:rsid w:val="00F64173"/>
    <w:rsid w:val="00FE1E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F32"/>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F32"/>
  </w:style>
  <w:style w:type="paragraph" w:styleId="Footer">
    <w:name w:val="footer"/>
    <w:basedOn w:val="Normal"/>
    <w:link w:val="FooterChar"/>
    <w:uiPriority w:val="99"/>
    <w:unhideWhenUsed/>
    <w:rsid w:val="00E96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F32"/>
  </w:style>
  <w:style w:type="paragraph" w:styleId="ListParagraph">
    <w:name w:val="List Paragraph"/>
    <w:aliases w:val="Body of text"/>
    <w:basedOn w:val="Normal"/>
    <w:link w:val="ListParagraphChar"/>
    <w:uiPriority w:val="34"/>
    <w:qFormat/>
    <w:rsid w:val="00E96F32"/>
    <w:pPr>
      <w:ind w:left="720"/>
      <w:contextualSpacing/>
    </w:pPr>
  </w:style>
  <w:style w:type="character" w:customStyle="1" w:styleId="ListParagraphChar">
    <w:name w:val="List Paragraph Char"/>
    <w:aliases w:val="Body of text Char"/>
    <w:basedOn w:val="DefaultParagraphFont"/>
    <w:link w:val="ListParagraph"/>
    <w:uiPriority w:val="34"/>
    <w:rsid w:val="00E96F32"/>
  </w:style>
  <w:style w:type="character" w:styleId="Strong">
    <w:name w:val="Strong"/>
    <w:basedOn w:val="DefaultParagraphFont"/>
    <w:uiPriority w:val="22"/>
    <w:qFormat/>
    <w:rsid w:val="00E96F32"/>
    <w:rPr>
      <w:b/>
      <w:bCs/>
    </w:rPr>
  </w:style>
  <w:style w:type="character" w:styleId="Hyperlink">
    <w:name w:val="Hyperlink"/>
    <w:basedOn w:val="DefaultParagraphFont"/>
    <w:uiPriority w:val="99"/>
    <w:unhideWhenUsed/>
    <w:rsid w:val="00E96F32"/>
    <w:rPr>
      <w:color w:val="0000FF"/>
      <w:u w:val="single"/>
    </w:rPr>
  </w:style>
  <w:style w:type="paragraph" w:styleId="BalloonText">
    <w:name w:val="Balloon Text"/>
    <w:basedOn w:val="Normal"/>
    <w:link w:val="BalloonTextChar"/>
    <w:uiPriority w:val="99"/>
    <w:semiHidden/>
    <w:unhideWhenUsed/>
    <w:rsid w:val="00E67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C37"/>
    <w:rPr>
      <w:rFonts w:ascii="Tahoma" w:hAnsi="Tahoma" w:cs="Tahoma"/>
      <w:sz w:val="16"/>
      <w:szCs w:val="16"/>
    </w:rPr>
  </w:style>
  <w:style w:type="table" w:styleId="TableGrid">
    <w:name w:val="Table Grid"/>
    <w:basedOn w:val="TableNormal"/>
    <w:uiPriority w:val="59"/>
    <w:rsid w:val="004E3793"/>
    <w:pPr>
      <w:spacing w:line="240" w:lineRule="auto"/>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hyperlink" Target="http://siti-maslahah.blogspot.com/2012/05/artikel-model-pembelajaran-kooperatif.html" TargetMode="Externa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hyperlink" Target="http://siti-maslahah.blogspot.com/2012/05/artikel-model-pembelajaran-kooperatif.html" TargetMode="External"/><Relationship Id="rId47" Type="http://schemas.openxmlformats.org/officeDocument/2006/relationships/hyperlink" Target="http://soddis.blogspot.com/2013/08/pengertian-aktivitas-menurut-para-ahli.html" TargetMode="External"/><Relationship Id="rId50"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hyperlink" Target="http://spesialis" TargetMode="External"/><Relationship Id="rId46" Type="http://schemas.openxmlformats.org/officeDocument/2006/relationships/hyperlink" Target="https://azharm2k.wordpress.com/2012/05/09/definisi-pengertian-dan-faktor-faktor-yang-mempengaruhi-prestasi-belajar/"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png"/><Relationship Id="rId41" Type="http://schemas.openxmlformats.org/officeDocument/2006/relationships/hyperlink" Target="http://siti-maslahah.blogspot.com/2012/05/artikel-model-pembelajaran-kooperatif.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hyperlink" Target="http://chikahutami.blogspot.com/2013/11/hakikat-tujuan-fungsi-konsep.html" TargetMode="External"/><Relationship Id="rId45" Type="http://schemas.openxmlformats.org/officeDocument/2006/relationships/hyperlink" Target="https://azharm2k.wordpress.com/2012/05/09/definisi-pengertian-dan-faktor-faktor-yang-mempengaruhi-prestasi-belajar/"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hyperlink" Target="http://soddis.blogspot.com/2013/08/pengertian-aktivitas-menurut-para-ahli.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hyperlink" Target="http://siti-maslahah.blogspot.com/2012/05/artikel-model-pembelajaran-kooperatif.html" TargetMode="External"/><Relationship Id="rId48"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5770</Words>
  <Characters>32890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32</cp:revision>
  <cp:lastPrinted>2015-08-17T13:01:00Z</cp:lastPrinted>
  <dcterms:created xsi:type="dcterms:W3CDTF">2015-06-02T23:30:00Z</dcterms:created>
  <dcterms:modified xsi:type="dcterms:W3CDTF">2015-09-25T13:30:00Z</dcterms:modified>
</cp:coreProperties>
</file>