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4D" w:rsidRPr="00791D9B" w:rsidRDefault="0002384D" w:rsidP="0002384D">
      <w:pPr>
        <w:tabs>
          <w:tab w:val="left" w:pos="2471"/>
        </w:tabs>
        <w:spacing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D9B">
        <w:rPr>
          <w:rFonts w:ascii="Times New Roman" w:hAnsi="Times New Roman" w:cs="Times New Roman"/>
          <w:b/>
          <w:sz w:val="28"/>
          <w:szCs w:val="28"/>
        </w:rPr>
        <w:t>DAFTAR PUSTAKA</w:t>
      </w:r>
      <w:bookmarkStart w:id="0" w:name="_GoBack"/>
      <w:bookmarkEnd w:id="0"/>
    </w:p>
    <w:p w:rsidR="0002384D" w:rsidRDefault="0002384D" w:rsidP="0002384D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165E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Arikunto, Suharsimi. (2006). </w:t>
      </w:r>
      <w:r w:rsidRPr="009165ED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Prosedur Penelitian Suatu </w:t>
      </w:r>
      <w:r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Pendekatan   </w:t>
      </w:r>
      <w:r w:rsidRPr="009165ED"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>Praktik</w:t>
      </w:r>
      <w:r w:rsidRPr="009165E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Jakarta: PT Rineka Cipta.</w:t>
      </w:r>
    </w:p>
    <w:p w:rsidR="0002384D" w:rsidRDefault="0002384D" w:rsidP="0002384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2384D" w:rsidRDefault="0002384D" w:rsidP="0002384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82F8B">
        <w:rPr>
          <w:rFonts w:ascii="Times New Roman" w:hAnsi="Times New Roman" w:cs="Times New Roman"/>
          <w:sz w:val="24"/>
          <w:szCs w:val="24"/>
        </w:rPr>
        <w:t>epartemen Pendidikan Nasional. (2005).</w:t>
      </w:r>
      <w:r w:rsidRPr="00A82F8B">
        <w:rPr>
          <w:rFonts w:ascii="Times New Roman" w:hAnsi="Times New Roman" w:cs="Times New Roman"/>
          <w:i/>
          <w:sz w:val="24"/>
          <w:szCs w:val="24"/>
        </w:rPr>
        <w:t>Undang-undang Republik Indonesia Nomor 14 tahun 2005 Tentang Guru dan Dosen.</w:t>
      </w:r>
    </w:p>
    <w:p w:rsidR="0002384D" w:rsidRDefault="0002384D" w:rsidP="0002384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384D" w:rsidRPr="0002384D" w:rsidRDefault="0002384D" w:rsidP="0002384D">
      <w:pPr>
        <w:pStyle w:val="ListParagraph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Djamarah, Syaiful Bahri &amp; Zain Aswan. (2010). </w:t>
      </w:r>
      <w:r w:rsidRPr="00ED423A">
        <w:rPr>
          <w:rFonts w:ascii="Times New Roman" w:hAnsi="Times New Roman" w:cs="Times New Roman"/>
          <w:i/>
          <w:sz w:val="24"/>
          <w:szCs w:val="24"/>
        </w:rPr>
        <w:t>Strategi Belajar Mengajar</w:t>
      </w:r>
      <w:r>
        <w:rPr>
          <w:rFonts w:ascii="Times New Roman" w:hAnsi="Times New Roman" w:cs="Times New Roman"/>
          <w:sz w:val="24"/>
          <w:szCs w:val="24"/>
        </w:rPr>
        <w:t>. Jakarta: PT. RINEKA CIPTA</w:t>
      </w:r>
    </w:p>
    <w:p w:rsidR="0002384D" w:rsidRDefault="0002384D" w:rsidP="0002384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2384D" w:rsidRDefault="0002384D" w:rsidP="0002384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B08B8">
        <w:rPr>
          <w:rFonts w:ascii="Times New Roman" w:hAnsi="Times New Roman" w:cs="Times New Roman"/>
          <w:sz w:val="24"/>
          <w:szCs w:val="24"/>
        </w:rPr>
        <w:t xml:space="preserve">Gintings, </w:t>
      </w:r>
      <w:r>
        <w:rPr>
          <w:rFonts w:ascii="Times New Roman" w:hAnsi="Times New Roman" w:cs="Times New Roman"/>
          <w:sz w:val="24"/>
          <w:szCs w:val="24"/>
        </w:rPr>
        <w:t xml:space="preserve">Abdorrakhman. (2010). </w:t>
      </w:r>
      <w:r w:rsidRPr="00BB08B8">
        <w:rPr>
          <w:rFonts w:ascii="Times New Roman" w:hAnsi="Times New Roman" w:cs="Times New Roman"/>
          <w:i/>
          <w:sz w:val="24"/>
          <w:szCs w:val="24"/>
        </w:rPr>
        <w:t>Esensi Praktis Belajar dan Pembelajaran</w:t>
      </w:r>
      <w:r>
        <w:rPr>
          <w:rFonts w:ascii="Times New Roman" w:hAnsi="Times New Roman" w:cs="Times New Roman"/>
          <w:sz w:val="24"/>
          <w:szCs w:val="24"/>
        </w:rPr>
        <w:t>. Bandung: Humaniora.</w:t>
      </w:r>
    </w:p>
    <w:p w:rsidR="0002384D" w:rsidRPr="00BB08B8" w:rsidRDefault="0002384D" w:rsidP="0002384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384D" w:rsidRDefault="0002384D" w:rsidP="0002384D">
      <w:pPr>
        <w:pStyle w:val="ListParagraph"/>
        <w:tabs>
          <w:tab w:val="left" w:pos="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Hamalik, Oemar. (2006). Tersedia pada Http://trys99. Wordpress.com/2014/08 /17/pengertian-pembelajaran-menurut-para-ahli/. Diakses pada tanggal 21 Mei 2015 pukul 20.30</w:t>
      </w:r>
    </w:p>
    <w:p w:rsidR="0002384D" w:rsidRDefault="0002384D" w:rsidP="0002384D">
      <w:pPr>
        <w:pStyle w:val="ListParagraph"/>
        <w:tabs>
          <w:tab w:val="left" w:pos="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2384D" w:rsidRDefault="0002384D" w:rsidP="0002384D">
      <w:pPr>
        <w:pStyle w:val="ListParagraph"/>
        <w:tabs>
          <w:tab w:val="left" w:pos="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Hardini, Isriani dan Dewi Puspitasari. (2012). </w:t>
      </w:r>
      <w:r w:rsidRPr="006D0A99">
        <w:rPr>
          <w:rFonts w:ascii="Times New Roman" w:hAnsi="Times New Roman" w:cs="Times New Roman"/>
          <w:i/>
          <w:sz w:val="24"/>
          <w:szCs w:val="24"/>
        </w:rPr>
        <w:t>Strategi Pembelajaran Terpadu (Teori, Konsep, dan Implementasi)</w:t>
      </w:r>
      <w:r>
        <w:rPr>
          <w:rFonts w:ascii="Times New Roman" w:hAnsi="Times New Roman" w:cs="Times New Roman"/>
          <w:sz w:val="24"/>
          <w:szCs w:val="24"/>
        </w:rPr>
        <w:t>. Yogyakarta: Familia.</w:t>
      </w:r>
    </w:p>
    <w:p w:rsidR="0002384D" w:rsidRDefault="0002384D" w:rsidP="0002384D">
      <w:pPr>
        <w:pStyle w:val="ListParagraph"/>
        <w:tabs>
          <w:tab w:val="left" w:pos="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2384D" w:rsidRDefault="0002384D" w:rsidP="00404D90">
      <w:pPr>
        <w:pStyle w:val="ListParagraph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Hisnu P, Tantya. (2008). </w:t>
      </w:r>
      <w:r w:rsidRPr="009403C0">
        <w:rPr>
          <w:rFonts w:ascii="Times New Roman" w:hAnsi="Times New Roman" w:cs="Times New Roman"/>
          <w:i/>
          <w:sz w:val="24"/>
          <w:szCs w:val="24"/>
        </w:rPr>
        <w:t>Ilmu Pengetahuan Sosial untuk SD Kelas 4</w:t>
      </w:r>
      <w:r>
        <w:rPr>
          <w:rFonts w:ascii="Times New Roman" w:hAnsi="Times New Roman" w:cs="Times New Roman"/>
          <w:sz w:val="24"/>
          <w:szCs w:val="24"/>
        </w:rPr>
        <w:t>. Jakarta: UD. Utama Prima.</w:t>
      </w:r>
    </w:p>
    <w:p w:rsidR="00404D90" w:rsidRDefault="00404D90" w:rsidP="00404D90">
      <w:pPr>
        <w:pStyle w:val="ListParagraph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2384D" w:rsidRDefault="0002384D" w:rsidP="00404D9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Kunandar. (2012). </w:t>
      </w:r>
      <w:r w:rsidRPr="00D06E38">
        <w:rPr>
          <w:rFonts w:ascii="Times New Roman" w:hAnsi="Times New Roman" w:cs="Times New Roman"/>
          <w:i/>
          <w:sz w:val="24"/>
          <w:szCs w:val="24"/>
        </w:rPr>
        <w:t>Langkah Mudah Penelitian Tindakan Kelas Sebagai Pengembangan Profesi Guru</w:t>
      </w:r>
      <w:r>
        <w:rPr>
          <w:rFonts w:ascii="Times New Roman" w:hAnsi="Times New Roman" w:cs="Times New Roman"/>
          <w:sz w:val="24"/>
          <w:szCs w:val="24"/>
        </w:rPr>
        <w:t>. Jakarta: PT Raja Grafindo Persada.</w:t>
      </w:r>
    </w:p>
    <w:p w:rsidR="00404D90" w:rsidRPr="0002384D" w:rsidRDefault="00404D90" w:rsidP="00404D9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2384D" w:rsidRDefault="0002384D" w:rsidP="00404D90">
      <w:pPr>
        <w:pStyle w:val="ListParagraph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Logan, dkk. (2001). </w:t>
      </w:r>
      <w:r w:rsidRPr="00D00F1B">
        <w:rPr>
          <w:rFonts w:ascii="Times New Roman" w:hAnsi="Times New Roman" w:cs="Times New Roman"/>
          <w:i/>
          <w:sz w:val="24"/>
          <w:szCs w:val="24"/>
        </w:rPr>
        <w:t>Pengertian Belajar</w:t>
      </w:r>
      <w:r>
        <w:rPr>
          <w:rFonts w:ascii="Times New Roman" w:hAnsi="Times New Roman" w:cs="Times New Roman"/>
          <w:sz w:val="24"/>
          <w:szCs w:val="24"/>
        </w:rPr>
        <w:t>. Tersedia pada http://anditaslim. blogspot. com/2010/05/ciri-khas-perilaku-belajar.html?m=1 . Diakses pada tanggal 21 Mei 2019 pukul 20.50</w:t>
      </w:r>
    </w:p>
    <w:p w:rsidR="00404D90" w:rsidRPr="0002384D" w:rsidRDefault="00404D90" w:rsidP="00404D90">
      <w:pPr>
        <w:pStyle w:val="ListParagraph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2384D" w:rsidRDefault="0002384D" w:rsidP="0002384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Marcelina, Siska. (2008). </w:t>
      </w:r>
      <w:r w:rsidRPr="00C96445">
        <w:rPr>
          <w:rFonts w:ascii="Times New Roman" w:hAnsi="Times New Roman" w:cs="Times New Roman"/>
          <w:i/>
          <w:sz w:val="24"/>
          <w:szCs w:val="24"/>
        </w:rPr>
        <w:t>Upaya Meningkatkan hasil belajar siswa pada materi kaitansumber daya alam dalam kegiatan ekonomi di Indonesia melalui pembelajaran kontekstual</w:t>
      </w:r>
      <w:r>
        <w:rPr>
          <w:rFonts w:ascii="Times New Roman" w:hAnsi="Times New Roman" w:cs="Times New Roman"/>
          <w:sz w:val="24"/>
          <w:szCs w:val="24"/>
        </w:rPr>
        <w:t>. Skripsi UNIVERSITAS PASUNDAN Bandung: tidak di terbitkan.</w:t>
      </w:r>
    </w:p>
    <w:p w:rsidR="0002384D" w:rsidRDefault="0002384D" w:rsidP="0002384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2384D" w:rsidRPr="00404D90" w:rsidRDefault="0002384D" w:rsidP="0002384D">
      <w:pPr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93535">
        <w:rPr>
          <w:rFonts w:ascii="Times New Roman" w:hAnsi="Times New Roman" w:cs="Times New Roman"/>
          <w:sz w:val="24"/>
          <w:szCs w:val="24"/>
        </w:rPr>
        <w:t xml:space="preserve">Mudjiono. (1995). </w:t>
      </w:r>
      <w:r w:rsidRPr="00793535">
        <w:rPr>
          <w:rFonts w:ascii="Times New Roman" w:hAnsi="Times New Roman" w:cs="Times New Roman"/>
          <w:i/>
          <w:sz w:val="24"/>
          <w:szCs w:val="24"/>
        </w:rPr>
        <w:t>Definisi Prestasi Belajar</w:t>
      </w:r>
      <w:r w:rsidRPr="00793535">
        <w:rPr>
          <w:rFonts w:ascii="Times New Roman" w:hAnsi="Times New Roman" w:cs="Times New Roman"/>
          <w:sz w:val="24"/>
          <w:szCs w:val="24"/>
        </w:rPr>
        <w:t xml:space="preserve">. Tersedia </w:t>
      </w:r>
      <w:r w:rsidRPr="00404D90">
        <w:rPr>
          <w:rFonts w:ascii="Times New Roman" w:hAnsi="Times New Roman" w:cs="Times New Roman"/>
          <w:sz w:val="24"/>
          <w:szCs w:val="24"/>
        </w:rPr>
        <w:t>pada</w:t>
      </w:r>
      <w:r w:rsidRPr="00404D90">
        <w:t xml:space="preserve"> </w:t>
      </w:r>
      <w:hyperlink w:history="1">
        <w:r w:rsidRPr="00404D9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https://azharm2k. wordpress.com/2012/05/09/definisi-pengertian-dan-faktor-faktor-yang-mempengaruhi-prestasi-belajar/</w:t>
        </w:r>
      </w:hyperlink>
      <w:r w:rsidRPr="00404D9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Diakses pada tanggal 20 Mei 2015 pukul 10.30</w:t>
      </w:r>
    </w:p>
    <w:p w:rsidR="0002384D" w:rsidRPr="0002384D" w:rsidRDefault="0002384D" w:rsidP="0002384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02384D" w:rsidRDefault="0002384D" w:rsidP="000238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Permendiknas. (2006).</w:t>
      </w:r>
      <w:r w:rsidRPr="00144726">
        <w:rPr>
          <w:rFonts w:ascii="Times New Roman" w:hAnsi="Times New Roman" w:cs="Times New Roman"/>
          <w:i/>
          <w:sz w:val="24"/>
          <w:szCs w:val="24"/>
        </w:rPr>
        <w:t>KTSP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726">
        <w:rPr>
          <w:rFonts w:ascii="Times New Roman" w:hAnsi="Times New Roman" w:cs="Times New Roman"/>
          <w:i/>
          <w:sz w:val="24"/>
          <w:szCs w:val="24"/>
        </w:rPr>
        <w:t>No.22 Tentang Ilmu Pengetahuan Sosial (IPS).</w:t>
      </w:r>
    </w:p>
    <w:p w:rsidR="0002384D" w:rsidRDefault="0002384D" w:rsidP="000238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384D" w:rsidRPr="00404D90" w:rsidRDefault="0002384D" w:rsidP="0002384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3535">
        <w:rPr>
          <w:rFonts w:ascii="Times New Roman" w:hAnsi="Times New Roman" w:cs="Times New Roman"/>
          <w:sz w:val="24"/>
          <w:szCs w:val="24"/>
        </w:rPr>
        <w:lastRenderedPageBreak/>
        <w:t xml:space="preserve">Purwodarminto. (1979). </w:t>
      </w:r>
      <w:r w:rsidRPr="00793535">
        <w:rPr>
          <w:rFonts w:ascii="Times New Roman" w:hAnsi="Times New Roman" w:cs="Times New Roman"/>
          <w:i/>
          <w:sz w:val="24"/>
          <w:szCs w:val="24"/>
        </w:rPr>
        <w:t>Definisi Prestasi</w:t>
      </w:r>
      <w:r w:rsidRPr="00793535">
        <w:rPr>
          <w:rFonts w:ascii="Times New Roman" w:hAnsi="Times New Roman" w:cs="Times New Roman"/>
          <w:sz w:val="24"/>
          <w:szCs w:val="24"/>
        </w:rPr>
        <w:t xml:space="preserve">. Tersedia </w:t>
      </w:r>
      <w:r w:rsidRPr="00404D90">
        <w:rPr>
          <w:rFonts w:ascii="Times New Roman" w:hAnsi="Times New Roman" w:cs="Times New Roman"/>
          <w:sz w:val="24"/>
          <w:szCs w:val="24"/>
        </w:rPr>
        <w:t xml:space="preserve">pada </w:t>
      </w:r>
      <w:hyperlink w:history="1">
        <w:r w:rsidRPr="00404D9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http://belajarpsikologi. com/pengertian-prestasi-belajar/</w:t>
        </w:r>
      </w:hyperlink>
      <w:r w:rsidRPr="00404D9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Diakses pada tanggal 20 Mei 2015 pukul 10.20</w:t>
      </w:r>
    </w:p>
    <w:p w:rsidR="0002384D" w:rsidRPr="0002384D" w:rsidRDefault="0002384D" w:rsidP="000238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384D" w:rsidRDefault="0002384D" w:rsidP="0002384D">
      <w:pPr>
        <w:tabs>
          <w:tab w:val="left" w:pos="247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2F8B">
        <w:rPr>
          <w:rFonts w:ascii="Times New Roman" w:hAnsi="Times New Roman" w:cs="Times New Roman"/>
          <w:sz w:val="24"/>
          <w:szCs w:val="24"/>
        </w:rPr>
        <w:t xml:space="preserve">Rusman. (2008). </w:t>
      </w:r>
      <w:r w:rsidRPr="00A82F8B">
        <w:rPr>
          <w:rFonts w:ascii="Times New Roman" w:hAnsi="Times New Roman" w:cs="Times New Roman"/>
          <w:i/>
          <w:sz w:val="24"/>
          <w:szCs w:val="24"/>
        </w:rPr>
        <w:t>Manajemen Kurikulum</w:t>
      </w:r>
      <w:r w:rsidRPr="00A82F8B">
        <w:rPr>
          <w:rFonts w:ascii="Times New Roman" w:hAnsi="Times New Roman" w:cs="Times New Roman"/>
          <w:sz w:val="24"/>
          <w:szCs w:val="24"/>
        </w:rPr>
        <w:t>. Bandung: Penerbit PT. Rajagrafindo Persada.</w:t>
      </w:r>
    </w:p>
    <w:p w:rsidR="0002384D" w:rsidRPr="00422FDE" w:rsidRDefault="0002384D" w:rsidP="0002384D">
      <w:pPr>
        <w:tabs>
          <w:tab w:val="left" w:pos="247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384D" w:rsidRDefault="0002384D" w:rsidP="0002384D">
      <w:pPr>
        <w:tabs>
          <w:tab w:val="left" w:pos="247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Sagala, Syaiful. (2010). </w:t>
      </w:r>
      <w:r w:rsidRPr="003F5FF8">
        <w:rPr>
          <w:rFonts w:ascii="Times New Roman" w:hAnsi="Times New Roman" w:cs="Times New Roman"/>
          <w:i/>
          <w:sz w:val="24"/>
          <w:szCs w:val="24"/>
        </w:rPr>
        <w:t>Konsep dan makna Pembelajaran untuk Membantu Memecahkan Problematika Belajar dan Mengajar</w:t>
      </w:r>
      <w:r>
        <w:rPr>
          <w:rFonts w:ascii="Times New Roman" w:hAnsi="Times New Roman" w:cs="Times New Roman"/>
          <w:sz w:val="24"/>
          <w:szCs w:val="24"/>
        </w:rPr>
        <w:t>. Bandung: Alfabeta.</w:t>
      </w:r>
    </w:p>
    <w:p w:rsidR="0002384D" w:rsidRDefault="0002384D" w:rsidP="0002384D">
      <w:pPr>
        <w:tabs>
          <w:tab w:val="left" w:pos="247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2384D" w:rsidRDefault="0002384D" w:rsidP="0002384D">
      <w:pPr>
        <w:tabs>
          <w:tab w:val="left" w:pos="247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82F8B">
        <w:rPr>
          <w:rFonts w:ascii="Times New Roman" w:hAnsi="Times New Roman" w:cs="Times New Roman"/>
          <w:sz w:val="24"/>
          <w:szCs w:val="24"/>
        </w:rPr>
        <w:t xml:space="preserve">Sanjaya, Wina. (2006). </w:t>
      </w:r>
      <w:r w:rsidRPr="00A82F8B">
        <w:rPr>
          <w:rFonts w:ascii="Times New Roman" w:hAnsi="Times New Roman" w:cs="Times New Roman"/>
          <w:i/>
          <w:sz w:val="24"/>
          <w:szCs w:val="24"/>
        </w:rPr>
        <w:t>Strategi Pembelajaran Berorientasi Standar Proses Pendidikan</w:t>
      </w:r>
      <w:r w:rsidRPr="00A82F8B">
        <w:rPr>
          <w:rFonts w:ascii="Times New Roman" w:hAnsi="Times New Roman" w:cs="Times New Roman"/>
          <w:sz w:val="24"/>
          <w:szCs w:val="24"/>
        </w:rPr>
        <w:t>. Bandung: Prenada Media Group.</w:t>
      </w:r>
    </w:p>
    <w:p w:rsidR="0002384D" w:rsidRPr="0002384D" w:rsidRDefault="0002384D" w:rsidP="0002384D">
      <w:pPr>
        <w:tabs>
          <w:tab w:val="left" w:pos="247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2384D" w:rsidRDefault="0002384D" w:rsidP="0002384D">
      <w:pPr>
        <w:tabs>
          <w:tab w:val="left" w:pos="247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Sapriya. (2009). </w:t>
      </w:r>
      <w:r w:rsidRPr="00B065C9">
        <w:rPr>
          <w:rFonts w:ascii="Times New Roman" w:hAnsi="Times New Roman" w:cs="Times New Roman"/>
          <w:i/>
          <w:sz w:val="24"/>
          <w:szCs w:val="24"/>
        </w:rPr>
        <w:t>Pendidikan IPS</w:t>
      </w:r>
      <w:r>
        <w:rPr>
          <w:rFonts w:ascii="Times New Roman" w:hAnsi="Times New Roman" w:cs="Times New Roman"/>
          <w:i/>
          <w:sz w:val="24"/>
          <w:szCs w:val="24"/>
        </w:rPr>
        <w:t xml:space="preserve"> Konsep dan Pembelajaran</w:t>
      </w:r>
      <w:r>
        <w:rPr>
          <w:rFonts w:ascii="Times New Roman" w:hAnsi="Times New Roman" w:cs="Times New Roman"/>
          <w:sz w:val="24"/>
          <w:szCs w:val="24"/>
        </w:rPr>
        <w:t>. Bandung: PT. REMAJA ROSDAKARYA</w:t>
      </w:r>
    </w:p>
    <w:p w:rsidR="0002384D" w:rsidRDefault="0002384D" w:rsidP="0002384D">
      <w:pPr>
        <w:tabs>
          <w:tab w:val="left" w:pos="247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2384D" w:rsidRDefault="0002384D" w:rsidP="0002384D">
      <w:pPr>
        <w:tabs>
          <w:tab w:val="left" w:pos="247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Sapriya, dkk. (2007). </w:t>
      </w:r>
      <w:r w:rsidRPr="00B065C9">
        <w:rPr>
          <w:rFonts w:ascii="Times New Roman" w:hAnsi="Times New Roman" w:cs="Times New Roman"/>
          <w:i/>
          <w:sz w:val="24"/>
          <w:szCs w:val="24"/>
        </w:rPr>
        <w:t>Konsep Dasar IPS</w:t>
      </w:r>
      <w:r>
        <w:rPr>
          <w:rFonts w:ascii="Times New Roman" w:hAnsi="Times New Roman" w:cs="Times New Roman"/>
          <w:sz w:val="24"/>
          <w:szCs w:val="24"/>
        </w:rPr>
        <w:t>. Bandung: UPI PRESS</w:t>
      </w:r>
    </w:p>
    <w:p w:rsidR="0002384D" w:rsidRDefault="0002384D" w:rsidP="0002384D">
      <w:pPr>
        <w:tabs>
          <w:tab w:val="left" w:pos="247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2384D" w:rsidRDefault="0002384D" w:rsidP="0002384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Sardiman. (2011). </w:t>
      </w:r>
      <w:r w:rsidRPr="00793535">
        <w:rPr>
          <w:rFonts w:ascii="Times New Roman" w:hAnsi="Times New Roman" w:cs="Times New Roman"/>
          <w:i/>
          <w:sz w:val="24"/>
          <w:szCs w:val="24"/>
        </w:rPr>
        <w:t>Definisi Belajar</w:t>
      </w:r>
      <w:r>
        <w:rPr>
          <w:rFonts w:ascii="Times New Roman" w:hAnsi="Times New Roman" w:cs="Times New Roman"/>
          <w:sz w:val="24"/>
          <w:szCs w:val="24"/>
        </w:rPr>
        <w:t xml:space="preserve">. Tersedia </w:t>
      </w:r>
      <w:r w:rsidRPr="00404D90">
        <w:rPr>
          <w:rFonts w:ascii="Times New Roman" w:hAnsi="Times New Roman" w:cs="Times New Roman"/>
          <w:sz w:val="24"/>
          <w:szCs w:val="24"/>
        </w:rPr>
        <w:t xml:space="preserve">pada </w:t>
      </w:r>
      <w:hyperlink w:history="1">
        <w:r w:rsidRPr="00404D9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https://trys99.wordpress.com /2014/08/17/pengertian-pembelajaran-menurut-para-ahli/</w:t>
        </w:r>
      </w:hyperlink>
      <w:r w:rsidRPr="00404D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Diakses pada tanggal 20 Mei 2015 pukul 10.00</w:t>
      </w:r>
    </w:p>
    <w:p w:rsidR="0002384D" w:rsidRDefault="0002384D" w:rsidP="0002384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2384D" w:rsidRPr="00CA2A41" w:rsidRDefault="0002384D" w:rsidP="00023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Suarti. (2007). </w:t>
      </w:r>
      <w:r w:rsidRPr="00E06D2D">
        <w:rPr>
          <w:rFonts w:ascii="Times New Roman" w:hAnsi="Times New Roman" w:cs="Times New Roman"/>
          <w:i/>
          <w:sz w:val="24"/>
          <w:szCs w:val="24"/>
        </w:rPr>
        <w:t>Kurikulum Pendidikan Dasar</w:t>
      </w:r>
      <w:r>
        <w:rPr>
          <w:rFonts w:ascii="Times New Roman" w:hAnsi="Times New Roman" w:cs="Times New Roman"/>
          <w:sz w:val="24"/>
          <w:szCs w:val="24"/>
        </w:rPr>
        <w:t xml:space="preserve"> 1994/1995.</w:t>
      </w:r>
    </w:p>
    <w:p w:rsidR="0002384D" w:rsidRPr="00A82F8B" w:rsidRDefault="0002384D" w:rsidP="0002384D">
      <w:pPr>
        <w:tabs>
          <w:tab w:val="left" w:pos="247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2384D" w:rsidRDefault="0002384D" w:rsidP="0002384D">
      <w:pPr>
        <w:tabs>
          <w:tab w:val="left" w:pos="247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82F8B">
        <w:rPr>
          <w:rFonts w:ascii="Times New Roman" w:hAnsi="Times New Roman" w:cs="Times New Roman"/>
          <w:sz w:val="24"/>
          <w:szCs w:val="24"/>
        </w:rPr>
        <w:t>Sudjana, Nana.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82F8B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82F8B">
        <w:rPr>
          <w:rFonts w:ascii="Times New Roman" w:hAnsi="Times New Roman" w:cs="Times New Roman"/>
          <w:sz w:val="24"/>
          <w:szCs w:val="24"/>
        </w:rPr>
        <w:t xml:space="preserve">. </w:t>
      </w:r>
      <w:r w:rsidRPr="00D81A9B">
        <w:rPr>
          <w:rFonts w:ascii="Times New Roman" w:hAnsi="Times New Roman" w:cs="Times New Roman"/>
          <w:i/>
          <w:sz w:val="24"/>
          <w:szCs w:val="24"/>
        </w:rPr>
        <w:t>Dasar Proses Belajar Mengajar</w:t>
      </w:r>
      <w:r w:rsidRPr="00A82F8B">
        <w:rPr>
          <w:rFonts w:ascii="Times New Roman" w:hAnsi="Times New Roman" w:cs="Times New Roman"/>
          <w:sz w:val="24"/>
          <w:szCs w:val="24"/>
        </w:rPr>
        <w:t>. Bandung: Sinar Baru Algensindo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384D" w:rsidRDefault="0002384D" w:rsidP="0002384D">
      <w:pPr>
        <w:tabs>
          <w:tab w:val="left" w:pos="247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2384D" w:rsidRPr="00A82F8B" w:rsidRDefault="0002384D" w:rsidP="0002384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Sudjana, Nana. (1989). </w:t>
      </w:r>
      <w:r w:rsidRPr="00B719CB">
        <w:rPr>
          <w:rFonts w:ascii="Times New Roman" w:hAnsi="Times New Roman" w:cs="Times New Roman"/>
          <w:i/>
          <w:sz w:val="24"/>
          <w:szCs w:val="24"/>
        </w:rPr>
        <w:t>Penelitian Hasil Proses Belajar Mengajar</w:t>
      </w:r>
      <w:r>
        <w:rPr>
          <w:rFonts w:ascii="Times New Roman" w:hAnsi="Times New Roman" w:cs="Times New Roman"/>
          <w:sz w:val="24"/>
          <w:szCs w:val="24"/>
        </w:rPr>
        <w:t>. Bandung: PT Reamaja Rosda Karya Offset.</w:t>
      </w:r>
    </w:p>
    <w:p w:rsidR="0002384D" w:rsidRDefault="0002384D" w:rsidP="0002384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2384D" w:rsidRDefault="0002384D" w:rsidP="0002384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2F8B">
        <w:rPr>
          <w:rFonts w:ascii="Times New Roman" w:hAnsi="Times New Roman" w:cs="Times New Roman"/>
          <w:sz w:val="24"/>
          <w:szCs w:val="24"/>
        </w:rPr>
        <w:t xml:space="preserve">Susilo. (2006) </w:t>
      </w:r>
      <w:r w:rsidRPr="00A82F8B">
        <w:rPr>
          <w:rFonts w:ascii="Times New Roman" w:hAnsi="Times New Roman" w:cs="Times New Roman"/>
          <w:i/>
          <w:sz w:val="24"/>
          <w:szCs w:val="24"/>
        </w:rPr>
        <w:t xml:space="preserve">Penelitian Tindakan Kelas. </w:t>
      </w:r>
      <w:r w:rsidRPr="00A82F8B">
        <w:rPr>
          <w:rFonts w:ascii="Times New Roman" w:hAnsi="Times New Roman" w:cs="Times New Roman"/>
          <w:sz w:val="24"/>
          <w:szCs w:val="24"/>
        </w:rPr>
        <w:t>Cetakan ke 6. Malang: Penerbit Bayu media Publishing.</w:t>
      </w:r>
    </w:p>
    <w:p w:rsidR="0002384D" w:rsidRPr="005F32C6" w:rsidRDefault="0002384D" w:rsidP="0002384D">
      <w:pPr>
        <w:tabs>
          <w:tab w:val="left" w:pos="24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84D" w:rsidRDefault="0002384D" w:rsidP="0002384D">
      <w:pPr>
        <w:tabs>
          <w:tab w:val="left" w:pos="247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Syaefuddin. S. Udin (2012</w:t>
      </w:r>
      <w:r w:rsidRPr="00A82F8B">
        <w:rPr>
          <w:rFonts w:ascii="Times New Roman" w:hAnsi="Times New Roman" w:cs="Times New Roman"/>
          <w:sz w:val="24"/>
          <w:szCs w:val="24"/>
        </w:rPr>
        <w:t xml:space="preserve">). </w:t>
      </w:r>
      <w:r w:rsidRPr="00A82F8B">
        <w:rPr>
          <w:rFonts w:ascii="Times New Roman" w:hAnsi="Times New Roman" w:cs="Times New Roman"/>
          <w:i/>
          <w:sz w:val="24"/>
          <w:szCs w:val="24"/>
        </w:rPr>
        <w:t>Inovasi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2F8B">
        <w:rPr>
          <w:rFonts w:ascii="Times New Roman" w:hAnsi="Times New Roman" w:cs="Times New Roman"/>
          <w:i/>
          <w:sz w:val="24"/>
          <w:szCs w:val="24"/>
        </w:rPr>
        <w:t xml:space="preserve">Pendidikan. </w:t>
      </w:r>
      <w:r w:rsidRPr="00A82F8B">
        <w:rPr>
          <w:rFonts w:ascii="Times New Roman" w:hAnsi="Times New Roman" w:cs="Times New Roman"/>
          <w:sz w:val="24"/>
          <w:szCs w:val="24"/>
        </w:rPr>
        <w:t>Cetakan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F8B">
        <w:rPr>
          <w:rFonts w:ascii="Times New Roman" w:hAnsi="Times New Roman" w:cs="Times New Roman"/>
          <w:sz w:val="24"/>
          <w:szCs w:val="24"/>
        </w:rPr>
        <w:t>ke 4.Bandung: PenerbitCV ALFABETA</w:t>
      </w:r>
    </w:p>
    <w:p w:rsidR="0002384D" w:rsidRDefault="0002384D" w:rsidP="0002384D">
      <w:pPr>
        <w:tabs>
          <w:tab w:val="left" w:pos="247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2384D" w:rsidRPr="00404D90" w:rsidRDefault="0002384D" w:rsidP="0002384D">
      <w:pPr>
        <w:spacing w:after="0" w:line="240" w:lineRule="auto"/>
        <w:ind w:left="567" w:hanging="567"/>
        <w:jc w:val="both"/>
        <w:rPr>
          <w:lang w:val="en-US"/>
        </w:rPr>
      </w:pPr>
      <w:r w:rsidRPr="0079761B">
        <w:rPr>
          <w:rFonts w:ascii="Times New Roman" w:hAnsi="Times New Roman" w:cs="Times New Roman"/>
          <w:sz w:val="24"/>
          <w:szCs w:val="24"/>
        </w:rPr>
        <w:t>Tj, Mulyono.</w:t>
      </w:r>
      <w:r>
        <w:t xml:space="preserve"> (</w:t>
      </w:r>
      <w:r w:rsidRPr="0079761B">
        <w:rPr>
          <w:rFonts w:ascii="Times New Roman" w:hAnsi="Times New Roman" w:cs="Times New Roman"/>
          <w:sz w:val="24"/>
          <w:szCs w:val="24"/>
        </w:rPr>
        <w:t>1980)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761B">
        <w:rPr>
          <w:rFonts w:ascii="Times New Roman" w:hAnsi="Times New Roman" w:cs="Times New Roman"/>
          <w:i/>
          <w:sz w:val="24"/>
          <w:szCs w:val="24"/>
        </w:rPr>
        <w:t>Definisi IPS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9761B">
        <w:rPr>
          <w:rFonts w:ascii="Times New Roman" w:hAnsi="Times New Roman" w:cs="Times New Roman"/>
          <w:sz w:val="24"/>
          <w:szCs w:val="24"/>
        </w:rPr>
        <w:t>Tersedia 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history="1">
        <w:r w:rsidRPr="00404D9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http://awaliyahhasanah. blogspot.com/2013/06/definisi-pendidikan-ips-dan-pendidikan.html</w:t>
        </w:r>
      </w:hyperlink>
      <w:r w:rsidRPr="00404D9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.Diakses pada tanggal 20 Mei 2015 pukul 11.00</w:t>
      </w:r>
    </w:p>
    <w:p w:rsidR="0002384D" w:rsidRPr="00A82F8B" w:rsidRDefault="0002384D" w:rsidP="0002384D">
      <w:pPr>
        <w:tabs>
          <w:tab w:val="left" w:pos="24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84D" w:rsidRDefault="0002384D" w:rsidP="0002384D">
      <w:pPr>
        <w:tabs>
          <w:tab w:val="left" w:pos="247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2F8B">
        <w:rPr>
          <w:rFonts w:ascii="Times New Roman" w:hAnsi="Times New Roman" w:cs="Times New Roman"/>
          <w:sz w:val="24"/>
          <w:szCs w:val="24"/>
        </w:rPr>
        <w:t xml:space="preserve">Yoga, Jajang. (2010). </w:t>
      </w:r>
      <w:r w:rsidRPr="00A82F8B">
        <w:rPr>
          <w:rFonts w:ascii="Times New Roman" w:hAnsi="Times New Roman" w:cs="Times New Roman"/>
          <w:i/>
          <w:sz w:val="24"/>
          <w:szCs w:val="24"/>
        </w:rPr>
        <w:t>Penggunaan Pendekatan Pembelajaran Kontekstual Untuk Meningkatkan Prestasi Belajar Siswa Tentang Pemanfaatan Sumber Daya Alam Pada Pembelajaran IPS</w:t>
      </w:r>
      <w:r w:rsidRPr="00A82F8B">
        <w:rPr>
          <w:rFonts w:ascii="Times New Roman" w:hAnsi="Times New Roman" w:cs="Times New Roman"/>
          <w:sz w:val="24"/>
          <w:szCs w:val="24"/>
        </w:rPr>
        <w:t>. Proposal UN</w:t>
      </w:r>
      <w:r>
        <w:rPr>
          <w:rFonts w:ascii="Times New Roman" w:hAnsi="Times New Roman" w:cs="Times New Roman"/>
          <w:sz w:val="24"/>
          <w:szCs w:val="24"/>
        </w:rPr>
        <w:t>IVERSITAS PASUNDAN Bandung: tidak di terbitkan.</w:t>
      </w:r>
    </w:p>
    <w:p w:rsidR="0002384D" w:rsidRDefault="0002384D" w:rsidP="0002384D">
      <w:pPr>
        <w:tabs>
          <w:tab w:val="left" w:pos="247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2384D" w:rsidRPr="00870F36" w:rsidRDefault="0002384D" w:rsidP="0002384D">
      <w:pPr>
        <w:tabs>
          <w:tab w:val="left" w:pos="247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Yusuf, A. Muri. (2005). </w:t>
      </w:r>
      <w:r w:rsidRPr="00870F36">
        <w:rPr>
          <w:rFonts w:ascii="Times New Roman" w:hAnsi="Times New Roman" w:cs="Times New Roman"/>
          <w:i/>
          <w:sz w:val="24"/>
          <w:szCs w:val="24"/>
        </w:rPr>
        <w:t>Metodologi Penelitian</w:t>
      </w:r>
      <w:r>
        <w:rPr>
          <w:rFonts w:ascii="Times New Roman" w:hAnsi="Times New Roman" w:cs="Times New Roman"/>
          <w:sz w:val="24"/>
          <w:szCs w:val="24"/>
        </w:rPr>
        <w:t>. Padang: UNP Press.</w:t>
      </w:r>
    </w:p>
    <w:p w:rsidR="0002384D" w:rsidRDefault="0002384D" w:rsidP="0002384D">
      <w:pPr>
        <w:tabs>
          <w:tab w:val="left" w:pos="247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____ . </w:t>
      </w:r>
      <w:r>
        <w:rPr>
          <w:rFonts w:ascii="Times New Roman" w:hAnsi="Times New Roman" w:cs="Times New Roman"/>
          <w:sz w:val="24"/>
          <w:szCs w:val="24"/>
        </w:rPr>
        <w:t xml:space="preserve">(2003). Undang-Undang Republik Indonesia No.20. </w:t>
      </w:r>
      <w:r w:rsidRPr="00131575">
        <w:rPr>
          <w:rFonts w:ascii="Times New Roman" w:hAnsi="Times New Roman" w:cs="Times New Roman"/>
          <w:i/>
          <w:sz w:val="24"/>
          <w:szCs w:val="24"/>
        </w:rPr>
        <w:t>Sistem Pendidikan Nasional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2384D" w:rsidRDefault="0002384D" w:rsidP="0002384D">
      <w:pPr>
        <w:tabs>
          <w:tab w:val="left" w:pos="247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384D" w:rsidRDefault="0002384D" w:rsidP="0002384D">
      <w:pPr>
        <w:pStyle w:val="ListParagraph"/>
        <w:tabs>
          <w:tab w:val="left" w:pos="567"/>
        </w:tabs>
        <w:spacing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___. </w:t>
      </w:r>
      <w:r w:rsidRPr="00C225CB">
        <w:rPr>
          <w:rFonts w:ascii="Times New Roman" w:hAnsi="Times New Roman" w:cs="Times New Roman"/>
          <w:sz w:val="24"/>
          <w:szCs w:val="24"/>
        </w:rPr>
        <w:t>(2003). U</w:t>
      </w:r>
      <w:r>
        <w:rPr>
          <w:rFonts w:ascii="Times New Roman" w:hAnsi="Times New Roman" w:cs="Times New Roman"/>
          <w:sz w:val="24"/>
          <w:szCs w:val="24"/>
        </w:rPr>
        <w:t xml:space="preserve">ndang - </w:t>
      </w:r>
      <w:r w:rsidRPr="00C225C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ndang </w:t>
      </w:r>
      <w:r w:rsidRPr="00C225CB">
        <w:rPr>
          <w:rFonts w:ascii="Times New Roman" w:hAnsi="Times New Roman" w:cs="Times New Roman"/>
          <w:sz w:val="24"/>
          <w:szCs w:val="24"/>
        </w:rPr>
        <w:t xml:space="preserve">No.20 Bab 1 Pasal ayat 20. </w:t>
      </w:r>
      <w:r>
        <w:rPr>
          <w:rFonts w:ascii="Times New Roman" w:hAnsi="Times New Roman" w:cs="Times New Roman"/>
          <w:i/>
          <w:sz w:val="24"/>
          <w:szCs w:val="24"/>
        </w:rPr>
        <w:t xml:space="preserve">Pengertian </w:t>
      </w:r>
      <w:r w:rsidRPr="00C225CB">
        <w:rPr>
          <w:rFonts w:ascii="Times New Roman" w:hAnsi="Times New Roman" w:cs="Times New Roman"/>
          <w:i/>
          <w:sz w:val="24"/>
          <w:szCs w:val="24"/>
        </w:rPr>
        <w:t>Pembelajaran.</w:t>
      </w:r>
    </w:p>
    <w:p w:rsidR="0002384D" w:rsidRPr="00941A2A" w:rsidRDefault="0002384D" w:rsidP="0002384D">
      <w:pPr>
        <w:pStyle w:val="ListParagraph"/>
        <w:tabs>
          <w:tab w:val="left" w:pos="567"/>
        </w:tabs>
        <w:spacing w:line="240" w:lineRule="auto"/>
        <w:ind w:left="567" w:hanging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02384D" w:rsidRPr="0002384D" w:rsidRDefault="0002384D" w:rsidP="0002384D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25CB">
        <w:rPr>
          <w:rStyle w:val="Emphasis"/>
          <w:rFonts w:ascii="Times New Roman" w:hAnsi="Times New Roman" w:cs="Times New Roman"/>
          <w:sz w:val="24"/>
          <w:szCs w:val="24"/>
        </w:rPr>
        <w:t>___. (1951 : 2). Webster’s New Internasional Dictionary.</w:t>
      </w:r>
    </w:p>
    <w:p w:rsidR="0002384D" w:rsidRDefault="0002384D" w:rsidP="0002384D">
      <w:pPr>
        <w:spacing w:after="0" w:line="240" w:lineRule="auto"/>
        <w:ind w:left="567" w:hanging="567"/>
        <w:jc w:val="both"/>
      </w:pPr>
    </w:p>
    <w:p w:rsidR="005E2F64" w:rsidRPr="00CA2A41" w:rsidRDefault="005E2F64" w:rsidP="005E2F6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A2A41">
        <w:rPr>
          <w:rFonts w:ascii="Times New Roman" w:eastAsia="Times New Roman" w:hAnsi="Times New Roman" w:cs="Times New Roman"/>
          <w:sz w:val="24"/>
          <w:szCs w:val="24"/>
          <w:lang w:eastAsia="id-ID"/>
        </w:rPr>
        <w:t>Copyright www.m-edukasi.web.id Media Pendidikan Indonesia.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Diakses pada tanggal 20 Mei 2015 pukul 11.20</w:t>
      </w:r>
    </w:p>
    <w:p w:rsidR="005E2F64" w:rsidRDefault="005E2F64" w:rsidP="0002384D">
      <w:pPr>
        <w:spacing w:after="0" w:line="240" w:lineRule="auto"/>
        <w:ind w:left="567" w:hanging="567"/>
        <w:jc w:val="both"/>
      </w:pPr>
    </w:p>
    <w:p w:rsidR="0002384D" w:rsidRPr="00404D90" w:rsidRDefault="00B76243" w:rsidP="0002384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2384D" w:rsidRPr="00404D9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d-ID"/>
          </w:rPr>
          <w:t>http://www.m-edukasi.web.id/2011/12/pengertian-pembelajaran-kontekstual-ctl. html</w:t>
        </w:r>
      </w:hyperlink>
      <w:r w:rsidR="0002384D" w:rsidRPr="00404D90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d-ID"/>
        </w:rPr>
        <w:t>. Diakses pada tanggal 05 Mei 2015 pukul 14.00</w:t>
      </w:r>
    </w:p>
    <w:p w:rsidR="0002384D" w:rsidRPr="00CA2A41" w:rsidRDefault="0002384D" w:rsidP="00023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84D" w:rsidRPr="00404D90" w:rsidRDefault="00B76243" w:rsidP="0002384D">
      <w:pPr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" w:history="1">
        <w:r w:rsidR="0002384D" w:rsidRPr="00404D9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http://lalabudianti.blogspot.com/2011/12/kajian-ips-pada-tingkat-sekolah-dasar. html</w:t>
        </w:r>
      </w:hyperlink>
      <w:r w:rsidR="0002384D" w:rsidRPr="00404D9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Diakses pada tanggal 20 Mei 2015 pukul 11.30</w:t>
      </w:r>
    </w:p>
    <w:p w:rsidR="0002384D" w:rsidRPr="00404D90" w:rsidRDefault="0002384D" w:rsidP="0002384D">
      <w:pPr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2384D" w:rsidRPr="00404D90" w:rsidRDefault="00B76243" w:rsidP="0002384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2384D" w:rsidRPr="00404D9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id-ID"/>
          </w:rPr>
          <w:t>http://www.m-edukasi.web.id/2011/12/pengertian-pembelajaran-kontekstual-ctl. html</w:t>
        </w:r>
      </w:hyperlink>
      <w:r w:rsidR="0002384D" w:rsidRPr="00404D90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d-ID"/>
        </w:rPr>
        <w:t>. Diakses pada tanggal 20 Mei 2015 pukul 11.45</w:t>
      </w:r>
    </w:p>
    <w:p w:rsidR="0002384D" w:rsidRPr="00D06E38" w:rsidRDefault="0002384D" w:rsidP="00023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84D" w:rsidRPr="008F2D5D" w:rsidRDefault="0002384D" w:rsidP="0002384D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2D5D">
        <w:rPr>
          <w:rFonts w:ascii="Times New Roman" w:hAnsi="Times New Roman" w:cs="Times New Roman"/>
          <w:sz w:val="24"/>
          <w:szCs w:val="24"/>
        </w:rPr>
        <w:t>http://akhmadsudrajat.wordpress.com/20/08/03/21/penelitian-tindakan-kelas-part-ii/ diakses pada tanggal 15 Juni 2015</w:t>
      </w:r>
    </w:p>
    <w:p w:rsidR="0002384D" w:rsidRDefault="0002384D"/>
    <w:sectPr w:rsidR="0002384D" w:rsidSect="00F6724D">
      <w:headerReference w:type="default" r:id="rId11"/>
      <w:headerReference w:type="first" r:id="rId12"/>
      <w:footerReference w:type="first" r:id="rId13"/>
      <w:pgSz w:w="11906" w:h="16838" w:code="9"/>
      <w:pgMar w:top="2268" w:right="1701" w:bottom="1701" w:left="2268" w:header="1418" w:footer="964" w:gutter="0"/>
      <w:pgNumType w:start="1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E0" w:rsidRDefault="004041E0" w:rsidP="004041E0">
      <w:pPr>
        <w:spacing w:after="0" w:line="240" w:lineRule="auto"/>
      </w:pPr>
      <w:r>
        <w:separator/>
      </w:r>
    </w:p>
  </w:endnote>
  <w:endnote w:type="continuationSeparator" w:id="0">
    <w:p w:rsidR="004041E0" w:rsidRDefault="004041E0" w:rsidP="0040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E0" w:rsidRPr="004041E0" w:rsidRDefault="003610DE" w:rsidP="004041E0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E0" w:rsidRDefault="004041E0" w:rsidP="004041E0">
      <w:pPr>
        <w:spacing w:after="0" w:line="240" w:lineRule="auto"/>
      </w:pPr>
      <w:r>
        <w:separator/>
      </w:r>
    </w:p>
  </w:footnote>
  <w:footnote w:type="continuationSeparator" w:id="0">
    <w:p w:rsidR="004041E0" w:rsidRDefault="004041E0" w:rsidP="00404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8655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610DE" w:rsidRPr="003610DE" w:rsidRDefault="003610DE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610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10D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610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3523">
          <w:rPr>
            <w:rFonts w:ascii="Times New Roman" w:hAnsi="Times New Roman" w:cs="Times New Roman"/>
            <w:noProof/>
            <w:sz w:val="24"/>
            <w:szCs w:val="24"/>
          </w:rPr>
          <w:t>112</w:t>
        </w:r>
        <w:r w:rsidRPr="003610D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6090A" w:rsidRDefault="006609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90A" w:rsidRPr="003610DE" w:rsidRDefault="0066090A" w:rsidP="003610DE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:rsidR="0066090A" w:rsidRDefault="006609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4D"/>
    <w:rsid w:val="0002384D"/>
    <w:rsid w:val="000E09EB"/>
    <w:rsid w:val="00293961"/>
    <w:rsid w:val="003610DE"/>
    <w:rsid w:val="004041E0"/>
    <w:rsid w:val="00404D90"/>
    <w:rsid w:val="005324E7"/>
    <w:rsid w:val="005E2F64"/>
    <w:rsid w:val="0066090A"/>
    <w:rsid w:val="0090279B"/>
    <w:rsid w:val="00AA1EA2"/>
    <w:rsid w:val="00B76243"/>
    <w:rsid w:val="00B83514"/>
    <w:rsid w:val="00B83523"/>
    <w:rsid w:val="00D86414"/>
    <w:rsid w:val="00F6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84D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2384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2384D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2384D"/>
  </w:style>
  <w:style w:type="paragraph" w:styleId="Header">
    <w:name w:val="header"/>
    <w:basedOn w:val="Normal"/>
    <w:link w:val="HeaderChar"/>
    <w:uiPriority w:val="99"/>
    <w:unhideWhenUsed/>
    <w:rsid w:val="00404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1E0"/>
  </w:style>
  <w:style w:type="paragraph" w:styleId="Footer">
    <w:name w:val="footer"/>
    <w:basedOn w:val="Normal"/>
    <w:link w:val="FooterChar"/>
    <w:uiPriority w:val="99"/>
    <w:unhideWhenUsed/>
    <w:rsid w:val="00404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84D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2384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2384D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2384D"/>
  </w:style>
  <w:style w:type="paragraph" w:styleId="Header">
    <w:name w:val="header"/>
    <w:basedOn w:val="Normal"/>
    <w:link w:val="HeaderChar"/>
    <w:uiPriority w:val="99"/>
    <w:unhideWhenUsed/>
    <w:rsid w:val="00404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1E0"/>
  </w:style>
  <w:style w:type="paragraph" w:styleId="Footer">
    <w:name w:val="footer"/>
    <w:basedOn w:val="Normal"/>
    <w:link w:val="FooterChar"/>
    <w:uiPriority w:val="99"/>
    <w:unhideWhenUsed/>
    <w:rsid w:val="00404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edukasi.web.id/2011/12/pengertian-pembelajaran-kontekstual-ctl.%20htm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-edukasi.web.id/2011/12/pengertian-pembelajaran-kontekstual-ctl.%20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labudianti.blogspot.com/2011/12/kajian-ips-pada-tingkat-sekolah-dasar.%20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76055-3E20-4D6D-82FC-43E27F8B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14</cp:revision>
  <dcterms:created xsi:type="dcterms:W3CDTF">2015-08-13T14:28:00Z</dcterms:created>
  <dcterms:modified xsi:type="dcterms:W3CDTF">2015-08-22T23:34:00Z</dcterms:modified>
</cp:coreProperties>
</file>