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25A" w:rsidRDefault="00B5225A" w:rsidP="00F14C3E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A140CC" w:rsidRDefault="00F14C3E" w:rsidP="00F14C3E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F14C3E">
        <w:rPr>
          <w:rFonts w:asciiTheme="majorBidi" w:hAnsiTheme="majorBidi" w:cstheme="majorBidi"/>
          <w:b/>
          <w:bCs/>
          <w:sz w:val="24"/>
          <w:szCs w:val="24"/>
        </w:rPr>
        <w:t xml:space="preserve">PENERAPAN </w:t>
      </w:r>
      <w:r w:rsidRPr="00F14C3E">
        <w:rPr>
          <w:rFonts w:asciiTheme="majorBidi" w:hAnsiTheme="majorBidi" w:cstheme="majorBidi"/>
          <w:b/>
          <w:bCs/>
          <w:i/>
          <w:iCs/>
          <w:sz w:val="24"/>
          <w:szCs w:val="24"/>
        </w:rPr>
        <w:t>PROBLEM BASED LEARNING</w:t>
      </w:r>
      <w:r w:rsidRPr="00F14C3E">
        <w:rPr>
          <w:rFonts w:asciiTheme="majorBidi" w:hAnsiTheme="majorBidi" w:cstheme="majorBidi"/>
          <w:b/>
          <w:bCs/>
          <w:sz w:val="24"/>
          <w:szCs w:val="24"/>
        </w:rPr>
        <w:t xml:space="preserve"> UNTUK MENINGKATKAN KEMAMPUAN BERPIKIR KRITIS PESERTA DIDIK </w:t>
      </w:r>
    </w:p>
    <w:p w:rsidR="00F14C3E" w:rsidRPr="00F14C3E" w:rsidRDefault="00F14C3E" w:rsidP="00F14C3E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F14C3E">
        <w:rPr>
          <w:rFonts w:asciiTheme="majorBidi" w:hAnsiTheme="majorBidi" w:cstheme="majorBidi"/>
          <w:b/>
          <w:bCs/>
          <w:sz w:val="24"/>
          <w:szCs w:val="24"/>
        </w:rPr>
        <w:t>DALAM PEMBELAJARAN TEMATIK</w:t>
      </w:r>
    </w:p>
    <w:p w:rsidR="00F14C3E" w:rsidRDefault="00F14C3E" w:rsidP="009A2484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(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Penelitian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Tinda</w:t>
      </w:r>
      <w:r w:rsidR="00710FAF">
        <w:rPr>
          <w:rFonts w:asciiTheme="majorBidi" w:hAnsiTheme="majorBidi" w:cstheme="majorBidi"/>
          <w:b/>
          <w:bCs/>
          <w:sz w:val="24"/>
          <w:szCs w:val="24"/>
        </w:rPr>
        <w:t>kan</w:t>
      </w:r>
      <w:proofErr w:type="spellEnd"/>
      <w:r w:rsidR="00710FAF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710FAF">
        <w:rPr>
          <w:rFonts w:asciiTheme="majorBidi" w:hAnsiTheme="majorBidi" w:cstheme="majorBidi"/>
          <w:b/>
          <w:bCs/>
          <w:sz w:val="24"/>
          <w:szCs w:val="24"/>
        </w:rPr>
        <w:t>Kelas</w:t>
      </w:r>
      <w:proofErr w:type="spellEnd"/>
      <w:r w:rsidR="00710FAF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710FAF">
        <w:rPr>
          <w:rFonts w:asciiTheme="majorBidi" w:hAnsiTheme="majorBidi" w:cstheme="majorBidi"/>
          <w:b/>
          <w:bCs/>
          <w:sz w:val="24"/>
          <w:szCs w:val="24"/>
        </w:rPr>
        <w:t>dengan</w:t>
      </w:r>
      <w:proofErr w:type="spellEnd"/>
      <w:r w:rsidR="00710FAF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710FAF">
        <w:rPr>
          <w:rFonts w:asciiTheme="majorBidi" w:hAnsiTheme="majorBidi" w:cstheme="majorBidi"/>
          <w:b/>
          <w:bCs/>
          <w:sz w:val="24"/>
          <w:szCs w:val="24"/>
        </w:rPr>
        <w:t>Tema</w:t>
      </w:r>
      <w:proofErr w:type="spellEnd"/>
      <w:r w:rsidR="00710FAF">
        <w:rPr>
          <w:rFonts w:asciiTheme="majorBidi" w:hAnsiTheme="majorBidi" w:cstheme="majorBidi"/>
          <w:b/>
          <w:bCs/>
          <w:sz w:val="24"/>
          <w:szCs w:val="24"/>
        </w:rPr>
        <w:t xml:space="preserve"> Organ </w:t>
      </w:r>
      <w:proofErr w:type="spellStart"/>
      <w:r w:rsidR="00710FAF">
        <w:rPr>
          <w:rFonts w:asciiTheme="majorBidi" w:hAnsiTheme="majorBidi" w:cstheme="majorBidi"/>
          <w:b/>
          <w:bCs/>
          <w:sz w:val="24"/>
          <w:szCs w:val="24"/>
        </w:rPr>
        <w:t>Tubuh</w:t>
      </w:r>
      <w:proofErr w:type="spellEnd"/>
      <w:r w:rsidR="00710FAF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710FAF">
        <w:rPr>
          <w:rFonts w:asciiTheme="majorBidi" w:hAnsiTheme="majorBidi" w:cstheme="majorBidi"/>
          <w:b/>
          <w:bCs/>
          <w:sz w:val="24"/>
          <w:szCs w:val="24"/>
        </w:rPr>
        <w:t>Manusia</w:t>
      </w:r>
      <w:proofErr w:type="spellEnd"/>
      <w:r w:rsidR="00710FAF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710FAF">
        <w:rPr>
          <w:rFonts w:asciiTheme="majorBidi" w:hAnsiTheme="majorBidi" w:cstheme="majorBidi"/>
          <w:b/>
          <w:bCs/>
          <w:sz w:val="24"/>
          <w:szCs w:val="24"/>
        </w:rPr>
        <w:t>dan</w:t>
      </w:r>
      <w:proofErr w:type="spellEnd"/>
      <w:r w:rsidR="00710FAF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710FAF">
        <w:rPr>
          <w:rFonts w:asciiTheme="majorBidi" w:hAnsiTheme="majorBidi" w:cstheme="majorBidi"/>
          <w:b/>
          <w:bCs/>
          <w:sz w:val="24"/>
          <w:szCs w:val="24"/>
        </w:rPr>
        <w:t>Hewan</w:t>
      </w:r>
      <w:proofErr w:type="spellEnd"/>
    </w:p>
    <w:p w:rsidR="009A2484" w:rsidRDefault="00E534F8" w:rsidP="009A2484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Subt</w:t>
      </w:r>
      <w:r w:rsidR="00F14C3E">
        <w:rPr>
          <w:rFonts w:asciiTheme="majorBidi" w:hAnsiTheme="majorBidi" w:cstheme="majorBidi"/>
          <w:b/>
          <w:bCs/>
          <w:sz w:val="24"/>
          <w:szCs w:val="24"/>
        </w:rPr>
        <w:t>ema</w:t>
      </w:r>
      <w:proofErr w:type="spellEnd"/>
      <w:r w:rsidR="00F14C3E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710FAF">
        <w:rPr>
          <w:rFonts w:asciiTheme="majorBidi" w:hAnsiTheme="majorBidi" w:cstheme="majorBidi"/>
          <w:b/>
          <w:bCs/>
          <w:sz w:val="24"/>
          <w:szCs w:val="24"/>
        </w:rPr>
        <w:t>Tubuh</w:t>
      </w:r>
      <w:proofErr w:type="spellEnd"/>
      <w:r w:rsidR="00710FAF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710FAF">
        <w:rPr>
          <w:rFonts w:asciiTheme="majorBidi" w:hAnsiTheme="majorBidi" w:cstheme="majorBidi"/>
          <w:b/>
          <w:bCs/>
          <w:sz w:val="24"/>
          <w:szCs w:val="24"/>
        </w:rPr>
        <w:t>Manusia</w:t>
      </w:r>
      <w:proofErr w:type="spellEnd"/>
      <w:r w:rsidR="00F14C3E">
        <w:rPr>
          <w:rFonts w:asciiTheme="majorBidi" w:hAnsiTheme="majorBidi" w:cstheme="majorBidi"/>
          <w:b/>
          <w:bCs/>
          <w:sz w:val="24"/>
          <w:szCs w:val="24"/>
        </w:rPr>
        <w:t xml:space="preserve"> di </w:t>
      </w:r>
      <w:proofErr w:type="spellStart"/>
      <w:r w:rsidR="00F14C3E">
        <w:rPr>
          <w:rFonts w:asciiTheme="majorBidi" w:hAnsiTheme="majorBidi" w:cstheme="majorBidi"/>
          <w:b/>
          <w:bCs/>
          <w:sz w:val="24"/>
          <w:szCs w:val="24"/>
        </w:rPr>
        <w:t>Kelas</w:t>
      </w:r>
      <w:proofErr w:type="spellEnd"/>
      <w:r w:rsidR="00F14C3E">
        <w:rPr>
          <w:rFonts w:asciiTheme="majorBidi" w:hAnsiTheme="majorBidi" w:cstheme="majorBidi"/>
          <w:b/>
          <w:bCs/>
          <w:sz w:val="24"/>
          <w:szCs w:val="24"/>
        </w:rPr>
        <w:t xml:space="preserve"> VA SD</w:t>
      </w:r>
      <w:r w:rsidR="009A2484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9A2484">
        <w:rPr>
          <w:rFonts w:asciiTheme="majorBidi" w:hAnsiTheme="majorBidi" w:cstheme="majorBidi"/>
          <w:b/>
          <w:bCs/>
          <w:sz w:val="24"/>
          <w:szCs w:val="24"/>
        </w:rPr>
        <w:t>Mathla’ul</w:t>
      </w:r>
      <w:proofErr w:type="spellEnd"/>
      <w:r w:rsidR="009A2484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9A2484">
        <w:rPr>
          <w:rFonts w:asciiTheme="majorBidi" w:hAnsiTheme="majorBidi" w:cstheme="majorBidi"/>
          <w:b/>
          <w:bCs/>
          <w:sz w:val="24"/>
          <w:szCs w:val="24"/>
        </w:rPr>
        <w:t>Khoeriyah</w:t>
      </w:r>
      <w:proofErr w:type="spellEnd"/>
      <w:r w:rsidR="009A2484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F14C3E" w:rsidRDefault="009A2484" w:rsidP="009A2484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Kota </w:t>
      </w:r>
      <w:r w:rsidR="00F14C3E" w:rsidRPr="00F14C3E">
        <w:rPr>
          <w:rFonts w:asciiTheme="majorBidi" w:hAnsiTheme="majorBidi" w:cstheme="majorBidi"/>
          <w:b/>
          <w:bCs/>
          <w:sz w:val="24"/>
          <w:szCs w:val="24"/>
        </w:rPr>
        <w:t>Bandung</w:t>
      </w:r>
      <w:r w:rsidR="00F14C3E">
        <w:rPr>
          <w:rFonts w:asciiTheme="majorBidi" w:hAnsiTheme="majorBidi" w:cstheme="majorBidi"/>
          <w:b/>
          <w:bCs/>
          <w:sz w:val="24"/>
          <w:szCs w:val="24"/>
        </w:rPr>
        <w:t>)</w:t>
      </w:r>
    </w:p>
    <w:p w:rsidR="00F14C3E" w:rsidRDefault="00F14C3E" w:rsidP="00F14C3E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F14C3E" w:rsidRDefault="00B7191B" w:rsidP="00F14C3E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SKRIPSI</w:t>
      </w:r>
    </w:p>
    <w:p w:rsidR="00B7191B" w:rsidRDefault="00B7191B" w:rsidP="00F14C3E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B7191B" w:rsidRPr="00F14C3E" w:rsidRDefault="00B7191B" w:rsidP="00741E82">
      <w:pPr>
        <w:spacing w:after="72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Diajukan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untuk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Memenuhi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Salah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Satu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Syarat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Memperoleh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Gelar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Sarjana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Pendidikan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Guru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Sekolah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Dasar</w:t>
      </w:r>
      <w:proofErr w:type="spellEnd"/>
    </w:p>
    <w:p w:rsidR="00741E82" w:rsidRDefault="00B7191B" w:rsidP="00741E82">
      <w:pPr>
        <w:spacing w:before="480" w:after="720"/>
        <w:jc w:val="center"/>
      </w:pPr>
      <w:r>
        <w:rPr>
          <w:noProof/>
        </w:rPr>
        <w:drawing>
          <wp:inline distT="0" distB="0" distL="0" distR="0">
            <wp:extent cx="1464615" cy="1440000"/>
            <wp:effectExtent l="0" t="0" r="254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PAS 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4615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191B" w:rsidRPr="00B7191B" w:rsidRDefault="009A2484" w:rsidP="00552AC6">
      <w:pPr>
        <w:spacing w:before="480"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proofErr w:type="gramStart"/>
      <w:r>
        <w:rPr>
          <w:rFonts w:asciiTheme="majorBidi" w:hAnsiTheme="majorBidi" w:cstheme="majorBidi"/>
          <w:b/>
          <w:bCs/>
          <w:sz w:val="24"/>
          <w:szCs w:val="24"/>
        </w:rPr>
        <w:t>o</w:t>
      </w:r>
      <w:r w:rsidR="00B7191B" w:rsidRPr="00B7191B">
        <w:rPr>
          <w:rFonts w:asciiTheme="majorBidi" w:hAnsiTheme="majorBidi" w:cstheme="majorBidi"/>
          <w:b/>
          <w:bCs/>
          <w:sz w:val="24"/>
          <w:szCs w:val="24"/>
        </w:rPr>
        <w:t>leh</w:t>
      </w:r>
      <w:proofErr w:type="spellEnd"/>
      <w:proofErr w:type="gramEnd"/>
    </w:p>
    <w:p w:rsidR="00B7191B" w:rsidRPr="00B7191B" w:rsidRDefault="00B7191B" w:rsidP="00B7191B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B7191B">
        <w:rPr>
          <w:rFonts w:asciiTheme="majorBidi" w:hAnsiTheme="majorBidi" w:cstheme="majorBidi"/>
          <w:b/>
          <w:bCs/>
          <w:sz w:val="24"/>
          <w:szCs w:val="24"/>
        </w:rPr>
        <w:t>SITI RIKA NURHAYATI</w:t>
      </w:r>
    </w:p>
    <w:p w:rsidR="00B7191B" w:rsidRDefault="0084296B" w:rsidP="00B7191B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NIM 0950</w:t>
      </w: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>6</w:t>
      </w:r>
      <w:r w:rsidR="00B7191B" w:rsidRPr="00B7191B">
        <w:rPr>
          <w:rFonts w:asciiTheme="majorBidi" w:hAnsiTheme="majorBidi" w:cstheme="majorBidi"/>
          <w:b/>
          <w:bCs/>
          <w:sz w:val="24"/>
          <w:szCs w:val="24"/>
        </w:rPr>
        <w:t>0114</w:t>
      </w:r>
    </w:p>
    <w:p w:rsidR="00731410" w:rsidRDefault="00731410" w:rsidP="00B7191B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B7191B" w:rsidRDefault="00B7191B" w:rsidP="00B7191B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bookmarkStart w:id="0" w:name="_GoBack"/>
      <w:bookmarkEnd w:id="0"/>
    </w:p>
    <w:p w:rsidR="00B7191B" w:rsidRDefault="00B7191B" w:rsidP="00B7191B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PROGRAM STUDI PENDIDIKAN GURU SEKOLAH DASAR</w:t>
      </w:r>
    </w:p>
    <w:p w:rsidR="00B7191B" w:rsidRDefault="00B7191B" w:rsidP="00B7191B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FAKULTAS KEGURUAN DAN ILMU PENDIDIKAN</w:t>
      </w:r>
    </w:p>
    <w:p w:rsidR="00B7191B" w:rsidRDefault="00B7191B" w:rsidP="00B7191B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UNIVERSITAS PASUNDAN </w:t>
      </w:r>
    </w:p>
    <w:p w:rsidR="00B7191B" w:rsidRDefault="00B7191B" w:rsidP="00B7191B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BANDUNG</w:t>
      </w:r>
    </w:p>
    <w:p w:rsidR="00B7191B" w:rsidRPr="00741E82" w:rsidRDefault="00710FAF" w:rsidP="00741E82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2015</w:t>
      </w:r>
    </w:p>
    <w:sectPr w:rsidR="00B7191B" w:rsidRPr="00741E82" w:rsidSect="00F14C3E">
      <w:headerReference w:type="default" r:id="rId8"/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4E9" w:rsidRDefault="001F24E9" w:rsidP="001F24E9">
      <w:pPr>
        <w:spacing w:after="0" w:line="240" w:lineRule="auto"/>
      </w:pPr>
      <w:r>
        <w:separator/>
      </w:r>
    </w:p>
  </w:endnote>
  <w:endnote w:type="continuationSeparator" w:id="0">
    <w:p w:rsidR="001F24E9" w:rsidRDefault="001F24E9" w:rsidP="001F2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4E9" w:rsidRDefault="001F24E9" w:rsidP="001F24E9">
      <w:pPr>
        <w:spacing w:after="0" w:line="240" w:lineRule="auto"/>
      </w:pPr>
      <w:r>
        <w:separator/>
      </w:r>
    </w:p>
  </w:footnote>
  <w:footnote w:type="continuationSeparator" w:id="0">
    <w:p w:rsidR="001F24E9" w:rsidRDefault="001F24E9" w:rsidP="001F24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4E9" w:rsidRDefault="001F24E9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ab/>
    </w:r>
  </w:p>
  <w:p w:rsidR="001F24E9" w:rsidRDefault="001F24E9">
    <w:pPr>
      <w:pStyle w:val="Header"/>
      <w:rPr>
        <w:rFonts w:ascii="Times New Roman" w:hAnsi="Times New Roman" w:cs="Times New Roman"/>
        <w:sz w:val="24"/>
        <w:szCs w:val="24"/>
      </w:rPr>
    </w:pPr>
  </w:p>
  <w:p w:rsidR="001F24E9" w:rsidRDefault="001F24E9">
    <w:pPr>
      <w:pStyle w:val="Header"/>
      <w:rPr>
        <w:rFonts w:ascii="Times New Roman" w:hAnsi="Times New Roman" w:cs="Times New Roman"/>
        <w:sz w:val="24"/>
        <w:szCs w:val="24"/>
      </w:rPr>
    </w:pPr>
  </w:p>
  <w:p w:rsidR="001F24E9" w:rsidRPr="001F24E9" w:rsidRDefault="001F24E9" w:rsidP="001F24E9">
    <w:pPr>
      <w:pStyle w:val="Header"/>
      <w:jc w:val="right"/>
      <w:rPr>
        <w:rFonts w:ascii="Times New Roman" w:hAnsi="Times New Roman" w:cs="Times New Roman"/>
        <w:sz w:val="24"/>
        <w:szCs w:val="24"/>
      </w:rPr>
    </w:pPr>
    <w:r w:rsidRPr="001F24E9">
      <w:rPr>
        <w:rFonts w:ascii="Times New Roman" w:hAnsi="Times New Roman" w:cs="Times New Roman"/>
        <w:sz w:val="24"/>
        <w:szCs w:val="24"/>
      </w:rPr>
      <w:t xml:space="preserve">No. </w:t>
    </w:r>
    <w:proofErr w:type="spellStart"/>
    <w:r w:rsidRPr="001F24E9">
      <w:rPr>
        <w:rFonts w:ascii="Times New Roman" w:hAnsi="Times New Roman" w:cs="Times New Roman"/>
        <w:sz w:val="24"/>
        <w:szCs w:val="24"/>
      </w:rPr>
      <w:t>Daftar</w:t>
    </w:r>
    <w:proofErr w:type="spellEnd"/>
    <w:r w:rsidRPr="001F24E9">
      <w:rPr>
        <w:rFonts w:ascii="Times New Roman" w:hAnsi="Times New Roman" w:cs="Times New Roman"/>
        <w:sz w:val="24"/>
        <w:szCs w:val="24"/>
      </w:rPr>
      <w:t>: 667/FKIP/PGSD/2015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3B"/>
    <w:rsid w:val="001F24E9"/>
    <w:rsid w:val="00552AC6"/>
    <w:rsid w:val="0070466F"/>
    <w:rsid w:val="00710FAF"/>
    <w:rsid w:val="00731410"/>
    <w:rsid w:val="00741E82"/>
    <w:rsid w:val="0080363B"/>
    <w:rsid w:val="0084296B"/>
    <w:rsid w:val="009A2484"/>
    <w:rsid w:val="00A140CC"/>
    <w:rsid w:val="00AF2B10"/>
    <w:rsid w:val="00B5225A"/>
    <w:rsid w:val="00B7191B"/>
    <w:rsid w:val="00E534F8"/>
    <w:rsid w:val="00F14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C3E"/>
    <w:pPr>
      <w:spacing w:after="200" w:line="276" w:lineRule="auto"/>
    </w:pPr>
    <w:rPr>
      <w:rFonts w:eastAsiaTheme="minorHAnsi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46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66F"/>
    <w:rPr>
      <w:rFonts w:ascii="Segoe UI" w:eastAsiaTheme="minorHAnsi" w:hAnsi="Segoe UI" w:cs="Segoe UI"/>
      <w:sz w:val="18"/>
      <w:szCs w:val="18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1F24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24E9"/>
    <w:rPr>
      <w:rFonts w:eastAsiaTheme="minorHAnsi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1F24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24E9"/>
    <w:rPr>
      <w:rFonts w:eastAsiaTheme="minorHAnsi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C3E"/>
    <w:pPr>
      <w:spacing w:after="200" w:line="276" w:lineRule="auto"/>
    </w:pPr>
    <w:rPr>
      <w:rFonts w:eastAsiaTheme="minorHAnsi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46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66F"/>
    <w:rPr>
      <w:rFonts w:ascii="Segoe UI" w:eastAsiaTheme="minorHAnsi" w:hAnsi="Segoe UI" w:cs="Segoe UI"/>
      <w:sz w:val="18"/>
      <w:szCs w:val="18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1F24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24E9"/>
    <w:rPr>
      <w:rFonts w:eastAsiaTheme="minorHAnsi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1F24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24E9"/>
    <w:rPr>
      <w:rFonts w:eastAsiaTheme="minorHAns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Rika</dc:creator>
  <cp:keywords/>
  <dc:description/>
  <cp:lastModifiedBy>Aspire</cp:lastModifiedBy>
  <cp:revision>12</cp:revision>
  <cp:lastPrinted>2015-08-13T06:43:00Z</cp:lastPrinted>
  <dcterms:created xsi:type="dcterms:W3CDTF">2014-08-11T14:46:00Z</dcterms:created>
  <dcterms:modified xsi:type="dcterms:W3CDTF">2015-08-13T06:45:00Z</dcterms:modified>
</cp:coreProperties>
</file>