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6B" w:rsidRDefault="00651812" w:rsidP="00651812">
      <w:pPr>
        <w:pStyle w:val="BodyText"/>
        <w:tabs>
          <w:tab w:val="left" w:pos="1080"/>
        </w:tabs>
        <w:jc w:val="center"/>
        <w:rPr>
          <w:b/>
          <w:color w:val="000000" w:themeColor="text1"/>
        </w:rPr>
      </w:pPr>
      <w:r w:rsidRPr="0036075F">
        <w:rPr>
          <w:b/>
          <w:color w:val="000000" w:themeColor="text1"/>
        </w:rPr>
        <w:t>DAFTAR PUSTAKA</w:t>
      </w:r>
    </w:p>
    <w:p w:rsidR="00E03AC0" w:rsidRPr="0036075F" w:rsidRDefault="00E03AC0" w:rsidP="00651812">
      <w:pPr>
        <w:pStyle w:val="BodyText"/>
        <w:tabs>
          <w:tab w:val="left" w:pos="1080"/>
        </w:tabs>
        <w:jc w:val="center"/>
        <w:rPr>
          <w:b/>
          <w:color w:val="000000" w:themeColor="text1"/>
        </w:rPr>
      </w:pPr>
    </w:p>
    <w:p w:rsidR="006D5C6B" w:rsidRDefault="006D5C6B" w:rsidP="00FD0383">
      <w:pPr>
        <w:pStyle w:val="BodyText"/>
        <w:tabs>
          <w:tab w:val="left" w:pos="1080"/>
        </w:tabs>
        <w:spacing w:line="240" w:lineRule="auto"/>
        <w:rPr>
          <w:color w:val="000000" w:themeColor="text1"/>
          <w:szCs w:val="24"/>
        </w:rPr>
      </w:pPr>
      <w:r w:rsidRPr="00E03AC0">
        <w:rPr>
          <w:color w:val="000000" w:themeColor="text1"/>
          <w:szCs w:val="24"/>
          <w:lang w:val="sv-SE"/>
        </w:rPr>
        <w:t xml:space="preserve">Al-Qur’an, (1989). </w:t>
      </w:r>
      <w:r w:rsidRPr="00E03AC0">
        <w:rPr>
          <w:i/>
          <w:color w:val="000000" w:themeColor="text1"/>
          <w:szCs w:val="24"/>
          <w:lang w:val="sv-SE"/>
        </w:rPr>
        <w:t>Terjemahan</w:t>
      </w:r>
      <w:r w:rsidRPr="00E03AC0">
        <w:rPr>
          <w:color w:val="000000" w:themeColor="text1"/>
          <w:szCs w:val="24"/>
          <w:lang w:val="sv-SE"/>
        </w:rPr>
        <w:t>, Jakarta : Depag RI.</w:t>
      </w:r>
      <w:r w:rsidRPr="00E03AC0">
        <w:rPr>
          <w:color w:val="000000" w:themeColor="text1"/>
          <w:szCs w:val="24"/>
        </w:rPr>
        <w:t xml:space="preserve"> </w:t>
      </w:r>
    </w:p>
    <w:p w:rsidR="00FD0383" w:rsidRPr="00E03AC0" w:rsidRDefault="00FD0383" w:rsidP="00FD0383">
      <w:pPr>
        <w:pStyle w:val="BodyText"/>
        <w:tabs>
          <w:tab w:val="left" w:pos="1080"/>
        </w:tabs>
        <w:spacing w:line="240" w:lineRule="auto"/>
        <w:rPr>
          <w:color w:val="000000" w:themeColor="text1"/>
          <w:szCs w:val="24"/>
        </w:rPr>
      </w:pPr>
    </w:p>
    <w:p w:rsidR="00FD0383" w:rsidRDefault="00E03AC0" w:rsidP="00FD0383">
      <w:p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</w:pPr>
      <w:r w:rsidRPr="00E03AC0"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  <w:t xml:space="preserve">Ali, M. (2008). </w:t>
      </w:r>
      <w:r w:rsidRPr="00E03AC0">
        <w:rPr>
          <w:rFonts w:asciiTheme="majorBidi" w:hAnsiTheme="majorBidi" w:cstheme="majorBidi"/>
          <w:i/>
          <w:color w:val="000000" w:themeColor="text1"/>
          <w:sz w:val="24"/>
          <w:szCs w:val="24"/>
          <w:lang w:val="sv-SE"/>
        </w:rPr>
        <w:t>Guru Dalam Proses Belajar Mengajar</w:t>
      </w:r>
      <w:r w:rsidRPr="00E03AC0"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  <w:t>. Bandung : Sinar Baru</w:t>
      </w:r>
      <w:r w:rsidR="00B3593D"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  <w:t>.</w:t>
      </w:r>
    </w:p>
    <w:p w:rsidR="00FD0383" w:rsidRDefault="00E03AC0" w:rsidP="00FD0383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3AC0"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  <w:t>Algesindo.</w:t>
      </w:r>
      <w:r w:rsidRPr="00E03AC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E03AC0">
        <w:rPr>
          <w:rFonts w:asciiTheme="majorBidi" w:hAnsiTheme="majorBidi" w:cstheme="majorBidi"/>
          <w:color w:val="000000" w:themeColor="text1"/>
          <w:sz w:val="24"/>
          <w:szCs w:val="24"/>
        </w:rPr>
        <w:t>Asrori</w:t>
      </w:r>
      <w:proofErr w:type="spellEnd"/>
      <w:r w:rsidRPr="00E03AC0">
        <w:rPr>
          <w:rFonts w:asciiTheme="majorBidi" w:hAnsiTheme="majorBidi" w:cstheme="majorBidi"/>
          <w:color w:val="000000" w:themeColor="text1"/>
          <w:sz w:val="24"/>
          <w:szCs w:val="24"/>
        </w:rPr>
        <w:t>, M. (2009).</w:t>
      </w:r>
      <w:proofErr w:type="gramEnd"/>
      <w:r w:rsidRPr="00E03AC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03AC0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Penelitian</w:t>
      </w:r>
      <w:proofErr w:type="spellEnd"/>
      <w:r w:rsidRPr="00E03AC0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03AC0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Tindakan</w:t>
      </w:r>
      <w:proofErr w:type="spellEnd"/>
      <w:r w:rsidRPr="00E03AC0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03AC0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Kelas</w:t>
      </w:r>
      <w:proofErr w:type="spellEnd"/>
      <w:r w:rsidRPr="00E03AC0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. </w:t>
      </w:r>
      <w:proofErr w:type="gramStart"/>
      <w:r w:rsidRPr="00E03AC0">
        <w:rPr>
          <w:rFonts w:asciiTheme="majorBidi" w:hAnsiTheme="majorBidi" w:cstheme="majorBidi"/>
          <w:color w:val="000000" w:themeColor="text1"/>
          <w:sz w:val="24"/>
          <w:szCs w:val="24"/>
        </w:rPr>
        <w:t>Bandung :</w:t>
      </w:r>
      <w:proofErr w:type="gramEnd"/>
      <w:r w:rsidRPr="00E03AC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CV </w:t>
      </w:r>
      <w:proofErr w:type="spellStart"/>
      <w:r w:rsidRPr="00E03AC0">
        <w:rPr>
          <w:rFonts w:asciiTheme="majorBidi" w:hAnsiTheme="majorBidi" w:cstheme="majorBidi"/>
          <w:color w:val="000000" w:themeColor="text1"/>
          <w:sz w:val="24"/>
          <w:szCs w:val="24"/>
        </w:rPr>
        <w:t>Wacana</w:t>
      </w:r>
      <w:proofErr w:type="spellEnd"/>
      <w:r w:rsidRPr="00E03AC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:rsidR="00FD0383" w:rsidRDefault="00FD0383" w:rsidP="00FD0383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</w:t>
      </w:r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>Prima</w:t>
      </w:r>
      <w:r w:rsidR="00B3593D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proofErr w:type="gramEnd"/>
      <w:r w:rsidR="00A42DD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:rsidR="00E03AC0" w:rsidRPr="00E03AC0" w:rsidRDefault="00A42DD7" w:rsidP="00FD0383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</w:t>
      </w:r>
      <w:r w:rsidR="00FD038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:rsidR="00E03AC0" w:rsidRDefault="00E03AC0" w:rsidP="00FD0383">
      <w:pPr>
        <w:pStyle w:val="BodyText"/>
        <w:tabs>
          <w:tab w:val="left" w:pos="1080"/>
        </w:tabs>
        <w:spacing w:line="240" w:lineRule="auto"/>
        <w:rPr>
          <w:color w:val="000000" w:themeColor="text1"/>
          <w:szCs w:val="24"/>
          <w:lang w:val="sv-SE"/>
        </w:rPr>
      </w:pPr>
      <w:r w:rsidRPr="00E03AC0">
        <w:rPr>
          <w:color w:val="000000" w:themeColor="text1"/>
          <w:szCs w:val="24"/>
          <w:lang w:val="sv-SE"/>
        </w:rPr>
        <w:t xml:space="preserve">BSNP, (2006). </w:t>
      </w:r>
      <w:r w:rsidRPr="00E03AC0">
        <w:rPr>
          <w:i/>
          <w:color w:val="000000" w:themeColor="text1"/>
          <w:szCs w:val="24"/>
          <w:lang w:val="sv-SE"/>
        </w:rPr>
        <w:t xml:space="preserve">Kurikulum Tingkat Satuan Pendidikan (KTSP). </w:t>
      </w:r>
      <w:r w:rsidR="00B3593D">
        <w:rPr>
          <w:color w:val="000000" w:themeColor="text1"/>
          <w:szCs w:val="24"/>
          <w:lang w:val="sv-SE"/>
        </w:rPr>
        <w:t>Jakarta : Depdiknas.</w:t>
      </w:r>
      <w:r w:rsidRPr="00E03AC0">
        <w:rPr>
          <w:color w:val="000000" w:themeColor="text1"/>
          <w:szCs w:val="24"/>
          <w:lang w:val="sv-SE"/>
        </w:rPr>
        <w:t xml:space="preserve"> </w:t>
      </w:r>
    </w:p>
    <w:p w:rsidR="00FD0383" w:rsidRPr="00E03AC0" w:rsidRDefault="00FD0383" w:rsidP="00FD0383">
      <w:pPr>
        <w:pStyle w:val="BodyText"/>
        <w:tabs>
          <w:tab w:val="left" w:pos="1080"/>
        </w:tabs>
        <w:spacing w:line="240" w:lineRule="auto"/>
        <w:rPr>
          <w:color w:val="000000" w:themeColor="text1"/>
          <w:szCs w:val="24"/>
        </w:rPr>
      </w:pPr>
    </w:p>
    <w:p w:rsidR="006D5C6B" w:rsidRDefault="002B0794" w:rsidP="00FD0383">
      <w:pPr>
        <w:pStyle w:val="BodyText"/>
        <w:tabs>
          <w:tab w:val="left" w:pos="1080"/>
        </w:tabs>
        <w:spacing w:line="240" w:lineRule="auto"/>
        <w:rPr>
          <w:color w:val="000000" w:themeColor="text1"/>
          <w:szCs w:val="24"/>
        </w:rPr>
      </w:pPr>
      <w:proofErr w:type="spellStart"/>
      <w:proofErr w:type="gramStart"/>
      <w:r w:rsidRPr="00E03AC0">
        <w:rPr>
          <w:color w:val="000000" w:themeColor="text1"/>
          <w:szCs w:val="24"/>
        </w:rPr>
        <w:t>Muslich</w:t>
      </w:r>
      <w:proofErr w:type="spellEnd"/>
      <w:r w:rsidRPr="00E03AC0">
        <w:rPr>
          <w:color w:val="000000" w:themeColor="text1"/>
          <w:szCs w:val="24"/>
        </w:rPr>
        <w:t>, M.</w:t>
      </w:r>
      <w:r w:rsidR="006D5C6B" w:rsidRPr="00E03AC0">
        <w:rPr>
          <w:color w:val="000000" w:themeColor="text1"/>
          <w:szCs w:val="24"/>
        </w:rPr>
        <w:t xml:space="preserve"> (2009).</w:t>
      </w:r>
      <w:proofErr w:type="gramEnd"/>
      <w:r w:rsidR="006D5C6B" w:rsidRPr="00E03AC0">
        <w:rPr>
          <w:color w:val="000000" w:themeColor="text1"/>
          <w:szCs w:val="24"/>
        </w:rPr>
        <w:t xml:space="preserve"> </w:t>
      </w:r>
      <w:proofErr w:type="spellStart"/>
      <w:proofErr w:type="gramStart"/>
      <w:r w:rsidR="006D5C6B" w:rsidRPr="00E03AC0">
        <w:rPr>
          <w:i/>
          <w:color w:val="000000" w:themeColor="text1"/>
          <w:szCs w:val="24"/>
        </w:rPr>
        <w:t>Melaksanakan</w:t>
      </w:r>
      <w:proofErr w:type="spellEnd"/>
      <w:r w:rsidR="006D5C6B" w:rsidRPr="00E03AC0">
        <w:rPr>
          <w:i/>
          <w:color w:val="000000" w:themeColor="text1"/>
          <w:szCs w:val="24"/>
        </w:rPr>
        <w:t xml:space="preserve"> PTK </w:t>
      </w:r>
      <w:proofErr w:type="spellStart"/>
      <w:r w:rsidR="006D5C6B" w:rsidRPr="00E03AC0">
        <w:rPr>
          <w:i/>
          <w:color w:val="000000" w:themeColor="text1"/>
          <w:szCs w:val="24"/>
        </w:rPr>
        <w:t>Itu</w:t>
      </w:r>
      <w:proofErr w:type="spellEnd"/>
      <w:r w:rsidR="006D5C6B" w:rsidRPr="00E03AC0">
        <w:rPr>
          <w:i/>
          <w:color w:val="000000" w:themeColor="text1"/>
          <w:szCs w:val="24"/>
        </w:rPr>
        <w:t xml:space="preserve"> </w:t>
      </w:r>
      <w:proofErr w:type="spellStart"/>
      <w:r w:rsidR="006D5C6B" w:rsidRPr="00E03AC0">
        <w:rPr>
          <w:i/>
          <w:color w:val="000000" w:themeColor="text1"/>
          <w:szCs w:val="24"/>
        </w:rPr>
        <w:t>Mudah</w:t>
      </w:r>
      <w:proofErr w:type="spellEnd"/>
      <w:r w:rsidR="006D5C6B" w:rsidRPr="00E03AC0">
        <w:rPr>
          <w:color w:val="000000" w:themeColor="text1"/>
          <w:szCs w:val="24"/>
        </w:rPr>
        <w:t>.</w:t>
      </w:r>
      <w:proofErr w:type="gramEnd"/>
      <w:r w:rsidR="006D5C6B" w:rsidRPr="00E03AC0">
        <w:rPr>
          <w:color w:val="000000" w:themeColor="text1"/>
          <w:szCs w:val="24"/>
        </w:rPr>
        <w:t xml:space="preserve"> </w:t>
      </w:r>
      <w:proofErr w:type="spellStart"/>
      <w:r w:rsidR="006D5C6B" w:rsidRPr="00E03AC0">
        <w:rPr>
          <w:color w:val="000000" w:themeColor="text1"/>
          <w:szCs w:val="24"/>
        </w:rPr>
        <w:t>Jakarta</w:t>
      </w:r>
      <w:proofErr w:type="gramStart"/>
      <w:r w:rsidR="006D5C6B" w:rsidRPr="00E03AC0">
        <w:rPr>
          <w:color w:val="000000" w:themeColor="text1"/>
          <w:szCs w:val="24"/>
        </w:rPr>
        <w:t>:Bumi</w:t>
      </w:r>
      <w:proofErr w:type="spellEnd"/>
      <w:proofErr w:type="gramEnd"/>
      <w:r w:rsidR="006D5C6B" w:rsidRPr="00E03AC0">
        <w:rPr>
          <w:color w:val="000000" w:themeColor="text1"/>
          <w:szCs w:val="24"/>
        </w:rPr>
        <w:t xml:space="preserve"> </w:t>
      </w:r>
      <w:proofErr w:type="spellStart"/>
      <w:r w:rsidR="006D5C6B" w:rsidRPr="00E03AC0">
        <w:rPr>
          <w:color w:val="000000" w:themeColor="text1"/>
          <w:szCs w:val="24"/>
        </w:rPr>
        <w:t>Aksara</w:t>
      </w:r>
      <w:proofErr w:type="spellEnd"/>
      <w:r w:rsidR="006D5C6B" w:rsidRPr="00E03AC0">
        <w:rPr>
          <w:color w:val="000000" w:themeColor="text1"/>
          <w:szCs w:val="24"/>
        </w:rPr>
        <w:t>.</w:t>
      </w:r>
      <w:r w:rsidR="004A0D99" w:rsidRPr="00E03AC0">
        <w:rPr>
          <w:color w:val="000000" w:themeColor="text1"/>
          <w:szCs w:val="24"/>
        </w:rPr>
        <w:t>.</w:t>
      </w:r>
    </w:p>
    <w:p w:rsidR="00FD0383" w:rsidRPr="00E03AC0" w:rsidRDefault="00FD0383" w:rsidP="00FD0383">
      <w:pPr>
        <w:pStyle w:val="BodyText"/>
        <w:tabs>
          <w:tab w:val="left" w:pos="1080"/>
        </w:tabs>
        <w:spacing w:line="240" w:lineRule="auto"/>
        <w:rPr>
          <w:color w:val="000000" w:themeColor="text1"/>
          <w:szCs w:val="24"/>
        </w:rPr>
      </w:pPr>
    </w:p>
    <w:p w:rsidR="00FD0383" w:rsidRDefault="00E03AC0" w:rsidP="00FD0383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proofErr w:type="gramStart"/>
      <w:r w:rsidRPr="00E03AC0">
        <w:rPr>
          <w:rFonts w:asciiTheme="majorBidi" w:hAnsiTheme="majorBidi" w:cstheme="majorBidi"/>
          <w:color w:val="000000" w:themeColor="text1"/>
          <w:sz w:val="24"/>
          <w:szCs w:val="24"/>
        </w:rPr>
        <w:t>Mulyasa</w:t>
      </w:r>
      <w:proofErr w:type="spellEnd"/>
      <w:r w:rsidRPr="00E03AC0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proofErr w:type="gramEnd"/>
      <w:r w:rsidRPr="00E03AC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(2010). </w:t>
      </w:r>
      <w:proofErr w:type="spellStart"/>
      <w:r w:rsidRPr="00E03AC0">
        <w:rPr>
          <w:rFonts w:asciiTheme="majorBidi" w:hAnsiTheme="majorBidi" w:cstheme="majorBidi"/>
          <w:color w:val="000000" w:themeColor="text1"/>
          <w:sz w:val="24"/>
          <w:szCs w:val="24"/>
        </w:rPr>
        <w:t>Kurikulum</w:t>
      </w:r>
      <w:proofErr w:type="spellEnd"/>
      <w:r w:rsidRPr="00E03AC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Tingkat </w:t>
      </w:r>
      <w:proofErr w:type="spellStart"/>
      <w:r w:rsidRPr="00E03AC0">
        <w:rPr>
          <w:rFonts w:asciiTheme="majorBidi" w:hAnsiTheme="majorBidi" w:cstheme="majorBidi"/>
          <w:color w:val="000000" w:themeColor="text1"/>
          <w:sz w:val="24"/>
          <w:szCs w:val="24"/>
        </w:rPr>
        <w:t>Satuan</w:t>
      </w:r>
      <w:proofErr w:type="spellEnd"/>
      <w:r w:rsidRPr="00E03AC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03AC0">
        <w:rPr>
          <w:rFonts w:asciiTheme="majorBidi" w:hAnsiTheme="majorBidi" w:cstheme="majorBidi"/>
          <w:color w:val="000000" w:themeColor="text1"/>
          <w:sz w:val="24"/>
          <w:szCs w:val="24"/>
        </w:rPr>
        <w:t>Pendidikan</w:t>
      </w:r>
      <w:proofErr w:type="spellEnd"/>
      <w:r w:rsidRPr="00E03AC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gramStart"/>
      <w:r w:rsidRPr="00E03AC0">
        <w:rPr>
          <w:rFonts w:asciiTheme="majorBidi" w:hAnsiTheme="majorBidi" w:cstheme="majorBidi"/>
          <w:color w:val="000000" w:themeColor="text1"/>
          <w:sz w:val="24"/>
          <w:szCs w:val="24"/>
        </w:rPr>
        <w:t>Bandung :</w:t>
      </w:r>
      <w:proofErr w:type="gramEnd"/>
      <w:r w:rsidRPr="00E03AC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PT </w:t>
      </w:r>
      <w:proofErr w:type="spellStart"/>
      <w:r w:rsidRPr="00E03AC0">
        <w:rPr>
          <w:rFonts w:asciiTheme="majorBidi" w:hAnsiTheme="majorBidi" w:cstheme="majorBidi"/>
          <w:color w:val="000000" w:themeColor="text1"/>
          <w:sz w:val="24"/>
          <w:szCs w:val="24"/>
        </w:rPr>
        <w:t>Rosda</w:t>
      </w:r>
      <w:proofErr w:type="spellEnd"/>
      <w:r w:rsidRPr="00E03AC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:rsidR="00E03AC0" w:rsidRDefault="00FD0383" w:rsidP="00FD0383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</w:t>
      </w:r>
      <w:proofErr w:type="spellStart"/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>Remajakarya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proofErr w:type="gramEnd"/>
    </w:p>
    <w:p w:rsidR="00FD0383" w:rsidRPr="00E03AC0" w:rsidRDefault="00FD0383" w:rsidP="00FD0383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6D5C6B" w:rsidRDefault="00E03AC0" w:rsidP="00FD0383">
      <w:pPr>
        <w:pStyle w:val="BodyText"/>
        <w:spacing w:line="240" w:lineRule="auto"/>
        <w:jc w:val="left"/>
        <w:rPr>
          <w:color w:val="000000" w:themeColor="text1"/>
          <w:szCs w:val="24"/>
          <w:lang w:val="it-IT"/>
        </w:rPr>
      </w:pPr>
      <w:r w:rsidRPr="00E03AC0">
        <w:rPr>
          <w:color w:val="000000" w:themeColor="text1"/>
          <w:szCs w:val="24"/>
          <w:lang w:val="it-IT"/>
        </w:rPr>
        <w:t xml:space="preserve">Rochiati, W.  (2009). </w:t>
      </w:r>
      <w:r w:rsidRPr="00E03AC0">
        <w:rPr>
          <w:i/>
          <w:color w:val="000000" w:themeColor="text1"/>
          <w:szCs w:val="24"/>
          <w:lang w:val="it-IT"/>
        </w:rPr>
        <w:t>Metode Penilitian Tindakan</w:t>
      </w:r>
      <w:r w:rsidRPr="00E03AC0">
        <w:rPr>
          <w:color w:val="000000" w:themeColor="text1"/>
          <w:szCs w:val="24"/>
          <w:lang w:val="it-IT"/>
        </w:rPr>
        <w:t xml:space="preserve"> </w:t>
      </w:r>
      <w:r w:rsidRPr="00E03AC0">
        <w:rPr>
          <w:i/>
          <w:color w:val="000000" w:themeColor="text1"/>
          <w:szCs w:val="24"/>
          <w:lang w:val="it-IT"/>
        </w:rPr>
        <w:t>Kelas</w:t>
      </w:r>
      <w:r w:rsidRPr="00E03AC0">
        <w:rPr>
          <w:color w:val="000000" w:themeColor="text1"/>
          <w:szCs w:val="24"/>
          <w:lang w:val="it-IT"/>
        </w:rPr>
        <w:t>. Remaja Rosdakarya.</w:t>
      </w:r>
    </w:p>
    <w:p w:rsidR="00FD0383" w:rsidRPr="00E03AC0" w:rsidRDefault="00FD0383" w:rsidP="00FD0383">
      <w:pPr>
        <w:pStyle w:val="BodyText"/>
        <w:spacing w:line="240" w:lineRule="auto"/>
        <w:jc w:val="left"/>
        <w:rPr>
          <w:color w:val="000000" w:themeColor="text1"/>
          <w:szCs w:val="24"/>
          <w:lang w:val="sv-SE"/>
        </w:rPr>
      </w:pPr>
    </w:p>
    <w:p w:rsidR="00FD0383" w:rsidRDefault="006D5C6B" w:rsidP="00FD0383">
      <w:pPr>
        <w:pStyle w:val="BodyText"/>
        <w:spacing w:line="240" w:lineRule="auto"/>
        <w:jc w:val="left"/>
        <w:rPr>
          <w:color w:val="000000" w:themeColor="text1"/>
          <w:szCs w:val="24"/>
          <w:lang w:val="sv-SE"/>
        </w:rPr>
      </w:pPr>
      <w:r w:rsidRPr="00E03AC0">
        <w:rPr>
          <w:color w:val="000000" w:themeColor="text1"/>
          <w:szCs w:val="24"/>
          <w:lang w:val="sv-SE"/>
        </w:rPr>
        <w:t>Slameto</w:t>
      </w:r>
      <w:r w:rsidR="002B0794" w:rsidRPr="00E03AC0">
        <w:rPr>
          <w:color w:val="000000" w:themeColor="text1"/>
          <w:szCs w:val="24"/>
          <w:lang w:val="sv-SE"/>
        </w:rPr>
        <w:t xml:space="preserve">. (2010). </w:t>
      </w:r>
      <w:r w:rsidRPr="00E03AC0">
        <w:rPr>
          <w:color w:val="000000" w:themeColor="text1"/>
          <w:szCs w:val="24"/>
          <w:lang w:val="sv-SE"/>
        </w:rPr>
        <w:t xml:space="preserve"> </w:t>
      </w:r>
      <w:r w:rsidRPr="00E03AC0">
        <w:rPr>
          <w:i/>
          <w:color w:val="000000" w:themeColor="text1"/>
          <w:szCs w:val="24"/>
          <w:lang w:val="sv-SE"/>
        </w:rPr>
        <w:t>Belajar dan Faktor-faktor yang Mempengaruhinya</w:t>
      </w:r>
      <w:r w:rsidR="002B0794" w:rsidRPr="00E03AC0">
        <w:rPr>
          <w:color w:val="000000" w:themeColor="text1"/>
          <w:szCs w:val="24"/>
          <w:lang w:val="sv-SE"/>
        </w:rPr>
        <w:t>.</w:t>
      </w:r>
      <w:r w:rsidRPr="00E03AC0">
        <w:rPr>
          <w:color w:val="000000" w:themeColor="text1"/>
          <w:szCs w:val="24"/>
          <w:lang w:val="sv-SE"/>
        </w:rPr>
        <w:t xml:space="preserve"> Jakarta : </w:t>
      </w:r>
    </w:p>
    <w:p w:rsidR="006D5C6B" w:rsidRDefault="00FD0383" w:rsidP="00FD0383">
      <w:pPr>
        <w:pStyle w:val="BodyText"/>
        <w:spacing w:line="240" w:lineRule="auto"/>
        <w:jc w:val="left"/>
        <w:rPr>
          <w:color w:val="000000" w:themeColor="text1"/>
          <w:szCs w:val="24"/>
          <w:lang w:val="sv-SE"/>
        </w:rPr>
      </w:pPr>
      <w:r>
        <w:rPr>
          <w:color w:val="000000" w:themeColor="text1"/>
          <w:szCs w:val="24"/>
          <w:lang w:val="sv-SE"/>
        </w:rPr>
        <w:t xml:space="preserve">       Rineka Cipta.</w:t>
      </w:r>
    </w:p>
    <w:p w:rsidR="00FD0383" w:rsidRPr="00E03AC0" w:rsidRDefault="00FD0383" w:rsidP="00FD0383">
      <w:pPr>
        <w:pStyle w:val="BodyText"/>
        <w:spacing w:line="240" w:lineRule="auto"/>
        <w:jc w:val="left"/>
        <w:rPr>
          <w:color w:val="000000" w:themeColor="text1"/>
          <w:szCs w:val="24"/>
          <w:lang w:val="sv-SE"/>
        </w:rPr>
      </w:pPr>
    </w:p>
    <w:p w:rsidR="00FD0383" w:rsidRDefault="002B0794" w:rsidP="00FD0383">
      <w:pPr>
        <w:pStyle w:val="BodyText"/>
        <w:spacing w:line="240" w:lineRule="auto"/>
        <w:jc w:val="left"/>
        <w:rPr>
          <w:color w:val="000000" w:themeColor="text1"/>
          <w:szCs w:val="24"/>
          <w:lang w:val="sv-SE"/>
        </w:rPr>
      </w:pPr>
      <w:r w:rsidRPr="00E03AC0">
        <w:rPr>
          <w:color w:val="000000" w:themeColor="text1"/>
          <w:szCs w:val="24"/>
          <w:lang w:val="sv-SE"/>
        </w:rPr>
        <w:t xml:space="preserve">Sudjana, N. </w:t>
      </w:r>
      <w:r w:rsidR="006D5C6B" w:rsidRPr="00E03AC0">
        <w:rPr>
          <w:color w:val="000000" w:themeColor="text1"/>
          <w:szCs w:val="24"/>
          <w:lang w:val="sv-SE"/>
        </w:rPr>
        <w:t>(2007)</w:t>
      </w:r>
      <w:r w:rsidRPr="00E03AC0">
        <w:rPr>
          <w:color w:val="000000" w:themeColor="text1"/>
          <w:szCs w:val="24"/>
          <w:lang w:val="sv-SE"/>
        </w:rPr>
        <w:t xml:space="preserve">. </w:t>
      </w:r>
      <w:r w:rsidR="006D5C6B" w:rsidRPr="00E03AC0">
        <w:rPr>
          <w:i/>
          <w:color w:val="000000" w:themeColor="text1"/>
          <w:szCs w:val="24"/>
          <w:lang w:val="sv-SE"/>
        </w:rPr>
        <w:t>Penelitian dan Penilaian Pendidikan</w:t>
      </w:r>
      <w:r w:rsidRPr="00E03AC0">
        <w:rPr>
          <w:color w:val="000000" w:themeColor="text1"/>
          <w:szCs w:val="24"/>
          <w:lang w:val="sv-SE"/>
        </w:rPr>
        <w:t xml:space="preserve">. </w:t>
      </w:r>
      <w:r w:rsidR="006D5C6B" w:rsidRPr="00E03AC0">
        <w:rPr>
          <w:color w:val="000000" w:themeColor="text1"/>
          <w:szCs w:val="24"/>
          <w:lang w:val="sv-SE"/>
        </w:rPr>
        <w:t xml:space="preserve">Bandung : Sinar Baru </w:t>
      </w:r>
    </w:p>
    <w:p w:rsidR="00FD0383" w:rsidRDefault="00FD0383" w:rsidP="00FD0383">
      <w:pPr>
        <w:pStyle w:val="BodyText"/>
        <w:spacing w:line="240" w:lineRule="auto"/>
        <w:jc w:val="left"/>
        <w:rPr>
          <w:color w:val="000000" w:themeColor="text1"/>
          <w:szCs w:val="24"/>
          <w:lang w:val="sv-SE"/>
        </w:rPr>
      </w:pPr>
      <w:r>
        <w:rPr>
          <w:color w:val="000000" w:themeColor="text1"/>
          <w:szCs w:val="24"/>
          <w:lang w:val="sv-SE"/>
        </w:rPr>
        <w:t xml:space="preserve">       Algensindo.</w:t>
      </w:r>
    </w:p>
    <w:p w:rsidR="006D5C6B" w:rsidRPr="00E03AC0" w:rsidRDefault="006D5C6B" w:rsidP="00FD0383">
      <w:pPr>
        <w:pStyle w:val="BodyText"/>
        <w:spacing w:line="240" w:lineRule="auto"/>
        <w:jc w:val="left"/>
        <w:rPr>
          <w:color w:val="000000" w:themeColor="text1"/>
          <w:szCs w:val="24"/>
        </w:rPr>
      </w:pPr>
      <w:r w:rsidRPr="00E03AC0">
        <w:rPr>
          <w:color w:val="000000" w:themeColor="text1"/>
          <w:szCs w:val="24"/>
          <w:lang w:val="it-IT"/>
        </w:rPr>
        <w:t xml:space="preserve">    </w:t>
      </w:r>
    </w:p>
    <w:p w:rsidR="00FD0383" w:rsidRDefault="00AB6AA5" w:rsidP="00FD0383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proofErr w:type="gramStart"/>
      <w:r w:rsidRPr="00E03AC0">
        <w:rPr>
          <w:rFonts w:asciiTheme="majorBidi" w:hAnsiTheme="majorBidi" w:cstheme="majorBidi"/>
          <w:color w:val="000000" w:themeColor="text1"/>
          <w:sz w:val="24"/>
          <w:szCs w:val="24"/>
        </w:rPr>
        <w:t>Sumanto</w:t>
      </w:r>
      <w:proofErr w:type="spellEnd"/>
      <w:r w:rsidRPr="00E03AC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(2008), </w:t>
      </w:r>
      <w:proofErr w:type="spellStart"/>
      <w:r w:rsidRPr="00E03AC0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Gemar</w:t>
      </w:r>
      <w:proofErr w:type="spellEnd"/>
      <w:r w:rsidRPr="00E03AC0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03AC0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Matematika</w:t>
      </w:r>
      <w:proofErr w:type="spellEnd"/>
      <w:r w:rsidR="002B0794" w:rsidRPr="00E03AC0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proofErr w:type="gramEnd"/>
      <w:r w:rsidRPr="00E03AC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gramStart"/>
      <w:r w:rsidRPr="00E03AC0">
        <w:rPr>
          <w:rFonts w:asciiTheme="majorBidi" w:hAnsiTheme="majorBidi" w:cstheme="majorBidi"/>
          <w:color w:val="000000" w:themeColor="text1"/>
          <w:sz w:val="24"/>
          <w:szCs w:val="24"/>
        </w:rPr>
        <w:t>Jakarta :</w:t>
      </w:r>
      <w:proofErr w:type="gramEnd"/>
      <w:r w:rsidRPr="00E03AC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03AC0">
        <w:rPr>
          <w:rFonts w:asciiTheme="majorBidi" w:hAnsiTheme="majorBidi" w:cstheme="majorBidi"/>
          <w:color w:val="000000" w:themeColor="text1"/>
          <w:sz w:val="24"/>
          <w:szCs w:val="24"/>
        </w:rPr>
        <w:t>Pusat</w:t>
      </w:r>
      <w:proofErr w:type="spellEnd"/>
      <w:r w:rsidRPr="00E03AC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03AC0">
        <w:rPr>
          <w:rFonts w:asciiTheme="majorBidi" w:hAnsiTheme="majorBidi" w:cstheme="majorBidi"/>
          <w:color w:val="000000" w:themeColor="text1"/>
          <w:sz w:val="24"/>
          <w:szCs w:val="24"/>
        </w:rPr>
        <w:t>Perbukuan</w:t>
      </w:r>
      <w:proofErr w:type="spellEnd"/>
      <w:r w:rsidRPr="00E03AC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03AC0">
        <w:rPr>
          <w:rFonts w:asciiTheme="majorBidi" w:hAnsiTheme="majorBidi" w:cstheme="majorBidi"/>
          <w:color w:val="000000" w:themeColor="text1"/>
          <w:sz w:val="24"/>
          <w:szCs w:val="24"/>
        </w:rPr>
        <w:t>Departemen</w:t>
      </w:r>
      <w:proofErr w:type="spellEnd"/>
      <w:r w:rsidRPr="00E03AC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:rsidR="00544D73" w:rsidRDefault="00FD0383" w:rsidP="00FD0383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</w:t>
      </w:r>
      <w:proofErr w:type="spellStart"/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Nasional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proofErr w:type="gramEnd"/>
    </w:p>
    <w:p w:rsidR="00FD0383" w:rsidRPr="00E03AC0" w:rsidRDefault="00FD0383" w:rsidP="00FD0383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FD0383" w:rsidRDefault="008A30EC" w:rsidP="00FD0383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Sukidin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Basrowi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>dkk</w:t>
      </w:r>
      <w:proofErr w:type="spellEnd"/>
      <w:proofErr w:type="gramEnd"/>
      <w:r w:rsidR="002B0794" w:rsidRPr="00E03AC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 </w:t>
      </w:r>
      <w:proofErr w:type="gramStart"/>
      <w:r w:rsidR="002B0794" w:rsidRPr="00E03AC0">
        <w:rPr>
          <w:rFonts w:asciiTheme="majorBidi" w:hAnsiTheme="majorBidi" w:cstheme="majorBidi"/>
          <w:color w:val="000000" w:themeColor="text1"/>
          <w:sz w:val="24"/>
          <w:szCs w:val="24"/>
        </w:rPr>
        <w:t>( 2012</w:t>
      </w:r>
      <w:proofErr w:type="gramEnd"/>
      <w:r w:rsidR="002B0794" w:rsidRPr="00E03AC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).</w:t>
      </w:r>
      <w:r w:rsidR="000B6226" w:rsidRPr="00E03AC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0B6226" w:rsidRPr="00E03AC0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Manajemen</w:t>
      </w:r>
      <w:proofErr w:type="spellEnd"/>
      <w:r w:rsidR="000B6226" w:rsidRPr="00E03AC0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0B6226" w:rsidRPr="00E03AC0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Penelitian</w:t>
      </w:r>
      <w:proofErr w:type="spellEnd"/>
      <w:r w:rsidR="000B6226" w:rsidRPr="00E03AC0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0B6226" w:rsidRPr="00E03AC0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Tindakan</w:t>
      </w:r>
      <w:proofErr w:type="spellEnd"/>
      <w:r w:rsidR="000B6226" w:rsidRPr="00E03AC0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0B6226" w:rsidRPr="00E03AC0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Kelas</w:t>
      </w:r>
      <w:proofErr w:type="spellEnd"/>
      <w:r w:rsidR="002B0794" w:rsidRPr="00E03AC0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0B6226" w:rsidRPr="00E03AC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0B6226" w:rsidRPr="00E03AC0">
        <w:rPr>
          <w:rFonts w:asciiTheme="majorBidi" w:hAnsiTheme="majorBidi" w:cstheme="majorBidi"/>
          <w:color w:val="000000" w:themeColor="text1"/>
          <w:sz w:val="24"/>
          <w:szCs w:val="24"/>
        </w:rPr>
        <w:t>Insan</w:t>
      </w:r>
      <w:proofErr w:type="spellEnd"/>
      <w:r w:rsidR="000B6226" w:rsidRPr="00E03AC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:rsidR="000B6226" w:rsidRDefault="00FD0383" w:rsidP="00FD0383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</w:t>
      </w:r>
      <w:proofErr w:type="spellStart"/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>Cendekia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:rsidR="00FD0383" w:rsidRPr="00E03AC0" w:rsidRDefault="00FD0383" w:rsidP="00FD0383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FD0383" w:rsidRDefault="004A0D99" w:rsidP="00FD0383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E03AC0">
        <w:rPr>
          <w:rFonts w:asciiTheme="majorBidi" w:hAnsiTheme="majorBidi" w:cstheme="majorBidi"/>
          <w:color w:val="000000" w:themeColor="text1"/>
          <w:sz w:val="24"/>
          <w:szCs w:val="24"/>
        </w:rPr>
        <w:t>Syaodih</w:t>
      </w:r>
      <w:proofErr w:type="spellEnd"/>
      <w:r w:rsidRPr="00E03AC0">
        <w:rPr>
          <w:rFonts w:asciiTheme="majorBidi" w:hAnsiTheme="majorBidi" w:cstheme="majorBidi"/>
          <w:color w:val="000000" w:themeColor="text1"/>
          <w:sz w:val="24"/>
          <w:szCs w:val="24"/>
        </w:rPr>
        <w:t>, N.,</w:t>
      </w:r>
      <w:r w:rsidR="004D19B7" w:rsidRPr="00E03AC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4D19B7" w:rsidRPr="00E03AC0">
        <w:rPr>
          <w:rFonts w:asciiTheme="majorBidi" w:hAnsiTheme="majorBidi" w:cstheme="majorBidi"/>
          <w:color w:val="000000" w:themeColor="text1"/>
          <w:sz w:val="24"/>
          <w:szCs w:val="24"/>
        </w:rPr>
        <w:t>Sukmadinata</w:t>
      </w:r>
      <w:proofErr w:type="spellEnd"/>
      <w:r w:rsidR="004D19B7" w:rsidRPr="00E03AC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gramStart"/>
      <w:r w:rsidR="00E317C1" w:rsidRPr="00E03AC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(2010), </w:t>
      </w:r>
      <w:proofErr w:type="spellStart"/>
      <w:r w:rsidR="00E317C1" w:rsidRPr="00E03AC0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Metode</w:t>
      </w:r>
      <w:proofErr w:type="spellEnd"/>
      <w:r w:rsidR="00E317C1" w:rsidRPr="00E03AC0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E317C1" w:rsidRPr="00E03AC0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Penelitian</w:t>
      </w:r>
      <w:proofErr w:type="spellEnd"/>
      <w:r w:rsidR="00E317C1" w:rsidRPr="00E03AC0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E317C1" w:rsidRPr="00E03AC0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Pendidikan</w:t>
      </w:r>
      <w:proofErr w:type="spellEnd"/>
      <w:r w:rsidR="004D19B7" w:rsidRPr="00E03AC0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proofErr w:type="gramEnd"/>
      <w:r w:rsidR="00E317C1" w:rsidRPr="00E03AC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gramStart"/>
      <w:r w:rsidR="00E317C1" w:rsidRPr="00E03AC0">
        <w:rPr>
          <w:rFonts w:asciiTheme="majorBidi" w:hAnsiTheme="majorBidi" w:cstheme="majorBidi"/>
          <w:color w:val="000000" w:themeColor="text1"/>
          <w:sz w:val="24"/>
          <w:szCs w:val="24"/>
        </w:rPr>
        <w:t>Bandung :</w:t>
      </w:r>
      <w:proofErr w:type="gramEnd"/>
      <w:r w:rsidR="00E317C1" w:rsidRPr="00E03AC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PT </w:t>
      </w:r>
    </w:p>
    <w:p w:rsidR="00E317C1" w:rsidRDefault="006436BF" w:rsidP="00FD0383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</w:t>
      </w:r>
      <w:proofErr w:type="spellStart"/>
      <w:r w:rsidR="00FD0383">
        <w:rPr>
          <w:rFonts w:asciiTheme="majorBidi" w:hAnsiTheme="majorBidi" w:cstheme="majorBidi"/>
          <w:color w:val="000000" w:themeColor="text1"/>
          <w:sz w:val="24"/>
          <w:szCs w:val="24"/>
        </w:rPr>
        <w:t>Remaja</w:t>
      </w:r>
      <w:proofErr w:type="spellEnd"/>
      <w:r w:rsidR="00FD038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FD0383">
        <w:rPr>
          <w:rFonts w:asciiTheme="majorBidi" w:hAnsiTheme="majorBidi" w:cstheme="majorBidi"/>
          <w:color w:val="000000" w:themeColor="text1"/>
          <w:sz w:val="24"/>
          <w:szCs w:val="24"/>
        </w:rPr>
        <w:t>Rosdakarya</w:t>
      </w:r>
      <w:proofErr w:type="spellEnd"/>
      <w:r w:rsidR="00FD0383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FD0383" w:rsidRPr="00E03AC0" w:rsidRDefault="00FD0383" w:rsidP="00FD0383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4A2A9B" w:rsidRPr="00E03AC0" w:rsidRDefault="004B4D9C" w:rsidP="00FD0383">
      <w:p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3AC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r:id="rId4" w:history="1">
        <w:r w:rsidRPr="00E03AC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http://www.cooperativelearning.com</w:t>
        </w:r>
      </w:hyperlink>
    </w:p>
    <w:sectPr w:rsidR="004A2A9B" w:rsidRPr="00E03AC0" w:rsidSect="006D5C6B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5C6B"/>
    <w:rsid w:val="00003676"/>
    <w:rsid w:val="000B6226"/>
    <w:rsid w:val="001F3403"/>
    <w:rsid w:val="00221927"/>
    <w:rsid w:val="002B0794"/>
    <w:rsid w:val="00344620"/>
    <w:rsid w:val="0036075F"/>
    <w:rsid w:val="00392537"/>
    <w:rsid w:val="00402FCA"/>
    <w:rsid w:val="004A0D99"/>
    <w:rsid w:val="004A2A9B"/>
    <w:rsid w:val="004B4D9C"/>
    <w:rsid w:val="004D19B7"/>
    <w:rsid w:val="004F5B3C"/>
    <w:rsid w:val="00544D73"/>
    <w:rsid w:val="006436BF"/>
    <w:rsid w:val="00651812"/>
    <w:rsid w:val="006D5C6B"/>
    <w:rsid w:val="008A30EC"/>
    <w:rsid w:val="00990C2A"/>
    <w:rsid w:val="009B731B"/>
    <w:rsid w:val="00A22F7E"/>
    <w:rsid w:val="00A42DD7"/>
    <w:rsid w:val="00AB6AA5"/>
    <w:rsid w:val="00B10D5A"/>
    <w:rsid w:val="00B3593D"/>
    <w:rsid w:val="00B529D2"/>
    <w:rsid w:val="00D05171"/>
    <w:rsid w:val="00E03AC0"/>
    <w:rsid w:val="00E317C1"/>
    <w:rsid w:val="00EA5206"/>
    <w:rsid w:val="00EE09E7"/>
    <w:rsid w:val="00F84318"/>
    <w:rsid w:val="00FD0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D5C6B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D5C6B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4B4D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operativelear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Nda</dc:creator>
  <cp:lastModifiedBy>User</cp:lastModifiedBy>
  <cp:revision>18</cp:revision>
  <cp:lastPrinted>2012-10-11T04:14:00Z</cp:lastPrinted>
  <dcterms:created xsi:type="dcterms:W3CDTF">2011-05-20T15:18:00Z</dcterms:created>
  <dcterms:modified xsi:type="dcterms:W3CDTF">2013-09-28T09:43:00Z</dcterms:modified>
</cp:coreProperties>
</file>