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CF" w:rsidRPr="004575F2" w:rsidRDefault="00E628CF" w:rsidP="0041353E">
      <w:pPr>
        <w:spacing w:after="200" w:line="480" w:lineRule="auto"/>
        <w:ind w:left="1080" w:right="170"/>
        <w:contextualSpacing/>
        <w:jc w:val="center"/>
        <w:rPr>
          <w:rFonts w:ascii="Times New Roman" w:eastAsia="Calibri" w:hAnsi="Times New Roman" w:cs="Times New Roman"/>
          <w:b/>
          <w:sz w:val="24"/>
          <w:szCs w:val="24"/>
        </w:rPr>
      </w:pPr>
      <w:bookmarkStart w:id="0" w:name="_GoBack"/>
      <w:bookmarkEnd w:id="0"/>
      <w:r w:rsidRPr="004575F2">
        <w:rPr>
          <w:rFonts w:ascii="Times New Roman" w:eastAsia="Calibri" w:hAnsi="Times New Roman" w:cs="Times New Roman"/>
          <w:b/>
          <w:sz w:val="24"/>
          <w:szCs w:val="24"/>
        </w:rPr>
        <w:t>BAB II</w:t>
      </w:r>
    </w:p>
    <w:p w:rsidR="00E628CF" w:rsidRPr="004575F2" w:rsidRDefault="005B4993" w:rsidP="0041353E">
      <w:pPr>
        <w:spacing w:after="200" w:line="480" w:lineRule="auto"/>
        <w:ind w:left="1080" w:right="170"/>
        <w:contextualSpacing/>
        <w:jc w:val="center"/>
        <w:rPr>
          <w:rFonts w:ascii="Times New Roman" w:eastAsia="Calibri" w:hAnsi="Times New Roman" w:cs="Times New Roman"/>
          <w:b/>
          <w:sz w:val="24"/>
          <w:szCs w:val="24"/>
        </w:rPr>
      </w:pPr>
      <w:r w:rsidRPr="004575F2">
        <w:rPr>
          <w:rFonts w:ascii="Times New Roman" w:eastAsia="Calibri" w:hAnsi="Times New Roman" w:cs="Times New Roman"/>
          <w:b/>
          <w:sz w:val="24"/>
          <w:szCs w:val="24"/>
        </w:rPr>
        <w:t>KAJIAN TEORE</w:t>
      </w:r>
      <w:r w:rsidR="00E628CF" w:rsidRPr="004575F2">
        <w:rPr>
          <w:rFonts w:ascii="Times New Roman" w:eastAsia="Calibri" w:hAnsi="Times New Roman" w:cs="Times New Roman"/>
          <w:b/>
          <w:sz w:val="24"/>
          <w:szCs w:val="24"/>
        </w:rPr>
        <w:t>TIS</w:t>
      </w:r>
    </w:p>
    <w:p w:rsidR="00FC6E23" w:rsidRPr="004575F2" w:rsidRDefault="00FC6E23" w:rsidP="0041353E">
      <w:pPr>
        <w:spacing w:after="200" w:line="480" w:lineRule="auto"/>
        <w:ind w:left="1080" w:right="170"/>
        <w:contextualSpacing/>
        <w:jc w:val="center"/>
        <w:rPr>
          <w:rFonts w:ascii="Times New Roman" w:eastAsia="Calibri" w:hAnsi="Times New Roman" w:cs="Times New Roman"/>
          <w:b/>
          <w:sz w:val="24"/>
          <w:szCs w:val="24"/>
        </w:rPr>
      </w:pPr>
    </w:p>
    <w:p w:rsidR="00E628CF" w:rsidRPr="00831B71" w:rsidRDefault="00307F65" w:rsidP="00831B71">
      <w:pPr>
        <w:tabs>
          <w:tab w:val="left" w:pos="426"/>
        </w:tabs>
        <w:spacing w:after="200" w:line="480" w:lineRule="auto"/>
        <w:ind w:left="567" w:right="170" w:hanging="567"/>
        <w:jc w:val="both"/>
        <w:rPr>
          <w:rFonts w:ascii="Times New Roman" w:eastAsia="Calibri" w:hAnsi="Times New Roman" w:cs="Times New Roman"/>
          <w:b/>
          <w:sz w:val="24"/>
          <w:szCs w:val="24"/>
          <w:lang w:val="en-US"/>
        </w:rPr>
      </w:pPr>
      <w:r w:rsidRPr="004575F2">
        <w:rPr>
          <w:rFonts w:ascii="Times New Roman" w:eastAsia="Calibri" w:hAnsi="Times New Roman" w:cs="Times New Roman"/>
          <w:b/>
          <w:sz w:val="24"/>
          <w:szCs w:val="24"/>
        </w:rPr>
        <w:t>2.</w:t>
      </w:r>
      <w:r w:rsidR="00831B71">
        <w:rPr>
          <w:rFonts w:ascii="Times New Roman" w:eastAsia="Calibri" w:hAnsi="Times New Roman" w:cs="Times New Roman"/>
          <w:b/>
          <w:sz w:val="24"/>
          <w:szCs w:val="24"/>
        </w:rPr>
        <w:t xml:space="preserve">1 </w:t>
      </w:r>
      <w:r w:rsidR="003A5B21" w:rsidRPr="00831B71">
        <w:rPr>
          <w:rFonts w:ascii="Times New Roman" w:eastAsia="Calibri" w:hAnsi="Times New Roman" w:cs="Times New Roman"/>
          <w:b/>
          <w:sz w:val="24"/>
          <w:szCs w:val="24"/>
        </w:rPr>
        <w:t>Ke</w:t>
      </w:r>
      <w:r w:rsidR="00464CC7" w:rsidRPr="00831B71">
        <w:rPr>
          <w:rFonts w:ascii="Times New Roman" w:eastAsia="Calibri" w:hAnsi="Times New Roman" w:cs="Times New Roman"/>
          <w:b/>
          <w:sz w:val="24"/>
          <w:szCs w:val="24"/>
        </w:rPr>
        <w:t xml:space="preserve">dudukan </w:t>
      </w:r>
      <w:r w:rsidR="00464CC7" w:rsidRPr="00831B71">
        <w:rPr>
          <w:rFonts w:ascii="Times New Roman" w:eastAsia="Calibri" w:hAnsi="Times New Roman" w:cs="Times New Roman"/>
          <w:b/>
          <w:sz w:val="24"/>
          <w:szCs w:val="24"/>
          <w:lang w:val="en-US"/>
        </w:rPr>
        <w:t>P</w:t>
      </w:r>
      <w:r w:rsidR="00464CC7" w:rsidRPr="00831B71">
        <w:rPr>
          <w:rFonts w:ascii="Times New Roman" w:eastAsia="Calibri" w:hAnsi="Times New Roman" w:cs="Times New Roman"/>
          <w:b/>
          <w:sz w:val="24"/>
          <w:szCs w:val="24"/>
        </w:rPr>
        <w:t xml:space="preserve">embelajaran </w:t>
      </w:r>
      <w:r w:rsidR="00464CC7" w:rsidRPr="00831B71">
        <w:rPr>
          <w:rFonts w:ascii="Times New Roman" w:eastAsia="Calibri" w:hAnsi="Times New Roman" w:cs="Times New Roman"/>
          <w:b/>
          <w:sz w:val="24"/>
          <w:szCs w:val="24"/>
          <w:lang w:val="en-US"/>
        </w:rPr>
        <w:t>M</w:t>
      </w:r>
      <w:r w:rsidR="00464CC7" w:rsidRPr="00831B71">
        <w:rPr>
          <w:rFonts w:ascii="Times New Roman" w:eastAsia="Calibri" w:hAnsi="Times New Roman" w:cs="Times New Roman"/>
          <w:b/>
          <w:sz w:val="24"/>
          <w:szCs w:val="24"/>
        </w:rPr>
        <w:t xml:space="preserve">enemukan </w:t>
      </w:r>
      <w:r w:rsidR="00464CC7" w:rsidRPr="00831B71">
        <w:rPr>
          <w:rFonts w:ascii="Times New Roman" w:eastAsia="Calibri" w:hAnsi="Times New Roman" w:cs="Times New Roman"/>
          <w:b/>
          <w:sz w:val="24"/>
          <w:szCs w:val="24"/>
          <w:lang w:val="en-US"/>
        </w:rPr>
        <w:t>P</w:t>
      </w:r>
      <w:r w:rsidR="00464CC7" w:rsidRPr="00831B71">
        <w:rPr>
          <w:rFonts w:ascii="Times New Roman" w:eastAsia="Calibri" w:hAnsi="Times New Roman" w:cs="Times New Roman"/>
          <w:b/>
          <w:sz w:val="24"/>
          <w:szCs w:val="24"/>
        </w:rPr>
        <w:t xml:space="preserve">ikiran </w:t>
      </w:r>
      <w:r w:rsidR="00464CC7" w:rsidRPr="00831B71">
        <w:rPr>
          <w:rFonts w:ascii="Times New Roman" w:eastAsia="Calibri" w:hAnsi="Times New Roman" w:cs="Times New Roman"/>
          <w:b/>
          <w:sz w:val="24"/>
          <w:szCs w:val="24"/>
          <w:lang w:val="en-US"/>
        </w:rPr>
        <w:t>P</w:t>
      </w:r>
      <w:r w:rsidR="00464CC7" w:rsidRPr="00831B71">
        <w:rPr>
          <w:rFonts w:ascii="Times New Roman" w:eastAsia="Calibri" w:hAnsi="Times New Roman" w:cs="Times New Roman"/>
          <w:b/>
          <w:sz w:val="24"/>
          <w:szCs w:val="24"/>
        </w:rPr>
        <w:t xml:space="preserve">okok </w:t>
      </w:r>
      <w:r w:rsidR="00464CC7" w:rsidRPr="00831B71">
        <w:rPr>
          <w:rFonts w:ascii="Times New Roman" w:eastAsia="Calibri" w:hAnsi="Times New Roman" w:cs="Times New Roman"/>
          <w:b/>
          <w:sz w:val="24"/>
          <w:szCs w:val="24"/>
          <w:lang w:val="en-US"/>
        </w:rPr>
        <w:t>T</w:t>
      </w:r>
      <w:r w:rsidR="00464CC7" w:rsidRPr="00831B71">
        <w:rPr>
          <w:rFonts w:ascii="Times New Roman" w:eastAsia="Calibri" w:hAnsi="Times New Roman" w:cs="Times New Roman"/>
          <w:b/>
          <w:sz w:val="24"/>
          <w:szCs w:val="24"/>
        </w:rPr>
        <w:t xml:space="preserve">eks </w:t>
      </w:r>
      <w:r w:rsidR="003A5B21" w:rsidRPr="00831B71">
        <w:rPr>
          <w:rFonts w:ascii="Times New Roman" w:eastAsia="Calibri" w:hAnsi="Times New Roman" w:cs="Times New Roman"/>
          <w:b/>
          <w:sz w:val="24"/>
          <w:szCs w:val="24"/>
          <w:lang w:val="en-US"/>
        </w:rPr>
        <w:t>d</w:t>
      </w:r>
      <w:r w:rsidR="00464CC7" w:rsidRPr="00831B71">
        <w:rPr>
          <w:rFonts w:ascii="Times New Roman" w:eastAsia="Calibri" w:hAnsi="Times New Roman" w:cs="Times New Roman"/>
          <w:b/>
          <w:sz w:val="24"/>
          <w:szCs w:val="24"/>
        </w:rPr>
        <w:t>alam</w:t>
      </w:r>
      <w:r w:rsidR="00831B71">
        <w:rPr>
          <w:rFonts w:ascii="Times New Roman" w:eastAsia="Calibri" w:hAnsi="Times New Roman" w:cs="Times New Roman"/>
          <w:b/>
          <w:sz w:val="24"/>
          <w:szCs w:val="24"/>
          <w:lang w:val="en-US"/>
        </w:rPr>
        <w:t xml:space="preserve"> </w:t>
      </w:r>
      <w:r w:rsidR="001A5882" w:rsidRPr="00831B71">
        <w:rPr>
          <w:rFonts w:ascii="Times New Roman" w:eastAsia="Calibri" w:hAnsi="Times New Roman" w:cs="Times New Roman"/>
          <w:b/>
          <w:sz w:val="24"/>
          <w:szCs w:val="24"/>
          <w:lang w:val="en-US"/>
        </w:rPr>
        <w:t>Mata Pelajaran</w:t>
      </w:r>
      <w:r w:rsidR="001A5882" w:rsidRPr="00831B71">
        <w:rPr>
          <w:rFonts w:ascii="Times New Roman" w:eastAsia="Calibri" w:hAnsi="Times New Roman" w:cs="Times New Roman"/>
          <w:b/>
          <w:sz w:val="24"/>
          <w:szCs w:val="24"/>
        </w:rPr>
        <w:t xml:space="preserve"> </w:t>
      </w:r>
      <w:r w:rsidR="001A5882" w:rsidRPr="00831B71">
        <w:rPr>
          <w:rFonts w:ascii="Times New Roman" w:eastAsia="Calibri" w:hAnsi="Times New Roman" w:cs="Times New Roman"/>
          <w:b/>
          <w:sz w:val="24"/>
          <w:szCs w:val="24"/>
          <w:lang w:val="en-US"/>
        </w:rPr>
        <w:t>B</w:t>
      </w:r>
      <w:r w:rsidR="001A5882" w:rsidRPr="00831B71">
        <w:rPr>
          <w:rFonts w:ascii="Times New Roman" w:eastAsia="Calibri" w:hAnsi="Times New Roman" w:cs="Times New Roman"/>
          <w:b/>
          <w:sz w:val="24"/>
          <w:szCs w:val="24"/>
        </w:rPr>
        <w:t xml:space="preserve">ahasa </w:t>
      </w:r>
      <w:r w:rsidR="00464CC7" w:rsidRPr="00831B71">
        <w:rPr>
          <w:rFonts w:ascii="Times New Roman" w:eastAsia="Calibri" w:hAnsi="Times New Roman" w:cs="Times New Roman"/>
          <w:b/>
          <w:sz w:val="24"/>
          <w:szCs w:val="24"/>
          <w:lang w:val="en-US"/>
        </w:rPr>
        <w:t>I</w:t>
      </w:r>
      <w:r w:rsidR="00464CC7" w:rsidRPr="00831B71">
        <w:rPr>
          <w:rFonts w:ascii="Times New Roman" w:eastAsia="Calibri" w:hAnsi="Times New Roman" w:cs="Times New Roman"/>
          <w:b/>
          <w:sz w:val="24"/>
          <w:szCs w:val="24"/>
        </w:rPr>
        <w:t>ndonesia di</w:t>
      </w:r>
      <w:r w:rsidR="00464CC7" w:rsidRPr="00831B71">
        <w:rPr>
          <w:rFonts w:ascii="Times New Roman" w:eastAsia="Calibri" w:hAnsi="Times New Roman" w:cs="Times New Roman"/>
          <w:b/>
          <w:sz w:val="24"/>
          <w:szCs w:val="24"/>
          <w:lang w:val="en-US"/>
        </w:rPr>
        <w:t xml:space="preserve"> K</w:t>
      </w:r>
      <w:r w:rsidR="00E628CF" w:rsidRPr="00831B71">
        <w:rPr>
          <w:rFonts w:ascii="Times New Roman" w:eastAsia="Calibri" w:hAnsi="Times New Roman" w:cs="Times New Roman"/>
          <w:b/>
          <w:sz w:val="24"/>
          <w:szCs w:val="24"/>
        </w:rPr>
        <w:t>elas</w:t>
      </w:r>
      <w:r w:rsidR="00464CC7" w:rsidRPr="00831B71">
        <w:rPr>
          <w:rFonts w:ascii="Times New Roman" w:eastAsia="Calibri" w:hAnsi="Times New Roman" w:cs="Times New Roman"/>
          <w:b/>
          <w:sz w:val="24"/>
          <w:szCs w:val="24"/>
          <w:lang w:val="en-US"/>
        </w:rPr>
        <w:t xml:space="preserve"> IV</w:t>
      </w:r>
      <w:r w:rsidR="00464CC7" w:rsidRPr="00831B71">
        <w:rPr>
          <w:rFonts w:ascii="Times New Roman" w:eastAsia="Calibri" w:hAnsi="Times New Roman" w:cs="Times New Roman"/>
          <w:b/>
          <w:sz w:val="24"/>
          <w:szCs w:val="24"/>
        </w:rPr>
        <w:t xml:space="preserve"> SD </w:t>
      </w:r>
      <w:r w:rsidR="00464CC7" w:rsidRPr="00831B71">
        <w:rPr>
          <w:rFonts w:ascii="Times New Roman" w:eastAsia="Calibri" w:hAnsi="Times New Roman" w:cs="Times New Roman"/>
          <w:b/>
          <w:sz w:val="24"/>
          <w:szCs w:val="24"/>
          <w:lang w:val="en-US"/>
        </w:rPr>
        <w:t>B</w:t>
      </w:r>
      <w:r w:rsidR="00E628CF" w:rsidRPr="00831B71">
        <w:rPr>
          <w:rFonts w:ascii="Times New Roman" w:eastAsia="Calibri" w:hAnsi="Times New Roman" w:cs="Times New Roman"/>
          <w:b/>
          <w:sz w:val="24"/>
          <w:szCs w:val="24"/>
        </w:rPr>
        <w:t>erdasar</w:t>
      </w:r>
      <w:r w:rsidR="003A5B21" w:rsidRPr="00831B71">
        <w:rPr>
          <w:rFonts w:ascii="Times New Roman" w:eastAsia="Calibri" w:hAnsi="Times New Roman" w:cs="Times New Roman"/>
          <w:b/>
          <w:sz w:val="24"/>
          <w:szCs w:val="24"/>
          <w:lang w:val="en-US"/>
        </w:rPr>
        <w:t>kan</w:t>
      </w:r>
      <w:r w:rsidR="00E628CF" w:rsidRPr="00831B71">
        <w:rPr>
          <w:rFonts w:ascii="Times New Roman" w:eastAsia="Calibri" w:hAnsi="Times New Roman" w:cs="Times New Roman"/>
          <w:b/>
          <w:sz w:val="24"/>
          <w:szCs w:val="24"/>
        </w:rPr>
        <w:t xml:space="preserve"> Kurikulum </w:t>
      </w:r>
      <w:r w:rsidR="00464CC7" w:rsidRPr="00831B71">
        <w:rPr>
          <w:rFonts w:ascii="Times New Roman" w:eastAsia="Calibri" w:hAnsi="Times New Roman" w:cs="Times New Roman"/>
          <w:b/>
          <w:sz w:val="24"/>
          <w:szCs w:val="24"/>
        </w:rPr>
        <w:t>Tingkat Satuan Pendidikan</w:t>
      </w:r>
      <w:r w:rsidR="00E57966" w:rsidRPr="00831B71">
        <w:rPr>
          <w:rFonts w:ascii="Times New Roman" w:eastAsia="Calibri" w:hAnsi="Times New Roman" w:cs="Times New Roman"/>
          <w:b/>
          <w:sz w:val="24"/>
          <w:szCs w:val="24"/>
        </w:rPr>
        <w:t xml:space="preserve"> </w:t>
      </w:r>
      <w:r w:rsidR="003A5B21" w:rsidRPr="00831B71">
        <w:rPr>
          <w:rFonts w:ascii="Times New Roman" w:eastAsia="Calibri" w:hAnsi="Times New Roman" w:cs="Times New Roman"/>
          <w:b/>
          <w:sz w:val="24"/>
          <w:szCs w:val="24"/>
          <w:lang w:val="en-US"/>
        </w:rPr>
        <w:t>(KTSP)</w:t>
      </w:r>
    </w:p>
    <w:p w:rsidR="00831B71" w:rsidRDefault="00E628CF" w:rsidP="00AB5E26">
      <w:pPr>
        <w:spacing w:after="0" w:line="480" w:lineRule="auto"/>
        <w:ind w:firstLine="567"/>
        <w:jc w:val="both"/>
        <w:rPr>
          <w:rFonts w:ascii="Times New Roman" w:eastAsia="Calibri" w:hAnsi="Times New Roman" w:cs="Times New Roman"/>
          <w:sz w:val="24"/>
          <w:szCs w:val="24"/>
          <w:lang w:val="en-US"/>
        </w:rPr>
      </w:pPr>
      <w:r w:rsidRPr="00831B71">
        <w:rPr>
          <w:rFonts w:ascii="Times New Roman" w:eastAsia="Calibri" w:hAnsi="Times New Roman" w:cs="Times New Roman"/>
          <w:b/>
          <w:sz w:val="24"/>
          <w:szCs w:val="24"/>
        </w:rPr>
        <w:tab/>
      </w:r>
      <w:r w:rsidRPr="00831B71">
        <w:rPr>
          <w:rFonts w:ascii="Times New Roman" w:eastAsia="Calibri" w:hAnsi="Times New Roman" w:cs="Times New Roman"/>
          <w:sz w:val="24"/>
          <w:szCs w:val="24"/>
        </w:rPr>
        <w:t>KTSP merupakan singkat</w:t>
      </w:r>
      <w:r w:rsidR="003A5B21" w:rsidRPr="00831B71">
        <w:rPr>
          <w:rFonts w:ascii="Times New Roman" w:eastAsia="Calibri" w:hAnsi="Times New Roman" w:cs="Times New Roman"/>
          <w:sz w:val="24"/>
          <w:szCs w:val="24"/>
          <w:lang w:val="en-US"/>
        </w:rPr>
        <w:t>an</w:t>
      </w:r>
      <w:r w:rsidRPr="00831B71">
        <w:rPr>
          <w:rFonts w:ascii="Times New Roman" w:eastAsia="Calibri" w:hAnsi="Times New Roman" w:cs="Times New Roman"/>
          <w:sz w:val="24"/>
          <w:szCs w:val="24"/>
        </w:rPr>
        <w:t xml:space="preserve"> dari </w:t>
      </w:r>
      <w:r w:rsidR="003A5B21" w:rsidRPr="00831B71">
        <w:rPr>
          <w:rFonts w:ascii="Times New Roman" w:eastAsia="Calibri" w:hAnsi="Times New Roman" w:cs="Times New Roman"/>
          <w:sz w:val="24"/>
          <w:szCs w:val="24"/>
        </w:rPr>
        <w:t>Kurikulum Tingkat</w:t>
      </w:r>
      <w:r w:rsidR="003A5B21" w:rsidRPr="00831B71">
        <w:rPr>
          <w:rFonts w:ascii="Times New Roman" w:eastAsia="Calibri" w:hAnsi="Times New Roman" w:cs="Times New Roman"/>
          <w:sz w:val="24"/>
          <w:szCs w:val="24"/>
          <w:lang w:val="en-US"/>
        </w:rPr>
        <w:t xml:space="preserve"> Satuan</w:t>
      </w:r>
      <w:r w:rsidR="003A5B21" w:rsidRPr="00831B71">
        <w:rPr>
          <w:rFonts w:ascii="Times New Roman" w:eastAsia="Calibri" w:hAnsi="Times New Roman" w:cs="Times New Roman"/>
          <w:sz w:val="24"/>
          <w:szCs w:val="24"/>
        </w:rPr>
        <w:t xml:space="preserve"> Pendidikan</w:t>
      </w:r>
      <w:r w:rsidR="003A5B21" w:rsidRPr="00831B71">
        <w:rPr>
          <w:rFonts w:ascii="Times New Roman" w:eastAsia="Calibri" w:hAnsi="Times New Roman" w:cs="Times New Roman"/>
          <w:sz w:val="24"/>
          <w:szCs w:val="24"/>
          <w:lang w:val="en-US"/>
        </w:rPr>
        <w:t>. Menurut Mulyasa (2011:8)</w:t>
      </w:r>
      <w:r w:rsidR="001A5882" w:rsidRPr="00831B71">
        <w:rPr>
          <w:rFonts w:ascii="Times New Roman" w:eastAsia="Calibri" w:hAnsi="Times New Roman" w:cs="Times New Roman"/>
          <w:sz w:val="24"/>
          <w:szCs w:val="24"/>
        </w:rPr>
        <w:t xml:space="preserve"> KTSP</w:t>
      </w:r>
      <w:r w:rsidRPr="00831B71">
        <w:rPr>
          <w:rFonts w:ascii="Times New Roman" w:eastAsia="Calibri" w:hAnsi="Times New Roman" w:cs="Times New Roman"/>
          <w:sz w:val="24"/>
          <w:szCs w:val="24"/>
        </w:rPr>
        <w:t xml:space="preserve"> dikembangkan sesuai dengan satuan pendidikan, potensi sekolah/daerah, karakteristik sekolah/daerah, sosial budaya masyarakat setempat d</w:t>
      </w:r>
      <w:r w:rsidR="003A5B21" w:rsidRPr="00831B71">
        <w:rPr>
          <w:rFonts w:ascii="Times New Roman" w:eastAsia="Calibri" w:hAnsi="Times New Roman" w:cs="Times New Roman"/>
          <w:sz w:val="24"/>
          <w:szCs w:val="24"/>
        </w:rPr>
        <w:t>an karakteristik peserta didik</w:t>
      </w:r>
      <w:r w:rsidR="003A5B21" w:rsidRPr="00831B71">
        <w:rPr>
          <w:rFonts w:ascii="Times New Roman" w:eastAsia="Calibri" w:hAnsi="Times New Roman" w:cs="Times New Roman"/>
          <w:sz w:val="24"/>
          <w:szCs w:val="24"/>
          <w:lang w:val="en-US"/>
        </w:rPr>
        <w:t>.</w:t>
      </w:r>
    </w:p>
    <w:p w:rsidR="00831B71" w:rsidRDefault="00E628CF" w:rsidP="00AB5E26">
      <w:pPr>
        <w:spacing w:after="0" w:line="480" w:lineRule="auto"/>
        <w:ind w:firstLine="567"/>
        <w:jc w:val="both"/>
        <w:rPr>
          <w:rFonts w:ascii="Times New Roman" w:eastAsia="Calibri" w:hAnsi="Times New Roman" w:cs="Times New Roman"/>
          <w:sz w:val="24"/>
          <w:szCs w:val="24"/>
          <w:lang w:val="en-US"/>
        </w:rPr>
      </w:pPr>
      <w:r w:rsidRPr="00831B71">
        <w:rPr>
          <w:rFonts w:ascii="Times New Roman" w:eastAsia="Calibri" w:hAnsi="Times New Roman" w:cs="Times New Roman"/>
          <w:sz w:val="24"/>
          <w:szCs w:val="24"/>
        </w:rPr>
        <w:t>Di dalam KTSP</w:t>
      </w:r>
      <w:r w:rsidR="003A5B21" w:rsidRPr="00831B71">
        <w:rPr>
          <w:rFonts w:ascii="Times New Roman" w:eastAsia="Calibri" w:hAnsi="Times New Roman" w:cs="Times New Roman"/>
          <w:sz w:val="24"/>
          <w:szCs w:val="24"/>
          <w:lang w:val="en-US"/>
        </w:rPr>
        <w:t>,</w:t>
      </w:r>
      <w:r w:rsidRPr="00831B71">
        <w:rPr>
          <w:rFonts w:ascii="Times New Roman" w:eastAsia="Calibri" w:hAnsi="Times New Roman" w:cs="Times New Roman"/>
          <w:sz w:val="24"/>
          <w:szCs w:val="24"/>
        </w:rPr>
        <w:t xml:space="preserve"> terdapat materi-materi pembelajaran yang akan diajarkan dalam proses pembelajaran di</w:t>
      </w:r>
      <w:r w:rsidR="003A5B21" w:rsidRPr="00831B71">
        <w:rPr>
          <w:rFonts w:ascii="Times New Roman" w:eastAsia="Calibri" w:hAnsi="Times New Roman" w:cs="Times New Roman"/>
          <w:sz w:val="24"/>
          <w:szCs w:val="24"/>
          <w:lang w:val="en-US"/>
        </w:rPr>
        <w:t xml:space="preserve"> </w:t>
      </w:r>
      <w:r w:rsidRPr="00831B71">
        <w:rPr>
          <w:rFonts w:ascii="Times New Roman" w:eastAsia="Calibri" w:hAnsi="Times New Roman" w:cs="Times New Roman"/>
          <w:sz w:val="24"/>
          <w:szCs w:val="24"/>
        </w:rPr>
        <w:t>sekolah. Salah satu materi yang terdapat dalam KTSP</w:t>
      </w:r>
      <w:r w:rsidR="003A5B21" w:rsidRPr="00831B71">
        <w:rPr>
          <w:rFonts w:ascii="Times New Roman" w:eastAsia="Calibri" w:hAnsi="Times New Roman" w:cs="Times New Roman"/>
          <w:sz w:val="24"/>
          <w:szCs w:val="24"/>
          <w:lang w:val="en-US"/>
        </w:rPr>
        <w:t xml:space="preserve"> mata</w:t>
      </w:r>
      <w:r w:rsidR="003D7066" w:rsidRPr="00831B71">
        <w:rPr>
          <w:rFonts w:ascii="Times New Roman" w:eastAsia="Calibri" w:hAnsi="Times New Roman" w:cs="Times New Roman"/>
          <w:sz w:val="24"/>
          <w:szCs w:val="24"/>
        </w:rPr>
        <w:t xml:space="preserve"> pelajaran B</w:t>
      </w:r>
      <w:r w:rsidR="003A5B21" w:rsidRPr="00831B71">
        <w:rPr>
          <w:rFonts w:ascii="Times New Roman" w:eastAsia="Calibri" w:hAnsi="Times New Roman" w:cs="Times New Roman"/>
          <w:sz w:val="24"/>
          <w:szCs w:val="24"/>
        </w:rPr>
        <w:t xml:space="preserve">ahasa </w:t>
      </w:r>
      <w:r w:rsidR="003A5B21" w:rsidRPr="00831B71">
        <w:rPr>
          <w:rFonts w:ascii="Times New Roman" w:eastAsia="Calibri" w:hAnsi="Times New Roman" w:cs="Times New Roman"/>
          <w:sz w:val="24"/>
          <w:szCs w:val="24"/>
          <w:lang w:val="en-US"/>
        </w:rPr>
        <w:t>I</w:t>
      </w:r>
      <w:r w:rsidRPr="00831B71">
        <w:rPr>
          <w:rFonts w:ascii="Times New Roman" w:eastAsia="Calibri" w:hAnsi="Times New Roman" w:cs="Times New Roman"/>
          <w:sz w:val="24"/>
          <w:szCs w:val="24"/>
        </w:rPr>
        <w:t>ndonesia di</w:t>
      </w:r>
      <w:r w:rsidR="003A5B21" w:rsidRPr="00831B71">
        <w:rPr>
          <w:rFonts w:ascii="Times New Roman" w:eastAsia="Calibri" w:hAnsi="Times New Roman" w:cs="Times New Roman"/>
          <w:sz w:val="24"/>
          <w:szCs w:val="24"/>
          <w:lang w:val="en-US"/>
        </w:rPr>
        <w:t xml:space="preserve"> </w:t>
      </w:r>
      <w:r w:rsidRPr="00831B71">
        <w:rPr>
          <w:rFonts w:ascii="Times New Roman" w:eastAsia="Calibri" w:hAnsi="Times New Roman" w:cs="Times New Roman"/>
          <w:sz w:val="24"/>
          <w:szCs w:val="24"/>
        </w:rPr>
        <w:t>kelas IV</w:t>
      </w:r>
      <w:r w:rsidR="003A5B21" w:rsidRPr="00831B71">
        <w:rPr>
          <w:rFonts w:ascii="Times New Roman" w:eastAsia="Calibri" w:hAnsi="Times New Roman" w:cs="Times New Roman"/>
          <w:sz w:val="24"/>
          <w:szCs w:val="24"/>
          <w:lang w:val="en-US"/>
        </w:rPr>
        <w:t xml:space="preserve"> SDN 4 Sijuk Belitung</w:t>
      </w:r>
      <w:r w:rsidR="003A5B21" w:rsidRPr="00831B71">
        <w:rPr>
          <w:rFonts w:ascii="Times New Roman" w:eastAsia="Calibri" w:hAnsi="Times New Roman" w:cs="Times New Roman"/>
          <w:sz w:val="24"/>
          <w:szCs w:val="24"/>
        </w:rPr>
        <w:t xml:space="preserve"> semester 1 yaitu</w:t>
      </w:r>
      <w:r w:rsidR="003A5B21" w:rsidRPr="00831B71">
        <w:rPr>
          <w:rFonts w:ascii="Times New Roman" w:eastAsia="Calibri" w:hAnsi="Times New Roman" w:cs="Times New Roman"/>
          <w:sz w:val="24"/>
          <w:szCs w:val="24"/>
          <w:lang w:val="en-US"/>
        </w:rPr>
        <w:t>:</w:t>
      </w:r>
      <w:r w:rsidRPr="00831B71">
        <w:rPr>
          <w:rFonts w:ascii="Times New Roman" w:eastAsia="Calibri" w:hAnsi="Times New Roman" w:cs="Times New Roman"/>
          <w:sz w:val="24"/>
          <w:szCs w:val="24"/>
        </w:rPr>
        <w:t xml:space="preserve"> menemukan pikiran pokok teks. Materi tersebut penulis</w:t>
      </w:r>
      <w:r w:rsidR="003A5B21" w:rsidRPr="00831B71">
        <w:rPr>
          <w:rFonts w:ascii="Times New Roman" w:eastAsia="Calibri" w:hAnsi="Times New Roman" w:cs="Times New Roman"/>
          <w:sz w:val="24"/>
          <w:szCs w:val="24"/>
          <w:lang w:val="en-US"/>
        </w:rPr>
        <w:t xml:space="preserve"> ambil</w:t>
      </w:r>
      <w:r w:rsidRPr="00831B71">
        <w:rPr>
          <w:rFonts w:ascii="Times New Roman" w:eastAsia="Calibri" w:hAnsi="Times New Roman" w:cs="Times New Roman"/>
          <w:sz w:val="24"/>
          <w:szCs w:val="24"/>
        </w:rPr>
        <w:t xml:space="preserve"> sebagai sa</w:t>
      </w:r>
      <w:r w:rsidR="005613A5" w:rsidRPr="00831B71">
        <w:rPr>
          <w:rFonts w:ascii="Times New Roman" w:eastAsia="Calibri" w:hAnsi="Times New Roman" w:cs="Times New Roman"/>
          <w:sz w:val="24"/>
          <w:szCs w:val="24"/>
        </w:rPr>
        <w:t xml:space="preserve">lah satu materi yang dijadikan </w:t>
      </w:r>
      <w:r w:rsidR="005613A5" w:rsidRPr="00831B71">
        <w:rPr>
          <w:rFonts w:ascii="Times New Roman" w:eastAsia="Calibri" w:hAnsi="Times New Roman" w:cs="Times New Roman"/>
          <w:sz w:val="24"/>
          <w:szCs w:val="24"/>
          <w:lang w:val="en-US"/>
        </w:rPr>
        <w:t>b</w:t>
      </w:r>
      <w:r w:rsidRPr="00831B71">
        <w:rPr>
          <w:rFonts w:ascii="Times New Roman" w:eastAsia="Calibri" w:hAnsi="Times New Roman" w:cs="Times New Roman"/>
          <w:sz w:val="24"/>
          <w:szCs w:val="24"/>
        </w:rPr>
        <w:t xml:space="preserve">ahan penelitian. Dalam hal ini, siswa diharapkan mampu menemukan pikiran pokok teks dengan menggunakan </w:t>
      </w:r>
      <w:r w:rsidRPr="00831B71">
        <w:rPr>
          <w:rFonts w:ascii="Times New Roman" w:eastAsia="Calibri" w:hAnsi="Times New Roman" w:cs="Times New Roman"/>
          <w:i/>
          <w:sz w:val="24"/>
          <w:szCs w:val="24"/>
        </w:rPr>
        <w:t>metode Creative Problem solving</w:t>
      </w:r>
      <w:r w:rsidRPr="00831B71">
        <w:rPr>
          <w:rFonts w:ascii="Times New Roman" w:eastAsia="Calibri" w:hAnsi="Times New Roman" w:cs="Times New Roman"/>
          <w:sz w:val="24"/>
          <w:szCs w:val="24"/>
        </w:rPr>
        <w:t>.</w:t>
      </w:r>
    </w:p>
    <w:p w:rsidR="00B54922" w:rsidRPr="00831B71" w:rsidRDefault="001A5882" w:rsidP="00AB5E26">
      <w:pPr>
        <w:spacing w:after="0" w:line="480" w:lineRule="auto"/>
        <w:ind w:firstLine="567"/>
        <w:jc w:val="both"/>
        <w:rPr>
          <w:rFonts w:ascii="Times New Roman" w:eastAsia="Calibri" w:hAnsi="Times New Roman" w:cs="Times New Roman"/>
          <w:sz w:val="24"/>
          <w:szCs w:val="24"/>
          <w:lang w:val="en-US"/>
        </w:rPr>
      </w:pPr>
      <w:r w:rsidRPr="00831B71">
        <w:rPr>
          <w:rFonts w:ascii="Times New Roman" w:eastAsia="Calibri" w:hAnsi="Times New Roman" w:cs="Times New Roman"/>
          <w:sz w:val="24"/>
          <w:szCs w:val="24"/>
        </w:rPr>
        <w:t>S</w:t>
      </w:r>
      <w:r w:rsidR="005F3193" w:rsidRPr="00831B71">
        <w:rPr>
          <w:rFonts w:ascii="Times New Roman" w:eastAsia="Calibri" w:hAnsi="Times New Roman" w:cs="Times New Roman"/>
          <w:sz w:val="24"/>
          <w:szCs w:val="24"/>
        </w:rPr>
        <w:t>ebagai alat pendidikan</w:t>
      </w:r>
      <w:r w:rsidRPr="00831B71">
        <w:rPr>
          <w:rFonts w:ascii="Times New Roman" w:eastAsia="Calibri" w:hAnsi="Times New Roman" w:cs="Times New Roman"/>
          <w:sz w:val="24"/>
          <w:szCs w:val="24"/>
        </w:rPr>
        <w:t>,</w:t>
      </w:r>
      <w:r w:rsidR="005F3193" w:rsidRPr="00831B71">
        <w:rPr>
          <w:rFonts w:ascii="Times New Roman" w:eastAsia="Calibri" w:hAnsi="Times New Roman" w:cs="Times New Roman"/>
          <w:sz w:val="24"/>
          <w:szCs w:val="24"/>
        </w:rPr>
        <w:t xml:space="preserve"> kurikulum mempunyai komponen-komponen penunjang yang saling mendukung satu sama lain. Subadiah dalam Ide (2011:153), membagi komponen kurikulum ke dalam (1) tujuan, (2) isi atau materi, (3) organisasi atau strategi, (4) media, dan komponen-komponen proses belajar mengajar. Komponen-komponen penunjang kurikulum mencakup (1) </w:t>
      </w:r>
      <w:r w:rsidR="005F3193" w:rsidRPr="00831B71">
        <w:rPr>
          <w:rFonts w:ascii="Times New Roman" w:eastAsia="Calibri" w:hAnsi="Times New Roman" w:cs="Times New Roman"/>
          <w:sz w:val="24"/>
          <w:szCs w:val="24"/>
        </w:rPr>
        <w:lastRenderedPageBreak/>
        <w:t>sistem / administrasi dan supervisi, pelayanan bimbingan dan penyuluhan, dan (3) sistem evaluasi.</w:t>
      </w:r>
    </w:p>
    <w:p w:rsidR="003D7066" w:rsidRPr="00831B71" w:rsidRDefault="00FF452C" w:rsidP="00831B71">
      <w:pPr>
        <w:spacing w:after="200" w:line="480" w:lineRule="auto"/>
        <w:ind w:right="-1"/>
        <w:jc w:val="both"/>
        <w:rPr>
          <w:rFonts w:ascii="Times New Roman" w:eastAsia="Calibri" w:hAnsi="Times New Roman" w:cs="Times New Roman"/>
          <w:b/>
          <w:sz w:val="24"/>
          <w:szCs w:val="24"/>
        </w:rPr>
      </w:pPr>
      <w:r w:rsidRPr="00831B71">
        <w:rPr>
          <w:rFonts w:ascii="Times New Roman" w:eastAsia="Calibri" w:hAnsi="Times New Roman" w:cs="Times New Roman"/>
          <w:b/>
          <w:sz w:val="24"/>
          <w:szCs w:val="24"/>
        </w:rPr>
        <w:t>2.1.1 Standar K</w:t>
      </w:r>
      <w:r w:rsidR="003D7066" w:rsidRPr="00831B71">
        <w:rPr>
          <w:rFonts w:ascii="Times New Roman" w:eastAsia="Calibri" w:hAnsi="Times New Roman" w:cs="Times New Roman"/>
          <w:b/>
          <w:sz w:val="24"/>
          <w:szCs w:val="24"/>
        </w:rPr>
        <w:t xml:space="preserve">ompetensi </w:t>
      </w:r>
    </w:p>
    <w:p w:rsidR="00CF5893" w:rsidRDefault="004C0506" w:rsidP="00AB5E26">
      <w:pPr>
        <w:spacing w:after="0" w:line="480" w:lineRule="auto"/>
        <w:ind w:firstLine="567"/>
        <w:contextualSpacing/>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S</w:t>
      </w:r>
      <w:r w:rsidR="00E628CF" w:rsidRPr="00831B71">
        <w:rPr>
          <w:rFonts w:ascii="Times New Roman" w:eastAsia="Calibri" w:hAnsi="Times New Roman" w:cs="Times New Roman"/>
          <w:sz w:val="24"/>
          <w:szCs w:val="24"/>
        </w:rPr>
        <w:t xml:space="preserve">tandar kompetensi </w:t>
      </w:r>
      <w:r w:rsidR="00B024BB" w:rsidRPr="00831B71">
        <w:rPr>
          <w:rFonts w:ascii="Times New Roman" w:eastAsia="Calibri" w:hAnsi="Times New Roman" w:cs="Times New Roman"/>
          <w:sz w:val="24"/>
          <w:szCs w:val="24"/>
        </w:rPr>
        <w:t xml:space="preserve">Mata Pelajaran Bahasa Indonesia </w:t>
      </w:r>
      <w:r w:rsidR="00E628CF" w:rsidRPr="00831B71">
        <w:rPr>
          <w:rFonts w:ascii="Times New Roman" w:eastAsia="Calibri" w:hAnsi="Times New Roman" w:cs="Times New Roman"/>
          <w:sz w:val="24"/>
          <w:szCs w:val="24"/>
        </w:rPr>
        <w:t>merupakan kualifikasi kemampuan minimal peserta didi</w:t>
      </w:r>
      <w:r w:rsidR="002F0E58" w:rsidRPr="00831B71">
        <w:rPr>
          <w:rFonts w:ascii="Times New Roman" w:eastAsia="Calibri" w:hAnsi="Times New Roman" w:cs="Times New Roman"/>
          <w:sz w:val="24"/>
          <w:szCs w:val="24"/>
        </w:rPr>
        <w:t xml:space="preserve">k yang menggambarkan penguasaan </w:t>
      </w:r>
      <w:r w:rsidR="00E628CF" w:rsidRPr="00831B71">
        <w:rPr>
          <w:rFonts w:ascii="Times New Roman" w:eastAsia="Calibri" w:hAnsi="Times New Roman" w:cs="Times New Roman"/>
          <w:sz w:val="24"/>
          <w:szCs w:val="24"/>
        </w:rPr>
        <w:t>pengetahuan</w:t>
      </w:r>
      <w:r w:rsidR="00B024BB" w:rsidRPr="00831B71">
        <w:rPr>
          <w:rFonts w:ascii="Times New Roman" w:eastAsia="Calibri" w:hAnsi="Times New Roman" w:cs="Times New Roman"/>
          <w:sz w:val="24"/>
          <w:szCs w:val="24"/>
          <w:lang w:val="en-US"/>
        </w:rPr>
        <w:t>,</w:t>
      </w:r>
      <w:r w:rsidR="00E628CF" w:rsidRPr="00831B71">
        <w:rPr>
          <w:rFonts w:ascii="Times New Roman" w:eastAsia="Calibri" w:hAnsi="Times New Roman" w:cs="Times New Roman"/>
          <w:sz w:val="24"/>
          <w:szCs w:val="24"/>
        </w:rPr>
        <w:t xml:space="preserve"> keterampilan berbahasa</w:t>
      </w:r>
      <w:r w:rsidR="00B024BB" w:rsidRPr="00831B71">
        <w:rPr>
          <w:rFonts w:ascii="Times New Roman" w:eastAsia="Calibri" w:hAnsi="Times New Roman" w:cs="Times New Roman"/>
          <w:sz w:val="24"/>
          <w:szCs w:val="24"/>
          <w:lang w:val="en-US"/>
        </w:rPr>
        <w:t>,</w:t>
      </w:r>
      <w:r w:rsidR="00E628CF" w:rsidRPr="00831B71">
        <w:rPr>
          <w:rFonts w:ascii="Times New Roman" w:eastAsia="Calibri" w:hAnsi="Times New Roman" w:cs="Times New Roman"/>
          <w:sz w:val="24"/>
          <w:szCs w:val="24"/>
        </w:rPr>
        <w:t xml:space="preserve"> dan </w:t>
      </w:r>
      <w:r w:rsidR="00B024BB" w:rsidRPr="00831B71">
        <w:rPr>
          <w:rFonts w:ascii="Times New Roman" w:eastAsia="Calibri" w:hAnsi="Times New Roman" w:cs="Times New Roman"/>
          <w:sz w:val="24"/>
          <w:szCs w:val="24"/>
        </w:rPr>
        <w:t xml:space="preserve">sikap positif terhadap  sastra </w:t>
      </w:r>
      <w:r w:rsidR="00B024BB" w:rsidRPr="00831B71">
        <w:rPr>
          <w:rFonts w:ascii="Times New Roman" w:eastAsia="Calibri" w:hAnsi="Times New Roman" w:cs="Times New Roman"/>
          <w:sz w:val="24"/>
          <w:szCs w:val="24"/>
          <w:lang w:val="en-US"/>
        </w:rPr>
        <w:t>I</w:t>
      </w:r>
      <w:r w:rsidR="00E628CF" w:rsidRPr="00831B71">
        <w:rPr>
          <w:rFonts w:ascii="Times New Roman" w:eastAsia="Calibri" w:hAnsi="Times New Roman" w:cs="Times New Roman"/>
          <w:sz w:val="24"/>
          <w:szCs w:val="24"/>
        </w:rPr>
        <w:t>ndonesia.</w:t>
      </w:r>
    </w:p>
    <w:p w:rsidR="00FF452C" w:rsidRPr="00831B71" w:rsidRDefault="00E628CF" w:rsidP="00AB5E26">
      <w:pPr>
        <w:spacing w:after="0" w:line="480" w:lineRule="auto"/>
        <w:ind w:firstLine="567"/>
        <w:contextualSpacing/>
        <w:jc w:val="both"/>
        <w:rPr>
          <w:rFonts w:ascii="Times New Roman" w:eastAsia="Calibri" w:hAnsi="Times New Roman" w:cs="Times New Roman"/>
          <w:sz w:val="24"/>
          <w:szCs w:val="24"/>
        </w:rPr>
      </w:pPr>
      <w:r w:rsidRPr="00831B71">
        <w:rPr>
          <w:rFonts w:ascii="Times New Roman" w:hAnsi="Times New Roman" w:cs="Times New Roman"/>
          <w:sz w:val="24"/>
          <w:szCs w:val="24"/>
        </w:rPr>
        <w:t xml:space="preserve">Menurut Mulyasa </w:t>
      </w:r>
      <w:r w:rsidR="00466E9D" w:rsidRPr="00831B71">
        <w:rPr>
          <w:rFonts w:ascii="Times New Roman" w:hAnsi="Times New Roman" w:cs="Times New Roman"/>
          <w:sz w:val="24"/>
          <w:szCs w:val="24"/>
        </w:rPr>
        <w:t xml:space="preserve">(2006: 20-21), </w:t>
      </w:r>
      <w:hyperlink r:id="rId9" w:history="1">
        <w:r w:rsidRPr="00831B71">
          <w:rPr>
            <w:rStyle w:val="Hyperlink"/>
            <w:rFonts w:ascii="Times New Roman" w:hAnsi="Times New Roman" w:cs="Times New Roman"/>
            <w:bCs/>
            <w:color w:val="auto"/>
            <w:sz w:val="24"/>
            <w:szCs w:val="24"/>
            <w:u w:val="none"/>
          </w:rPr>
          <w:t>KTSP</w:t>
        </w:r>
      </w:hyperlink>
      <w:r w:rsidRPr="00831B71">
        <w:rPr>
          <w:rFonts w:ascii="Times New Roman" w:hAnsi="Times New Roman" w:cs="Times New Roman"/>
          <w:sz w:val="24"/>
          <w:szCs w:val="24"/>
        </w:rPr>
        <w:t xml:space="preserve"> adalah suatu ide tentang pengembangan kurikulum yang dileta</w:t>
      </w:r>
      <w:r w:rsidR="00DC4CF0" w:rsidRPr="00831B71">
        <w:rPr>
          <w:rFonts w:ascii="Times New Roman" w:hAnsi="Times New Roman" w:cs="Times New Roman"/>
          <w:sz w:val="24"/>
          <w:szCs w:val="24"/>
        </w:rPr>
        <w:t>k</w:t>
      </w:r>
      <w:r w:rsidRPr="00831B71">
        <w:rPr>
          <w:rFonts w:ascii="Times New Roman" w:hAnsi="Times New Roman" w:cs="Times New Roman"/>
          <w:sz w:val="24"/>
          <w:szCs w:val="24"/>
        </w:rPr>
        <w:t>kan pada posisi yang paling dekat dengan pembelajaran yakni sekolah dan satuan pendidikan.</w:t>
      </w:r>
    </w:p>
    <w:p w:rsidR="00CF5893" w:rsidRDefault="002F0E58"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 xml:space="preserve">Standar kompetensi Mata Pelajaran Bahasa Indonesia merupakan kerangka tentang standar kompetensi mata pelajaran bahasa Indonesia yang harus diketahui, dilakukan, dimahirkan oleh siswa pada setiap tingkatan. Kerangka ini disajikan dalam lima komponen, yaitu standar </w:t>
      </w:r>
      <w:r w:rsidR="00565196" w:rsidRPr="00831B71">
        <w:rPr>
          <w:rFonts w:ascii="Times New Roman" w:eastAsia="Calibri" w:hAnsi="Times New Roman" w:cs="Times New Roman"/>
          <w:sz w:val="24"/>
          <w:szCs w:val="24"/>
        </w:rPr>
        <w:t>kompetensi, kompetensi dasar, hasil belajar, indikator, dan materi pokok.</w:t>
      </w:r>
    </w:p>
    <w:p w:rsidR="00FF452C" w:rsidRPr="00831B71" w:rsidRDefault="00565196" w:rsidP="00AB5E26">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Standar kompetensi merupakan ukuran kemampuan minimal yang mencakup pengetahuan, keterampilan dan sikap yang harus dicapai, dikatahui, dan mahir dilakukan oleh peserta didik pada setiap tingkatan dari suatu materi yang diajarkan.</w:t>
      </w:r>
    </w:p>
    <w:p w:rsidR="00B54922" w:rsidRPr="00831B71" w:rsidRDefault="00B024BB"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lang w:val="en-US"/>
        </w:rPr>
        <w:t>S</w:t>
      </w:r>
      <w:r w:rsidRPr="00831B71">
        <w:rPr>
          <w:rFonts w:ascii="Times New Roman" w:eastAsia="Calibri" w:hAnsi="Times New Roman" w:cs="Times New Roman"/>
          <w:sz w:val="24"/>
          <w:szCs w:val="24"/>
        </w:rPr>
        <w:t xml:space="preserve">tandar </w:t>
      </w:r>
      <w:r w:rsidRPr="00831B71">
        <w:rPr>
          <w:rFonts w:ascii="Times New Roman" w:eastAsia="Calibri" w:hAnsi="Times New Roman" w:cs="Times New Roman"/>
          <w:sz w:val="24"/>
          <w:szCs w:val="24"/>
          <w:lang w:val="en-US"/>
        </w:rPr>
        <w:t>K</w:t>
      </w:r>
      <w:r w:rsidR="00E628CF" w:rsidRPr="00831B71">
        <w:rPr>
          <w:rFonts w:ascii="Times New Roman" w:eastAsia="Calibri" w:hAnsi="Times New Roman" w:cs="Times New Roman"/>
          <w:sz w:val="24"/>
          <w:szCs w:val="24"/>
        </w:rPr>
        <w:t>ompetensi yang sesuai dengan penelitian</w:t>
      </w:r>
      <w:r w:rsidRPr="00831B71">
        <w:rPr>
          <w:rFonts w:ascii="Times New Roman" w:eastAsia="Calibri" w:hAnsi="Times New Roman" w:cs="Times New Roman"/>
          <w:sz w:val="24"/>
          <w:szCs w:val="24"/>
        </w:rPr>
        <w:t xml:space="preserve"> ini bersumber dari KTSP bahasa</w:t>
      </w:r>
      <w:r w:rsidRPr="00831B71">
        <w:rPr>
          <w:rFonts w:ascii="Times New Roman" w:eastAsia="Calibri" w:hAnsi="Times New Roman" w:cs="Times New Roman"/>
          <w:sz w:val="24"/>
          <w:szCs w:val="24"/>
          <w:lang w:val="en-US"/>
        </w:rPr>
        <w:t xml:space="preserve"> I</w:t>
      </w:r>
      <w:r w:rsidR="00E628CF" w:rsidRPr="00831B71">
        <w:rPr>
          <w:rFonts w:ascii="Times New Roman" w:eastAsia="Calibri" w:hAnsi="Times New Roman" w:cs="Times New Roman"/>
          <w:sz w:val="24"/>
          <w:szCs w:val="24"/>
        </w:rPr>
        <w:t>ndonesia yaitu</w:t>
      </w:r>
      <w:r w:rsidRPr="00831B71">
        <w:rPr>
          <w:rFonts w:ascii="Times New Roman" w:eastAsia="Calibri" w:hAnsi="Times New Roman" w:cs="Times New Roman"/>
          <w:sz w:val="24"/>
          <w:szCs w:val="24"/>
          <w:lang w:val="en-US"/>
        </w:rPr>
        <w:t>:</w:t>
      </w:r>
      <w:r w:rsidR="00E628CF" w:rsidRPr="00831B71">
        <w:rPr>
          <w:rFonts w:ascii="Times New Roman" w:eastAsia="Calibri" w:hAnsi="Times New Roman" w:cs="Times New Roman"/>
          <w:sz w:val="24"/>
          <w:szCs w:val="24"/>
        </w:rPr>
        <w:t xml:space="preserve"> 3. Memahami teks agak panjang </w:t>
      </w:r>
      <w:proofErr w:type="gramStart"/>
      <w:r w:rsidR="00E628CF" w:rsidRPr="00831B71">
        <w:rPr>
          <w:rFonts w:ascii="Times New Roman" w:eastAsia="Calibri" w:hAnsi="Times New Roman" w:cs="Times New Roman"/>
          <w:sz w:val="24"/>
          <w:szCs w:val="24"/>
        </w:rPr>
        <w:t>( 150</w:t>
      </w:r>
      <w:proofErr w:type="gramEnd"/>
      <w:r w:rsidR="00E628CF" w:rsidRPr="00831B71">
        <w:rPr>
          <w:rFonts w:ascii="Times New Roman" w:eastAsia="Calibri" w:hAnsi="Times New Roman" w:cs="Times New Roman"/>
          <w:sz w:val="24"/>
          <w:szCs w:val="24"/>
        </w:rPr>
        <w:t>-200).</w:t>
      </w:r>
    </w:p>
    <w:p w:rsidR="00565196" w:rsidRDefault="00565196" w:rsidP="00AB5E26">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Jadi kesimpulan dari SK adalah merupakan kerangka yang menjelaskan dasar pengembangan program pembelajaran yang terstruktur</w:t>
      </w:r>
      <w:r w:rsidR="004C3A3D" w:rsidRPr="00831B71">
        <w:rPr>
          <w:rFonts w:ascii="Times New Roman" w:eastAsia="Calibri" w:hAnsi="Times New Roman" w:cs="Times New Roman"/>
          <w:sz w:val="24"/>
          <w:szCs w:val="24"/>
        </w:rPr>
        <w:t>.</w:t>
      </w:r>
    </w:p>
    <w:p w:rsidR="00E95264" w:rsidRPr="00831B71" w:rsidRDefault="00E95264" w:rsidP="00AB5E26">
      <w:pPr>
        <w:spacing w:after="0" w:line="480" w:lineRule="auto"/>
        <w:ind w:firstLine="567"/>
        <w:jc w:val="both"/>
        <w:rPr>
          <w:rFonts w:ascii="Times New Roman" w:eastAsia="Calibri" w:hAnsi="Times New Roman" w:cs="Times New Roman"/>
          <w:sz w:val="24"/>
          <w:szCs w:val="24"/>
        </w:rPr>
      </w:pPr>
    </w:p>
    <w:p w:rsidR="00145EBD" w:rsidRPr="00831B71" w:rsidRDefault="00145EBD" w:rsidP="00831B71">
      <w:pPr>
        <w:spacing w:after="200" w:line="480" w:lineRule="auto"/>
        <w:ind w:right="-1"/>
        <w:jc w:val="both"/>
        <w:rPr>
          <w:rFonts w:ascii="Times New Roman" w:eastAsia="Calibri" w:hAnsi="Times New Roman" w:cs="Times New Roman"/>
          <w:b/>
          <w:sz w:val="24"/>
          <w:szCs w:val="24"/>
        </w:rPr>
      </w:pPr>
      <w:r w:rsidRPr="00831B71">
        <w:rPr>
          <w:rFonts w:ascii="Times New Roman" w:eastAsia="Calibri" w:hAnsi="Times New Roman" w:cs="Times New Roman"/>
          <w:b/>
          <w:sz w:val="24"/>
          <w:szCs w:val="24"/>
        </w:rPr>
        <w:lastRenderedPageBreak/>
        <w:t>2.1.2 Kompetensi Dasar</w:t>
      </w:r>
    </w:p>
    <w:p w:rsidR="00FF452C" w:rsidRPr="00831B71" w:rsidRDefault="00145EBD" w:rsidP="00AB5E26">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 xml:space="preserve">Kompetensi dasar adalah gambaran umum tentang apa yang </w:t>
      </w:r>
      <w:r w:rsidR="004C3A3D" w:rsidRPr="00831B71">
        <w:rPr>
          <w:rFonts w:ascii="Times New Roman" w:eastAsia="Calibri" w:hAnsi="Times New Roman" w:cs="Times New Roman"/>
          <w:sz w:val="24"/>
          <w:szCs w:val="24"/>
        </w:rPr>
        <w:t>didapat siswa dan menentukan hal</w:t>
      </w:r>
      <w:r w:rsidRPr="00831B71">
        <w:rPr>
          <w:rFonts w:ascii="Times New Roman" w:eastAsia="Calibri" w:hAnsi="Times New Roman" w:cs="Times New Roman"/>
          <w:sz w:val="24"/>
          <w:szCs w:val="24"/>
        </w:rPr>
        <w:t xml:space="preserve"> yang harus dilakukan oleh sisw</w:t>
      </w:r>
      <w:r w:rsidR="004C3A3D" w:rsidRPr="00831B71">
        <w:rPr>
          <w:rFonts w:ascii="Times New Roman" w:eastAsia="Calibri" w:hAnsi="Times New Roman" w:cs="Times New Roman"/>
          <w:sz w:val="24"/>
          <w:szCs w:val="24"/>
        </w:rPr>
        <w:t>a. Kompetensi dasar ini menitik</w:t>
      </w:r>
      <w:r w:rsidRPr="00831B71">
        <w:rPr>
          <w:rFonts w:ascii="Times New Roman" w:eastAsia="Calibri" w:hAnsi="Times New Roman" w:cs="Times New Roman"/>
          <w:sz w:val="24"/>
          <w:szCs w:val="24"/>
        </w:rPr>
        <w:t>beratkan pada keaktifan siswa dalam memyerap informasi berupa pengetahuan, gagasan, pendapat, pesan</w:t>
      </w:r>
      <w:r w:rsidR="004C3A3D" w:rsidRPr="00831B71">
        <w:rPr>
          <w:rFonts w:ascii="Times New Roman" w:eastAsia="Calibri" w:hAnsi="Times New Roman" w:cs="Times New Roman"/>
          <w:sz w:val="24"/>
          <w:szCs w:val="24"/>
        </w:rPr>
        <w:t>,</w:t>
      </w:r>
      <w:r w:rsidR="00FF452C" w:rsidRPr="00831B71">
        <w:rPr>
          <w:rFonts w:ascii="Times New Roman" w:eastAsia="Calibri" w:hAnsi="Times New Roman" w:cs="Times New Roman"/>
          <w:sz w:val="24"/>
          <w:szCs w:val="24"/>
        </w:rPr>
        <w:t xml:space="preserve"> dan perasaan untuk</w:t>
      </w:r>
      <w:r w:rsidRPr="00831B71">
        <w:rPr>
          <w:rFonts w:ascii="Times New Roman" w:eastAsia="Calibri" w:hAnsi="Times New Roman" w:cs="Times New Roman"/>
          <w:sz w:val="24"/>
          <w:szCs w:val="24"/>
        </w:rPr>
        <w:t xml:space="preserve"> memanfaatkan dalam berbagai kemampuan.</w:t>
      </w:r>
    </w:p>
    <w:p w:rsidR="00FF452C" w:rsidRPr="00831B71" w:rsidRDefault="00E628CF"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Mulyas</w:t>
      </w:r>
      <w:r w:rsidR="00980126" w:rsidRPr="00831B71">
        <w:rPr>
          <w:rFonts w:ascii="Times New Roman" w:eastAsia="Calibri" w:hAnsi="Times New Roman" w:cs="Times New Roman"/>
          <w:sz w:val="24"/>
          <w:szCs w:val="24"/>
        </w:rPr>
        <w:t>a (2011: 139) mengatakan bahwa Kompetensis D</w:t>
      </w:r>
      <w:r w:rsidRPr="00831B71">
        <w:rPr>
          <w:rFonts w:ascii="Times New Roman" w:eastAsia="Calibri" w:hAnsi="Times New Roman" w:cs="Times New Roman"/>
          <w:sz w:val="24"/>
          <w:szCs w:val="24"/>
        </w:rPr>
        <w:t>asar adalah sejumlah kemampuan yang harus dikuasai peserta didik dalam mata pelajaran tertentu sebagai rujukan penyusunan indikator kompetensi.</w:t>
      </w:r>
      <w:r w:rsidR="00980126" w:rsidRPr="00831B71">
        <w:rPr>
          <w:rFonts w:ascii="Times New Roman" w:eastAsia="Calibri" w:hAnsi="Times New Roman" w:cs="Times New Roman"/>
          <w:sz w:val="24"/>
          <w:szCs w:val="24"/>
        </w:rPr>
        <w:t xml:space="preserve"> </w:t>
      </w:r>
      <w:r w:rsidRPr="00831B71">
        <w:rPr>
          <w:rFonts w:ascii="Times New Roman" w:eastAsia="Calibri" w:hAnsi="Times New Roman" w:cs="Times New Roman"/>
          <w:sz w:val="24"/>
          <w:szCs w:val="24"/>
        </w:rPr>
        <w:t>Adapun kompetensi dasar yang diambil dalam penelitian ini yang bersumber dari KTSP bahasa indonesia adalah 3.1 Menemukan pikiran pokok teks agak panjang (150-200) dengan cara membaca) dengan cara membaca sekilas.</w:t>
      </w:r>
    </w:p>
    <w:p w:rsidR="004C3A3D" w:rsidRPr="00831B71" w:rsidRDefault="004C3A3D"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Kompetensi dasar adalah pengetahuan, keterampilan dan sikap minimal yang harus dikuasai oleh peserta didik dalam penguasaan materi pelajaran yang diberikan dalam kelas pada jenjang pendidikan tertentu.</w:t>
      </w:r>
    </w:p>
    <w:p w:rsidR="00CF5893" w:rsidRDefault="004C3A3D"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 xml:space="preserve">Kompetensi dasar adalah kemampuan untuk mencapai kompetensi inti yang harus diperoleh </w:t>
      </w:r>
      <w:r w:rsidR="004505D8" w:rsidRPr="00831B71">
        <w:rPr>
          <w:rFonts w:ascii="Times New Roman" w:eastAsia="Calibri" w:hAnsi="Times New Roman" w:cs="Times New Roman"/>
          <w:sz w:val="24"/>
          <w:szCs w:val="24"/>
        </w:rPr>
        <w:t>oleh peserta didik melalui pembelajaran.</w:t>
      </w:r>
    </w:p>
    <w:p w:rsidR="00145EBD" w:rsidRPr="00831B71" w:rsidRDefault="00145EBD" w:rsidP="00CF5893">
      <w:pPr>
        <w:spacing w:after="0" w:line="480" w:lineRule="auto"/>
        <w:ind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 xml:space="preserve">Berdasarkan uraian dapat disimpulkan bahwa kompetensi dasar adalah kemampuan yang harus dimiliki oleh siswa dalam satu mata pelajaran tertentu dan dapat dijadikan acuan oleh guru dalam pembuatan indikator, pengembangan materi pokok, dan kegiatan pembelajaran. Dalam hal ini pembelajaran menemukan pikiran pokok teks </w:t>
      </w:r>
      <w:r w:rsidR="00437014" w:rsidRPr="00831B71">
        <w:rPr>
          <w:rFonts w:ascii="Times New Roman" w:eastAsia="Calibri" w:hAnsi="Times New Roman" w:cs="Times New Roman"/>
          <w:sz w:val="24"/>
          <w:szCs w:val="24"/>
        </w:rPr>
        <w:t xml:space="preserve"> yang dituturkan merupakan suatu kegiatan pembelajaran yang terdapat dalam kompetensi dasar.</w:t>
      </w:r>
    </w:p>
    <w:p w:rsidR="0067286A" w:rsidRPr="00831B71" w:rsidRDefault="00980126" w:rsidP="00AB5E26">
      <w:pPr>
        <w:pStyle w:val="ListParagraph"/>
        <w:numPr>
          <w:ilvl w:val="1"/>
          <w:numId w:val="22"/>
        </w:numPr>
        <w:spacing w:after="0" w:line="480" w:lineRule="auto"/>
        <w:ind w:left="357" w:right="170" w:hanging="357"/>
        <w:jc w:val="both"/>
        <w:rPr>
          <w:rFonts w:ascii="Times New Roman" w:eastAsia="Calibri" w:hAnsi="Times New Roman" w:cs="Times New Roman"/>
          <w:b/>
          <w:sz w:val="24"/>
          <w:szCs w:val="24"/>
          <w:lang w:val="en-US"/>
        </w:rPr>
      </w:pPr>
      <w:r w:rsidRPr="00831B71">
        <w:rPr>
          <w:rFonts w:ascii="Times New Roman" w:eastAsia="Calibri" w:hAnsi="Times New Roman" w:cs="Times New Roman"/>
          <w:b/>
          <w:sz w:val="24"/>
          <w:szCs w:val="24"/>
        </w:rPr>
        <w:lastRenderedPageBreak/>
        <w:t>Kerja Sama</w:t>
      </w:r>
    </w:p>
    <w:p w:rsidR="0067286A" w:rsidRPr="00831B71" w:rsidRDefault="00307F65" w:rsidP="00831B71">
      <w:pPr>
        <w:pStyle w:val="ListParagraph"/>
        <w:numPr>
          <w:ilvl w:val="2"/>
          <w:numId w:val="22"/>
        </w:numPr>
        <w:tabs>
          <w:tab w:val="left" w:pos="284"/>
        </w:tabs>
        <w:spacing w:after="200" w:line="480" w:lineRule="auto"/>
        <w:ind w:left="567" w:right="170" w:hanging="567"/>
        <w:jc w:val="both"/>
        <w:rPr>
          <w:rFonts w:ascii="Times New Roman" w:eastAsia="Calibri" w:hAnsi="Times New Roman" w:cs="Times New Roman"/>
          <w:b/>
          <w:sz w:val="24"/>
          <w:szCs w:val="24"/>
        </w:rPr>
      </w:pPr>
      <w:r w:rsidRPr="00831B71">
        <w:rPr>
          <w:rFonts w:ascii="Times New Roman" w:eastAsia="Calibri" w:hAnsi="Times New Roman" w:cs="Times New Roman"/>
          <w:b/>
          <w:sz w:val="24"/>
          <w:szCs w:val="24"/>
        </w:rPr>
        <w:t>Pengertian</w:t>
      </w:r>
      <w:r w:rsidR="00464CC7" w:rsidRPr="00831B71">
        <w:rPr>
          <w:rFonts w:ascii="Times New Roman" w:eastAsia="Calibri" w:hAnsi="Times New Roman" w:cs="Times New Roman"/>
          <w:b/>
          <w:sz w:val="24"/>
          <w:szCs w:val="24"/>
        </w:rPr>
        <w:t xml:space="preserve"> Kerja</w:t>
      </w:r>
      <w:r w:rsidR="00980126" w:rsidRPr="00831B71">
        <w:rPr>
          <w:rFonts w:ascii="Times New Roman" w:eastAsia="Calibri" w:hAnsi="Times New Roman" w:cs="Times New Roman"/>
          <w:b/>
          <w:sz w:val="24"/>
          <w:szCs w:val="24"/>
        </w:rPr>
        <w:t xml:space="preserve"> </w:t>
      </w:r>
      <w:r w:rsidR="00E628CF" w:rsidRPr="00831B71">
        <w:rPr>
          <w:rFonts w:ascii="Times New Roman" w:eastAsia="Calibri" w:hAnsi="Times New Roman" w:cs="Times New Roman"/>
          <w:b/>
          <w:sz w:val="24"/>
          <w:szCs w:val="24"/>
        </w:rPr>
        <w:t>sama</w:t>
      </w:r>
    </w:p>
    <w:p w:rsidR="00437014" w:rsidRPr="00831B71" w:rsidRDefault="00FF452C" w:rsidP="00AB5E26">
      <w:pPr>
        <w:pStyle w:val="ListParagraph"/>
        <w:tabs>
          <w:tab w:val="left" w:pos="284"/>
        </w:tabs>
        <w:spacing w:after="0" w:line="480" w:lineRule="auto"/>
        <w:ind w:left="0" w:right="170" w:firstLine="567"/>
        <w:jc w:val="both"/>
        <w:rPr>
          <w:rFonts w:ascii="Times New Roman" w:eastAsia="Calibri" w:hAnsi="Times New Roman" w:cs="Times New Roman"/>
          <w:sz w:val="24"/>
          <w:szCs w:val="24"/>
        </w:rPr>
      </w:pPr>
      <w:r w:rsidRPr="00831B71">
        <w:rPr>
          <w:rFonts w:ascii="Times New Roman" w:eastAsia="Calibri" w:hAnsi="Times New Roman" w:cs="Times New Roman"/>
          <w:sz w:val="24"/>
          <w:szCs w:val="24"/>
        </w:rPr>
        <w:tab/>
        <w:t>K</w:t>
      </w:r>
      <w:r w:rsidR="00437014" w:rsidRPr="00831B71">
        <w:rPr>
          <w:rFonts w:ascii="Times New Roman" w:eastAsia="Calibri" w:hAnsi="Times New Roman" w:cs="Times New Roman"/>
          <w:sz w:val="24"/>
          <w:szCs w:val="24"/>
        </w:rPr>
        <w:t>erja sama ad</w:t>
      </w:r>
      <w:r w:rsidRPr="00831B71">
        <w:rPr>
          <w:rFonts w:ascii="Times New Roman" w:eastAsia="Calibri" w:hAnsi="Times New Roman" w:cs="Times New Roman"/>
          <w:sz w:val="24"/>
          <w:szCs w:val="24"/>
        </w:rPr>
        <w:t>alah kegiatan untuk menjalin interaksi</w:t>
      </w:r>
      <w:r w:rsidR="00437014" w:rsidRPr="00831B71">
        <w:rPr>
          <w:rFonts w:ascii="Times New Roman" w:eastAsia="Calibri" w:hAnsi="Times New Roman" w:cs="Times New Roman"/>
          <w:sz w:val="24"/>
          <w:szCs w:val="24"/>
        </w:rPr>
        <w:t xml:space="preserve"> dengan orang lain secara kooperatif dan menjadi bagian dari kelompok. Bukan bekerja secara berpisah atau saling berkompetensi. Kompetensi kerja sama meneka</w:t>
      </w:r>
      <w:r w:rsidR="00DC4CF0" w:rsidRPr="00831B71">
        <w:rPr>
          <w:rFonts w:ascii="Times New Roman" w:eastAsia="Calibri" w:hAnsi="Times New Roman" w:cs="Times New Roman"/>
          <w:sz w:val="24"/>
          <w:szCs w:val="24"/>
        </w:rPr>
        <w:t>n</w:t>
      </w:r>
      <w:r w:rsidR="00437014" w:rsidRPr="00831B71">
        <w:rPr>
          <w:rFonts w:ascii="Times New Roman" w:eastAsia="Calibri" w:hAnsi="Times New Roman" w:cs="Times New Roman"/>
          <w:sz w:val="24"/>
          <w:szCs w:val="24"/>
        </w:rPr>
        <w:t>kan peran sebagai anggota kelompok, bukan sebagai pemimpin. Kelompok di</w:t>
      </w:r>
      <w:r w:rsidR="00DC4CF0" w:rsidRPr="00831B71">
        <w:rPr>
          <w:rFonts w:ascii="Times New Roman" w:eastAsia="Calibri" w:hAnsi="Times New Roman" w:cs="Times New Roman"/>
          <w:sz w:val="24"/>
          <w:szCs w:val="24"/>
        </w:rPr>
        <w:t xml:space="preserve"> </w:t>
      </w:r>
      <w:r w:rsidR="00437014" w:rsidRPr="00831B71">
        <w:rPr>
          <w:rFonts w:ascii="Times New Roman" w:eastAsia="Calibri" w:hAnsi="Times New Roman" w:cs="Times New Roman"/>
          <w:sz w:val="24"/>
          <w:szCs w:val="24"/>
        </w:rPr>
        <w:t>sini dalam arti luas, yaitu sekelompok individu yang menyelesaikan suatu tugas atau proses.</w:t>
      </w:r>
    </w:p>
    <w:p w:rsidR="00B54922" w:rsidRPr="00831B71" w:rsidRDefault="00B54922" w:rsidP="00831B71">
      <w:pPr>
        <w:pStyle w:val="ListParagraph"/>
        <w:tabs>
          <w:tab w:val="left" w:pos="567"/>
          <w:tab w:val="left" w:pos="2694"/>
        </w:tabs>
        <w:spacing w:after="200" w:line="480" w:lineRule="auto"/>
        <w:ind w:left="0" w:right="170" w:firstLine="284"/>
        <w:jc w:val="both"/>
        <w:rPr>
          <w:rFonts w:ascii="Times New Roman" w:eastAsia="Calibri" w:hAnsi="Times New Roman" w:cs="Times New Roman"/>
          <w:sz w:val="24"/>
          <w:szCs w:val="24"/>
        </w:rPr>
      </w:pPr>
      <w:r w:rsidRPr="00831B71">
        <w:rPr>
          <w:rFonts w:ascii="Times New Roman" w:eastAsia="Times New Roman" w:hAnsi="Times New Roman" w:cs="Times New Roman"/>
          <w:sz w:val="24"/>
          <w:szCs w:val="24"/>
          <w:lang w:eastAsia="id-ID"/>
        </w:rPr>
        <w:tab/>
      </w:r>
      <w:r w:rsidR="009D002C" w:rsidRPr="00831B71">
        <w:rPr>
          <w:rFonts w:ascii="Times New Roman" w:eastAsia="Times New Roman" w:hAnsi="Times New Roman" w:cs="Times New Roman"/>
          <w:sz w:val="24"/>
          <w:szCs w:val="24"/>
          <w:lang w:eastAsia="id-ID"/>
        </w:rPr>
        <w:t xml:space="preserve">Menurut </w:t>
      </w:r>
      <w:r w:rsidR="00437014" w:rsidRPr="00831B71">
        <w:rPr>
          <w:rFonts w:ascii="Times New Roman" w:eastAsia="Times New Roman" w:hAnsi="Times New Roman" w:cs="Times New Roman"/>
          <w:sz w:val="24"/>
          <w:szCs w:val="24"/>
          <w:lang w:eastAsia="id-ID"/>
        </w:rPr>
        <w:t>Sunart</w:t>
      </w:r>
      <w:r w:rsidR="009F700F" w:rsidRPr="00831B71">
        <w:rPr>
          <w:rFonts w:ascii="Times New Roman" w:eastAsia="Times New Roman" w:hAnsi="Times New Roman" w:cs="Times New Roman"/>
          <w:sz w:val="24"/>
          <w:szCs w:val="24"/>
          <w:lang w:eastAsia="id-ID"/>
        </w:rPr>
        <w:t>o (2000:22)</w:t>
      </w:r>
      <w:r w:rsidR="00FF452C" w:rsidRPr="00831B71">
        <w:rPr>
          <w:rFonts w:ascii="Times New Roman" w:eastAsia="Times New Roman" w:hAnsi="Times New Roman" w:cs="Times New Roman"/>
          <w:sz w:val="24"/>
          <w:szCs w:val="24"/>
          <w:lang w:eastAsia="id-ID"/>
        </w:rPr>
        <w:t>,</w:t>
      </w:r>
      <w:r w:rsidR="000D1F65" w:rsidRPr="00831B71">
        <w:rPr>
          <w:rFonts w:ascii="Times New Roman" w:eastAsia="Times New Roman" w:hAnsi="Times New Roman" w:cs="Times New Roman"/>
          <w:sz w:val="24"/>
          <w:szCs w:val="24"/>
          <w:lang w:eastAsia="id-ID"/>
        </w:rPr>
        <w:t>”k</w:t>
      </w:r>
      <w:r w:rsidR="003770A3" w:rsidRPr="00831B71">
        <w:rPr>
          <w:rFonts w:ascii="Times New Roman" w:eastAsia="Times New Roman" w:hAnsi="Times New Roman" w:cs="Times New Roman"/>
          <w:color w:val="000000"/>
          <w:sz w:val="24"/>
          <w:szCs w:val="24"/>
          <w:lang w:val="en-US" w:eastAsia="id-ID"/>
        </w:rPr>
        <w:t>erja sama adalah adanya keterlibatan secara pribadi di</w:t>
      </w:r>
      <w:r w:rsidR="003777B4" w:rsidRPr="00831B71">
        <w:rPr>
          <w:rFonts w:ascii="Times New Roman" w:eastAsia="Times New Roman" w:hAnsi="Times New Roman" w:cs="Times New Roman"/>
          <w:color w:val="000000"/>
          <w:sz w:val="24"/>
          <w:szCs w:val="24"/>
          <w:lang w:eastAsia="id-ID"/>
        </w:rPr>
        <w:t xml:space="preserve"> </w:t>
      </w:r>
      <w:r w:rsidR="003770A3" w:rsidRPr="00831B71">
        <w:rPr>
          <w:rFonts w:ascii="Times New Roman" w:eastAsia="Times New Roman" w:hAnsi="Times New Roman" w:cs="Times New Roman"/>
          <w:color w:val="000000"/>
          <w:sz w:val="24"/>
          <w:szCs w:val="24"/>
          <w:lang w:val="en-US" w:eastAsia="id-ID"/>
        </w:rPr>
        <w:t>antara kedua  belah pihak demi tercapainya penyelesian masalah yang dihadapi secara</w:t>
      </w:r>
      <w:r w:rsidR="009F700F" w:rsidRPr="00831B71">
        <w:rPr>
          <w:rFonts w:ascii="Times New Roman" w:eastAsia="Times New Roman" w:hAnsi="Times New Roman" w:cs="Times New Roman"/>
          <w:color w:val="000000"/>
          <w:sz w:val="24"/>
          <w:szCs w:val="24"/>
          <w:lang w:val="en-US" w:eastAsia="id-ID"/>
        </w:rPr>
        <w:t xml:space="preserve"> optimal</w:t>
      </w:r>
      <w:r w:rsidR="009D002C" w:rsidRPr="00831B71">
        <w:rPr>
          <w:rFonts w:ascii="Times New Roman" w:eastAsia="Times New Roman" w:hAnsi="Times New Roman" w:cs="Times New Roman"/>
          <w:color w:val="000000"/>
          <w:sz w:val="24"/>
          <w:szCs w:val="24"/>
          <w:lang w:eastAsia="id-ID"/>
        </w:rPr>
        <w:t>”. Kompetensi kerja sama menekankan peran sebagai anggota kelompok, bukan sebagai penonto. Kelompok disini dalam arti luas, yaitu sekelompok individu yang menyelesaikan satu tugas atau proses.</w:t>
      </w:r>
    </w:p>
    <w:p w:rsidR="000C5E94" w:rsidRPr="00831B71" w:rsidRDefault="00E628CF" w:rsidP="00831B71">
      <w:pPr>
        <w:pStyle w:val="ListParagraph"/>
        <w:spacing w:after="200" w:line="480" w:lineRule="auto"/>
        <w:ind w:left="0" w:right="-1" w:firstLine="720"/>
        <w:jc w:val="both"/>
        <w:rPr>
          <w:rFonts w:ascii="Times New Roman" w:eastAsia="Calibri" w:hAnsi="Times New Roman" w:cs="Times New Roman"/>
          <w:sz w:val="24"/>
          <w:szCs w:val="24"/>
          <w:lang w:val="en-US"/>
        </w:rPr>
      </w:pPr>
      <w:r w:rsidRPr="00831B71">
        <w:rPr>
          <w:rFonts w:ascii="Times New Roman" w:eastAsia="Calibri" w:hAnsi="Times New Roman" w:cs="Times New Roman"/>
          <w:sz w:val="24"/>
          <w:szCs w:val="24"/>
        </w:rPr>
        <w:t>Menurut Zainudin (2013:1), kerja</w:t>
      </w:r>
      <w:r w:rsidR="009F700F" w:rsidRPr="00831B71">
        <w:rPr>
          <w:rFonts w:ascii="Times New Roman" w:eastAsia="Calibri" w:hAnsi="Times New Roman" w:cs="Times New Roman"/>
          <w:sz w:val="24"/>
          <w:szCs w:val="24"/>
        </w:rPr>
        <w:t xml:space="preserve"> </w:t>
      </w:r>
      <w:r w:rsidR="00FF452C" w:rsidRPr="00831B71">
        <w:rPr>
          <w:rFonts w:ascii="Times New Roman" w:eastAsia="Calibri" w:hAnsi="Times New Roman" w:cs="Times New Roman"/>
          <w:sz w:val="24"/>
          <w:szCs w:val="24"/>
        </w:rPr>
        <w:t>sama merupakan k</w:t>
      </w:r>
      <w:r w:rsidRPr="00831B71">
        <w:rPr>
          <w:rFonts w:ascii="Times New Roman" w:eastAsia="Calibri" w:hAnsi="Times New Roman" w:cs="Times New Roman"/>
          <w:sz w:val="24"/>
          <w:szCs w:val="24"/>
        </w:rPr>
        <w:t>epedulian satu orang atau satu</w:t>
      </w:r>
      <w:r w:rsidR="009F700F" w:rsidRPr="00831B71">
        <w:rPr>
          <w:rFonts w:ascii="Times New Roman" w:eastAsia="Calibri" w:hAnsi="Times New Roman" w:cs="Times New Roman"/>
          <w:sz w:val="24"/>
          <w:szCs w:val="24"/>
        </w:rPr>
        <w:t xml:space="preserve"> </w:t>
      </w:r>
      <w:r w:rsidRPr="00831B71">
        <w:rPr>
          <w:rFonts w:ascii="Times New Roman" w:eastAsia="Calibri" w:hAnsi="Times New Roman" w:cs="Times New Roman"/>
          <w:sz w:val="24"/>
          <w:szCs w:val="24"/>
        </w:rPr>
        <w:t xml:space="preserve">pihak dengan orang atau pihak lain yang tercermin dalam suatu kegiatan yang menguntungkan semua pihak dengan prinsip saling percaya, menghargai </w:t>
      </w:r>
      <w:r w:rsidR="003770A3" w:rsidRPr="00831B71">
        <w:rPr>
          <w:rFonts w:ascii="Times New Roman" w:eastAsia="Calibri" w:hAnsi="Times New Roman" w:cs="Times New Roman"/>
          <w:sz w:val="24"/>
          <w:szCs w:val="24"/>
        </w:rPr>
        <w:t>dan adanya norma yang mengatur</w:t>
      </w:r>
      <w:r w:rsidR="003770A3" w:rsidRPr="00831B71">
        <w:rPr>
          <w:rFonts w:ascii="Times New Roman" w:eastAsia="Calibri" w:hAnsi="Times New Roman" w:cs="Times New Roman"/>
          <w:sz w:val="24"/>
          <w:szCs w:val="24"/>
          <w:lang w:val="en-US"/>
        </w:rPr>
        <w:t>.</w:t>
      </w:r>
    </w:p>
    <w:p w:rsidR="009F700F" w:rsidRPr="00831B71" w:rsidRDefault="000C5E94" w:rsidP="00831B71">
      <w:pPr>
        <w:pStyle w:val="ListParagraph"/>
        <w:spacing w:after="200" w:line="480" w:lineRule="auto"/>
        <w:ind w:left="0" w:right="-1" w:firstLine="720"/>
        <w:jc w:val="both"/>
        <w:rPr>
          <w:rFonts w:ascii="Times New Roman" w:eastAsia="Calibri" w:hAnsi="Times New Roman" w:cs="Times New Roman"/>
          <w:sz w:val="24"/>
          <w:szCs w:val="24"/>
          <w:lang w:val="en-US"/>
        </w:rPr>
      </w:pPr>
      <w:r w:rsidRPr="00831B71">
        <w:rPr>
          <w:rFonts w:ascii="Times New Roman" w:eastAsia="Calibri" w:hAnsi="Times New Roman" w:cs="Times New Roman"/>
          <w:sz w:val="24"/>
          <w:szCs w:val="24"/>
        </w:rPr>
        <w:t xml:space="preserve">Menurut </w:t>
      </w:r>
      <w:r w:rsidR="009F700F" w:rsidRPr="00831B71">
        <w:rPr>
          <w:rFonts w:ascii="Times New Roman" w:eastAsia="Calibri" w:hAnsi="Times New Roman" w:cs="Times New Roman"/>
          <w:sz w:val="24"/>
          <w:szCs w:val="24"/>
        </w:rPr>
        <w:t xml:space="preserve">Saputra (2005:39), kerja sama adalah gejala saling mendekati untuk mengurus kepentingan bersama dan tujuan yang sama. Kerja sama dan pertentangan merupakan dua sifat yang dapat </w:t>
      </w:r>
      <w:r w:rsidR="003419AF" w:rsidRPr="00831B71">
        <w:rPr>
          <w:rFonts w:ascii="Times New Roman" w:eastAsia="Calibri" w:hAnsi="Times New Roman" w:cs="Times New Roman"/>
          <w:sz w:val="24"/>
          <w:szCs w:val="24"/>
        </w:rPr>
        <w:t>dijumpai dalam seluruh proses sosial/</w:t>
      </w:r>
      <w:r w:rsidR="009F700F" w:rsidRPr="00831B71">
        <w:rPr>
          <w:rFonts w:ascii="Times New Roman" w:eastAsia="Calibri" w:hAnsi="Times New Roman" w:cs="Times New Roman"/>
          <w:sz w:val="24"/>
          <w:szCs w:val="24"/>
        </w:rPr>
        <w:t xml:space="preserve">masyarakat, diantara seorang dengan orang lain, kelompok dengan </w:t>
      </w:r>
      <w:r w:rsidR="007B0AE6" w:rsidRPr="00831B71">
        <w:rPr>
          <w:rFonts w:ascii="Times New Roman" w:eastAsia="Calibri" w:hAnsi="Times New Roman" w:cs="Times New Roman"/>
          <w:sz w:val="24"/>
          <w:szCs w:val="24"/>
        </w:rPr>
        <w:t>kelompok, dan kelompok dengan seseorang.</w:t>
      </w:r>
    </w:p>
    <w:p w:rsidR="003770A3" w:rsidRPr="00831B71" w:rsidRDefault="003770A3" w:rsidP="00831B71">
      <w:pPr>
        <w:pStyle w:val="ListParagraph"/>
        <w:spacing w:after="200" w:line="480" w:lineRule="auto"/>
        <w:ind w:left="0" w:right="-1" w:firstLine="709"/>
        <w:jc w:val="both"/>
        <w:rPr>
          <w:rFonts w:ascii="Times New Roman" w:eastAsia="Calibri" w:hAnsi="Times New Roman" w:cs="Times New Roman"/>
          <w:sz w:val="24"/>
          <w:szCs w:val="24"/>
        </w:rPr>
      </w:pPr>
      <w:r w:rsidRPr="00831B71">
        <w:rPr>
          <w:rFonts w:ascii="Times New Roman" w:eastAsia="Calibri" w:hAnsi="Times New Roman" w:cs="Times New Roman"/>
          <w:sz w:val="24"/>
          <w:szCs w:val="24"/>
          <w:lang w:val="en-US"/>
        </w:rPr>
        <w:lastRenderedPageBreak/>
        <w:t xml:space="preserve">Berdasarkan pendapat para ahli dapat disimpulkan bahwa kerja </w:t>
      </w:r>
      <w:proofErr w:type="gramStart"/>
      <w:r w:rsidRPr="00831B71">
        <w:rPr>
          <w:rFonts w:ascii="Times New Roman" w:eastAsia="Calibri" w:hAnsi="Times New Roman" w:cs="Times New Roman"/>
          <w:sz w:val="24"/>
          <w:szCs w:val="24"/>
          <w:lang w:val="en-US"/>
        </w:rPr>
        <w:t>sama</w:t>
      </w:r>
      <w:proofErr w:type="gramEnd"/>
      <w:r w:rsidRPr="00831B71">
        <w:rPr>
          <w:rFonts w:ascii="Times New Roman" w:eastAsia="Calibri" w:hAnsi="Times New Roman" w:cs="Times New Roman"/>
          <w:sz w:val="24"/>
          <w:szCs w:val="24"/>
          <w:lang w:val="en-US"/>
        </w:rPr>
        <w:t xml:space="preserve"> </w:t>
      </w:r>
      <w:r w:rsidR="00CE5393" w:rsidRPr="00831B71">
        <w:rPr>
          <w:rFonts w:ascii="Times New Roman" w:eastAsia="Calibri" w:hAnsi="Times New Roman" w:cs="Times New Roman"/>
          <w:sz w:val="24"/>
          <w:szCs w:val="24"/>
          <w:lang w:val="en-US"/>
        </w:rPr>
        <w:t>merupakan kegiatan yang dilakukan oleh dua orang atau lebih secara bersama untuk mewujudkan tujuan bersama dan mendapatkan hasil yang lebih baik.</w:t>
      </w:r>
    </w:p>
    <w:p w:rsidR="002B1E95" w:rsidRPr="00831B71" w:rsidRDefault="00CE5393" w:rsidP="00831B71">
      <w:pPr>
        <w:pStyle w:val="ListParagraph"/>
        <w:numPr>
          <w:ilvl w:val="2"/>
          <w:numId w:val="23"/>
        </w:numPr>
        <w:spacing w:after="0" w:line="480" w:lineRule="auto"/>
        <w:ind w:left="0" w:firstLine="0"/>
        <w:jc w:val="both"/>
        <w:rPr>
          <w:rFonts w:ascii="Times New Roman" w:eastAsia="Times New Roman" w:hAnsi="Times New Roman" w:cs="Times New Roman"/>
          <w:b/>
          <w:sz w:val="24"/>
          <w:szCs w:val="24"/>
          <w:lang w:eastAsia="id-ID"/>
        </w:rPr>
      </w:pPr>
      <w:r w:rsidRPr="00831B71">
        <w:rPr>
          <w:rFonts w:ascii="Times New Roman" w:eastAsia="Times New Roman" w:hAnsi="Times New Roman" w:cs="Times New Roman"/>
          <w:b/>
          <w:sz w:val="24"/>
          <w:szCs w:val="24"/>
          <w:lang w:val="en-US" w:eastAsia="id-ID"/>
        </w:rPr>
        <w:t xml:space="preserve">Manfaat </w:t>
      </w:r>
      <w:r w:rsidR="0063333E" w:rsidRPr="00831B71">
        <w:rPr>
          <w:rFonts w:ascii="Times New Roman" w:eastAsia="Times New Roman" w:hAnsi="Times New Roman" w:cs="Times New Roman"/>
          <w:b/>
          <w:sz w:val="24"/>
          <w:szCs w:val="24"/>
          <w:lang w:val="en-US" w:eastAsia="id-ID"/>
        </w:rPr>
        <w:t xml:space="preserve">Kerja Sama </w:t>
      </w:r>
    </w:p>
    <w:p w:rsidR="000C5E94" w:rsidRPr="00831B71" w:rsidRDefault="000C5E94" w:rsidP="00831B71">
      <w:pPr>
        <w:pStyle w:val="ListParagraph"/>
        <w:spacing w:after="0" w:line="480" w:lineRule="auto"/>
        <w:ind w:left="0"/>
        <w:jc w:val="both"/>
        <w:rPr>
          <w:rFonts w:ascii="Times New Roman" w:eastAsia="Times New Roman" w:hAnsi="Times New Roman" w:cs="Times New Roman"/>
          <w:sz w:val="24"/>
          <w:szCs w:val="24"/>
          <w:lang w:eastAsia="id-ID"/>
        </w:rPr>
      </w:pPr>
      <w:r w:rsidRPr="00831B71">
        <w:rPr>
          <w:rFonts w:ascii="Times New Roman" w:eastAsia="Times New Roman" w:hAnsi="Times New Roman" w:cs="Times New Roman"/>
          <w:sz w:val="24"/>
          <w:szCs w:val="24"/>
          <w:lang w:eastAsia="id-ID"/>
        </w:rPr>
        <w:t xml:space="preserve">            Belajar kerja sama adalah anak akan bertambah sikap tanggung jawabnya terhadap dirinya sendiri maupun anggota kelompoknya, anak akan bangkit sikap solidaritasnya dengan membantu teman yang memerlukan bantuannya.</w:t>
      </w:r>
    </w:p>
    <w:p w:rsidR="002B1E95" w:rsidRPr="00831B71" w:rsidRDefault="008D3FD9" w:rsidP="00831B71">
      <w:pPr>
        <w:pStyle w:val="ListParagraph"/>
        <w:tabs>
          <w:tab w:val="left" w:pos="567"/>
        </w:tabs>
        <w:spacing w:after="0" w:line="480" w:lineRule="auto"/>
        <w:ind w:left="0"/>
        <w:jc w:val="both"/>
        <w:rPr>
          <w:rFonts w:ascii="Times New Roman" w:eastAsia="Times New Roman" w:hAnsi="Times New Roman" w:cs="Times New Roman"/>
          <w:sz w:val="24"/>
          <w:szCs w:val="24"/>
          <w:lang w:eastAsia="id-ID"/>
        </w:rPr>
      </w:pPr>
      <w:r w:rsidRPr="00831B71">
        <w:rPr>
          <w:rFonts w:ascii="Times New Roman" w:eastAsia="Times New Roman" w:hAnsi="Times New Roman" w:cs="Times New Roman"/>
          <w:sz w:val="24"/>
          <w:szCs w:val="24"/>
          <w:lang w:eastAsia="id-ID"/>
        </w:rPr>
        <w:tab/>
      </w:r>
      <w:r w:rsidRPr="00831B71">
        <w:rPr>
          <w:rFonts w:ascii="Times New Roman" w:eastAsia="Times New Roman" w:hAnsi="Times New Roman" w:cs="Times New Roman"/>
          <w:sz w:val="24"/>
          <w:szCs w:val="24"/>
          <w:lang w:eastAsia="id-ID"/>
        </w:rPr>
        <w:tab/>
      </w:r>
      <w:r w:rsidR="00B024BB" w:rsidRPr="00831B71">
        <w:rPr>
          <w:rFonts w:ascii="Times New Roman" w:eastAsia="Times New Roman" w:hAnsi="Times New Roman" w:cs="Times New Roman"/>
          <w:sz w:val="24"/>
          <w:szCs w:val="24"/>
          <w:lang w:val="en-US" w:eastAsia="id-ID"/>
        </w:rPr>
        <w:t>Sharan dan Sharan, Suyanto (20</w:t>
      </w:r>
      <w:r w:rsidR="000D1F65" w:rsidRPr="00831B71">
        <w:rPr>
          <w:rFonts w:ascii="Times New Roman" w:eastAsia="Times New Roman" w:hAnsi="Times New Roman" w:cs="Times New Roman"/>
          <w:sz w:val="24"/>
          <w:szCs w:val="24"/>
          <w:lang w:val="en-US" w:eastAsia="id-ID"/>
        </w:rPr>
        <w:t>05</w:t>
      </w:r>
      <w:proofErr w:type="gramStart"/>
      <w:r w:rsidR="000D1F65" w:rsidRPr="00831B71">
        <w:rPr>
          <w:rFonts w:ascii="Times New Roman" w:eastAsia="Times New Roman" w:hAnsi="Times New Roman" w:cs="Times New Roman"/>
          <w:sz w:val="24"/>
          <w:szCs w:val="24"/>
          <w:lang w:val="en-US" w:eastAsia="id-ID"/>
        </w:rPr>
        <w:t>;154</w:t>
      </w:r>
      <w:proofErr w:type="gramEnd"/>
      <w:r w:rsidR="000D1F65" w:rsidRPr="00831B71">
        <w:rPr>
          <w:rFonts w:ascii="Times New Roman" w:eastAsia="Times New Roman" w:hAnsi="Times New Roman" w:cs="Times New Roman"/>
          <w:sz w:val="24"/>
          <w:szCs w:val="24"/>
          <w:lang w:val="en-US" w:eastAsia="id-ID"/>
        </w:rPr>
        <w:t xml:space="preserve">), </w:t>
      </w:r>
      <w:r w:rsidR="00CE5393" w:rsidRPr="00831B71">
        <w:rPr>
          <w:rFonts w:ascii="Times New Roman" w:eastAsia="Times New Roman" w:hAnsi="Times New Roman" w:cs="Times New Roman"/>
          <w:sz w:val="24"/>
          <w:szCs w:val="24"/>
          <w:lang w:val="en-US" w:eastAsia="id-ID"/>
        </w:rPr>
        <w:t>kerja sama mempersiapkan siswa untuk masa depannya di</w:t>
      </w:r>
      <w:r w:rsidR="000D1F65" w:rsidRPr="00831B71">
        <w:rPr>
          <w:rFonts w:ascii="Times New Roman" w:eastAsia="Times New Roman" w:hAnsi="Times New Roman" w:cs="Times New Roman"/>
          <w:sz w:val="24"/>
          <w:szCs w:val="24"/>
          <w:lang w:eastAsia="id-ID"/>
        </w:rPr>
        <w:t xml:space="preserve"> </w:t>
      </w:r>
      <w:r w:rsidR="00CE5393" w:rsidRPr="00831B71">
        <w:rPr>
          <w:rFonts w:ascii="Times New Roman" w:eastAsia="Times New Roman" w:hAnsi="Times New Roman" w:cs="Times New Roman"/>
          <w:sz w:val="24"/>
          <w:szCs w:val="24"/>
          <w:lang w:val="en-US" w:eastAsia="id-ID"/>
        </w:rPr>
        <w:t>masyarakat yaitu memacu siswa untuk belajar secara aktif ketika ia bekerja sama dan bukan hanya pasif</w:t>
      </w:r>
      <w:r w:rsidR="002B1E95" w:rsidRPr="00831B71">
        <w:rPr>
          <w:rFonts w:ascii="Times New Roman" w:eastAsia="Times New Roman" w:hAnsi="Times New Roman" w:cs="Times New Roman"/>
          <w:sz w:val="24"/>
          <w:szCs w:val="24"/>
          <w:lang w:eastAsia="id-ID"/>
        </w:rPr>
        <w:t>.</w:t>
      </w:r>
    </w:p>
    <w:p w:rsidR="00367E46" w:rsidRPr="00831B71" w:rsidRDefault="00367E46" w:rsidP="00831B71">
      <w:pPr>
        <w:pStyle w:val="ListParagraph"/>
        <w:tabs>
          <w:tab w:val="left" w:pos="567"/>
        </w:tabs>
        <w:spacing w:after="0" w:line="480" w:lineRule="auto"/>
        <w:ind w:left="0"/>
        <w:jc w:val="both"/>
        <w:rPr>
          <w:rFonts w:ascii="Times New Roman" w:eastAsia="Times New Roman" w:hAnsi="Times New Roman" w:cs="Times New Roman"/>
          <w:sz w:val="24"/>
          <w:szCs w:val="24"/>
          <w:lang w:eastAsia="id-ID"/>
        </w:rPr>
      </w:pPr>
      <w:r w:rsidRPr="00831B71">
        <w:rPr>
          <w:rFonts w:ascii="Times New Roman" w:eastAsia="Times New Roman" w:hAnsi="Times New Roman" w:cs="Times New Roman"/>
          <w:sz w:val="24"/>
          <w:szCs w:val="24"/>
          <w:lang w:eastAsia="id-ID"/>
        </w:rPr>
        <w:t xml:space="preserve">           Yuda M. Saputra,dkk (2005:53)</w:t>
      </w:r>
      <w:r w:rsidR="000D1F65" w:rsidRPr="00831B71">
        <w:rPr>
          <w:rFonts w:ascii="Times New Roman" w:eastAsia="Times New Roman" w:hAnsi="Times New Roman" w:cs="Times New Roman"/>
          <w:sz w:val="24"/>
          <w:szCs w:val="24"/>
          <w:lang w:eastAsia="id-ID"/>
        </w:rPr>
        <w:t>,</w:t>
      </w:r>
      <w:r w:rsidRPr="00831B71">
        <w:rPr>
          <w:rFonts w:ascii="Times New Roman" w:eastAsia="Times New Roman" w:hAnsi="Times New Roman" w:cs="Times New Roman"/>
          <w:sz w:val="24"/>
          <w:szCs w:val="24"/>
          <w:lang w:eastAsia="id-ID"/>
        </w:rPr>
        <w:t xml:space="preserve"> juga mengatakan manfaat pembelajaran kerja sama adalah mampu mengembangkan aspek moralitas dan interaksi sosial peserta didik karena melalui kerja sama anak memperoleh kesempatan lebih besar untuk berinteraksi denga</w:t>
      </w:r>
      <w:r w:rsidR="005B2EB7" w:rsidRPr="00831B71">
        <w:rPr>
          <w:rFonts w:ascii="Times New Roman" w:eastAsia="Times New Roman" w:hAnsi="Times New Roman" w:cs="Times New Roman"/>
          <w:sz w:val="24"/>
          <w:szCs w:val="24"/>
          <w:lang w:eastAsia="id-ID"/>
        </w:rPr>
        <w:t>n anak lainnya, mempersiapkan siswa untuk belajar bagaimana cara mendapatkan berbagai pengetahuan dan informasi sendiri, baik guru, teman, bahan pelajaran ataupun sumber belajar lain. Meningkatkan kemampuan siswa untuk bekerja dengan orang lain dalam sebuah tim, membentuk pribadi yang terbuka dan menerima perbedaan yang terjadi, dan membiasakan anak untuk selalu aktif dan kreatif dalam mengembangkan analisisnya.</w:t>
      </w:r>
    </w:p>
    <w:p w:rsidR="005B2EB7" w:rsidRPr="00831B71" w:rsidRDefault="005B2EB7" w:rsidP="00831B71">
      <w:pPr>
        <w:pStyle w:val="ListParagraph"/>
        <w:tabs>
          <w:tab w:val="left" w:pos="567"/>
        </w:tabs>
        <w:spacing w:after="0" w:line="480" w:lineRule="auto"/>
        <w:ind w:left="0"/>
        <w:jc w:val="both"/>
        <w:rPr>
          <w:rFonts w:ascii="Times New Roman" w:eastAsia="Times New Roman" w:hAnsi="Times New Roman" w:cs="Times New Roman"/>
          <w:sz w:val="24"/>
          <w:szCs w:val="24"/>
          <w:lang w:eastAsia="id-ID"/>
        </w:rPr>
      </w:pPr>
      <w:r w:rsidRPr="00831B71">
        <w:rPr>
          <w:rFonts w:ascii="Times New Roman" w:eastAsia="Times New Roman" w:hAnsi="Times New Roman" w:cs="Times New Roman"/>
          <w:sz w:val="24"/>
          <w:szCs w:val="24"/>
          <w:lang w:eastAsia="id-ID"/>
        </w:rPr>
        <w:tab/>
        <w:t>Dari yang sudah dipaparkan</w:t>
      </w:r>
      <w:r w:rsidR="00B8664A" w:rsidRPr="00831B71">
        <w:rPr>
          <w:rFonts w:ascii="Times New Roman" w:eastAsia="Times New Roman" w:hAnsi="Times New Roman" w:cs="Times New Roman"/>
          <w:sz w:val="24"/>
          <w:szCs w:val="24"/>
          <w:lang w:eastAsia="id-ID"/>
        </w:rPr>
        <w:t xml:space="preserve"> dapat disimpulkan bahwa manfaat kerja sama anak usia dini yaitu untuk memupuk rasa percaya diri anak dalam berkelompok bermain bersama teman-teman sebayanya maupun dalam lingkungan sosialnya, karena anak yang mempunyai kemampuan kerja sama tinggi akan mudah </w:t>
      </w:r>
      <w:r w:rsidR="00B8664A" w:rsidRPr="00831B71">
        <w:rPr>
          <w:rFonts w:ascii="Times New Roman" w:eastAsia="Times New Roman" w:hAnsi="Times New Roman" w:cs="Times New Roman"/>
          <w:sz w:val="24"/>
          <w:szCs w:val="24"/>
          <w:lang w:eastAsia="id-ID"/>
        </w:rPr>
        <w:lastRenderedPageBreak/>
        <w:t>menyelesaikan diri dengan baik terhadap lingkungan, terhadap keluarga dan teman-temannya, anak dapat belajar memahami nilai memberi dan menerima sejenak dini, anak juga akan belajar menghargai pemberian orang lain sekalipun ia tidak menyukainya, menerima kebaikan dan perhatian teman-temannya.</w:t>
      </w:r>
    </w:p>
    <w:p w:rsidR="008D3FD9" w:rsidRPr="00C37F95" w:rsidRDefault="00664DA4" w:rsidP="002B1E95">
      <w:pPr>
        <w:pStyle w:val="ListParagraph"/>
        <w:tabs>
          <w:tab w:val="left" w:pos="567"/>
        </w:tabs>
        <w:spacing w:after="0" w:line="480" w:lineRule="auto"/>
        <w:ind w:left="0"/>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eastAsia="id-ID"/>
        </w:rPr>
        <w:t xml:space="preserve">2.2.3 </w:t>
      </w:r>
      <w:r w:rsidR="0063333E" w:rsidRPr="00C37F95">
        <w:rPr>
          <w:rFonts w:ascii="Times New Roman" w:eastAsia="Times New Roman" w:hAnsi="Times New Roman" w:cs="Times New Roman"/>
          <w:b/>
          <w:sz w:val="24"/>
          <w:szCs w:val="24"/>
          <w:lang w:val="en-US" w:eastAsia="id-ID"/>
        </w:rPr>
        <w:t>Indikator Kemampuan Kerja Sama</w:t>
      </w:r>
    </w:p>
    <w:p w:rsidR="003C5A73" w:rsidRPr="008D3FD9" w:rsidRDefault="00B024BB" w:rsidP="00B072A6">
      <w:pPr>
        <w:pStyle w:val="ListParagraph"/>
        <w:spacing w:after="0" w:line="480" w:lineRule="auto"/>
        <w:ind w:left="0" w:firstLine="567"/>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val="en-US" w:eastAsia="id-ID"/>
        </w:rPr>
        <w:t>I</w:t>
      </w:r>
      <w:r w:rsidR="00F716EF" w:rsidRPr="008D3FD9">
        <w:rPr>
          <w:rFonts w:ascii="Times New Roman" w:eastAsia="Times New Roman" w:hAnsi="Times New Roman" w:cs="Times New Roman"/>
          <w:sz w:val="24"/>
          <w:szCs w:val="24"/>
          <w:lang w:val="en-US" w:eastAsia="id-ID"/>
        </w:rPr>
        <w:t>ndikator-indikator yang menunju</w:t>
      </w:r>
      <w:r>
        <w:rPr>
          <w:rFonts w:ascii="Times New Roman" w:eastAsia="Times New Roman" w:hAnsi="Times New Roman" w:cs="Times New Roman"/>
          <w:sz w:val="24"/>
          <w:szCs w:val="24"/>
          <w:lang w:val="en-US" w:eastAsia="id-ID"/>
        </w:rPr>
        <w:t>kkan kerja sama atau kooperatif</w:t>
      </w:r>
      <w:r w:rsidR="00F716EF" w:rsidRPr="008D3FD9">
        <w:rPr>
          <w:rFonts w:ascii="Times New Roman" w:eastAsia="Times New Roman" w:hAnsi="Times New Roman" w:cs="Times New Roman"/>
          <w:sz w:val="24"/>
          <w:szCs w:val="24"/>
          <w:lang w:val="en-US" w:eastAsia="id-ID"/>
        </w:rPr>
        <w:t xml:space="preserve"> menurut Lungren</w:t>
      </w:r>
      <w:r w:rsidR="007B0AE6">
        <w:rPr>
          <w:rFonts w:ascii="Times New Roman" w:eastAsia="Times New Roman" w:hAnsi="Times New Roman" w:cs="Times New Roman"/>
          <w:sz w:val="24"/>
          <w:szCs w:val="24"/>
          <w:lang w:eastAsia="id-ID"/>
        </w:rPr>
        <w:t xml:space="preserve"> </w:t>
      </w:r>
      <w:r w:rsidR="00F716EF" w:rsidRPr="008D3FD9">
        <w:rPr>
          <w:rFonts w:ascii="Times New Roman" w:eastAsia="Times New Roman" w:hAnsi="Times New Roman" w:cs="Times New Roman"/>
          <w:sz w:val="24"/>
          <w:szCs w:val="24"/>
          <w:lang w:val="en-US" w:eastAsia="id-ID"/>
        </w:rPr>
        <w:t>(Trianto</w:t>
      </w:r>
      <w:proofErr w:type="gramStart"/>
      <w:r w:rsidR="00F716EF" w:rsidRPr="008D3FD9">
        <w:rPr>
          <w:rFonts w:ascii="Times New Roman" w:eastAsia="Times New Roman" w:hAnsi="Times New Roman" w:cs="Times New Roman"/>
          <w:sz w:val="24"/>
          <w:szCs w:val="24"/>
          <w:lang w:val="en-US" w:eastAsia="id-ID"/>
        </w:rPr>
        <w:t>,2011:64</w:t>
      </w:r>
      <w:proofErr w:type="gramEnd"/>
      <w:r w:rsidR="00F716EF" w:rsidRPr="008D3FD9">
        <w:rPr>
          <w:rFonts w:ascii="Times New Roman" w:eastAsia="Times New Roman" w:hAnsi="Times New Roman" w:cs="Times New Roman"/>
          <w:sz w:val="24"/>
          <w:szCs w:val="24"/>
          <w:lang w:val="en-US" w:eastAsia="id-ID"/>
        </w:rPr>
        <w:t xml:space="preserve">) terdiri dari 3 keterampilan. </w:t>
      </w:r>
      <w:proofErr w:type="gramStart"/>
      <w:r w:rsidR="00F716EF" w:rsidRPr="008D3FD9">
        <w:rPr>
          <w:rFonts w:ascii="Times New Roman" w:eastAsia="Times New Roman" w:hAnsi="Times New Roman" w:cs="Times New Roman"/>
          <w:sz w:val="24"/>
          <w:szCs w:val="24"/>
          <w:lang w:val="en-US" w:eastAsia="id-ID"/>
        </w:rPr>
        <w:t>Tingkatan terseb</w:t>
      </w:r>
      <w:r w:rsidR="00367E46">
        <w:rPr>
          <w:rFonts w:ascii="Times New Roman" w:eastAsia="Times New Roman" w:hAnsi="Times New Roman" w:cs="Times New Roman"/>
          <w:sz w:val="24"/>
          <w:szCs w:val="24"/>
          <w:lang w:val="en-US" w:eastAsia="id-ID"/>
        </w:rPr>
        <w:t>ut yaitu keterampilan kooperatif</w:t>
      </w:r>
      <w:r w:rsidR="00F716EF" w:rsidRPr="008D3FD9">
        <w:rPr>
          <w:rFonts w:ascii="Times New Roman" w:eastAsia="Times New Roman" w:hAnsi="Times New Roman" w:cs="Times New Roman"/>
          <w:sz w:val="24"/>
          <w:szCs w:val="24"/>
          <w:lang w:val="en-US" w:eastAsia="id-ID"/>
        </w:rPr>
        <w:t xml:space="preserve"> tingkat awal, tingkat men</w:t>
      </w:r>
      <w:r w:rsidR="00367E46">
        <w:rPr>
          <w:rFonts w:ascii="Times New Roman" w:eastAsia="Times New Roman" w:hAnsi="Times New Roman" w:cs="Times New Roman"/>
          <w:sz w:val="24"/>
          <w:szCs w:val="24"/>
          <w:lang w:eastAsia="id-ID"/>
        </w:rPr>
        <w:t>en</w:t>
      </w:r>
      <w:r w:rsidR="00F716EF" w:rsidRPr="008D3FD9">
        <w:rPr>
          <w:rFonts w:ascii="Times New Roman" w:eastAsia="Times New Roman" w:hAnsi="Times New Roman" w:cs="Times New Roman"/>
          <w:sz w:val="24"/>
          <w:szCs w:val="24"/>
          <w:lang w:val="en-US" w:eastAsia="id-ID"/>
        </w:rPr>
        <w:t>gah, dan tingkat mahir.</w:t>
      </w:r>
      <w:proofErr w:type="gramEnd"/>
    </w:p>
    <w:p w:rsidR="00B024BB" w:rsidRDefault="00E95264" w:rsidP="00B072A6">
      <w:pPr>
        <w:pStyle w:val="ListParagraph"/>
        <w:numPr>
          <w:ilvl w:val="3"/>
          <w:numId w:val="4"/>
        </w:numPr>
        <w:tabs>
          <w:tab w:val="left" w:pos="851"/>
          <w:tab w:val="left" w:pos="1134"/>
        </w:tabs>
        <w:spacing w:after="0" w:line="240" w:lineRule="auto"/>
        <w:ind w:left="426" w:firstLine="14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Keterampilan kooperatif</w:t>
      </w:r>
      <w:r w:rsidR="00F716EF" w:rsidRPr="00C37F95">
        <w:rPr>
          <w:rFonts w:ascii="Times New Roman" w:eastAsia="Times New Roman" w:hAnsi="Times New Roman" w:cs="Times New Roman"/>
          <w:sz w:val="24"/>
          <w:szCs w:val="24"/>
          <w:lang w:val="en-US" w:eastAsia="id-ID"/>
        </w:rPr>
        <w:t xml:space="preserve"> tingkat awal</w:t>
      </w:r>
    </w:p>
    <w:p w:rsidR="00B072A6" w:rsidRDefault="00F716EF" w:rsidP="00B072A6">
      <w:pPr>
        <w:pStyle w:val="ListParagraph"/>
        <w:numPr>
          <w:ilvl w:val="0"/>
          <w:numId w:val="40"/>
        </w:numPr>
        <w:tabs>
          <w:tab w:val="left" w:pos="1560"/>
        </w:tabs>
        <w:spacing w:after="0" w:line="240" w:lineRule="auto"/>
        <w:ind w:left="1134" w:hanging="284"/>
        <w:jc w:val="both"/>
        <w:rPr>
          <w:rFonts w:ascii="Times New Roman" w:eastAsia="Times New Roman" w:hAnsi="Times New Roman" w:cs="Times New Roman"/>
          <w:sz w:val="24"/>
          <w:szCs w:val="24"/>
          <w:lang w:val="en-US" w:eastAsia="id-ID"/>
        </w:rPr>
      </w:pPr>
      <w:r w:rsidRPr="00170F2F">
        <w:rPr>
          <w:rFonts w:ascii="Times New Roman" w:eastAsia="Times New Roman" w:hAnsi="Times New Roman" w:cs="Times New Roman"/>
          <w:sz w:val="24"/>
          <w:szCs w:val="24"/>
          <w:lang w:val="en-US" w:eastAsia="id-ID"/>
        </w:rPr>
        <w:t xml:space="preserve">Berada dalam tugas, yaitu menjalankan tugas sesuai dengan </w:t>
      </w:r>
      <w:r w:rsidR="003B2785">
        <w:rPr>
          <w:rFonts w:ascii="Times New Roman" w:eastAsia="Times New Roman" w:hAnsi="Times New Roman" w:cs="Times New Roman"/>
          <w:sz w:val="24"/>
          <w:szCs w:val="24"/>
          <w:lang w:eastAsia="id-ID"/>
        </w:rPr>
        <w:t xml:space="preserve">  </w:t>
      </w:r>
      <w:r w:rsidRPr="00170F2F">
        <w:rPr>
          <w:rFonts w:ascii="Times New Roman" w:eastAsia="Times New Roman" w:hAnsi="Times New Roman" w:cs="Times New Roman"/>
          <w:sz w:val="24"/>
          <w:szCs w:val="24"/>
          <w:lang w:val="en-US" w:eastAsia="id-ID"/>
        </w:rPr>
        <w:t>tanggung jawabnya.</w:t>
      </w:r>
    </w:p>
    <w:p w:rsidR="00B072A6" w:rsidRPr="00B072A6" w:rsidRDefault="00F716EF" w:rsidP="00B072A6">
      <w:pPr>
        <w:pStyle w:val="ListParagraph"/>
        <w:numPr>
          <w:ilvl w:val="0"/>
          <w:numId w:val="40"/>
        </w:numPr>
        <w:tabs>
          <w:tab w:val="left" w:pos="1560"/>
        </w:tabs>
        <w:spacing w:after="0" w:line="240" w:lineRule="auto"/>
        <w:ind w:left="1134"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Mengambil giliran dan berbagai tugas, yaitu menggantikan teman dengan tugas tertentu dan mengambil tanggung jawab tertentu dalam kelompok</w:t>
      </w:r>
      <w:r w:rsidR="008D3FD9" w:rsidRPr="00B072A6">
        <w:rPr>
          <w:rFonts w:ascii="Times New Roman" w:eastAsia="Times New Roman" w:hAnsi="Times New Roman" w:cs="Times New Roman"/>
          <w:sz w:val="24"/>
          <w:szCs w:val="24"/>
          <w:lang w:eastAsia="id-ID"/>
        </w:rPr>
        <w:t>.</w:t>
      </w:r>
    </w:p>
    <w:p w:rsidR="00B072A6" w:rsidRPr="00B072A6" w:rsidRDefault="00F716EF" w:rsidP="00B072A6">
      <w:pPr>
        <w:pStyle w:val="ListParagraph"/>
        <w:numPr>
          <w:ilvl w:val="0"/>
          <w:numId w:val="40"/>
        </w:numPr>
        <w:tabs>
          <w:tab w:val="left" w:pos="1560"/>
        </w:tabs>
        <w:spacing w:after="0" w:line="240" w:lineRule="auto"/>
        <w:ind w:left="1134"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Mendorong adanya partisipasi</w:t>
      </w:r>
      <w:r w:rsidR="00C7101B" w:rsidRPr="00B072A6">
        <w:rPr>
          <w:rFonts w:ascii="Times New Roman" w:eastAsia="Times New Roman" w:hAnsi="Times New Roman" w:cs="Times New Roman"/>
          <w:sz w:val="24"/>
          <w:szCs w:val="24"/>
          <w:lang w:val="en-US" w:eastAsia="id-ID"/>
        </w:rPr>
        <w:t>, yaitu memotivasi semua anggota untuk memberikan kontribusi</w:t>
      </w:r>
      <w:r w:rsidR="008D3FD9" w:rsidRPr="00B072A6">
        <w:rPr>
          <w:rFonts w:ascii="Times New Roman" w:eastAsia="Times New Roman" w:hAnsi="Times New Roman" w:cs="Times New Roman"/>
          <w:sz w:val="24"/>
          <w:szCs w:val="24"/>
          <w:lang w:eastAsia="id-ID"/>
        </w:rPr>
        <w:t>.</w:t>
      </w:r>
    </w:p>
    <w:p w:rsidR="00C7101B" w:rsidRPr="00B072A6" w:rsidRDefault="00C7101B" w:rsidP="00B072A6">
      <w:pPr>
        <w:pStyle w:val="ListParagraph"/>
        <w:numPr>
          <w:ilvl w:val="0"/>
          <w:numId w:val="40"/>
        </w:numPr>
        <w:tabs>
          <w:tab w:val="left" w:pos="1560"/>
        </w:tabs>
        <w:spacing w:after="0" w:line="240" w:lineRule="auto"/>
        <w:ind w:left="1134"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Menggunakan kesepakatan, yaitu menyamakan persepsi atau pendapat.</w:t>
      </w:r>
    </w:p>
    <w:p w:rsidR="00404102" w:rsidRDefault="00E95264" w:rsidP="00B072A6">
      <w:pPr>
        <w:pStyle w:val="ListParagraph"/>
        <w:numPr>
          <w:ilvl w:val="3"/>
          <w:numId w:val="4"/>
        </w:numPr>
        <w:tabs>
          <w:tab w:val="left" w:pos="284"/>
          <w:tab w:val="left" w:pos="630"/>
          <w:tab w:val="left" w:pos="851"/>
        </w:tabs>
        <w:spacing w:after="0" w:line="240" w:lineRule="auto"/>
        <w:ind w:left="1134" w:hanging="567"/>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Keterampilan ko</w:t>
      </w:r>
      <w:r>
        <w:rPr>
          <w:rFonts w:ascii="Times New Roman" w:eastAsia="Times New Roman" w:hAnsi="Times New Roman" w:cs="Times New Roman"/>
          <w:sz w:val="24"/>
          <w:szCs w:val="24"/>
          <w:lang w:eastAsia="id-ID"/>
        </w:rPr>
        <w:t>o</w:t>
      </w:r>
      <w:r>
        <w:rPr>
          <w:rFonts w:ascii="Times New Roman" w:eastAsia="Times New Roman" w:hAnsi="Times New Roman" w:cs="Times New Roman"/>
          <w:sz w:val="24"/>
          <w:szCs w:val="24"/>
          <w:lang w:val="en-US" w:eastAsia="id-ID"/>
        </w:rPr>
        <w:t>peratif</w:t>
      </w:r>
      <w:r w:rsidR="00C7101B" w:rsidRPr="005E3545">
        <w:rPr>
          <w:rFonts w:ascii="Times New Roman" w:eastAsia="Times New Roman" w:hAnsi="Times New Roman" w:cs="Times New Roman"/>
          <w:sz w:val="24"/>
          <w:szCs w:val="24"/>
          <w:lang w:val="en-US" w:eastAsia="id-ID"/>
        </w:rPr>
        <w:t xml:space="preserve"> tingkat menengah </w:t>
      </w:r>
    </w:p>
    <w:p w:rsidR="00B072A6" w:rsidRPr="00B072A6" w:rsidRDefault="00C7101B" w:rsidP="00B072A6">
      <w:pPr>
        <w:pStyle w:val="ListParagraph"/>
        <w:numPr>
          <w:ilvl w:val="0"/>
          <w:numId w:val="50"/>
        </w:numPr>
        <w:tabs>
          <w:tab w:val="left" w:pos="284"/>
          <w:tab w:val="left" w:pos="851"/>
          <w:tab w:val="left" w:pos="993"/>
          <w:tab w:val="left" w:pos="1134"/>
        </w:tabs>
        <w:spacing w:after="0" w:line="240" w:lineRule="auto"/>
        <w:ind w:left="1134" w:hanging="283"/>
        <w:jc w:val="both"/>
        <w:rPr>
          <w:rFonts w:ascii="Times New Roman" w:eastAsia="Times New Roman" w:hAnsi="Times New Roman" w:cs="Times New Roman"/>
          <w:sz w:val="24"/>
          <w:szCs w:val="24"/>
          <w:lang w:val="en-US" w:eastAsia="id-ID"/>
        </w:rPr>
      </w:pPr>
      <w:r w:rsidRPr="00404102">
        <w:rPr>
          <w:rFonts w:ascii="Times New Roman" w:eastAsia="Times New Roman" w:hAnsi="Times New Roman" w:cs="Times New Roman"/>
          <w:sz w:val="24"/>
          <w:szCs w:val="24"/>
          <w:lang w:val="en-US" w:eastAsia="id-ID"/>
        </w:rPr>
        <w:t>Mendengarakan dengan aktif, ya</w:t>
      </w:r>
      <w:r w:rsidR="00B072A6">
        <w:rPr>
          <w:rFonts w:ascii="Times New Roman" w:eastAsia="Times New Roman" w:hAnsi="Times New Roman" w:cs="Times New Roman"/>
          <w:sz w:val="24"/>
          <w:szCs w:val="24"/>
          <w:lang w:val="en-US" w:eastAsia="id-ID"/>
        </w:rPr>
        <w:t xml:space="preserve">itu menggunakan pesan fisik dan </w:t>
      </w:r>
      <w:r w:rsidRPr="00404102">
        <w:rPr>
          <w:rFonts w:ascii="Times New Roman" w:eastAsia="Times New Roman" w:hAnsi="Times New Roman" w:cs="Times New Roman"/>
          <w:sz w:val="24"/>
          <w:szCs w:val="24"/>
          <w:lang w:val="en-US" w:eastAsia="id-ID"/>
        </w:rPr>
        <w:t>perbal agar pembicara menetahui a</w:t>
      </w:r>
      <w:r w:rsidR="00404102" w:rsidRPr="00404102">
        <w:rPr>
          <w:rFonts w:ascii="Times New Roman" w:eastAsia="Times New Roman" w:hAnsi="Times New Roman" w:cs="Times New Roman"/>
          <w:sz w:val="24"/>
          <w:szCs w:val="24"/>
          <w:lang w:val="en-US" w:eastAsia="id-ID"/>
        </w:rPr>
        <w:t xml:space="preserve">da secara fisik, secara energik </w:t>
      </w:r>
      <w:r w:rsidRPr="00404102">
        <w:rPr>
          <w:rFonts w:ascii="Times New Roman" w:eastAsia="Times New Roman" w:hAnsi="Times New Roman" w:cs="Times New Roman"/>
          <w:sz w:val="24"/>
          <w:szCs w:val="24"/>
          <w:lang w:val="en-US" w:eastAsia="id-ID"/>
        </w:rPr>
        <w:t>menyerap informasi</w:t>
      </w:r>
      <w:r w:rsidR="008D3FD9" w:rsidRPr="00404102">
        <w:rPr>
          <w:rFonts w:ascii="Times New Roman" w:eastAsia="Times New Roman" w:hAnsi="Times New Roman" w:cs="Times New Roman"/>
          <w:sz w:val="24"/>
          <w:szCs w:val="24"/>
          <w:lang w:eastAsia="id-ID"/>
        </w:rPr>
        <w:t>.</w:t>
      </w:r>
    </w:p>
    <w:p w:rsidR="00B072A6" w:rsidRPr="00B072A6" w:rsidRDefault="000C6550" w:rsidP="00B072A6">
      <w:pPr>
        <w:pStyle w:val="ListParagraph"/>
        <w:numPr>
          <w:ilvl w:val="0"/>
          <w:numId w:val="50"/>
        </w:numPr>
        <w:tabs>
          <w:tab w:val="left" w:pos="284"/>
          <w:tab w:val="left" w:pos="851"/>
          <w:tab w:val="left" w:pos="993"/>
          <w:tab w:val="left" w:pos="1134"/>
        </w:tabs>
        <w:spacing w:after="0" w:line="240" w:lineRule="auto"/>
        <w:ind w:left="1134" w:hanging="28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B</w:t>
      </w:r>
      <w:r w:rsidR="00C7101B" w:rsidRPr="00B072A6">
        <w:rPr>
          <w:rFonts w:ascii="Times New Roman" w:eastAsia="Times New Roman" w:hAnsi="Times New Roman" w:cs="Times New Roman"/>
          <w:sz w:val="24"/>
          <w:szCs w:val="24"/>
          <w:lang w:val="en-US" w:eastAsia="id-ID"/>
        </w:rPr>
        <w:t>ertanya yaitu meminta atau menanyakan informasi atau klarifikasi lebih lanjut</w:t>
      </w:r>
      <w:r w:rsidR="005B13E1" w:rsidRPr="00B072A6">
        <w:rPr>
          <w:rFonts w:ascii="Times New Roman" w:eastAsia="Times New Roman" w:hAnsi="Times New Roman" w:cs="Times New Roman"/>
          <w:sz w:val="24"/>
          <w:szCs w:val="24"/>
          <w:lang w:eastAsia="id-ID"/>
        </w:rPr>
        <w:t>.</w:t>
      </w:r>
    </w:p>
    <w:p w:rsidR="00B072A6" w:rsidRPr="00B072A6" w:rsidRDefault="00C7101B" w:rsidP="00B072A6">
      <w:pPr>
        <w:pStyle w:val="ListParagraph"/>
        <w:numPr>
          <w:ilvl w:val="0"/>
          <w:numId w:val="50"/>
        </w:numPr>
        <w:tabs>
          <w:tab w:val="left" w:pos="284"/>
          <w:tab w:val="left" w:pos="851"/>
          <w:tab w:val="left" w:pos="993"/>
          <w:tab w:val="left" w:pos="1134"/>
        </w:tabs>
        <w:spacing w:after="0" w:line="240" w:lineRule="auto"/>
        <w:ind w:left="1134" w:hanging="28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Menafsirkan, yaitu menyampaikan kembali informasi dengan kalimat yang berbeda</w:t>
      </w:r>
      <w:r w:rsidR="005E3545" w:rsidRPr="00B072A6">
        <w:rPr>
          <w:rFonts w:ascii="Times New Roman" w:eastAsia="Times New Roman" w:hAnsi="Times New Roman" w:cs="Times New Roman"/>
          <w:sz w:val="24"/>
          <w:szCs w:val="24"/>
          <w:lang w:eastAsia="id-ID"/>
        </w:rPr>
        <w:t>.</w:t>
      </w:r>
    </w:p>
    <w:p w:rsidR="009D0335" w:rsidRPr="00B072A6" w:rsidRDefault="00C7101B" w:rsidP="00B072A6">
      <w:pPr>
        <w:pStyle w:val="ListParagraph"/>
        <w:numPr>
          <w:ilvl w:val="0"/>
          <w:numId w:val="50"/>
        </w:numPr>
        <w:tabs>
          <w:tab w:val="left" w:pos="284"/>
          <w:tab w:val="left" w:pos="851"/>
          <w:tab w:val="left" w:pos="993"/>
          <w:tab w:val="left" w:pos="1134"/>
        </w:tabs>
        <w:spacing w:after="0" w:line="240" w:lineRule="auto"/>
        <w:ind w:left="1134" w:hanging="28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Memeriksa ketepatan yaitu membandingkan jawaban, memastik</w:t>
      </w:r>
      <w:r w:rsidR="008D3FD9" w:rsidRPr="00B072A6">
        <w:rPr>
          <w:rFonts w:ascii="Times New Roman" w:eastAsia="Times New Roman" w:hAnsi="Times New Roman" w:cs="Times New Roman"/>
          <w:sz w:val="24"/>
          <w:szCs w:val="24"/>
          <w:lang w:val="en-US" w:eastAsia="id-ID"/>
        </w:rPr>
        <w:t>an bahwa jawaban tersebut benar</w:t>
      </w:r>
      <w:r w:rsidR="008D3FD9" w:rsidRPr="00B072A6">
        <w:rPr>
          <w:rFonts w:ascii="Times New Roman" w:eastAsia="Times New Roman" w:hAnsi="Times New Roman" w:cs="Times New Roman"/>
          <w:sz w:val="24"/>
          <w:szCs w:val="24"/>
          <w:lang w:eastAsia="id-ID"/>
        </w:rPr>
        <w:t>.</w:t>
      </w:r>
    </w:p>
    <w:p w:rsidR="00404102" w:rsidRDefault="00404102" w:rsidP="005B13E1">
      <w:pPr>
        <w:spacing w:after="0" w:line="240" w:lineRule="auto"/>
        <w:ind w:left="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00C7101B" w:rsidRPr="00404102">
        <w:rPr>
          <w:rFonts w:ascii="Times New Roman" w:eastAsia="Times New Roman" w:hAnsi="Times New Roman" w:cs="Times New Roman"/>
          <w:sz w:val="24"/>
          <w:szCs w:val="24"/>
          <w:lang w:val="en-US" w:eastAsia="id-ID"/>
        </w:rPr>
        <w:t>Ke</w:t>
      </w:r>
      <w:r w:rsidR="00E95264">
        <w:rPr>
          <w:rFonts w:ascii="Times New Roman" w:eastAsia="Times New Roman" w:hAnsi="Times New Roman" w:cs="Times New Roman"/>
          <w:sz w:val="24"/>
          <w:szCs w:val="24"/>
          <w:lang w:val="en-US" w:eastAsia="id-ID"/>
        </w:rPr>
        <w:t>terampilan kooperatif</w:t>
      </w:r>
      <w:r w:rsidR="00170F2F" w:rsidRPr="00404102">
        <w:rPr>
          <w:rFonts w:ascii="Times New Roman" w:eastAsia="Times New Roman" w:hAnsi="Times New Roman" w:cs="Times New Roman"/>
          <w:sz w:val="24"/>
          <w:szCs w:val="24"/>
          <w:lang w:val="en-US" w:eastAsia="id-ID"/>
        </w:rPr>
        <w:t xml:space="preserve"> tingkat </w:t>
      </w:r>
      <w:proofErr w:type="gramStart"/>
      <w:r w:rsidR="00170F2F" w:rsidRPr="00404102">
        <w:rPr>
          <w:rFonts w:ascii="Times New Roman" w:eastAsia="Times New Roman" w:hAnsi="Times New Roman" w:cs="Times New Roman"/>
          <w:sz w:val="24"/>
          <w:szCs w:val="24"/>
          <w:lang w:val="en-US" w:eastAsia="id-ID"/>
        </w:rPr>
        <w:t>ma</w:t>
      </w:r>
      <w:r w:rsidR="00C7101B" w:rsidRPr="00404102">
        <w:rPr>
          <w:rFonts w:ascii="Times New Roman" w:eastAsia="Times New Roman" w:hAnsi="Times New Roman" w:cs="Times New Roman"/>
          <w:sz w:val="24"/>
          <w:szCs w:val="24"/>
          <w:lang w:val="en-US" w:eastAsia="id-ID"/>
        </w:rPr>
        <w:t xml:space="preserve">hir </w:t>
      </w:r>
      <w:r w:rsidR="007B0AE6" w:rsidRPr="00404102">
        <w:rPr>
          <w:rFonts w:ascii="Times New Roman" w:eastAsia="Times New Roman" w:hAnsi="Times New Roman" w:cs="Times New Roman"/>
          <w:sz w:val="24"/>
          <w:szCs w:val="24"/>
          <w:lang w:eastAsia="id-ID"/>
        </w:rPr>
        <w:t>.</w:t>
      </w:r>
      <w:proofErr w:type="gramEnd"/>
    </w:p>
    <w:p w:rsidR="009D0335" w:rsidRDefault="00404102" w:rsidP="00B072A6">
      <w:pPr>
        <w:spacing w:after="0" w:line="240" w:lineRule="auto"/>
        <w:ind w:left="851"/>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Kete</w:t>
      </w:r>
      <w:r w:rsidR="00C7101B" w:rsidRPr="008D3FD9">
        <w:rPr>
          <w:rFonts w:ascii="Times New Roman" w:eastAsia="Times New Roman" w:hAnsi="Times New Roman" w:cs="Times New Roman"/>
          <w:sz w:val="24"/>
          <w:szCs w:val="24"/>
          <w:lang w:val="en-US" w:eastAsia="id-ID"/>
        </w:rPr>
        <w:t>rampilan</w:t>
      </w:r>
      <w:r w:rsidR="008D3FD9">
        <w:rPr>
          <w:rFonts w:ascii="Times New Roman" w:eastAsia="Times New Roman" w:hAnsi="Times New Roman" w:cs="Times New Roman"/>
          <w:sz w:val="24"/>
          <w:szCs w:val="24"/>
          <w:lang w:eastAsia="id-ID"/>
        </w:rPr>
        <w:t xml:space="preserve"> </w:t>
      </w:r>
      <w:r w:rsidR="00C7101B" w:rsidRPr="008D3FD9">
        <w:rPr>
          <w:rFonts w:ascii="Times New Roman" w:eastAsia="Times New Roman" w:hAnsi="Times New Roman" w:cs="Times New Roman"/>
          <w:sz w:val="24"/>
          <w:szCs w:val="24"/>
          <w:lang w:val="en-US" w:eastAsia="id-ID"/>
        </w:rPr>
        <w:t xml:space="preserve">tingkat mahir ini antara </w:t>
      </w:r>
      <w:proofErr w:type="gramStart"/>
      <w:r w:rsidR="00C7101B" w:rsidRPr="008D3FD9">
        <w:rPr>
          <w:rFonts w:ascii="Times New Roman" w:eastAsia="Times New Roman" w:hAnsi="Times New Roman" w:cs="Times New Roman"/>
          <w:sz w:val="24"/>
          <w:szCs w:val="24"/>
          <w:lang w:val="en-US" w:eastAsia="id-ID"/>
        </w:rPr>
        <w:t>lain</w:t>
      </w:r>
      <w:r w:rsidR="00B84569">
        <w:rPr>
          <w:rFonts w:ascii="Times New Roman" w:eastAsia="Times New Roman" w:hAnsi="Times New Roman" w:cs="Times New Roman"/>
          <w:sz w:val="24"/>
          <w:szCs w:val="24"/>
          <w:lang w:eastAsia="id-ID"/>
        </w:rPr>
        <w:t xml:space="preserve"> </w:t>
      </w:r>
      <w:r w:rsidR="00C7101B" w:rsidRPr="008D3FD9">
        <w:rPr>
          <w:rFonts w:ascii="Times New Roman" w:eastAsia="Times New Roman" w:hAnsi="Times New Roman" w:cs="Times New Roman"/>
          <w:sz w:val="24"/>
          <w:szCs w:val="24"/>
          <w:lang w:val="en-US" w:eastAsia="id-ID"/>
        </w:rPr>
        <w:t>:</w:t>
      </w:r>
      <w:proofErr w:type="gramEnd"/>
      <w:r w:rsidR="00B84569">
        <w:rPr>
          <w:rFonts w:ascii="Times New Roman" w:eastAsia="Times New Roman" w:hAnsi="Times New Roman" w:cs="Times New Roman"/>
          <w:sz w:val="24"/>
          <w:szCs w:val="24"/>
          <w:lang w:eastAsia="id-ID"/>
        </w:rPr>
        <w:t xml:space="preserve"> </w:t>
      </w:r>
      <w:r w:rsidR="00C7101B" w:rsidRPr="008D3FD9">
        <w:rPr>
          <w:rFonts w:ascii="Times New Roman" w:eastAsia="Times New Roman" w:hAnsi="Times New Roman" w:cs="Times New Roman"/>
          <w:sz w:val="24"/>
          <w:szCs w:val="24"/>
          <w:lang w:val="en-US" w:eastAsia="id-ID"/>
        </w:rPr>
        <w:t xml:space="preserve">mengkolaborasi,yaitu memperluas konsep, membuat kesimpulan, dan menghubungkan pendapat-pendapat dengan </w:t>
      </w:r>
      <w:r w:rsidR="00170F2F">
        <w:rPr>
          <w:rFonts w:ascii="Times New Roman" w:eastAsia="Times New Roman" w:hAnsi="Times New Roman" w:cs="Times New Roman"/>
          <w:sz w:val="24"/>
          <w:szCs w:val="24"/>
          <w:lang w:val="en-US" w:eastAsia="id-ID"/>
        </w:rPr>
        <w:t>topik</w:t>
      </w:r>
      <w:r w:rsidR="004173F2" w:rsidRPr="008D3FD9">
        <w:rPr>
          <w:rFonts w:ascii="Times New Roman" w:eastAsia="Times New Roman" w:hAnsi="Times New Roman" w:cs="Times New Roman"/>
          <w:sz w:val="24"/>
          <w:szCs w:val="24"/>
          <w:lang w:val="en-US" w:eastAsia="id-ID"/>
        </w:rPr>
        <w:t xml:space="preserve"> </w:t>
      </w:r>
      <w:r w:rsidR="00F43A0A" w:rsidRPr="008D3FD9">
        <w:rPr>
          <w:rFonts w:ascii="Times New Roman" w:eastAsia="Times New Roman" w:hAnsi="Times New Roman" w:cs="Times New Roman"/>
          <w:sz w:val="24"/>
          <w:szCs w:val="24"/>
          <w:lang w:val="en-US" w:eastAsia="id-ID"/>
        </w:rPr>
        <w:t>ter</w:t>
      </w:r>
      <w:r w:rsidR="00C7101B" w:rsidRPr="008D3FD9">
        <w:rPr>
          <w:rFonts w:ascii="Times New Roman" w:eastAsia="Times New Roman" w:hAnsi="Times New Roman" w:cs="Times New Roman"/>
          <w:sz w:val="24"/>
          <w:szCs w:val="24"/>
          <w:lang w:val="en-US" w:eastAsia="id-ID"/>
        </w:rPr>
        <w:t>tentu.</w:t>
      </w:r>
    </w:p>
    <w:p w:rsidR="005230F8" w:rsidRDefault="005230F8" w:rsidP="005230F8">
      <w:pPr>
        <w:spacing w:after="0" w:line="240" w:lineRule="auto"/>
        <w:ind w:left="1134" w:firstLine="11"/>
        <w:jc w:val="both"/>
        <w:rPr>
          <w:rFonts w:ascii="Times New Roman" w:eastAsia="Times New Roman" w:hAnsi="Times New Roman" w:cs="Times New Roman"/>
          <w:sz w:val="24"/>
          <w:szCs w:val="24"/>
          <w:lang w:val="en-US" w:eastAsia="id-ID"/>
        </w:rPr>
      </w:pPr>
    </w:p>
    <w:p w:rsidR="005230F8" w:rsidRDefault="005230F8" w:rsidP="005230F8">
      <w:pPr>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Memiliki </w:t>
      </w:r>
      <w:r>
        <w:rPr>
          <w:rFonts w:ascii="Times New Roman" w:eastAsia="Times New Roman" w:hAnsi="Times New Roman" w:cs="Times New Roman"/>
          <w:sz w:val="24"/>
          <w:szCs w:val="24"/>
          <w:lang w:eastAsia="id-ID"/>
        </w:rPr>
        <w:t xml:space="preserve">pandangan kerja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dapat terlihat dari belajar bersama dalam kelompok. Belajar kerja sama dalam kelompok akan memberikan beberapa manfaat.</w:t>
      </w:r>
    </w:p>
    <w:p w:rsidR="008D3FD9" w:rsidRPr="005230F8" w:rsidRDefault="00664DA4" w:rsidP="005230F8">
      <w:pPr>
        <w:spacing w:after="0" w:line="36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lastRenderedPageBreak/>
        <w:t>I</w:t>
      </w:r>
      <w:r w:rsidRPr="008D3FD9">
        <w:rPr>
          <w:rFonts w:ascii="Times New Roman" w:eastAsia="Times New Roman" w:hAnsi="Times New Roman" w:cs="Times New Roman"/>
          <w:sz w:val="24"/>
          <w:szCs w:val="24"/>
          <w:lang w:val="en-US" w:eastAsia="id-ID"/>
        </w:rPr>
        <w:t>ndikator-indikator yang menunju</w:t>
      </w:r>
      <w:r>
        <w:rPr>
          <w:rFonts w:ascii="Times New Roman" w:eastAsia="Times New Roman" w:hAnsi="Times New Roman" w:cs="Times New Roman"/>
          <w:sz w:val="24"/>
          <w:szCs w:val="24"/>
          <w:lang w:val="en-US" w:eastAsia="id-ID"/>
        </w:rPr>
        <w:t>kkan kerja sama atau kooperatif</w:t>
      </w:r>
      <w:r w:rsidRPr="008D3FD9">
        <w:rPr>
          <w:rFonts w:ascii="Times New Roman" w:eastAsia="Times New Roman" w:hAnsi="Times New Roman" w:cs="Times New Roman"/>
          <w:sz w:val="24"/>
          <w:szCs w:val="24"/>
          <w:lang w:val="en-US" w:eastAsia="id-ID"/>
        </w:rPr>
        <w:t xml:space="preserve"> </w:t>
      </w:r>
      <w:r w:rsidR="000C6550">
        <w:rPr>
          <w:rFonts w:ascii="Times New Roman" w:eastAsia="Times New Roman" w:hAnsi="Times New Roman" w:cs="Times New Roman"/>
          <w:sz w:val="24"/>
          <w:szCs w:val="24"/>
          <w:lang w:val="en-US" w:eastAsia="id-ID"/>
        </w:rPr>
        <w:t>M</w:t>
      </w:r>
      <w:r w:rsidR="00C7101B">
        <w:rPr>
          <w:rFonts w:ascii="Times New Roman" w:eastAsia="Times New Roman" w:hAnsi="Times New Roman" w:cs="Times New Roman"/>
          <w:sz w:val="24"/>
          <w:szCs w:val="24"/>
          <w:lang w:val="en-US" w:eastAsia="id-ID"/>
        </w:rPr>
        <w:t>enurut Chief</w:t>
      </w:r>
      <w:r w:rsidR="000C6550">
        <w:rPr>
          <w:rFonts w:ascii="Times New Roman" w:eastAsia="Times New Roman" w:hAnsi="Times New Roman" w:cs="Times New Roman"/>
          <w:sz w:val="24"/>
          <w:szCs w:val="24"/>
          <w:lang w:val="en-US" w:eastAsia="id-ID"/>
        </w:rPr>
        <w:t xml:space="preserve"> </w:t>
      </w:r>
      <w:r w:rsidR="00C7101B">
        <w:rPr>
          <w:rFonts w:ascii="Times New Roman" w:eastAsia="Times New Roman" w:hAnsi="Times New Roman" w:cs="Times New Roman"/>
          <w:sz w:val="24"/>
          <w:szCs w:val="24"/>
          <w:lang w:val="en-US" w:eastAsia="id-ID"/>
        </w:rPr>
        <w:t>(2008:37</w:t>
      </w:r>
      <w:proofErr w:type="gramStart"/>
      <w:r>
        <w:rPr>
          <w:rFonts w:ascii="Times New Roman" w:eastAsia="Times New Roman" w:hAnsi="Times New Roman" w:cs="Times New Roman"/>
          <w:sz w:val="24"/>
          <w:szCs w:val="24"/>
          <w:lang w:val="en-US" w:eastAsia="id-ID"/>
        </w:rPr>
        <w:t xml:space="preserve">) </w:t>
      </w:r>
      <w:r w:rsidR="00820529">
        <w:rPr>
          <w:rFonts w:ascii="Times New Roman" w:eastAsia="Times New Roman" w:hAnsi="Times New Roman" w:cs="Times New Roman"/>
          <w:sz w:val="24"/>
          <w:szCs w:val="24"/>
          <w:lang w:val="en-US" w:eastAsia="id-ID"/>
        </w:rPr>
        <w:t xml:space="preserve"> sebagai</w:t>
      </w:r>
      <w:proofErr w:type="gramEnd"/>
      <w:r w:rsidR="00820529">
        <w:rPr>
          <w:rFonts w:ascii="Times New Roman" w:eastAsia="Times New Roman" w:hAnsi="Times New Roman" w:cs="Times New Roman"/>
          <w:sz w:val="24"/>
          <w:szCs w:val="24"/>
          <w:lang w:val="en-US" w:eastAsia="id-ID"/>
        </w:rPr>
        <w:t xml:space="preserve"> berikut.</w:t>
      </w:r>
    </w:p>
    <w:p w:rsidR="00820529" w:rsidRPr="00404102" w:rsidRDefault="00820529" w:rsidP="00404102">
      <w:pPr>
        <w:tabs>
          <w:tab w:val="left" w:pos="450"/>
          <w:tab w:val="left" w:pos="2160"/>
          <w:tab w:val="left" w:pos="3960"/>
        </w:tabs>
        <w:spacing w:after="0" w:line="480" w:lineRule="auto"/>
        <w:jc w:val="both"/>
        <w:rPr>
          <w:rFonts w:ascii="Times New Roman" w:eastAsia="Times New Roman" w:hAnsi="Times New Roman" w:cs="Times New Roman"/>
          <w:sz w:val="24"/>
          <w:szCs w:val="24"/>
          <w:lang w:val="en-US" w:eastAsia="id-ID"/>
        </w:rPr>
      </w:pPr>
      <w:r w:rsidRPr="00404102">
        <w:rPr>
          <w:rFonts w:ascii="Times New Roman" w:eastAsia="Times New Roman" w:hAnsi="Times New Roman" w:cs="Times New Roman"/>
          <w:sz w:val="24"/>
          <w:szCs w:val="24"/>
          <w:lang w:val="en-US" w:eastAsia="id-ID"/>
        </w:rPr>
        <w:t>(</w:t>
      </w:r>
      <w:hyperlink r:id="rId10" w:history="1">
        <w:r w:rsidRPr="00404102">
          <w:rPr>
            <w:rStyle w:val="Hyperlink"/>
            <w:rFonts w:ascii="Times New Roman" w:eastAsia="Times New Roman" w:hAnsi="Times New Roman" w:cs="Times New Roman"/>
            <w:color w:val="auto"/>
            <w:sz w:val="24"/>
            <w:szCs w:val="24"/>
            <w:lang w:val="en-US" w:eastAsia="id-ID"/>
          </w:rPr>
          <w:t>http://indosdm.com/kamus-kompetensi-kerja-sama-team-work,diakses</w:t>
        </w:r>
      </w:hyperlink>
      <w:r w:rsidRPr="00404102">
        <w:rPr>
          <w:rFonts w:ascii="Times New Roman" w:eastAsia="Times New Roman" w:hAnsi="Times New Roman" w:cs="Times New Roman"/>
          <w:sz w:val="24"/>
          <w:szCs w:val="24"/>
          <w:lang w:val="en-US" w:eastAsia="id-ID"/>
        </w:rPr>
        <w:t xml:space="preserve"> pada hari selasa 1 </w:t>
      </w:r>
      <w:proofErr w:type="gramStart"/>
      <w:r w:rsidRPr="00404102">
        <w:rPr>
          <w:rFonts w:ascii="Times New Roman" w:eastAsia="Times New Roman" w:hAnsi="Times New Roman" w:cs="Times New Roman"/>
          <w:sz w:val="24"/>
          <w:szCs w:val="24"/>
          <w:lang w:val="en-US" w:eastAsia="id-ID"/>
        </w:rPr>
        <w:t>september</w:t>
      </w:r>
      <w:proofErr w:type="gramEnd"/>
      <w:r w:rsidRPr="00404102">
        <w:rPr>
          <w:rFonts w:ascii="Times New Roman" w:eastAsia="Times New Roman" w:hAnsi="Times New Roman" w:cs="Times New Roman"/>
          <w:sz w:val="24"/>
          <w:szCs w:val="24"/>
          <w:lang w:val="en-US" w:eastAsia="id-ID"/>
        </w:rPr>
        <w:t xml:space="preserve"> 2015,</w:t>
      </w:r>
      <w:r w:rsidRPr="00404102">
        <w:rPr>
          <w:rFonts w:ascii="Times New Roman" w:eastAsia="Times New Roman" w:hAnsi="Times New Roman" w:cs="Times New Roman"/>
          <w:sz w:val="24"/>
          <w:szCs w:val="24"/>
          <w:lang w:eastAsia="id-ID"/>
        </w:rPr>
        <w:t xml:space="preserve"> </w:t>
      </w:r>
      <w:r w:rsidRPr="00404102">
        <w:rPr>
          <w:rFonts w:ascii="Times New Roman" w:eastAsia="Times New Roman" w:hAnsi="Times New Roman" w:cs="Times New Roman"/>
          <w:sz w:val="24"/>
          <w:szCs w:val="24"/>
          <w:lang w:val="en-US" w:eastAsia="id-ID"/>
        </w:rPr>
        <w:t xml:space="preserve">pukul 23.18 </w:t>
      </w:r>
      <w:r w:rsidRPr="00404102">
        <w:rPr>
          <w:rFonts w:ascii="Times New Roman" w:eastAsia="Times New Roman" w:hAnsi="Times New Roman" w:cs="Times New Roman"/>
          <w:sz w:val="24"/>
          <w:szCs w:val="24"/>
          <w:lang w:eastAsia="id-ID"/>
        </w:rPr>
        <w:t>WIB</w:t>
      </w:r>
    </w:p>
    <w:p w:rsidR="00B072A6" w:rsidRPr="00B072A6" w:rsidRDefault="003A2526" w:rsidP="00B072A6">
      <w:pPr>
        <w:pStyle w:val="ListParagraph"/>
        <w:numPr>
          <w:ilvl w:val="0"/>
          <w:numId w:val="43"/>
        </w:numPr>
        <w:tabs>
          <w:tab w:val="left" w:pos="284"/>
          <w:tab w:val="left" w:pos="851"/>
        </w:tabs>
        <w:spacing w:after="0" w:line="240" w:lineRule="auto"/>
        <w:ind w:left="993" w:hanging="426"/>
        <w:jc w:val="both"/>
        <w:rPr>
          <w:rFonts w:ascii="Times New Roman" w:eastAsia="Times New Roman" w:hAnsi="Times New Roman" w:cs="Times New Roman"/>
          <w:sz w:val="24"/>
          <w:szCs w:val="24"/>
          <w:lang w:val="en-US" w:eastAsia="id-ID"/>
        </w:rPr>
      </w:pPr>
      <w:r w:rsidRPr="00404102">
        <w:rPr>
          <w:rFonts w:ascii="Times New Roman" w:eastAsia="Times New Roman" w:hAnsi="Times New Roman" w:cs="Times New Roman"/>
          <w:sz w:val="24"/>
          <w:szCs w:val="24"/>
          <w:lang w:val="en-US" w:eastAsia="id-ID"/>
        </w:rPr>
        <w:t>Berpartisipasi, setiap angg</w:t>
      </w:r>
      <w:r w:rsidR="00820529" w:rsidRPr="00404102">
        <w:rPr>
          <w:rFonts w:ascii="Times New Roman" w:eastAsia="Times New Roman" w:hAnsi="Times New Roman" w:cs="Times New Roman"/>
          <w:sz w:val="24"/>
          <w:szCs w:val="24"/>
          <w:lang w:val="en-US" w:eastAsia="id-ID"/>
        </w:rPr>
        <w:t>ota kelompok melaksanakan tugas</w:t>
      </w:r>
      <w:r w:rsidR="00404102">
        <w:rPr>
          <w:rFonts w:ascii="Times New Roman" w:eastAsia="Times New Roman" w:hAnsi="Times New Roman" w:cs="Times New Roman"/>
          <w:sz w:val="24"/>
          <w:szCs w:val="24"/>
          <w:lang w:eastAsia="id-ID"/>
        </w:rPr>
        <w:t>.</w:t>
      </w:r>
    </w:p>
    <w:p w:rsidR="00B072A6" w:rsidRDefault="00664DA4" w:rsidP="00B072A6">
      <w:pPr>
        <w:pStyle w:val="ListParagraph"/>
        <w:numPr>
          <w:ilvl w:val="0"/>
          <w:numId w:val="43"/>
        </w:numPr>
        <w:tabs>
          <w:tab w:val="left" w:pos="284"/>
          <w:tab w:val="left" w:pos="851"/>
        </w:tabs>
        <w:spacing w:after="0" w:line="240" w:lineRule="auto"/>
        <w:ind w:left="993" w:hanging="426"/>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Medukung keputusan kelompok.</w:t>
      </w:r>
    </w:p>
    <w:p w:rsidR="00B072A6" w:rsidRPr="00B072A6" w:rsidRDefault="003A2526" w:rsidP="00B072A6">
      <w:pPr>
        <w:pStyle w:val="ListParagraph"/>
        <w:numPr>
          <w:ilvl w:val="0"/>
          <w:numId w:val="43"/>
        </w:numPr>
        <w:tabs>
          <w:tab w:val="left" w:pos="284"/>
          <w:tab w:val="left" w:pos="567"/>
          <w:tab w:val="left" w:pos="851"/>
        </w:tabs>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Masing-masing anggota kel</w:t>
      </w:r>
      <w:r w:rsidR="005B13E1" w:rsidRPr="00B072A6">
        <w:rPr>
          <w:rFonts w:ascii="Times New Roman" w:eastAsia="Times New Roman" w:hAnsi="Times New Roman" w:cs="Times New Roman"/>
          <w:sz w:val="24"/>
          <w:szCs w:val="24"/>
          <w:lang w:val="en-US" w:eastAsia="id-ID"/>
        </w:rPr>
        <w:t xml:space="preserve">ompok mengupayakan agar anggota </w:t>
      </w:r>
      <w:r w:rsidRPr="00B072A6">
        <w:rPr>
          <w:rFonts w:ascii="Times New Roman" w:eastAsia="Times New Roman" w:hAnsi="Times New Roman" w:cs="Times New Roman"/>
          <w:sz w:val="24"/>
          <w:szCs w:val="24"/>
          <w:lang w:val="en-US" w:eastAsia="id-ID"/>
        </w:rPr>
        <w:t xml:space="preserve">kelompok </w:t>
      </w:r>
      <w:proofErr w:type="gramStart"/>
      <w:r w:rsidRPr="00B072A6">
        <w:rPr>
          <w:rFonts w:ascii="Times New Roman" w:eastAsia="Times New Roman" w:hAnsi="Times New Roman" w:cs="Times New Roman"/>
          <w:sz w:val="24"/>
          <w:szCs w:val="24"/>
          <w:lang w:val="en-US" w:eastAsia="id-ID"/>
        </w:rPr>
        <w:t>lain</w:t>
      </w:r>
      <w:proofErr w:type="gramEnd"/>
      <w:r w:rsidRPr="00B072A6">
        <w:rPr>
          <w:rFonts w:ascii="Times New Roman" w:eastAsia="Times New Roman" w:hAnsi="Times New Roman" w:cs="Times New Roman"/>
          <w:sz w:val="24"/>
          <w:szCs w:val="24"/>
          <w:lang w:val="en-US" w:eastAsia="id-ID"/>
        </w:rPr>
        <w:t xml:space="preserve"> me</w:t>
      </w:r>
      <w:r w:rsidR="00820529" w:rsidRPr="00B072A6">
        <w:rPr>
          <w:rFonts w:ascii="Times New Roman" w:eastAsia="Times New Roman" w:hAnsi="Times New Roman" w:cs="Times New Roman"/>
          <w:sz w:val="24"/>
          <w:szCs w:val="24"/>
          <w:lang w:val="en-US" w:eastAsia="id-ID"/>
        </w:rPr>
        <w:t>ndpatkan informasi yang relevan</w:t>
      </w:r>
      <w:r w:rsidR="00664DA4" w:rsidRPr="00B072A6">
        <w:rPr>
          <w:rFonts w:ascii="Times New Roman" w:eastAsia="Times New Roman" w:hAnsi="Times New Roman" w:cs="Times New Roman"/>
          <w:sz w:val="24"/>
          <w:szCs w:val="24"/>
          <w:lang w:eastAsia="id-ID"/>
        </w:rPr>
        <w:t>.</w:t>
      </w:r>
    </w:p>
    <w:p w:rsidR="00B072A6" w:rsidRDefault="003A2526" w:rsidP="00B072A6">
      <w:pPr>
        <w:pStyle w:val="ListParagraph"/>
        <w:numPr>
          <w:ilvl w:val="0"/>
          <w:numId w:val="43"/>
        </w:numPr>
        <w:tabs>
          <w:tab w:val="left" w:pos="284"/>
          <w:tab w:val="left" w:pos="567"/>
          <w:tab w:val="left" w:pos="851"/>
        </w:tabs>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 xml:space="preserve">Menghargai keputusan kelompok </w:t>
      </w:r>
    </w:p>
    <w:p w:rsidR="00B072A6" w:rsidRDefault="003A2526" w:rsidP="00B072A6">
      <w:pPr>
        <w:pStyle w:val="ListParagraph"/>
        <w:numPr>
          <w:ilvl w:val="0"/>
          <w:numId w:val="43"/>
        </w:numPr>
        <w:tabs>
          <w:tab w:val="left" w:pos="284"/>
          <w:tab w:val="left" w:pos="567"/>
          <w:tab w:val="left" w:pos="851"/>
        </w:tabs>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Menghargai masuk</w:t>
      </w:r>
      <w:r w:rsidR="00820529" w:rsidRPr="00B072A6">
        <w:rPr>
          <w:rFonts w:ascii="Times New Roman" w:eastAsia="Times New Roman" w:hAnsi="Times New Roman" w:cs="Times New Roman"/>
          <w:sz w:val="24"/>
          <w:szCs w:val="24"/>
          <w:lang w:val="en-US" w:eastAsia="id-ID"/>
        </w:rPr>
        <w:t>an dari setiap anggota kelompok</w:t>
      </w:r>
    </w:p>
    <w:p w:rsidR="00B072A6" w:rsidRDefault="003A2526" w:rsidP="00B072A6">
      <w:pPr>
        <w:pStyle w:val="ListParagraph"/>
        <w:numPr>
          <w:ilvl w:val="0"/>
          <w:numId w:val="43"/>
        </w:numPr>
        <w:tabs>
          <w:tab w:val="left" w:pos="284"/>
          <w:tab w:val="left" w:pos="567"/>
          <w:tab w:val="left" w:pos="851"/>
        </w:tabs>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Meminta ide dan pendapat dari semua anggota kelompok untuk membantu membuat keputusan kelompok.</w:t>
      </w:r>
    </w:p>
    <w:p w:rsidR="009D0335" w:rsidRPr="00B072A6" w:rsidRDefault="003A2526" w:rsidP="00B072A6">
      <w:pPr>
        <w:pStyle w:val="ListParagraph"/>
        <w:numPr>
          <w:ilvl w:val="0"/>
          <w:numId w:val="43"/>
        </w:numPr>
        <w:tabs>
          <w:tab w:val="left" w:pos="284"/>
          <w:tab w:val="left" w:pos="567"/>
          <w:tab w:val="left" w:pos="851"/>
        </w:tabs>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Secara terbuka memberi pujian kepada anggota yang berkinerja baik</w:t>
      </w:r>
      <w:r w:rsidR="00820529" w:rsidRPr="00B072A6">
        <w:rPr>
          <w:rFonts w:ascii="Times New Roman" w:eastAsia="Times New Roman" w:hAnsi="Times New Roman" w:cs="Times New Roman"/>
          <w:sz w:val="24"/>
          <w:szCs w:val="24"/>
          <w:lang w:val="en-US" w:eastAsia="id-ID"/>
        </w:rPr>
        <w:t>.</w:t>
      </w:r>
    </w:p>
    <w:p w:rsidR="005230F8" w:rsidRDefault="005230F8" w:rsidP="005230F8">
      <w:pPr>
        <w:tabs>
          <w:tab w:val="left" w:pos="284"/>
        </w:tabs>
        <w:spacing w:after="0" w:line="240" w:lineRule="auto"/>
        <w:jc w:val="both"/>
        <w:rPr>
          <w:rFonts w:ascii="Times New Roman" w:eastAsia="Times New Roman" w:hAnsi="Times New Roman" w:cs="Times New Roman"/>
          <w:sz w:val="24"/>
          <w:szCs w:val="24"/>
          <w:lang w:val="en-US" w:eastAsia="id-ID"/>
        </w:rPr>
      </w:pPr>
    </w:p>
    <w:p w:rsidR="005230F8" w:rsidRDefault="005230F8" w:rsidP="00AB5E26">
      <w:pPr>
        <w:tabs>
          <w:tab w:val="left" w:pos="284"/>
        </w:tabs>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Dalam kerja sama siswa termasuk belajar bersama, diperlukan penyesuaian emosional antara siswa satu dengan siswa yang lain.</w:t>
      </w:r>
    </w:p>
    <w:p w:rsidR="005E3545" w:rsidRPr="005230F8" w:rsidRDefault="00664DA4" w:rsidP="000D1F65">
      <w:pPr>
        <w:tabs>
          <w:tab w:val="left" w:pos="284"/>
        </w:tabs>
        <w:spacing w:after="0" w:line="480" w:lineRule="auto"/>
        <w:ind w:firstLine="567"/>
        <w:jc w:val="both"/>
        <w:rPr>
          <w:rFonts w:ascii="Times New Roman" w:eastAsia="Times New Roman" w:hAnsi="Times New Roman" w:cs="Times New Roman"/>
          <w:sz w:val="24"/>
          <w:szCs w:val="24"/>
          <w:lang w:eastAsia="id-ID"/>
        </w:rPr>
      </w:pPr>
      <w:r w:rsidRPr="00404102">
        <w:rPr>
          <w:rFonts w:ascii="Times New Roman" w:eastAsia="Times New Roman" w:hAnsi="Times New Roman" w:cs="Times New Roman"/>
          <w:sz w:val="24"/>
          <w:szCs w:val="24"/>
          <w:lang w:val="en-US" w:eastAsia="id-ID"/>
        </w:rPr>
        <w:t xml:space="preserve">Indikator-indikator yang menunjukkan kerja sama </w:t>
      </w:r>
      <w:proofErr w:type="gramStart"/>
      <w:r w:rsidRPr="00404102">
        <w:rPr>
          <w:rFonts w:ascii="Times New Roman" w:eastAsia="Times New Roman" w:hAnsi="Times New Roman" w:cs="Times New Roman"/>
          <w:sz w:val="24"/>
          <w:szCs w:val="24"/>
          <w:lang w:val="en-US" w:eastAsia="id-ID"/>
        </w:rPr>
        <w:t>atau</w:t>
      </w:r>
      <w:r w:rsidRPr="00404102">
        <w:rPr>
          <w:rFonts w:ascii="Times New Roman" w:eastAsia="Times New Roman" w:hAnsi="Times New Roman" w:cs="Times New Roman"/>
          <w:sz w:val="24"/>
          <w:szCs w:val="24"/>
          <w:lang w:eastAsia="id-ID"/>
        </w:rPr>
        <w:t xml:space="preserve"> </w:t>
      </w:r>
      <w:r w:rsidRPr="00404102">
        <w:rPr>
          <w:rFonts w:ascii="Times New Roman" w:eastAsia="Times New Roman" w:hAnsi="Times New Roman" w:cs="Times New Roman"/>
          <w:sz w:val="24"/>
          <w:szCs w:val="24"/>
          <w:lang w:val="en-US" w:eastAsia="id-ID"/>
        </w:rPr>
        <w:t xml:space="preserve"> kooperatif</w:t>
      </w:r>
      <w:proofErr w:type="gramEnd"/>
      <w:r w:rsidRPr="00404102">
        <w:rPr>
          <w:rFonts w:ascii="Times New Roman" w:eastAsia="Times New Roman" w:hAnsi="Times New Roman" w:cs="Times New Roman"/>
          <w:sz w:val="24"/>
          <w:szCs w:val="24"/>
          <w:lang w:eastAsia="id-ID"/>
        </w:rPr>
        <w:t xml:space="preserve"> </w:t>
      </w:r>
      <w:r w:rsidR="00820529" w:rsidRPr="00404102">
        <w:rPr>
          <w:rFonts w:ascii="Times New Roman" w:eastAsia="Times New Roman" w:hAnsi="Times New Roman" w:cs="Times New Roman"/>
          <w:sz w:val="24"/>
          <w:szCs w:val="24"/>
          <w:lang w:val="en-US" w:eastAsia="id-ID"/>
        </w:rPr>
        <w:t xml:space="preserve">Menurut </w:t>
      </w:r>
      <w:r w:rsidR="003A2526" w:rsidRPr="00404102">
        <w:rPr>
          <w:rFonts w:ascii="Times New Roman" w:eastAsia="Times New Roman" w:hAnsi="Times New Roman" w:cs="Times New Roman"/>
          <w:sz w:val="24"/>
          <w:szCs w:val="24"/>
          <w:lang w:val="en-US" w:eastAsia="id-ID"/>
        </w:rPr>
        <w:t>Ted</w:t>
      </w:r>
      <w:r w:rsidR="00820529" w:rsidRPr="00404102">
        <w:rPr>
          <w:rFonts w:ascii="Times New Roman" w:eastAsia="Times New Roman" w:hAnsi="Times New Roman" w:cs="Times New Roman"/>
          <w:sz w:val="24"/>
          <w:szCs w:val="24"/>
          <w:lang w:val="en-US" w:eastAsia="id-ID"/>
        </w:rPr>
        <w:t xml:space="preserve">jasaputra </w:t>
      </w:r>
      <w:r w:rsidR="00CA3811" w:rsidRPr="00404102">
        <w:rPr>
          <w:rFonts w:ascii="Times New Roman" w:eastAsia="Times New Roman" w:hAnsi="Times New Roman" w:cs="Times New Roman"/>
          <w:sz w:val="24"/>
          <w:szCs w:val="24"/>
          <w:lang w:val="en-US" w:eastAsia="id-ID"/>
        </w:rPr>
        <w:t>(2001:88)</w:t>
      </w:r>
      <w:r w:rsidRPr="00404102">
        <w:rPr>
          <w:rFonts w:ascii="Times New Roman" w:eastAsia="Times New Roman" w:hAnsi="Times New Roman" w:cs="Times New Roman"/>
          <w:sz w:val="24"/>
          <w:szCs w:val="24"/>
          <w:lang w:val="en-US" w:eastAsia="id-ID"/>
        </w:rPr>
        <w:t xml:space="preserve"> </w:t>
      </w:r>
      <w:r w:rsidR="00820529" w:rsidRPr="00404102">
        <w:rPr>
          <w:rFonts w:ascii="Times New Roman" w:eastAsia="Times New Roman" w:hAnsi="Times New Roman" w:cs="Times New Roman"/>
          <w:sz w:val="24"/>
          <w:szCs w:val="24"/>
          <w:lang w:val="en-US" w:eastAsia="id-ID"/>
        </w:rPr>
        <w:t>sebagai berikut.</w:t>
      </w:r>
    </w:p>
    <w:p w:rsidR="00B072A6" w:rsidRDefault="00CA3811" w:rsidP="00B072A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404102">
        <w:rPr>
          <w:rFonts w:ascii="Times New Roman" w:eastAsia="Times New Roman" w:hAnsi="Times New Roman" w:cs="Times New Roman"/>
          <w:sz w:val="24"/>
          <w:szCs w:val="24"/>
          <w:lang w:val="en-US" w:eastAsia="id-ID"/>
        </w:rPr>
        <w:t>Anak dapat membina dan mempertahankan hubungan dengan teman.</w:t>
      </w:r>
    </w:p>
    <w:p w:rsidR="00B072A6" w:rsidRDefault="00CA3811" w:rsidP="00B072A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Anak mau berbagi dengan teman yang lain.</w:t>
      </w:r>
    </w:p>
    <w:p w:rsidR="00B072A6" w:rsidRDefault="00CA3811" w:rsidP="00B072A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Anak mau menghadapi maslah bersama-sama.</w:t>
      </w:r>
    </w:p>
    <w:p w:rsidR="00B072A6" w:rsidRDefault="00CA3811" w:rsidP="00B072A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Menunggu giliran.</w:t>
      </w:r>
    </w:p>
    <w:p w:rsidR="00B072A6" w:rsidRDefault="00CA3811" w:rsidP="00B072A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Belajar mengendalikan diri.</w:t>
      </w:r>
    </w:p>
    <w:p w:rsidR="00CA3811" w:rsidRPr="00B072A6" w:rsidRDefault="00CA3811" w:rsidP="00AB5E26">
      <w:pPr>
        <w:pStyle w:val="ListParagraph"/>
        <w:numPr>
          <w:ilvl w:val="0"/>
          <w:numId w:val="44"/>
        </w:numPr>
        <w:tabs>
          <w:tab w:val="left" w:pos="284"/>
          <w:tab w:val="left" w:pos="851"/>
        </w:tabs>
        <w:spacing w:after="0" w:line="240" w:lineRule="auto"/>
        <w:ind w:hanging="153"/>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Mau berbagi.</w:t>
      </w:r>
    </w:p>
    <w:p w:rsidR="007B0AE6" w:rsidRPr="00D779F3" w:rsidRDefault="007B0AE6" w:rsidP="007B0AE6">
      <w:pPr>
        <w:pStyle w:val="ListParagraph"/>
        <w:tabs>
          <w:tab w:val="left" w:pos="284"/>
          <w:tab w:val="left" w:pos="2700"/>
        </w:tabs>
        <w:spacing w:after="0" w:line="240" w:lineRule="auto"/>
        <w:ind w:left="2700"/>
        <w:jc w:val="both"/>
        <w:rPr>
          <w:rFonts w:ascii="Times New Roman" w:eastAsia="Times New Roman" w:hAnsi="Times New Roman" w:cs="Times New Roman"/>
          <w:sz w:val="24"/>
          <w:szCs w:val="24"/>
          <w:lang w:val="en-US" w:eastAsia="id-ID"/>
        </w:rPr>
      </w:pPr>
    </w:p>
    <w:p w:rsidR="00404102" w:rsidRDefault="00CA3811" w:rsidP="00AB5E26">
      <w:pPr>
        <w:spacing w:after="0" w:line="480" w:lineRule="auto"/>
        <w:ind w:firstLine="629"/>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Berdasarkan pendapat para ahli da</w:t>
      </w:r>
      <w:r w:rsidR="00D779F3">
        <w:rPr>
          <w:rFonts w:ascii="Times New Roman" w:eastAsia="Times New Roman" w:hAnsi="Times New Roman" w:cs="Times New Roman"/>
          <w:sz w:val="24"/>
          <w:szCs w:val="24"/>
          <w:lang w:val="en-US" w:eastAsia="id-ID"/>
        </w:rPr>
        <w:t>pat disimpulkan bahwa pada umum</w:t>
      </w:r>
      <w:r>
        <w:rPr>
          <w:rFonts w:ascii="Times New Roman" w:eastAsia="Times New Roman" w:hAnsi="Times New Roman" w:cs="Times New Roman"/>
          <w:sz w:val="24"/>
          <w:szCs w:val="24"/>
          <w:lang w:val="en-US" w:eastAsia="id-ID"/>
        </w:rPr>
        <w:t>nya membina dan mempertahankan hubungan dengan teman kelompoknya secara partisipasi anak di</w:t>
      </w:r>
      <w:r w:rsidR="00D779F3">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kelas, seperti melakukan i</w:t>
      </w:r>
      <w:r w:rsidR="00D779F3">
        <w:rPr>
          <w:rFonts w:ascii="Times New Roman" w:eastAsia="Times New Roman" w:hAnsi="Times New Roman" w:cs="Times New Roman"/>
          <w:sz w:val="24"/>
          <w:szCs w:val="24"/>
          <w:lang w:val="en-US" w:eastAsia="id-ID"/>
        </w:rPr>
        <w:t>n</w:t>
      </w:r>
      <w:r>
        <w:rPr>
          <w:rFonts w:ascii="Times New Roman" w:eastAsia="Times New Roman" w:hAnsi="Times New Roman" w:cs="Times New Roman"/>
          <w:sz w:val="24"/>
          <w:szCs w:val="24"/>
          <w:lang w:val="en-US" w:eastAsia="id-ID"/>
        </w:rPr>
        <w:t>t</w:t>
      </w:r>
      <w:r w:rsidR="00D779F3">
        <w:rPr>
          <w:rFonts w:ascii="Times New Roman" w:eastAsia="Times New Roman" w:hAnsi="Times New Roman" w:cs="Times New Roman"/>
          <w:sz w:val="24"/>
          <w:szCs w:val="24"/>
          <w:lang w:val="en-US" w:eastAsia="id-ID"/>
        </w:rPr>
        <w:t>e</w:t>
      </w:r>
      <w:r>
        <w:rPr>
          <w:rFonts w:ascii="Times New Roman" w:eastAsia="Times New Roman" w:hAnsi="Times New Roman" w:cs="Times New Roman"/>
          <w:sz w:val="24"/>
          <w:szCs w:val="24"/>
          <w:lang w:val="en-US" w:eastAsia="id-ID"/>
        </w:rPr>
        <w:t>raksi dalam mengerjakan tugas kelompok, mendukung keputusan kelompok</w:t>
      </w:r>
      <w:r w:rsidR="00D779F3">
        <w:rPr>
          <w:rFonts w:ascii="Times New Roman" w:eastAsia="Times New Roman" w:hAnsi="Times New Roman" w:cs="Times New Roman"/>
          <w:sz w:val="24"/>
          <w:szCs w:val="24"/>
          <w:lang w:val="en-US" w:eastAsia="id-ID"/>
        </w:rPr>
        <w:t xml:space="preserve">, dan </w:t>
      </w:r>
      <w:r>
        <w:rPr>
          <w:rFonts w:ascii="Times New Roman" w:eastAsia="Times New Roman" w:hAnsi="Times New Roman" w:cs="Times New Roman"/>
          <w:sz w:val="24"/>
          <w:szCs w:val="24"/>
          <w:lang w:val="en-US" w:eastAsia="id-ID"/>
        </w:rPr>
        <w:t xml:space="preserve">sebagainya merupakan indikator-indikator kerja </w:t>
      </w:r>
      <w:proofErr w:type="gramStart"/>
      <w:r>
        <w:rPr>
          <w:rFonts w:ascii="Times New Roman" w:eastAsia="Times New Roman" w:hAnsi="Times New Roman" w:cs="Times New Roman"/>
          <w:sz w:val="24"/>
          <w:szCs w:val="24"/>
          <w:lang w:val="en-US" w:eastAsia="id-ID"/>
        </w:rPr>
        <w:t>sama</w:t>
      </w:r>
      <w:proofErr w:type="gramEnd"/>
      <w:r>
        <w:rPr>
          <w:rFonts w:ascii="Times New Roman" w:eastAsia="Times New Roman" w:hAnsi="Times New Roman" w:cs="Times New Roman"/>
          <w:sz w:val="24"/>
          <w:szCs w:val="24"/>
          <w:lang w:val="en-US" w:eastAsia="id-ID"/>
        </w:rPr>
        <w:t xml:space="preserve"> </w:t>
      </w:r>
      <w:r w:rsidR="00D779F3">
        <w:rPr>
          <w:rFonts w:ascii="Times New Roman" w:eastAsia="Times New Roman" w:hAnsi="Times New Roman" w:cs="Times New Roman"/>
          <w:sz w:val="24"/>
          <w:szCs w:val="24"/>
          <w:lang w:val="en-US" w:eastAsia="id-ID"/>
        </w:rPr>
        <w:t>pada umum</w:t>
      </w:r>
      <w:r>
        <w:rPr>
          <w:rFonts w:ascii="Times New Roman" w:eastAsia="Times New Roman" w:hAnsi="Times New Roman" w:cs="Times New Roman"/>
          <w:sz w:val="24"/>
          <w:szCs w:val="24"/>
          <w:lang w:val="en-US" w:eastAsia="id-ID"/>
        </w:rPr>
        <w:t xml:space="preserve">nya. </w:t>
      </w:r>
    </w:p>
    <w:p w:rsidR="00664DA4" w:rsidRPr="00634CE7" w:rsidRDefault="00CA3811" w:rsidP="00831B71">
      <w:pPr>
        <w:spacing w:after="0" w:line="480" w:lineRule="auto"/>
        <w:ind w:firstLine="63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Bertolak dari hal tersebut</w:t>
      </w:r>
      <w:r w:rsidR="00D779F3">
        <w:rPr>
          <w:rFonts w:ascii="Times New Roman" w:eastAsia="Times New Roman" w:hAnsi="Times New Roman" w:cs="Times New Roman"/>
          <w:sz w:val="24"/>
          <w:szCs w:val="24"/>
          <w:lang w:val="en-US" w:eastAsia="id-ID"/>
        </w:rPr>
        <w:t>, bahwa dalam penelitian ini</w:t>
      </w:r>
      <w:r>
        <w:rPr>
          <w:rFonts w:ascii="Times New Roman" w:eastAsia="Times New Roman" w:hAnsi="Times New Roman" w:cs="Times New Roman"/>
          <w:sz w:val="24"/>
          <w:szCs w:val="24"/>
          <w:lang w:val="en-US" w:eastAsia="id-ID"/>
        </w:rPr>
        <w:t xml:space="preserve"> indikator-indikator kerja</w:t>
      </w:r>
      <w:r w:rsidR="00D779F3">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sama</w:t>
      </w:r>
      <w:proofErr w:type="gramEnd"/>
      <w:r>
        <w:rPr>
          <w:rFonts w:ascii="Times New Roman" w:eastAsia="Times New Roman" w:hAnsi="Times New Roman" w:cs="Times New Roman"/>
          <w:sz w:val="24"/>
          <w:szCs w:val="24"/>
          <w:lang w:val="en-US" w:eastAsia="id-ID"/>
        </w:rPr>
        <w:t xml:space="preserve"> meliputi</w:t>
      </w:r>
      <w:r w:rsidR="00634CE7">
        <w:rPr>
          <w:rFonts w:ascii="Times New Roman" w:eastAsia="Times New Roman" w:hAnsi="Times New Roman" w:cs="Times New Roman"/>
          <w:sz w:val="24"/>
          <w:szCs w:val="24"/>
          <w:lang w:eastAsia="id-ID"/>
        </w:rPr>
        <w:t xml:space="preserve"> anak dapat membina dan mempertahankan </w:t>
      </w:r>
      <w:r w:rsidR="00634CE7">
        <w:rPr>
          <w:rFonts w:ascii="Times New Roman" w:eastAsia="Times New Roman" w:hAnsi="Times New Roman" w:cs="Times New Roman"/>
          <w:sz w:val="24"/>
          <w:szCs w:val="24"/>
          <w:lang w:val="en-US" w:eastAsia="id-ID"/>
        </w:rPr>
        <w:t xml:space="preserve">hubungan dengan </w:t>
      </w:r>
      <w:r w:rsidR="00634CE7">
        <w:rPr>
          <w:rFonts w:ascii="Times New Roman" w:eastAsia="Times New Roman" w:hAnsi="Times New Roman" w:cs="Times New Roman"/>
          <w:sz w:val="24"/>
          <w:szCs w:val="24"/>
          <w:lang w:val="en-US" w:eastAsia="id-ID"/>
        </w:rPr>
        <w:lastRenderedPageBreak/>
        <w:t xml:space="preserve">teman, anak mau berbagi dengan teman yang lain, anak mau menghadapi masalah </w:t>
      </w:r>
      <w:r w:rsidR="00634CE7">
        <w:rPr>
          <w:rFonts w:ascii="Times New Roman" w:eastAsia="Times New Roman" w:hAnsi="Times New Roman" w:cs="Times New Roman"/>
          <w:sz w:val="24"/>
          <w:szCs w:val="24"/>
          <w:lang w:eastAsia="id-ID"/>
        </w:rPr>
        <w:t>bersama-sama, menunggu giliran, belajar mengendalikan diri, dan mau berbaagi.</w:t>
      </w:r>
    </w:p>
    <w:p w:rsidR="00F43A0A" w:rsidRPr="00C37F95" w:rsidRDefault="00F43A0A" w:rsidP="00C37F95">
      <w:pPr>
        <w:pStyle w:val="ListParagraph"/>
        <w:numPr>
          <w:ilvl w:val="1"/>
          <w:numId w:val="17"/>
        </w:numPr>
        <w:tabs>
          <w:tab w:val="left" w:pos="284"/>
          <w:tab w:val="left" w:pos="426"/>
        </w:tabs>
        <w:spacing w:after="0" w:line="480" w:lineRule="auto"/>
        <w:ind w:left="0" w:firstLine="0"/>
        <w:jc w:val="both"/>
        <w:rPr>
          <w:rFonts w:ascii="Times New Roman" w:eastAsia="Times New Roman" w:hAnsi="Times New Roman" w:cs="Times New Roman"/>
          <w:b/>
          <w:sz w:val="24"/>
          <w:szCs w:val="24"/>
          <w:lang w:val="en-US" w:eastAsia="id-ID"/>
        </w:rPr>
      </w:pPr>
      <w:r w:rsidRPr="00C37F95">
        <w:rPr>
          <w:rFonts w:ascii="Times New Roman" w:eastAsia="Times New Roman" w:hAnsi="Times New Roman" w:cs="Times New Roman"/>
          <w:b/>
          <w:sz w:val="24"/>
          <w:szCs w:val="24"/>
          <w:lang w:val="en-US" w:eastAsia="id-ID"/>
        </w:rPr>
        <w:t>Hasil Belajar</w:t>
      </w:r>
    </w:p>
    <w:p w:rsidR="00C37F95" w:rsidRPr="00D779F3" w:rsidRDefault="00F43A0A" w:rsidP="00C37F95">
      <w:pPr>
        <w:pStyle w:val="ListParagraph"/>
        <w:numPr>
          <w:ilvl w:val="2"/>
          <w:numId w:val="17"/>
        </w:numPr>
        <w:spacing w:after="0" w:line="480" w:lineRule="auto"/>
        <w:jc w:val="both"/>
        <w:rPr>
          <w:rFonts w:ascii="Times New Roman" w:eastAsia="Times New Roman" w:hAnsi="Times New Roman" w:cs="Times New Roman"/>
          <w:b/>
          <w:sz w:val="24"/>
          <w:szCs w:val="24"/>
          <w:lang w:eastAsia="id-ID"/>
        </w:rPr>
      </w:pPr>
      <w:r w:rsidRPr="00A33E0B">
        <w:rPr>
          <w:rFonts w:ascii="Times New Roman" w:eastAsia="Times New Roman" w:hAnsi="Times New Roman" w:cs="Times New Roman"/>
          <w:b/>
          <w:sz w:val="24"/>
          <w:szCs w:val="24"/>
          <w:lang w:val="en-US" w:eastAsia="id-ID"/>
        </w:rPr>
        <w:t>Definisi Hasil Belajar</w:t>
      </w:r>
    </w:p>
    <w:p w:rsidR="002F2FF8" w:rsidRDefault="002F2FF8" w:rsidP="00831B71">
      <w:pPr>
        <w:pStyle w:val="ListParagraph"/>
        <w:spacing w:after="0" w:line="480" w:lineRule="auto"/>
        <w:ind w:left="90" w:firstLine="630"/>
        <w:jc w:val="both"/>
        <w:rPr>
          <w:rFonts w:ascii="Times New Roman" w:eastAsia="Times New Roman" w:hAnsi="Times New Roman" w:cs="Times New Roman"/>
          <w:sz w:val="24"/>
          <w:szCs w:val="24"/>
          <w:lang w:val="en-US" w:eastAsia="id-ID"/>
        </w:rPr>
      </w:pPr>
      <w:proofErr w:type="gramStart"/>
      <w:r w:rsidRPr="002F2FF8">
        <w:rPr>
          <w:rFonts w:ascii="Times New Roman" w:eastAsia="Times New Roman" w:hAnsi="Times New Roman" w:cs="Times New Roman"/>
          <w:sz w:val="24"/>
          <w:szCs w:val="24"/>
          <w:lang w:val="en-US" w:eastAsia="id-ID"/>
        </w:rPr>
        <w:t>Hasil belajar merupakan bagian</w:t>
      </w:r>
      <w:r>
        <w:rPr>
          <w:rFonts w:ascii="Times New Roman" w:eastAsia="Times New Roman" w:hAnsi="Times New Roman" w:cs="Times New Roman"/>
          <w:sz w:val="24"/>
          <w:szCs w:val="24"/>
          <w:lang w:val="en-US" w:eastAsia="id-ID"/>
        </w:rPr>
        <w:t xml:space="preserve"> terpenting dalam pembelajaran.</w:t>
      </w:r>
      <w:proofErr w:type="gramEnd"/>
      <w:r w:rsidR="002178FB">
        <w:rPr>
          <w:rFonts w:ascii="Times New Roman" w:eastAsia="Times New Roman" w:hAnsi="Times New Roman" w:cs="Times New Roman"/>
          <w:sz w:val="24"/>
          <w:szCs w:val="24"/>
          <w:lang w:eastAsia="id-ID"/>
        </w:rPr>
        <w:t xml:space="preserve"> </w:t>
      </w:r>
      <w:proofErr w:type="gramStart"/>
      <w:r w:rsidRPr="002F2FF8">
        <w:rPr>
          <w:rFonts w:ascii="Times New Roman" w:eastAsia="Times New Roman" w:hAnsi="Times New Roman" w:cs="Times New Roman"/>
          <w:sz w:val="24"/>
          <w:szCs w:val="24"/>
          <w:lang w:val="en-US" w:eastAsia="id-ID"/>
        </w:rPr>
        <w:t>Nana Sudjana (2009: 3) mendefinisikan hasil belajar siswa pada</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hakikatnya adalah perubahan tingkah laku sebagai hasil belajar dalam</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pengertian yang lebih luas mencakup bidang kognitif, afektif, dan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psikomotorik.</w:t>
      </w:r>
      <w:proofErr w:type="gramEnd"/>
      <w:r w:rsidRPr="002F2FF8">
        <w:rPr>
          <w:rFonts w:ascii="Times New Roman" w:eastAsia="Times New Roman" w:hAnsi="Times New Roman" w:cs="Times New Roman"/>
          <w:sz w:val="24"/>
          <w:szCs w:val="24"/>
          <w:lang w:val="en-US" w:eastAsia="id-ID"/>
        </w:rPr>
        <w:t xml:space="preserve"> </w:t>
      </w:r>
      <w:proofErr w:type="gramStart"/>
      <w:r w:rsidRPr="002F2FF8">
        <w:rPr>
          <w:rFonts w:ascii="Times New Roman" w:eastAsia="Times New Roman" w:hAnsi="Times New Roman" w:cs="Times New Roman"/>
          <w:sz w:val="24"/>
          <w:szCs w:val="24"/>
          <w:lang w:val="en-US" w:eastAsia="id-ID"/>
        </w:rPr>
        <w:t>Dimyati dan Mudjiono (2006: 3-4) juga menyebutkan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hasil belajar merupakan hasil dari suatu interaksi tindak belajar dan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tindak mengajar.</w:t>
      </w:r>
      <w:proofErr w:type="gramEnd"/>
      <w:r w:rsidRPr="002F2FF8">
        <w:rPr>
          <w:rFonts w:ascii="Times New Roman" w:eastAsia="Times New Roman" w:hAnsi="Times New Roman" w:cs="Times New Roman"/>
          <w:sz w:val="24"/>
          <w:szCs w:val="24"/>
          <w:lang w:val="en-US" w:eastAsia="id-ID"/>
        </w:rPr>
        <w:t xml:space="preserve"> Dari sisi guru, tindak mengajar diakhiri dengan proses</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evaluasi hasil belajar. Dari sisi siswa, hasil belajar merupakan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berakhirnya pengajaran dari puncak proses belajar.</w:t>
      </w:r>
    </w:p>
    <w:p w:rsidR="002F2FF8" w:rsidRPr="002F2FF8" w:rsidRDefault="002178FB" w:rsidP="002F2FF8">
      <w:pPr>
        <w:pStyle w:val="ListParagraph"/>
        <w:spacing w:after="0" w:line="480" w:lineRule="auto"/>
        <w:ind w:left="90" w:firstLine="63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Benjamin S. Bloom </w:t>
      </w:r>
      <w:r w:rsidR="002F2FF8" w:rsidRPr="002F2FF8">
        <w:rPr>
          <w:rFonts w:ascii="Times New Roman" w:eastAsia="Times New Roman" w:hAnsi="Times New Roman" w:cs="Times New Roman"/>
          <w:sz w:val="24"/>
          <w:szCs w:val="24"/>
          <w:lang w:val="en-US" w:eastAsia="id-ID"/>
        </w:rPr>
        <w:t xml:space="preserve">Dimyati dan Mudjiono, </w:t>
      </w:r>
      <w:r>
        <w:rPr>
          <w:rFonts w:ascii="Times New Roman" w:eastAsia="Times New Roman" w:hAnsi="Times New Roman" w:cs="Times New Roman"/>
          <w:sz w:val="24"/>
          <w:szCs w:val="24"/>
          <w:lang w:eastAsia="id-ID"/>
        </w:rPr>
        <w:t>(</w:t>
      </w:r>
      <w:r w:rsidR="002F2FF8" w:rsidRPr="002F2FF8">
        <w:rPr>
          <w:rFonts w:ascii="Times New Roman" w:eastAsia="Times New Roman" w:hAnsi="Times New Roman" w:cs="Times New Roman"/>
          <w:sz w:val="24"/>
          <w:szCs w:val="24"/>
          <w:lang w:val="en-US" w:eastAsia="id-ID"/>
        </w:rPr>
        <w:t>2006: 26-27)</w:t>
      </w:r>
      <w:r w:rsidR="002F2FF8">
        <w:rPr>
          <w:rFonts w:ascii="Times New Roman" w:eastAsia="Times New Roman" w:hAnsi="Times New Roman" w:cs="Times New Roman"/>
          <w:sz w:val="24"/>
          <w:szCs w:val="24"/>
          <w:lang w:eastAsia="id-ID"/>
        </w:rPr>
        <w:t xml:space="preserve"> </w:t>
      </w:r>
      <w:r w:rsidR="002F2FF8" w:rsidRPr="002F2FF8">
        <w:rPr>
          <w:rFonts w:ascii="Times New Roman" w:eastAsia="Times New Roman" w:hAnsi="Times New Roman" w:cs="Times New Roman"/>
          <w:sz w:val="24"/>
          <w:szCs w:val="24"/>
          <w:lang w:val="en-US" w:eastAsia="id-ID"/>
        </w:rPr>
        <w:t>menyebutkan enam jenis perilaku ranah kognitif, sebagai berikut:</w:t>
      </w:r>
    </w:p>
    <w:p w:rsidR="00B072A6" w:rsidRDefault="002F2FF8" w:rsidP="00B072A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2F2FF8">
        <w:rPr>
          <w:rFonts w:ascii="Times New Roman" w:eastAsia="Times New Roman" w:hAnsi="Times New Roman" w:cs="Times New Roman"/>
          <w:sz w:val="24"/>
          <w:szCs w:val="24"/>
          <w:lang w:val="en-US" w:eastAsia="id-ID"/>
        </w:rPr>
        <w:t>Pengetahuan, mencapai kemampuan ingatan tentang hal yang telah</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dipelajari dan tersimpan dalam ingatan. Pengetahuan itu berkenaan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dengan fakta, peristiwa, pengertian kaidah, teori, prinsip, atau</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metode.</w:t>
      </w:r>
    </w:p>
    <w:p w:rsidR="00B072A6" w:rsidRDefault="002F2FF8" w:rsidP="00B072A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Pemahaman, mencakup kemampuan menangkap arti dan makna</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tentang hal yang dipelajari.</w:t>
      </w:r>
    </w:p>
    <w:p w:rsidR="00B072A6" w:rsidRDefault="002F2FF8" w:rsidP="00B072A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Penerapan, mencakup kemampuan menerapkan metode dan kaidah</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untuk menghadapi masalah yang nyata dan baru. Misalnya,</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menggunakan prinsip.</w:t>
      </w:r>
    </w:p>
    <w:p w:rsidR="00B072A6" w:rsidRDefault="002F2FF8" w:rsidP="00B072A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Analisis, mencakup kemampuan merinci suatu kesatuan ke dalam</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bagian-bagian sehingga struktur keseluruhan dapat dipahami</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dengan baik. Misalnya mengurangi masalah menjadi bagian yang</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telah kecil.</w:t>
      </w:r>
    </w:p>
    <w:p w:rsidR="00B072A6" w:rsidRDefault="002F2FF8" w:rsidP="00B072A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Sintesis, mencakup kemampuan membentuk suatu pola baru.</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Misalnya kemampuan menyusun suatu program.</w:t>
      </w:r>
    </w:p>
    <w:p w:rsidR="000D1F65" w:rsidRPr="00B072A6" w:rsidRDefault="002F2FF8" w:rsidP="00AB5E26">
      <w:pPr>
        <w:pStyle w:val="ListParagraph"/>
        <w:numPr>
          <w:ilvl w:val="0"/>
          <w:numId w:val="45"/>
        </w:numPr>
        <w:spacing w:after="0" w:line="240" w:lineRule="auto"/>
        <w:ind w:left="851" w:hanging="284"/>
        <w:jc w:val="both"/>
        <w:rPr>
          <w:rFonts w:ascii="Times New Roman" w:eastAsia="Times New Roman" w:hAnsi="Times New Roman" w:cs="Times New Roman"/>
          <w:sz w:val="24"/>
          <w:szCs w:val="24"/>
          <w:lang w:val="en-US" w:eastAsia="id-ID"/>
        </w:rPr>
      </w:pPr>
      <w:r w:rsidRPr="00B072A6">
        <w:rPr>
          <w:rFonts w:ascii="Times New Roman" w:eastAsia="Times New Roman" w:hAnsi="Times New Roman" w:cs="Times New Roman"/>
          <w:sz w:val="24"/>
          <w:szCs w:val="24"/>
          <w:lang w:val="en-US" w:eastAsia="id-ID"/>
        </w:rPr>
        <w:t>Evaluasi, mencakup kemampuan membentuk pendapat tentang</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 xml:space="preserve">beberapa hal berdasarkan kriteria tertentu. </w:t>
      </w:r>
      <w:proofErr w:type="gramStart"/>
      <w:r w:rsidRPr="00B072A6">
        <w:rPr>
          <w:rFonts w:ascii="Times New Roman" w:eastAsia="Times New Roman" w:hAnsi="Times New Roman" w:cs="Times New Roman"/>
          <w:sz w:val="24"/>
          <w:szCs w:val="24"/>
          <w:lang w:val="en-US" w:eastAsia="id-ID"/>
        </w:rPr>
        <w:t>misalnya</w:t>
      </w:r>
      <w:proofErr w:type="gramEnd"/>
      <w:r w:rsidRPr="00B072A6">
        <w:rPr>
          <w:rFonts w:ascii="Times New Roman" w:eastAsia="Times New Roman" w:hAnsi="Times New Roman" w:cs="Times New Roman"/>
          <w:sz w:val="24"/>
          <w:szCs w:val="24"/>
          <w:lang w:val="en-US" w:eastAsia="id-ID"/>
        </w:rPr>
        <w:t>, kemampuan</w:t>
      </w:r>
      <w:r w:rsidRPr="00B072A6">
        <w:rPr>
          <w:rFonts w:ascii="Times New Roman" w:eastAsia="Times New Roman" w:hAnsi="Times New Roman" w:cs="Times New Roman"/>
          <w:sz w:val="24"/>
          <w:szCs w:val="24"/>
          <w:lang w:eastAsia="id-ID"/>
        </w:rPr>
        <w:t xml:space="preserve"> </w:t>
      </w:r>
      <w:r w:rsidRPr="00B072A6">
        <w:rPr>
          <w:rFonts w:ascii="Times New Roman" w:eastAsia="Times New Roman" w:hAnsi="Times New Roman" w:cs="Times New Roman"/>
          <w:sz w:val="24"/>
          <w:szCs w:val="24"/>
          <w:lang w:val="en-US" w:eastAsia="id-ID"/>
        </w:rPr>
        <w:t>menilai hasil ulangan.</w:t>
      </w:r>
    </w:p>
    <w:p w:rsidR="000D1F65" w:rsidRDefault="000D1F65" w:rsidP="000D1F65">
      <w:pPr>
        <w:pStyle w:val="ListParagraph"/>
        <w:spacing w:after="0" w:line="240" w:lineRule="auto"/>
        <w:ind w:left="851"/>
        <w:jc w:val="both"/>
        <w:rPr>
          <w:rFonts w:ascii="Times New Roman" w:eastAsia="Times New Roman" w:hAnsi="Times New Roman" w:cs="Times New Roman"/>
          <w:sz w:val="24"/>
          <w:szCs w:val="24"/>
          <w:lang w:val="en-US" w:eastAsia="id-ID"/>
        </w:rPr>
      </w:pPr>
    </w:p>
    <w:p w:rsidR="002F2FF8" w:rsidRPr="000D1F65" w:rsidRDefault="002F2FF8" w:rsidP="000D1F65">
      <w:pPr>
        <w:pStyle w:val="ListParagraph"/>
        <w:spacing w:after="0" w:line="480" w:lineRule="auto"/>
        <w:ind w:left="0" w:firstLine="567"/>
        <w:jc w:val="both"/>
        <w:rPr>
          <w:rFonts w:ascii="Times New Roman" w:eastAsia="Times New Roman" w:hAnsi="Times New Roman" w:cs="Times New Roman"/>
          <w:sz w:val="24"/>
          <w:szCs w:val="24"/>
          <w:lang w:val="en-US" w:eastAsia="id-ID"/>
        </w:rPr>
      </w:pPr>
      <w:proofErr w:type="gramStart"/>
      <w:r w:rsidRPr="000D1F65">
        <w:rPr>
          <w:rFonts w:ascii="Times New Roman" w:eastAsia="Times New Roman" w:hAnsi="Times New Roman" w:cs="Times New Roman"/>
          <w:sz w:val="24"/>
          <w:szCs w:val="24"/>
          <w:lang w:val="en-US" w:eastAsia="id-ID"/>
        </w:rPr>
        <w:lastRenderedPageBreak/>
        <w:t>Berdasarkan pengertian hasil bel</w:t>
      </w:r>
      <w:r w:rsidR="002178FB" w:rsidRPr="000D1F65">
        <w:rPr>
          <w:rFonts w:ascii="Times New Roman" w:eastAsia="Times New Roman" w:hAnsi="Times New Roman" w:cs="Times New Roman"/>
          <w:sz w:val="24"/>
          <w:szCs w:val="24"/>
          <w:lang w:val="en-US" w:eastAsia="id-ID"/>
        </w:rPr>
        <w:t>ajar tersebut</w:t>
      </w:r>
      <w:r w:rsidRPr="000D1F65">
        <w:rPr>
          <w:rFonts w:ascii="Times New Roman" w:eastAsia="Times New Roman" w:hAnsi="Times New Roman" w:cs="Times New Roman"/>
          <w:sz w:val="24"/>
          <w:szCs w:val="24"/>
          <w:lang w:val="en-US" w:eastAsia="id-ID"/>
        </w:rPr>
        <w:t>, disimpulkan bahwa</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hasil belajar adalah kemampuan-kemampuan yang dimiliki siswa</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setelah menerima pengalaman belajarnya.</w:t>
      </w:r>
      <w:proofErr w:type="gramEnd"/>
      <w:r w:rsidRPr="000D1F65">
        <w:rPr>
          <w:rFonts w:ascii="Times New Roman" w:eastAsia="Times New Roman" w:hAnsi="Times New Roman" w:cs="Times New Roman"/>
          <w:sz w:val="24"/>
          <w:szCs w:val="24"/>
          <w:lang w:val="en-US" w:eastAsia="id-ID"/>
        </w:rPr>
        <w:t xml:space="preserve"> </w:t>
      </w:r>
      <w:proofErr w:type="gramStart"/>
      <w:r w:rsidRPr="000D1F65">
        <w:rPr>
          <w:rFonts w:ascii="Times New Roman" w:eastAsia="Times New Roman" w:hAnsi="Times New Roman" w:cs="Times New Roman"/>
          <w:sz w:val="24"/>
          <w:szCs w:val="24"/>
          <w:lang w:val="en-US" w:eastAsia="id-ID"/>
        </w:rPr>
        <w:t>Kemampuan-kemampuan</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tersebut mencakup aspek kognitif, afektif, dan psikomotorik.</w:t>
      </w:r>
      <w:proofErr w:type="gramEnd"/>
      <w:r w:rsidRPr="000D1F65">
        <w:rPr>
          <w:rFonts w:ascii="Times New Roman" w:eastAsia="Times New Roman" w:hAnsi="Times New Roman" w:cs="Times New Roman"/>
          <w:sz w:val="24"/>
          <w:szCs w:val="24"/>
          <w:lang w:val="en-US" w:eastAsia="id-ID"/>
        </w:rPr>
        <w:t xml:space="preserve"> Hasil</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belajar dapat dilihat melalui kegiatan evaluasi yang bertujuan untuk</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 xml:space="preserve">mendapatkan data pembuktian yang </w:t>
      </w:r>
      <w:proofErr w:type="gramStart"/>
      <w:r w:rsidRPr="000D1F65">
        <w:rPr>
          <w:rFonts w:ascii="Times New Roman" w:eastAsia="Times New Roman" w:hAnsi="Times New Roman" w:cs="Times New Roman"/>
          <w:sz w:val="24"/>
          <w:szCs w:val="24"/>
          <w:lang w:val="en-US" w:eastAsia="id-ID"/>
        </w:rPr>
        <w:t>akan</w:t>
      </w:r>
      <w:proofErr w:type="gramEnd"/>
      <w:r w:rsidRPr="000D1F65">
        <w:rPr>
          <w:rFonts w:ascii="Times New Roman" w:eastAsia="Times New Roman" w:hAnsi="Times New Roman" w:cs="Times New Roman"/>
          <w:sz w:val="24"/>
          <w:szCs w:val="24"/>
          <w:lang w:val="en-US" w:eastAsia="id-ID"/>
        </w:rPr>
        <w:t xml:space="preserve"> menunjukkan tingkat</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 xml:space="preserve">kemampuan siswa dalam mencapai tujuan pembelajaran. </w:t>
      </w:r>
      <w:proofErr w:type="gramStart"/>
      <w:r w:rsidRPr="000D1F65">
        <w:rPr>
          <w:rFonts w:ascii="Times New Roman" w:eastAsia="Times New Roman" w:hAnsi="Times New Roman" w:cs="Times New Roman"/>
          <w:sz w:val="24"/>
          <w:szCs w:val="24"/>
          <w:lang w:val="en-US" w:eastAsia="id-ID"/>
        </w:rPr>
        <w:t>Instrumen yang digunakan untuk mengukur hasil</w:t>
      </w:r>
      <w:r w:rsidRPr="000D1F65">
        <w:rPr>
          <w:rFonts w:ascii="Times New Roman" w:eastAsia="Times New Roman" w:hAnsi="Times New Roman" w:cs="Times New Roman"/>
          <w:sz w:val="24"/>
          <w:szCs w:val="24"/>
          <w:lang w:eastAsia="id-ID"/>
        </w:rPr>
        <w:t xml:space="preserve"> </w:t>
      </w:r>
      <w:r w:rsidRPr="000D1F65">
        <w:rPr>
          <w:rFonts w:ascii="Times New Roman" w:eastAsia="Times New Roman" w:hAnsi="Times New Roman" w:cs="Times New Roman"/>
          <w:sz w:val="24"/>
          <w:szCs w:val="24"/>
          <w:lang w:val="en-US" w:eastAsia="id-ID"/>
        </w:rPr>
        <w:t>belajar siswa pada aspek kognitif adalah tes.</w:t>
      </w:r>
      <w:proofErr w:type="gramEnd"/>
    </w:p>
    <w:p w:rsidR="002F2FF8" w:rsidRPr="002178FB" w:rsidRDefault="002F2FF8" w:rsidP="00831B71">
      <w:pPr>
        <w:pStyle w:val="ListParagraph"/>
        <w:spacing w:after="0" w:line="480" w:lineRule="auto"/>
        <w:ind w:left="90" w:hanging="90"/>
        <w:jc w:val="both"/>
        <w:rPr>
          <w:rFonts w:ascii="Times New Roman" w:eastAsia="Times New Roman" w:hAnsi="Times New Roman" w:cs="Times New Roman"/>
          <w:b/>
          <w:sz w:val="24"/>
          <w:szCs w:val="24"/>
          <w:lang w:val="en-US" w:eastAsia="id-ID"/>
        </w:rPr>
      </w:pPr>
      <w:proofErr w:type="gramStart"/>
      <w:r w:rsidRPr="002178FB">
        <w:rPr>
          <w:rFonts w:ascii="Times New Roman" w:eastAsia="Times New Roman" w:hAnsi="Times New Roman" w:cs="Times New Roman"/>
          <w:b/>
          <w:sz w:val="24"/>
          <w:szCs w:val="24"/>
          <w:lang w:val="en-US" w:eastAsia="id-ID"/>
        </w:rPr>
        <w:t>2.</w:t>
      </w:r>
      <w:r w:rsidRPr="002178FB">
        <w:rPr>
          <w:rFonts w:ascii="Times New Roman" w:eastAsia="Times New Roman" w:hAnsi="Times New Roman" w:cs="Times New Roman"/>
          <w:b/>
          <w:sz w:val="24"/>
          <w:szCs w:val="24"/>
          <w:lang w:eastAsia="id-ID"/>
        </w:rPr>
        <w:t xml:space="preserve">3.2 </w:t>
      </w:r>
      <w:r w:rsidRPr="002178FB">
        <w:rPr>
          <w:rFonts w:ascii="Times New Roman" w:eastAsia="Times New Roman" w:hAnsi="Times New Roman" w:cs="Times New Roman"/>
          <w:b/>
          <w:sz w:val="24"/>
          <w:szCs w:val="24"/>
          <w:lang w:val="en-US" w:eastAsia="id-ID"/>
        </w:rPr>
        <w:t xml:space="preserve"> Faktor</w:t>
      </w:r>
      <w:proofErr w:type="gramEnd"/>
      <w:r w:rsidRPr="002178FB">
        <w:rPr>
          <w:rFonts w:ascii="Times New Roman" w:eastAsia="Times New Roman" w:hAnsi="Times New Roman" w:cs="Times New Roman"/>
          <w:b/>
          <w:sz w:val="24"/>
          <w:szCs w:val="24"/>
          <w:lang w:val="en-US" w:eastAsia="id-ID"/>
        </w:rPr>
        <w:t>-faktor yan</w:t>
      </w:r>
      <w:r w:rsidR="00B072A6">
        <w:rPr>
          <w:rFonts w:ascii="Times New Roman" w:eastAsia="Times New Roman" w:hAnsi="Times New Roman" w:cs="Times New Roman"/>
          <w:b/>
          <w:sz w:val="24"/>
          <w:szCs w:val="24"/>
          <w:lang w:val="en-US" w:eastAsia="id-ID"/>
        </w:rPr>
        <w:t>g Mem</w:t>
      </w:r>
      <w:r w:rsidRPr="002178FB">
        <w:rPr>
          <w:rFonts w:ascii="Times New Roman" w:eastAsia="Times New Roman" w:hAnsi="Times New Roman" w:cs="Times New Roman"/>
          <w:b/>
          <w:sz w:val="24"/>
          <w:szCs w:val="24"/>
          <w:lang w:val="en-US" w:eastAsia="id-ID"/>
        </w:rPr>
        <w:t>engaruhi Hasil Belajar</w:t>
      </w:r>
    </w:p>
    <w:p w:rsidR="002F2FF8" w:rsidRPr="002F2FF8" w:rsidRDefault="002F2FF8" w:rsidP="00831B71">
      <w:pPr>
        <w:pStyle w:val="ListParagraph"/>
        <w:spacing w:after="0" w:line="480" w:lineRule="auto"/>
        <w:ind w:left="90" w:firstLine="630"/>
        <w:jc w:val="both"/>
        <w:rPr>
          <w:rFonts w:ascii="Times New Roman" w:eastAsia="Times New Roman" w:hAnsi="Times New Roman" w:cs="Times New Roman"/>
          <w:sz w:val="24"/>
          <w:szCs w:val="24"/>
          <w:lang w:val="en-US" w:eastAsia="id-ID"/>
        </w:rPr>
      </w:pPr>
      <w:proofErr w:type="gramStart"/>
      <w:r w:rsidRPr="002F2FF8">
        <w:rPr>
          <w:rFonts w:ascii="Times New Roman" w:eastAsia="Times New Roman" w:hAnsi="Times New Roman" w:cs="Times New Roman"/>
          <w:sz w:val="24"/>
          <w:szCs w:val="24"/>
          <w:lang w:val="en-US" w:eastAsia="id-ID"/>
        </w:rPr>
        <w:t>Hasil belajar sebagai salah s</w:t>
      </w:r>
      <w:r>
        <w:rPr>
          <w:rFonts w:ascii="Times New Roman" w:eastAsia="Times New Roman" w:hAnsi="Times New Roman" w:cs="Times New Roman"/>
          <w:sz w:val="24"/>
          <w:szCs w:val="24"/>
          <w:lang w:val="en-US" w:eastAsia="id-ID"/>
        </w:rPr>
        <w:t>atu indikator pencapaian tujuan</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pembelajaran di kelas tidak terlepas dari faktor-faktor yang</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mempengaruhi hasil belajar itu se</w:t>
      </w:r>
      <w:r>
        <w:rPr>
          <w:rFonts w:ascii="Times New Roman" w:eastAsia="Times New Roman" w:hAnsi="Times New Roman" w:cs="Times New Roman"/>
          <w:sz w:val="24"/>
          <w:szCs w:val="24"/>
          <w:lang w:val="en-US" w:eastAsia="id-ID"/>
        </w:rPr>
        <w:t>ndiri.</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Sugihartono, dkk.</w:t>
      </w:r>
      <w:proofErr w:type="gramEnd"/>
      <w:r>
        <w:rPr>
          <w:rFonts w:ascii="Times New Roman" w:eastAsia="Times New Roman" w:hAnsi="Times New Roman" w:cs="Times New Roman"/>
          <w:sz w:val="24"/>
          <w:szCs w:val="24"/>
          <w:lang w:val="en-US" w:eastAsia="id-ID"/>
        </w:rPr>
        <w:t xml:space="preserve"> (2007:</w:t>
      </w:r>
      <w:r w:rsidRPr="002F2FF8">
        <w:rPr>
          <w:rFonts w:ascii="Times New Roman" w:eastAsia="Times New Roman" w:hAnsi="Times New Roman" w:cs="Times New Roman"/>
          <w:sz w:val="24"/>
          <w:szCs w:val="24"/>
          <w:lang w:val="en-US" w:eastAsia="id-ID"/>
        </w:rPr>
        <w:t>76-77), menyebutkan faktor-faktor yang mempengaruhi hasil belajar,</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sebagai berikut:</w:t>
      </w:r>
    </w:p>
    <w:p w:rsidR="001D499C" w:rsidRDefault="002F2FF8" w:rsidP="00831B71">
      <w:pPr>
        <w:pStyle w:val="ListParagraph"/>
        <w:numPr>
          <w:ilvl w:val="0"/>
          <w:numId w:val="47"/>
        </w:numPr>
        <w:spacing w:after="0" w:line="480" w:lineRule="auto"/>
        <w:jc w:val="both"/>
        <w:rPr>
          <w:rFonts w:ascii="Times New Roman" w:eastAsia="Times New Roman" w:hAnsi="Times New Roman" w:cs="Times New Roman"/>
          <w:sz w:val="24"/>
          <w:szCs w:val="24"/>
          <w:lang w:eastAsia="id-ID"/>
        </w:rPr>
      </w:pPr>
      <w:r w:rsidRPr="002F2FF8">
        <w:rPr>
          <w:rFonts w:ascii="Times New Roman" w:eastAsia="Times New Roman" w:hAnsi="Times New Roman" w:cs="Times New Roman"/>
          <w:sz w:val="24"/>
          <w:szCs w:val="24"/>
          <w:lang w:val="en-US" w:eastAsia="id-ID"/>
        </w:rPr>
        <w:t>Faktor internal adalah faktor ya</w:t>
      </w:r>
      <w:r>
        <w:rPr>
          <w:rFonts w:ascii="Times New Roman" w:eastAsia="Times New Roman" w:hAnsi="Times New Roman" w:cs="Times New Roman"/>
          <w:sz w:val="24"/>
          <w:szCs w:val="24"/>
          <w:lang w:val="en-US" w:eastAsia="id-ID"/>
        </w:rPr>
        <w:t>ng ada dalam diri individu yang</w:t>
      </w:r>
      <w:r>
        <w:rPr>
          <w:rFonts w:ascii="Times New Roman" w:eastAsia="Times New Roman" w:hAnsi="Times New Roman" w:cs="Times New Roman"/>
          <w:sz w:val="24"/>
          <w:szCs w:val="24"/>
          <w:lang w:eastAsia="id-ID"/>
        </w:rPr>
        <w:t xml:space="preserve"> </w:t>
      </w:r>
      <w:r w:rsidRPr="002F2FF8">
        <w:rPr>
          <w:rFonts w:ascii="Times New Roman" w:eastAsia="Times New Roman" w:hAnsi="Times New Roman" w:cs="Times New Roman"/>
          <w:sz w:val="24"/>
          <w:szCs w:val="24"/>
          <w:lang w:val="en-US" w:eastAsia="id-ID"/>
        </w:rPr>
        <w:t>sedang belajar. Faktor internal meliputi: faktor jasmaniah dan</w:t>
      </w:r>
      <w:r w:rsidR="001D499C">
        <w:rPr>
          <w:rFonts w:ascii="Times New Roman" w:eastAsia="Times New Roman" w:hAnsi="Times New Roman" w:cs="Times New Roman"/>
          <w:sz w:val="24"/>
          <w:szCs w:val="24"/>
          <w:lang w:eastAsia="id-ID"/>
        </w:rPr>
        <w:t xml:space="preserve"> </w:t>
      </w:r>
      <w:r w:rsidRPr="001D499C">
        <w:rPr>
          <w:rFonts w:ascii="Times New Roman" w:eastAsia="Times New Roman" w:hAnsi="Times New Roman" w:cs="Times New Roman"/>
          <w:sz w:val="24"/>
          <w:szCs w:val="24"/>
          <w:lang w:val="en-US" w:eastAsia="id-ID"/>
        </w:rPr>
        <w:t>fak</w:t>
      </w:r>
      <w:r w:rsidR="002178FB" w:rsidRPr="001D499C">
        <w:rPr>
          <w:rFonts w:ascii="Times New Roman" w:eastAsia="Times New Roman" w:hAnsi="Times New Roman" w:cs="Times New Roman"/>
          <w:sz w:val="24"/>
          <w:szCs w:val="24"/>
          <w:lang w:val="en-US" w:eastAsia="id-ID"/>
        </w:rPr>
        <w:t>tor psikologis.</w:t>
      </w:r>
    </w:p>
    <w:p w:rsidR="00CF5893" w:rsidRDefault="002F2FF8" w:rsidP="00CF5893">
      <w:pPr>
        <w:pStyle w:val="ListParagraph"/>
        <w:numPr>
          <w:ilvl w:val="0"/>
          <w:numId w:val="47"/>
        </w:numPr>
        <w:spacing w:after="0" w:line="480" w:lineRule="auto"/>
        <w:jc w:val="both"/>
        <w:rPr>
          <w:rFonts w:ascii="Times New Roman" w:eastAsia="Times New Roman" w:hAnsi="Times New Roman" w:cs="Times New Roman"/>
          <w:sz w:val="24"/>
          <w:szCs w:val="24"/>
          <w:lang w:val="en-US" w:eastAsia="id-ID"/>
        </w:rPr>
      </w:pPr>
      <w:r w:rsidRPr="001D499C">
        <w:rPr>
          <w:rFonts w:ascii="Times New Roman" w:eastAsia="Times New Roman" w:hAnsi="Times New Roman" w:cs="Times New Roman"/>
          <w:sz w:val="24"/>
          <w:szCs w:val="24"/>
          <w:lang w:val="en-US" w:eastAsia="id-ID"/>
        </w:rPr>
        <w:t>Faktor eksternal adalah faktor yang ada di luar individu. Faktor</w:t>
      </w:r>
      <w:r w:rsidR="001D499C">
        <w:rPr>
          <w:rFonts w:ascii="Times New Roman" w:eastAsia="Times New Roman" w:hAnsi="Times New Roman" w:cs="Times New Roman"/>
          <w:sz w:val="24"/>
          <w:szCs w:val="24"/>
          <w:lang w:eastAsia="id-ID"/>
        </w:rPr>
        <w:t xml:space="preserve"> </w:t>
      </w:r>
      <w:r w:rsidRPr="001D499C">
        <w:rPr>
          <w:rFonts w:ascii="Times New Roman" w:eastAsia="Times New Roman" w:hAnsi="Times New Roman" w:cs="Times New Roman"/>
          <w:sz w:val="24"/>
          <w:szCs w:val="24"/>
          <w:lang w:val="en-US" w:eastAsia="id-ID"/>
        </w:rPr>
        <w:t xml:space="preserve">eksternal meliputi: faktor keluarga, faktor sekolah, dan </w:t>
      </w:r>
      <w:r w:rsidR="001D499C">
        <w:rPr>
          <w:rFonts w:ascii="Times New Roman" w:eastAsia="Times New Roman" w:hAnsi="Times New Roman" w:cs="Times New Roman"/>
          <w:sz w:val="24"/>
          <w:szCs w:val="24"/>
          <w:lang w:val="en-US" w:eastAsia="id-ID"/>
        </w:rPr>
        <w:t>factor</w:t>
      </w:r>
      <w:r w:rsidR="001D499C">
        <w:rPr>
          <w:rFonts w:ascii="Times New Roman" w:eastAsia="Times New Roman" w:hAnsi="Times New Roman" w:cs="Times New Roman"/>
          <w:sz w:val="24"/>
          <w:szCs w:val="24"/>
          <w:lang w:eastAsia="id-ID"/>
        </w:rPr>
        <w:t xml:space="preserve"> </w:t>
      </w:r>
      <w:r w:rsidR="002178FB" w:rsidRPr="001D499C">
        <w:rPr>
          <w:rFonts w:ascii="Times New Roman" w:eastAsia="Times New Roman" w:hAnsi="Times New Roman" w:cs="Times New Roman"/>
          <w:sz w:val="24"/>
          <w:szCs w:val="24"/>
          <w:lang w:val="en-US" w:eastAsia="id-ID"/>
        </w:rPr>
        <w:t>masyarakat.</w:t>
      </w:r>
    </w:p>
    <w:p w:rsidR="00A410F0" w:rsidRPr="00CF5893" w:rsidRDefault="00B072A6" w:rsidP="00CF5893">
      <w:pPr>
        <w:pStyle w:val="ListParagraph"/>
        <w:spacing w:after="0" w:line="480" w:lineRule="auto"/>
        <w:ind w:left="0" w:firstLine="567"/>
        <w:jc w:val="both"/>
        <w:rPr>
          <w:rFonts w:ascii="Times New Roman" w:eastAsia="Times New Roman" w:hAnsi="Times New Roman" w:cs="Times New Roman"/>
          <w:sz w:val="24"/>
          <w:szCs w:val="24"/>
          <w:lang w:val="en-US" w:eastAsia="id-ID"/>
        </w:rPr>
      </w:pPr>
      <w:r w:rsidRPr="00CF5893">
        <w:rPr>
          <w:rFonts w:ascii="Times New Roman" w:eastAsia="Times New Roman" w:hAnsi="Times New Roman" w:cs="Times New Roman"/>
          <w:sz w:val="24"/>
          <w:szCs w:val="24"/>
          <w:lang w:val="en-US" w:eastAsia="id-ID"/>
        </w:rPr>
        <w:t>H</w:t>
      </w:r>
      <w:r w:rsidR="00D779F3" w:rsidRPr="00CF5893">
        <w:rPr>
          <w:rFonts w:ascii="Times New Roman" w:eastAsia="Times New Roman" w:hAnsi="Times New Roman" w:cs="Times New Roman"/>
          <w:sz w:val="24"/>
          <w:szCs w:val="24"/>
          <w:lang w:val="en-US" w:eastAsia="id-ID"/>
        </w:rPr>
        <w:t xml:space="preserve">asil belajar adalah penilaian akhir yang di peroleh peserta didik selama mengikuti kegiatan pembelajaran yang </w:t>
      </w:r>
      <w:proofErr w:type="gramStart"/>
      <w:r w:rsidR="00D779F3" w:rsidRPr="00CF5893">
        <w:rPr>
          <w:rFonts w:ascii="Times New Roman" w:eastAsia="Times New Roman" w:hAnsi="Times New Roman" w:cs="Times New Roman"/>
          <w:sz w:val="24"/>
          <w:szCs w:val="24"/>
          <w:lang w:val="en-US" w:eastAsia="id-ID"/>
        </w:rPr>
        <w:t>akan</w:t>
      </w:r>
      <w:proofErr w:type="gramEnd"/>
      <w:r w:rsidR="00D779F3" w:rsidRPr="00CF5893">
        <w:rPr>
          <w:rFonts w:ascii="Times New Roman" w:eastAsia="Times New Roman" w:hAnsi="Times New Roman" w:cs="Times New Roman"/>
          <w:sz w:val="24"/>
          <w:szCs w:val="24"/>
          <w:lang w:val="en-US" w:eastAsia="id-ID"/>
        </w:rPr>
        <w:t xml:space="preserve"> menunjukan </w:t>
      </w:r>
      <w:r w:rsidR="002178FB" w:rsidRPr="00CF5893">
        <w:rPr>
          <w:rFonts w:ascii="Times New Roman" w:eastAsia="Times New Roman" w:hAnsi="Times New Roman" w:cs="Times New Roman"/>
          <w:sz w:val="24"/>
          <w:szCs w:val="24"/>
          <w:lang w:val="en-US" w:eastAsia="id-ID"/>
        </w:rPr>
        <w:t>tingkat pemahaman peserta didik.</w:t>
      </w:r>
    </w:p>
    <w:p w:rsidR="00664DA4" w:rsidRPr="00A410F0" w:rsidRDefault="00B072A6" w:rsidP="00A410F0">
      <w:pPr>
        <w:pStyle w:val="ListParagraph"/>
        <w:spacing w:after="0" w:line="480" w:lineRule="auto"/>
        <w:ind w:left="0" w:firstLine="567"/>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eastAsia="id-ID"/>
        </w:rPr>
        <w:t>F</w:t>
      </w:r>
      <w:r w:rsidR="0061784A">
        <w:rPr>
          <w:rFonts w:ascii="Times New Roman" w:eastAsia="Times New Roman" w:hAnsi="Times New Roman" w:cs="Times New Roman"/>
          <w:sz w:val="24"/>
          <w:szCs w:val="24"/>
          <w:lang w:eastAsia="id-ID"/>
        </w:rPr>
        <w:t>aktor-faktor yang mem</w:t>
      </w:r>
      <w:r w:rsidR="00A410F0" w:rsidRPr="00A410F0">
        <w:rPr>
          <w:rFonts w:ascii="Times New Roman" w:eastAsia="Times New Roman" w:hAnsi="Times New Roman" w:cs="Times New Roman"/>
          <w:sz w:val="24"/>
          <w:szCs w:val="24"/>
          <w:lang w:eastAsia="id-ID"/>
        </w:rPr>
        <w:t>engaruhi hasil belajar banyak jenisnya, tetapi dapat digolongkan menja</w:t>
      </w:r>
      <w:r w:rsidR="003777B4">
        <w:rPr>
          <w:rFonts w:ascii="Times New Roman" w:eastAsia="Times New Roman" w:hAnsi="Times New Roman" w:cs="Times New Roman"/>
          <w:sz w:val="24"/>
          <w:szCs w:val="24"/>
          <w:lang w:eastAsia="id-ID"/>
        </w:rPr>
        <w:t>di empat jenis yaitu, faktor ini</w:t>
      </w:r>
      <w:r w:rsidR="00A410F0" w:rsidRPr="00A410F0">
        <w:rPr>
          <w:rFonts w:ascii="Times New Roman" w:eastAsia="Times New Roman" w:hAnsi="Times New Roman" w:cs="Times New Roman"/>
          <w:sz w:val="24"/>
          <w:szCs w:val="24"/>
          <w:lang w:eastAsia="id-ID"/>
        </w:rPr>
        <w:t xml:space="preserve"> sendiri, faktor lingkungan, faktor budaya, fak</w:t>
      </w:r>
      <w:r w:rsidR="003777B4">
        <w:rPr>
          <w:rFonts w:ascii="Times New Roman" w:eastAsia="Times New Roman" w:hAnsi="Times New Roman" w:cs="Times New Roman"/>
          <w:sz w:val="24"/>
          <w:szCs w:val="24"/>
          <w:lang w:eastAsia="id-ID"/>
        </w:rPr>
        <w:t>tor spritual atau lingkungan ke</w:t>
      </w:r>
      <w:r w:rsidR="00A410F0" w:rsidRPr="00A410F0">
        <w:rPr>
          <w:rFonts w:ascii="Times New Roman" w:eastAsia="Times New Roman" w:hAnsi="Times New Roman" w:cs="Times New Roman"/>
          <w:sz w:val="24"/>
          <w:szCs w:val="24"/>
          <w:lang w:eastAsia="id-ID"/>
        </w:rPr>
        <w:t>agamaan</w:t>
      </w:r>
    </w:p>
    <w:p w:rsidR="008A5BD0" w:rsidRPr="00C37F95" w:rsidRDefault="0061784A" w:rsidP="00C37F95">
      <w:pPr>
        <w:pStyle w:val="ListParagraph"/>
        <w:spacing w:after="0" w:line="480" w:lineRule="auto"/>
        <w:ind w:left="0" w:firstLine="567"/>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sz w:val="24"/>
          <w:szCs w:val="24"/>
          <w:lang w:eastAsia="id-ID"/>
        </w:rPr>
        <w:lastRenderedPageBreak/>
        <w:t xml:space="preserve">Menurut </w:t>
      </w:r>
      <w:r>
        <w:rPr>
          <w:rFonts w:ascii="Times New Roman" w:eastAsia="Times New Roman" w:hAnsi="Times New Roman" w:cs="Times New Roman"/>
          <w:sz w:val="24"/>
          <w:szCs w:val="24"/>
          <w:lang w:val="en-US" w:eastAsia="id-ID"/>
        </w:rPr>
        <w:t>Ahmadi (20005:138), faktor yang mem</w:t>
      </w:r>
      <w:r w:rsidR="008A5BD0" w:rsidRPr="00C37F95">
        <w:rPr>
          <w:rFonts w:ascii="Times New Roman" w:eastAsia="Times New Roman" w:hAnsi="Times New Roman" w:cs="Times New Roman"/>
          <w:sz w:val="24"/>
          <w:szCs w:val="24"/>
          <w:lang w:val="en-US" w:eastAsia="id-ID"/>
        </w:rPr>
        <w:t>engaruhi proses dan hasil</w:t>
      </w:r>
      <w:r w:rsidR="00987CD1">
        <w:rPr>
          <w:rFonts w:ascii="Times New Roman" w:eastAsia="Times New Roman" w:hAnsi="Times New Roman" w:cs="Times New Roman"/>
          <w:sz w:val="24"/>
          <w:szCs w:val="24"/>
          <w:lang w:val="en-US" w:eastAsia="id-ID"/>
        </w:rPr>
        <w:t xml:space="preserve"> belajar </w:t>
      </w:r>
      <w:r w:rsidR="008A5BD0" w:rsidRPr="00C37F95">
        <w:rPr>
          <w:rFonts w:ascii="Times New Roman" w:eastAsia="Times New Roman" w:hAnsi="Times New Roman" w:cs="Times New Roman"/>
          <w:sz w:val="24"/>
          <w:szCs w:val="24"/>
          <w:lang w:val="en-US" w:eastAsia="id-ID"/>
        </w:rPr>
        <w:t>sebagai berikut :</w:t>
      </w:r>
    </w:p>
    <w:p w:rsidR="00987CD1" w:rsidRDefault="008A5BD0" w:rsidP="00987CD1">
      <w:pPr>
        <w:pStyle w:val="ListParagraph"/>
        <w:numPr>
          <w:ilvl w:val="0"/>
          <w:numId w:val="21"/>
        </w:numPr>
        <w:spacing w:after="0" w:line="240" w:lineRule="auto"/>
        <w:ind w:left="990" w:hanging="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Faktor itu sendiri dimana tiap anak memiliki kondisi yang berbeda-beda dalam kondisi sosiologis dan kondisi psikologis.</w:t>
      </w:r>
    </w:p>
    <w:p w:rsidR="00987CD1" w:rsidRDefault="008A5BD0" w:rsidP="00987CD1">
      <w:pPr>
        <w:pStyle w:val="ListParagraph"/>
        <w:numPr>
          <w:ilvl w:val="0"/>
          <w:numId w:val="21"/>
        </w:numPr>
        <w:spacing w:after="0" w:line="240" w:lineRule="auto"/>
        <w:ind w:left="990" w:hanging="426"/>
        <w:jc w:val="both"/>
        <w:rPr>
          <w:rFonts w:ascii="Times New Roman" w:eastAsia="Times New Roman" w:hAnsi="Times New Roman" w:cs="Times New Roman"/>
          <w:sz w:val="24"/>
          <w:szCs w:val="24"/>
          <w:lang w:val="en-US" w:eastAsia="id-ID"/>
        </w:rPr>
      </w:pPr>
      <w:r w:rsidRPr="00987CD1">
        <w:rPr>
          <w:rFonts w:ascii="Times New Roman" w:eastAsia="Times New Roman" w:hAnsi="Times New Roman" w:cs="Times New Roman"/>
          <w:sz w:val="24"/>
          <w:szCs w:val="24"/>
          <w:lang w:val="en-US" w:eastAsia="id-ID"/>
        </w:rPr>
        <w:t>Faktor lingkugan, baik lingkungan alami maupun lingkungan social.</w:t>
      </w:r>
    </w:p>
    <w:p w:rsidR="00987CD1" w:rsidRDefault="00987CD1" w:rsidP="00987CD1">
      <w:pPr>
        <w:pStyle w:val="ListParagraph"/>
        <w:numPr>
          <w:ilvl w:val="0"/>
          <w:numId w:val="21"/>
        </w:numPr>
        <w:spacing w:after="0" w:line="240" w:lineRule="auto"/>
        <w:ind w:left="990" w:hanging="426"/>
        <w:jc w:val="both"/>
        <w:rPr>
          <w:rFonts w:ascii="Times New Roman" w:eastAsia="Times New Roman" w:hAnsi="Times New Roman" w:cs="Times New Roman"/>
          <w:sz w:val="24"/>
          <w:szCs w:val="24"/>
          <w:lang w:val="en-US" w:eastAsia="id-ID"/>
        </w:rPr>
      </w:pPr>
      <w:r w:rsidRPr="00987CD1">
        <w:rPr>
          <w:rFonts w:ascii="Times New Roman" w:eastAsia="Times New Roman" w:hAnsi="Times New Roman" w:cs="Times New Roman"/>
          <w:sz w:val="24"/>
          <w:szCs w:val="24"/>
          <w:lang w:val="en-US" w:eastAsia="id-ID"/>
        </w:rPr>
        <w:t xml:space="preserve">Faktor budaya </w:t>
      </w:r>
      <w:proofErr w:type="gramStart"/>
      <w:r w:rsidRPr="00987CD1">
        <w:rPr>
          <w:rFonts w:ascii="Times New Roman" w:eastAsia="Times New Roman" w:hAnsi="Times New Roman" w:cs="Times New Roman"/>
          <w:sz w:val="24"/>
          <w:szCs w:val="24"/>
          <w:lang w:val="en-US" w:eastAsia="id-ID"/>
        </w:rPr>
        <w:t>seperti :</w:t>
      </w:r>
      <w:proofErr w:type="gramEnd"/>
      <w:r w:rsidRPr="00987CD1">
        <w:rPr>
          <w:rFonts w:ascii="Times New Roman" w:eastAsia="Times New Roman" w:hAnsi="Times New Roman" w:cs="Times New Roman"/>
          <w:sz w:val="24"/>
          <w:szCs w:val="24"/>
          <w:lang w:val="en-US" w:eastAsia="id-ID"/>
        </w:rPr>
        <w:t xml:space="preserve"> adat istiadat, ilmu pengetahuan teknologi, kesenian dan sebagainya.</w:t>
      </w:r>
    </w:p>
    <w:p w:rsidR="00987CD1" w:rsidRDefault="00987CD1" w:rsidP="00987CD1">
      <w:pPr>
        <w:pStyle w:val="ListParagraph"/>
        <w:numPr>
          <w:ilvl w:val="0"/>
          <w:numId w:val="21"/>
        </w:numPr>
        <w:spacing w:after="0" w:line="240" w:lineRule="auto"/>
        <w:ind w:left="990" w:hanging="426"/>
        <w:jc w:val="both"/>
        <w:rPr>
          <w:rFonts w:ascii="Times New Roman" w:eastAsia="Times New Roman" w:hAnsi="Times New Roman" w:cs="Times New Roman"/>
          <w:sz w:val="24"/>
          <w:szCs w:val="24"/>
          <w:lang w:val="en-US" w:eastAsia="id-ID"/>
        </w:rPr>
      </w:pPr>
      <w:r w:rsidRPr="00987CD1">
        <w:rPr>
          <w:rFonts w:ascii="Times New Roman" w:eastAsia="Times New Roman" w:hAnsi="Times New Roman" w:cs="Times New Roman"/>
          <w:sz w:val="24"/>
          <w:szCs w:val="24"/>
          <w:lang w:val="en-US" w:eastAsia="id-ID"/>
        </w:rPr>
        <w:t xml:space="preserve">Faktor spiritual atau lingkungan keagamaan. </w:t>
      </w:r>
    </w:p>
    <w:p w:rsidR="00987CD1" w:rsidRDefault="00987CD1" w:rsidP="00987CD1">
      <w:pPr>
        <w:pStyle w:val="ListParagraph"/>
        <w:spacing w:after="0" w:line="240" w:lineRule="auto"/>
        <w:ind w:left="990"/>
        <w:jc w:val="both"/>
        <w:rPr>
          <w:rFonts w:ascii="Times New Roman" w:eastAsia="Times New Roman" w:hAnsi="Times New Roman" w:cs="Times New Roman"/>
          <w:sz w:val="24"/>
          <w:szCs w:val="24"/>
          <w:lang w:val="en-US" w:eastAsia="id-ID"/>
        </w:rPr>
      </w:pPr>
    </w:p>
    <w:p w:rsidR="00987CD1" w:rsidRDefault="00987CD1" w:rsidP="00831B71">
      <w:pPr>
        <w:pStyle w:val="ListParagraph"/>
        <w:spacing w:after="0" w:line="480" w:lineRule="auto"/>
        <w:ind w:left="0" w:firstLine="45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Faktor-faktor tersebut saling berinteraksi secara langsung</w:t>
      </w:r>
      <w:r w:rsidR="0061784A">
        <w:rPr>
          <w:rFonts w:ascii="Times New Roman" w:eastAsia="Times New Roman" w:hAnsi="Times New Roman" w:cs="Times New Roman"/>
          <w:sz w:val="24"/>
          <w:szCs w:val="24"/>
          <w:lang w:val="en-US" w:eastAsia="id-ID"/>
        </w:rPr>
        <w:t xml:space="preserve"> atau tidak langsung dalam mem</w:t>
      </w:r>
      <w:r>
        <w:rPr>
          <w:rFonts w:ascii="Times New Roman" w:eastAsia="Times New Roman" w:hAnsi="Times New Roman" w:cs="Times New Roman"/>
          <w:sz w:val="24"/>
          <w:szCs w:val="24"/>
          <w:lang w:val="en-US" w:eastAsia="id-ID"/>
        </w:rPr>
        <w:t>engaruhi hasil belajar yang di capai seseorang.</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Karena adanya </w:t>
      </w:r>
      <w:r w:rsidR="0061784A">
        <w:rPr>
          <w:rFonts w:ascii="Times New Roman" w:eastAsia="Times New Roman" w:hAnsi="Times New Roman" w:cs="Times New Roman"/>
          <w:sz w:val="24"/>
          <w:szCs w:val="24"/>
          <w:lang w:val="en-US" w:eastAsia="id-ID"/>
        </w:rPr>
        <w:t>faktor-faktor tertentu yang mem</w:t>
      </w:r>
      <w:r>
        <w:rPr>
          <w:rFonts w:ascii="Times New Roman" w:eastAsia="Times New Roman" w:hAnsi="Times New Roman" w:cs="Times New Roman"/>
          <w:sz w:val="24"/>
          <w:szCs w:val="24"/>
          <w:lang w:val="en-US" w:eastAsia="id-ID"/>
        </w:rPr>
        <w:t>engaruhi prestasi belajar yaitu motivasi, berprestasi, intelegensi dan kecemasan.</w:t>
      </w:r>
      <w:proofErr w:type="gramEnd"/>
      <w:r>
        <w:rPr>
          <w:rFonts w:ascii="Times New Roman" w:eastAsia="Times New Roman" w:hAnsi="Times New Roman" w:cs="Times New Roman"/>
          <w:sz w:val="24"/>
          <w:szCs w:val="24"/>
          <w:lang w:val="en-US" w:eastAsia="id-ID"/>
        </w:rPr>
        <w:t xml:space="preserve"> </w:t>
      </w:r>
    </w:p>
    <w:p w:rsidR="0061784A" w:rsidRPr="00987CD1" w:rsidRDefault="0061784A" w:rsidP="00E95264">
      <w:pPr>
        <w:pStyle w:val="ListParagraph"/>
        <w:spacing w:after="0" w:line="480" w:lineRule="auto"/>
        <w:ind w:left="0" w:firstLine="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Berdasarkan pendap</w:t>
      </w:r>
      <w:r w:rsidR="00CC6889">
        <w:rPr>
          <w:rFonts w:ascii="Times New Roman" w:eastAsia="Times New Roman" w:hAnsi="Times New Roman" w:cs="Times New Roman"/>
          <w:sz w:val="24"/>
          <w:szCs w:val="24"/>
          <w:lang w:eastAsia="id-ID"/>
        </w:rPr>
        <w:t>at yang telah dipaparkan</w:t>
      </w:r>
      <w:r>
        <w:rPr>
          <w:rFonts w:ascii="Times New Roman" w:eastAsia="Times New Roman" w:hAnsi="Times New Roman" w:cs="Times New Roman"/>
          <w:sz w:val="24"/>
          <w:szCs w:val="24"/>
          <w:lang w:eastAsia="id-ID"/>
        </w:rPr>
        <w:t>, maka dapat dikemukakan bahwa  hasil belajar adalah perubahan perilaku pada diri seseorang akibat tindak belajar yang mencakup aspek kognitif, aspek efektif, dan aspek psikomotorik</w:t>
      </w:r>
    </w:p>
    <w:p w:rsidR="008A5BD0" w:rsidRDefault="00A33E0B" w:rsidP="00E95264">
      <w:pPr>
        <w:pStyle w:val="ListParagraph"/>
        <w:numPr>
          <w:ilvl w:val="2"/>
          <w:numId w:val="18"/>
        </w:numPr>
        <w:tabs>
          <w:tab w:val="left" w:pos="567"/>
        </w:tabs>
        <w:spacing w:after="0" w:line="480" w:lineRule="auto"/>
        <w:ind w:left="426" w:hanging="426"/>
        <w:jc w:val="both"/>
        <w:rPr>
          <w:rFonts w:ascii="Times New Roman" w:eastAsia="Times New Roman" w:hAnsi="Times New Roman" w:cs="Times New Roman"/>
          <w:b/>
          <w:sz w:val="24"/>
          <w:szCs w:val="24"/>
          <w:lang w:val="en-US" w:eastAsia="id-ID"/>
        </w:rPr>
      </w:pPr>
      <w:r w:rsidRPr="00090F2B">
        <w:rPr>
          <w:rFonts w:ascii="Times New Roman" w:eastAsia="Times New Roman" w:hAnsi="Times New Roman" w:cs="Times New Roman"/>
          <w:b/>
          <w:sz w:val="24"/>
          <w:szCs w:val="24"/>
          <w:lang w:val="en-US" w:eastAsia="id-ID"/>
        </w:rPr>
        <w:t>Karakteristik Hasil Belajar</w:t>
      </w:r>
    </w:p>
    <w:p w:rsidR="00CC6889" w:rsidRPr="00CC6889" w:rsidRDefault="00B072A6" w:rsidP="00E95264">
      <w:pPr>
        <w:pStyle w:val="ListParagraph"/>
        <w:spacing w:after="0" w:line="480" w:lineRule="auto"/>
        <w:ind w:left="0" w:firstLine="426"/>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H</w:t>
      </w:r>
      <w:r w:rsidR="00CC6889">
        <w:rPr>
          <w:rFonts w:ascii="Times New Roman" w:eastAsia="Times New Roman" w:hAnsi="Times New Roman" w:cs="Times New Roman"/>
          <w:sz w:val="24"/>
          <w:szCs w:val="24"/>
          <w:lang w:val="en-US" w:eastAsia="id-ID"/>
        </w:rPr>
        <w:t>asil belajar</w:t>
      </w:r>
      <w:r w:rsidR="00CC6889" w:rsidRPr="00CC6889">
        <w:rPr>
          <w:rFonts w:ascii="Times New Roman" w:eastAsia="Times New Roman" w:hAnsi="Times New Roman" w:cs="Times New Roman"/>
          <w:sz w:val="24"/>
          <w:szCs w:val="24"/>
          <w:lang w:val="en-US" w:eastAsia="id-ID"/>
        </w:rPr>
        <w:t xml:space="preserve"> adalah prestasi belajar yang diformulasikan menjadi angka-angka di dalam rapor atau daftar</w:t>
      </w:r>
      <w:r w:rsidR="00CC6889">
        <w:rPr>
          <w:rFonts w:ascii="Times New Roman" w:eastAsia="Times New Roman" w:hAnsi="Times New Roman" w:cs="Times New Roman"/>
          <w:sz w:val="24"/>
          <w:szCs w:val="24"/>
          <w:lang w:val="en-US" w:eastAsia="id-ID"/>
        </w:rPr>
        <w:t xml:space="preserve"> nilai siswa.</w:t>
      </w:r>
      <w:proofErr w:type="gramEnd"/>
      <w:r w:rsidR="00CC6889">
        <w:rPr>
          <w:rFonts w:ascii="Times New Roman" w:eastAsia="Times New Roman" w:hAnsi="Times New Roman" w:cs="Times New Roman"/>
          <w:sz w:val="24"/>
          <w:szCs w:val="24"/>
          <w:lang w:val="en-US" w:eastAsia="id-ID"/>
        </w:rPr>
        <w:t xml:space="preserve"> Djamarah (1994:24)</w:t>
      </w:r>
      <w:r w:rsidR="00CC6889" w:rsidRPr="00CC6889">
        <w:rPr>
          <w:rFonts w:ascii="Times New Roman" w:eastAsia="Times New Roman" w:hAnsi="Times New Roman" w:cs="Times New Roman"/>
          <w:sz w:val="24"/>
          <w:szCs w:val="24"/>
          <w:lang w:val="en-US" w:eastAsia="id-ID"/>
        </w:rPr>
        <w:t xml:space="preserve"> mengungkapkan pengertian karakteristik pre</w:t>
      </w:r>
      <w:r w:rsidR="00CC6889">
        <w:rPr>
          <w:rFonts w:ascii="Times New Roman" w:eastAsia="Times New Roman" w:hAnsi="Times New Roman" w:cs="Times New Roman"/>
          <w:sz w:val="24"/>
          <w:szCs w:val="24"/>
          <w:lang w:val="en-US" w:eastAsia="id-ID"/>
        </w:rPr>
        <w:t>stasi belajar sebagai berikut</w:t>
      </w:r>
      <w:r w:rsidR="00CC6889" w:rsidRPr="00CC6889">
        <w:rPr>
          <w:rFonts w:ascii="Times New Roman" w:eastAsia="Times New Roman" w:hAnsi="Times New Roman" w:cs="Times New Roman"/>
          <w:sz w:val="24"/>
          <w:szCs w:val="24"/>
          <w:lang w:val="en-US" w:eastAsia="id-ID"/>
        </w:rPr>
        <w:t>:</w:t>
      </w:r>
    </w:p>
    <w:p w:rsidR="003419AF" w:rsidRDefault="00CC6889" w:rsidP="003419AF">
      <w:pPr>
        <w:pStyle w:val="ListParagraph"/>
        <w:numPr>
          <w:ilvl w:val="0"/>
          <w:numId w:val="46"/>
        </w:numPr>
        <w:spacing w:after="0" w:line="240" w:lineRule="auto"/>
        <w:ind w:left="567" w:hanging="283"/>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hasil</w:t>
      </w:r>
      <w:proofErr w:type="gramEnd"/>
      <w:r w:rsidRPr="00CC6889">
        <w:rPr>
          <w:rFonts w:ascii="Times New Roman" w:eastAsia="Times New Roman" w:hAnsi="Times New Roman" w:cs="Times New Roman"/>
          <w:sz w:val="24"/>
          <w:szCs w:val="24"/>
          <w:lang w:val="en-US" w:eastAsia="id-ID"/>
        </w:rPr>
        <w:t xml:space="preserve"> belajar merupakan tingkah laku yang dapat diukur. Untuk mengukur tingkah laku tersebut dapat</w:t>
      </w:r>
      <w:r>
        <w:rPr>
          <w:rFonts w:ascii="Times New Roman" w:eastAsia="Times New Roman" w:hAnsi="Times New Roman" w:cs="Times New Roman"/>
          <w:sz w:val="24"/>
          <w:szCs w:val="24"/>
          <w:lang w:val="en-US" w:eastAsia="id-ID"/>
        </w:rPr>
        <w:t xml:space="preserve"> digunakan tes prestasi belajar;</w:t>
      </w:r>
    </w:p>
    <w:p w:rsidR="003419AF" w:rsidRDefault="00CC6889" w:rsidP="003419AF">
      <w:pPr>
        <w:pStyle w:val="ListParagraph"/>
        <w:numPr>
          <w:ilvl w:val="0"/>
          <w:numId w:val="46"/>
        </w:numPr>
        <w:spacing w:after="0" w:line="240" w:lineRule="auto"/>
        <w:ind w:left="567" w:hanging="283"/>
        <w:jc w:val="both"/>
        <w:rPr>
          <w:rFonts w:ascii="Times New Roman" w:eastAsia="Times New Roman" w:hAnsi="Times New Roman" w:cs="Times New Roman"/>
          <w:sz w:val="24"/>
          <w:szCs w:val="24"/>
          <w:lang w:val="en-US" w:eastAsia="id-ID"/>
        </w:rPr>
      </w:pPr>
      <w:r w:rsidRPr="003419AF">
        <w:rPr>
          <w:rFonts w:ascii="Times New Roman" w:eastAsia="Times New Roman" w:hAnsi="Times New Roman" w:cs="Times New Roman"/>
          <w:sz w:val="24"/>
          <w:szCs w:val="24"/>
          <w:lang w:val="en-US" w:eastAsia="id-ID"/>
        </w:rPr>
        <w:t>hasil menunjuk kepada individu sebagai sebab, artinya individu sebagai pelaku;</w:t>
      </w:r>
    </w:p>
    <w:p w:rsidR="003419AF" w:rsidRDefault="009B4DB9" w:rsidP="003419AF">
      <w:pPr>
        <w:pStyle w:val="ListParagraph"/>
        <w:numPr>
          <w:ilvl w:val="0"/>
          <w:numId w:val="46"/>
        </w:numPr>
        <w:spacing w:after="0" w:line="240" w:lineRule="auto"/>
        <w:ind w:left="567" w:hanging="283"/>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h</w:t>
      </w:r>
      <w:r w:rsidR="00CC6889" w:rsidRPr="003419AF">
        <w:rPr>
          <w:rFonts w:ascii="Times New Roman" w:eastAsia="Times New Roman" w:hAnsi="Times New Roman" w:cs="Times New Roman"/>
          <w:sz w:val="24"/>
          <w:szCs w:val="24"/>
          <w:lang w:val="en-US" w:eastAsia="id-ID"/>
        </w:rPr>
        <w:t>asil belajar dapat di</w:t>
      </w:r>
      <w:r w:rsidR="00CC6889" w:rsidRPr="003419AF">
        <w:rPr>
          <w:rFonts w:ascii="Times New Roman" w:eastAsia="Times New Roman" w:hAnsi="Times New Roman" w:cs="Times New Roman"/>
          <w:sz w:val="24"/>
          <w:szCs w:val="24"/>
          <w:lang w:eastAsia="id-ID"/>
        </w:rPr>
        <w:t xml:space="preserve"> </w:t>
      </w:r>
      <w:r w:rsidR="00CC6889" w:rsidRPr="003419AF">
        <w:rPr>
          <w:rFonts w:ascii="Times New Roman" w:eastAsia="Times New Roman" w:hAnsi="Times New Roman" w:cs="Times New Roman"/>
          <w:sz w:val="24"/>
          <w:szCs w:val="24"/>
          <w:lang w:val="en-US" w:eastAsia="id-ID"/>
        </w:rPr>
        <w:t>evaluasi tinggi rendahnya, baik berdasarkan atas kriteria yang ditetapkan terlebih dahulu atau ditetapkan menurut standar yang dicapai oleh kelompok; dan</w:t>
      </w:r>
    </w:p>
    <w:p w:rsidR="00CC6889" w:rsidRPr="003419AF" w:rsidRDefault="009B4DB9" w:rsidP="003419AF">
      <w:pPr>
        <w:pStyle w:val="ListParagraph"/>
        <w:numPr>
          <w:ilvl w:val="0"/>
          <w:numId w:val="46"/>
        </w:numPr>
        <w:spacing w:after="0" w:line="240" w:lineRule="auto"/>
        <w:ind w:left="567" w:hanging="283"/>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h</w:t>
      </w:r>
      <w:r w:rsidR="00CC6889" w:rsidRPr="003419AF">
        <w:rPr>
          <w:rFonts w:ascii="Times New Roman" w:eastAsia="Times New Roman" w:hAnsi="Times New Roman" w:cs="Times New Roman"/>
          <w:sz w:val="24"/>
          <w:szCs w:val="24"/>
          <w:lang w:val="en-US" w:eastAsia="id-ID"/>
        </w:rPr>
        <w:t>asil</w:t>
      </w:r>
      <w:proofErr w:type="gramEnd"/>
      <w:r w:rsidR="00CC6889" w:rsidRPr="003419AF">
        <w:rPr>
          <w:rFonts w:ascii="Times New Roman" w:eastAsia="Times New Roman" w:hAnsi="Times New Roman" w:cs="Times New Roman"/>
          <w:sz w:val="24"/>
          <w:szCs w:val="24"/>
          <w:lang w:val="en-US" w:eastAsia="id-ID"/>
        </w:rPr>
        <w:t xml:space="preserve"> belajar menunjuk kepada hasil dari kegiatan yang dilaku</w:t>
      </w:r>
      <w:r w:rsidR="003419AF" w:rsidRPr="003419AF">
        <w:rPr>
          <w:rFonts w:ascii="Times New Roman" w:eastAsia="Times New Roman" w:hAnsi="Times New Roman" w:cs="Times New Roman"/>
          <w:sz w:val="24"/>
          <w:szCs w:val="24"/>
          <w:lang w:val="en-US" w:eastAsia="id-ID"/>
        </w:rPr>
        <w:t>kan secara sengaja dan disadari.</w:t>
      </w:r>
    </w:p>
    <w:p w:rsidR="003419AF" w:rsidRPr="00CC6889" w:rsidRDefault="003419AF" w:rsidP="003419AF">
      <w:pPr>
        <w:pStyle w:val="ListParagraph"/>
        <w:spacing w:after="0" w:line="240" w:lineRule="auto"/>
        <w:ind w:left="426"/>
        <w:jc w:val="both"/>
        <w:rPr>
          <w:rFonts w:ascii="Times New Roman" w:eastAsia="Times New Roman" w:hAnsi="Times New Roman" w:cs="Times New Roman"/>
          <w:sz w:val="24"/>
          <w:szCs w:val="24"/>
          <w:lang w:val="en-US" w:eastAsia="id-ID"/>
        </w:rPr>
      </w:pPr>
    </w:p>
    <w:p w:rsidR="00CC6889" w:rsidRPr="00CC6889" w:rsidRDefault="00CC6889" w:rsidP="00831B71">
      <w:pPr>
        <w:pStyle w:val="ListParagraph"/>
        <w:spacing w:after="0" w:line="480" w:lineRule="auto"/>
        <w:ind w:left="0" w:firstLine="425"/>
        <w:jc w:val="both"/>
        <w:rPr>
          <w:rFonts w:ascii="Times New Roman" w:eastAsia="Times New Roman" w:hAnsi="Times New Roman" w:cs="Times New Roman"/>
          <w:sz w:val="24"/>
          <w:szCs w:val="24"/>
          <w:lang w:eastAsia="id-ID"/>
        </w:rPr>
      </w:pPr>
      <w:r w:rsidRPr="00CC6889">
        <w:rPr>
          <w:rFonts w:ascii="Times New Roman" w:eastAsia="Times New Roman" w:hAnsi="Times New Roman" w:cs="Times New Roman"/>
          <w:sz w:val="24"/>
          <w:szCs w:val="24"/>
          <w:lang w:val="en-US" w:eastAsia="id-ID"/>
        </w:rPr>
        <w:lastRenderedPageBreak/>
        <w:t>Daryanto (2010:2) belajar adalah suatu proses usaha yang dilakukan seseorang untuk memperoleh suatu perubahan, sebagai hasil pengalamannya sendiri dalam interaksi dengan lingkungannya</w:t>
      </w:r>
      <w:r>
        <w:rPr>
          <w:rFonts w:ascii="Times New Roman" w:eastAsia="Times New Roman" w:hAnsi="Times New Roman" w:cs="Times New Roman"/>
          <w:sz w:val="24"/>
          <w:szCs w:val="24"/>
          <w:lang w:eastAsia="id-ID"/>
        </w:rPr>
        <w:t>.</w:t>
      </w:r>
    </w:p>
    <w:p w:rsidR="00CC6889" w:rsidRPr="00CC6889" w:rsidRDefault="00CC6889" w:rsidP="00831B71">
      <w:pPr>
        <w:spacing w:after="0" w:line="480" w:lineRule="auto"/>
        <w:ind w:firstLine="567"/>
        <w:jc w:val="both"/>
        <w:rPr>
          <w:rFonts w:ascii="Times New Roman" w:eastAsia="Times New Roman" w:hAnsi="Times New Roman" w:cs="Times New Roman"/>
          <w:sz w:val="24"/>
          <w:szCs w:val="24"/>
          <w:lang w:val="en-US" w:eastAsia="id-ID"/>
        </w:rPr>
      </w:pPr>
      <w:r w:rsidRPr="00CC6889">
        <w:rPr>
          <w:rFonts w:ascii="Times New Roman" w:eastAsia="Times New Roman" w:hAnsi="Times New Roman" w:cs="Times New Roman"/>
          <w:sz w:val="24"/>
          <w:szCs w:val="24"/>
          <w:lang w:val="en-US" w:eastAsia="id-ID"/>
        </w:rPr>
        <w:t>Dari uraian tersebur penulis dapat menyimpulkan bahwa hasil belajar adalah hasil maksimal yang diperoleh siswa setelah mengalami proses belajar di sekolah berupa perubahan atau pengembangan aspek pengetahuan (kognitif), sikap (afektif) dan penerapan (psikomotorik) yang dinyatakan dengan angka.</w:t>
      </w:r>
    </w:p>
    <w:p w:rsidR="009D0335" w:rsidRPr="009D0335" w:rsidRDefault="002D3D64" w:rsidP="00831B71">
      <w:pPr>
        <w:pStyle w:val="ListParagraph"/>
        <w:numPr>
          <w:ilvl w:val="1"/>
          <w:numId w:val="16"/>
        </w:numPr>
        <w:tabs>
          <w:tab w:val="left" w:pos="426"/>
        </w:tabs>
        <w:spacing w:after="200" w:line="480" w:lineRule="auto"/>
        <w:ind w:left="0" w:right="170" w:firstLine="0"/>
        <w:jc w:val="both"/>
        <w:rPr>
          <w:rFonts w:ascii="Times New Roman" w:eastAsia="Times New Roman" w:hAnsi="Times New Roman" w:cs="Times New Roman"/>
          <w:sz w:val="24"/>
          <w:szCs w:val="24"/>
          <w:lang w:eastAsia="id-ID"/>
        </w:rPr>
      </w:pPr>
      <w:r w:rsidRPr="00A33E0B">
        <w:rPr>
          <w:rFonts w:ascii="Times New Roman" w:eastAsia="Times New Roman" w:hAnsi="Times New Roman" w:cs="Times New Roman"/>
          <w:b/>
          <w:sz w:val="24"/>
          <w:szCs w:val="24"/>
          <w:lang w:eastAsia="id-ID"/>
        </w:rPr>
        <w:t>Materi Pokok Pembahasan</w:t>
      </w:r>
    </w:p>
    <w:p w:rsidR="00D8344B" w:rsidRPr="009D0335" w:rsidRDefault="00C37F95" w:rsidP="00831B71">
      <w:pPr>
        <w:pStyle w:val="ListParagraph"/>
        <w:tabs>
          <w:tab w:val="left" w:pos="426"/>
        </w:tabs>
        <w:spacing w:after="200" w:line="480" w:lineRule="auto"/>
        <w:ind w:left="0" w:right="170"/>
        <w:jc w:val="both"/>
        <w:rPr>
          <w:rFonts w:ascii="Times New Roman" w:eastAsia="Times New Roman" w:hAnsi="Times New Roman" w:cs="Times New Roman"/>
          <w:sz w:val="24"/>
          <w:szCs w:val="24"/>
          <w:lang w:eastAsia="id-ID"/>
        </w:rPr>
      </w:pPr>
      <w:r w:rsidRPr="009D0335">
        <w:rPr>
          <w:rFonts w:ascii="Times New Roman" w:eastAsia="Times New Roman" w:hAnsi="Times New Roman" w:cs="Times New Roman"/>
          <w:b/>
          <w:sz w:val="24"/>
          <w:szCs w:val="24"/>
          <w:lang w:eastAsia="id-ID"/>
        </w:rPr>
        <w:t>2.4.1</w:t>
      </w:r>
      <w:r w:rsidR="005E3545" w:rsidRPr="009D0335">
        <w:rPr>
          <w:rFonts w:ascii="Times New Roman" w:eastAsia="Times New Roman" w:hAnsi="Times New Roman" w:cs="Times New Roman"/>
          <w:b/>
          <w:sz w:val="24"/>
          <w:szCs w:val="24"/>
          <w:lang w:eastAsia="id-ID"/>
        </w:rPr>
        <w:t xml:space="preserve"> M</w:t>
      </w:r>
      <w:r w:rsidR="00E628CF" w:rsidRPr="009D0335">
        <w:rPr>
          <w:rFonts w:ascii="Times New Roman" w:eastAsia="Times New Roman" w:hAnsi="Times New Roman" w:cs="Times New Roman"/>
          <w:b/>
          <w:sz w:val="24"/>
          <w:szCs w:val="24"/>
          <w:lang w:eastAsia="id-ID"/>
        </w:rPr>
        <w:t xml:space="preserve">enentukan </w:t>
      </w:r>
      <w:r w:rsidR="005E3545" w:rsidRPr="009D0335">
        <w:rPr>
          <w:rFonts w:ascii="Times New Roman" w:eastAsia="Times New Roman" w:hAnsi="Times New Roman" w:cs="Times New Roman"/>
          <w:b/>
          <w:sz w:val="24"/>
          <w:szCs w:val="24"/>
          <w:lang w:eastAsia="id-ID"/>
        </w:rPr>
        <w:t>Pikiran Pokok Teks</w:t>
      </w:r>
    </w:p>
    <w:p w:rsidR="00707B08" w:rsidRDefault="00707B08" w:rsidP="00D91FCA">
      <w:pPr>
        <w:pStyle w:val="ListParagraph"/>
        <w:spacing w:after="0" w:line="480" w:lineRule="auto"/>
        <w:ind w:left="0" w:right="17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Gagasan</w:t>
      </w:r>
      <w:r w:rsidR="00930682">
        <w:rPr>
          <w:rFonts w:ascii="Times New Roman" w:eastAsia="Times New Roman" w:hAnsi="Times New Roman" w:cs="Times New Roman"/>
          <w:sz w:val="24"/>
          <w:szCs w:val="24"/>
          <w:lang w:eastAsia="id-ID"/>
        </w:rPr>
        <w:t xml:space="preserve"> utama</w:t>
      </w:r>
      <w:r>
        <w:rPr>
          <w:rFonts w:ascii="Times New Roman" w:eastAsia="Times New Roman" w:hAnsi="Times New Roman" w:cs="Times New Roman"/>
          <w:sz w:val="24"/>
          <w:szCs w:val="24"/>
          <w:lang w:eastAsia="id-ID"/>
        </w:rPr>
        <w:t xml:space="preserve"> atau ide pokok merupakan pernyataan yang menjadi pembahasan.</w:t>
      </w:r>
      <w:r w:rsidR="00930682">
        <w:rPr>
          <w:rFonts w:ascii="Times New Roman" w:eastAsia="Times New Roman" w:hAnsi="Times New Roman" w:cs="Times New Roman"/>
          <w:sz w:val="24"/>
          <w:szCs w:val="24"/>
          <w:lang w:eastAsia="id-ID"/>
        </w:rPr>
        <w:t xml:space="preserve"> Ide pokok terdapat dalam kalimat pokok/utama dalam setiap paragraf. Letaknya biasanya terdapat pada awal atau akhir paragraf. Ada juga yang terletak ditengah paragraf tersebut merupakan deskripsi.</w:t>
      </w:r>
    </w:p>
    <w:p w:rsidR="00930682" w:rsidRDefault="00930682" w:rsidP="00D91FCA">
      <w:pPr>
        <w:pStyle w:val="ListParagraph"/>
        <w:spacing w:after="200" w:line="480" w:lineRule="auto"/>
        <w:ind w:left="0" w:right="17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Gagasan penjelas adalah gagasan yang fungsinya menjelaskan gagasan utama. Gagasan penjelas umumnya di nyatakan oleh lebih dari satu kalimat.</w:t>
      </w:r>
    </w:p>
    <w:p w:rsidR="00930682" w:rsidRDefault="00930682" w:rsidP="00D91FCA">
      <w:pPr>
        <w:pStyle w:val="ListParagraph"/>
        <w:spacing w:after="200" w:line="480" w:lineRule="auto"/>
        <w:ind w:left="0" w:right="17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Sesuai dengan namanya, kalimat penjelas ter</w:t>
      </w:r>
      <w:r w:rsidR="00597542">
        <w:rPr>
          <w:rFonts w:ascii="Times New Roman" w:eastAsia="Times New Roman" w:hAnsi="Times New Roman" w:cs="Times New Roman"/>
          <w:sz w:val="24"/>
          <w:szCs w:val="24"/>
          <w:lang w:eastAsia="id-ID"/>
        </w:rPr>
        <w:t>dapat berisikan sebagai berikut : uraian-uraian, ilustrasi-ilustrasi, kutipan-kutipan, dan gambaran-gambaran yang bentuknya persial.</w:t>
      </w:r>
    </w:p>
    <w:p w:rsidR="00597542" w:rsidRDefault="00597542" w:rsidP="00D91FCA">
      <w:pPr>
        <w:pStyle w:val="ListParagraph"/>
        <w:spacing w:after="200" w:line="480" w:lineRule="auto"/>
        <w:ind w:left="0" w:right="17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Salah satu contoh atau bentuk gagasan utama dan gagasan penjelas  dapat dilihat pada cuplikan teks </w:t>
      </w:r>
      <w:r w:rsidRPr="00597542">
        <w:rPr>
          <w:rFonts w:ascii="Times New Roman" w:eastAsia="Times New Roman" w:hAnsi="Times New Roman" w:cs="Times New Roman"/>
          <w:sz w:val="24"/>
          <w:szCs w:val="24"/>
          <w:lang w:eastAsia="id-ID"/>
        </w:rPr>
        <w:t>dibawah ini:</w:t>
      </w:r>
    </w:p>
    <w:p w:rsidR="00597542" w:rsidRPr="00E95264" w:rsidRDefault="00597542" w:rsidP="00E95264">
      <w:pPr>
        <w:pStyle w:val="ListParagraph"/>
        <w:spacing w:after="200" w:line="480" w:lineRule="auto"/>
        <w:ind w:left="0" w:right="170" w:firstLine="567"/>
        <w:jc w:val="both"/>
        <w:rPr>
          <w:rFonts w:ascii="Times New Roman" w:hAnsi="Times New Roman" w:cs="Times New Roman"/>
          <w:sz w:val="24"/>
          <w:szCs w:val="24"/>
          <w:lang w:val="en-US"/>
        </w:rPr>
      </w:pPr>
      <w:proofErr w:type="gramStart"/>
      <w:r w:rsidRPr="00597542">
        <w:rPr>
          <w:rFonts w:ascii="Times New Roman" w:hAnsi="Times New Roman" w:cs="Times New Roman"/>
          <w:sz w:val="24"/>
          <w:szCs w:val="24"/>
          <w:lang w:val="en-US"/>
        </w:rPr>
        <w:t>Ada juga perda penyelenggaraan pendididkan.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Aturan itu juga menggarisan sejumlah kebijakan baru di bidang pendidikan.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Misalnya, alokasi bantuan personal kepada siswa SD, SMP, SMA.</w:t>
      </w:r>
      <w:proofErr w:type="gramEnd"/>
      <w:r>
        <w:rPr>
          <w:rFonts w:ascii="Times New Roman" w:hAnsi="Times New Roman" w:cs="Times New Roman"/>
          <w:sz w:val="24"/>
          <w:szCs w:val="24"/>
          <w:lang w:val="en-US"/>
        </w:rPr>
        <w:t xml:space="preserve"> Dengan alokasi itu, siswa tidak </w:t>
      </w:r>
      <w:r>
        <w:rPr>
          <w:rFonts w:ascii="Times New Roman" w:hAnsi="Times New Roman" w:cs="Times New Roman"/>
          <w:sz w:val="24"/>
          <w:szCs w:val="24"/>
          <w:lang w:val="en-US"/>
        </w:rPr>
        <w:lastRenderedPageBreak/>
        <w:t xml:space="preserve">mampu tidal perlu khawatir memikirkan biaya membeli seragam, hingga buku tulis, sebab pemkot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menanggung dalam bentuk barang.</w:t>
      </w:r>
    </w:p>
    <w:p w:rsidR="00597542" w:rsidRPr="00597542" w:rsidRDefault="00597542" w:rsidP="00831B71">
      <w:pPr>
        <w:pStyle w:val="ListParagraph"/>
        <w:spacing w:after="200" w:line="480" w:lineRule="auto"/>
        <w:ind w:left="0" w:right="170" w:firstLine="56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Ide pokok memiliki berbagai ciri-ciri ide pokok antara lain sebagai berikut</w:t>
      </w:r>
      <w:r w:rsidR="00D701A8">
        <w:rPr>
          <w:rFonts w:ascii="Times New Roman" w:hAnsi="Times New Roman" w:cs="Times New Roman"/>
          <w:sz w:val="24"/>
          <w:szCs w:val="24"/>
        </w:rPr>
        <w:t>. Sinta, Sasika Novel (2012:682).</w:t>
      </w:r>
    </w:p>
    <w:p w:rsidR="003777B4" w:rsidRDefault="003777B4" w:rsidP="003777B4">
      <w:pPr>
        <w:pStyle w:val="ListParagraph"/>
        <w:numPr>
          <w:ilvl w:val="0"/>
          <w:numId w:val="48"/>
        </w:numPr>
        <w:tabs>
          <w:tab w:val="left" w:pos="709"/>
        </w:tabs>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D701A8">
        <w:rPr>
          <w:rFonts w:ascii="Times New Roman" w:hAnsi="Times New Roman" w:cs="Times New Roman"/>
          <w:sz w:val="24"/>
          <w:szCs w:val="24"/>
        </w:rPr>
        <w:t>Berupa pikiran utama atau gagasan utama.</w:t>
      </w:r>
    </w:p>
    <w:p w:rsidR="003777B4" w:rsidRDefault="003777B4" w:rsidP="003777B4">
      <w:pPr>
        <w:pStyle w:val="ListParagraph"/>
        <w:numPr>
          <w:ilvl w:val="0"/>
          <w:numId w:val="48"/>
        </w:numPr>
        <w:tabs>
          <w:tab w:val="left" w:pos="709"/>
        </w:tabs>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D701A8" w:rsidRPr="003777B4">
        <w:rPr>
          <w:rFonts w:ascii="Times New Roman" w:hAnsi="Times New Roman" w:cs="Times New Roman"/>
          <w:sz w:val="24"/>
          <w:szCs w:val="24"/>
        </w:rPr>
        <w:t>Mengandung pokok persoalan atau inti persoalan.</w:t>
      </w:r>
    </w:p>
    <w:p w:rsidR="003777B4" w:rsidRDefault="003777B4" w:rsidP="003777B4">
      <w:pPr>
        <w:pStyle w:val="ListParagraph"/>
        <w:numPr>
          <w:ilvl w:val="0"/>
          <w:numId w:val="48"/>
        </w:numPr>
        <w:tabs>
          <w:tab w:val="left" w:pos="709"/>
        </w:tabs>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D701A8" w:rsidRPr="003777B4">
        <w:rPr>
          <w:rFonts w:ascii="Times New Roman" w:hAnsi="Times New Roman" w:cs="Times New Roman"/>
          <w:sz w:val="24"/>
          <w:szCs w:val="24"/>
        </w:rPr>
        <w:t xml:space="preserve">Letak ide pokok paragraf (deduktif), </w:t>
      </w:r>
      <w:r>
        <w:rPr>
          <w:rFonts w:ascii="Times New Roman" w:hAnsi="Times New Roman" w:cs="Times New Roman"/>
          <w:sz w:val="24"/>
          <w:szCs w:val="24"/>
        </w:rPr>
        <w:t xml:space="preserve">akhir paragraf ( induktif), dan </w:t>
      </w:r>
      <w:r w:rsidR="00D701A8" w:rsidRPr="003777B4">
        <w:rPr>
          <w:rFonts w:ascii="Times New Roman" w:hAnsi="Times New Roman" w:cs="Times New Roman"/>
          <w:sz w:val="24"/>
          <w:szCs w:val="24"/>
        </w:rPr>
        <w:t>paragraf campuran.</w:t>
      </w:r>
    </w:p>
    <w:p w:rsidR="00D82FD4" w:rsidRPr="003777B4" w:rsidRDefault="003777B4" w:rsidP="003777B4">
      <w:pPr>
        <w:pStyle w:val="ListParagraph"/>
        <w:numPr>
          <w:ilvl w:val="0"/>
          <w:numId w:val="48"/>
        </w:numPr>
        <w:tabs>
          <w:tab w:val="left" w:pos="709"/>
        </w:tabs>
        <w:spacing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D82FD4" w:rsidRPr="003777B4">
        <w:rPr>
          <w:rFonts w:ascii="Times New Roman" w:hAnsi="Times New Roman" w:cs="Times New Roman"/>
          <w:sz w:val="24"/>
          <w:szCs w:val="24"/>
        </w:rPr>
        <w:t>Cara menentukan ide pokok suatu paragraf</w:t>
      </w:r>
    </w:p>
    <w:p w:rsidR="003777B4" w:rsidRDefault="00D82FD4" w:rsidP="003777B4">
      <w:pPr>
        <w:pStyle w:val="ListParagraph"/>
        <w:numPr>
          <w:ilvl w:val="0"/>
          <w:numId w:val="49"/>
        </w:numPr>
        <w:tabs>
          <w:tab w:val="left" w:pos="709"/>
        </w:tabs>
        <w:spacing w:line="240" w:lineRule="auto"/>
        <w:ind w:left="1134"/>
        <w:rPr>
          <w:rFonts w:ascii="Times New Roman" w:hAnsi="Times New Roman" w:cs="Times New Roman"/>
          <w:sz w:val="24"/>
          <w:szCs w:val="24"/>
        </w:rPr>
      </w:pPr>
      <w:r w:rsidRPr="00D46C80">
        <w:rPr>
          <w:rFonts w:ascii="Times New Roman" w:hAnsi="Times New Roman" w:cs="Times New Roman"/>
          <w:sz w:val="24"/>
          <w:szCs w:val="24"/>
        </w:rPr>
        <w:t>Membaca kalimat dalam para</w:t>
      </w:r>
      <w:r>
        <w:rPr>
          <w:rFonts w:ascii="Times New Roman" w:hAnsi="Times New Roman" w:cs="Times New Roman"/>
          <w:sz w:val="24"/>
          <w:szCs w:val="24"/>
        </w:rPr>
        <w:t>graf satu demi satu.</w:t>
      </w:r>
    </w:p>
    <w:p w:rsidR="00AB5E26" w:rsidRDefault="00D82FD4" w:rsidP="00AB5E26">
      <w:pPr>
        <w:pStyle w:val="ListParagraph"/>
        <w:numPr>
          <w:ilvl w:val="0"/>
          <w:numId w:val="49"/>
        </w:numPr>
        <w:tabs>
          <w:tab w:val="left" w:pos="709"/>
        </w:tabs>
        <w:spacing w:after="0" w:line="240" w:lineRule="auto"/>
        <w:ind w:left="1134" w:hanging="357"/>
        <w:rPr>
          <w:rFonts w:ascii="Times New Roman" w:hAnsi="Times New Roman" w:cs="Times New Roman"/>
          <w:sz w:val="24"/>
          <w:szCs w:val="24"/>
        </w:rPr>
      </w:pPr>
      <w:r w:rsidRPr="003777B4">
        <w:rPr>
          <w:rFonts w:ascii="Times New Roman" w:hAnsi="Times New Roman" w:cs="Times New Roman"/>
          <w:sz w:val="24"/>
          <w:szCs w:val="24"/>
        </w:rPr>
        <w:t xml:space="preserve">Menentukan inti paragraf tersebut. </w:t>
      </w:r>
    </w:p>
    <w:p w:rsidR="00AB5E26" w:rsidRDefault="00AB5E26" w:rsidP="00AB5E26">
      <w:pPr>
        <w:pStyle w:val="ListParagraph"/>
        <w:tabs>
          <w:tab w:val="left" w:pos="709"/>
        </w:tabs>
        <w:spacing w:after="0" w:line="240" w:lineRule="auto"/>
        <w:ind w:left="1134"/>
        <w:rPr>
          <w:rFonts w:ascii="Times New Roman" w:hAnsi="Times New Roman" w:cs="Times New Roman"/>
          <w:sz w:val="24"/>
          <w:szCs w:val="24"/>
        </w:rPr>
      </w:pPr>
    </w:p>
    <w:p w:rsidR="00D701A8" w:rsidRPr="00AB5E26" w:rsidRDefault="00D701A8" w:rsidP="00AB5E26">
      <w:pPr>
        <w:pStyle w:val="ListParagraph"/>
        <w:tabs>
          <w:tab w:val="left" w:pos="709"/>
        </w:tabs>
        <w:spacing w:after="0" w:line="480" w:lineRule="auto"/>
        <w:ind w:left="0" w:firstLine="567"/>
        <w:rPr>
          <w:rFonts w:ascii="Times New Roman" w:hAnsi="Times New Roman" w:cs="Times New Roman"/>
          <w:sz w:val="24"/>
          <w:szCs w:val="24"/>
        </w:rPr>
      </w:pPr>
      <w:r w:rsidRPr="00AB5E26">
        <w:rPr>
          <w:rFonts w:ascii="Times New Roman" w:hAnsi="Times New Roman" w:cs="Times New Roman"/>
          <w:sz w:val="24"/>
          <w:szCs w:val="24"/>
        </w:rPr>
        <w:t xml:space="preserve">Berdasarkan kalimat tersebut, dengan mengetahui ide atau gagasan pokok dari </w:t>
      </w:r>
      <w:r w:rsidR="00E34AD7" w:rsidRPr="00AB5E26">
        <w:rPr>
          <w:rFonts w:ascii="Times New Roman" w:hAnsi="Times New Roman" w:cs="Times New Roman"/>
          <w:sz w:val="24"/>
          <w:szCs w:val="24"/>
        </w:rPr>
        <w:t>setiap paragraf dari sebuah paragraf, pembaca dapat mengikuti alur berpikir dari paragraf yang dibaca.</w:t>
      </w:r>
    </w:p>
    <w:p w:rsidR="009D0335" w:rsidRDefault="00C37F95" w:rsidP="00CF5893">
      <w:pPr>
        <w:spacing w:after="0" w:line="480" w:lineRule="auto"/>
        <w:ind w:right="170"/>
        <w:jc w:val="both"/>
        <w:rPr>
          <w:rFonts w:ascii="Times New Roman" w:eastAsia="Calibri" w:hAnsi="Times New Roman" w:cs="Times New Roman"/>
          <w:b/>
          <w:sz w:val="24"/>
          <w:szCs w:val="24"/>
          <w:lang w:val="en-US"/>
        </w:rPr>
      </w:pPr>
      <w:r>
        <w:rPr>
          <w:rFonts w:ascii="Times New Roman" w:eastAsia="Times New Roman" w:hAnsi="Times New Roman" w:cs="Times New Roman"/>
          <w:b/>
          <w:sz w:val="24"/>
          <w:szCs w:val="24"/>
          <w:lang w:eastAsia="id-ID"/>
        </w:rPr>
        <w:t xml:space="preserve">2.5 </w:t>
      </w:r>
      <w:r w:rsidR="00E628CF" w:rsidRPr="004575F2">
        <w:rPr>
          <w:rFonts w:ascii="Times New Roman" w:eastAsia="Calibri" w:hAnsi="Times New Roman" w:cs="Times New Roman"/>
          <w:b/>
          <w:sz w:val="24"/>
          <w:szCs w:val="24"/>
        </w:rPr>
        <w:t xml:space="preserve"> Metode </w:t>
      </w:r>
      <w:r w:rsidR="00191666">
        <w:rPr>
          <w:rFonts w:ascii="Times New Roman" w:eastAsia="Calibri" w:hAnsi="Times New Roman" w:cs="Times New Roman"/>
          <w:b/>
          <w:i/>
          <w:sz w:val="24"/>
          <w:szCs w:val="24"/>
        </w:rPr>
        <w:t>Creative Pr</w:t>
      </w:r>
      <w:r w:rsidR="00E628CF" w:rsidRPr="005E3545">
        <w:rPr>
          <w:rFonts w:ascii="Times New Roman" w:eastAsia="Calibri" w:hAnsi="Times New Roman" w:cs="Times New Roman"/>
          <w:b/>
          <w:i/>
          <w:sz w:val="24"/>
          <w:szCs w:val="24"/>
        </w:rPr>
        <w:t>oblem Solving</w:t>
      </w:r>
      <w:r w:rsidR="00E628CF" w:rsidRPr="004575F2">
        <w:rPr>
          <w:rFonts w:ascii="Times New Roman" w:eastAsia="Calibri" w:hAnsi="Times New Roman" w:cs="Times New Roman"/>
          <w:b/>
          <w:sz w:val="24"/>
          <w:szCs w:val="24"/>
        </w:rPr>
        <w:t xml:space="preserve"> (CPS)</w:t>
      </w:r>
    </w:p>
    <w:p w:rsidR="005E3545" w:rsidRDefault="00C37F95" w:rsidP="00AB5E26">
      <w:pPr>
        <w:spacing w:after="0" w:line="480" w:lineRule="auto"/>
        <w:ind w:right="170"/>
        <w:jc w:val="both"/>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E628CF" w:rsidRPr="004575F2">
        <w:rPr>
          <w:rFonts w:ascii="Times New Roman" w:eastAsia="Calibri" w:hAnsi="Times New Roman" w:cs="Times New Roman"/>
          <w:b/>
          <w:sz w:val="24"/>
          <w:szCs w:val="24"/>
        </w:rPr>
        <w:t xml:space="preserve">.1 Pengertian Metode </w:t>
      </w:r>
      <w:r w:rsidR="00191666">
        <w:rPr>
          <w:rFonts w:ascii="Times New Roman" w:eastAsia="Calibri" w:hAnsi="Times New Roman" w:cs="Times New Roman"/>
          <w:b/>
          <w:i/>
          <w:sz w:val="24"/>
          <w:szCs w:val="24"/>
        </w:rPr>
        <w:t>Creative Pr</w:t>
      </w:r>
      <w:r w:rsidR="00E628CF" w:rsidRPr="005E3545">
        <w:rPr>
          <w:rFonts w:ascii="Times New Roman" w:eastAsia="Calibri" w:hAnsi="Times New Roman" w:cs="Times New Roman"/>
          <w:b/>
          <w:i/>
          <w:sz w:val="24"/>
          <w:szCs w:val="24"/>
        </w:rPr>
        <w:t>oblem Solving</w:t>
      </w:r>
      <w:r w:rsidR="00E628CF" w:rsidRPr="004575F2">
        <w:rPr>
          <w:rFonts w:ascii="Times New Roman" w:eastAsia="Calibri" w:hAnsi="Times New Roman" w:cs="Times New Roman"/>
          <w:b/>
          <w:sz w:val="24"/>
          <w:szCs w:val="24"/>
        </w:rPr>
        <w:t xml:space="preserve"> (CPS)</w:t>
      </w:r>
    </w:p>
    <w:p w:rsidR="00EA3F09" w:rsidRPr="005E3545" w:rsidRDefault="00EA3F09" w:rsidP="00AB5E26">
      <w:pPr>
        <w:spacing w:after="0" w:line="480" w:lineRule="auto"/>
        <w:ind w:right="170" w:firstLine="567"/>
        <w:jc w:val="both"/>
        <w:rPr>
          <w:rFonts w:ascii="Times New Roman" w:eastAsia="Calibri" w:hAnsi="Times New Roman" w:cs="Times New Roman"/>
          <w:b/>
          <w:sz w:val="24"/>
          <w:szCs w:val="24"/>
          <w:lang w:val="en-US"/>
        </w:rPr>
      </w:pPr>
      <w:r w:rsidRPr="004575F2">
        <w:rPr>
          <w:rFonts w:ascii="Times New Roman" w:eastAsia="Calibri" w:hAnsi="Times New Roman" w:cs="Times New Roman"/>
          <w:sz w:val="24"/>
          <w:szCs w:val="24"/>
        </w:rPr>
        <w:t xml:space="preserve">Penyelesaian masalah adalah proses pemikiran dan mencari jalan keluar dari masalah tersebut. Penyelesaian masalah juga disebut </w:t>
      </w:r>
      <w:r w:rsidRPr="0063333E">
        <w:rPr>
          <w:rFonts w:ascii="Times New Roman" w:eastAsia="Calibri" w:hAnsi="Times New Roman" w:cs="Times New Roman"/>
          <w:i/>
          <w:sz w:val="24"/>
          <w:szCs w:val="24"/>
        </w:rPr>
        <w:t>prob</w:t>
      </w:r>
      <w:r w:rsidR="003170BF" w:rsidRPr="0063333E">
        <w:rPr>
          <w:rFonts w:ascii="Times New Roman" w:eastAsia="Calibri" w:hAnsi="Times New Roman" w:cs="Times New Roman"/>
          <w:i/>
          <w:sz w:val="24"/>
          <w:szCs w:val="24"/>
        </w:rPr>
        <w:t>lem solving.</w:t>
      </w:r>
      <w:r w:rsidR="003170BF">
        <w:rPr>
          <w:rFonts w:ascii="Times New Roman" w:eastAsia="Calibri" w:hAnsi="Times New Roman" w:cs="Times New Roman"/>
          <w:sz w:val="24"/>
          <w:szCs w:val="24"/>
        </w:rPr>
        <w:t xml:space="preserve"> Menurut Gulo (2008</w:t>
      </w:r>
      <w:r w:rsidRPr="004575F2">
        <w:rPr>
          <w:rFonts w:ascii="Times New Roman" w:eastAsia="Calibri" w:hAnsi="Times New Roman" w:cs="Times New Roman"/>
          <w:sz w:val="24"/>
          <w:szCs w:val="24"/>
        </w:rPr>
        <w:t xml:space="preserve"> 113-114), penyelesaian masalah dapat dilakukan dengan berbagai cara sebagai berikut:</w:t>
      </w:r>
    </w:p>
    <w:p w:rsidR="009B4DB9" w:rsidRDefault="00EA3F09"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penyelesaian masalah berdasarkan pengalaman masa lalu;</w:t>
      </w:r>
    </w:p>
    <w:p w:rsidR="009B4DB9" w:rsidRDefault="00EA3F09"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berdasarkan intuitif;</w:t>
      </w:r>
    </w:p>
    <w:p w:rsidR="009B4DB9" w:rsidRDefault="00EA3F09"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berdasarkan</w:t>
      </w:r>
      <w:r w:rsidR="00C7374E" w:rsidRPr="009B4DB9">
        <w:rPr>
          <w:rFonts w:ascii="Times New Roman" w:eastAsia="Calibri" w:hAnsi="Times New Roman" w:cs="Times New Roman"/>
          <w:sz w:val="24"/>
          <w:szCs w:val="24"/>
        </w:rPr>
        <w:t xml:space="preserve"> </w:t>
      </w:r>
      <w:r w:rsidR="00C7374E" w:rsidRPr="009B4DB9">
        <w:rPr>
          <w:rFonts w:ascii="Times New Roman" w:eastAsia="Calibri" w:hAnsi="Times New Roman" w:cs="Times New Roman"/>
          <w:i/>
          <w:sz w:val="24"/>
          <w:szCs w:val="24"/>
        </w:rPr>
        <w:t>irial</w:t>
      </w:r>
      <w:r w:rsidR="00C7374E" w:rsidRPr="009B4DB9">
        <w:rPr>
          <w:rFonts w:ascii="Times New Roman" w:eastAsia="Calibri" w:hAnsi="Times New Roman" w:cs="Times New Roman"/>
          <w:sz w:val="24"/>
          <w:szCs w:val="24"/>
        </w:rPr>
        <w:t xml:space="preserve"> and </w:t>
      </w:r>
      <w:r w:rsidR="00C7374E" w:rsidRPr="009B4DB9">
        <w:rPr>
          <w:rFonts w:ascii="Times New Roman" w:eastAsia="Calibri" w:hAnsi="Times New Roman" w:cs="Times New Roman"/>
          <w:i/>
          <w:sz w:val="24"/>
          <w:szCs w:val="24"/>
        </w:rPr>
        <w:t>error</w:t>
      </w:r>
      <w:r w:rsidR="00C7374E" w:rsidRPr="009B4DB9">
        <w:rPr>
          <w:rFonts w:ascii="Times New Roman" w:eastAsia="Calibri" w:hAnsi="Times New Roman" w:cs="Times New Roman"/>
          <w:sz w:val="24"/>
          <w:szCs w:val="24"/>
        </w:rPr>
        <w:t>;</w:t>
      </w:r>
    </w:p>
    <w:p w:rsidR="009B4DB9" w:rsidRDefault="00EA3F09"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berdasarkan</w:t>
      </w:r>
      <w:r w:rsidR="00C7374E" w:rsidRPr="009B4DB9">
        <w:rPr>
          <w:rFonts w:ascii="Times New Roman" w:eastAsia="Calibri" w:hAnsi="Times New Roman" w:cs="Times New Roman"/>
          <w:sz w:val="24"/>
          <w:szCs w:val="24"/>
        </w:rPr>
        <w:t xml:space="preserve"> otoritas;</w:t>
      </w:r>
    </w:p>
    <w:p w:rsidR="009B4DB9" w:rsidRDefault="00C7374E"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secara metafisika;</w:t>
      </w:r>
    </w:p>
    <w:p w:rsidR="009B4DB9" w:rsidRDefault="00C7374E" w:rsidP="009B4DB9">
      <w:pPr>
        <w:pStyle w:val="ListParagraph"/>
        <w:numPr>
          <w:ilvl w:val="0"/>
          <w:numId w:val="1"/>
        </w:numPr>
        <w:tabs>
          <w:tab w:val="left" w:pos="284"/>
          <w:tab w:val="left" w:pos="851"/>
          <w:tab w:val="left" w:pos="1080"/>
        </w:tabs>
        <w:spacing w:after="200" w:line="240" w:lineRule="auto"/>
        <w:ind w:left="630" w:right="170" w:hanging="63"/>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secara ilmiah;</w:t>
      </w:r>
      <w:r w:rsidR="00360961" w:rsidRPr="009B4DB9">
        <w:rPr>
          <w:rFonts w:ascii="Times New Roman" w:eastAsia="Calibri" w:hAnsi="Times New Roman" w:cs="Times New Roman"/>
          <w:sz w:val="24"/>
          <w:szCs w:val="24"/>
        </w:rPr>
        <w:t xml:space="preserve"> dan</w:t>
      </w:r>
    </w:p>
    <w:p w:rsidR="00C7374E" w:rsidRPr="009B4DB9" w:rsidRDefault="00C7374E" w:rsidP="009B4DB9">
      <w:pPr>
        <w:pStyle w:val="ListParagraph"/>
        <w:numPr>
          <w:ilvl w:val="0"/>
          <w:numId w:val="1"/>
        </w:numPr>
        <w:tabs>
          <w:tab w:val="left" w:pos="284"/>
          <w:tab w:val="left" w:pos="851"/>
          <w:tab w:val="left" w:pos="993"/>
        </w:tabs>
        <w:spacing w:after="200" w:line="240" w:lineRule="auto"/>
        <w:ind w:left="851" w:right="170" w:hanging="284"/>
        <w:jc w:val="both"/>
        <w:rPr>
          <w:rFonts w:ascii="Times New Roman" w:eastAsia="Calibri" w:hAnsi="Times New Roman" w:cs="Times New Roman"/>
          <w:sz w:val="24"/>
          <w:szCs w:val="24"/>
        </w:rPr>
      </w:pPr>
      <w:r w:rsidRPr="009B4DB9">
        <w:rPr>
          <w:rFonts w:ascii="Times New Roman" w:eastAsia="Calibri" w:hAnsi="Times New Roman" w:cs="Times New Roman"/>
          <w:sz w:val="24"/>
          <w:szCs w:val="24"/>
        </w:rPr>
        <w:t>penyelesaian masalah secara rasional melalui proses dedukasi dan indukasi.</w:t>
      </w:r>
    </w:p>
    <w:p w:rsidR="00191666" w:rsidRDefault="00C7374E" w:rsidP="00CF5893">
      <w:pPr>
        <w:spacing w:after="0" w:line="480" w:lineRule="auto"/>
        <w:ind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 xml:space="preserve">Untuk mendukung strategi penyelesaian masalah ini, guru perlu memilih bahan pelajaran yang memiliki permasalahan. Materi pelajaran tidak terbatas </w:t>
      </w:r>
      <w:r w:rsidRPr="004575F2">
        <w:rPr>
          <w:rFonts w:ascii="Times New Roman" w:eastAsia="Calibri" w:hAnsi="Times New Roman" w:cs="Times New Roman"/>
          <w:sz w:val="24"/>
          <w:szCs w:val="24"/>
        </w:rPr>
        <w:lastRenderedPageBreak/>
        <w:t>hanya pada buku teks tertulis sekola</w:t>
      </w:r>
      <w:r w:rsidR="00905BC6">
        <w:rPr>
          <w:rFonts w:ascii="Times New Roman" w:eastAsia="Calibri" w:hAnsi="Times New Roman" w:cs="Times New Roman"/>
          <w:sz w:val="24"/>
          <w:szCs w:val="24"/>
        </w:rPr>
        <w:t>han, tetapi juga dapat</w:t>
      </w:r>
      <w:r w:rsidR="00360961">
        <w:rPr>
          <w:rFonts w:ascii="Times New Roman" w:eastAsia="Calibri" w:hAnsi="Times New Roman" w:cs="Times New Roman"/>
          <w:sz w:val="24"/>
          <w:szCs w:val="24"/>
        </w:rPr>
        <w:t xml:space="preserve"> diambil</w:t>
      </w:r>
      <w:r w:rsidR="00905BC6">
        <w:rPr>
          <w:rFonts w:ascii="Times New Roman" w:eastAsia="Calibri" w:hAnsi="Times New Roman" w:cs="Times New Roman"/>
          <w:sz w:val="24"/>
          <w:szCs w:val="24"/>
        </w:rPr>
        <w:t xml:space="preserve"> </w:t>
      </w:r>
      <w:r w:rsidRPr="004575F2">
        <w:rPr>
          <w:rFonts w:ascii="Times New Roman" w:eastAsia="Calibri" w:hAnsi="Times New Roman" w:cs="Times New Roman"/>
          <w:sz w:val="24"/>
          <w:szCs w:val="24"/>
        </w:rPr>
        <w:t>dari sumber-sumber lingkungan, seperti peristiwa-peristiwa dalam masyarakat atau peristiwa dalam masyarakat atau peristiwa dalam lingkungan sekolah.</w:t>
      </w:r>
    </w:p>
    <w:p w:rsidR="00191666" w:rsidRDefault="00C7374E" w:rsidP="00CF5893">
      <w:pPr>
        <w:spacing w:after="0" w:line="480" w:lineRule="auto"/>
        <w:ind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Pemecahan masalah merupakan perpaduan dari berbagai proses belajar sebelumnya. Kemampuan untuk melakukan pemecahan masalah adalah</w:t>
      </w:r>
      <w:r w:rsidR="00905BC6">
        <w:rPr>
          <w:rFonts w:ascii="Times New Roman" w:eastAsia="Calibri" w:hAnsi="Times New Roman" w:cs="Times New Roman"/>
          <w:sz w:val="24"/>
          <w:szCs w:val="24"/>
          <w:lang w:val="en-US"/>
        </w:rPr>
        <w:t xml:space="preserve"> </w:t>
      </w:r>
      <w:r w:rsidRPr="004575F2">
        <w:rPr>
          <w:rFonts w:ascii="Times New Roman" w:eastAsia="Calibri" w:hAnsi="Times New Roman" w:cs="Times New Roman"/>
          <w:sz w:val="24"/>
          <w:szCs w:val="24"/>
        </w:rPr>
        <w:t>keterampilan yang dibutuhkan oleh hampir semua orang dalam setiap aspek kehidupannya.</w:t>
      </w:r>
    </w:p>
    <w:p w:rsidR="00A53CAE" w:rsidRDefault="00E628CF" w:rsidP="00CF5893">
      <w:pPr>
        <w:spacing w:after="0" w:line="480" w:lineRule="auto"/>
        <w:ind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 xml:space="preserve">Proses </w:t>
      </w:r>
      <w:r w:rsidRPr="0063333E">
        <w:rPr>
          <w:rFonts w:ascii="Times New Roman" w:eastAsia="Calibri" w:hAnsi="Times New Roman" w:cs="Times New Roman"/>
          <w:i/>
          <w:sz w:val="24"/>
          <w:szCs w:val="24"/>
        </w:rPr>
        <w:t>Cre</w:t>
      </w:r>
      <w:r w:rsidR="00191666">
        <w:rPr>
          <w:rFonts w:ascii="Times New Roman" w:eastAsia="Calibri" w:hAnsi="Times New Roman" w:cs="Times New Roman"/>
          <w:i/>
          <w:sz w:val="24"/>
          <w:szCs w:val="24"/>
        </w:rPr>
        <w:t>ative Pr</w:t>
      </w:r>
      <w:r w:rsidRPr="0063333E">
        <w:rPr>
          <w:rFonts w:ascii="Times New Roman" w:eastAsia="Calibri" w:hAnsi="Times New Roman" w:cs="Times New Roman"/>
          <w:i/>
          <w:sz w:val="24"/>
          <w:szCs w:val="24"/>
        </w:rPr>
        <w:t>oblem Solving</w:t>
      </w:r>
      <w:r w:rsidRPr="004575F2">
        <w:rPr>
          <w:rFonts w:ascii="Times New Roman" w:eastAsia="Calibri" w:hAnsi="Times New Roman" w:cs="Times New Roman"/>
          <w:sz w:val="24"/>
          <w:szCs w:val="24"/>
        </w:rPr>
        <w:t xml:space="preserve"> (CPS</w:t>
      </w:r>
      <w:r w:rsidR="002D3D64" w:rsidRPr="004575F2">
        <w:rPr>
          <w:rFonts w:ascii="Times New Roman" w:eastAsia="Calibri" w:hAnsi="Times New Roman" w:cs="Times New Roman"/>
          <w:sz w:val="24"/>
          <w:szCs w:val="24"/>
        </w:rPr>
        <w:t xml:space="preserve">) atau Pemecahan Masalah secara </w:t>
      </w:r>
      <w:r w:rsidRPr="004575F2">
        <w:rPr>
          <w:rFonts w:ascii="Times New Roman" w:eastAsia="Calibri" w:hAnsi="Times New Roman" w:cs="Times New Roman"/>
          <w:sz w:val="24"/>
          <w:szCs w:val="24"/>
        </w:rPr>
        <w:t xml:space="preserve">Kreatif (PMK) dikembangkan oleh </w:t>
      </w:r>
      <w:r w:rsidRPr="0063333E">
        <w:rPr>
          <w:rFonts w:ascii="Times New Roman" w:eastAsia="Calibri" w:hAnsi="Times New Roman" w:cs="Times New Roman"/>
          <w:i/>
          <w:sz w:val="24"/>
          <w:szCs w:val="24"/>
        </w:rPr>
        <w:t>Sidney Parnes</w:t>
      </w:r>
      <w:r w:rsidRPr="004575F2">
        <w:rPr>
          <w:rFonts w:ascii="Times New Roman" w:eastAsia="Calibri" w:hAnsi="Times New Roman" w:cs="Times New Roman"/>
          <w:sz w:val="24"/>
          <w:szCs w:val="24"/>
        </w:rPr>
        <w:t>, Presiden dari</w:t>
      </w:r>
      <w:r w:rsidRPr="0063333E">
        <w:rPr>
          <w:rFonts w:ascii="Times New Roman" w:eastAsia="Calibri" w:hAnsi="Times New Roman" w:cs="Times New Roman"/>
          <w:i/>
          <w:sz w:val="24"/>
          <w:szCs w:val="24"/>
        </w:rPr>
        <w:t xml:space="preserve"> Creative</w:t>
      </w:r>
      <w:r w:rsidRPr="004575F2">
        <w:rPr>
          <w:rFonts w:ascii="Times New Roman" w:eastAsia="Calibri" w:hAnsi="Times New Roman" w:cs="Times New Roman"/>
          <w:sz w:val="24"/>
          <w:szCs w:val="24"/>
        </w:rPr>
        <w:t xml:space="preserve"> </w:t>
      </w:r>
      <w:r w:rsidR="00191666">
        <w:rPr>
          <w:rFonts w:ascii="Times New Roman" w:eastAsia="Calibri" w:hAnsi="Times New Roman" w:cs="Times New Roman"/>
          <w:i/>
          <w:sz w:val="24"/>
          <w:szCs w:val="24"/>
        </w:rPr>
        <w:t>Pr</w:t>
      </w:r>
      <w:r w:rsidRPr="0063333E">
        <w:rPr>
          <w:rFonts w:ascii="Times New Roman" w:eastAsia="Calibri" w:hAnsi="Times New Roman" w:cs="Times New Roman"/>
          <w:i/>
          <w:sz w:val="24"/>
          <w:szCs w:val="24"/>
        </w:rPr>
        <w:t>oblem Solving Foundation</w:t>
      </w:r>
      <w:r w:rsidR="00905BC6">
        <w:rPr>
          <w:rFonts w:ascii="Times New Roman" w:eastAsia="Calibri" w:hAnsi="Times New Roman" w:cs="Times New Roman"/>
          <w:sz w:val="24"/>
          <w:szCs w:val="24"/>
        </w:rPr>
        <w:t xml:space="preserve"> (CPSF). CPS atau </w:t>
      </w:r>
      <w:r w:rsidR="00E57966">
        <w:rPr>
          <w:rFonts w:ascii="Times New Roman" w:eastAsia="Calibri" w:hAnsi="Times New Roman" w:cs="Times New Roman"/>
          <w:sz w:val="24"/>
          <w:szCs w:val="24"/>
          <w:lang w:val="en-US"/>
        </w:rPr>
        <w:t>p</w:t>
      </w:r>
      <w:r w:rsidR="00905BC6">
        <w:rPr>
          <w:rFonts w:ascii="Times New Roman" w:eastAsia="Calibri" w:hAnsi="Times New Roman" w:cs="Times New Roman"/>
          <w:sz w:val="24"/>
          <w:szCs w:val="24"/>
        </w:rPr>
        <w:t xml:space="preserve">emecahan </w:t>
      </w:r>
      <w:r w:rsidR="00905BC6">
        <w:rPr>
          <w:rFonts w:ascii="Times New Roman" w:eastAsia="Calibri" w:hAnsi="Times New Roman" w:cs="Times New Roman"/>
          <w:sz w:val="24"/>
          <w:szCs w:val="24"/>
          <w:lang w:val="en-US"/>
        </w:rPr>
        <w:t>m</w:t>
      </w:r>
      <w:r w:rsidR="00905BC6">
        <w:rPr>
          <w:rFonts w:ascii="Times New Roman" w:eastAsia="Calibri" w:hAnsi="Times New Roman" w:cs="Times New Roman"/>
          <w:sz w:val="24"/>
          <w:szCs w:val="24"/>
        </w:rPr>
        <w:t xml:space="preserve">asalah secara </w:t>
      </w:r>
      <w:r w:rsidR="00905BC6">
        <w:rPr>
          <w:rFonts w:ascii="Times New Roman" w:eastAsia="Calibri" w:hAnsi="Times New Roman" w:cs="Times New Roman"/>
          <w:sz w:val="24"/>
          <w:szCs w:val="24"/>
          <w:lang w:val="en-US"/>
        </w:rPr>
        <w:t>k</w:t>
      </w:r>
      <w:r w:rsidRPr="004575F2">
        <w:rPr>
          <w:rFonts w:ascii="Times New Roman" w:eastAsia="Calibri" w:hAnsi="Times New Roman" w:cs="Times New Roman"/>
          <w:sz w:val="24"/>
          <w:szCs w:val="24"/>
        </w:rPr>
        <w:t>reatif merupakan teknik yang sistem</w:t>
      </w:r>
      <w:r w:rsidR="00E34AD7">
        <w:rPr>
          <w:rFonts w:ascii="Times New Roman" w:eastAsia="Calibri" w:hAnsi="Times New Roman" w:cs="Times New Roman"/>
          <w:sz w:val="24"/>
          <w:szCs w:val="24"/>
        </w:rPr>
        <w:t>atik dalam p</w:t>
      </w:r>
      <w:r w:rsidR="00E57966">
        <w:rPr>
          <w:rFonts w:ascii="Times New Roman" w:eastAsia="Calibri" w:hAnsi="Times New Roman" w:cs="Times New Roman"/>
          <w:sz w:val="24"/>
          <w:szCs w:val="24"/>
        </w:rPr>
        <w:t xml:space="preserve">engorganisasian, </w:t>
      </w:r>
      <w:r w:rsidRPr="004575F2">
        <w:rPr>
          <w:rFonts w:ascii="Times New Roman" w:eastAsia="Calibri" w:hAnsi="Times New Roman" w:cs="Times New Roman"/>
          <w:sz w:val="24"/>
          <w:szCs w:val="24"/>
        </w:rPr>
        <w:t>mengolah keterangan dan gagasan, sehingga masalah dapat dipahami dan dipecahkan secara imajinatif. Proses ini meliputi lima langkah : menemukan fakta, menemukan masalah, menemukan</w:t>
      </w:r>
      <w:r w:rsidR="00E57966">
        <w:rPr>
          <w:rFonts w:ascii="Times New Roman" w:eastAsia="Calibri" w:hAnsi="Times New Roman" w:cs="Times New Roman"/>
          <w:sz w:val="24"/>
          <w:szCs w:val="24"/>
        </w:rPr>
        <w:t xml:space="preserve"> gagasan, menemukan solusi, dan </w:t>
      </w:r>
      <w:r w:rsidRPr="004575F2">
        <w:rPr>
          <w:rFonts w:ascii="Times New Roman" w:eastAsia="Calibri" w:hAnsi="Times New Roman" w:cs="Times New Roman"/>
          <w:sz w:val="24"/>
          <w:szCs w:val="24"/>
        </w:rPr>
        <w:t>menemukan penerimaan.</w:t>
      </w:r>
    </w:p>
    <w:p w:rsidR="00191666" w:rsidRDefault="00E628CF" w:rsidP="00CF5893">
      <w:pPr>
        <w:spacing w:after="0" w:line="480" w:lineRule="auto"/>
        <w:ind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 xml:space="preserve">Metode </w:t>
      </w:r>
      <w:r w:rsidR="00191666">
        <w:rPr>
          <w:rFonts w:ascii="Times New Roman" w:eastAsia="Calibri" w:hAnsi="Times New Roman" w:cs="Times New Roman"/>
          <w:i/>
          <w:sz w:val="24"/>
          <w:szCs w:val="24"/>
        </w:rPr>
        <w:t>Creative Pr</w:t>
      </w:r>
      <w:r w:rsidRPr="0063333E">
        <w:rPr>
          <w:rFonts w:ascii="Times New Roman" w:eastAsia="Calibri" w:hAnsi="Times New Roman" w:cs="Times New Roman"/>
          <w:i/>
          <w:sz w:val="24"/>
          <w:szCs w:val="24"/>
        </w:rPr>
        <w:t>oblem Solving</w:t>
      </w:r>
      <w:r w:rsidR="00905BC6">
        <w:rPr>
          <w:rFonts w:ascii="Times New Roman" w:eastAsia="Calibri" w:hAnsi="Times New Roman" w:cs="Times New Roman"/>
          <w:i/>
          <w:sz w:val="24"/>
          <w:szCs w:val="24"/>
          <w:lang w:val="en-US"/>
        </w:rPr>
        <w:t>,</w:t>
      </w:r>
      <w:r w:rsidRPr="0063333E">
        <w:rPr>
          <w:rFonts w:ascii="Times New Roman" w:eastAsia="Calibri" w:hAnsi="Times New Roman" w:cs="Times New Roman"/>
          <w:i/>
          <w:sz w:val="24"/>
          <w:szCs w:val="24"/>
        </w:rPr>
        <w:t xml:space="preserve"> </w:t>
      </w:r>
      <w:r w:rsidRPr="004575F2">
        <w:rPr>
          <w:rFonts w:ascii="Times New Roman" w:eastAsia="Calibri" w:hAnsi="Times New Roman" w:cs="Times New Roman"/>
          <w:sz w:val="24"/>
          <w:szCs w:val="24"/>
        </w:rPr>
        <w:t>menurut Pemkin (2004</w:t>
      </w:r>
      <w:r w:rsidR="00FC544E">
        <w:rPr>
          <w:rFonts w:ascii="Times New Roman" w:eastAsia="Calibri" w:hAnsi="Times New Roman" w:cs="Times New Roman"/>
          <w:sz w:val="24"/>
          <w:szCs w:val="24"/>
          <w:lang w:val="en-US"/>
        </w:rPr>
        <w:t>: 56</w:t>
      </w:r>
      <w:r w:rsidRPr="004575F2">
        <w:rPr>
          <w:rFonts w:ascii="Times New Roman" w:eastAsia="Calibri" w:hAnsi="Times New Roman" w:cs="Times New Roman"/>
          <w:sz w:val="24"/>
          <w:szCs w:val="24"/>
        </w:rPr>
        <w:t>) adalah suatu pendekatan yang memusatkan pada pengajaran dan keterampilan pemecahan masalah yang diikuti dengan penguatan keterampilan</w:t>
      </w:r>
      <w:r w:rsidR="00E34AD7">
        <w:rPr>
          <w:rFonts w:ascii="Times New Roman" w:eastAsia="Calibri" w:hAnsi="Times New Roman" w:cs="Times New Roman"/>
          <w:sz w:val="24"/>
          <w:szCs w:val="24"/>
        </w:rPr>
        <w:t>.</w:t>
      </w:r>
      <w:r w:rsidR="00A53CAE">
        <w:rPr>
          <w:rFonts w:ascii="Times New Roman" w:eastAsia="Calibri" w:hAnsi="Times New Roman" w:cs="Times New Roman"/>
          <w:sz w:val="24"/>
          <w:szCs w:val="24"/>
        </w:rPr>
        <w:t xml:space="preserve"> Penetapan memecahkan masalah (bernalar tinggi ) sebagai tujuan pembelajaran bahasa Indonesia sangat tepat.</w:t>
      </w:r>
    </w:p>
    <w:p w:rsidR="003419AF" w:rsidRDefault="00A53CAE" w:rsidP="00CF5893">
      <w:pPr>
        <w:spacing w:after="0" w:line="480" w:lineRule="auto"/>
        <w:ind w:right="17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Kesimpulan dari CPS adalah cara  pemecahan masalah secara tahap ini dimulai dari menemukan penerimaan gagasan yang dilpilih juga melatih siswa untuk berpikir kreatif</w:t>
      </w:r>
    </w:p>
    <w:p w:rsidR="005B4993" w:rsidRDefault="00CA1473" w:rsidP="009B4DB9">
      <w:pPr>
        <w:pStyle w:val="ListParagraph"/>
        <w:numPr>
          <w:ilvl w:val="2"/>
          <w:numId w:val="28"/>
        </w:numPr>
        <w:spacing w:after="200" w:line="480" w:lineRule="auto"/>
        <w:ind w:left="567" w:right="170" w:hanging="567"/>
        <w:jc w:val="both"/>
        <w:rPr>
          <w:rFonts w:ascii="Times New Roman" w:eastAsia="Calibri" w:hAnsi="Times New Roman" w:cs="Times New Roman"/>
          <w:b/>
          <w:sz w:val="24"/>
          <w:szCs w:val="24"/>
        </w:rPr>
      </w:pPr>
      <w:r w:rsidRPr="0063333E">
        <w:rPr>
          <w:rFonts w:ascii="Times New Roman" w:eastAsia="Calibri" w:hAnsi="Times New Roman" w:cs="Times New Roman"/>
          <w:b/>
          <w:sz w:val="24"/>
          <w:szCs w:val="24"/>
        </w:rPr>
        <w:lastRenderedPageBreak/>
        <w:t xml:space="preserve">Langkah-Langkah </w:t>
      </w:r>
      <w:r w:rsidRPr="0063333E">
        <w:rPr>
          <w:rFonts w:ascii="Times New Roman" w:eastAsia="Calibri" w:hAnsi="Times New Roman" w:cs="Times New Roman"/>
          <w:b/>
          <w:i/>
          <w:sz w:val="24"/>
          <w:szCs w:val="24"/>
        </w:rPr>
        <w:t>Creative p</w:t>
      </w:r>
      <w:r w:rsidR="00191666">
        <w:rPr>
          <w:rFonts w:ascii="Times New Roman" w:eastAsia="Calibri" w:hAnsi="Times New Roman" w:cs="Times New Roman"/>
          <w:b/>
          <w:i/>
          <w:sz w:val="24"/>
          <w:szCs w:val="24"/>
        </w:rPr>
        <w:t>r</w:t>
      </w:r>
      <w:r w:rsidRPr="0063333E">
        <w:rPr>
          <w:rFonts w:ascii="Times New Roman" w:eastAsia="Calibri" w:hAnsi="Times New Roman" w:cs="Times New Roman"/>
          <w:b/>
          <w:i/>
          <w:sz w:val="24"/>
          <w:szCs w:val="24"/>
        </w:rPr>
        <w:t>oblem Solving</w:t>
      </w:r>
      <w:r w:rsidRPr="0063333E">
        <w:rPr>
          <w:rFonts w:ascii="Times New Roman" w:eastAsia="Calibri" w:hAnsi="Times New Roman" w:cs="Times New Roman"/>
          <w:b/>
          <w:sz w:val="24"/>
          <w:szCs w:val="24"/>
        </w:rPr>
        <w:t xml:space="preserve"> (CPS)</w:t>
      </w:r>
    </w:p>
    <w:p w:rsidR="00423628" w:rsidRPr="00423628" w:rsidRDefault="00423628" w:rsidP="00AB5E26">
      <w:pPr>
        <w:pStyle w:val="ListParagraph"/>
        <w:spacing w:after="0" w:line="480" w:lineRule="auto"/>
        <w:ind w:left="0" w:right="170" w:firstLine="567"/>
        <w:jc w:val="both"/>
        <w:rPr>
          <w:rFonts w:ascii="Times New Roman" w:eastAsia="Calibri" w:hAnsi="Times New Roman" w:cs="Times New Roman"/>
          <w:sz w:val="24"/>
          <w:szCs w:val="24"/>
        </w:rPr>
      </w:pPr>
      <w:r w:rsidRPr="00423628">
        <w:rPr>
          <w:rFonts w:ascii="Times New Roman" w:eastAsia="Calibri" w:hAnsi="Times New Roman" w:cs="Times New Roman"/>
          <w:sz w:val="24"/>
          <w:szCs w:val="24"/>
        </w:rPr>
        <w:t>CPS adalah pemecahan masalah yang diikuti dengan penguatan kreatifitas. Ketika dihadapkan dengan situasi pertanyaan, siswa dapat melakukan keterampilan memecahkan masalah untuk memilih dan mengembangkan tanggapannya.</w:t>
      </w:r>
    </w:p>
    <w:p w:rsidR="00053AA3" w:rsidRDefault="000D5CE7" w:rsidP="00AB5E26">
      <w:pPr>
        <w:pStyle w:val="ListParagraph"/>
        <w:spacing w:after="0" w:line="480" w:lineRule="auto"/>
        <w:ind w:left="0" w:right="17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Karen, Dewi (2008:28), </w:t>
      </w:r>
      <w:r w:rsidR="00053AA3">
        <w:rPr>
          <w:rFonts w:ascii="Times New Roman" w:eastAsia="Calibri" w:hAnsi="Times New Roman" w:cs="Times New Roman"/>
          <w:sz w:val="24"/>
          <w:szCs w:val="24"/>
        </w:rPr>
        <w:t>CPS adalah model pembelajaran yang melakukan pemusatan pada pengajaran dan keterampilan pemecahan masalah, yang diikuti dengan penguatan keterampilan.</w:t>
      </w:r>
    </w:p>
    <w:p w:rsidR="00053AA3" w:rsidRDefault="00053AA3" w:rsidP="00831B71">
      <w:pPr>
        <w:pStyle w:val="ListParagraph"/>
        <w:spacing w:after="200" w:line="480" w:lineRule="auto"/>
        <w:ind w:left="0" w:right="17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Langkah-lan</w:t>
      </w:r>
      <w:r w:rsidR="00423628">
        <w:rPr>
          <w:rFonts w:ascii="Times New Roman" w:eastAsia="Calibri" w:hAnsi="Times New Roman" w:cs="Times New Roman"/>
          <w:sz w:val="24"/>
          <w:szCs w:val="24"/>
        </w:rPr>
        <w:t>gkah pembelajaran CPS sebagai berikut:</w:t>
      </w:r>
    </w:p>
    <w:p w:rsidR="009B4DB9" w:rsidRDefault="009B4DB9" w:rsidP="00831B71">
      <w:pPr>
        <w:pStyle w:val="ListParagraph"/>
        <w:numPr>
          <w:ilvl w:val="0"/>
          <w:numId w:val="38"/>
        </w:numPr>
        <w:spacing w:after="200" w:line="240" w:lineRule="auto"/>
        <w:ind w:left="851" w:right="17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41CBC">
        <w:rPr>
          <w:rFonts w:ascii="Times New Roman" w:eastAsia="Calibri" w:hAnsi="Times New Roman" w:cs="Times New Roman"/>
          <w:sz w:val="24"/>
          <w:szCs w:val="24"/>
        </w:rPr>
        <w:t>enemukan masalah yang dirasakan sebagai pengganggu;</w:t>
      </w:r>
    </w:p>
    <w:p w:rsidR="009B4DB9" w:rsidRDefault="009B4DB9" w:rsidP="00831B71">
      <w:pPr>
        <w:pStyle w:val="ListParagraph"/>
        <w:numPr>
          <w:ilvl w:val="0"/>
          <w:numId w:val="38"/>
        </w:numPr>
        <w:spacing w:after="200" w:line="240" w:lineRule="auto"/>
        <w:ind w:left="851" w:right="17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41CBC" w:rsidRPr="009B4DB9">
        <w:rPr>
          <w:rFonts w:ascii="Times New Roman" w:eastAsia="Calibri" w:hAnsi="Times New Roman" w:cs="Times New Roman"/>
          <w:sz w:val="24"/>
          <w:szCs w:val="24"/>
        </w:rPr>
        <w:t>enemukan fakta;</w:t>
      </w:r>
    </w:p>
    <w:p w:rsidR="009B4DB9" w:rsidRDefault="009B4DB9" w:rsidP="00831B71">
      <w:pPr>
        <w:pStyle w:val="ListParagraph"/>
        <w:numPr>
          <w:ilvl w:val="0"/>
          <w:numId w:val="38"/>
        </w:numPr>
        <w:spacing w:after="200" w:line="240" w:lineRule="auto"/>
        <w:ind w:left="851" w:right="17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41CBC" w:rsidRPr="009B4DB9">
        <w:rPr>
          <w:rFonts w:ascii="Times New Roman" w:eastAsia="Calibri" w:hAnsi="Times New Roman" w:cs="Times New Roman"/>
          <w:sz w:val="24"/>
          <w:szCs w:val="24"/>
        </w:rPr>
        <w:t>enemukan masalah;</w:t>
      </w:r>
    </w:p>
    <w:p w:rsidR="009B4DB9" w:rsidRDefault="009B4DB9" w:rsidP="00831B71">
      <w:pPr>
        <w:pStyle w:val="ListParagraph"/>
        <w:numPr>
          <w:ilvl w:val="0"/>
          <w:numId w:val="38"/>
        </w:numPr>
        <w:spacing w:after="200" w:line="240" w:lineRule="auto"/>
        <w:ind w:left="851" w:right="17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41CBC" w:rsidRPr="009B4DB9">
        <w:rPr>
          <w:rFonts w:ascii="Times New Roman" w:eastAsia="Calibri" w:hAnsi="Times New Roman" w:cs="Times New Roman"/>
          <w:sz w:val="24"/>
          <w:szCs w:val="24"/>
        </w:rPr>
        <w:t>enemukan sejumlah ide atau gagasan;</w:t>
      </w:r>
    </w:p>
    <w:p w:rsidR="00641CBC" w:rsidRDefault="009B4DB9" w:rsidP="00CF5893">
      <w:pPr>
        <w:pStyle w:val="ListParagraph"/>
        <w:numPr>
          <w:ilvl w:val="0"/>
          <w:numId w:val="38"/>
        </w:numPr>
        <w:spacing w:after="0" w:line="240" w:lineRule="auto"/>
        <w:ind w:left="851" w:right="17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641CBC" w:rsidRPr="009B4DB9">
        <w:rPr>
          <w:rFonts w:ascii="Times New Roman" w:eastAsia="Calibri" w:hAnsi="Times New Roman" w:cs="Times New Roman"/>
          <w:sz w:val="24"/>
          <w:szCs w:val="24"/>
        </w:rPr>
        <w:t>enemukan solusi.</w:t>
      </w:r>
    </w:p>
    <w:p w:rsidR="00CF5893" w:rsidRPr="009B4DB9" w:rsidRDefault="00CF5893" w:rsidP="00CF5893">
      <w:pPr>
        <w:pStyle w:val="ListParagraph"/>
        <w:spacing w:after="0" w:line="240" w:lineRule="auto"/>
        <w:ind w:left="851" w:right="170"/>
        <w:jc w:val="both"/>
        <w:rPr>
          <w:rFonts w:ascii="Times New Roman" w:eastAsia="Calibri" w:hAnsi="Times New Roman" w:cs="Times New Roman"/>
          <w:sz w:val="24"/>
          <w:szCs w:val="24"/>
        </w:rPr>
      </w:pPr>
    </w:p>
    <w:p w:rsidR="00423628" w:rsidRDefault="00423628" w:rsidP="00CF5893">
      <w:pPr>
        <w:pStyle w:val="ListParagraph"/>
        <w:spacing w:after="0" w:line="480" w:lineRule="auto"/>
        <w:ind w:left="0" w:right="170" w:firstLine="56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Siswa menemukan strategi yang dapat diambil untuk menyelesaikan masalah, kemudian menerapkan sampai menemukan penyelesaian dari masalah tersebut.</w:t>
      </w:r>
    </w:p>
    <w:p w:rsidR="00DD1AA1" w:rsidRDefault="00AB222A" w:rsidP="00831B71">
      <w:pPr>
        <w:pStyle w:val="ListParagraph"/>
        <w:spacing w:after="200" w:line="480" w:lineRule="auto"/>
        <w:ind w:left="0"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Manfaat dan teknik pemecahan masalah secara kreatif ini ialah siswa dilatih</w:t>
      </w:r>
      <w:r w:rsidR="00DD1AA1">
        <w:rPr>
          <w:rFonts w:ascii="Times New Roman" w:eastAsia="Calibri" w:hAnsi="Times New Roman" w:cs="Times New Roman"/>
          <w:sz w:val="24"/>
          <w:szCs w:val="24"/>
        </w:rPr>
        <w:t xml:space="preserve"> untuk berpikir secara divergen, dan </w:t>
      </w:r>
      <w:r w:rsidRPr="004575F2">
        <w:rPr>
          <w:rFonts w:ascii="Times New Roman" w:eastAsia="Calibri" w:hAnsi="Times New Roman" w:cs="Times New Roman"/>
          <w:sz w:val="24"/>
          <w:szCs w:val="24"/>
        </w:rPr>
        <w:t>kreatif dalam usaha mencetuskan banyak ide/gagasan terhadap suatu masalah.</w:t>
      </w:r>
    </w:p>
    <w:p w:rsidR="004265D0" w:rsidRPr="00DD1AA1" w:rsidRDefault="00AB222A" w:rsidP="00831B71">
      <w:pPr>
        <w:pStyle w:val="ListParagraph"/>
        <w:spacing w:after="200" w:line="480" w:lineRule="auto"/>
        <w:ind w:left="0" w:right="170" w:firstLine="567"/>
        <w:jc w:val="both"/>
        <w:rPr>
          <w:rFonts w:ascii="Times New Roman" w:eastAsia="Calibri" w:hAnsi="Times New Roman" w:cs="Times New Roman"/>
          <w:sz w:val="24"/>
          <w:szCs w:val="24"/>
        </w:rPr>
      </w:pPr>
      <w:r w:rsidRPr="004575F2">
        <w:rPr>
          <w:rFonts w:ascii="Times New Roman" w:eastAsia="Calibri" w:hAnsi="Times New Roman" w:cs="Times New Roman"/>
          <w:sz w:val="24"/>
          <w:szCs w:val="24"/>
        </w:rPr>
        <w:t>Cara pemecahan masalah</w:t>
      </w:r>
      <w:r w:rsidR="00DD1AA1">
        <w:rPr>
          <w:rFonts w:ascii="Times New Roman" w:eastAsia="Calibri" w:hAnsi="Times New Roman" w:cs="Times New Roman"/>
          <w:sz w:val="24"/>
          <w:szCs w:val="24"/>
        </w:rPr>
        <w:t xml:space="preserve"> </w:t>
      </w:r>
      <w:r w:rsidRPr="004575F2">
        <w:rPr>
          <w:rFonts w:ascii="Times New Roman" w:eastAsia="Calibri" w:hAnsi="Times New Roman" w:cs="Times New Roman"/>
          <w:sz w:val="24"/>
          <w:szCs w:val="24"/>
        </w:rPr>
        <w:t xml:space="preserve">secara tahap ini dimulai dari menemukan fakta sampai dengan menemukan </w:t>
      </w:r>
      <w:r w:rsidR="00DD1AA1">
        <w:rPr>
          <w:rFonts w:ascii="Times New Roman" w:eastAsia="Calibri" w:hAnsi="Times New Roman" w:cs="Times New Roman"/>
          <w:sz w:val="24"/>
          <w:szCs w:val="24"/>
        </w:rPr>
        <w:t>penerimaan gagasan yang dipilih dan hanya dengan cara menghafal tanpa dipikir, keterampilan memecahkan masalah memperluas proses berpikir.</w:t>
      </w:r>
    </w:p>
    <w:sectPr w:rsidR="004265D0" w:rsidRPr="00DD1AA1" w:rsidSect="00634CE7">
      <w:headerReference w:type="default" r:id="rId11"/>
      <w:footerReference w:type="default" r:id="rId12"/>
      <w:pgSz w:w="11906" w:h="16838" w:code="9"/>
      <w:pgMar w:top="2268" w:right="1701" w:bottom="1701" w:left="226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EDB" w:rsidRDefault="00CB7EDB" w:rsidP="00E628CF">
      <w:pPr>
        <w:spacing w:after="0" w:line="240" w:lineRule="auto"/>
      </w:pPr>
      <w:r>
        <w:separator/>
      </w:r>
    </w:p>
  </w:endnote>
  <w:endnote w:type="continuationSeparator" w:id="0">
    <w:p w:rsidR="00CB7EDB" w:rsidRDefault="00CB7EDB" w:rsidP="00E6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94021"/>
      <w:docPartObj>
        <w:docPartGallery w:val="Page Numbers (Bottom of Page)"/>
        <w:docPartUnique/>
      </w:docPartObj>
    </w:sdtPr>
    <w:sdtEndPr>
      <w:rPr>
        <w:noProof/>
      </w:rPr>
    </w:sdtEndPr>
    <w:sdtContent>
      <w:p w:rsidR="00EF075C" w:rsidRDefault="00EF075C">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rsidR="00A33E0B" w:rsidRDefault="00A33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EDB" w:rsidRDefault="00CB7EDB" w:rsidP="00E628CF">
      <w:pPr>
        <w:spacing w:after="0" w:line="240" w:lineRule="auto"/>
      </w:pPr>
      <w:r>
        <w:separator/>
      </w:r>
    </w:p>
  </w:footnote>
  <w:footnote w:type="continuationSeparator" w:id="0">
    <w:p w:rsidR="00CB7EDB" w:rsidRDefault="00CB7EDB" w:rsidP="00E6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FCA" w:rsidRDefault="00D91FCA">
    <w:pPr>
      <w:pStyle w:val="Header"/>
      <w:jc w:val="right"/>
    </w:pPr>
  </w:p>
  <w:p w:rsidR="0098195A" w:rsidRDefault="00981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805"/>
    <w:multiLevelType w:val="multilevel"/>
    <w:tmpl w:val="CDF6E3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6100A5"/>
    <w:multiLevelType w:val="hybridMultilevel"/>
    <w:tmpl w:val="E848A4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EF607F"/>
    <w:multiLevelType w:val="multilevel"/>
    <w:tmpl w:val="677A15B4"/>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nsid w:val="0A22589A"/>
    <w:multiLevelType w:val="hybridMultilevel"/>
    <w:tmpl w:val="170EEF3E"/>
    <w:lvl w:ilvl="0" w:tplc="C0F64324">
      <w:start w:val="1"/>
      <w:numFmt w:val="decimal"/>
      <w:lvlText w:val="%1)"/>
      <w:lvlJc w:val="left"/>
      <w:pPr>
        <w:ind w:left="1866" w:hanging="360"/>
      </w:pPr>
      <w:rPr>
        <w:rFonts w:ascii="Times New Roman" w:eastAsia="Calibri" w:hAnsi="Times New Roman" w:cs="Times New Roman"/>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
    <w:nsid w:val="0AFA3CB4"/>
    <w:multiLevelType w:val="hybridMultilevel"/>
    <w:tmpl w:val="07FCB2A6"/>
    <w:lvl w:ilvl="0" w:tplc="AC3E56E6">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
    <w:nsid w:val="0F5317BA"/>
    <w:multiLevelType w:val="hybridMultilevel"/>
    <w:tmpl w:val="D58AB8E8"/>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nsid w:val="14E96806"/>
    <w:multiLevelType w:val="hybridMultilevel"/>
    <w:tmpl w:val="E99EFD72"/>
    <w:lvl w:ilvl="0" w:tplc="14AEBE88">
      <w:start w:val="1"/>
      <w:numFmt w:val="decimal"/>
      <w:lvlText w:val="%1)"/>
      <w:lvlJc w:val="left"/>
      <w:pPr>
        <w:ind w:left="216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934310"/>
    <w:multiLevelType w:val="hybridMultilevel"/>
    <w:tmpl w:val="E812B8F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18E960F6"/>
    <w:multiLevelType w:val="hybridMultilevel"/>
    <w:tmpl w:val="E4A297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B3A4424"/>
    <w:multiLevelType w:val="hybridMultilevel"/>
    <w:tmpl w:val="AA08A45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0">
    <w:nsid w:val="1B60787A"/>
    <w:multiLevelType w:val="hybridMultilevel"/>
    <w:tmpl w:val="816A4B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7E5907"/>
    <w:multiLevelType w:val="hybridMultilevel"/>
    <w:tmpl w:val="7A0A784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25491964"/>
    <w:multiLevelType w:val="hybridMultilevel"/>
    <w:tmpl w:val="83F613C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61203D"/>
    <w:multiLevelType w:val="hybridMultilevel"/>
    <w:tmpl w:val="F81849A8"/>
    <w:lvl w:ilvl="0" w:tplc="63FE5EEC">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69485F"/>
    <w:multiLevelType w:val="multilevel"/>
    <w:tmpl w:val="01F0CC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2B952955"/>
    <w:multiLevelType w:val="hybridMultilevel"/>
    <w:tmpl w:val="DDC69B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C0263C"/>
    <w:multiLevelType w:val="hybridMultilevel"/>
    <w:tmpl w:val="0CD831AA"/>
    <w:lvl w:ilvl="0" w:tplc="0421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5C0A7E"/>
    <w:multiLevelType w:val="hybridMultilevel"/>
    <w:tmpl w:val="101E8E98"/>
    <w:lvl w:ilvl="0" w:tplc="AFAE583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nsid w:val="317805EE"/>
    <w:multiLevelType w:val="hybridMultilevel"/>
    <w:tmpl w:val="F33CC98C"/>
    <w:lvl w:ilvl="0" w:tplc="81622816">
      <w:start w:val="1"/>
      <w:numFmt w:val="decimal"/>
      <w:lvlText w:val="%1)"/>
      <w:lvlJc w:val="left"/>
      <w:pPr>
        <w:ind w:left="1146" w:hanging="360"/>
      </w:pPr>
      <w:rPr>
        <w:rFonts w:ascii="Times New Roman" w:eastAsia="Calibr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2843AC7"/>
    <w:multiLevelType w:val="hybridMultilevel"/>
    <w:tmpl w:val="27540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44551"/>
    <w:multiLevelType w:val="hybridMultilevel"/>
    <w:tmpl w:val="11BCD4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6614B6F"/>
    <w:multiLevelType w:val="hybridMultilevel"/>
    <w:tmpl w:val="C7AEF286"/>
    <w:lvl w:ilvl="0" w:tplc="2D022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B34ADE"/>
    <w:multiLevelType w:val="multilevel"/>
    <w:tmpl w:val="C62AE334"/>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nsid w:val="4A7E17BE"/>
    <w:multiLevelType w:val="hybridMultilevel"/>
    <w:tmpl w:val="AED8415E"/>
    <w:lvl w:ilvl="0" w:tplc="70BEC7F6">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24">
    <w:nsid w:val="4EA132F1"/>
    <w:multiLevelType w:val="multilevel"/>
    <w:tmpl w:val="2ED64104"/>
    <w:lvl w:ilvl="0">
      <w:start w:val="2"/>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508D713D"/>
    <w:multiLevelType w:val="multilevel"/>
    <w:tmpl w:val="06C4C622"/>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08F5705"/>
    <w:multiLevelType w:val="multilevel"/>
    <w:tmpl w:val="310E3C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8805DF"/>
    <w:multiLevelType w:val="hybridMultilevel"/>
    <w:tmpl w:val="E9646864"/>
    <w:lvl w:ilvl="0" w:tplc="04210011">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8">
    <w:nsid w:val="548418F6"/>
    <w:multiLevelType w:val="hybridMultilevel"/>
    <w:tmpl w:val="79CCEB80"/>
    <w:lvl w:ilvl="0" w:tplc="14AEBE88">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9170803"/>
    <w:multiLevelType w:val="hybridMultilevel"/>
    <w:tmpl w:val="4D6E0606"/>
    <w:lvl w:ilvl="0" w:tplc="F5068500">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8BD8603E">
      <w:start w:val="1"/>
      <w:numFmt w:val="decimal"/>
      <w:lvlText w:val="%3)"/>
      <w:lvlJc w:val="left"/>
      <w:pPr>
        <w:ind w:left="3420" w:hanging="360"/>
      </w:pPr>
      <w:rPr>
        <w:rFonts w:hint="default"/>
      </w:r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B481348"/>
    <w:multiLevelType w:val="multilevel"/>
    <w:tmpl w:val="AE2A0A46"/>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B482AB9"/>
    <w:multiLevelType w:val="hybridMultilevel"/>
    <w:tmpl w:val="89D8A8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C284766"/>
    <w:multiLevelType w:val="hybridMultilevel"/>
    <w:tmpl w:val="BE428C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B262FA"/>
    <w:multiLevelType w:val="hybridMultilevel"/>
    <w:tmpl w:val="C03E81A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4056747"/>
    <w:multiLevelType w:val="multilevel"/>
    <w:tmpl w:val="B58C4D1A"/>
    <w:lvl w:ilvl="0">
      <w:start w:val="2"/>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nsid w:val="64EE5443"/>
    <w:multiLevelType w:val="multilevel"/>
    <w:tmpl w:val="8F985BBC"/>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nsid w:val="6591476E"/>
    <w:multiLevelType w:val="hybridMultilevel"/>
    <w:tmpl w:val="33F49744"/>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8FC4D19"/>
    <w:multiLevelType w:val="hybridMultilevel"/>
    <w:tmpl w:val="6E04073E"/>
    <w:lvl w:ilvl="0" w:tplc="1E76F2E4">
      <w:start w:val="1"/>
      <w:numFmt w:val="lowerLetter"/>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nsid w:val="6AFC03FC"/>
    <w:multiLevelType w:val="hybridMultilevel"/>
    <w:tmpl w:val="2B98BD14"/>
    <w:lvl w:ilvl="0" w:tplc="25D81C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CE972A0"/>
    <w:multiLevelType w:val="hybridMultilevel"/>
    <w:tmpl w:val="05D2BB4C"/>
    <w:lvl w:ilvl="0" w:tplc="C2DCEFB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D354E7B"/>
    <w:multiLevelType w:val="hybridMultilevel"/>
    <w:tmpl w:val="FB164528"/>
    <w:lvl w:ilvl="0" w:tplc="04210011">
      <w:start w:val="1"/>
      <w:numFmt w:val="decimal"/>
      <w:lvlText w:val="%1)"/>
      <w:lvlJc w:val="left"/>
      <w:pPr>
        <w:ind w:left="1288" w:hanging="360"/>
      </w:pPr>
    </w:lvl>
    <w:lvl w:ilvl="1" w:tplc="04210019">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41">
    <w:nsid w:val="6EAB75FD"/>
    <w:multiLevelType w:val="hybridMultilevel"/>
    <w:tmpl w:val="67C681C2"/>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71440CE0"/>
    <w:multiLevelType w:val="hybridMultilevel"/>
    <w:tmpl w:val="32065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75730"/>
    <w:multiLevelType w:val="hybridMultilevel"/>
    <w:tmpl w:val="C602F3D0"/>
    <w:lvl w:ilvl="0" w:tplc="C8563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CB2F4B"/>
    <w:multiLevelType w:val="hybridMultilevel"/>
    <w:tmpl w:val="2BACCB9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777676"/>
    <w:multiLevelType w:val="hybridMultilevel"/>
    <w:tmpl w:val="565A1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20FBB"/>
    <w:multiLevelType w:val="hybridMultilevel"/>
    <w:tmpl w:val="61AEDC8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9655C05"/>
    <w:multiLevelType w:val="hybridMultilevel"/>
    <w:tmpl w:val="FDF07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A9593E"/>
    <w:multiLevelType w:val="hybridMultilevel"/>
    <w:tmpl w:val="05E2F500"/>
    <w:lvl w:ilvl="0" w:tplc="C6B250E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nsid w:val="7E5C726B"/>
    <w:multiLevelType w:val="hybridMultilevel"/>
    <w:tmpl w:val="66C4D6C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8"/>
  </w:num>
  <w:num w:numId="2">
    <w:abstractNumId w:val="34"/>
  </w:num>
  <w:num w:numId="3">
    <w:abstractNumId w:val="3"/>
  </w:num>
  <w:num w:numId="4">
    <w:abstractNumId w:val="29"/>
  </w:num>
  <w:num w:numId="5">
    <w:abstractNumId w:val="17"/>
  </w:num>
  <w:num w:numId="6">
    <w:abstractNumId w:val="48"/>
  </w:num>
  <w:num w:numId="7">
    <w:abstractNumId w:val="45"/>
  </w:num>
  <w:num w:numId="8">
    <w:abstractNumId w:val="28"/>
  </w:num>
  <w:num w:numId="9">
    <w:abstractNumId w:val="16"/>
  </w:num>
  <w:num w:numId="10">
    <w:abstractNumId w:val="19"/>
  </w:num>
  <w:num w:numId="11">
    <w:abstractNumId w:val="13"/>
  </w:num>
  <w:num w:numId="12">
    <w:abstractNumId w:val="14"/>
  </w:num>
  <w:num w:numId="13">
    <w:abstractNumId w:val="42"/>
  </w:num>
  <w:num w:numId="14">
    <w:abstractNumId w:val="43"/>
  </w:num>
  <w:num w:numId="15">
    <w:abstractNumId w:val="47"/>
  </w:num>
  <w:num w:numId="16">
    <w:abstractNumId w:val="35"/>
  </w:num>
  <w:num w:numId="17">
    <w:abstractNumId w:val="26"/>
  </w:num>
  <w:num w:numId="18">
    <w:abstractNumId w:val="22"/>
  </w:num>
  <w:num w:numId="19">
    <w:abstractNumId w:val="2"/>
  </w:num>
  <w:num w:numId="20">
    <w:abstractNumId w:val="24"/>
  </w:num>
  <w:num w:numId="21">
    <w:abstractNumId w:val="7"/>
  </w:num>
  <w:num w:numId="22">
    <w:abstractNumId w:val="0"/>
  </w:num>
  <w:num w:numId="23">
    <w:abstractNumId w:val="30"/>
  </w:num>
  <w:num w:numId="24">
    <w:abstractNumId w:val="40"/>
  </w:num>
  <w:num w:numId="25">
    <w:abstractNumId w:val="6"/>
  </w:num>
  <w:num w:numId="26">
    <w:abstractNumId w:val="1"/>
  </w:num>
  <w:num w:numId="27">
    <w:abstractNumId w:val="44"/>
  </w:num>
  <w:num w:numId="28">
    <w:abstractNumId w:val="25"/>
  </w:num>
  <w:num w:numId="29">
    <w:abstractNumId w:val="23"/>
  </w:num>
  <w:num w:numId="30">
    <w:abstractNumId w:val="38"/>
  </w:num>
  <w:num w:numId="31">
    <w:abstractNumId w:val="39"/>
  </w:num>
  <w:num w:numId="32">
    <w:abstractNumId w:val="2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1"/>
  </w:num>
  <w:num w:numId="36">
    <w:abstractNumId w:val="20"/>
  </w:num>
  <w:num w:numId="37">
    <w:abstractNumId w:val="33"/>
  </w:num>
  <w:num w:numId="38">
    <w:abstractNumId w:val="46"/>
  </w:num>
  <w:num w:numId="39">
    <w:abstractNumId w:val="10"/>
  </w:num>
  <w:num w:numId="40">
    <w:abstractNumId w:val="41"/>
  </w:num>
  <w:num w:numId="41">
    <w:abstractNumId w:val="15"/>
  </w:num>
  <w:num w:numId="42">
    <w:abstractNumId w:val="5"/>
  </w:num>
  <w:num w:numId="43">
    <w:abstractNumId w:val="36"/>
  </w:num>
  <w:num w:numId="44">
    <w:abstractNumId w:val="12"/>
  </w:num>
  <w:num w:numId="45">
    <w:abstractNumId w:val="32"/>
  </w:num>
  <w:num w:numId="46">
    <w:abstractNumId w:val="27"/>
  </w:num>
  <w:num w:numId="47">
    <w:abstractNumId w:val="4"/>
  </w:num>
  <w:num w:numId="48">
    <w:abstractNumId w:val="49"/>
  </w:num>
  <w:num w:numId="49">
    <w:abstractNumId w:val="9"/>
  </w:num>
  <w:num w:numId="5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628CF"/>
    <w:rsid w:val="00053AA3"/>
    <w:rsid w:val="00090F2B"/>
    <w:rsid w:val="000B37E2"/>
    <w:rsid w:val="000C1685"/>
    <w:rsid w:val="000C26BF"/>
    <w:rsid w:val="000C5E94"/>
    <w:rsid w:val="000C6550"/>
    <w:rsid w:val="000D1F65"/>
    <w:rsid w:val="000D5CE7"/>
    <w:rsid w:val="001332F3"/>
    <w:rsid w:val="00145EBD"/>
    <w:rsid w:val="00170F2F"/>
    <w:rsid w:val="00191666"/>
    <w:rsid w:val="001A5882"/>
    <w:rsid w:val="001D499C"/>
    <w:rsid w:val="00213FBD"/>
    <w:rsid w:val="002178FB"/>
    <w:rsid w:val="00241B5C"/>
    <w:rsid w:val="002443B9"/>
    <w:rsid w:val="00261D6E"/>
    <w:rsid w:val="00291D9C"/>
    <w:rsid w:val="002B1E95"/>
    <w:rsid w:val="002C65CA"/>
    <w:rsid w:val="002C772E"/>
    <w:rsid w:val="002D3D64"/>
    <w:rsid w:val="002F0224"/>
    <w:rsid w:val="002F0E58"/>
    <w:rsid w:val="002F2FF8"/>
    <w:rsid w:val="00307F65"/>
    <w:rsid w:val="00316FAC"/>
    <w:rsid w:val="003170BF"/>
    <w:rsid w:val="00323426"/>
    <w:rsid w:val="003419AF"/>
    <w:rsid w:val="0034655C"/>
    <w:rsid w:val="00360961"/>
    <w:rsid w:val="00367E46"/>
    <w:rsid w:val="003770A3"/>
    <w:rsid w:val="003777B4"/>
    <w:rsid w:val="003A07E0"/>
    <w:rsid w:val="003A2526"/>
    <w:rsid w:val="003A5B21"/>
    <w:rsid w:val="003A5C9D"/>
    <w:rsid w:val="003B2785"/>
    <w:rsid w:val="003C2BAA"/>
    <w:rsid w:val="003C586E"/>
    <w:rsid w:val="003C5A73"/>
    <w:rsid w:val="003D7066"/>
    <w:rsid w:val="003F6FA3"/>
    <w:rsid w:val="00400E34"/>
    <w:rsid w:val="00404102"/>
    <w:rsid w:val="00407EB8"/>
    <w:rsid w:val="0041353E"/>
    <w:rsid w:val="004173F2"/>
    <w:rsid w:val="00423628"/>
    <w:rsid w:val="004265D0"/>
    <w:rsid w:val="00437014"/>
    <w:rsid w:val="004505D8"/>
    <w:rsid w:val="004575F2"/>
    <w:rsid w:val="00464CC7"/>
    <w:rsid w:val="0046640A"/>
    <w:rsid w:val="00466E9D"/>
    <w:rsid w:val="004C0506"/>
    <w:rsid w:val="004C3A3D"/>
    <w:rsid w:val="004D5AAE"/>
    <w:rsid w:val="005230F8"/>
    <w:rsid w:val="00545FAB"/>
    <w:rsid w:val="005547C9"/>
    <w:rsid w:val="005613A5"/>
    <w:rsid w:val="00565196"/>
    <w:rsid w:val="00566B40"/>
    <w:rsid w:val="005728DA"/>
    <w:rsid w:val="00597542"/>
    <w:rsid w:val="005A361F"/>
    <w:rsid w:val="005B13E1"/>
    <w:rsid w:val="005B2EB7"/>
    <w:rsid w:val="005B4993"/>
    <w:rsid w:val="005E3545"/>
    <w:rsid w:val="005F3193"/>
    <w:rsid w:val="0061784A"/>
    <w:rsid w:val="00620347"/>
    <w:rsid w:val="0063333E"/>
    <w:rsid w:val="00634CE7"/>
    <w:rsid w:val="00641CBC"/>
    <w:rsid w:val="00652758"/>
    <w:rsid w:val="00655C8F"/>
    <w:rsid w:val="00664DA4"/>
    <w:rsid w:val="0067286A"/>
    <w:rsid w:val="0067500B"/>
    <w:rsid w:val="006E098C"/>
    <w:rsid w:val="006E12DA"/>
    <w:rsid w:val="00707B08"/>
    <w:rsid w:val="007221FD"/>
    <w:rsid w:val="007A37C4"/>
    <w:rsid w:val="007B0AE6"/>
    <w:rsid w:val="007D0A36"/>
    <w:rsid w:val="008035D1"/>
    <w:rsid w:val="00820529"/>
    <w:rsid w:val="00831B71"/>
    <w:rsid w:val="00835FB2"/>
    <w:rsid w:val="00861BC6"/>
    <w:rsid w:val="008A5BD0"/>
    <w:rsid w:val="008D3FD9"/>
    <w:rsid w:val="008E4B61"/>
    <w:rsid w:val="008F091B"/>
    <w:rsid w:val="00905BC6"/>
    <w:rsid w:val="00930682"/>
    <w:rsid w:val="00967D3D"/>
    <w:rsid w:val="00975A49"/>
    <w:rsid w:val="00980126"/>
    <w:rsid w:val="0098195A"/>
    <w:rsid w:val="00987CD1"/>
    <w:rsid w:val="0099321D"/>
    <w:rsid w:val="009B4DB9"/>
    <w:rsid w:val="009B541C"/>
    <w:rsid w:val="009B69BA"/>
    <w:rsid w:val="009D002C"/>
    <w:rsid w:val="009D0335"/>
    <w:rsid w:val="009D15CA"/>
    <w:rsid w:val="009E367F"/>
    <w:rsid w:val="009F700F"/>
    <w:rsid w:val="009F7E94"/>
    <w:rsid w:val="00A33E0B"/>
    <w:rsid w:val="00A410F0"/>
    <w:rsid w:val="00A53CAE"/>
    <w:rsid w:val="00A64321"/>
    <w:rsid w:val="00AB0BAE"/>
    <w:rsid w:val="00AB222A"/>
    <w:rsid w:val="00AB5366"/>
    <w:rsid w:val="00AB5E26"/>
    <w:rsid w:val="00AE3D6E"/>
    <w:rsid w:val="00AE6311"/>
    <w:rsid w:val="00B024BB"/>
    <w:rsid w:val="00B072A6"/>
    <w:rsid w:val="00B3644C"/>
    <w:rsid w:val="00B54922"/>
    <w:rsid w:val="00B84569"/>
    <w:rsid w:val="00B8664A"/>
    <w:rsid w:val="00B876D5"/>
    <w:rsid w:val="00B94DA6"/>
    <w:rsid w:val="00BA7043"/>
    <w:rsid w:val="00C37F95"/>
    <w:rsid w:val="00C45B41"/>
    <w:rsid w:val="00C5778F"/>
    <w:rsid w:val="00C7101B"/>
    <w:rsid w:val="00C7374E"/>
    <w:rsid w:val="00CA1473"/>
    <w:rsid w:val="00CA3811"/>
    <w:rsid w:val="00CB7EDB"/>
    <w:rsid w:val="00CC6889"/>
    <w:rsid w:val="00CD742A"/>
    <w:rsid w:val="00CE5393"/>
    <w:rsid w:val="00CF5893"/>
    <w:rsid w:val="00D020D6"/>
    <w:rsid w:val="00D071B0"/>
    <w:rsid w:val="00D24FAE"/>
    <w:rsid w:val="00D701A8"/>
    <w:rsid w:val="00D72E23"/>
    <w:rsid w:val="00D779F3"/>
    <w:rsid w:val="00D82FD4"/>
    <w:rsid w:val="00D8344B"/>
    <w:rsid w:val="00D91FCA"/>
    <w:rsid w:val="00DC4CF0"/>
    <w:rsid w:val="00DD190F"/>
    <w:rsid w:val="00DD1AA1"/>
    <w:rsid w:val="00DF799A"/>
    <w:rsid w:val="00E013FB"/>
    <w:rsid w:val="00E34AD7"/>
    <w:rsid w:val="00E50B43"/>
    <w:rsid w:val="00E57966"/>
    <w:rsid w:val="00E628CF"/>
    <w:rsid w:val="00E62F5D"/>
    <w:rsid w:val="00E934D2"/>
    <w:rsid w:val="00E94A9E"/>
    <w:rsid w:val="00E95264"/>
    <w:rsid w:val="00E97B77"/>
    <w:rsid w:val="00EA3F09"/>
    <w:rsid w:val="00EE706E"/>
    <w:rsid w:val="00EF075C"/>
    <w:rsid w:val="00F06B93"/>
    <w:rsid w:val="00F43A0A"/>
    <w:rsid w:val="00F716EF"/>
    <w:rsid w:val="00F72EEB"/>
    <w:rsid w:val="00F73195"/>
    <w:rsid w:val="00F86A41"/>
    <w:rsid w:val="00FC544E"/>
    <w:rsid w:val="00FC6E23"/>
    <w:rsid w:val="00FF45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C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8CF"/>
    <w:rPr>
      <w:color w:val="0000FF"/>
      <w:u w:val="single"/>
    </w:rPr>
  </w:style>
  <w:style w:type="paragraph" w:styleId="ListParagraph">
    <w:name w:val="List Paragraph"/>
    <w:basedOn w:val="Normal"/>
    <w:uiPriority w:val="34"/>
    <w:qFormat/>
    <w:rsid w:val="00307F65"/>
    <w:pPr>
      <w:ind w:left="720"/>
      <w:contextualSpacing/>
    </w:pPr>
  </w:style>
  <w:style w:type="paragraph" w:styleId="Header">
    <w:name w:val="header"/>
    <w:basedOn w:val="Normal"/>
    <w:link w:val="HeaderChar"/>
    <w:uiPriority w:val="99"/>
    <w:unhideWhenUsed/>
    <w:rsid w:val="00FC6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23"/>
  </w:style>
  <w:style w:type="paragraph" w:styleId="Footer">
    <w:name w:val="footer"/>
    <w:basedOn w:val="Normal"/>
    <w:link w:val="FooterChar"/>
    <w:uiPriority w:val="99"/>
    <w:unhideWhenUsed/>
    <w:rsid w:val="00FC6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E23"/>
  </w:style>
  <w:style w:type="paragraph" w:styleId="BalloonText">
    <w:name w:val="Balloon Text"/>
    <w:basedOn w:val="Normal"/>
    <w:link w:val="BalloonTextChar"/>
    <w:uiPriority w:val="99"/>
    <w:semiHidden/>
    <w:unhideWhenUsed/>
    <w:rsid w:val="00241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dosdm.com/kamus-kompetensi-kerja-sama-team-work,diakses" TargetMode="External"/><Relationship Id="rId4" Type="http://schemas.microsoft.com/office/2007/relationships/stylesWithEffects" Target="stylesWithEffects.xml"/><Relationship Id="rId9" Type="http://schemas.openxmlformats.org/officeDocument/2006/relationships/hyperlink" Target="http://www.pendidikanekonomi.com/2013/03/pengertian-kurikulum-tingkat-satu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0EEA-E854-4078-ADE3-BA8E9C66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14</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carolinee</dc:creator>
  <cp:keywords/>
  <dc:description/>
  <cp:lastModifiedBy>kantin</cp:lastModifiedBy>
  <cp:revision>95</cp:revision>
  <cp:lastPrinted>2016-03-23T03:53:00Z</cp:lastPrinted>
  <dcterms:created xsi:type="dcterms:W3CDTF">2015-05-12T04:20:00Z</dcterms:created>
  <dcterms:modified xsi:type="dcterms:W3CDTF">2016-03-23T03:53:00Z</dcterms:modified>
</cp:coreProperties>
</file>