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1E" w:rsidRPr="006C751E" w:rsidRDefault="006C751E" w:rsidP="006C751E">
      <w:pPr>
        <w:ind w:left="720"/>
        <w:jc w:val="center"/>
        <w:rPr>
          <w:rFonts w:ascii="Times New Roman" w:hAnsi="Times New Roman" w:cs="Times New Roman"/>
          <w:b/>
          <w:sz w:val="24"/>
          <w:szCs w:val="24"/>
          <w:lang w:val="id-ID"/>
        </w:rPr>
      </w:pPr>
      <w:r>
        <w:rPr>
          <w:rFonts w:ascii="Times New Roman" w:hAnsi="Times New Roman" w:cs="Times New Roman"/>
          <w:b/>
          <w:sz w:val="24"/>
          <w:szCs w:val="24"/>
        </w:rPr>
        <w:t xml:space="preserve">Use of </w:t>
      </w:r>
      <w:r w:rsidRPr="00790C7B">
        <w:rPr>
          <w:rFonts w:ascii="Times New Roman" w:hAnsi="Times New Roman" w:cs="Times New Roman"/>
          <w:b/>
          <w:sz w:val="24"/>
          <w:szCs w:val="24"/>
        </w:rPr>
        <w:t xml:space="preserve"> Method Problem Based Learning (PBL) To Increase Understanding And Attitude And Confidence Student Learning Outcomes in Subje</w:t>
      </w:r>
      <w:r>
        <w:rPr>
          <w:rFonts w:ascii="Times New Roman" w:hAnsi="Times New Roman" w:cs="Times New Roman"/>
          <w:b/>
          <w:sz w:val="24"/>
          <w:szCs w:val="24"/>
        </w:rPr>
        <w:t>cts Social Sciences in Class IV</w:t>
      </w:r>
    </w:p>
    <w:p w:rsidR="006C751E" w:rsidRDefault="006C751E" w:rsidP="006C751E">
      <w:pPr>
        <w:ind w:left="720"/>
        <w:jc w:val="center"/>
        <w:rPr>
          <w:rFonts w:ascii="Times New Roman" w:hAnsi="Times New Roman" w:cs="Times New Roman"/>
          <w:b/>
          <w:sz w:val="24"/>
          <w:szCs w:val="24"/>
          <w:lang w:val="id-ID"/>
        </w:rPr>
      </w:pPr>
      <w:r w:rsidRPr="00790C7B">
        <w:rPr>
          <w:rFonts w:ascii="Times New Roman" w:hAnsi="Times New Roman" w:cs="Times New Roman"/>
          <w:b/>
          <w:sz w:val="24"/>
          <w:szCs w:val="24"/>
        </w:rPr>
        <w:br/>
        <w:t>Lukman Alhadi</w:t>
      </w:r>
      <w:r w:rsidRPr="00790C7B">
        <w:rPr>
          <w:rFonts w:ascii="Times New Roman" w:hAnsi="Times New Roman" w:cs="Times New Roman"/>
          <w:b/>
          <w:sz w:val="24"/>
          <w:szCs w:val="24"/>
        </w:rPr>
        <w:br/>
        <w:t>115060211</w:t>
      </w:r>
      <w:r w:rsidRPr="00790C7B">
        <w:rPr>
          <w:rFonts w:ascii="Times New Roman" w:hAnsi="Times New Roman" w:cs="Times New Roman"/>
          <w:b/>
          <w:sz w:val="24"/>
          <w:szCs w:val="24"/>
        </w:rPr>
        <w:br/>
      </w:r>
      <w:r w:rsidRPr="00790C7B">
        <w:rPr>
          <w:rFonts w:ascii="Times New Roman" w:hAnsi="Times New Roman" w:cs="Times New Roman"/>
          <w:b/>
          <w:sz w:val="24"/>
          <w:szCs w:val="24"/>
        </w:rPr>
        <w:br/>
        <w:t>ABSTRACT</w:t>
      </w:r>
    </w:p>
    <w:p w:rsidR="006C751E" w:rsidRDefault="006C751E" w:rsidP="006C751E">
      <w:pPr>
        <w:ind w:left="720"/>
        <w:jc w:val="both"/>
        <w:rPr>
          <w:rFonts w:ascii="Times New Roman" w:hAnsi="Times New Roman" w:cs="Times New Roman"/>
          <w:sz w:val="24"/>
          <w:szCs w:val="24"/>
          <w:lang w:val="id-ID"/>
        </w:rPr>
      </w:pPr>
      <w:r w:rsidRPr="00790C7B">
        <w:rPr>
          <w:rFonts w:ascii="Times New Roman" w:hAnsi="Times New Roman" w:cs="Times New Roman"/>
          <w:b/>
          <w:sz w:val="24"/>
          <w:szCs w:val="24"/>
        </w:rPr>
        <w:br/>
      </w:r>
      <w:r>
        <w:rPr>
          <w:rFonts w:ascii="Times New Roman" w:hAnsi="Times New Roman" w:cs="Times New Roman"/>
          <w:sz w:val="24"/>
          <w:szCs w:val="24"/>
          <w:lang w:val="id-ID"/>
        </w:rPr>
        <w:t xml:space="preserve">          </w:t>
      </w:r>
      <w:r w:rsidRPr="00790C7B">
        <w:rPr>
          <w:rFonts w:ascii="Times New Roman" w:hAnsi="Times New Roman" w:cs="Times New Roman"/>
          <w:sz w:val="24"/>
          <w:szCs w:val="24"/>
        </w:rPr>
        <w:t>Action Research (PTK) crushing implemented in the District 02 Batukarut SDN Arjasari Bandung regency with his research subject, namely grade IV the number of students as many as 30 people. The research was conducted with the aim to correct the problems in the learning of IPS materials and utilization of natural resources for economic activity in the fourth grade by using model Problem Based Learning. Learning IPS has not reached the minimum value completeness criteria (KKM) which has ditentuan is 65. Low student learning outcomes can not be separated from the low activity of student learning during the learning process. This is because teachers kuang creative in selecting and using a model of learning that attracted the attention of students, making students less focused and not interested in joining the study. This study aims to improve understanding attitude, confidence and student learning outcomes in social studies learning through a learning process that is active, creative, effective and fun. This study design using classroom action research model consisting of two cycles. Each cycle includes the stages of planning, action, observation (observation) and reflection. In each cycle implemented learning activities using the syntax learning model Problem Based Learning. The results obtained are an increase ker attitude in the learning process are increased. In the first cycle to obtain a percentage of 61.70% understand the attitude, confidence 60.30%, 72.50% and the learning outcomes of the</w:t>
      </w:r>
      <w:r>
        <w:rPr>
          <w:rFonts w:ascii="Times New Roman" w:hAnsi="Times New Roman" w:cs="Times New Roman"/>
          <w:sz w:val="24"/>
          <w:szCs w:val="24"/>
        </w:rPr>
        <w:t xml:space="preserve"> second cycle of understanding </w:t>
      </w:r>
      <w:r>
        <w:rPr>
          <w:rFonts w:ascii="Times New Roman" w:hAnsi="Times New Roman" w:cs="Times New Roman"/>
          <w:sz w:val="24"/>
          <w:szCs w:val="24"/>
          <w:lang w:val="id-ID"/>
        </w:rPr>
        <w:t>86,70</w:t>
      </w:r>
      <w:r>
        <w:rPr>
          <w:rFonts w:ascii="Times New Roman" w:hAnsi="Times New Roman" w:cs="Times New Roman"/>
          <w:sz w:val="24"/>
          <w:szCs w:val="24"/>
        </w:rPr>
        <w:t>.%, believe diri</w:t>
      </w:r>
      <w:r>
        <w:rPr>
          <w:rFonts w:ascii="Times New Roman" w:hAnsi="Times New Roman" w:cs="Times New Roman"/>
          <w:sz w:val="24"/>
          <w:szCs w:val="24"/>
          <w:lang w:val="id-ID"/>
        </w:rPr>
        <w:t>88,30</w:t>
      </w:r>
      <w:r>
        <w:rPr>
          <w:rFonts w:ascii="Times New Roman" w:hAnsi="Times New Roman" w:cs="Times New Roman"/>
          <w:sz w:val="24"/>
          <w:szCs w:val="24"/>
        </w:rPr>
        <w:t xml:space="preserve">% and </w:t>
      </w:r>
      <w:r>
        <w:rPr>
          <w:rFonts w:ascii="Times New Roman" w:hAnsi="Times New Roman" w:cs="Times New Roman"/>
          <w:sz w:val="24"/>
          <w:szCs w:val="24"/>
          <w:lang w:val="id-ID"/>
        </w:rPr>
        <w:t>88</w:t>
      </w:r>
      <w:r>
        <w:rPr>
          <w:rFonts w:ascii="Times New Roman" w:hAnsi="Times New Roman" w:cs="Times New Roman"/>
          <w:sz w:val="24"/>
          <w:szCs w:val="24"/>
        </w:rPr>
        <w:t>.</w:t>
      </w:r>
      <w:r>
        <w:rPr>
          <w:rFonts w:ascii="Times New Roman" w:hAnsi="Times New Roman" w:cs="Times New Roman"/>
          <w:sz w:val="24"/>
          <w:szCs w:val="24"/>
          <w:lang w:val="id-ID"/>
        </w:rPr>
        <w:t>30</w:t>
      </w:r>
      <w:r w:rsidRPr="00790C7B">
        <w:rPr>
          <w:rFonts w:ascii="Times New Roman" w:hAnsi="Times New Roman" w:cs="Times New Roman"/>
          <w:sz w:val="24"/>
          <w:szCs w:val="24"/>
        </w:rPr>
        <w:t>% of learning outcomes. And look also for improving student learning outcomes in the first cycle, stu</w:t>
      </w:r>
      <w:r>
        <w:rPr>
          <w:rFonts w:ascii="Times New Roman" w:hAnsi="Times New Roman" w:cs="Times New Roman"/>
          <w:sz w:val="24"/>
          <w:szCs w:val="24"/>
        </w:rPr>
        <w:t xml:space="preserve">dents who have reached KKM is </w:t>
      </w:r>
      <w:r>
        <w:rPr>
          <w:rFonts w:ascii="Times New Roman" w:hAnsi="Times New Roman" w:cs="Times New Roman"/>
          <w:sz w:val="24"/>
          <w:szCs w:val="24"/>
          <w:lang w:val="id-ID"/>
        </w:rPr>
        <w:t>13,30</w:t>
      </w:r>
      <w:r w:rsidRPr="00790C7B">
        <w:rPr>
          <w:rFonts w:ascii="Times New Roman" w:hAnsi="Times New Roman" w:cs="Times New Roman"/>
          <w:sz w:val="24"/>
          <w:szCs w:val="24"/>
        </w:rPr>
        <w:t>% and the second cycle students wh</w:t>
      </w:r>
      <w:r>
        <w:rPr>
          <w:rFonts w:ascii="Times New Roman" w:hAnsi="Times New Roman" w:cs="Times New Roman"/>
          <w:sz w:val="24"/>
          <w:szCs w:val="24"/>
        </w:rPr>
        <w:t xml:space="preserve">o reach KKM has increased to </w:t>
      </w:r>
      <w:r>
        <w:rPr>
          <w:rFonts w:ascii="Times New Roman" w:hAnsi="Times New Roman" w:cs="Times New Roman"/>
          <w:sz w:val="24"/>
          <w:szCs w:val="24"/>
          <w:lang w:val="id-ID"/>
        </w:rPr>
        <w:t>90</w:t>
      </w:r>
      <w:r w:rsidRPr="00790C7B">
        <w:rPr>
          <w:rFonts w:ascii="Times New Roman" w:hAnsi="Times New Roman" w:cs="Times New Roman"/>
          <w:sz w:val="24"/>
          <w:szCs w:val="24"/>
        </w:rPr>
        <w:t>%. This is because the model of Problem Based Learning, students not only understand the concept given by the teachers but also the students directly involved in learning that affect the activity and student learning outcomes that would be better. Thus, we can conclude that learning by using problem based learning model can improve pmahaman,</w:t>
      </w:r>
      <w:r>
        <w:rPr>
          <w:rFonts w:ascii="Times New Roman" w:hAnsi="Times New Roman" w:cs="Times New Roman"/>
          <w:sz w:val="24"/>
          <w:szCs w:val="24"/>
        </w:rPr>
        <w:t xml:space="preserve"> confident and student learning</w:t>
      </w:r>
      <w:r>
        <w:rPr>
          <w:rFonts w:ascii="Times New Roman" w:hAnsi="Times New Roman" w:cs="Times New Roman"/>
          <w:sz w:val="24"/>
          <w:szCs w:val="24"/>
          <w:lang w:val="id-ID"/>
        </w:rPr>
        <w:t xml:space="preserve"> out come.</w:t>
      </w:r>
    </w:p>
    <w:p w:rsidR="006C751E" w:rsidRPr="00790C7B" w:rsidRDefault="006C751E" w:rsidP="006C751E">
      <w:pPr>
        <w:ind w:left="720"/>
        <w:jc w:val="both"/>
        <w:rPr>
          <w:rFonts w:ascii="Times New Roman" w:hAnsi="Times New Roman" w:cs="Times New Roman"/>
          <w:sz w:val="24"/>
          <w:szCs w:val="24"/>
        </w:rPr>
      </w:pPr>
      <w:r w:rsidRPr="00790C7B">
        <w:rPr>
          <w:rFonts w:ascii="Times New Roman" w:hAnsi="Times New Roman" w:cs="Times New Roman"/>
          <w:sz w:val="24"/>
          <w:szCs w:val="24"/>
        </w:rPr>
        <w:br/>
        <w:t>Keywords: Problem Based Learning Model Learning, understanding confident and student learning outcomes</w:t>
      </w:r>
    </w:p>
    <w:p w:rsidR="00F91985" w:rsidRPr="006C751E" w:rsidRDefault="00F91985" w:rsidP="00C009E2">
      <w:pPr>
        <w:spacing w:line="240" w:lineRule="auto"/>
        <w:ind w:left="720"/>
        <w:jc w:val="center"/>
        <w:rPr>
          <w:rFonts w:ascii="Times New Roman" w:hAnsi="Times New Roman" w:cs="Times New Roman"/>
          <w:b/>
          <w:sz w:val="24"/>
          <w:lang w:val="id-ID"/>
        </w:rPr>
      </w:pPr>
      <w:r>
        <w:rPr>
          <w:rFonts w:ascii="Times New Roman" w:hAnsi="Times New Roman" w:cs="Times New Roman"/>
          <w:b/>
          <w:sz w:val="24"/>
        </w:rPr>
        <w:lastRenderedPageBreak/>
        <w:t>Penggunaan M</w:t>
      </w:r>
      <w:r w:rsidR="006C751E">
        <w:rPr>
          <w:rFonts w:ascii="Times New Roman" w:hAnsi="Times New Roman" w:cs="Times New Roman"/>
          <w:b/>
          <w:sz w:val="24"/>
          <w:lang w:val="id-ID"/>
        </w:rPr>
        <w:t>etode</w:t>
      </w:r>
      <w:r w:rsidRPr="008735FE">
        <w:rPr>
          <w:rFonts w:ascii="Times New Roman" w:hAnsi="Times New Roman" w:cs="Times New Roman"/>
          <w:b/>
          <w:sz w:val="24"/>
        </w:rPr>
        <w:t xml:space="preserve"> </w:t>
      </w:r>
      <w:r>
        <w:rPr>
          <w:rFonts w:ascii="Times New Roman" w:hAnsi="Times New Roman" w:cs="Times New Roman"/>
          <w:b/>
          <w:i/>
          <w:sz w:val="24"/>
          <w:lang w:val="id-ID"/>
        </w:rPr>
        <w:t>Problem Based Learning (PBL)</w:t>
      </w:r>
      <w:r w:rsidRPr="008735FE">
        <w:rPr>
          <w:rFonts w:ascii="Times New Roman" w:hAnsi="Times New Roman" w:cs="Times New Roman"/>
          <w:b/>
          <w:i/>
          <w:sz w:val="24"/>
        </w:rPr>
        <w:t xml:space="preserve"> </w:t>
      </w:r>
      <w:r w:rsidRPr="008735FE">
        <w:rPr>
          <w:rFonts w:ascii="Times New Roman" w:hAnsi="Times New Roman" w:cs="Times New Roman"/>
          <w:b/>
          <w:sz w:val="24"/>
        </w:rPr>
        <w:t xml:space="preserve">Untuk Meningkatkan </w:t>
      </w:r>
      <w:r>
        <w:rPr>
          <w:rFonts w:ascii="Times New Roman" w:hAnsi="Times New Roman" w:cs="Times New Roman"/>
          <w:b/>
          <w:sz w:val="24"/>
          <w:lang w:val="id-ID"/>
        </w:rPr>
        <w:t xml:space="preserve">Pemahaman </w:t>
      </w:r>
      <w:r w:rsidRPr="008735FE">
        <w:rPr>
          <w:rFonts w:ascii="Times New Roman" w:hAnsi="Times New Roman" w:cs="Times New Roman"/>
          <w:b/>
          <w:sz w:val="24"/>
        </w:rPr>
        <w:t>Dan</w:t>
      </w:r>
      <w:r>
        <w:rPr>
          <w:rFonts w:ascii="Times New Roman" w:hAnsi="Times New Roman" w:cs="Times New Roman"/>
          <w:b/>
          <w:sz w:val="24"/>
          <w:lang w:val="id-ID"/>
        </w:rPr>
        <w:t xml:space="preserve"> Sikap Percaya Diri Siswa Serta</w:t>
      </w:r>
      <w:r w:rsidRPr="008735FE">
        <w:rPr>
          <w:rFonts w:ascii="Times New Roman" w:hAnsi="Times New Roman" w:cs="Times New Roman"/>
          <w:b/>
          <w:sz w:val="24"/>
        </w:rPr>
        <w:t xml:space="preserve"> Hasil Belajar </w:t>
      </w:r>
      <w:r>
        <w:rPr>
          <w:rFonts w:ascii="Times New Roman" w:hAnsi="Times New Roman" w:cs="Times New Roman"/>
          <w:b/>
          <w:sz w:val="24"/>
          <w:lang w:val="id-ID"/>
        </w:rPr>
        <w:t>Dalam</w:t>
      </w:r>
      <w:r w:rsidRPr="008735FE">
        <w:rPr>
          <w:rFonts w:ascii="Times New Roman" w:hAnsi="Times New Roman" w:cs="Times New Roman"/>
          <w:b/>
          <w:sz w:val="24"/>
        </w:rPr>
        <w:t xml:space="preserve"> </w:t>
      </w:r>
      <w:r>
        <w:rPr>
          <w:rFonts w:ascii="Times New Roman" w:hAnsi="Times New Roman" w:cs="Times New Roman"/>
          <w:b/>
          <w:sz w:val="24"/>
          <w:lang w:val="id-ID"/>
        </w:rPr>
        <w:t>Mata Pelajaran Ilmu Pengetahuan Sosial</w:t>
      </w:r>
      <w:r w:rsidRPr="008735FE">
        <w:rPr>
          <w:rFonts w:ascii="Times New Roman" w:hAnsi="Times New Roman" w:cs="Times New Roman"/>
          <w:b/>
          <w:sz w:val="24"/>
        </w:rPr>
        <w:t xml:space="preserve"> Di </w:t>
      </w:r>
      <w:r>
        <w:rPr>
          <w:rFonts w:ascii="Times New Roman" w:hAnsi="Times New Roman" w:cs="Times New Roman"/>
          <w:b/>
          <w:sz w:val="24"/>
          <w:lang w:val="id-ID"/>
        </w:rPr>
        <w:t>Kelas IV</w:t>
      </w:r>
    </w:p>
    <w:p w:rsidR="00F91985" w:rsidRPr="00F91985" w:rsidRDefault="00F91985" w:rsidP="00F91985">
      <w:pPr>
        <w:pStyle w:val="NoSpacing"/>
        <w:spacing w:line="276" w:lineRule="auto"/>
        <w:jc w:val="center"/>
        <w:rPr>
          <w:rFonts w:ascii="Times New Roman" w:hAnsi="Times New Roman" w:cs="Times New Roman"/>
          <w:b/>
          <w:sz w:val="24"/>
          <w:lang w:val="id-ID"/>
        </w:rPr>
      </w:pPr>
      <w:r>
        <w:rPr>
          <w:rFonts w:ascii="Times New Roman" w:hAnsi="Times New Roman" w:cs="Times New Roman"/>
          <w:b/>
          <w:sz w:val="24"/>
          <w:lang w:val="id-ID"/>
        </w:rPr>
        <w:t>Lukman Alhadi</w:t>
      </w:r>
    </w:p>
    <w:p w:rsidR="00F91985" w:rsidRPr="00F91985" w:rsidRDefault="00F91985" w:rsidP="00F91985">
      <w:pPr>
        <w:pStyle w:val="NoSpacing"/>
        <w:spacing w:line="276" w:lineRule="auto"/>
        <w:jc w:val="center"/>
        <w:rPr>
          <w:rFonts w:ascii="Times New Roman" w:hAnsi="Times New Roman" w:cs="Times New Roman"/>
          <w:b/>
          <w:sz w:val="24"/>
          <w:lang w:val="id-ID"/>
        </w:rPr>
      </w:pPr>
      <w:r>
        <w:rPr>
          <w:rFonts w:ascii="Times New Roman" w:hAnsi="Times New Roman" w:cs="Times New Roman"/>
          <w:b/>
          <w:sz w:val="24"/>
        </w:rPr>
        <w:t>1150602</w:t>
      </w:r>
      <w:r>
        <w:rPr>
          <w:rFonts w:ascii="Times New Roman" w:hAnsi="Times New Roman" w:cs="Times New Roman"/>
          <w:b/>
          <w:sz w:val="24"/>
          <w:lang w:val="id-ID"/>
        </w:rPr>
        <w:t>11</w:t>
      </w:r>
    </w:p>
    <w:p w:rsidR="00F91985" w:rsidRPr="00332223" w:rsidRDefault="00F91985" w:rsidP="00F91985">
      <w:pPr>
        <w:pStyle w:val="NoSpacing"/>
        <w:spacing w:line="276" w:lineRule="auto"/>
        <w:jc w:val="center"/>
        <w:rPr>
          <w:rFonts w:ascii="Times New Roman" w:hAnsi="Times New Roman" w:cs="Times New Roman"/>
          <w:b/>
          <w:sz w:val="24"/>
        </w:rPr>
      </w:pPr>
    </w:p>
    <w:p w:rsidR="00F91985" w:rsidRDefault="00F91985" w:rsidP="00F91985">
      <w:pPr>
        <w:spacing w:line="240" w:lineRule="auto"/>
        <w:jc w:val="center"/>
        <w:rPr>
          <w:rFonts w:ascii="Times New Roman" w:hAnsi="Times New Roman" w:cs="Times New Roman"/>
          <w:b/>
          <w:sz w:val="24"/>
        </w:rPr>
      </w:pPr>
      <w:r>
        <w:rPr>
          <w:rFonts w:ascii="Times New Roman" w:hAnsi="Times New Roman" w:cs="Times New Roman"/>
          <w:b/>
          <w:sz w:val="24"/>
        </w:rPr>
        <w:t>ABSTRAK</w:t>
      </w:r>
    </w:p>
    <w:p w:rsidR="00F91985" w:rsidRDefault="00F91985" w:rsidP="00C55C8B">
      <w:pPr>
        <w:ind w:left="720" w:firstLine="720"/>
        <w:jc w:val="both"/>
        <w:rPr>
          <w:rFonts w:ascii="Times New Roman" w:hAnsi="Times New Roman" w:cs="Times New Roman"/>
          <w:sz w:val="24"/>
        </w:rPr>
      </w:pPr>
      <w:r>
        <w:rPr>
          <w:rFonts w:ascii="Times New Roman" w:hAnsi="Times New Roman" w:cs="Times New Roman"/>
          <w:sz w:val="24"/>
        </w:rPr>
        <w:t xml:space="preserve">Penelitian Tindakan Kelas (PTK) yang telak dilaksanakan di SDN Batukarut 02 Kecamatan Arjasari Kabupaten Bandung dengan subjek penelitiannya yaitu siswa kelas </w:t>
      </w:r>
      <w:r>
        <w:rPr>
          <w:rFonts w:ascii="Times New Roman" w:hAnsi="Times New Roman" w:cs="Times New Roman"/>
          <w:sz w:val="24"/>
          <w:lang w:val="id-ID"/>
        </w:rPr>
        <w:t>I</w:t>
      </w:r>
      <w:r>
        <w:rPr>
          <w:rFonts w:ascii="Times New Roman" w:hAnsi="Times New Roman" w:cs="Times New Roman"/>
          <w:sz w:val="24"/>
        </w:rPr>
        <w:t>V dengan jumlah siswa sebanyak 3</w:t>
      </w:r>
      <w:r>
        <w:rPr>
          <w:rFonts w:ascii="Times New Roman" w:hAnsi="Times New Roman" w:cs="Times New Roman"/>
          <w:sz w:val="24"/>
          <w:lang w:val="id-ID"/>
        </w:rPr>
        <w:t>0</w:t>
      </w:r>
      <w:r>
        <w:rPr>
          <w:rFonts w:ascii="Times New Roman" w:hAnsi="Times New Roman" w:cs="Times New Roman"/>
          <w:sz w:val="24"/>
        </w:rPr>
        <w:t xml:space="preserve"> orang. Penelitian ini dilaksanakan dengan tujuan untuk memperbaiki masalah-masalah dalam pembelajaran IPS pada materi </w:t>
      </w:r>
      <w:r>
        <w:rPr>
          <w:rFonts w:ascii="Times New Roman" w:hAnsi="Times New Roman" w:cs="Times New Roman"/>
          <w:sz w:val="24"/>
          <w:lang w:val="id-ID"/>
        </w:rPr>
        <w:t xml:space="preserve">sumber daya alam serta pemanfaatan untuk kegiatan ekonomi </w:t>
      </w:r>
      <w:r>
        <w:rPr>
          <w:rFonts w:ascii="Times New Roman" w:hAnsi="Times New Roman" w:cs="Times New Roman"/>
          <w:sz w:val="24"/>
        </w:rPr>
        <w:t xml:space="preserve">di kelas </w:t>
      </w:r>
      <w:r>
        <w:rPr>
          <w:rFonts w:ascii="Times New Roman" w:hAnsi="Times New Roman" w:cs="Times New Roman"/>
          <w:sz w:val="24"/>
          <w:lang w:val="id-ID"/>
        </w:rPr>
        <w:t>I</w:t>
      </w:r>
      <w:r>
        <w:rPr>
          <w:rFonts w:ascii="Times New Roman" w:hAnsi="Times New Roman" w:cs="Times New Roman"/>
          <w:sz w:val="24"/>
        </w:rPr>
        <w:t xml:space="preserve">V dengan menggunakan model pembelajaran </w:t>
      </w:r>
      <w:r>
        <w:rPr>
          <w:rFonts w:ascii="Times New Roman" w:hAnsi="Times New Roman" w:cs="Times New Roman"/>
          <w:i/>
          <w:sz w:val="24"/>
          <w:lang w:val="id-ID"/>
        </w:rPr>
        <w:t>Problem Based Learning</w:t>
      </w:r>
      <w:r>
        <w:rPr>
          <w:rFonts w:ascii="Times New Roman" w:hAnsi="Times New Roman" w:cs="Times New Roman"/>
          <w:i/>
          <w:sz w:val="24"/>
        </w:rPr>
        <w:t xml:space="preserve">. </w:t>
      </w:r>
      <w:r>
        <w:rPr>
          <w:rFonts w:ascii="Times New Roman" w:hAnsi="Times New Roman" w:cs="Times New Roman"/>
          <w:sz w:val="24"/>
        </w:rPr>
        <w:t xml:space="preserve">Pembelajaran IPS belum mencapai nilai Kriteria Ketuntasan Minimal (KKM) yang telah ditentuan yaitu </w:t>
      </w:r>
      <w:r>
        <w:rPr>
          <w:rFonts w:ascii="Times New Roman" w:hAnsi="Times New Roman" w:cs="Times New Roman"/>
          <w:sz w:val="24"/>
          <w:lang w:val="id-ID"/>
        </w:rPr>
        <w:t>65</w:t>
      </w:r>
      <w:r>
        <w:rPr>
          <w:rFonts w:ascii="Times New Roman" w:hAnsi="Times New Roman" w:cs="Times New Roman"/>
          <w:sz w:val="24"/>
        </w:rPr>
        <w:t>. Rendahnya hasil belajar siswa tidak terlepas dari rendahnya aktivitas belajar siswa selama proses pembelajaran berlangsung. Hal ini disebabkan karena guru kuang kreatif dalam</w:t>
      </w:r>
      <w:r>
        <w:rPr>
          <w:rFonts w:ascii="Times New Roman" w:hAnsi="Times New Roman" w:cs="Times New Roman"/>
          <w:sz w:val="24"/>
          <w:lang w:val="id-ID"/>
        </w:rPr>
        <w:t xml:space="preserve"> </w:t>
      </w:r>
      <w:r>
        <w:rPr>
          <w:rFonts w:ascii="Times New Roman" w:hAnsi="Times New Roman" w:cs="Times New Roman"/>
          <w:sz w:val="24"/>
        </w:rPr>
        <w:t xml:space="preserve">memilih dan menggunakan model pembelajaran yang menarik perhatian siswa, sehingga membuat siswa kurang fokus dan tidak tertarik untuk mengikuti pembelajaran. Penelitian ini bertujuan untuk meningkatkan sikap </w:t>
      </w:r>
      <w:r>
        <w:rPr>
          <w:rFonts w:ascii="Times New Roman" w:hAnsi="Times New Roman" w:cs="Times New Roman"/>
          <w:sz w:val="24"/>
          <w:lang w:val="id-ID"/>
        </w:rPr>
        <w:t xml:space="preserve">memahami, percaya diri </w:t>
      </w:r>
      <w:r>
        <w:rPr>
          <w:rFonts w:ascii="Times New Roman" w:hAnsi="Times New Roman" w:cs="Times New Roman"/>
          <w:sz w:val="24"/>
        </w:rPr>
        <w:t>dan hasil belajar siswa pada pembelajaran IPS melalui proses pembelajaran yang aktif, kreatif, efektif dan menyenangkan. Desain penelitian ini menggunakan model penelitian tindakan kelas yang terdiri dari 2 siklus. Setiap siklusnya meliputi tahapan perencanaan, tindakan, pengamatan (observasi) dan refleksi. Dalam setiap siklusnya dilaksanakan kegiatan pembelajaran dengan menggunakan sintaks mo</w:t>
      </w:r>
      <w:r>
        <w:rPr>
          <w:rFonts w:ascii="Times New Roman" w:hAnsi="Times New Roman" w:cs="Times New Roman"/>
          <w:sz w:val="24"/>
          <w:lang w:val="id-ID"/>
        </w:rPr>
        <w:t>d</w:t>
      </w:r>
      <w:r>
        <w:rPr>
          <w:rFonts w:ascii="Times New Roman" w:hAnsi="Times New Roman" w:cs="Times New Roman"/>
          <w:sz w:val="24"/>
        </w:rPr>
        <w:t xml:space="preserve">el pembelajaran </w:t>
      </w:r>
      <w:r>
        <w:rPr>
          <w:rFonts w:ascii="Times New Roman" w:hAnsi="Times New Roman" w:cs="Times New Roman"/>
          <w:i/>
          <w:sz w:val="24"/>
          <w:lang w:val="id-ID"/>
        </w:rPr>
        <w:t>Problem Based Learning</w:t>
      </w:r>
      <w:r>
        <w:rPr>
          <w:rFonts w:ascii="Times New Roman" w:hAnsi="Times New Roman" w:cs="Times New Roman"/>
          <w:i/>
          <w:sz w:val="24"/>
        </w:rPr>
        <w:t xml:space="preserve">. </w:t>
      </w:r>
      <w:r>
        <w:rPr>
          <w:rFonts w:ascii="Times New Roman" w:hAnsi="Times New Roman" w:cs="Times New Roman"/>
          <w:sz w:val="24"/>
        </w:rPr>
        <w:t>Hasil penelitian yang diperoleh adalah adanya peningkatan sikap ker dalam proses pembelajaran yang mengalami peningkatan. Pada sikl</w:t>
      </w:r>
      <w:r w:rsidR="00CA56C8">
        <w:rPr>
          <w:rFonts w:ascii="Times New Roman" w:hAnsi="Times New Roman" w:cs="Times New Roman"/>
          <w:sz w:val="24"/>
        </w:rPr>
        <w:t xml:space="preserve">us I memperoleh presentase </w:t>
      </w:r>
      <w:r w:rsidR="00CA56C8">
        <w:rPr>
          <w:rFonts w:ascii="Times New Roman" w:hAnsi="Times New Roman" w:cs="Times New Roman"/>
          <w:sz w:val="24"/>
          <w:lang w:val="id-ID"/>
        </w:rPr>
        <w:t>sikap memahami 61,70%, percaya diri 60,30%, hasil belajar 72,50%</w:t>
      </w:r>
      <w:r w:rsidR="00CA56C8">
        <w:rPr>
          <w:rFonts w:ascii="Times New Roman" w:hAnsi="Times New Roman" w:cs="Times New Roman"/>
          <w:sz w:val="24"/>
        </w:rPr>
        <w:t xml:space="preserve"> dan siklus II sebesar </w:t>
      </w:r>
      <w:r w:rsidR="0058038B">
        <w:rPr>
          <w:rFonts w:ascii="Times New Roman" w:hAnsi="Times New Roman" w:cs="Times New Roman"/>
          <w:sz w:val="24"/>
          <w:lang w:val="id-ID"/>
        </w:rPr>
        <w:t xml:space="preserve"> memahami 86,70</w:t>
      </w:r>
      <w:r w:rsidR="00CA56C8">
        <w:rPr>
          <w:rFonts w:ascii="Times New Roman" w:hAnsi="Times New Roman" w:cs="Times New Roman"/>
          <w:sz w:val="24"/>
          <w:lang w:val="id-ID"/>
        </w:rPr>
        <w:t>%, percaya</w:t>
      </w:r>
      <w:r w:rsidR="0058038B">
        <w:rPr>
          <w:rFonts w:ascii="Times New Roman" w:hAnsi="Times New Roman" w:cs="Times New Roman"/>
          <w:sz w:val="24"/>
          <w:lang w:val="id-ID"/>
        </w:rPr>
        <w:t xml:space="preserve"> diri88,30% dan hasil belajar 88,30</w:t>
      </w:r>
      <w:r w:rsidR="00CA56C8">
        <w:rPr>
          <w:rFonts w:ascii="Times New Roman" w:hAnsi="Times New Roman" w:cs="Times New Roman"/>
          <w:sz w:val="24"/>
          <w:lang w:val="id-ID"/>
        </w:rPr>
        <w:t>%</w:t>
      </w:r>
      <w:r>
        <w:rPr>
          <w:rFonts w:ascii="Times New Roman" w:hAnsi="Times New Roman" w:cs="Times New Roman"/>
          <w:sz w:val="24"/>
        </w:rPr>
        <w:t>. Dan terlihat juga adanya peningkatan hasil belajar siswa pada siklus I, siswa y</w:t>
      </w:r>
      <w:r w:rsidR="00CA56C8">
        <w:rPr>
          <w:rFonts w:ascii="Times New Roman" w:hAnsi="Times New Roman" w:cs="Times New Roman"/>
          <w:sz w:val="24"/>
        </w:rPr>
        <w:t xml:space="preserve">ang telah mencapai KKM yaitu </w:t>
      </w:r>
      <w:r w:rsidR="0058038B">
        <w:rPr>
          <w:rFonts w:ascii="Times New Roman" w:hAnsi="Times New Roman" w:cs="Times New Roman"/>
          <w:sz w:val="24"/>
          <w:lang w:val="id-ID"/>
        </w:rPr>
        <w:t>13,30</w:t>
      </w:r>
      <w:r w:rsidR="00CA56C8">
        <w:rPr>
          <w:rFonts w:ascii="Times New Roman" w:hAnsi="Times New Roman" w:cs="Times New Roman"/>
          <w:sz w:val="24"/>
          <w:lang w:val="id-ID"/>
        </w:rPr>
        <w:t>%</w:t>
      </w:r>
      <w:r>
        <w:rPr>
          <w:rFonts w:ascii="Times New Roman" w:hAnsi="Times New Roman" w:cs="Times New Roman"/>
          <w:sz w:val="24"/>
        </w:rPr>
        <w:t xml:space="preserve"> dan siklus II siswa yang mencapai KKM mengalami peningkatan menjadi </w:t>
      </w:r>
      <w:r w:rsidR="0058038B">
        <w:rPr>
          <w:rFonts w:ascii="Times New Roman" w:hAnsi="Times New Roman" w:cs="Times New Roman"/>
          <w:sz w:val="24"/>
          <w:lang w:val="id-ID"/>
        </w:rPr>
        <w:t>90</w:t>
      </w:r>
      <w:r>
        <w:rPr>
          <w:rFonts w:ascii="Times New Roman" w:hAnsi="Times New Roman" w:cs="Times New Roman"/>
          <w:sz w:val="24"/>
        </w:rPr>
        <w:t xml:space="preserve">%. Hal ini dikarenakan pada model </w:t>
      </w:r>
      <w:r w:rsidR="00CA56C8">
        <w:rPr>
          <w:rFonts w:ascii="Times New Roman" w:hAnsi="Times New Roman" w:cs="Times New Roman"/>
          <w:i/>
          <w:sz w:val="24"/>
          <w:lang w:val="id-ID"/>
        </w:rPr>
        <w:t>Problem Based Learning</w:t>
      </w:r>
      <w:r>
        <w:rPr>
          <w:rFonts w:ascii="Times New Roman" w:hAnsi="Times New Roman" w:cs="Times New Roman"/>
          <w:i/>
          <w:sz w:val="24"/>
        </w:rPr>
        <w:t xml:space="preserve">, </w:t>
      </w:r>
      <w:r>
        <w:rPr>
          <w:rFonts w:ascii="Times New Roman" w:hAnsi="Times New Roman" w:cs="Times New Roman"/>
          <w:sz w:val="24"/>
        </w:rPr>
        <w:t xml:space="preserve">siswa tidak hanya memahami konsep yang diberikan oleh guru tetapi siswa juga terlibat langsung dalam pembelajaran sehingga mempengaruhi aktivitas dan hasil belajar siswa yang akan menjadi lebih baik. Dengan demikian, dapat disimpulkan bahwa pembelajaran dengan menggunakan model </w:t>
      </w:r>
      <w:r w:rsidR="00CA56C8" w:rsidRPr="00CA56C8">
        <w:rPr>
          <w:rFonts w:ascii="Times New Roman" w:hAnsi="Times New Roman" w:cs="Times New Roman"/>
          <w:i/>
          <w:sz w:val="24"/>
          <w:lang w:val="id-ID"/>
        </w:rPr>
        <w:t>Problem Based Learning</w:t>
      </w:r>
      <w:r>
        <w:rPr>
          <w:rFonts w:ascii="Times New Roman" w:hAnsi="Times New Roman" w:cs="Times New Roman"/>
          <w:i/>
          <w:sz w:val="24"/>
        </w:rPr>
        <w:t xml:space="preserve"> </w:t>
      </w:r>
      <w:r>
        <w:rPr>
          <w:rFonts w:ascii="Times New Roman" w:hAnsi="Times New Roman" w:cs="Times New Roman"/>
          <w:sz w:val="24"/>
        </w:rPr>
        <w:t xml:space="preserve">dapat meningkatkan </w:t>
      </w:r>
      <w:r w:rsidR="00CA56C8">
        <w:rPr>
          <w:rFonts w:ascii="Times New Roman" w:hAnsi="Times New Roman" w:cs="Times New Roman"/>
          <w:sz w:val="24"/>
          <w:lang w:val="id-ID"/>
        </w:rPr>
        <w:t>pmahaman, percaya diri</w:t>
      </w:r>
      <w:r>
        <w:rPr>
          <w:rFonts w:ascii="Times New Roman" w:hAnsi="Times New Roman" w:cs="Times New Roman"/>
          <w:sz w:val="24"/>
        </w:rPr>
        <w:t xml:space="preserve"> dan hasil belajar siswa.</w:t>
      </w:r>
    </w:p>
    <w:p w:rsidR="00F91985" w:rsidRDefault="00F91985" w:rsidP="00F91985">
      <w:pPr>
        <w:jc w:val="both"/>
        <w:rPr>
          <w:rFonts w:ascii="Times New Roman" w:hAnsi="Times New Roman" w:cs="Times New Roman"/>
          <w:sz w:val="24"/>
        </w:rPr>
      </w:pPr>
    </w:p>
    <w:p w:rsidR="000273FF" w:rsidRDefault="00F91985" w:rsidP="00C55C8B">
      <w:pPr>
        <w:ind w:left="720"/>
        <w:rPr>
          <w:rFonts w:ascii="Times New Roman" w:hAnsi="Times New Roman" w:cs="Times New Roman"/>
          <w:sz w:val="24"/>
        </w:rPr>
      </w:pPr>
      <w:r>
        <w:rPr>
          <w:rFonts w:ascii="Times New Roman" w:hAnsi="Times New Roman" w:cs="Times New Roman"/>
          <w:sz w:val="24"/>
        </w:rPr>
        <w:t xml:space="preserve">Kata kunci: Model pembelajaran </w:t>
      </w:r>
      <w:r w:rsidR="00A81297">
        <w:rPr>
          <w:rFonts w:ascii="Times New Roman" w:hAnsi="Times New Roman" w:cs="Times New Roman"/>
          <w:i/>
          <w:sz w:val="24"/>
          <w:lang w:val="id-ID"/>
        </w:rPr>
        <w:t>Problem Based Learning</w:t>
      </w:r>
      <w:r>
        <w:rPr>
          <w:rFonts w:ascii="Times New Roman" w:hAnsi="Times New Roman" w:cs="Times New Roman"/>
          <w:i/>
          <w:sz w:val="24"/>
        </w:rPr>
        <w:t>,</w:t>
      </w:r>
      <w:r w:rsidR="00A81297">
        <w:rPr>
          <w:rFonts w:ascii="Times New Roman" w:hAnsi="Times New Roman" w:cs="Times New Roman"/>
          <w:sz w:val="24"/>
          <w:lang w:val="id-ID"/>
        </w:rPr>
        <w:t>pemahaman</w:t>
      </w:r>
      <w:r>
        <w:rPr>
          <w:rFonts w:ascii="Times New Roman" w:hAnsi="Times New Roman" w:cs="Times New Roman"/>
          <w:i/>
          <w:sz w:val="24"/>
        </w:rPr>
        <w:t xml:space="preserve"> </w:t>
      </w:r>
      <w:r w:rsidR="00A81297">
        <w:rPr>
          <w:rFonts w:ascii="Times New Roman" w:hAnsi="Times New Roman" w:cs="Times New Roman"/>
          <w:sz w:val="24"/>
          <w:lang w:val="id-ID"/>
        </w:rPr>
        <w:t xml:space="preserve">percaya diri </w:t>
      </w:r>
      <w:r>
        <w:rPr>
          <w:rFonts w:ascii="Times New Roman" w:hAnsi="Times New Roman" w:cs="Times New Roman"/>
          <w:sz w:val="24"/>
        </w:rPr>
        <w:t>dan hasil belajar siswa</w:t>
      </w:r>
    </w:p>
    <w:p w:rsidR="00985F78" w:rsidRPr="00C009E2" w:rsidRDefault="00985F78" w:rsidP="00F91985">
      <w:pPr>
        <w:rPr>
          <w:rFonts w:ascii="Times New Roman" w:hAnsi="Times New Roman" w:cs="Times New Roman"/>
          <w:sz w:val="24"/>
          <w:lang w:val="id-ID"/>
        </w:rPr>
      </w:pPr>
    </w:p>
    <w:sectPr w:rsidR="00985F78" w:rsidRPr="00C009E2" w:rsidSect="005E48F3">
      <w:footerReference w:type="default" r:id="rId6"/>
      <w:pgSz w:w="11906" w:h="16838"/>
      <w:pgMar w:top="1440" w:right="1440" w:bottom="1440" w:left="1440" w:header="708" w:footer="708"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8CF" w:rsidRDefault="005128CF" w:rsidP="005E48F3">
      <w:pPr>
        <w:spacing w:after="0" w:line="240" w:lineRule="auto"/>
      </w:pPr>
      <w:r>
        <w:separator/>
      </w:r>
    </w:p>
  </w:endnote>
  <w:endnote w:type="continuationSeparator" w:id="0">
    <w:p w:rsidR="005128CF" w:rsidRDefault="005128CF" w:rsidP="005E4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1907"/>
      <w:docPartObj>
        <w:docPartGallery w:val="Page Numbers (Bottom of Page)"/>
        <w:docPartUnique/>
      </w:docPartObj>
    </w:sdtPr>
    <w:sdtContent>
      <w:p w:rsidR="005E48F3" w:rsidRDefault="005E48F3">
        <w:pPr>
          <w:pStyle w:val="Footer"/>
          <w:jc w:val="center"/>
        </w:pPr>
        <w:fldSimple w:instr=" PAGE   \* MERGEFORMAT ">
          <w:r w:rsidR="005128CF">
            <w:rPr>
              <w:noProof/>
            </w:rPr>
            <w:t>v</w:t>
          </w:r>
        </w:fldSimple>
      </w:p>
    </w:sdtContent>
  </w:sdt>
  <w:p w:rsidR="005E48F3" w:rsidRDefault="005E48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8CF" w:rsidRDefault="005128CF" w:rsidP="005E48F3">
      <w:pPr>
        <w:spacing w:after="0" w:line="240" w:lineRule="auto"/>
      </w:pPr>
      <w:r>
        <w:separator/>
      </w:r>
    </w:p>
  </w:footnote>
  <w:footnote w:type="continuationSeparator" w:id="0">
    <w:p w:rsidR="005128CF" w:rsidRDefault="005128CF" w:rsidP="005E48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savePreviewPicture/>
  <w:footnotePr>
    <w:footnote w:id="-1"/>
    <w:footnote w:id="0"/>
  </w:footnotePr>
  <w:endnotePr>
    <w:endnote w:id="-1"/>
    <w:endnote w:id="0"/>
  </w:endnotePr>
  <w:compat/>
  <w:rsids>
    <w:rsidRoot w:val="00F91985"/>
    <w:rsid w:val="00252543"/>
    <w:rsid w:val="003640A3"/>
    <w:rsid w:val="00397016"/>
    <w:rsid w:val="005128CF"/>
    <w:rsid w:val="0058038B"/>
    <w:rsid w:val="005E48F3"/>
    <w:rsid w:val="006C751E"/>
    <w:rsid w:val="00777373"/>
    <w:rsid w:val="00790C7B"/>
    <w:rsid w:val="00985F78"/>
    <w:rsid w:val="009B6B91"/>
    <w:rsid w:val="00A66633"/>
    <w:rsid w:val="00A81297"/>
    <w:rsid w:val="00C009E2"/>
    <w:rsid w:val="00C0611E"/>
    <w:rsid w:val="00C55C8B"/>
    <w:rsid w:val="00CA56C8"/>
    <w:rsid w:val="00D1337D"/>
    <w:rsid w:val="00DC6E21"/>
    <w:rsid w:val="00F911B1"/>
    <w:rsid w:val="00F91985"/>
    <w:rsid w:val="00FE3A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8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1985"/>
    <w:pPr>
      <w:spacing w:after="0" w:line="240" w:lineRule="auto"/>
    </w:pPr>
    <w:rPr>
      <w:lang w:val="en-US"/>
    </w:rPr>
  </w:style>
  <w:style w:type="paragraph" w:styleId="Header">
    <w:name w:val="header"/>
    <w:basedOn w:val="Normal"/>
    <w:link w:val="HeaderChar"/>
    <w:uiPriority w:val="99"/>
    <w:semiHidden/>
    <w:unhideWhenUsed/>
    <w:rsid w:val="005E48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48F3"/>
    <w:rPr>
      <w:lang w:val="en-US"/>
    </w:rPr>
  </w:style>
  <w:style w:type="paragraph" w:styleId="Footer">
    <w:name w:val="footer"/>
    <w:basedOn w:val="Normal"/>
    <w:link w:val="FooterChar"/>
    <w:uiPriority w:val="99"/>
    <w:unhideWhenUsed/>
    <w:rsid w:val="005E4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8F3"/>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11</cp:revision>
  <dcterms:created xsi:type="dcterms:W3CDTF">2015-09-10T10:12:00Z</dcterms:created>
  <dcterms:modified xsi:type="dcterms:W3CDTF">2015-09-18T16:39:00Z</dcterms:modified>
</cp:coreProperties>
</file>