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78" w:rsidRPr="008B6589" w:rsidRDefault="00D32678" w:rsidP="00003531">
      <w:pPr>
        <w:spacing w:line="360" w:lineRule="auto"/>
        <w:jc w:val="center"/>
        <w:rPr>
          <w:b/>
          <w:sz w:val="28"/>
          <w:szCs w:val="28"/>
        </w:rPr>
      </w:pPr>
      <w:r w:rsidRPr="008B6589">
        <w:rPr>
          <w:b/>
          <w:sz w:val="28"/>
          <w:szCs w:val="28"/>
        </w:rPr>
        <w:t>BAB II</w:t>
      </w:r>
    </w:p>
    <w:p w:rsidR="00D32678" w:rsidRPr="008B6589" w:rsidRDefault="0099658C" w:rsidP="00003531">
      <w:pPr>
        <w:spacing w:line="360" w:lineRule="auto"/>
        <w:jc w:val="center"/>
        <w:rPr>
          <w:b/>
          <w:sz w:val="28"/>
          <w:szCs w:val="28"/>
        </w:rPr>
      </w:pPr>
      <w:r w:rsidRPr="008B6589">
        <w:rPr>
          <w:b/>
          <w:sz w:val="28"/>
          <w:szCs w:val="28"/>
        </w:rPr>
        <w:t>KAJIAN TEORI</w:t>
      </w:r>
    </w:p>
    <w:p w:rsidR="00D32678" w:rsidRPr="004B7BCA" w:rsidRDefault="00D32678" w:rsidP="00D32678">
      <w:pPr>
        <w:spacing w:line="360" w:lineRule="auto"/>
        <w:jc w:val="center"/>
        <w:rPr>
          <w:b/>
        </w:rPr>
      </w:pPr>
    </w:p>
    <w:p w:rsidR="00D32678" w:rsidRPr="004B7BCA" w:rsidRDefault="00D32678" w:rsidP="003551C1">
      <w:pPr>
        <w:spacing w:line="480" w:lineRule="auto"/>
        <w:jc w:val="center"/>
        <w:rPr>
          <w:b/>
        </w:rPr>
      </w:pPr>
    </w:p>
    <w:p w:rsidR="005D2572" w:rsidRPr="00AE59FB" w:rsidRDefault="005D2572" w:rsidP="0076750A">
      <w:pPr>
        <w:pStyle w:val="ListParagraph"/>
        <w:numPr>
          <w:ilvl w:val="0"/>
          <w:numId w:val="2"/>
        </w:numPr>
        <w:spacing w:line="480" w:lineRule="auto"/>
        <w:ind w:left="426" w:hanging="426"/>
        <w:rPr>
          <w:rFonts w:ascii="Times New Roman" w:hAnsi="Times New Roman"/>
          <w:b/>
          <w:sz w:val="24"/>
          <w:szCs w:val="24"/>
        </w:rPr>
      </w:pPr>
      <w:proofErr w:type="spellStart"/>
      <w:r w:rsidRPr="00AE59FB">
        <w:rPr>
          <w:rFonts w:ascii="Times New Roman" w:hAnsi="Times New Roman"/>
          <w:b/>
          <w:sz w:val="24"/>
          <w:szCs w:val="24"/>
          <w:lang w:val="en-US"/>
        </w:rPr>
        <w:t>Belajar</w:t>
      </w:r>
      <w:proofErr w:type="spellEnd"/>
      <w:r w:rsidR="0080766B">
        <w:rPr>
          <w:rFonts w:ascii="Times New Roman" w:hAnsi="Times New Roman"/>
          <w:b/>
          <w:sz w:val="24"/>
          <w:szCs w:val="24"/>
        </w:rPr>
        <w:t xml:space="preserve"> </w:t>
      </w:r>
      <w:proofErr w:type="spellStart"/>
      <w:r w:rsidRPr="00AE59FB">
        <w:rPr>
          <w:rFonts w:ascii="Times New Roman" w:hAnsi="Times New Roman"/>
          <w:b/>
          <w:sz w:val="24"/>
          <w:szCs w:val="24"/>
          <w:lang w:val="en-US"/>
        </w:rPr>
        <w:t>dan</w:t>
      </w:r>
      <w:proofErr w:type="spellEnd"/>
      <w:r w:rsidR="0080766B">
        <w:rPr>
          <w:rFonts w:ascii="Times New Roman" w:hAnsi="Times New Roman"/>
          <w:b/>
          <w:sz w:val="24"/>
          <w:szCs w:val="24"/>
        </w:rPr>
        <w:t xml:space="preserve"> </w:t>
      </w:r>
      <w:proofErr w:type="spellStart"/>
      <w:r w:rsidRPr="00AE59FB">
        <w:rPr>
          <w:rFonts w:ascii="Times New Roman" w:hAnsi="Times New Roman"/>
          <w:b/>
          <w:sz w:val="24"/>
          <w:szCs w:val="24"/>
          <w:lang w:val="en-US"/>
        </w:rPr>
        <w:t>Pembelajaran</w:t>
      </w:r>
      <w:proofErr w:type="spellEnd"/>
    </w:p>
    <w:p w:rsidR="005D2572" w:rsidRDefault="005D2572" w:rsidP="0076750A">
      <w:pPr>
        <w:pStyle w:val="ListParagraph"/>
        <w:numPr>
          <w:ilvl w:val="0"/>
          <w:numId w:val="32"/>
        </w:numPr>
        <w:spacing w:after="0" w:line="480" w:lineRule="auto"/>
        <w:ind w:left="360"/>
        <w:rPr>
          <w:rFonts w:ascii="Times New Roman" w:hAnsi="Times New Roman"/>
          <w:b/>
          <w:sz w:val="24"/>
          <w:szCs w:val="24"/>
          <w:lang w:val="en-US"/>
        </w:rPr>
      </w:pPr>
      <w:proofErr w:type="spellStart"/>
      <w:r w:rsidRPr="005D2572">
        <w:rPr>
          <w:rFonts w:ascii="Times New Roman" w:hAnsi="Times New Roman"/>
          <w:b/>
          <w:sz w:val="24"/>
          <w:szCs w:val="24"/>
          <w:lang w:val="en-US"/>
        </w:rPr>
        <w:t>Belajar</w:t>
      </w:r>
      <w:proofErr w:type="spellEnd"/>
    </w:p>
    <w:p w:rsidR="005D2572" w:rsidRPr="005D2572" w:rsidRDefault="005D2572" w:rsidP="0076750A">
      <w:pPr>
        <w:spacing w:line="480" w:lineRule="auto"/>
        <w:ind w:firstLine="720"/>
        <w:jc w:val="both"/>
        <w:rPr>
          <w:lang w:val="en-US"/>
        </w:rPr>
      </w:pPr>
      <w:r w:rsidRPr="005D2572">
        <w:rPr>
          <w:rStyle w:val="Strong"/>
          <w:b w:val="0"/>
        </w:rPr>
        <w:t xml:space="preserve">Belajar </w:t>
      </w:r>
      <w:r w:rsidRPr="005D2572">
        <w:t xml:space="preserve">merupakan kegiatan paling pokok dalam </w:t>
      </w:r>
      <w:r w:rsidRPr="005D2572">
        <w:rPr>
          <w:rStyle w:val="Emphasis"/>
        </w:rPr>
        <w:t>proses belajar mengajar</w:t>
      </w:r>
      <w:r w:rsidR="0085332C">
        <w:rPr>
          <w:rStyle w:val="Emphasis"/>
        </w:rPr>
        <w:t xml:space="preserve"> </w:t>
      </w:r>
      <w:r w:rsidRPr="005D2572">
        <w:t>manusia. Terutama dalam pencapaian tujuan institusional suatu lembaga pendidikan atau sekolah. Hal ini menunjukkan bahwa berhasil tidaknya suatu pencapaian tujuan pendidikan tergantung kepada bagaimana proses belajar mengajar yang dialami oleh individu. Me</w:t>
      </w:r>
      <w:r w:rsidR="0098572C">
        <w:t>nurut S. Nasution (1982:39), “</w:t>
      </w:r>
      <w:r w:rsidRPr="005D2572">
        <w:t>Belajar dianggap merupakan perubahan tingkah laku sebagai akibat dari pengalaman dan latihan</w:t>
      </w:r>
      <w:r w:rsidR="0098572C">
        <w:t xml:space="preserve">” </w:t>
      </w:r>
      <w:r w:rsidRPr="005D2572">
        <w:t xml:space="preserve">. </w:t>
      </w:r>
      <w:r w:rsidR="0098572C">
        <w:t xml:space="preserve">(Sadiman </w:t>
      </w:r>
      <w:r w:rsidRPr="005D2572">
        <w:t>2003:2</w:t>
      </w:r>
      <w:r w:rsidR="0098572C">
        <w:t xml:space="preserve"> </w:t>
      </w:r>
      <w:r w:rsidRPr="005D2572">
        <w:t xml:space="preserve">) belajar adalah menambah dan mengumpulkan sejumlah pengetahuan. Di sini yang dipentingkan pendidikan intelektual, kepada anak-anak diberikan bermacam-macam pelajaran untuk menambah pengetahuan yang dimilikinya, terutama dengan jalan menghafal. Siahaan (2005:2) berpendapat bahwa belajar adalah suatu bentuk pertumbuhan atau perubahan dalam diri seseorang yang dinyatakan dalam </w:t>
      </w:r>
      <w:r w:rsidRPr="005D2572">
        <w:rPr>
          <w:rStyle w:val="adtext"/>
        </w:rPr>
        <w:t>cara</w:t>
      </w:r>
      <w:r w:rsidRPr="005D2572">
        <w:t xml:space="preserve">-cara bertingkah laku yang baru berkat pengalaman dan latihan. Tingkah laku yang baru itu misalnya dari tidak tahu menjadi tahu, timbulnya pengertian baru, serta timbul dan berkembangnya sifat-sifat sosial dan emosional. </w:t>
      </w:r>
    </w:p>
    <w:p w:rsidR="00AE59FB" w:rsidRPr="005D2572" w:rsidRDefault="005D2572" w:rsidP="0076750A">
      <w:pPr>
        <w:spacing w:line="480" w:lineRule="auto"/>
        <w:ind w:firstLine="720"/>
        <w:jc w:val="both"/>
        <w:rPr>
          <w:rFonts w:asciiTheme="majorBidi" w:hAnsiTheme="majorBidi" w:cstheme="majorBidi"/>
          <w:lang w:val="en-US"/>
        </w:rPr>
      </w:pPr>
      <w:r w:rsidRPr="004C590B">
        <w:rPr>
          <w:rFonts w:asciiTheme="majorBidi" w:hAnsiTheme="majorBidi" w:cstheme="majorBidi"/>
        </w:rPr>
        <w:t>Pembelajaran IPS merupakan salahsatu pembelajaran yang wajib diajarkan di sekolah dasar. Hal tersebut dilakukan agar peserta didik dapat</w:t>
      </w:r>
      <w:r>
        <w:rPr>
          <w:rFonts w:asciiTheme="majorBidi" w:hAnsiTheme="majorBidi" w:cstheme="majorBidi"/>
        </w:rPr>
        <w:t xml:space="preserve"> menyesuaikan diri dengan lingkuna masyarakat serta</w:t>
      </w:r>
      <w:r w:rsidRPr="004C590B">
        <w:rPr>
          <w:rFonts w:asciiTheme="majorBidi" w:hAnsiTheme="majorBidi" w:cstheme="majorBidi"/>
        </w:rPr>
        <w:t xml:space="preserve"> memiliki kemampuan untuk menguasai </w:t>
      </w:r>
      <w:r w:rsidRPr="004C590B">
        <w:rPr>
          <w:rFonts w:asciiTheme="majorBidi" w:hAnsiTheme="majorBidi" w:cstheme="majorBidi"/>
        </w:rPr>
        <w:lastRenderedPageBreak/>
        <w:t>masalah-masalah yang ada di masyarakat</w:t>
      </w:r>
      <w:r>
        <w:rPr>
          <w:rFonts w:asciiTheme="majorBidi" w:hAnsiTheme="majorBidi" w:cstheme="majorBidi"/>
        </w:rPr>
        <w:t xml:space="preserve"> dan bisa memikirkan cara untuk menyelesaikan masalah yang terjadi. </w:t>
      </w:r>
      <w:r w:rsidRPr="004C590B">
        <w:rPr>
          <w:rFonts w:asciiTheme="majorBidi" w:hAnsiTheme="majorBidi" w:cstheme="majorBidi"/>
        </w:rPr>
        <w:t>Berikut ini beberapa teori belajar yang mendukung dalam pencapaian belajar IPS adalah sebagai berikut:</w:t>
      </w:r>
    </w:p>
    <w:p w:rsidR="005D2572" w:rsidRPr="005D2572" w:rsidRDefault="005D2572" w:rsidP="0076750A">
      <w:pPr>
        <w:pStyle w:val="ListParagraph"/>
        <w:numPr>
          <w:ilvl w:val="0"/>
          <w:numId w:val="29"/>
        </w:numPr>
        <w:spacing w:after="0" w:line="480" w:lineRule="auto"/>
        <w:ind w:left="360"/>
        <w:jc w:val="both"/>
        <w:rPr>
          <w:rFonts w:asciiTheme="majorBidi" w:hAnsiTheme="majorBidi" w:cstheme="majorBidi"/>
          <w:bCs/>
          <w:sz w:val="24"/>
          <w:szCs w:val="24"/>
        </w:rPr>
      </w:pPr>
      <w:r w:rsidRPr="005D2572">
        <w:rPr>
          <w:rFonts w:asciiTheme="majorBidi" w:hAnsiTheme="majorBidi" w:cstheme="majorBidi"/>
          <w:bCs/>
          <w:sz w:val="24"/>
          <w:szCs w:val="24"/>
        </w:rPr>
        <w:t>Teori Jean Piaget</w:t>
      </w:r>
    </w:p>
    <w:p w:rsidR="005D2572" w:rsidRPr="00E235A7" w:rsidRDefault="005D2572" w:rsidP="0098572C">
      <w:pPr>
        <w:spacing w:line="480" w:lineRule="auto"/>
        <w:ind w:firstLine="720"/>
        <w:jc w:val="both"/>
        <w:rPr>
          <w:rFonts w:asciiTheme="majorBidi" w:hAnsiTheme="majorBidi" w:cstheme="majorBidi"/>
        </w:rPr>
      </w:pPr>
      <w:r w:rsidRPr="00E235A7">
        <w:rPr>
          <w:rFonts w:asciiTheme="majorBidi" w:hAnsiTheme="majorBidi" w:cstheme="majorBidi"/>
        </w:rPr>
        <w:t>Teori belajar Piaget ini sering disebut sebagai tahap perkembangan anak atau tahap perkembangan belajar anak pada saat tumbuh mulai lahir dari bayi yang dilahirkan sampai menginjak usia hingga menginjak dewasa. Menurut Trianto (2009: 29) ada empat tingkatan perkembangan kognitif dapat dilihat pada tabel 2.2 sebagai berikut:</w:t>
      </w:r>
    </w:p>
    <w:p w:rsidR="005D2572" w:rsidRPr="00262F32" w:rsidRDefault="0085332C" w:rsidP="0098572C">
      <w:pPr>
        <w:spacing w:line="360" w:lineRule="auto"/>
        <w:jc w:val="center"/>
        <w:rPr>
          <w:rFonts w:asciiTheme="majorBidi" w:hAnsiTheme="majorBidi" w:cstheme="majorBidi"/>
          <w:b/>
          <w:bCs/>
        </w:rPr>
      </w:pPr>
      <w:r>
        <w:rPr>
          <w:rFonts w:asciiTheme="majorBidi" w:hAnsiTheme="majorBidi" w:cstheme="majorBidi"/>
          <w:b/>
          <w:bCs/>
        </w:rPr>
        <w:t>Tabel 2.1</w:t>
      </w:r>
    </w:p>
    <w:p w:rsidR="005D2572" w:rsidRDefault="005D2572" w:rsidP="0098572C">
      <w:pPr>
        <w:spacing w:line="360" w:lineRule="auto"/>
        <w:jc w:val="center"/>
        <w:rPr>
          <w:rFonts w:asciiTheme="majorBidi" w:hAnsiTheme="majorBidi" w:cstheme="majorBidi"/>
          <w:b/>
          <w:bCs/>
        </w:rPr>
      </w:pPr>
      <w:r w:rsidRPr="00262F32">
        <w:rPr>
          <w:rFonts w:asciiTheme="majorBidi" w:hAnsiTheme="majorBidi" w:cstheme="majorBidi"/>
          <w:b/>
          <w:bCs/>
        </w:rPr>
        <w:t>Tahap-tahap Perkembangan Kognitif Piaget</w:t>
      </w:r>
    </w:p>
    <w:p w:rsidR="0098572C" w:rsidRPr="00262F32" w:rsidRDefault="0098572C" w:rsidP="005D2572">
      <w:pPr>
        <w:jc w:val="center"/>
        <w:rPr>
          <w:rFonts w:asciiTheme="majorBidi" w:hAnsiTheme="majorBidi" w:cstheme="majorBidi"/>
          <w:b/>
          <w:bCs/>
        </w:rPr>
      </w:pPr>
    </w:p>
    <w:tbl>
      <w:tblPr>
        <w:tblStyle w:val="TableGrid"/>
        <w:tblW w:w="8838" w:type="dxa"/>
        <w:tblLook w:val="04A0" w:firstRow="1" w:lastRow="0" w:firstColumn="1" w:lastColumn="0" w:noHBand="0" w:noVBand="1"/>
      </w:tblPr>
      <w:tblGrid>
        <w:gridCol w:w="1638"/>
        <w:gridCol w:w="1620"/>
        <w:gridCol w:w="5580"/>
      </w:tblGrid>
      <w:tr w:rsidR="005D2572" w:rsidRPr="004C590B" w:rsidTr="00B97356">
        <w:tc>
          <w:tcPr>
            <w:tcW w:w="1638" w:type="dxa"/>
          </w:tcPr>
          <w:p w:rsidR="005D2572" w:rsidRPr="004C590B" w:rsidRDefault="005D2572" w:rsidP="00B97356">
            <w:pPr>
              <w:jc w:val="center"/>
              <w:rPr>
                <w:rFonts w:asciiTheme="majorBidi" w:hAnsiTheme="majorBidi" w:cstheme="majorBidi"/>
                <w:b/>
                <w:bCs/>
              </w:rPr>
            </w:pPr>
            <w:r w:rsidRPr="004C590B">
              <w:rPr>
                <w:rFonts w:asciiTheme="majorBidi" w:hAnsiTheme="majorBidi" w:cstheme="majorBidi"/>
                <w:b/>
                <w:bCs/>
              </w:rPr>
              <w:t>Tahap</w:t>
            </w:r>
          </w:p>
        </w:tc>
        <w:tc>
          <w:tcPr>
            <w:tcW w:w="1620" w:type="dxa"/>
          </w:tcPr>
          <w:p w:rsidR="005D2572" w:rsidRPr="004C590B" w:rsidRDefault="005D2572" w:rsidP="00B97356">
            <w:pPr>
              <w:jc w:val="center"/>
              <w:rPr>
                <w:rFonts w:asciiTheme="majorBidi" w:hAnsiTheme="majorBidi" w:cstheme="majorBidi"/>
                <w:b/>
                <w:bCs/>
              </w:rPr>
            </w:pPr>
            <w:r w:rsidRPr="004C590B">
              <w:rPr>
                <w:rFonts w:asciiTheme="majorBidi" w:hAnsiTheme="majorBidi" w:cstheme="majorBidi"/>
                <w:b/>
                <w:bCs/>
              </w:rPr>
              <w:t>Perkiraan usia</w:t>
            </w:r>
          </w:p>
        </w:tc>
        <w:tc>
          <w:tcPr>
            <w:tcW w:w="5580" w:type="dxa"/>
          </w:tcPr>
          <w:p w:rsidR="005D2572" w:rsidRPr="004C590B" w:rsidRDefault="005D2572" w:rsidP="00B97356">
            <w:pPr>
              <w:jc w:val="center"/>
              <w:rPr>
                <w:rFonts w:asciiTheme="majorBidi" w:hAnsiTheme="majorBidi" w:cstheme="majorBidi"/>
                <w:b/>
                <w:bCs/>
              </w:rPr>
            </w:pPr>
            <w:r w:rsidRPr="004C590B">
              <w:rPr>
                <w:rFonts w:asciiTheme="majorBidi" w:hAnsiTheme="majorBidi" w:cstheme="majorBidi"/>
                <w:b/>
                <w:bCs/>
              </w:rPr>
              <w:t>Kemampuan-kemampuan utama</w:t>
            </w:r>
          </w:p>
        </w:tc>
      </w:tr>
      <w:tr w:rsidR="005D2572" w:rsidRPr="004C590B" w:rsidTr="00B97356">
        <w:trPr>
          <w:trHeight w:val="926"/>
        </w:trPr>
        <w:tc>
          <w:tcPr>
            <w:tcW w:w="1638" w:type="dxa"/>
          </w:tcPr>
          <w:p w:rsidR="005D2572" w:rsidRPr="004C590B" w:rsidRDefault="005D2572" w:rsidP="00B97356">
            <w:pPr>
              <w:jc w:val="center"/>
              <w:rPr>
                <w:rFonts w:asciiTheme="majorBidi" w:hAnsiTheme="majorBidi" w:cstheme="majorBidi"/>
                <w:i/>
                <w:iCs/>
              </w:rPr>
            </w:pPr>
            <w:r w:rsidRPr="004C590B">
              <w:rPr>
                <w:rFonts w:asciiTheme="majorBidi" w:hAnsiTheme="majorBidi" w:cstheme="majorBidi"/>
                <w:i/>
                <w:iCs/>
              </w:rPr>
              <w:t>Sensorimotor</w:t>
            </w:r>
          </w:p>
          <w:p w:rsidR="005D2572" w:rsidRPr="004C590B" w:rsidRDefault="005D2572" w:rsidP="00B97356">
            <w:pPr>
              <w:jc w:val="center"/>
              <w:rPr>
                <w:rFonts w:asciiTheme="majorBidi" w:hAnsiTheme="majorBidi" w:cstheme="majorBidi"/>
                <w:i/>
                <w:iCs/>
              </w:rPr>
            </w:pPr>
          </w:p>
          <w:p w:rsidR="005D2572" w:rsidRPr="004C590B" w:rsidRDefault="005D2572" w:rsidP="00B97356">
            <w:pPr>
              <w:rPr>
                <w:rFonts w:asciiTheme="majorBidi" w:hAnsiTheme="majorBidi" w:cstheme="majorBidi"/>
                <w:i/>
                <w:iCs/>
              </w:rPr>
            </w:pPr>
          </w:p>
        </w:tc>
        <w:tc>
          <w:tcPr>
            <w:tcW w:w="1620" w:type="dxa"/>
          </w:tcPr>
          <w:p w:rsidR="005D2572" w:rsidRPr="004C590B" w:rsidRDefault="005D2572" w:rsidP="00B97356">
            <w:pPr>
              <w:jc w:val="center"/>
              <w:rPr>
                <w:rFonts w:asciiTheme="majorBidi" w:hAnsiTheme="majorBidi" w:cstheme="majorBidi"/>
              </w:rPr>
            </w:pPr>
            <w:r w:rsidRPr="004C590B">
              <w:rPr>
                <w:rFonts w:asciiTheme="majorBidi" w:hAnsiTheme="majorBidi" w:cstheme="majorBidi"/>
              </w:rPr>
              <w:t>Lahir sampai 2 tahun</w:t>
            </w:r>
          </w:p>
          <w:p w:rsidR="005D2572" w:rsidRPr="004C590B" w:rsidRDefault="005D2572" w:rsidP="00B97356">
            <w:pPr>
              <w:jc w:val="center"/>
              <w:rPr>
                <w:rFonts w:asciiTheme="majorBidi" w:hAnsiTheme="majorBidi" w:cstheme="majorBidi"/>
              </w:rPr>
            </w:pPr>
          </w:p>
        </w:tc>
        <w:tc>
          <w:tcPr>
            <w:tcW w:w="5580" w:type="dxa"/>
          </w:tcPr>
          <w:p w:rsidR="005D2572" w:rsidRPr="004C590B" w:rsidRDefault="005D2572" w:rsidP="00B97356">
            <w:pPr>
              <w:jc w:val="both"/>
              <w:rPr>
                <w:rFonts w:asciiTheme="majorBidi" w:hAnsiTheme="majorBidi" w:cstheme="majorBidi"/>
              </w:rPr>
            </w:pPr>
            <w:r w:rsidRPr="004C590B">
              <w:rPr>
                <w:rFonts w:asciiTheme="majorBidi" w:hAnsiTheme="majorBidi" w:cstheme="majorBidi"/>
              </w:rPr>
              <w:t>Terbentuknya konsep “kepermanenan objek” dan kemajuan gradual dari perilaku reflektif ke perilaku yang mengarah kepada tujuan</w:t>
            </w:r>
          </w:p>
        </w:tc>
      </w:tr>
      <w:tr w:rsidR="005D2572" w:rsidRPr="004C590B" w:rsidTr="00B97356">
        <w:trPr>
          <w:trHeight w:val="75"/>
        </w:trPr>
        <w:tc>
          <w:tcPr>
            <w:tcW w:w="1638" w:type="dxa"/>
          </w:tcPr>
          <w:p w:rsidR="005D2572" w:rsidRPr="004C590B" w:rsidRDefault="005D2572" w:rsidP="00B97356">
            <w:pPr>
              <w:jc w:val="center"/>
              <w:rPr>
                <w:rFonts w:asciiTheme="majorBidi" w:hAnsiTheme="majorBidi" w:cstheme="majorBidi"/>
                <w:i/>
                <w:iCs/>
              </w:rPr>
            </w:pPr>
            <w:r w:rsidRPr="004C590B">
              <w:rPr>
                <w:rFonts w:asciiTheme="majorBidi" w:hAnsiTheme="majorBidi" w:cstheme="majorBidi"/>
                <w:i/>
                <w:iCs/>
              </w:rPr>
              <w:t>Praoprasional</w:t>
            </w:r>
          </w:p>
        </w:tc>
        <w:tc>
          <w:tcPr>
            <w:tcW w:w="1620" w:type="dxa"/>
          </w:tcPr>
          <w:p w:rsidR="005D2572" w:rsidRPr="004C590B" w:rsidRDefault="005D2572" w:rsidP="00B97356">
            <w:pPr>
              <w:jc w:val="center"/>
              <w:rPr>
                <w:rFonts w:asciiTheme="majorBidi" w:hAnsiTheme="majorBidi" w:cstheme="majorBidi"/>
              </w:rPr>
            </w:pPr>
            <w:r w:rsidRPr="004C590B">
              <w:rPr>
                <w:rFonts w:asciiTheme="majorBidi" w:hAnsiTheme="majorBidi" w:cstheme="majorBidi"/>
              </w:rPr>
              <w:t>2 sampai 7 tahun</w:t>
            </w:r>
          </w:p>
          <w:p w:rsidR="005D2572" w:rsidRPr="004C590B" w:rsidRDefault="005D2572" w:rsidP="00B97356">
            <w:pPr>
              <w:jc w:val="center"/>
              <w:rPr>
                <w:rFonts w:asciiTheme="majorBidi" w:hAnsiTheme="majorBidi" w:cstheme="majorBidi"/>
              </w:rPr>
            </w:pPr>
          </w:p>
        </w:tc>
        <w:tc>
          <w:tcPr>
            <w:tcW w:w="5580" w:type="dxa"/>
          </w:tcPr>
          <w:p w:rsidR="005D2572" w:rsidRPr="004C590B" w:rsidRDefault="005D2572" w:rsidP="00B97356">
            <w:pPr>
              <w:jc w:val="both"/>
              <w:rPr>
                <w:rFonts w:asciiTheme="majorBidi" w:hAnsiTheme="majorBidi" w:cstheme="majorBidi"/>
              </w:rPr>
            </w:pPr>
            <w:r w:rsidRPr="004C590B">
              <w:rPr>
                <w:rFonts w:asciiTheme="majorBidi" w:hAnsiTheme="majorBidi" w:cstheme="majorBidi"/>
              </w:rPr>
              <w:t xml:space="preserve">Perkembangan kemampuan menggunakan simbol-simbol untuk menyatakan objek-objek dunia. Pemikiran masih egosentis dan sentrasi </w:t>
            </w:r>
          </w:p>
        </w:tc>
      </w:tr>
      <w:tr w:rsidR="005D2572" w:rsidRPr="004C590B" w:rsidTr="00B97356">
        <w:trPr>
          <w:trHeight w:val="75"/>
        </w:trPr>
        <w:tc>
          <w:tcPr>
            <w:tcW w:w="1638" w:type="dxa"/>
          </w:tcPr>
          <w:p w:rsidR="005D2572" w:rsidRPr="004C590B" w:rsidRDefault="005D2572" w:rsidP="00B97356">
            <w:pPr>
              <w:jc w:val="center"/>
              <w:rPr>
                <w:rFonts w:asciiTheme="majorBidi" w:hAnsiTheme="majorBidi" w:cstheme="majorBidi"/>
                <w:i/>
                <w:iCs/>
              </w:rPr>
            </w:pPr>
            <w:r w:rsidRPr="004C590B">
              <w:rPr>
                <w:rFonts w:asciiTheme="majorBidi" w:hAnsiTheme="majorBidi" w:cstheme="majorBidi"/>
                <w:i/>
                <w:iCs/>
              </w:rPr>
              <w:t>Operasi Konkret</w:t>
            </w:r>
          </w:p>
          <w:p w:rsidR="005D2572" w:rsidRPr="004C590B" w:rsidRDefault="005D2572" w:rsidP="00B97356">
            <w:pPr>
              <w:jc w:val="center"/>
              <w:rPr>
                <w:rFonts w:asciiTheme="majorBidi" w:hAnsiTheme="majorBidi" w:cstheme="majorBidi"/>
                <w:i/>
                <w:iCs/>
              </w:rPr>
            </w:pPr>
          </w:p>
        </w:tc>
        <w:tc>
          <w:tcPr>
            <w:tcW w:w="1620" w:type="dxa"/>
          </w:tcPr>
          <w:p w:rsidR="005D2572" w:rsidRPr="004C590B" w:rsidRDefault="005D2572" w:rsidP="00B97356">
            <w:pPr>
              <w:jc w:val="center"/>
              <w:rPr>
                <w:rFonts w:asciiTheme="majorBidi" w:hAnsiTheme="majorBidi" w:cstheme="majorBidi"/>
              </w:rPr>
            </w:pPr>
            <w:r w:rsidRPr="004C590B">
              <w:rPr>
                <w:rFonts w:asciiTheme="majorBidi" w:hAnsiTheme="majorBidi" w:cstheme="majorBidi"/>
              </w:rPr>
              <w:t>7 sampai 11 tahun</w:t>
            </w:r>
          </w:p>
          <w:p w:rsidR="005D2572" w:rsidRPr="004C590B" w:rsidRDefault="005D2572" w:rsidP="00B97356">
            <w:pPr>
              <w:jc w:val="center"/>
              <w:rPr>
                <w:rFonts w:asciiTheme="majorBidi" w:hAnsiTheme="majorBidi" w:cstheme="majorBidi"/>
              </w:rPr>
            </w:pPr>
          </w:p>
        </w:tc>
        <w:tc>
          <w:tcPr>
            <w:tcW w:w="5580" w:type="dxa"/>
          </w:tcPr>
          <w:p w:rsidR="005D2572" w:rsidRPr="004C590B" w:rsidRDefault="005D2572" w:rsidP="00B97356">
            <w:pPr>
              <w:jc w:val="both"/>
              <w:rPr>
                <w:rFonts w:asciiTheme="majorBidi" w:hAnsiTheme="majorBidi" w:cstheme="majorBidi"/>
              </w:rPr>
            </w:pPr>
            <w:r w:rsidRPr="004C590B">
              <w:rPr>
                <w:rFonts w:asciiTheme="majorBidi" w:hAnsiTheme="majorBidi" w:cstheme="majorBidi"/>
              </w:rPr>
              <w:t>Perbaikan kemampuan untuk berfikir secara logis. Kemampuan-kemampuan baru termasuk penggunaan operasi-operasi yang dapat dibalik. Pemikiran tidak lagi sentrasi tetapi desentrasi, dan pemecahan masalah tidak begitu dibatasi oleh keegoisentrisan.</w:t>
            </w:r>
          </w:p>
        </w:tc>
      </w:tr>
      <w:tr w:rsidR="005D2572" w:rsidRPr="004C590B" w:rsidTr="00B97356">
        <w:trPr>
          <w:trHeight w:val="638"/>
        </w:trPr>
        <w:tc>
          <w:tcPr>
            <w:tcW w:w="1638" w:type="dxa"/>
          </w:tcPr>
          <w:p w:rsidR="005D2572" w:rsidRPr="004C590B" w:rsidRDefault="005D2572" w:rsidP="00B97356">
            <w:pPr>
              <w:jc w:val="center"/>
              <w:rPr>
                <w:rFonts w:asciiTheme="majorBidi" w:hAnsiTheme="majorBidi" w:cstheme="majorBidi"/>
                <w:i/>
                <w:iCs/>
              </w:rPr>
            </w:pPr>
            <w:r w:rsidRPr="004C590B">
              <w:rPr>
                <w:rFonts w:asciiTheme="majorBidi" w:hAnsiTheme="majorBidi" w:cstheme="majorBidi"/>
                <w:i/>
                <w:iCs/>
              </w:rPr>
              <w:t>Operasi Formal</w:t>
            </w:r>
          </w:p>
          <w:p w:rsidR="005D2572" w:rsidRPr="004C590B" w:rsidRDefault="005D2572" w:rsidP="00B97356">
            <w:pPr>
              <w:jc w:val="center"/>
              <w:rPr>
                <w:rFonts w:asciiTheme="majorBidi" w:hAnsiTheme="majorBidi" w:cstheme="majorBidi"/>
                <w:i/>
                <w:iCs/>
              </w:rPr>
            </w:pPr>
          </w:p>
          <w:p w:rsidR="005D2572" w:rsidRPr="004C590B" w:rsidRDefault="005D2572" w:rsidP="00B97356">
            <w:pPr>
              <w:jc w:val="center"/>
              <w:rPr>
                <w:rFonts w:asciiTheme="majorBidi" w:hAnsiTheme="majorBidi" w:cstheme="majorBidi"/>
                <w:i/>
                <w:iCs/>
              </w:rPr>
            </w:pPr>
          </w:p>
        </w:tc>
        <w:tc>
          <w:tcPr>
            <w:tcW w:w="1620" w:type="dxa"/>
          </w:tcPr>
          <w:p w:rsidR="005D2572" w:rsidRPr="004C590B" w:rsidRDefault="005D2572" w:rsidP="00B97356">
            <w:pPr>
              <w:jc w:val="center"/>
              <w:rPr>
                <w:rFonts w:asciiTheme="majorBidi" w:hAnsiTheme="majorBidi" w:cstheme="majorBidi"/>
              </w:rPr>
            </w:pPr>
            <w:r w:rsidRPr="004C590B">
              <w:rPr>
                <w:rFonts w:asciiTheme="majorBidi" w:hAnsiTheme="majorBidi" w:cstheme="majorBidi"/>
              </w:rPr>
              <w:t>11 tahun sampai dewasa</w:t>
            </w:r>
          </w:p>
        </w:tc>
        <w:tc>
          <w:tcPr>
            <w:tcW w:w="5580" w:type="dxa"/>
          </w:tcPr>
          <w:p w:rsidR="005D2572" w:rsidRPr="004C590B" w:rsidRDefault="005D2572" w:rsidP="00B97356">
            <w:pPr>
              <w:jc w:val="both"/>
              <w:rPr>
                <w:rFonts w:asciiTheme="majorBidi" w:hAnsiTheme="majorBidi" w:cstheme="majorBidi"/>
              </w:rPr>
            </w:pPr>
            <w:r w:rsidRPr="004C590B">
              <w:rPr>
                <w:rFonts w:asciiTheme="majorBidi" w:hAnsiTheme="majorBidi" w:cstheme="majorBidi"/>
              </w:rPr>
              <w:t>Pemikiran abstrak dan murni simbolis mungkin dilakukan. Masalah-masalah dapat dipecahkan melalui penggunaan eksperimentasi sistematis</w:t>
            </w:r>
          </w:p>
        </w:tc>
      </w:tr>
    </w:tbl>
    <w:p w:rsidR="005D2572" w:rsidRPr="00E24D08" w:rsidRDefault="005D2572" w:rsidP="005D2572">
      <w:pPr>
        <w:spacing w:line="480" w:lineRule="auto"/>
        <w:jc w:val="both"/>
        <w:rPr>
          <w:rFonts w:asciiTheme="majorBidi" w:hAnsiTheme="majorBidi" w:cstheme="majorBidi"/>
          <w:b/>
          <w:sz w:val="20"/>
          <w:szCs w:val="20"/>
          <w:lang w:val="en-US"/>
        </w:rPr>
      </w:pPr>
      <w:proofErr w:type="spellStart"/>
      <w:proofErr w:type="gramStart"/>
      <w:r w:rsidRPr="00E24D08">
        <w:rPr>
          <w:rFonts w:asciiTheme="majorBidi" w:hAnsiTheme="majorBidi" w:cstheme="majorBidi"/>
          <w:b/>
          <w:sz w:val="20"/>
          <w:szCs w:val="20"/>
          <w:lang w:val="en-US"/>
        </w:rPr>
        <w:t>Sumber</w:t>
      </w:r>
      <w:proofErr w:type="spellEnd"/>
      <w:r w:rsidRPr="00E24D08">
        <w:rPr>
          <w:rFonts w:asciiTheme="majorBidi" w:hAnsiTheme="majorBidi" w:cstheme="majorBidi"/>
          <w:b/>
          <w:sz w:val="20"/>
          <w:szCs w:val="20"/>
          <w:lang w:val="en-US"/>
        </w:rPr>
        <w:t xml:space="preserve"> :</w:t>
      </w:r>
      <w:r w:rsidRPr="00E24D08">
        <w:rPr>
          <w:b/>
          <w:sz w:val="20"/>
          <w:szCs w:val="20"/>
        </w:rPr>
        <w:t>Sri</w:t>
      </w:r>
      <w:proofErr w:type="gramEnd"/>
      <w:r w:rsidRPr="00E24D08">
        <w:rPr>
          <w:b/>
          <w:sz w:val="20"/>
          <w:szCs w:val="20"/>
        </w:rPr>
        <w:t xml:space="preserve"> Kurniasari (2012 : 60)</w:t>
      </w:r>
    </w:p>
    <w:p w:rsidR="005D2572" w:rsidRPr="0081154C" w:rsidRDefault="005D2572" w:rsidP="0076750A">
      <w:pPr>
        <w:spacing w:line="480" w:lineRule="auto"/>
        <w:ind w:firstLine="720"/>
        <w:jc w:val="both"/>
        <w:rPr>
          <w:rFonts w:asciiTheme="majorBidi" w:hAnsiTheme="majorBidi" w:cstheme="majorBidi"/>
        </w:rPr>
      </w:pPr>
      <w:r>
        <w:rPr>
          <w:rFonts w:asciiTheme="majorBidi" w:hAnsiTheme="majorBidi" w:cstheme="majorBidi"/>
        </w:rPr>
        <w:t>Berdasark</w:t>
      </w:r>
      <w:r w:rsidRPr="00E235A7">
        <w:rPr>
          <w:rFonts w:asciiTheme="majorBidi" w:hAnsiTheme="majorBidi" w:cstheme="majorBidi"/>
        </w:rPr>
        <w:t>an teori di atas dapat dijelaskan bahwa teori tersebut sangat mendukung pada saat pembelajaran yang akan dilaksanakan</w:t>
      </w:r>
      <w:r>
        <w:rPr>
          <w:rFonts w:asciiTheme="majorBidi" w:hAnsiTheme="majorBidi" w:cstheme="majorBidi"/>
        </w:rPr>
        <w:t xml:space="preserve"> di sekolah dasar</w:t>
      </w:r>
      <w:r w:rsidRPr="00E235A7">
        <w:rPr>
          <w:rFonts w:asciiTheme="majorBidi" w:hAnsiTheme="majorBidi" w:cstheme="majorBidi"/>
        </w:rPr>
        <w:t xml:space="preserve"> pada</w:t>
      </w:r>
      <w:r w:rsidR="0085332C">
        <w:rPr>
          <w:rFonts w:asciiTheme="majorBidi" w:hAnsiTheme="majorBidi" w:cstheme="majorBidi"/>
        </w:rPr>
        <w:t xml:space="preserve"> materi kegiatan ekonomi dalam penggunaan media kartu gambar tempel </w:t>
      </w:r>
      <w:r w:rsidRPr="00E235A7">
        <w:rPr>
          <w:rFonts w:asciiTheme="majorBidi" w:hAnsiTheme="majorBidi" w:cstheme="majorBidi"/>
        </w:rPr>
        <w:t xml:space="preserve"> . Karena </w:t>
      </w:r>
      <w:r w:rsidRPr="00E235A7">
        <w:rPr>
          <w:rFonts w:asciiTheme="majorBidi" w:hAnsiTheme="majorBidi" w:cstheme="majorBidi"/>
        </w:rPr>
        <w:lastRenderedPageBreak/>
        <w:t xml:space="preserve">pada tahap operasi konkret ini </w:t>
      </w:r>
      <w:r>
        <w:rPr>
          <w:rFonts w:asciiTheme="majorBidi" w:hAnsiTheme="majorBidi" w:cstheme="majorBidi"/>
        </w:rPr>
        <w:t xml:space="preserve">peserta didik </w:t>
      </w:r>
      <w:r w:rsidRPr="00E235A7">
        <w:rPr>
          <w:rFonts w:asciiTheme="majorBidi" w:hAnsiTheme="majorBidi" w:cstheme="majorBidi"/>
        </w:rPr>
        <w:t>dapat memperbaiki kemampuannya sendiri dalam</w:t>
      </w:r>
      <w:r w:rsidR="0085332C">
        <w:rPr>
          <w:rFonts w:asciiTheme="majorBidi" w:hAnsiTheme="majorBidi" w:cstheme="majorBidi"/>
        </w:rPr>
        <w:t xml:space="preserve"> </w:t>
      </w:r>
      <w:r>
        <w:rPr>
          <w:rFonts w:asciiTheme="majorBidi" w:hAnsiTheme="majorBidi" w:cstheme="majorBidi"/>
        </w:rPr>
        <w:t xml:space="preserve">mengembangkan cara berfikirnya dan peserta didik dapat berfikir </w:t>
      </w:r>
      <w:r w:rsidRPr="00E235A7">
        <w:rPr>
          <w:rFonts w:asciiTheme="majorBidi" w:hAnsiTheme="majorBidi" w:cstheme="majorBidi"/>
        </w:rPr>
        <w:t xml:space="preserve"> secara logis </w:t>
      </w:r>
      <w:r>
        <w:rPr>
          <w:rFonts w:asciiTheme="majorBidi" w:hAnsiTheme="majorBidi" w:cstheme="majorBidi"/>
        </w:rPr>
        <w:t>yang</w:t>
      </w:r>
      <w:r w:rsidRPr="00E235A7">
        <w:rPr>
          <w:rFonts w:asciiTheme="majorBidi" w:hAnsiTheme="majorBidi" w:cstheme="majorBidi"/>
        </w:rPr>
        <w:t xml:space="preserve"> besifat konkret.</w:t>
      </w:r>
    </w:p>
    <w:p w:rsidR="005D2572" w:rsidRPr="005D2572" w:rsidRDefault="005D2572" w:rsidP="0076750A">
      <w:pPr>
        <w:spacing w:line="480" w:lineRule="auto"/>
        <w:ind w:firstLine="720"/>
        <w:jc w:val="both"/>
        <w:rPr>
          <w:rFonts w:asciiTheme="majorBidi" w:hAnsiTheme="majorBidi" w:cstheme="majorBidi"/>
          <w:lang w:val="en-US"/>
        </w:rPr>
      </w:pPr>
      <w:r w:rsidRPr="00E235A7">
        <w:rPr>
          <w:rFonts w:asciiTheme="majorBidi" w:hAnsiTheme="majorBidi" w:cstheme="majorBidi"/>
        </w:rPr>
        <w:t>Selanjutnya Piaget (Trianto, 2009: 30) mengemukakan bahwa</w:t>
      </w:r>
      <w:r>
        <w:rPr>
          <w:rFonts w:asciiTheme="majorBidi" w:hAnsiTheme="majorBidi" w:cstheme="majorBidi"/>
        </w:rPr>
        <w:t xml:space="preserve"> “</w:t>
      </w:r>
      <w:r w:rsidRPr="00E235A7">
        <w:rPr>
          <w:rFonts w:asciiTheme="majorBidi" w:hAnsiTheme="majorBidi" w:cstheme="majorBidi"/>
        </w:rPr>
        <w:t>perkembangan kognitif sebag</w:t>
      </w:r>
      <w:r>
        <w:rPr>
          <w:rFonts w:asciiTheme="majorBidi" w:hAnsiTheme="majorBidi" w:cstheme="majorBidi"/>
        </w:rPr>
        <w:t>ia</w:t>
      </w:r>
      <w:r w:rsidRPr="00E235A7">
        <w:rPr>
          <w:rFonts w:asciiTheme="majorBidi" w:hAnsiTheme="majorBidi" w:cstheme="majorBidi"/>
        </w:rPr>
        <w:t>n besar bergantung kepada seberapa jauh anak aktif memanipulasi dan aktif be</w:t>
      </w:r>
      <w:r>
        <w:rPr>
          <w:rFonts w:asciiTheme="majorBidi" w:hAnsiTheme="majorBidi" w:cstheme="majorBidi"/>
        </w:rPr>
        <w:t>rinteraksi dengan lingkungannya</w:t>
      </w:r>
      <w:r w:rsidRPr="00E235A7">
        <w:rPr>
          <w:rFonts w:asciiTheme="majorBidi" w:hAnsiTheme="majorBidi" w:cstheme="majorBidi"/>
        </w:rPr>
        <w:t>”</w:t>
      </w:r>
      <w:r>
        <w:rPr>
          <w:rFonts w:asciiTheme="majorBidi" w:hAnsiTheme="majorBidi" w:cstheme="majorBidi"/>
        </w:rPr>
        <w:t>.</w:t>
      </w:r>
      <w:r w:rsidRPr="00E235A7">
        <w:rPr>
          <w:rFonts w:asciiTheme="majorBidi" w:hAnsiTheme="majorBidi" w:cstheme="majorBidi"/>
        </w:rPr>
        <w:t xml:space="preserve"> Jadi perkembangan kognitif yang dimiliki oleh setiap </w:t>
      </w:r>
      <w:r>
        <w:rPr>
          <w:rFonts w:asciiTheme="majorBidi" w:hAnsiTheme="majorBidi" w:cstheme="majorBidi"/>
        </w:rPr>
        <w:t xml:space="preserve">peserta didik </w:t>
      </w:r>
      <w:r w:rsidRPr="00E235A7">
        <w:rPr>
          <w:rFonts w:asciiTheme="majorBidi" w:hAnsiTheme="majorBidi" w:cstheme="majorBidi"/>
        </w:rPr>
        <w:t xml:space="preserve">berbeda-beda, bergantung pada sejauh mana </w:t>
      </w:r>
      <w:r>
        <w:rPr>
          <w:rFonts w:asciiTheme="majorBidi" w:hAnsiTheme="majorBidi" w:cstheme="majorBidi"/>
        </w:rPr>
        <w:t xml:space="preserve">peserta didik bisa ikut </w:t>
      </w:r>
      <w:r w:rsidRPr="00E235A7">
        <w:rPr>
          <w:rFonts w:asciiTheme="majorBidi" w:hAnsiTheme="majorBidi" w:cstheme="majorBidi"/>
        </w:rPr>
        <w:t xml:space="preserve">aktif dalam manipulasi dan berinteraksi dengan lingkungannya baik dalam keluarga, sekolah maupun masyarakat. </w:t>
      </w:r>
    </w:p>
    <w:p w:rsidR="005D2572" w:rsidRPr="005D2572" w:rsidRDefault="005D2572" w:rsidP="0076750A">
      <w:pPr>
        <w:pStyle w:val="ListParagraph"/>
        <w:numPr>
          <w:ilvl w:val="0"/>
          <w:numId w:val="29"/>
        </w:numPr>
        <w:spacing w:before="240" w:after="0" w:line="480" w:lineRule="auto"/>
        <w:ind w:left="426"/>
        <w:jc w:val="both"/>
        <w:rPr>
          <w:rFonts w:asciiTheme="majorBidi" w:hAnsiTheme="majorBidi" w:cstheme="majorBidi"/>
          <w:bCs/>
          <w:sz w:val="24"/>
          <w:szCs w:val="24"/>
        </w:rPr>
      </w:pPr>
      <w:r w:rsidRPr="005D2572">
        <w:rPr>
          <w:rFonts w:asciiTheme="majorBidi" w:hAnsiTheme="majorBidi" w:cstheme="majorBidi"/>
          <w:bCs/>
          <w:sz w:val="24"/>
          <w:szCs w:val="24"/>
        </w:rPr>
        <w:t>Teori J. Bruner</w:t>
      </w:r>
    </w:p>
    <w:p w:rsidR="005D2572" w:rsidRPr="00E235A7" w:rsidRDefault="005D2572" w:rsidP="0076750A">
      <w:pPr>
        <w:pStyle w:val="ListParagraph"/>
        <w:spacing w:after="0" w:line="480" w:lineRule="auto"/>
        <w:ind w:left="0" w:firstLine="720"/>
        <w:jc w:val="both"/>
        <w:rPr>
          <w:rFonts w:asciiTheme="majorBidi" w:hAnsiTheme="majorBidi" w:cstheme="majorBidi"/>
          <w:b/>
          <w:bCs/>
          <w:sz w:val="24"/>
          <w:szCs w:val="24"/>
        </w:rPr>
      </w:pPr>
      <w:r w:rsidRPr="00E235A7">
        <w:rPr>
          <w:rFonts w:ascii="Times New Roman" w:hAnsi="Times New Roman"/>
          <w:sz w:val="24"/>
          <w:szCs w:val="24"/>
        </w:rPr>
        <w:t xml:space="preserve">Jerome Bruner dikenal dengan belajar penemuan. Menurut Bruner (Trianto, 2010: 23) </w:t>
      </w:r>
      <w:r>
        <w:rPr>
          <w:rFonts w:ascii="Times New Roman" w:hAnsi="Times New Roman"/>
          <w:sz w:val="24"/>
          <w:szCs w:val="24"/>
        </w:rPr>
        <w:t>b</w:t>
      </w:r>
      <w:r w:rsidRPr="00E235A7">
        <w:rPr>
          <w:rFonts w:ascii="Times New Roman" w:hAnsi="Times New Roman"/>
          <w:sz w:val="24"/>
          <w:szCs w:val="24"/>
        </w:rPr>
        <w:t xml:space="preserve">elajar penemuan sesuai dengan pencarian pengetahuan aktif oleh manusia, dan dengan sendirinya  memberi hasil yang paling baik. </w:t>
      </w:r>
    </w:p>
    <w:p w:rsidR="005D2572" w:rsidRPr="00E235A7" w:rsidRDefault="005D2572" w:rsidP="0076750A">
      <w:pPr>
        <w:ind w:left="540"/>
        <w:jc w:val="both"/>
      </w:pPr>
      <w:r w:rsidRPr="00E235A7">
        <w:t>Selanjutnya Depdiknas (Jufriyah, 2009: 21) menyarankan bahwa:</w:t>
      </w:r>
    </w:p>
    <w:p w:rsidR="005D2572" w:rsidRDefault="005D2572" w:rsidP="0076750A">
      <w:pPr>
        <w:ind w:left="567"/>
        <w:jc w:val="both"/>
        <w:rPr>
          <w:lang w:val="en-US"/>
        </w:rPr>
      </w:pPr>
      <w:r w:rsidRPr="00E235A7">
        <w:t>Sebaiknya anak tidak hanya terlibat dalam memanipulasi material (seperti alat peraga), pencarian pola, penemuan kembali, akan tetapi juga dalam mengkomunikasikan hasil observasi mereka, membicarakan adanya keterkaitan, menjelaskan prosedur yang digunakan serta memberikan argumentasi atas hasil yang mereka peroleh.</w:t>
      </w:r>
    </w:p>
    <w:p w:rsidR="005D2572" w:rsidRPr="00262F32" w:rsidRDefault="005D2572" w:rsidP="005D2572">
      <w:pPr>
        <w:ind w:left="567"/>
        <w:jc w:val="both"/>
        <w:rPr>
          <w:lang w:val="en-US"/>
        </w:rPr>
      </w:pPr>
    </w:p>
    <w:p w:rsidR="00A01C69" w:rsidRPr="00DA4B6F" w:rsidRDefault="005D2572" w:rsidP="005D2572">
      <w:pPr>
        <w:spacing w:line="480" w:lineRule="auto"/>
        <w:ind w:firstLine="540"/>
        <w:jc w:val="both"/>
      </w:pPr>
      <w:r w:rsidRPr="00ED5F8A">
        <w:rPr>
          <w:rFonts w:asciiTheme="majorBidi" w:hAnsiTheme="majorBidi" w:cstheme="majorBidi"/>
        </w:rPr>
        <w:t>IPS sebagai mata pelajaran yang mengembangkan keterampilan peserta didik dan melatih keaktifan peserta didik dalam meningkatkan pemahaman dan keterampilan berkomunikasi peserta didik,</w:t>
      </w:r>
      <w:r w:rsidRPr="00ED5F8A">
        <w:t xml:space="preserve"> dimana peserta didik dapat memiliki kemampuan untuk mengembangkan pengetahuannya, terutama dengan pembelajaran yang berhubungan dengan</w:t>
      </w:r>
      <w:r>
        <w:t xml:space="preserve"> kemampuan berbahasa</w:t>
      </w:r>
      <w:r w:rsidRPr="00ED5F8A">
        <w:t>.</w:t>
      </w:r>
    </w:p>
    <w:p w:rsidR="005D2572" w:rsidRPr="005D2572" w:rsidRDefault="005D2572" w:rsidP="005D2572">
      <w:pPr>
        <w:pStyle w:val="ListParagraph"/>
        <w:numPr>
          <w:ilvl w:val="0"/>
          <w:numId w:val="29"/>
        </w:numPr>
        <w:spacing w:before="240" w:after="0" w:line="360" w:lineRule="auto"/>
        <w:ind w:left="426"/>
        <w:jc w:val="both"/>
        <w:rPr>
          <w:rFonts w:asciiTheme="majorBidi" w:hAnsiTheme="majorBidi" w:cstheme="majorBidi"/>
          <w:bCs/>
          <w:sz w:val="24"/>
          <w:szCs w:val="24"/>
        </w:rPr>
      </w:pPr>
      <w:r w:rsidRPr="005D2572">
        <w:rPr>
          <w:rFonts w:ascii="Times New Roman" w:hAnsi="Times New Roman"/>
          <w:sz w:val="24"/>
          <w:szCs w:val="24"/>
        </w:rPr>
        <w:lastRenderedPageBreak/>
        <w:t>Teori Robert M</w:t>
      </w:r>
      <w:r w:rsidRPr="005D2572">
        <w:rPr>
          <w:rFonts w:ascii="Times New Roman" w:hAnsi="Times New Roman"/>
          <w:sz w:val="24"/>
          <w:szCs w:val="24"/>
          <w:lang w:val="en-US"/>
        </w:rPr>
        <w:t>.</w:t>
      </w:r>
      <w:r w:rsidRPr="005D2572">
        <w:rPr>
          <w:rFonts w:ascii="Times New Roman" w:hAnsi="Times New Roman"/>
          <w:sz w:val="24"/>
          <w:szCs w:val="24"/>
        </w:rPr>
        <w:t xml:space="preserve"> Gagne</w:t>
      </w:r>
    </w:p>
    <w:p w:rsidR="005D2572" w:rsidRPr="004B7BCA" w:rsidRDefault="005D2572" w:rsidP="0076750A">
      <w:pPr>
        <w:pStyle w:val="ListParagraph"/>
        <w:spacing w:line="240" w:lineRule="auto"/>
        <w:ind w:left="567" w:firstLine="284"/>
        <w:jc w:val="both"/>
        <w:rPr>
          <w:rFonts w:ascii="Times New Roman" w:hAnsi="Times New Roman"/>
          <w:sz w:val="24"/>
          <w:szCs w:val="24"/>
        </w:rPr>
      </w:pPr>
      <w:r w:rsidRPr="004B7BCA">
        <w:rPr>
          <w:rFonts w:ascii="Times New Roman" w:hAnsi="Times New Roman"/>
          <w:sz w:val="24"/>
          <w:szCs w:val="24"/>
        </w:rPr>
        <w:t>Menurut Gagne ( Sagala , 2003:17 ) mengemukakan bahwa belajar adalah perubahan yang terjadi dalam kemampuan manusia yang terjadi setelah belajar secara terus menerus, bukan hanya disebabkan oleh proses pertumbuhan saja.</w:t>
      </w:r>
    </w:p>
    <w:p w:rsidR="005D2572" w:rsidRPr="004B7BCA" w:rsidRDefault="005D2572" w:rsidP="005D2572">
      <w:pPr>
        <w:pStyle w:val="ListParagraph"/>
        <w:ind w:left="567" w:firstLine="284"/>
        <w:jc w:val="both"/>
        <w:rPr>
          <w:rFonts w:ascii="Times New Roman" w:hAnsi="Times New Roman"/>
          <w:sz w:val="24"/>
          <w:szCs w:val="24"/>
        </w:rPr>
      </w:pPr>
    </w:p>
    <w:p w:rsidR="005D2572" w:rsidRPr="004B7BCA" w:rsidRDefault="005D2572"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Dari pendapat di atas dapat disimpulkan bahwa belajar dipengaruhi oleh faktor dalam diri dan faktor luar diri dimana keduanya saling berinteraksi. Asumsi yang mendasari teori Gagne adalah bahwa pembelajaran merupakan faktor yang sangat penting dalam perkembangan individu. Perkembangan merupakan hasil kumulatif dari pembelajaran. Hasil pembelajaran manusia pada dasarnya bersifat kumulatif, yang berarti bahwa hasil pembelajaran yang dicapai individu adalah merupakan kumpulan keseluruhan hasil-hasil pembelajaran sebelumnya yang saling berkaitan.</w:t>
      </w:r>
    </w:p>
    <w:p w:rsidR="005D2572" w:rsidRPr="004B7BCA" w:rsidRDefault="005D2572" w:rsidP="005D2572">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Menurut Gagne ( Dahar, 1988: 135-140) hasil pembelajaran merupakan keluaran dari pemrosesan informasi yang berupa kecakapan manusia yang terdiri :</w:t>
      </w:r>
    </w:p>
    <w:p w:rsidR="005D2572" w:rsidRPr="004B7BCA" w:rsidRDefault="005D2572" w:rsidP="005D2572">
      <w:pPr>
        <w:pStyle w:val="ListParagraph"/>
        <w:numPr>
          <w:ilvl w:val="0"/>
          <w:numId w:val="11"/>
        </w:numPr>
        <w:spacing w:line="240" w:lineRule="auto"/>
        <w:ind w:left="851" w:hanging="284"/>
        <w:jc w:val="both"/>
        <w:rPr>
          <w:rFonts w:ascii="Times New Roman" w:hAnsi="Times New Roman"/>
          <w:sz w:val="24"/>
          <w:szCs w:val="24"/>
        </w:rPr>
      </w:pPr>
      <w:r w:rsidRPr="004B7BCA">
        <w:rPr>
          <w:rFonts w:ascii="Times New Roman" w:hAnsi="Times New Roman"/>
          <w:sz w:val="24"/>
          <w:szCs w:val="24"/>
        </w:rPr>
        <w:t>Keterampilan intelektual</w:t>
      </w:r>
    </w:p>
    <w:p w:rsidR="005D2572" w:rsidRPr="004B7BCA" w:rsidRDefault="005D2572" w:rsidP="005D2572">
      <w:pPr>
        <w:pStyle w:val="ListParagraph"/>
        <w:numPr>
          <w:ilvl w:val="0"/>
          <w:numId w:val="11"/>
        </w:numPr>
        <w:spacing w:line="240" w:lineRule="auto"/>
        <w:ind w:left="851" w:hanging="284"/>
        <w:jc w:val="both"/>
        <w:rPr>
          <w:rFonts w:ascii="Times New Roman" w:hAnsi="Times New Roman"/>
          <w:sz w:val="24"/>
          <w:szCs w:val="24"/>
        </w:rPr>
      </w:pPr>
      <w:r w:rsidRPr="004B7BCA">
        <w:rPr>
          <w:rFonts w:ascii="Times New Roman" w:hAnsi="Times New Roman"/>
          <w:sz w:val="24"/>
          <w:szCs w:val="24"/>
        </w:rPr>
        <w:t>Strategi-strategi kognitif</w:t>
      </w:r>
    </w:p>
    <w:p w:rsidR="005D2572" w:rsidRPr="004B7BCA" w:rsidRDefault="005D2572" w:rsidP="005D2572">
      <w:pPr>
        <w:pStyle w:val="ListParagraph"/>
        <w:numPr>
          <w:ilvl w:val="0"/>
          <w:numId w:val="11"/>
        </w:numPr>
        <w:spacing w:line="240" w:lineRule="auto"/>
        <w:ind w:left="851" w:hanging="284"/>
        <w:jc w:val="both"/>
        <w:rPr>
          <w:rFonts w:ascii="Times New Roman" w:hAnsi="Times New Roman"/>
          <w:sz w:val="24"/>
          <w:szCs w:val="24"/>
        </w:rPr>
      </w:pPr>
      <w:r w:rsidRPr="004B7BCA">
        <w:rPr>
          <w:rFonts w:ascii="Times New Roman" w:hAnsi="Times New Roman"/>
          <w:sz w:val="24"/>
          <w:szCs w:val="24"/>
        </w:rPr>
        <w:t>Informasi verbal</w:t>
      </w:r>
    </w:p>
    <w:p w:rsidR="005D2572" w:rsidRPr="004B7BCA" w:rsidRDefault="005D2572" w:rsidP="005D2572">
      <w:pPr>
        <w:pStyle w:val="ListParagraph"/>
        <w:numPr>
          <w:ilvl w:val="0"/>
          <w:numId w:val="11"/>
        </w:numPr>
        <w:spacing w:line="240" w:lineRule="auto"/>
        <w:ind w:left="851" w:hanging="284"/>
        <w:jc w:val="both"/>
        <w:rPr>
          <w:rFonts w:ascii="Times New Roman" w:hAnsi="Times New Roman"/>
          <w:sz w:val="24"/>
          <w:szCs w:val="24"/>
        </w:rPr>
      </w:pPr>
      <w:r w:rsidRPr="004B7BCA">
        <w:rPr>
          <w:rFonts w:ascii="Times New Roman" w:hAnsi="Times New Roman"/>
          <w:sz w:val="24"/>
          <w:szCs w:val="24"/>
        </w:rPr>
        <w:t>Sikap-sikap</w:t>
      </w:r>
    </w:p>
    <w:p w:rsidR="005D2572" w:rsidRPr="004B7BCA" w:rsidRDefault="005D2572" w:rsidP="005D2572">
      <w:pPr>
        <w:pStyle w:val="ListParagraph"/>
        <w:numPr>
          <w:ilvl w:val="0"/>
          <w:numId w:val="11"/>
        </w:numPr>
        <w:spacing w:line="240" w:lineRule="auto"/>
        <w:ind w:left="851" w:hanging="284"/>
        <w:jc w:val="both"/>
        <w:rPr>
          <w:rFonts w:ascii="Times New Roman" w:hAnsi="Times New Roman"/>
          <w:sz w:val="24"/>
          <w:szCs w:val="24"/>
        </w:rPr>
      </w:pPr>
      <w:r w:rsidRPr="004B7BCA">
        <w:rPr>
          <w:rFonts w:ascii="Times New Roman" w:hAnsi="Times New Roman"/>
          <w:sz w:val="24"/>
          <w:szCs w:val="24"/>
        </w:rPr>
        <w:t>Keterampilan-keterampilan motorik</w:t>
      </w:r>
    </w:p>
    <w:p w:rsidR="005D2572" w:rsidRPr="004B7BCA" w:rsidRDefault="005D2572" w:rsidP="005D2572">
      <w:pPr>
        <w:pStyle w:val="ListParagraph"/>
        <w:ind w:left="851"/>
        <w:jc w:val="both"/>
        <w:rPr>
          <w:rFonts w:ascii="Times New Roman" w:hAnsi="Times New Roman"/>
          <w:sz w:val="24"/>
          <w:szCs w:val="24"/>
        </w:rPr>
      </w:pPr>
    </w:p>
    <w:p w:rsidR="005D2572" w:rsidRPr="004B7BCA" w:rsidRDefault="005D2572"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Berdasarkan pendapat diatas bahwa ada lima hasil pembelajaran yang kemukakan oleh Gagne yaitu :</w:t>
      </w:r>
    </w:p>
    <w:p w:rsidR="005D2572" w:rsidRPr="004B7BCA" w:rsidRDefault="005D2572" w:rsidP="0076750A">
      <w:pPr>
        <w:pStyle w:val="ListParagraph"/>
        <w:numPr>
          <w:ilvl w:val="0"/>
          <w:numId w:val="23"/>
        </w:numPr>
        <w:spacing w:after="0" w:line="480" w:lineRule="auto"/>
        <w:ind w:left="426" w:hanging="426"/>
        <w:jc w:val="both"/>
        <w:rPr>
          <w:rFonts w:ascii="Times New Roman" w:hAnsi="Times New Roman"/>
          <w:sz w:val="24"/>
          <w:szCs w:val="24"/>
        </w:rPr>
      </w:pPr>
      <w:r w:rsidRPr="004B7BCA">
        <w:rPr>
          <w:rFonts w:ascii="Times New Roman" w:hAnsi="Times New Roman"/>
          <w:sz w:val="24"/>
          <w:szCs w:val="24"/>
        </w:rPr>
        <w:t>Keterampilan intelektual</w:t>
      </w:r>
    </w:p>
    <w:p w:rsidR="005D2572" w:rsidRPr="004B7BCA" w:rsidRDefault="005D2572"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Kemampuan untuk dapat memperbedakan, menguasai konsep, aturan, dan memecahkan masalah. Kemampuan-kemampuan tersebut diperoleh melalui belajar. Sehingga peserta didik dapat menerapkan  konsep dan peraturan untuk mengatasi masalah dan ide-ide untuk menghasilkan sesuatu. Penggunaan media </w:t>
      </w:r>
      <w:r w:rsidRPr="004B7BCA">
        <w:rPr>
          <w:rFonts w:ascii="Times New Roman" w:hAnsi="Times New Roman"/>
          <w:sz w:val="24"/>
          <w:szCs w:val="24"/>
        </w:rPr>
        <w:lastRenderedPageBreak/>
        <w:t>kartu gambar tempel dapat memudahkan dan mengasah pemahaman intelektual siswa dalam menerapkan konsep pembelajaran yang abstrak menjadi konkret. Sehingga menciptakan pembelajaran yang menyenangkan dan bermakna bagi siswa.</w:t>
      </w:r>
    </w:p>
    <w:p w:rsidR="005D2572" w:rsidRPr="004B7BCA" w:rsidRDefault="005D2572" w:rsidP="0076750A">
      <w:pPr>
        <w:pStyle w:val="ListParagraph"/>
        <w:numPr>
          <w:ilvl w:val="2"/>
          <w:numId w:val="1"/>
        </w:numPr>
        <w:spacing w:after="0" w:line="480" w:lineRule="auto"/>
        <w:jc w:val="both"/>
        <w:rPr>
          <w:rFonts w:ascii="Times New Roman" w:hAnsi="Times New Roman"/>
          <w:sz w:val="24"/>
          <w:szCs w:val="24"/>
        </w:rPr>
      </w:pPr>
      <w:r w:rsidRPr="004B7BCA">
        <w:rPr>
          <w:rFonts w:ascii="Times New Roman" w:hAnsi="Times New Roman"/>
          <w:sz w:val="24"/>
          <w:szCs w:val="24"/>
        </w:rPr>
        <w:t>Strategi-strategi kognitif</w:t>
      </w:r>
    </w:p>
    <w:p w:rsidR="005D2572" w:rsidRPr="005D2572" w:rsidRDefault="005D2572" w:rsidP="0076750A">
      <w:pPr>
        <w:spacing w:line="480" w:lineRule="auto"/>
        <w:ind w:firstLine="709"/>
        <w:jc w:val="both"/>
        <w:rPr>
          <w:color w:val="000000"/>
          <w:lang w:val="en-US"/>
        </w:rPr>
      </w:pPr>
      <w:r w:rsidRPr="004B7BCA">
        <w:t xml:space="preserve">Kemampuan kognitif </w:t>
      </w:r>
      <w:r w:rsidR="0085332C">
        <w:t xml:space="preserve"> </w:t>
      </w:r>
      <w:r w:rsidRPr="004B7BCA">
        <w:t xml:space="preserve">ini biasa diartikan dengan cara-cara yang digunakan oleh peserta didik untuk memandu pelajaran mereka, cara mereka berpikir, bertindak, ataupun merasakan sesuatu. Cara peserta didik untuk menangani aktivitas belajar dan berpikirnya sendiri, sehingga ia menggunakan cara yang sama ketika menemukan kesulitan yang sama. Dalam pembelajaran menggunakan media gambar tempel siswa dapat mengidentifikasi gambar kemudian mengelompokan jenis kegiatan apa saja yang terkandung dalam gambar tersebut. Selanjutnya siswa dapat </w:t>
      </w:r>
      <w:r w:rsidRPr="004B7BCA">
        <w:rPr>
          <w:color w:val="000000"/>
        </w:rPr>
        <w:t>melakukan latihan mereka sendiri tentang materi yang dipelajari. Dalam bentuk yang paling sederhana, latihan itu berupa mengulang-ngulang nama-nama kegiatan dalam suatu gambar. Sehingga penggunaan media kartu gambar tempel dapat membantu dan memudahkan siswa dalam memahami materi yang diajarkan.</w:t>
      </w:r>
    </w:p>
    <w:p w:rsidR="005D2572" w:rsidRPr="004B7BCA" w:rsidRDefault="005D2572" w:rsidP="0076750A">
      <w:pPr>
        <w:pStyle w:val="ListParagraph"/>
        <w:numPr>
          <w:ilvl w:val="2"/>
          <w:numId w:val="1"/>
        </w:numPr>
        <w:tabs>
          <w:tab w:val="clear" w:pos="360"/>
        </w:tabs>
        <w:spacing w:after="0" w:line="480" w:lineRule="auto"/>
        <w:ind w:left="426" w:hanging="426"/>
        <w:jc w:val="both"/>
        <w:rPr>
          <w:rFonts w:ascii="Times New Roman" w:hAnsi="Times New Roman"/>
          <w:sz w:val="24"/>
          <w:szCs w:val="24"/>
        </w:rPr>
      </w:pPr>
      <w:r w:rsidRPr="004B7BCA">
        <w:rPr>
          <w:rFonts w:ascii="Times New Roman" w:hAnsi="Times New Roman"/>
          <w:sz w:val="24"/>
          <w:szCs w:val="24"/>
        </w:rPr>
        <w:t>Informasi verbal</w:t>
      </w:r>
    </w:p>
    <w:p w:rsidR="005D2572" w:rsidRPr="004B7BCA" w:rsidRDefault="005D2572"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shd w:val="clear" w:color="auto" w:fill="FFFFFF"/>
        </w:rPr>
        <w:t xml:space="preserve">Merupakan pengetahuan yang dimiliki peserta didik dan dapat diungkapkan dalam bentuk bahasa, lisan, dan tertulis. Pengetahuan tersebut diperoleh dari sumber yang juga menggunakan bahasa, lisan maupun </w:t>
      </w:r>
      <w:r w:rsidRPr="004B7BCA">
        <w:rPr>
          <w:rFonts w:ascii="Times New Roman" w:hAnsi="Times New Roman"/>
          <w:sz w:val="24"/>
          <w:szCs w:val="24"/>
        </w:rPr>
        <w:t>tertulis.</w:t>
      </w:r>
      <w:r w:rsidRPr="004B7BCA">
        <w:rPr>
          <w:rStyle w:val="apple-converted-space"/>
          <w:rFonts w:ascii="Times New Roman" w:hAnsi="Times New Roman"/>
          <w:sz w:val="24"/>
          <w:szCs w:val="24"/>
        </w:rPr>
        <w:t> </w:t>
      </w:r>
      <w:r w:rsidRPr="004B7BCA">
        <w:rPr>
          <w:rFonts w:ascii="Times New Roman" w:hAnsi="Times New Roman"/>
          <w:sz w:val="24"/>
          <w:szCs w:val="24"/>
        </w:rPr>
        <w:t xml:space="preserve">Ketika peserta didik melakukan proses pemahaman dengan mengidentifikasi kegiatan yang ada pada kartu gambar tempel, hal itu dapat </w:t>
      </w:r>
      <w:r w:rsidRPr="004B7BCA">
        <w:rPr>
          <w:rFonts w:ascii="Times New Roman" w:hAnsi="Times New Roman"/>
          <w:sz w:val="24"/>
          <w:szCs w:val="24"/>
        </w:rPr>
        <w:lastRenderedPageBreak/>
        <w:t xml:space="preserve">dilakukan dengan mengidentifikasi gambar demi gambar, ataupun dengan mengingat informasi apa yang hendak disampaikan dalam gambar tersebut. Dalam penggunaaan media kartu gambar tempel informasi tidak lagi terbatas hanya pada ingatan tetapi berhubungan dengan konteks yang lebih luas dan ide-ide yang berhubungan. Dengan demikian, penggunaan media kartu gambar tempel terhadap proses pemahaman siswa jauh lebih baik dalam proses belajar ketimbang hanya melakukan proses mengingat. </w:t>
      </w:r>
    </w:p>
    <w:p w:rsidR="005D2572" w:rsidRPr="004B7BCA" w:rsidRDefault="005D2572" w:rsidP="0076750A">
      <w:pPr>
        <w:pStyle w:val="ListParagraph"/>
        <w:numPr>
          <w:ilvl w:val="2"/>
          <w:numId w:val="1"/>
        </w:numPr>
        <w:tabs>
          <w:tab w:val="clear" w:pos="360"/>
        </w:tabs>
        <w:spacing w:after="0" w:line="480" w:lineRule="auto"/>
        <w:ind w:left="426" w:hanging="426"/>
        <w:jc w:val="both"/>
        <w:rPr>
          <w:rFonts w:ascii="Times New Roman" w:hAnsi="Times New Roman"/>
          <w:sz w:val="24"/>
          <w:szCs w:val="24"/>
        </w:rPr>
      </w:pPr>
      <w:r w:rsidRPr="004B7BCA">
        <w:rPr>
          <w:rFonts w:ascii="Times New Roman" w:hAnsi="Times New Roman"/>
          <w:sz w:val="24"/>
          <w:szCs w:val="24"/>
        </w:rPr>
        <w:t>Sikap-sikap</w:t>
      </w:r>
    </w:p>
    <w:p w:rsidR="005D2572" w:rsidRPr="004B7BCA" w:rsidRDefault="005D2572" w:rsidP="0076750A">
      <w:pPr>
        <w:pStyle w:val="ListParagraph"/>
        <w:spacing w:line="480" w:lineRule="auto"/>
        <w:ind w:left="0" w:firstLine="709"/>
        <w:jc w:val="both"/>
        <w:rPr>
          <w:rFonts w:ascii="Times New Roman" w:hAnsi="Times New Roman"/>
          <w:sz w:val="24"/>
          <w:szCs w:val="24"/>
        </w:rPr>
      </w:pPr>
      <w:r w:rsidRPr="004B7BCA">
        <w:rPr>
          <w:rStyle w:val="apple-converted-space"/>
          <w:rFonts w:ascii="Times New Roman" w:hAnsi="Times New Roman"/>
          <w:sz w:val="24"/>
          <w:szCs w:val="24"/>
        </w:rPr>
        <w:t> </w:t>
      </w:r>
      <w:r w:rsidRPr="004B7BCA">
        <w:rPr>
          <w:rFonts w:ascii="Times New Roman" w:hAnsi="Times New Roman"/>
          <w:sz w:val="24"/>
          <w:szCs w:val="24"/>
        </w:rPr>
        <w:t>Kemampuan seseorang yang sangat berperan sekali dalam mengambil tindakan, apakah baik atau buruk untuk dirinya sendiri.</w:t>
      </w:r>
      <w:r w:rsidRPr="004B7BCA">
        <w:rPr>
          <w:rStyle w:val="apple-converted-space"/>
          <w:rFonts w:ascii="Times New Roman" w:hAnsi="Times New Roman"/>
          <w:sz w:val="24"/>
          <w:szCs w:val="24"/>
        </w:rPr>
        <w:t xml:space="preserve"> Kecenderungan untuk merespon secara tepat terhadap stimulus atas dasar penilaian terhadap stimulus tersebut. Respon yang  diberikan oleh seseorang terhadap suatu objek mungkin positif mungkin pula negatif, </w:t>
      </w:r>
      <w:r w:rsidR="0085332C">
        <w:rPr>
          <w:rStyle w:val="apple-converted-space"/>
          <w:rFonts w:ascii="Times New Roman" w:hAnsi="Times New Roman"/>
          <w:sz w:val="24"/>
          <w:szCs w:val="24"/>
        </w:rPr>
        <w:t xml:space="preserve"> </w:t>
      </w:r>
      <w:r w:rsidRPr="004B7BCA">
        <w:rPr>
          <w:rStyle w:val="apple-converted-space"/>
          <w:rFonts w:ascii="Times New Roman" w:hAnsi="Times New Roman"/>
          <w:sz w:val="24"/>
          <w:szCs w:val="24"/>
        </w:rPr>
        <w:t>hal ini tergantung kepada penilaian terhadap objek yang dimaksud, apakah sebagai objek yang penting atau tidak. Melalui pembelajaran menggunakan media kartu gambar tempel siswa dapat merasakan berhasil at</w:t>
      </w:r>
      <w:r w:rsidR="0085332C">
        <w:rPr>
          <w:rStyle w:val="apple-converted-space"/>
          <w:rFonts w:ascii="Times New Roman" w:hAnsi="Times New Roman"/>
          <w:sz w:val="24"/>
          <w:szCs w:val="24"/>
        </w:rPr>
        <w:t xml:space="preserve">au tidaknya </w:t>
      </w:r>
      <w:r w:rsidRPr="004B7BCA">
        <w:rPr>
          <w:rStyle w:val="apple-converted-space"/>
          <w:rFonts w:ascii="Times New Roman" w:hAnsi="Times New Roman"/>
          <w:sz w:val="24"/>
          <w:szCs w:val="24"/>
        </w:rPr>
        <w:t>ketercapaian tujuan pembelajaran yang diharapkan melalui hasil belajarnya.</w:t>
      </w:r>
    </w:p>
    <w:p w:rsidR="005D2572" w:rsidRPr="004B7BCA" w:rsidRDefault="005D2572" w:rsidP="0076750A">
      <w:pPr>
        <w:pStyle w:val="ListParagraph"/>
        <w:numPr>
          <w:ilvl w:val="2"/>
          <w:numId w:val="1"/>
        </w:numPr>
        <w:tabs>
          <w:tab w:val="clear" w:pos="360"/>
        </w:tabs>
        <w:spacing w:after="0" w:line="480" w:lineRule="auto"/>
        <w:ind w:left="426" w:hanging="426"/>
        <w:jc w:val="both"/>
        <w:rPr>
          <w:rFonts w:ascii="Times New Roman" w:hAnsi="Times New Roman"/>
          <w:sz w:val="24"/>
          <w:szCs w:val="24"/>
        </w:rPr>
      </w:pPr>
      <w:r w:rsidRPr="004B7BCA">
        <w:rPr>
          <w:rFonts w:ascii="Times New Roman" w:hAnsi="Times New Roman"/>
          <w:sz w:val="24"/>
          <w:szCs w:val="24"/>
        </w:rPr>
        <w:t>Keterampilan-keterampilan motorik</w:t>
      </w:r>
    </w:p>
    <w:p w:rsidR="005D2572" w:rsidRPr="008C195B" w:rsidRDefault="005D2572" w:rsidP="0076750A">
      <w:pPr>
        <w:pStyle w:val="ListParagraph"/>
        <w:spacing w:before="240" w:line="480" w:lineRule="auto"/>
        <w:ind w:left="0" w:firstLine="709"/>
        <w:jc w:val="both"/>
        <w:rPr>
          <w:rFonts w:ascii="Times New Roman" w:hAnsi="Times New Roman"/>
          <w:sz w:val="24"/>
          <w:szCs w:val="24"/>
        </w:rPr>
      </w:pPr>
      <w:r w:rsidRPr="004B7BCA">
        <w:rPr>
          <w:rFonts w:ascii="Times New Roman" w:hAnsi="Times New Roman"/>
          <w:sz w:val="24"/>
          <w:szCs w:val="24"/>
        </w:rPr>
        <w:t>Kemampuan seseorang dalam melakukan suatu jaringan gerak-gerik</w:t>
      </w:r>
      <w:r w:rsidR="0085332C">
        <w:rPr>
          <w:rFonts w:ascii="Times New Roman" w:hAnsi="Times New Roman"/>
          <w:sz w:val="24"/>
          <w:szCs w:val="24"/>
        </w:rPr>
        <w:t xml:space="preserve"> jasmani dalam urutan tertentu, </w:t>
      </w:r>
      <w:r w:rsidRPr="004B7BCA">
        <w:rPr>
          <w:rFonts w:ascii="Times New Roman" w:hAnsi="Times New Roman"/>
          <w:sz w:val="24"/>
          <w:szCs w:val="24"/>
        </w:rPr>
        <w:t xml:space="preserve">dengan mengadakan koordinasi antara gerak-gerik berbagai anggota badan secara terpadu. Sehingga peserta didik dapat melaksanakan suatu tindakan dengan tepat dan cepat. Dengan menggunakan media kartu gambar tempel siswa dapat bergerak aktif dalam proses pembelajaran </w:t>
      </w:r>
      <w:r w:rsidRPr="004B7BCA">
        <w:rPr>
          <w:rFonts w:ascii="Times New Roman" w:hAnsi="Times New Roman"/>
          <w:sz w:val="24"/>
          <w:szCs w:val="24"/>
        </w:rPr>
        <w:lastRenderedPageBreak/>
        <w:t>dan tidak merasa jenuh. Siswa dapat aktif berpartisifasi terhadap proses pembelajaran sehingga menciptakan suasana belajar yang menyenangkan.</w:t>
      </w:r>
    </w:p>
    <w:p w:rsidR="005D2572" w:rsidRPr="005D2572" w:rsidRDefault="005D2572" w:rsidP="0076750A">
      <w:pPr>
        <w:pStyle w:val="ListParagraph"/>
        <w:numPr>
          <w:ilvl w:val="0"/>
          <w:numId w:val="32"/>
        </w:numPr>
        <w:spacing w:before="240" w:after="0" w:line="480" w:lineRule="auto"/>
        <w:ind w:left="360"/>
        <w:jc w:val="both"/>
        <w:rPr>
          <w:rFonts w:ascii="Times New Roman" w:hAnsi="Times New Roman"/>
          <w:sz w:val="24"/>
          <w:szCs w:val="24"/>
          <w:lang w:val="en-US"/>
        </w:rPr>
      </w:pPr>
      <w:r w:rsidRPr="005D2572">
        <w:rPr>
          <w:rFonts w:ascii="Times New Roman" w:hAnsi="Times New Roman"/>
          <w:b/>
          <w:sz w:val="24"/>
          <w:szCs w:val="24"/>
        </w:rPr>
        <w:t>Pembelajaran</w:t>
      </w:r>
    </w:p>
    <w:p w:rsidR="005D2572" w:rsidRDefault="005D2572" w:rsidP="0076750A">
      <w:pPr>
        <w:spacing w:before="20" w:line="480" w:lineRule="auto"/>
        <w:ind w:firstLine="720"/>
        <w:jc w:val="both"/>
        <w:rPr>
          <w:lang w:val="en-US"/>
        </w:rPr>
      </w:pPr>
      <w:r w:rsidRPr="00B34099">
        <w:t xml:space="preserve">Pembelajaran mengandung makna adanya kegiatan mengajar dan belajar, di mana pihak yang mengajar adalah guru dan yang belajar adalah siswa yang berorientasi pada kegiatan mengajarkan materi yang berorientasi pada pengembangan pengetahuan, sikap, dan keterampilan siswa sebagai sasaran pembelajaran. Dalam proses pembelajaran </w:t>
      </w:r>
      <w:r>
        <w:t>akan mencakup berbagai komponen lainnya, sepert i</w:t>
      </w:r>
      <w:r w:rsidRPr="00B34099">
        <w:t>media, kurikulum</w:t>
      </w:r>
      <w:r>
        <w:t xml:space="preserve">, dan fasilitas pembelajaran.  </w:t>
      </w:r>
    </w:p>
    <w:p w:rsidR="005D2572" w:rsidRDefault="005D2572" w:rsidP="0098572C">
      <w:pPr>
        <w:spacing w:before="20" w:line="480" w:lineRule="auto"/>
        <w:ind w:firstLine="720"/>
        <w:jc w:val="both"/>
      </w:pPr>
      <w:r w:rsidRPr="00B34099">
        <w:t>Darsono (2002: 24-25) secara umum menjelaskan pengertian pembelajaran sebagai “suatu kegiatan yang dilakukan oleh guru sedemikian rupa sehingga tingkah laku siswa berubah kearah yang lebih baik”. Sedangkan secara khusus pembelajaran dapat diartikan sebagai berikut :</w:t>
      </w:r>
    </w:p>
    <w:p w:rsidR="005D2572" w:rsidRDefault="005D2572" w:rsidP="0098572C">
      <w:pPr>
        <w:pStyle w:val="ListParagraph"/>
        <w:numPr>
          <w:ilvl w:val="0"/>
          <w:numId w:val="35"/>
        </w:numPr>
        <w:tabs>
          <w:tab w:val="left" w:pos="450"/>
          <w:tab w:val="left" w:pos="540"/>
        </w:tabs>
        <w:spacing w:before="20" w:after="20" w:line="480" w:lineRule="auto"/>
        <w:ind w:left="360"/>
        <w:jc w:val="both"/>
        <w:rPr>
          <w:rFonts w:ascii="Times New Roman" w:hAnsi="Times New Roman"/>
          <w:sz w:val="24"/>
          <w:szCs w:val="24"/>
        </w:rPr>
      </w:pPr>
      <w:r>
        <w:rPr>
          <w:rFonts w:ascii="Times New Roman" w:hAnsi="Times New Roman"/>
          <w:sz w:val="24"/>
          <w:szCs w:val="24"/>
        </w:rPr>
        <w:t>Teori Behavioristik</w:t>
      </w:r>
    </w:p>
    <w:p w:rsidR="0098572C" w:rsidRPr="00DA4B6F" w:rsidRDefault="005D2572" w:rsidP="0098572C">
      <w:pPr>
        <w:pStyle w:val="ListParagraph"/>
        <w:spacing w:before="20" w:after="20" w:line="480" w:lineRule="auto"/>
        <w:ind w:left="0"/>
        <w:jc w:val="both"/>
        <w:rPr>
          <w:rFonts w:ascii="Times New Roman" w:hAnsi="Times New Roman"/>
          <w:sz w:val="24"/>
          <w:szCs w:val="24"/>
        </w:rPr>
      </w:pPr>
      <w:r w:rsidRPr="00B34099">
        <w:rPr>
          <w:rFonts w:ascii="Times New Roman" w:hAnsi="Times New Roman"/>
          <w:sz w:val="24"/>
          <w:szCs w:val="24"/>
        </w:rPr>
        <w:t>mendefinisikan pembelajaran sebagai usaha guru membentuk tingkah laku yang diinginkan dengan menyediakan lingkungan (stimulus). Agar terjadi hubungan stimulus dan respon (tingkah laku yang diinginkan) perlu latihan, dan setiap latihan yang berhasil harus diberi hadiah dan atau reinforcement (penguatan).</w:t>
      </w:r>
    </w:p>
    <w:p w:rsidR="005D2572" w:rsidRPr="005D2572" w:rsidRDefault="005D2572" w:rsidP="0098572C">
      <w:pPr>
        <w:pStyle w:val="ListParagraph"/>
        <w:numPr>
          <w:ilvl w:val="0"/>
          <w:numId w:val="35"/>
        </w:numPr>
        <w:spacing w:before="20" w:after="20" w:line="480" w:lineRule="auto"/>
        <w:ind w:left="360"/>
        <w:jc w:val="both"/>
        <w:rPr>
          <w:rFonts w:ascii="Times New Roman" w:hAnsi="Times New Roman"/>
          <w:sz w:val="24"/>
          <w:szCs w:val="24"/>
          <w:lang w:val="en-US"/>
        </w:rPr>
      </w:pPr>
      <w:r w:rsidRPr="005D2572">
        <w:rPr>
          <w:rFonts w:ascii="Times New Roman" w:hAnsi="Times New Roman"/>
          <w:sz w:val="24"/>
          <w:szCs w:val="24"/>
        </w:rPr>
        <w:t>Teori Kognitif</w:t>
      </w:r>
    </w:p>
    <w:p w:rsidR="005D2572" w:rsidRDefault="005D2572" w:rsidP="0076750A">
      <w:pPr>
        <w:pStyle w:val="ListParagraph"/>
        <w:spacing w:before="20" w:after="20" w:line="480" w:lineRule="auto"/>
        <w:ind w:left="0"/>
        <w:jc w:val="both"/>
        <w:rPr>
          <w:rFonts w:ascii="Times New Roman" w:hAnsi="Times New Roman"/>
          <w:sz w:val="24"/>
          <w:szCs w:val="24"/>
        </w:rPr>
      </w:pPr>
      <w:r w:rsidRPr="00B34099">
        <w:rPr>
          <w:rFonts w:ascii="Times New Roman" w:hAnsi="Times New Roman"/>
          <w:sz w:val="24"/>
          <w:szCs w:val="24"/>
        </w:rPr>
        <w:t>menjelaskan pengertian pembelajaran sebagai cara guru memberikan kesempatan kepada siswa untuk berfikir agar dapat mengenal dan memahami apa yang sedang dipelajari.</w:t>
      </w:r>
    </w:p>
    <w:p w:rsidR="00DA4B6F" w:rsidRPr="005D2572" w:rsidRDefault="00DA4B6F" w:rsidP="0076750A">
      <w:pPr>
        <w:pStyle w:val="ListParagraph"/>
        <w:spacing w:before="20" w:after="20" w:line="480" w:lineRule="auto"/>
        <w:ind w:left="0"/>
        <w:jc w:val="both"/>
        <w:rPr>
          <w:rFonts w:ascii="Times New Roman" w:hAnsi="Times New Roman"/>
          <w:sz w:val="24"/>
          <w:szCs w:val="24"/>
          <w:lang w:val="en-US"/>
        </w:rPr>
      </w:pPr>
    </w:p>
    <w:p w:rsidR="005D2572" w:rsidRDefault="005D2572" w:rsidP="0076750A">
      <w:pPr>
        <w:pStyle w:val="ListParagraph"/>
        <w:numPr>
          <w:ilvl w:val="0"/>
          <w:numId w:val="35"/>
        </w:numPr>
        <w:spacing w:before="20" w:after="20" w:line="480" w:lineRule="auto"/>
        <w:ind w:left="360"/>
        <w:jc w:val="both"/>
        <w:rPr>
          <w:rFonts w:ascii="Times New Roman" w:hAnsi="Times New Roman"/>
          <w:sz w:val="24"/>
          <w:szCs w:val="24"/>
        </w:rPr>
      </w:pPr>
      <w:r>
        <w:rPr>
          <w:rFonts w:ascii="Times New Roman" w:hAnsi="Times New Roman"/>
          <w:sz w:val="24"/>
          <w:szCs w:val="24"/>
        </w:rPr>
        <w:lastRenderedPageBreak/>
        <w:t>Teori Gestalt</w:t>
      </w:r>
    </w:p>
    <w:p w:rsidR="005D2572" w:rsidRDefault="005D2572" w:rsidP="0076750A">
      <w:pPr>
        <w:pStyle w:val="ListParagraph"/>
        <w:spacing w:before="20" w:after="20" w:line="480" w:lineRule="auto"/>
        <w:ind w:left="0"/>
        <w:jc w:val="both"/>
        <w:rPr>
          <w:rFonts w:ascii="Times New Roman" w:hAnsi="Times New Roman"/>
          <w:sz w:val="24"/>
          <w:szCs w:val="24"/>
        </w:rPr>
      </w:pPr>
      <w:r w:rsidRPr="00B34099">
        <w:rPr>
          <w:rFonts w:ascii="Times New Roman" w:hAnsi="Times New Roman"/>
          <w:sz w:val="24"/>
          <w:szCs w:val="24"/>
        </w:rPr>
        <w:t>menguraikan bahwa pembelajaran merupakan usaha guru untuk memberikan materi pembelajaran sedemikian rupa, sehingga siswa lebih mudah mengorganisirnya (mengaturnya) menjadi suatu gestalt (pola bermakna).</w:t>
      </w:r>
    </w:p>
    <w:p w:rsidR="005D2572" w:rsidRPr="005D2572" w:rsidRDefault="005D2572" w:rsidP="0076750A">
      <w:pPr>
        <w:pStyle w:val="ListParagraph"/>
        <w:numPr>
          <w:ilvl w:val="0"/>
          <w:numId w:val="35"/>
        </w:numPr>
        <w:tabs>
          <w:tab w:val="left" w:pos="360"/>
          <w:tab w:val="left" w:pos="540"/>
        </w:tabs>
        <w:spacing w:before="20" w:after="20" w:line="480" w:lineRule="auto"/>
        <w:ind w:left="360"/>
        <w:jc w:val="both"/>
        <w:rPr>
          <w:rFonts w:ascii="Times New Roman" w:hAnsi="Times New Roman"/>
          <w:sz w:val="24"/>
          <w:szCs w:val="24"/>
        </w:rPr>
      </w:pPr>
      <w:r w:rsidRPr="005D2572">
        <w:rPr>
          <w:rFonts w:ascii="Times New Roman" w:hAnsi="Times New Roman"/>
          <w:sz w:val="24"/>
          <w:szCs w:val="24"/>
        </w:rPr>
        <w:t>Teori Humanistik</w:t>
      </w:r>
    </w:p>
    <w:p w:rsidR="005D2572" w:rsidRDefault="005D2572" w:rsidP="0076750A">
      <w:pPr>
        <w:pStyle w:val="ListParagraph"/>
        <w:spacing w:before="20" w:after="20" w:line="480" w:lineRule="auto"/>
        <w:ind w:left="0"/>
        <w:jc w:val="both"/>
        <w:rPr>
          <w:rFonts w:ascii="Times New Roman" w:hAnsi="Times New Roman"/>
          <w:sz w:val="24"/>
          <w:szCs w:val="24"/>
        </w:rPr>
      </w:pPr>
      <w:r w:rsidRPr="00B34099">
        <w:rPr>
          <w:rFonts w:ascii="Times New Roman" w:hAnsi="Times New Roman"/>
          <w:sz w:val="24"/>
          <w:szCs w:val="24"/>
        </w:rPr>
        <w:t>menjelaskan bahwa pembelajaran adalah memberikan kebebasan kepada siswa untuk memilih bahan pelajaran dan cara mempelajarinya sesuai dengan minat dan kemampuannya.</w:t>
      </w:r>
    </w:p>
    <w:p w:rsidR="005D2572" w:rsidRDefault="005D2572" w:rsidP="0076750A">
      <w:pPr>
        <w:pStyle w:val="ListParagraph"/>
        <w:spacing w:before="20" w:after="20" w:line="240" w:lineRule="auto"/>
        <w:ind w:left="0" w:firstLine="720"/>
        <w:jc w:val="both"/>
        <w:rPr>
          <w:rFonts w:ascii="Times New Roman" w:hAnsi="Times New Roman"/>
          <w:sz w:val="24"/>
          <w:szCs w:val="24"/>
        </w:rPr>
      </w:pPr>
      <w:r w:rsidRPr="00B34099">
        <w:rPr>
          <w:rFonts w:ascii="Times New Roman" w:hAnsi="Times New Roman"/>
          <w:sz w:val="24"/>
          <w:szCs w:val="24"/>
        </w:rPr>
        <w:t>Arikunto (1993: 12) mengemukakan “pembelajaran adalah suatu kegiatan yang mengandung terjadinya proses penguasaan pengetahuan, keterampilan dan sikap oleh subjek yang sedang belajar”. Lebih lanjut Arikunto (1993: 4) mengemukakan bahwa “pembelajaran adalah bantuan pendidikan kepada anak didik agar mencapai kedewasaan di bidang pengeta</w:t>
      </w:r>
      <w:r>
        <w:rPr>
          <w:rFonts w:ascii="Times New Roman" w:hAnsi="Times New Roman"/>
          <w:sz w:val="24"/>
          <w:szCs w:val="24"/>
        </w:rPr>
        <w:t>huan, keterampilan dan sikap”. </w:t>
      </w:r>
    </w:p>
    <w:p w:rsidR="0085332C" w:rsidRDefault="0085332C" w:rsidP="0085332C">
      <w:pPr>
        <w:pStyle w:val="ListParagraph"/>
        <w:spacing w:before="20" w:after="20" w:line="240" w:lineRule="auto"/>
        <w:ind w:left="0" w:firstLine="720"/>
        <w:jc w:val="both"/>
        <w:rPr>
          <w:rFonts w:ascii="Times New Roman" w:hAnsi="Times New Roman"/>
          <w:sz w:val="24"/>
          <w:szCs w:val="24"/>
        </w:rPr>
      </w:pPr>
    </w:p>
    <w:p w:rsidR="005D2572" w:rsidRPr="0098572C" w:rsidRDefault="005D2572" w:rsidP="0098572C">
      <w:pPr>
        <w:pStyle w:val="ListParagraph"/>
        <w:spacing w:before="20" w:after="20" w:line="480" w:lineRule="auto"/>
        <w:ind w:left="0" w:firstLine="720"/>
        <w:jc w:val="both"/>
        <w:rPr>
          <w:rFonts w:ascii="Times New Roman" w:hAnsi="Times New Roman"/>
          <w:sz w:val="24"/>
          <w:szCs w:val="24"/>
        </w:rPr>
      </w:pPr>
      <w:r w:rsidRPr="00B34099">
        <w:rPr>
          <w:rFonts w:ascii="Times New Roman" w:hAnsi="Times New Roman"/>
          <w:sz w:val="24"/>
          <w:szCs w:val="24"/>
        </w:rPr>
        <w:t>Proses pembelajaran merupakan proses komunikasi, yaitu proses penyampaian pesan dari sumber pesan melalui saluran/</w:t>
      </w:r>
      <w:r w:rsidR="0085332C">
        <w:rPr>
          <w:rFonts w:ascii="Times New Roman" w:hAnsi="Times New Roman"/>
          <w:sz w:val="24"/>
          <w:szCs w:val="24"/>
        </w:rPr>
        <w:t xml:space="preserve"> </w:t>
      </w:r>
      <w:r w:rsidRPr="00B34099">
        <w:rPr>
          <w:rFonts w:ascii="Times New Roman" w:hAnsi="Times New Roman"/>
          <w:sz w:val="24"/>
          <w:szCs w:val="24"/>
        </w:rPr>
        <w:t>media tertentu ke penerima pesan. Pesan, sumber pesan, saluran/ media dan penerima pesan adalah komponen-komponen proses komunikasi. Proses yang akan dikomunikasikan adalah isi ajaran ataupun did</w:t>
      </w:r>
      <w:r w:rsidR="00AE59FB">
        <w:rPr>
          <w:rFonts w:ascii="Times New Roman" w:hAnsi="Times New Roman"/>
          <w:sz w:val="24"/>
          <w:szCs w:val="24"/>
        </w:rPr>
        <w:t>ikan yang ada dalam kurikulum,</w:t>
      </w:r>
      <w:r w:rsidRPr="00B34099">
        <w:rPr>
          <w:rFonts w:ascii="Times New Roman" w:hAnsi="Times New Roman"/>
          <w:sz w:val="24"/>
          <w:szCs w:val="24"/>
        </w:rPr>
        <w:t>sumber pesannya bisa guru, siswa, orang lain ataupun penulis buku dan media.</w:t>
      </w:r>
      <w:r w:rsidRPr="00B34099">
        <w:rPr>
          <w:rFonts w:ascii="Times New Roman" w:hAnsi="Times New Roman"/>
          <w:sz w:val="24"/>
          <w:szCs w:val="24"/>
        </w:rPr>
        <w:br/>
        <w:t xml:space="preserve">Demikian pula kunci pokok pembelajaran ada pada guru (pengajar), tetapi bukan berarti dalam proses pembelajaran hanya guru yang aktif sedang siswa pasif. Pembelajaran menuntut keaktifan kedua belah pihak yang sama-sama menjadi subjek pembelajaran. Jadi, jika pembelajaran ditandai oleh keaktifan guru sedangkan siswa hanya pasif, maka pada hakikatnya kegiatan itu hanya disebut mengajar. Demikian pula bila pembelajaran di mana siswa yang aktif tanpa </w:t>
      </w:r>
      <w:r w:rsidRPr="00B34099">
        <w:rPr>
          <w:rFonts w:ascii="Times New Roman" w:hAnsi="Times New Roman"/>
          <w:sz w:val="24"/>
          <w:szCs w:val="24"/>
        </w:rPr>
        <w:lastRenderedPageBreak/>
        <w:t>melibatkan keaktifan guru untuk mengelolanya secara baik dan terarah, maka hanya disebut belajar. Hal ini menunjukkan bahwa pembelajaran menuntut keaktifan guru dan siswa.</w:t>
      </w:r>
    </w:p>
    <w:p w:rsidR="005D2572" w:rsidRPr="00AE59FB" w:rsidRDefault="00DC45B4" w:rsidP="0098572C">
      <w:pPr>
        <w:pStyle w:val="ListParagraph"/>
        <w:numPr>
          <w:ilvl w:val="0"/>
          <w:numId w:val="1"/>
        </w:numPr>
        <w:spacing w:line="480" w:lineRule="auto"/>
        <w:rPr>
          <w:rFonts w:ascii="Times New Roman" w:hAnsi="Times New Roman"/>
          <w:b/>
          <w:sz w:val="24"/>
          <w:szCs w:val="24"/>
        </w:rPr>
      </w:pPr>
      <w:r w:rsidRPr="00AE59FB">
        <w:rPr>
          <w:rFonts w:ascii="Times New Roman" w:hAnsi="Times New Roman"/>
          <w:b/>
          <w:sz w:val="24"/>
          <w:szCs w:val="24"/>
        </w:rPr>
        <w:t>Hak</w:t>
      </w:r>
      <w:proofErr w:type="spellStart"/>
      <w:r w:rsidRPr="00AE59FB">
        <w:rPr>
          <w:rFonts w:ascii="Times New Roman" w:hAnsi="Times New Roman"/>
          <w:b/>
          <w:sz w:val="24"/>
          <w:szCs w:val="24"/>
          <w:lang w:val="en-US"/>
        </w:rPr>
        <w:t>i</w:t>
      </w:r>
      <w:proofErr w:type="spellEnd"/>
      <w:r w:rsidR="00D32678" w:rsidRPr="00AE59FB">
        <w:rPr>
          <w:rFonts w:ascii="Times New Roman" w:hAnsi="Times New Roman"/>
          <w:b/>
          <w:sz w:val="24"/>
          <w:szCs w:val="24"/>
        </w:rPr>
        <w:t>kat Pendidikan IPS</w:t>
      </w:r>
    </w:p>
    <w:p w:rsidR="00D32678" w:rsidRPr="004B7BCA" w:rsidRDefault="00D32678" w:rsidP="0098572C">
      <w:pPr>
        <w:pStyle w:val="ListParagraph"/>
        <w:numPr>
          <w:ilvl w:val="0"/>
          <w:numId w:val="24"/>
        </w:numPr>
        <w:spacing w:line="480" w:lineRule="auto"/>
        <w:jc w:val="both"/>
        <w:rPr>
          <w:rFonts w:ascii="Times New Roman" w:hAnsi="Times New Roman"/>
          <w:sz w:val="24"/>
          <w:szCs w:val="24"/>
        </w:rPr>
      </w:pPr>
      <w:r w:rsidRPr="004B7BCA">
        <w:rPr>
          <w:rFonts w:ascii="Times New Roman" w:hAnsi="Times New Roman"/>
          <w:sz w:val="24"/>
          <w:szCs w:val="24"/>
        </w:rPr>
        <w:t>Pengertian Pendidikan IPS</w:t>
      </w:r>
    </w:p>
    <w:p w:rsidR="00D32678" w:rsidRPr="004B7BCA" w:rsidRDefault="00D32678" w:rsidP="0076750A">
      <w:pPr>
        <w:pStyle w:val="ListParagraph"/>
        <w:spacing w:line="480" w:lineRule="auto"/>
        <w:ind w:left="0" w:firstLine="709"/>
        <w:jc w:val="both"/>
        <w:rPr>
          <w:rFonts w:ascii="Times New Roman" w:hAnsi="Times New Roman"/>
          <w:color w:val="000000"/>
          <w:sz w:val="24"/>
          <w:szCs w:val="24"/>
        </w:rPr>
      </w:pPr>
      <w:r w:rsidRPr="004B7BCA">
        <w:rPr>
          <w:rFonts w:ascii="Times New Roman" w:hAnsi="Times New Roman"/>
          <w:sz w:val="24"/>
          <w:szCs w:val="24"/>
        </w:rPr>
        <w:t xml:space="preserve">Pendidikan Ilmu Pengetahuan Sosial (PIPS) merupakan istilah yang sering dituliskan atau disebutkan dalam berbagai karya akademik. </w:t>
      </w:r>
      <w:r w:rsidRPr="004B7BCA">
        <w:rPr>
          <w:rFonts w:ascii="Times New Roman" w:hAnsi="Times New Roman"/>
          <w:color w:val="000000"/>
          <w:sz w:val="24"/>
          <w:szCs w:val="24"/>
        </w:rPr>
        <w:t>Pendidikan IPS pada tingkat  sekolah dasar menggunakan pendekatan secara terpadu / fusi. Hal ini disesuaikan dengan karakteristik tingkat perkembangan usia siswa SD yang masih pada taraf berfikir konkret. Pengembangan pendidikan IPS tidak hanya diarahkan pada pengembangan kompetensi yang berkaitan dengan aspek intelektual saja. Keterampilan sosial menjadi salah satu faktor yang dikembangkan  sebagai kompetensi yang harus dikuasai oleh siswa dalam pendidikan IPS.</w:t>
      </w:r>
    </w:p>
    <w:p w:rsidR="00D32678" w:rsidRPr="004B7BCA" w:rsidRDefault="0098572C" w:rsidP="0098572C">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00D32678" w:rsidRPr="004B7BCA">
        <w:rPr>
          <w:rFonts w:ascii="Times New Roman" w:hAnsi="Times New Roman"/>
          <w:sz w:val="24"/>
          <w:szCs w:val="24"/>
        </w:rPr>
        <w:t>Adapun definisi mengenai PIPS adalah sebagai berikut.</w:t>
      </w:r>
      <w:r>
        <w:rPr>
          <w:rFonts w:ascii="Times New Roman" w:hAnsi="Times New Roman"/>
          <w:sz w:val="24"/>
          <w:szCs w:val="24"/>
        </w:rPr>
        <w:t xml:space="preserve"> </w:t>
      </w:r>
      <w:r w:rsidR="00D32678" w:rsidRPr="004B7BCA">
        <w:rPr>
          <w:rFonts w:ascii="Times New Roman" w:hAnsi="Times New Roman"/>
          <w:sz w:val="24"/>
          <w:szCs w:val="24"/>
        </w:rPr>
        <w:t>Pendidikan Ilmu Pengetahuan Sosial (PIPS) merupakan seleksi dari disiplin ilmu-ilmu sosial dan humaniora, serta kegiatan dasar manusia yang diorganisasikan dan disajikan secara ilmiah dan psikologis untuk tujuan pendidikan. Somantri (Sapriya, 2008: 9)</w:t>
      </w:r>
    </w:p>
    <w:p w:rsidR="00D32678" w:rsidRDefault="00D32678" w:rsidP="0098572C">
      <w:pPr>
        <w:pStyle w:val="ListParagraph"/>
        <w:spacing w:line="480" w:lineRule="auto"/>
        <w:ind w:left="0"/>
        <w:jc w:val="both"/>
        <w:rPr>
          <w:rFonts w:ascii="Times New Roman" w:hAnsi="Times New Roman"/>
          <w:sz w:val="24"/>
          <w:szCs w:val="24"/>
        </w:rPr>
      </w:pPr>
      <w:r w:rsidRPr="004B7BCA">
        <w:rPr>
          <w:rFonts w:ascii="Times New Roman" w:hAnsi="Times New Roman"/>
          <w:sz w:val="24"/>
          <w:szCs w:val="24"/>
        </w:rPr>
        <w:t>Pendidikan Ilmu Pengetahuan Sosial (PIPS) merupakan seleksi dan integrasi dari disiplin ilmu-ilmu sosial dan disiplin ilmu lain yang relevan, dikemas secara psikologis, ilmiah, pedagogis, dan sosial kultural untuk tujuan pendidikan. (Sapriya, 2008: 60)</w:t>
      </w:r>
    </w:p>
    <w:p w:rsidR="00DA4B6F" w:rsidRPr="004B7BCA" w:rsidRDefault="00DA4B6F" w:rsidP="0098572C">
      <w:pPr>
        <w:pStyle w:val="ListParagraph"/>
        <w:spacing w:line="480" w:lineRule="auto"/>
        <w:ind w:left="0"/>
        <w:jc w:val="both"/>
        <w:rPr>
          <w:rFonts w:ascii="Times New Roman" w:hAnsi="Times New Roman"/>
          <w:sz w:val="24"/>
          <w:szCs w:val="24"/>
        </w:rPr>
      </w:pPr>
    </w:p>
    <w:p w:rsidR="00D32678" w:rsidRPr="004B7BCA" w:rsidRDefault="00D32678" w:rsidP="00D32678">
      <w:pPr>
        <w:pStyle w:val="ListParagraph"/>
        <w:tabs>
          <w:tab w:val="left" w:pos="851"/>
        </w:tabs>
        <w:ind w:left="567" w:firstLine="284"/>
        <w:jc w:val="both"/>
        <w:rPr>
          <w:rFonts w:ascii="Times New Roman" w:hAnsi="Times New Roman"/>
          <w:sz w:val="24"/>
          <w:szCs w:val="24"/>
        </w:rPr>
      </w:pPr>
    </w:p>
    <w:p w:rsidR="00DC45B4" w:rsidRPr="00861CED" w:rsidRDefault="00DC45B4" w:rsidP="0076750A">
      <w:pPr>
        <w:pStyle w:val="ListParagraph"/>
        <w:spacing w:line="240" w:lineRule="auto"/>
        <w:ind w:left="540"/>
        <w:jc w:val="both"/>
        <w:rPr>
          <w:rFonts w:asciiTheme="majorBidi" w:hAnsiTheme="majorBidi" w:cstheme="majorBidi"/>
          <w:sz w:val="24"/>
          <w:szCs w:val="24"/>
        </w:rPr>
      </w:pPr>
      <w:r w:rsidRPr="00861CED">
        <w:rPr>
          <w:rFonts w:ascii="Times New Roman" w:hAnsi="Times New Roman"/>
          <w:sz w:val="24"/>
          <w:szCs w:val="24"/>
        </w:rPr>
        <w:lastRenderedPageBreak/>
        <w:t xml:space="preserve">National Council for the Social </w:t>
      </w:r>
      <w:r w:rsidRPr="00AA7F27">
        <w:rPr>
          <w:rFonts w:ascii="Times New Roman" w:hAnsi="Times New Roman"/>
          <w:sz w:val="24"/>
          <w:szCs w:val="24"/>
        </w:rPr>
        <w:t>studies (NCSS)</w:t>
      </w:r>
      <w:r w:rsidRPr="00861CED">
        <w:rPr>
          <w:rFonts w:ascii="Times New Roman" w:hAnsi="Times New Roman"/>
          <w:sz w:val="24"/>
          <w:szCs w:val="24"/>
        </w:rPr>
        <w:t>(NCSS, 1994)</w:t>
      </w:r>
      <w:r w:rsidRPr="00861CED">
        <w:rPr>
          <w:rFonts w:ascii="Times New Roman" w:hAnsi="Times New Roman"/>
          <w:i/>
          <w:sz w:val="24"/>
          <w:szCs w:val="24"/>
        </w:rPr>
        <w:t xml:space="preserve"> “ Social studies is the integrated study for the social sciences and humanities to promote civic competence. Within the school program, social studies provides coordinated, systematic study drawing upon such disciplines as anthropology, archeology, economics, geography, history, law philosophy, political science, psychology, religion, and social mathematics, and natural sciences. The primary purpose of social studies is to help young eople develop the ability to make informed and reasoned decisions for the public good as citizen of a culturally diverse, democratic society in an interdependent world.</w:t>
      </w:r>
    </w:p>
    <w:p w:rsidR="00D32678" w:rsidRPr="004B7BCA" w:rsidRDefault="00D32678" w:rsidP="00D32678">
      <w:pPr>
        <w:pStyle w:val="ListParagraph"/>
        <w:ind w:left="567" w:firstLine="284"/>
        <w:jc w:val="both"/>
        <w:rPr>
          <w:rFonts w:ascii="Times New Roman" w:hAnsi="Times New Roman"/>
          <w:sz w:val="24"/>
          <w:szCs w:val="24"/>
        </w:rPr>
      </w:pPr>
    </w:p>
    <w:p w:rsidR="00DC45B4" w:rsidRDefault="00DC45B4" w:rsidP="0076750A">
      <w:pPr>
        <w:spacing w:line="480" w:lineRule="auto"/>
        <w:ind w:firstLine="720"/>
        <w:jc w:val="both"/>
        <w:rPr>
          <w:lang w:val="en-US"/>
        </w:rPr>
      </w:pPr>
      <w:r w:rsidRPr="007A563B">
        <w:t>Dari beberapa pengertian diatas dapat ditarik kesiplan bahwa Ilmu Pengetahuan Sosial (IPS) merupakan integrasi dari berbagai cabang ilmu-ilmu sosial, seperti sosiologi, sejarah, geografi, politik, hukum dan budaya. Ilmu Pengetahuan Sosial dirumuskan atas dasar realitas dan fenomena sosial yang mewujudkan satu pendekatan interdisipliner dari aspek dan cabang-cabang ilmu-ilmu sosial (sosiologi, sejarah, geografi, ekonomi, politik, hukum dan budaya).</w:t>
      </w:r>
    </w:p>
    <w:p w:rsidR="00DA4B6F" w:rsidRPr="008C195B" w:rsidRDefault="009965F3" w:rsidP="0076750A">
      <w:pPr>
        <w:spacing w:line="480" w:lineRule="auto"/>
        <w:ind w:firstLine="720"/>
        <w:jc w:val="both"/>
      </w:pPr>
      <w:hyperlink r:id="rId8" w:history="1">
        <w:r w:rsidR="00D32678" w:rsidRPr="00DC45B4">
          <w:rPr>
            <w:rStyle w:val="Hyperlink"/>
            <w:color w:val="auto"/>
            <w:u w:val="none"/>
            <w:shd w:val="clear" w:color="auto" w:fill="FFFFFF"/>
          </w:rPr>
          <w:t>Pengembangan pribadi siswa melalui pendidikan IPS tidak langsung tampak hasilnya, tetapi setidaknya melalui pendidikan IPS akan membekali kemampuan siswa dalam pengembangan diri melalui berbagai ketrampilan sosial dalam kehidupannya (</w:t>
        </w:r>
        <w:r w:rsidR="00D32678" w:rsidRPr="00DC45B4">
          <w:rPr>
            <w:rStyle w:val="Emphasis"/>
            <w:shd w:val="clear" w:color="auto" w:fill="FFFFFF"/>
          </w:rPr>
          <w:t>social life skill</w:t>
        </w:r>
        <w:r w:rsidR="00D32678" w:rsidRPr="00DC45B4">
          <w:rPr>
            <w:rStyle w:val="Hyperlink"/>
            <w:color w:val="auto"/>
            <w:u w:val="none"/>
            <w:shd w:val="clear" w:color="auto" w:fill="FFFFFF"/>
          </w:rPr>
          <w:t>). Pendidikan IPS di sini harus membekali siswa tentang pengetahuan, ketrampilan, sikap dan nilai, sehingga semua itu dapat membentuk citra disi siswa menjadi manusia manusia yang memiliki jati diri yang mampu hidup di tengah masyarakat dengan damai, dan dapat menjadikan contoh teladan serta memberikan kelebihannnya pada orang lain.</w:t>
        </w:r>
      </w:hyperlink>
    </w:p>
    <w:p w:rsidR="000F5128" w:rsidRPr="000F5128" w:rsidRDefault="00AE59FB" w:rsidP="0076750A">
      <w:pPr>
        <w:pStyle w:val="ListParagraph"/>
        <w:numPr>
          <w:ilvl w:val="0"/>
          <w:numId w:val="24"/>
        </w:numPr>
        <w:spacing w:before="240" w:after="0" w:line="480" w:lineRule="auto"/>
        <w:rPr>
          <w:rFonts w:ascii="Times New Roman" w:hAnsi="Times New Roman"/>
          <w:sz w:val="24"/>
          <w:szCs w:val="24"/>
        </w:rPr>
      </w:pPr>
      <w:r>
        <w:rPr>
          <w:rFonts w:ascii="Times New Roman" w:hAnsi="Times New Roman"/>
          <w:sz w:val="24"/>
          <w:szCs w:val="24"/>
        </w:rPr>
        <w:t xml:space="preserve">Tujuan </w:t>
      </w:r>
      <w:r w:rsidR="00D32678" w:rsidRPr="004B7BCA">
        <w:rPr>
          <w:rFonts w:ascii="Times New Roman" w:hAnsi="Times New Roman"/>
          <w:sz w:val="24"/>
          <w:szCs w:val="24"/>
        </w:rPr>
        <w:t>IPS</w:t>
      </w:r>
    </w:p>
    <w:p w:rsidR="00DC45B4" w:rsidRPr="000F5128" w:rsidRDefault="00DC45B4" w:rsidP="0076750A">
      <w:pPr>
        <w:pStyle w:val="ListParagraph"/>
        <w:spacing w:before="240" w:after="0" w:line="480" w:lineRule="auto"/>
        <w:ind w:left="0" w:firstLine="720"/>
        <w:rPr>
          <w:rFonts w:ascii="Times New Roman" w:hAnsi="Times New Roman"/>
          <w:sz w:val="24"/>
          <w:szCs w:val="24"/>
        </w:rPr>
      </w:pPr>
      <w:r w:rsidRPr="000F5128">
        <w:rPr>
          <w:rFonts w:asciiTheme="majorBidi" w:hAnsiTheme="majorBidi" w:cstheme="majorBidi"/>
          <w:sz w:val="24"/>
          <w:szCs w:val="24"/>
        </w:rPr>
        <w:t xml:space="preserve">Dalam pembelajaran PIPS memiliki tujuan yang dapat mengembangkan kemampuan peserta didik. </w:t>
      </w:r>
    </w:p>
    <w:p w:rsidR="00DC45B4" w:rsidRPr="000757B4" w:rsidRDefault="00DC45B4" w:rsidP="00DC45B4">
      <w:pPr>
        <w:spacing w:line="360" w:lineRule="auto"/>
        <w:ind w:firstLine="567"/>
        <w:jc w:val="both"/>
        <w:rPr>
          <w:rFonts w:asciiTheme="majorBidi" w:hAnsiTheme="majorBidi" w:cstheme="majorBidi"/>
        </w:rPr>
      </w:pPr>
      <w:r w:rsidRPr="000757B4">
        <w:rPr>
          <w:rFonts w:asciiTheme="majorBidi" w:hAnsiTheme="majorBidi" w:cstheme="majorBidi"/>
        </w:rPr>
        <w:lastRenderedPageBreak/>
        <w:t>Menurut Sapriya (2008: 10)</w:t>
      </w:r>
    </w:p>
    <w:p w:rsidR="00DC45B4" w:rsidRPr="00012924" w:rsidRDefault="00DC45B4" w:rsidP="0076750A">
      <w:pPr>
        <w:ind w:left="567"/>
        <w:jc w:val="both"/>
        <w:rPr>
          <w:rFonts w:asciiTheme="majorBidi" w:hAnsiTheme="majorBidi" w:cstheme="majorBidi"/>
        </w:rPr>
      </w:pPr>
      <w:r w:rsidRPr="000757B4">
        <w:rPr>
          <w:rFonts w:asciiTheme="majorBidi" w:hAnsiTheme="majorBidi" w:cstheme="majorBidi"/>
        </w:rPr>
        <w:t>PIPS bertujuan untuk mempersiapkan para peserta didik sebagai warga negara yang menguasai pengetahuan (</w:t>
      </w:r>
      <w:r w:rsidRPr="000757B4">
        <w:rPr>
          <w:rFonts w:asciiTheme="majorBidi" w:hAnsiTheme="majorBidi" w:cstheme="majorBidi"/>
          <w:i/>
          <w:iCs/>
        </w:rPr>
        <w:t>knowladge</w:t>
      </w:r>
      <w:r w:rsidRPr="000757B4">
        <w:rPr>
          <w:rFonts w:asciiTheme="majorBidi" w:hAnsiTheme="majorBidi" w:cstheme="majorBidi"/>
        </w:rPr>
        <w:t>), keterampilan (</w:t>
      </w:r>
      <w:r w:rsidRPr="000757B4">
        <w:rPr>
          <w:rFonts w:asciiTheme="majorBidi" w:hAnsiTheme="majorBidi" w:cstheme="majorBidi"/>
          <w:i/>
          <w:iCs/>
        </w:rPr>
        <w:t>skills</w:t>
      </w:r>
      <w:r w:rsidRPr="000757B4">
        <w:rPr>
          <w:rFonts w:asciiTheme="majorBidi" w:hAnsiTheme="majorBidi" w:cstheme="majorBidi"/>
        </w:rPr>
        <w:t>), sikap dan nilai (</w:t>
      </w:r>
      <w:r w:rsidRPr="000757B4">
        <w:rPr>
          <w:rFonts w:asciiTheme="majorBidi" w:hAnsiTheme="majorBidi" w:cstheme="majorBidi"/>
          <w:i/>
          <w:iCs/>
        </w:rPr>
        <w:t>attitudes and values</w:t>
      </w:r>
      <w:r w:rsidRPr="000757B4">
        <w:rPr>
          <w:rFonts w:asciiTheme="majorBidi" w:hAnsiTheme="majorBidi" w:cstheme="majorBidi"/>
        </w:rPr>
        <w:t xml:space="preserve">) yang dapat digunakan sebagai kemampuan untuk memecahkan masalah pribadi atau masalah sosial serta kemampuan mengambil keputusan dan berpartisipasi dalam berbagai kegiatan kemasyarakatan agar menjadi warga negara yang baik. </w:t>
      </w:r>
    </w:p>
    <w:p w:rsidR="00DC45B4" w:rsidRDefault="00DC45B4" w:rsidP="0076750A">
      <w:pPr>
        <w:ind w:left="567"/>
        <w:jc w:val="both"/>
        <w:rPr>
          <w:rFonts w:asciiTheme="majorBidi" w:hAnsiTheme="majorBidi" w:cstheme="majorBidi"/>
        </w:rPr>
      </w:pPr>
      <w:r w:rsidRPr="000757B4">
        <w:rPr>
          <w:rFonts w:asciiTheme="majorBidi" w:hAnsiTheme="majorBidi" w:cstheme="majorBidi"/>
        </w:rPr>
        <w:t xml:space="preserve">Dari penjelasan diatas, </w:t>
      </w:r>
      <w:r>
        <w:rPr>
          <w:rFonts w:asciiTheme="majorBidi" w:hAnsiTheme="majorBidi" w:cstheme="majorBidi"/>
        </w:rPr>
        <w:t>peserta didik</w:t>
      </w:r>
      <w:r w:rsidRPr="000757B4">
        <w:rPr>
          <w:rFonts w:asciiTheme="majorBidi" w:hAnsiTheme="majorBidi" w:cstheme="majorBidi"/>
        </w:rPr>
        <w:t xml:space="preserve"> harus menguasai pengetahuan (</w:t>
      </w:r>
      <w:r w:rsidRPr="000757B4">
        <w:rPr>
          <w:rFonts w:asciiTheme="majorBidi" w:hAnsiTheme="majorBidi" w:cstheme="majorBidi"/>
          <w:i/>
          <w:iCs/>
        </w:rPr>
        <w:t>knowladge</w:t>
      </w:r>
      <w:r w:rsidRPr="000757B4">
        <w:rPr>
          <w:rFonts w:asciiTheme="majorBidi" w:hAnsiTheme="majorBidi" w:cstheme="majorBidi"/>
        </w:rPr>
        <w:t>), keterampilan (</w:t>
      </w:r>
      <w:r w:rsidRPr="000757B4">
        <w:rPr>
          <w:rFonts w:asciiTheme="majorBidi" w:hAnsiTheme="majorBidi" w:cstheme="majorBidi"/>
          <w:i/>
          <w:iCs/>
        </w:rPr>
        <w:t>skills</w:t>
      </w:r>
      <w:r w:rsidRPr="000757B4">
        <w:rPr>
          <w:rFonts w:asciiTheme="majorBidi" w:hAnsiTheme="majorBidi" w:cstheme="majorBidi"/>
        </w:rPr>
        <w:t>), sikap dan nilai (</w:t>
      </w:r>
      <w:r w:rsidRPr="000757B4">
        <w:rPr>
          <w:rFonts w:asciiTheme="majorBidi" w:hAnsiTheme="majorBidi" w:cstheme="majorBidi"/>
          <w:i/>
          <w:iCs/>
        </w:rPr>
        <w:t>attitudes and values</w:t>
      </w:r>
      <w:r w:rsidRPr="000757B4">
        <w:rPr>
          <w:rFonts w:asciiTheme="majorBidi" w:hAnsiTheme="majorBidi" w:cstheme="majorBidi"/>
        </w:rPr>
        <w:t xml:space="preserve">) agar dapat memahami  masalah  yang terjadi di kehidupan sosial maupun kehidupan individual. </w:t>
      </w:r>
      <w:r>
        <w:rPr>
          <w:rFonts w:asciiTheme="majorBidi" w:hAnsiTheme="majorBidi" w:cstheme="majorBidi"/>
        </w:rPr>
        <w:t xml:space="preserve">Untuk </w:t>
      </w:r>
      <w:r w:rsidRPr="000757B4">
        <w:rPr>
          <w:rFonts w:asciiTheme="majorBidi" w:hAnsiTheme="majorBidi" w:cstheme="majorBidi"/>
        </w:rPr>
        <w:t>dapat memahami masalah PIPS seorang guru hendaknya memiliki pemahaman yang baik tentang ilmu-ilmu sosial d</w:t>
      </w:r>
      <w:r>
        <w:rPr>
          <w:rFonts w:asciiTheme="majorBidi" w:hAnsiTheme="majorBidi" w:cstheme="majorBidi"/>
        </w:rPr>
        <w:t>an permasalahan sosial lainnya.</w:t>
      </w:r>
    </w:p>
    <w:p w:rsidR="00DC45B4" w:rsidRDefault="00DC45B4" w:rsidP="0076750A">
      <w:pPr>
        <w:tabs>
          <w:tab w:val="left" w:pos="0"/>
        </w:tabs>
        <w:spacing w:line="480" w:lineRule="auto"/>
        <w:ind w:firstLine="540"/>
        <w:jc w:val="both"/>
      </w:pPr>
      <w:r>
        <w:t>Dalam pembelajaran IPS, perlu adanya suatu pembelajaran yang membuat peserta didik mengerti tentang semua konsep yang ada dalam IPS. Tidak hanya itu, pembelajaran IPS juga seharusnya dapat membuat peserta didik mengaitkan konsep IPS yang didapat dengan kenyataan yang ada dalam kehidupan sehari-hari. Hal tersebut agar tujuan IPS dapat tercapai.</w:t>
      </w:r>
    </w:p>
    <w:p w:rsidR="00DC45B4" w:rsidRDefault="00DC45B4" w:rsidP="0076750A">
      <w:pPr>
        <w:tabs>
          <w:tab w:val="left" w:pos="0"/>
        </w:tabs>
        <w:spacing w:line="480" w:lineRule="auto"/>
        <w:ind w:firstLine="540"/>
        <w:jc w:val="both"/>
      </w:pPr>
      <w:r>
        <w:t>Tujuan mata pelajaran IPS seperti yang dinyatakan Supriatna, dkk (2009: 21) yaitu agar peserta didik memiliki kemampuan sebagai berikut:</w:t>
      </w:r>
    </w:p>
    <w:p w:rsidR="00DC45B4" w:rsidRDefault="00DC45B4" w:rsidP="0076750A">
      <w:pPr>
        <w:numPr>
          <w:ilvl w:val="0"/>
          <w:numId w:val="25"/>
        </w:numPr>
        <w:ind w:left="900"/>
        <w:jc w:val="both"/>
      </w:pPr>
      <w:r>
        <w:t>Mengenal konsep-konsep yang berkaitan dengan kehidupan masyarakat dan lingkungannya.</w:t>
      </w:r>
    </w:p>
    <w:p w:rsidR="00DC45B4" w:rsidRDefault="00DC45B4" w:rsidP="0076750A">
      <w:pPr>
        <w:numPr>
          <w:ilvl w:val="0"/>
          <w:numId w:val="25"/>
        </w:numPr>
        <w:ind w:left="900"/>
        <w:jc w:val="both"/>
      </w:pPr>
      <w:r>
        <w:t>Memiliki kemampuan dasar untuk berpikir logis dan kritis, rasa ingin tahu, inkuiri, memecahkan masalah, dan keterampilan dalam kehidupan sosial.</w:t>
      </w:r>
    </w:p>
    <w:p w:rsidR="00DC45B4" w:rsidRPr="005B3694" w:rsidRDefault="00DC45B4" w:rsidP="0076750A">
      <w:pPr>
        <w:numPr>
          <w:ilvl w:val="0"/>
          <w:numId w:val="25"/>
        </w:numPr>
        <w:ind w:left="900"/>
        <w:jc w:val="both"/>
      </w:pPr>
      <w:r>
        <w:t>Memiliki komitmen dan kesadaran terhadap nilai-nilai sosial dan kemanusiaan.</w:t>
      </w:r>
    </w:p>
    <w:p w:rsidR="00DC45B4" w:rsidRPr="00D61BCF" w:rsidRDefault="00DC45B4" w:rsidP="0076750A">
      <w:pPr>
        <w:numPr>
          <w:ilvl w:val="0"/>
          <w:numId w:val="25"/>
        </w:numPr>
        <w:spacing w:after="200"/>
        <w:ind w:left="900"/>
        <w:jc w:val="both"/>
      </w:pPr>
      <w:r w:rsidRPr="005B3694">
        <w:t>Memiliki kemampuan berkomunikasi, bekerjasama dan berkompetisi dalam masyarakat yang majemuk, di tingkat lokal, nasional, dan global.</w:t>
      </w:r>
    </w:p>
    <w:p w:rsidR="00DC45B4" w:rsidRPr="00C47D85" w:rsidRDefault="00DC45B4" w:rsidP="0076750A">
      <w:pPr>
        <w:spacing w:line="480" w:lineRule="auto"/>
        <w:ind w:firstLine="540"/>
        <w:jc w:val="both"/>
        <w:rPr>
          <w:rFonts w:asciiTheme="majorBidi" w:hAnsiTheme="majorBidi" w:cstheme="majorBidi"/>
          <w:b/>
          <w:bCs/>
        </w:rPr>
      </w:pPr>
      <w:r w:rsidRPr="000757B4">
        <w:rPr>
          <w:rFonts w:asciiTheme="majorBidi" w:hAnsiTheme="majorBidi" w:cstheme="majorBidi"/>
        </w:rPr>
        <w:t xml:space="preserve">Berdasarkan </w:t>
      </w:r>
      <w:r>
        <w:rPr>
          <w:rFonts w:asciiTheme="majorBidi" w:hAnsiTheme="majorBidi" w:cstheme="majorBidi"/>
        </w:rPr>
        <w:t xml:space="preserve">tujuan di atas, pelajaran IPS </w:t>
      </w:r>
      <w:r w:rsidRPr="000757B4">
        <w:rPr>
          <w:rFonts w:asciiTheme="majorBidi" w:hAnsiTheme="majorBidi" w:cstheme="majorBidi"/>
        </w:rPr>
        <w:t xml:space="preserve">selalu melibatkan kehidupan sehari-hari, masyarakat dan lingkungannya. Oleh karena itu </w:t>
      </w:r>
      <w:r>
        <w:rPr>
          <w:rFonts w:asciiTheme="majorBidi" w:hAnsiTheme="majorBidi" w:cstheme="majorBidi"/>
        </w:rPr>
        <w:t xml:space="preserve">dalam pembelajaran </w:t>
      </w:r>
      <w:r w:rsidRPr="000757B4">
        <w:rPr>
          <w:rFonts w:asciiTheme="majorBidi" w:hAnsiTheme="majorBidi" w:cstheme="majorBidi"/>
        </w:rPr>
        <w:t>guru harus</w:t>
      </w:r>
      <w:r>
        <w:rPr>
          <w:rFonts w:asciiTheme="majorBidi" w:hAnsiTheme="majorBidi" w:cstheme="majorBidi"/>
        </w:rPr>
        <w:t xml:space="preserve"> memotivasi dan memberikan pembelajaran yang melibatkan partisipasi </w:t>
      </w:r>
      <w:r w:rsidRPr="00F320B4">
        <w:t xml:space="preserve">peserta didik baik fisik, mental, dan </w:t>
      </w:r>
      <w:r>
        <w:t>sosial.</w:t>
      </w:r>
    </w:p>
    <w:p w:rsidR="00D32678" w:rsidRPr="0098572C" w:rsidRDefault="00D32678" w:rsidP="0098572C">
      <w:pPr>
        <w:pStyle w:val="ListParagraph"/>
        <w:spacing w:after="0" w:line="480" w:lineRule="auto"/>
        <w:ind w:left="0" w:firstLine="709"/>
        <w:jc w:val="both"/>
        <w:rPr>
          <w:rFonts w:ascii="Times New Roman" w:hAnsi="Times New Roman"/>
          <w:color w:val="000000"/>
          <w:sz w:val="24"/>
          <w:szCs w:val="24"/>
          <w:bdr w:val="none" w:sz="0" w:space="0" w:color="auto" w:frame="1"/>
          <w:shd w:val="clear" w:color="auto" w:fill="FFFFFF"/>
        </w:rPr>
      </w:pPr>
      <w:r w:rsidRPr="004B7BCA">
        <w:rPr>
          <w:rFonts w:ascii="Times New Roman" w:hAnsi="Times New Roman"/>
          <w:sz w:val="24"/>
          <w:szCs w:val="24"/>
        </w:rPr>
        <w:lastRenderedPageBreak/>
        <w:t xml:space="preserve">Dengan demikian, </w:t>
      </w:r>
      <w:r w:rsidRPr="004B7BCA">
        <w:rPr>
          <w:rFonts w:ascii="Times New Roman" w:hAnsi="Times New Roman"/>
          <w:color w:val="000000"/>
          <w:sz w:val="24"/>
          <w:szCs w:val="24"/>
        </w:rPr>
        <w:t>tujuan pendidikan IPS dikembangkan atas dasar pemikiran bahwa pendidikan IPS merupakan suatu disiplin ilmu. Oleh karena itu pendidikan IPS harus mengacu pada tujuan Pendidikan Nasional. Dengan demikian tujuan pendidikan IPS adalah mengembangkan kemampuan peserta didik dalam menguasai disiplin ilmu-ilmu sosial untuk mencapai tujuan pendidikan yang lebih tinggi.</w:t>
      </w:r>
      <w:r w:rsidRPr="004B7BCA">
        <w:rPr>
          <w:rFonts w:ascii="Times New Roman" w:hAnsi="Times New Roman"/>
          <w:sz w:val="24"/>
          <w:szCs w:val="24"/>
        </w:rPr>
        <w:t xml:space="preserve"> Dengan adanya pembelajaran IPS berbagai kemampuan yang diharapkan dapat berkembang pada diri siswa. Khususnya kemampuan untuk hidup di tengah-tengah lingkungan atau masyarakat sekitar. Pembelajaran IPS juga mengantarkan siswa menjadi warga negara yang baik dengan mewariskan nilai-nilai budaya yang perlu dimiliki oleh siswa.</w:t>
      </w:r>
    </w:p>
    <w:p w:rsidR="00D32678" w:rsidRPr="004B7BCA" w:rsidRDefault="00C3172F" w:rsidP="0098572C">
      <w:pPr>
        <w:pStyle w:val="ListParagraph"/>
        <w:numPr>
          <w:ilvl w:val="0"/>
          <w:numId w:val="24"/>
        </w:numPr>
        <w:spacing w:after="0" w:line="480" w:lineRule="auto"/>
        <w:ind w:left="426" w:hanging="426"/>
        <w:rPr>
          <w:rFonts w:ascii="Times New Roman" w:hAnsi="Times New Roman"/>
          <w:sz w:val="24"/>
          <w:szCs w:val="24"/>
        </w:rPr>
      </w:pPr>
      <w:r>
        <w:rPr>
          <w:rFonts w:ascii="Times New Roman" w:hAnsi="Times New Roman"/>
          <w:sz w:val="24"/>
          <w:szCs w:val="24"/>
        </w:rPr>
        <w:t xml:space="preserve">Pembelajaran </w:t>
      </w:r>
      <w:r w:rsidR="00D32678" w:rsidRPr="004B7BCA">
        <w:rPr>
          <w:rFonts w:ascii="Times New Roman" w:hAnsi="Times New Roman"/>
          <w:sz w:val="24"/>
          <w:szCs w:val="24"/>
        </w:rPr>
        <w:t>IPS di sekolah Dasar</w:t>
      </w:r>
    </w:p>
    <w:p w:rsidR="00D32678" w:rsidRPr="004B7BCA" w:rsidRDefault="00D32678" w:rsidP="0098572C">
      <w:pPr>
        <w:pStyle w:val="ListParagraph"/>
        <w:spacing w:line="480" w:lineRule="auto"/>
        <w:ind w:left="0" w:firstLine="709"/>
        <w:jc w:val="both"/>
        <w:rPr>
          <w:rFonts w:ascii="Times New Roman" w:hAnsi="Times New Roman"/>
          <w:sz w:val="24"/>
          <w:szCs w:val="24"/>
        </w:rPr>
      </w:pPr>
      <w:r w:rsidRPr="004B7BCA">
        <w:rPr>
          <w:rFonts w:ascii="Times New Roman" w:hAnsi="Times New Roman"/>
          <w:color w:val="000000"/>
          <w:sz w:val="24"/>
          <w:szCs w:val="24"/>
          <w:shd w:val="clear" w:color="auto" w:fill="FFFFFF"/>
        </w:rPr>
        <w:t>Pembelajaran IPS merupakan salah satu mata pelajaran yang diberikan di SD yang mengkaji seperangkat peristiwa, fakta, konsep, dan generalisasi yang berkaitan dengan isu sosial. Memuat materi geografi, sejarah, sosiologi, dan ekonomi. Melalui mata pelajaran IPS, siswa diarahkan untuk dapat menjadi warga negara Indonesia yang demokratis, bertanggung jawab, serta warga dunia yang cinta damai.</w:t>
      </w:r>
    </w:p>
    <w:p w:rsidR="00D32678" w:rsidRPr="004B7BCA" w:rsidRDefault="00D32678" w:rsidP="0098572C">
      <w:pPr>
        <w:pStyle w:val="ListParagraph"/>
        <w:spacing w:line="480" w:lineRule="auto"/>
        <w:ind w:left="0" w:firstLine="709"/>
        <w:jc w:val="both"/>
        <w:rPr>
          <w:rFonts w:ascii="Times New Roman" w:hAnsi="Times New Roman"/>
          <w:sz w:val="24"/>
          <w:szCs w:val="24"/>
        </w:rPr>
      </w:pPr>
      <w:r w:rsidRPr="004B7BCA">
        <w:rPr>
          <w:rFonts w:ascii="Times New Roman" w:hAnsi="Times New Roman"/>
          <w:color w:val="000000"/>
          <w:sz w:val="24"/>
          <w:szCs w:val="24"/>
        </w:rPr>
        <w:t xml:space="preserve">Keberhasilan proses pembelajaran tidak terlepas dari cara pendidik mengajar dan peserta didik belajar, sebab baik tidaknya hasil proses pembelajaran dapat dilihat dan dirasakan oleh pendidik dan peserta didik sendiri. Proses belajar mengajar yang dikatakan berhasil apabila ada perubahan pada diri peserta didik. Perubahan perilaku ini menyangkut pengetahuan, sikap dan keterampilan. Di dalam proses pembelajaran peserta didik harus menunjukan kegairahan belajar </w:t>
      </w:r>
      <w:r w:rsidRPr="004B7BCA">
        <w:rPr>
          <w:rFonts w:ascii="Times New Roman" w:hAnsi="Times New Roman"/>
          <w:color w:val="000000"/>
          <w:sz w:val="24"/>
          <w:szCs w:val="24"/>
        </w:rPr>
        <w:lastRenderedPageBreak/>
        <w:t>yang tinggi, semangat kerja yang besar dan percaya pada diri sendiri. Untuk memperoleh hasil seperti yang telah dikemukakan diatas, salah satu caranya adalah meningkatkan kualitas belajar. Guru menempati posisi kunci dan strategis dalam menciptakan suasana belajar yang kondusif dan menyenangkan untuk mengarahkan siswa agar dapat mencapai tujuan secara optimal.</w:t>
      </w:r>
      <w:r w:rsidRPr="004B7BCA">
        <w:rPr>
          <w:rStyle w:val="apple-converted-space"/>
          <w:rFonts w:ascii="Times New Roman" w:hAnsi="Times New Roman"/>
          <w:color w:val="000000"/>
          <w:sz w:val="24"/>
          <w:szCs w:val="24"/>
        </w:rPr>
        <w:t xml:space="preserve"> Sedangkan </w:t>
      </w:r>
      <w:r w:rsidRPr="004B7BCA">
        <w:rPr>
          <w:rFonts w:ascii="Times New Roman" w:hAnsi="Times New Roman"/>
          <w:color w:val="000000"/>
          <w:sz w:val="24"/>
          <w:szCs w:val="24"/>
        </w:rPr>
        <w:t>siswa sebagai peserta didik merupakan subjek utama dalam proses pembelajaran. Keberhasilan pencapaian tujuan banyak tergantung kepada kesiapan dan cara belajar yang dilakukan siswa.</w:t>
      </w:r>
    </w:p>
    <w:p w:rsidR="00D32678" w:rsidRDefault="00D32678" w:rsidP="0076750A">
      <w:pPr>
        <w:pStyle w:val="ListParagraph"/>
        <w:spacing w:line="240" w:lineRule="auto"/>
        <w:ind w:left="0" w:firstLine="567"/>
        <w:jc w:val="both"/>
        <w:rPr>
          <w:rFonts w:ascii="Times New Roman" w:hAnsi="Times New Roman"/>
          <w:sz w:val="24"/>
          <w:szCs w:val="24"/>
        </w:rPr>
      </w:pPr>
      <w:r w:rsidRPr="004B7BCA">
        <w:rPr>
          <w:rFonts w:ascii="Times New Roman" w:hAnsi="Times New Roman"/>
          <w:sz w:val="24"/>
          <w:szCs w:val="24"/>
        </w:rPr>
        <w:t>Menurut Sapriya (2008 : 160) pada jenjang SD pengorganisasian materi mata pelajaran IPS menganut pendekatan terpadu (</w:t>
      </w:r>
      <w:r w:rsidRPr="004B7BCA">
        <w:rPr>
          <w:rFonts w:ascii="Times New Roman" w:hAnsi="Times New Roman"/>
          <w:i/>
          <w:sz w:val="24"/>
          <w:szCs w:val="24"/>
        </w:rPr>
        <w:t>Integreted</w:t>
      </w:r>
      <w:r w:rsidRPr="004B7BCA">
        <w:rPr>
          <w:rFonts w:ascii="Times New Roman" w:hAnsi="Times New Roman"/>
          <w:sz w:val="24"/>
          <w:szCs w:val="24"/>
        </w:rPr>
        <w:t xml:space="preserve">). Hal tersebut karena materi pelajaran dikembangkan dan disusun tidak mengacu pada disiplin ilmu yang terpisah melainkan mengacu pada aspek kehidupan nyata siswa sesuai dengan karakteristik usia, tingkat perkembangan berpikir, dan kebiasaan bersikap dan berperilakunya. Secara mendasar, kajian IPS berkenaan dengan kehidupan manusia yang melibatkan segala tingkah laku dan kebutuhannya. </w:t>
      </w:r>
    </w:p>
    <w:p w:rsidR="0085332C" w:rsidRPr="005C6C40" w:rsidRDefault="0085332C" w:rsidP="0085332C">
      <w:pPr>
        <w:pStyle w:val="ListParagraph"/>
        <w:spacing w:line="240" w:lineRule="auto"/>
        <w:ind w:left="0" w:firstLine="567"/>
        <w:jc w:val="both"/>
        <w:rPr>
          <w:rFonts w:ascii="Times New Roman" w:hAnsi="Times New Roman"/>
          <w:sz w:val="24"/>
          <w:szCs w:val="24"/>
          <w:lang w:val="en-US"/>
        </w:rPr>
      </w:pPr>
    </w:p>
    <w:p w:rsidR="00D32678" w:rsidRPr="004B7BCA" w:rsidRDefault="00D32678" w:rsidP="0076750A">
      <w:pPr>
        <w:pStyle w:val="ListParagraph"/>
        <w:numPr>
          <w:ilvl w:val="0"/>
          <w:numId w:val="24"/>
        </w:numPr>
        <w:spacing w:line="480" w:lineRule="auto"/>
        <w:ind w:left="426" w:hanging="426"/>
        <w:rPr>
          <w:rFonts w:ascii="Times New Roman" w:hAnsi="Times New Roman"/>
          <w:sz w:val="24"/>
          <w:szCs w:val="24"/>
        </w:rPr>
      </w:pPr>
      <w:r w:rsidRPr="004B7BCA">
        <w:rPr>
          <w:rFonts w:ascii="Times New Roman" w:hAnsi="Times New Roman"/>
          <w:sz w:val="24"/>
          <w:szCs w:val="24"/>
        </w:rPr>
        <w:t>Ruang lingkup Pendidikan IPS</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Secara mendasar Ilmu Pengetahuan Sosial merupakan kumpulan pengetahuan tentang kehidupan sosial yang bersumber dari kehidupan sehari-hari dalam masyarakat.  Menurut Hanifah (2010: 151) mengatakan bahwa :</w:t>
      </w:r>
    </w:p>
    <w:p w:rsidR="00D32678" w:rsidRDefault="00D32678" w:rsidP="0076750A">
      <w:pPr>
        <w:pStyle w:val="ListParagraph"/>
        <w:spacing w:line="240" w:lineRule="auto"/>
        <w:ind w:left="567"/>
        <w:jc w:val="both"/>
        <w:rPr>
          <w:rFonts w:ascii="Times New Roman" w:hAnsi="Times New Roman"/>
          <w:sz w:val="24"/>
          <w:szCs w:val="24"/>
          <w:lang w:val="en-US"/>
        </w:rPr>
      </w:pPr>
      <w:r w:rsidRPr="004B7BCA">
        <w:rPr>
          <w:rFonts w:ascii="Times New Roman" w:hAnsi="Times New Roman"/>
          <w:sz w:val="24"/>
          <w:szCs w:val="24"/>
        </w:rPr>
        <w:t>Ruang lingkup pembelajaran IPS di tingkat sekolah dasar dibatasi sampai gejala dan masalah sosial yang dapat dijangkau oleh geografi dan sejarah. Terutama gejala sosial kehidupan sehari-hari yang ada pada lingkungan hidup murid-murid SD dengan menggunakan metode dan pendekatan kesadaran anak didik terhadap gejala dan masalah kehidupan tadi dikembangkan dan dipertajam.</w:t>
      </w:r>
    </w:p>
    <w:p w:rsidR="000F5128" w:rsidRPr="000F5128" w:rsidRDefault="000F5128" w:rsidP="000F5128">
      <w:pPr>
        <w:pStyle w:val="ListParagraph"/>
        <w:spacing w:line="240" w:lineRule="auto"/>
        <w:ind w:left="567"/>
        <w:jc w:val="both"/>
        <w:rPr>
          <w:rFonts w:ascii="Times New Roman" w:hAnsi="Times New Roman"/>
          <w:sz w:val="24"/>
          <w:szCs w:val="24"/>
          <w:lang w:val="en-US"/>
        </w:rPr>
      </w:pP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Adapun ruang lingkup mata pelajaran IPS KTSP 2007 ( Nurfaizah, 2011: 25) antara lain :</w:t>
      </w:r>
    </w:p>
    <w:p w:rsidR="00D32678" w:rsidRPr="004B7BCA" w:rsidRDefault="00D32678" w:rsidP="00D32678">
      <w:pPr>
        <w:pStyle w:val="ListParagraph"/>
        <w:numPr>
          <w:ilvl w:val="0"/>
          <w:numId w:val="16"/>
        </w:numPr>
        <w:spacing w:line="240" w:lineRule="auto"/>
        <w:ind w:left="851" w:hanging="284"/>
        <w:jc w:val="both"/>
        <w:rPr>
          <w:rFonts w:ascii="Times New Roman" w:hAnsi="Times New Roman"/>
          <w:sz w:val="24"/>
          <w:szCs w:val="24"/>
        </w:rPr>
      </w:pPr>
      <w:r w:rsidRPr="004B7BCA">
        <w:rPr>
          <w:rFonts w:ascii="Times New Roman" w:hAnsi="Times New Roman"/>
          <w:sz w:val="24"/>
          <w:szCs w:val="24"/>
        </w:rPr>
        <w:t>Manusia, Tempat dan Lingkungan</w:t>
      </w:r>
    </w:p>
    <w:p w:rsidR="00D32678" w:rsidRPr="004B7BCA" w:rsidRDefault="00D32678" w:rsidP="00D32678">
      <w:pPr>
        <w:pStyle w:val="ListParagraph"/>
        <w:numPr>
          <w:ilvl w:val="0"/>
          <w:numId w:val="16"/>
        </w:numPr>
        <w:spacing w:line="240" w:lineRule="auto"/>
        <w:ind w:left="851" w:hanging="284"/>
        <w:jc w:val="both"/>
        <w:rPr>
          <w:rFonts w:ascii="Times New Roman" w:hAnsi="Times New Roman"/>
          <w:sz w:val="24"/>
          <w:szCs w:val="24"/>
        </w:rPr>
      </w:pPr>
      <w:r w:rsidRPr="004B7BCA">
        <w:rPr>
          <w:rFonts w:ascii="Times New Roman" w:hAnsi="Times New Roman"/>
          <w:sz w:val="24"/>
          <w:szCs w:val="24"/>
        </w:rPr>
        <w:t>Waktu, Keberlanjutan dan Perbuatan</w:t>
      </w:r>
    </w:p>
    <w:p w:rsidR="00D32678" w:rsidRPr="004B7BCA" w:rsidRDefault="00D32678" w:rsidP="00D32678">
      <w:pPr>
        <w:pStyle w:val="ListParagraph"/>
        <w:numPr>
          <w:ilvl w:val="0"/>
          <w:numId w:val="16"/>
        </w:numPr>
        <w:spacing w:line="240" w:lineRule="auto"/>
        <w:ind w:left="851" w:hanging="284"/>
        <w:jc w:val="both"/>
        <w:rPr>
          <w:rFonts w:ascii="Times New Roman" w:hAnsi="Times New Roman"/>
          <w:sz w:val="24"/>
          <w:szCs w:val="24"/>
        </w:rPr>
      </w:pPr>
      <w:r w:rsidRPr="004B7BCA">
        <w:rPr>
          <w:rFonts w:ascii="Times New Roman" w:hAnsi="Times New Roman"/>
          <w:sz w:val="24"/>
          <w:szCs w:val="24"/>
        </w:rPr>
        <w:t>Sistem Sosial dan Budaya</w:t>
      </w:r>
    </w:p>
    <w:p w:rsidR="00D32678" w:rsidRPr="004B7BCA" w:rsidRDefault="00D32678" w:rsidP="00D32678">
      <w:pPr>
        <w:pStyle w:val="ListParagraph"/>
        <w:numPr>
          <w:ilvl w:val="0"/>
          <w:numId w:val="16"/>
        </w:numPr>
        <w:spacing w:line="240" w:lineRule="auto"/>
        <w:ind w:left="851" w:hanging="284"/>
        <w:jc w:val="both"/>
        <w:rPr>
          <w:rFonts w:ascii="Times New Roman" w:hAnsi="Times New Roman"/>
          <w:sz w:val="24"/>
          <w:szCs w:val="24"/>
        </w:rPr>
      </w:pPr>
      <w:r w:rsidRPr="004B7BCA">
        <w:rPr>
          <w:rFonts w:ascii="Times New Roman" w:hAnsi="Times New Roman"/>
          <w:sz w:val="24"/>
          <w:szCs w:val="24"/>
        </w:rPr>
        <w:lastRenderedPageBreak/>
        <w:t>Perilaku Ekonomi dan Kesejahteraan</w:t>
      </w:r>
    </w:p>
    <w:p w:rsidR="00D32678" w:rsidRPr="004B7BCA" w:rsidRDefault="00D32678" w:rsidP="00D32678">
      <w:pPr>
        <w:pStyle w:val="ListParagraph"/>
        <w:ind w:left="851"/>
        <w:jc w:val="both"/>
        <w:rPr>
          <w:rFonts w:ascii="Times New Roman" w:hAnsi="Times New Roman"/>
          <w:sz w:val="24"/>
          <w:szCs w:val="24"/>
        </w:rPr>
      </w:pP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Dalam KTSP 2006 mengenai ruang lingkup IPS di atas merupakan bidang kajian yang dipelajari dalam IPS. IPS mengkaji beberapa hal secara kompleks, baik itu interaksinya, nilai, norma, kebudayaan ataupun kegiatan ekonomi. Hal tersebut ternyata sejalan dengan salah satu ruang lingkup dalam bidang kajian yang dipelajari IPS yang diteliti oleh peneliti yaitu kegiatan ekonomi. </w:t>
      </w:r>
    </w:p>
    <w:p w:rsidR="00A405E8" w:rsidRPr="00A405E8" w:rsidRDefault="00D32678" w:rsidP="0098572C">
      <w:pPr>
        <w:pStyle w:val="ListParagraph"/>
        <w:spacing w:line="360" w:lineRule="auto"/>
        <w:ind w:left="0" w:firstLine="709"/>
        <w:jc w:val="both"/>
        <w:rPr>
          <w:rFonts w:ascii="Times New Roman" w:hAnsi="Times New Roman"/>
          <w:sz w:val="24"/>
          <w:szCs w:val="24"/>
          <w:lang w:val="en-US"/>
        </w:rPr>
      </w:pPr>
      <w:r w:rsidRPr="004B7BCA">
        <w:rPr>
          <w:rFonts w:ascii="Times New Roman" w:hAnsi="Times New Roman"/>
          <w:sz w:val="24"/>
          <w:szCs w:val="24"/>
        </w:rPr>
        <w:t>Adapun standar kompetensi dan kompetensi dasar sesuai KTSP 2006 yang harus dicapai siswa dalam pembelajaran IPS pada siswa kelas V adalah sebagai berikut :</w:t>
      </w:r>
    </w:p>
    <w:p w:rsidR="00D32678" w:rsidRPr="004B7BCA" w:rsidRDefault="004B1A89" w:rsidP="0098572C">
      <w:pPr>
        <w:pStyle w:val="ListParagraph"/>
        <w:ind w:left="0" w:firstLine="426"/>
        <w:jc w:val="center"/>
        <w:rPr>
          <w:rFonts w:ascii="Times New Roman" w:hAnsi="Times New Roman"/>
          <w:b/>
          <w:sz w:val="24"/>
          <w:szCs w:val="24"/>
        </w:rPr>
      </w:pPr>
      <w:r>
        <w:rPr>
          <w:rFonts w:ascii="Times New Roman" w:hAnsi="Times New Roman"/>
          <w:b/>
          <w:sz w:val="24"/>
          <w:szCs w:val="24"/>
        </w:rPr>
        <w:t>Tabel 2.2</w:t>
      </w:r>
    </w:p>
    <w:p w:rsidR="00D32678" w:rsidRPr="004B7BCA" w:rsidRDefault="00D32678" w:rsidP="0098572C">
      <w:pPr>
        <w:pStyle w:val="ListParagraph"/>
        <w:ind w:left="0" w:firstLine="426"/>
        <w:jc w:val="center"/>
        <w:rPr>
          <w:rFonts w:ascii="Times New Roman" w:hAnsi="Times New Roman"/>
          <w:b/>
          <w:sz w:val="24"/>
          <w:szCs w:val="24"/>
          <w:lang w:val="en-US"/>
        </w:rPr>
      </w:pPr>
      <w:r w:rsidRPr="004B7BCA">
        <w:rPr>
          <w:rFonts w:ascii="Times New Roman" w:hAnsi="Times New Roman"/>
          <w:b/>
          <w:sz w:val="24"/>
          <w:szCs w:val="24"/>
        </w:rPr>
        <w:t xml:space="preserve">Standar Kompetensi dan Kompetensi </w:t>
      </w:r>
    </w:p>
    <w:p w:rsidR="00D32678" w:rsidRPr="004B7BCA" w:rsidRDefault="00D32678" w:rsidP="0098572C">
      <w:pPr>
        <w:pStyle w:val="ListParagraph"/>
        <w:ind w:left="0" w:firstLine="426"/>
        <w:jc w:val="center"/>
        <w:rPr>
          <w:rFonts w:ascii="Times New Roman" w:hAnsi="Times New Roman"/>
          <w:b/>
          <w:sz w:val="24"/>
          <w:szCs w:val="24"/>
        </w:rPr>
      </w:pPr>
      <w:r w:rsidRPr="004B7BCA">
        <w:rPr>
          <w:rFonts w:ascii="Times New Roman" w:hAnsi="Times New Roman"/>
          <w:b/>
          <w:sz w:val="24"/>
          <w:szCs w:val="24"/>
        </w:rPr>
        <w:t>Dasar Kelas V Semester 1</w:t>
      </w:r>
    </w:p>
    <w:p w:rsidR="00D32678" w:rsidRPr="004B7BCA" w:rsidRDefault="00D32678" w:rsidP="00D32678">
      <w:pPr>
        <w:pStyle w:val="ListParagraph"/>
        <w:ind w:left="0" w:firstLine="426"/>
        <w:jc w:val="center"/>
        <w:rPr>
          <w:rFonts w:ascii="Times New Roman" w:hAnsi="Times New Roman"/>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3261"/>
      </w:tblGrid>
      <w:tr w:rsidR="00D32678" w:rsidRPr="004B7BCA" w:rsidTr="00B97356">
        <w:tc>
          <w:tcPr>
            <w:tcW w:w="4394" w:type="dxa"/>
            <w:vAlign w:val="center"/>
          </w:tcPr>
          <w:p w:rsidR="00D32678" w:rsidRPr="004B7BCA" w:rsidRDefault="00D32678" w:rsidP="00B97356">
            <w:pPr>
              <w:pStyle w:val="ListParagraph"/>
              <w:spacing w:after="120"/>
              <w:ind w:left="0"/>
              <w:jc w:val="center"/>
              <w:rPr>
                <w:rFonts w:ascii="Times New Roman" w:hAnsi="Times New Roman"/>
                <w:sz w:val="24"/>
                <w:szCs w:val="24"/>
              </w:rPr>
            </w:pPr>
            <w:r w:rsidRPr="004B7BCA">
              <w:rPr>
                <w:rFonts w:ascii="Times New Roman" w:hAnsi="Times New Roman"/>
                <w:b/>
                <w:sz w:val="24"/>
                <w:szCs w:val="24"/>
              </w:rPr>
              <w:t>Standar Kompetensi</w:t>
            </w:r>
          </w:p>
        </w:tc>
        <w:tc>
          <w:tcPr>
            <w:tcW w:w="3261" w:type="dxa"/>
            <w:vAlign w:val="center"/>
          </w:tcPr>
          <w:p w:rsidR="00D32678" w:rsidRPr="004B7BCA" w:rsidRDefault="00D32678" w:rsidP="00B97356">
            <w:pPr>
              <w:pStyle w:val="ListParagraph"/>
              <w:spacing w:after="120"/>
              <w:ind w:left="0"/>
              <w:jc w:val="center"/>
              <w:rPr>
                <w:rFonts w:ascii="Times New Roman" w:hAnsi="Times New Roman"/>
                <w:sz w:val="24"/>
                <w:szCs w:val="24"/>
              </w:rPr>
            </w:pPr>
            <w:r w:rsidRPr="004B7BCA">
              <w:rPr>
                <w:rFonts w:ascii="Times New Roman" w:hAnsi="Times New Roman"/>
                <w:b/>
                <w:sz w:val="24"/>
                <w:szCs w:val="24"/>
              </w:rPr>
              <w:t>Kompetensi Dasar</w:t>
            </w:r>
          </w:p>
        </w:tc>
      </w:tr>
      <w:tr w:rsidR="00D32678" w:rsidRPr="004B7BCA" w:rsidTr="00B97356">
        <w:trPr>
          <w:trHeight w:val="1827"/>
        </w:trPr>
        <w:tc>
          <w:tcPr>
            <w:tcW w:w="4394" w:type="dxa"/>
          </w:tcPr>
          <w:p w:rsidR="00D32678" w:rsidRPr="004B7BCA" w:rsidRDefault="00D32678" w:rsidP="00D32678">
            <w:pPr>
              <w:pStyle w:val="ListParagraph"/>
              <w:numPr>
                <w:ilvl w:val="1"/>
                <w:numId w:val="1"/>
              </w:numPr>
              <w:tabs>
                <w:tab w:val="clear" w:pos="360"/>
                <w:tab w:val="num" w:pos="317"/>
              </w:tabs>
              <w:spacing w:line="240" w:lineRule="auto"/>
              <w:jc w:val="both"/>
              <w:rPr>
                <w:rFonts w:ascii="Times New Roman" w:hAnsi="Times New Roman"/>
                <w:sz w:val="24"/>
                <w:szCs w:val="24"/>
              </w:rPr>
            </w:pPr>
            <w:r w:rsidRPr="004B7BCA">
              <w:rPr>
                <w:rFonts w:ascii="Times New Roman" w:hAnsi="Times New Roman"/>
                <w:sz w:val="24"/>
                <w:szCs w:val="24"/>
              </w:rPr>
              <w:t>Menghargai berbagai peninggalan  dan tokoh sejarah yang berskala nasional pada masa Hindhu-Budha dan Islam, keragaman kenampakan alam dan suku bangsa, serta kegiatan ekonomi di Indonesia</w:t>
            </w:r>
          </w:p>
        </w:tc>
        <w:tc>
          <w:tcPr>
            <w:tcW w:w="3261" w:type="dxa"/>
          </w:tcPr>
          <w:p w:rsidR="000F5128" w:rsidRPr="004B7BCA" w:rsidRDefault="000F5128" w:rsidP="00A405E8">
            <w:pPr>
              <w:pStyle w:val="ListParagraph"/>
              <w:numPr>
                <w:ilvl w:val="1"/>
                <w:numId w:val="36"/>
              </w:numPr>
              <w:spacing w:line="240" w:lineRule="auto"/>
              <w:ind w:left="396"/>
              <w:jc w:val="both"/>
              <w:rPr>
                <w:rFonts w:ascii="Times New Roman" w:hAnsi="Times New Roman"/>
                <w:sz w:val="24"/>
                <w:szCs w:val="24"/>
              </w:rPr>
            </w:pPr>
            <w:r w:rsidRPr="00012924">
              <w:rPr>
                <w:rFonts w:ascii="Times New Roman" w:eastAsiaTheme="minorHAnsi" w:hAnsi="Times New Roman"/>
                <w:sz w:val="24"/>
                <w:szCs w:val="24"/>
              </w:rPr>
              <w:t>Mengenal jenis-jenis usaha dan kegiatan ekonomi di Indonesia</w:t>
            </w:r>
          </w:p>
        </w:tc>
      </w:tr>
    </w:tbl>
    <w:p w:rsidR="00D32678" w:rsidRPr="00E24D08" w:rsidRDefault="00193B8A" w:rsidP="00D32678">
      <w:pPr>
        <w:pStyle w:val="ListParagraph"/>
        <w:spacing w:line="360" w:lineRule="auto"/>
        <w:ind w:left="0" w:firstLine="284"/>
        <w:jc w:val="both"/>
        <w:rPr>
          <w:rFonts w:ascii="Times New Roman" w:hAnsi="Times New Roman"/>
          <w:b/>
          <w:sz w:val="20"/>
          <w:szCs w:val="20"/>
        </w:rPr>
      </w:pPr>
      <w:r w:rsidRPr="00E24D08">
        <w:rPr>
          <w:rFonts w:ascii="Times New Roman" w:hAnsi="Times New Roman"/>
          <w:b/>
          <w:sz w:val="20"/>
          <w:szCs w:val="20"/>
        </w:rPr>
        <w:t>Sumber: KTSP 2006</w:t>
      </w:r>
    </w:p>
    <w:p w:rsidR="0098572C" w:rsidRDefault="0098572C" w:rsidP="0076750A">
      <w:pPr>
        <w:pStyle w:val="ListParagraph"/>
        <w:spacing w:before="240" w:line="480" w:lineRule="auto"/>
        <w:ind w:left="0" w:firstLine="709"/>
        <w:jc w:val="both"/>
        <w:rPr>
          <w:rFonts w:ascii="Times New Roman" w:hAnsi="Times New Roman"/>
          <w:sz w:val="24"/>
          <w:szCs w:val="24"/>
        </w:rPr>
      </w:pPr>
    </w:p>
    <w:p w:rsidR="00193B8A" w:rsidRDefault="00D32678" w:rsidP="0076750A">
      <w:pPr>
        <w:pStyle w:val="ListParagraph"/>
        <w:spacing w:before="240" w:line="480" w:lineRule="auto"/>
        <w:ind w:left="0" w:firstLine="709"/>
        <w:jc w:val="both"/>
        <w:rPr>
          <w:rFonts w:ascii="Times New Roman" w:hAnsi="Times New Roman"/>
          <w:sz w:val="24"/>
          <w:szCs w:val="24"/>
        </w:rPr>
      </w:pPr>
      <w:r w:rsidRPr="004B7BCA">
        <w:rPr>
          <w:rFonts w:ascii="Times New Roman" w:hAnsi="Times New Roman"/>
          <w:sz w:val="24"/>
          <w:szCs w:val="24"/>
        </w:rPr>
        <w:t>Berdasarkan standar kompetensi dan kompetensi dasar di atas, dari hasil perolehan data hasil observasi data awal yang dilakukan peneliti di SDN</w:t>
      </w:r>
      <w:r>
        <w:rPr>
          <w:rFonts w:ascii="Times New Roman" w:hAnsi="Times New Roman"/>
          <w:sz w:val="24"/>
          <w:szCs w:val="24"/>
        </w:rPr>
        <w:t xml:space="preserve">egri Tanjung Sari II  </w:t>
      </w:r>
      <w:r w:rsidRPr="004B7BCA">
        <w:rPr>
          <w:rFonts w:ascii="Times New Roman" w:hAnsi="Times New Roman"/>
          <w:sz w:val="24"/>
          <w:szCs w:val="24"/>
        </w:rPr>
        <w:t>harus diadakannya  perbaikan proses pembelajaran IPS guna meningkatkan</w:t>
      </w:r>
      <w:r>
        <w:rPr>
          <w:rFonts w:ascii="Times New Roman" w:hAnsi="Times New Roman"/>
          <w:sz w:val="24"/>
          <w:szCs w:val="24"/>
        </w:rPr>
        <w:t xml:space="preserve"> pemahaman dan</w:t>
      </w:r>
      <w:r w:rsidRPr="004B7BCA">
        <w:rPr>
          <w:rFonts w:ascii="Times New Roman" w:hAnsi="Times New Roman"/>
          <w:sz w:val="24"/>
          <w:szCs w:val="24"/>
        </w:rPr>
        <w:t xml:space="preserve"> hasil belajar siswa pada mate</w:t>
      </w:r>
      <w:r>
        <w:rPr>
          <w:rFonts w:ascii="Times New Roman" w:hAnsi="Times New Roman"/>
          <w:sz w:val="24"/>
          <w:szCs w:val="24"/>
        </w:rPr>
        <w:t>ri kegiatan ekonomi sesuai k</w:t>
      </w:r>
      <w:r w:rsidRPr="004B7BCA">
        <w:rPr>
          <w:rFonts w:ascii="Times New Roman" w:hAnsi="Times New Roman"/>
          <w:sz w:val="24"/>
          <w:szCs w:val="24"/>
        </w:rPr>
        <w:t>ompetensi dasar yang ada pada poin 1.5 KTSP 2006.</w:t>
      </w:r>
    </w:p>
    <w:p w:rsidR="00DA4B6F" w:rsidRDefault="00DA4B6F" w:rsidP="0076750A">
      <w:pPr>
        <w:pStyle w:val="ListParagraph"/>
        <w:spacing w:before="240" w:line="480" w:lineRule="auto"/>
        <w:ind w:left="0" w:firstLine="709"/>
        <w:jc w:val="both"/>
        <w:rPr>
          <w:rFonts w:ascii="Times New Roman" w:hAnsi="Times New Roman"/>
          <w:sz w:val="24"/>
          <w:szCs w:val="24"/>
        </w:rPr>
      </w:pPr>
    </w:p>
    <w:p w:rsidR="00DA4B6F" w:rsidRPr="00193B8A" w:rsidRDefault="00DA4B6F" w:rsidP="0076750A">
      <w:pPr>
        <w:pStyle w:val="ListParagraph"/>
        <w:spacing w:before="240" w:line="480" w:lineRule="auto"/>
        <w:ind w:left="0" w:firstLine="709"/>
        <w:jc w:val="both"/>
        <w:rPr>
          <w:rFonts w:ascii="Times New Roman" w:hAnsi="Times New Roman"/>
          <w:sz w:val="24"/>
          <w:szCs w:val="24"/>
        </w:rPr>
      </w:pPr>
    </w:p>
    <w:p w:rsidR="00262F32" w:rsidRPr="00AE59FB" w:rsidRDefault="00D32678" w:rsidP="0076750A">
      <w:pPr>
        <w:pStyle w:val="ListParagraph"/>
        <w:numPr>
          <w:ilvl w:val="0"/>
          <w:numId w:val="1"/>
        </w:numPr>
        <w:spacing w:before="240" w:line="480" w:lineRule="auto"/>
        <w:rPr>
          <w:rFonts w:ascii="Times New Roman" w:hAnsi="Times New Roman"/>
          <w:b/>
          <w:sz w:val="24"/>
          <w:szCs w:val="24"/>
        </w:rPr>
      </w:pPr>
      <w:r w:rsidRPr="00AE59FB">
        <w:rPr>
          <w:rFonts w:ascii="Times New Roman" w:hAnsi="Times New Roman"/>
          <w:b/>
          <w:sz w:val="24"/>
          <w:szCs w:val="24"/>
        </w:rPr>
        <w:lastRenderedPageBreak/>
        <w:t>Media Pembelajaran</w:t>
      </w:r>
    </w:p>
    <w:p w:rsidR="00D32678" w:rsidRPr="008510FE" w:rsidRDefault="00D32678" w:rsidP="0076750A">
      <w:pPr>
        <w:pStyle w:val="ListParagraph"/>
        <w:numPr>
          <w:ilvl w:val="0"/>
          <w:numId w:val="5"/>
        </w:numPr>
        <w:spacing w:line="480" w:lineRule="auto"/>
        <w:ind w:left="426" w:hanging="426"/>
        <w:rPr>
          <w:rFonts w:ascii="Times New Roman" w:hAnsi="Times New Roman"/>
          <w:sz w:val="24"/>
          <w:szCs w:val="24"/>
        </w:rPr>
      </w:pPr>
      <w:r w:rsidRPr="008510FE">
        <w:rPr>
          <w:rFonts w:ascii="Times New Roman" w:hAnsi="Times New Roman"/>
          <w:sz w:val="24"/>
          <w:szCs w:val="24"/>
        </w:rPr>
        <w:t>Pengertian Media</w:t>
      </w:r>
      <w:proofErr w:type="spellStart"/>
      <w:r w:rsidR="009D059F" w:rsidRPr="008510FE">
        <w:rPr>
          <w:rFonts w:ascii="Times New Roman" w:hAnsi="Times New Roman"/>
          <w:sz w:val="24"/>
          <w:szCs w:val="24"/>
          <w:lang w:val="en-US"/>
        </w:rPr>
        <w:t>Pembelajaran</w:t>
      </w:r>
      <w:proofErr w:type="spellEnd"/>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Media berasal dari bahasa latin yang merupakan bentuk jamak dari “Medium” yang secara harfiah memiliki arti “Perantara” atau “Pengantar”</w:t>
      </w:r>
      <w:r w:rsidR="009D059F">
        <w:rPr>
          <w:rFonts w:ascii="Times New Roman" w:hAnsi="Times New Roman"/>
          <w:sz w:val="24"/>
          <w:szCs w:val="24"/>
          <w:lang w:val="en-US"/>
        </w:rPr>
        <w:t xml:space="preserve"> (</w:t>
      </w:r>
      <w:proofErr w:type="spellStart"/>
      <w:r w:rsidR="009D059F">
        <w:rPr>
          <w:rFonts w:ascii="Times New Roman" w:hAnsi="Times New Roman"/>
          <w:sz w:val="24"/>
          <w:szCs w:val="24"/>
          <w:lang w:val="en-US"/>
        </w:rPr>
        <w:t>AzharArsyad</w:t>
      </w:r>
      <w:proofErr w:type="spellEnd"/>
      <w:r w:rsidR="009D059F">
        <w:rPr>
          <w:rFonts w:ascii="Times New Roman" w:hAnsi="Times New Roman"/>
          <w:sz w:val="24"/>
          <w:szCs w:val="24"/>
          <w:lang w:val="en-US"/>
        </w:rPr>
        <w:t>, 2006)</w:t>
      </w:r>
      <w:r w:rsidRPr="004B7BCA">
        <w:rPr>
          <w:rFonts w:ascii="Times New Roman" w:hAnsi="Times New Roman"/>
          <w:sz w:val="24"/>
          <w:szCs w:val="24"/>
        </w:rPr>
        <w:t xml:space="preserve">. Menurut Schramn (Hermawan, dkk. 2007: 4) mendefinisikan bahwa media pembelajaran merupakan teknologi pembawa pesan yang dapat dimanfaatkan untuk keperluan pembelajaran. Sedangkan menurut </w:t>
      </w:r>
      <w:r w:rsidRPr="004B7BCA">
        <w:rPr>
          <w:rFonts w:ascii="Times New Roman" w:hAnsi="Times New Roman"/>
          <w:i/>
          <w:sz w:val="24"/>
          <w:szCs w:val="24"/>
        </w:rPr>
        <w:t xml:space="preserve">National Education Association </w:t>
      </w:r>
      <w:r w:rsidRPr="004B7BCA">
        <w:rPr>
          <w:rFonts w:ascii="Times New Roman" w:hAnsi="Times New Roman"/>
          <w:sz w:val="24"/>
          <w:szCs w:val="24"/>
        </w:rPr>
        <w:t>(NEA) (Hermawan, dkk. 2007: 4)  mendefinisikan bahwa media pembelajaran merupakan sarana komunikasi dalam bentuk cetak maupun pandang dengar, termasuk teknologi perangkat kerasnya. Menurut Sudin dan Saptani (2009: 01) mengatakan bahwa media pembelajaran merupakan bagian integral dari proses komunikasi  yang bertumpu pada tujuan pembelajaran yang sudah ditetapkan sebelumnya.</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Dari ketiga definisi tersebut dapat ditarik kesimpulan bahwa media pembelajaran merupakan segala sesuatu yang bersifat menyalurkan pesan yang dapat mendorong pikiran, perasaan, dan kemauan siswa dalam proses pembelajaran sehingga terjadinya proses belajar pada diri siswa tersebut.</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Perkembangan ilmu pengetahuan dan teknologi semakin mendorong upaya-upaya pembeharuan dalam pemanfaatan hasil-hasil teknologi dalam proses belajar. Para guru dituntut agar mampu menggunakan alat-alat yang dapat disediakan oleh sekolah, dan tidak tertutup kemungkinan bahwa alat-alat tersebut sesuai dengan perkembangan dan tututan zaman. Penggunaan media secara kreatif akan memungkinkan siswa untuk belajar lebih baik sehingga dapat meningkatkan </w:t>
      </w:r>
      <w:r w:rsidRPr="004B7BCA">
        <w:rPr>
          <w:rFonts w:ascii="Times New Roman" w:hAnsi="Times New Roman"/>
          <w:sz w:val="24"/>
          <w:szCs w:val="24"/>
        </w:rPr>
        <w:lastRenderedPageBreak/>
        <w:t>hasil belajar mereka sesuai dengan tujuan yang ingin dicapai. Media kartu gambar tempel digunakan dalam sebagai upaya-upaya pembahruan untuk meningkatkan hasil belajar mereka sesuai dengan tujuan yang ingin dicapai.</w:t>
      </w:r>
    </w:p>
    <w:p w:rsidR="00D32678" w:rsidRPr="004B7BCA" w:rsidRDefault="00D32678" w:rsidP="0076750A">
      <w:pPr>
        <w:pStyle w:val="ListParagraph"/>
        <w:numPr>
          <w:ilvl w:val="0"/>
          <w:numId w:val="5"/>
        </w:numPr>
        <w:spacing w:line="480" w:lineRule="auto"/>
        <w:ind w:left="426" w:hanging="426"/>
        <w:jc w:val="both"/>
        <w:rPr>
          <w:rFonts w:ascii="Times New Roman" w:hAnsi="Times New Roman"/>
          <w:sz w:val="24"/>
          <w:szCs w:val="24"/>
        </w:rPr>
      </w:pPr>
      <w:r w:rsidRPr="004B7BCA">
        <w:rPr>
          <w:rFonts w:ascii="Times New Roman" w:hAnsi="Times New Roman"/>
          <w:sz w:val="24"/>
          <w:szCs w:val="24"/>
        </w:rPr>
        <w:t>Kriteria Media</w:t>
      </w:r>
      <w:r w:rsidR="00526333">
        <w:rPr>
          <w:rFonts w:ascii="Times New Roman" w:hAnsi="Times New Roman"/>
          <w:sz w:val="24"/>
          <w:szCs w:val="24"/>
          <w:lang w:val="en-US"/>
        </w:rPr>
        <w:t xml:space="preserve"> </w:t>
      </w:r>
      <w:proofErr w:type="spellStart"/>
      <w:r w:rsidR="00C3172F">
        <w:rPr>
          <w:rFonts w:ascii="Times New Roman" w:hAnsi="Times New Roman"/>
          <w:sz w:val="24"/>
          <w:szCs w:val="24"/>
          <w:lang w:val="en-US"/>
        </w:rPr>
        <w:t>Pembelajaran</w:t>
      </w:r>
      <w:proofErr w:type="spellEnd"/>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Setiap media menjadi prioritas yang penting dalam kegiatan pembelajaran. Dalam menentukan media sebagai perantara yang dapat merangsang pikiran, perasaan dan kemauan siswa, seorang guru harus memperhatikan kriteria media yang tepat agar sesuai dengan tujuan pembelajaran yang ingin dicapai. Hal ini sejalan dengan pandangan Sudin dan Saptani (2009: 33).</w:t>
      </w:r>
    </w:p>
    <w:p w:rsidR="008510FE" w:rsidRDefault="00A405E8" w:rsidP="008510FE">
      <w:pPr>
        <w:pStyle w:val="ListParagraph"/>
        <w:ind w:left="567" w:firstLine="142"/>
        <w:jc w:val="both"/>
        <w:rPr>
          <w:rFonts w:ascii="Times New Roman" w:hAnsi="Times New Roman"/>
          <w:sz w:val="24"/>
          <w:szCs w:val="24"/>
        </w:rPr>
      </w:pPr>
      <w:r>
        <w:rPr>
          <w:rFonts w:ascii="Times New Roman" w:hAnsi="Times New Roman"/>
          <w:sz w:val="24"/>
          <w:szCs w:val="24"/>
          <w:lang w:val="en-US"/>
        </w:rPr>
        <w:t>P</w:t>
      </w:r>
      <w:r w:rsidR="00D32678" w:rsidRPr="004B7BCA">
        <w:rPr>
          <w:rFonts w:ascii="Times New Roman" w:hAnsi="Times New Roman"/>
          <w:sz w:val="24"/>
          <w:szCs w:val="24"/>
        </w:rPr>
        <w:t>emilihan dan pemanfaatan media perlu</w:t>
      </w:r>
      <w:r w:rsidR="008510FE">
        <w:rPr>
          <w:rFonts w:ascii="Times New Roman" w:hAnsi="Times New Roman"/>
          <w:sz w:val="24"/>
          <w:szCs w:val="24"/>
        </w:rPr>
        <w:t xml:space="preserve"> memperhatikan kriteria sebagai</w:t>
      </w:r>
    </w:p>
    <w:p w:rsidR="00D32678" w:rsidRPr="004B7BCA" w:rsidRDefault="00D32678" w:rsidP="008510FE">
      <w:pPr>
        <w:pStyle w:val="ListParagraph"/>
        <w:ind w:left="567" w:firstLine="142"/>
        <w:jc w:val="both"/>
        <w:rPr>
          <w:rFonts w:ascii="Times New Roman" w:hAnsi="Times New Roman"/>
          <w:sz w:val="24"/>
          <w:szCs w:val="24"/>
        </w:rPr>
      </w:pPr>
      <w:r w:rsidRPr="004B7BCA">
        <w:rPr>
          <w:rFonts w:ascii="Times New Roman" w:hAnsi="Times New Roman"/>
          <w:sz w:val="24"/>
          <w:szCs w:val="24"/>
        </w:rPr>
        <w:t>berikut :</w:t>
      </w:r>
    </w:p>
    <w:p w:rsidR="00D32678" w:rsidRPr="004B7BCA" w:rsidRDefault="00D32678" w:rsidP="0076750A">
      <w:pPr>
        <w:pStyle w:val="ListParagraph"/>
        <w:numPr>
          <w:ilvl w:val="0"/>
          <w:numId w:val="6"/>
        </w:numPr>
        <w:spacing w:line="240" w:lineRule="auto"/>
        <w:jc w:val="both"/>
        <w:rPr>
          <w:rFonts w:ascii="Times New Roman" w:hAnsi="Times New Roman"/>
          <w:sz w:val="24"/>
          <w:szCs w:val="24"/>
        </w:rPr>
      </w:pPr>
      <w:r w:rsidRPr="004B7BCA">
        <w:rPr>
          <w:rFonts w:ascii="Times New Roman" w:hAnsi="Times New Roman"/>
          <w:sz w:val="24"/>
          <w:szCs w:val="24"/>
        </w:rPr>
        <w:t>Tujuan</w:t>
      </w:r>
    </w:p>
    <w:p w:rsidR="00D32678" w:rsidRPr="004B7BCA" w:rsidRDefault="00D32678" w:rsidP="0076750A">
      <w:pPr>
        <w:pStyle w:val="ListParagraph"/>
        <w:numPr>
          <w:ilvl w:val="0"/>
          <w:numId w:val="6"/>
        </w:numPr>
        <w:spacing w:line="240" w:lineRule="auto"/>
        <w:jc w:val="both"/>
        <w:rPr>
          <w:rFonts w:ascii="Times New Roman" w:hAnsi="Times New Roman"/>
          <w:sz w:val="24"/>
          <w:szCs w:val="24"/>
        </w:rPr>
      </w:pPr>
      <w:r w:rsidRPr="004B7BCA">
        <w:rPr>
          <w:rFonts w:ascii="Times New Roman" w:hAnsi="Times New Roman"/>
          <w:sz w:val="24"/>
          <w:szCs w:val="24"/>
        </w:rPr>
        <w:t>Ketepat</w:t>
      </w:r>
      <w:r w:rsidR="00526333">
        <w:rPr>
          <w:rFonts w:ascii="Times New Roman" w:hAnsi="Times New Roman"/>
          <w:sz w:val="24"/>
          <w:szCs w:val="24"/>
          <w:lang w:val="en-US"/>
        </w:rPr>
        <w:t xml:space="preserve"> </w:t>
      </w:r>
      <w:r w:rsidRPr="004B7BCA">
        <w:rPr>
          <w:rFonts w:ascii="Times New Roman" w:hAnsi="Times New Roman"/>
          <w:sz w:val="24"/>
          <w:szCs w:val="24"/>
        </w:rPr>
        <w:t>gunaan (Validitas)</w:t>
      </w:r>
    </w:p>
    <w:p w:rsidR="00D32678" w:rsidRPr="004B7BCA" w:rsidRDefault="00D32678" w:rsidP="0076750A">
      <w:pPr>
        <w:pStyle w:val="ListParagraph"/>
        <w:numPr>
          <w:ilvl w:val="0"/>
          <w:numId w:val="6"/>
        </w:numPr>
        <w:spacing w:line="240" w:lineRule="auto"/>
        <w:jc w:val="both"/>
        <w:rPr>
          <w:rFonts w:ascii="Times New Roman" w:hAnsi="Times New Roman"/>
          <w:sz w:val="24"/>
          <w:szCs w:val="24"/>
        </w:rPr>
      </w:pPr>
      <w:r w:rsidRPr="004B7BCA">
        <w:rPr>
          <w:rFonts w:ascii="Times New Roman" w:hAnsi="Times New Roman"/>
          <w:sz w:val="24"/>
          <w:szCs w:val="24"/>
        </w:rPr>
        <w:t>Keadaan Peserta Didik</w:t>
      </w:r>
    </w:p>
    <w:p w:rsidR="00D32678" w:rsidRPr="004B7BCA" w:rsidRDefault="00D32678" w:rsidP="0076750A">
      <w:pPr>
        <w:pStyle w:val="ListParagraph"/>
        <w:numPr>
          <w:ilvl w:val="0"/>
          <w:numId w:val="6"/>
        </w:numPr>
        <w:spacing w:line="240" w:lineRule="auto"/>
        <w:jc w:val="both"/>
        <w:rPr>
          <w:rFonts w:ascii="Times New Roman" w:hAnsi="Times New Roman"/>
          <w:sz w:val="24"/>
          <w:szCs w:val="24"/>
        </w:rPr>
      </w:pPr>
      <w:r w:rsidRPr="004B7BCA">
        <w:rPr>
          <w:rFonts w:ascii="Times New Roman" w:hAnsi="Times New Roman"/>
          <w:sz w:val="24"/>
          <w:szCs w:val="24"/>
        </w:rPr>
        <w:t>Ketersediaan</w:t>
      </w:r>
    </w:p>
    <w:p w:rsidR="00D32678" w:rsidRPr="004B7BCA" w:rsidRDefault="00D32678" w:rsidP="0076750A">
      <w:pPr>
        <w:pStyle w:val="ListParagraph"/>
        <w:numPr>
          <w:ilvl w:val="0"/>
          <w:numId w:val="6"/>
        </w:numPr>
        <w:spacing w:line="240" w:lineRule="auto"/>
        <w:jc w:val="both"/>
        <w:rPr>
          <w:rFonts w:ascii="Times New Roman" w:hAnsi="Times New Roman"/>
          <w:sz w:val="24"/>
          <w:szCs w:val="24"/>
        </w:rPr>
      </w:pPr>
      <w:r w:rsidRPr="004B7BCA">
        <w:rPr>
          <w:rFonts w:ascii="Times New Roman" w:hAnsi="Times New Roman"/>
          <w:sz w:val="24"/>
          <w:szCs w:val="24"/>
        </w:rPr>
        <w:t>Mutu Teknis</w:t>
      </w:r>
    </w:p>
    <w:p w:rsidR="00D32678" w:rsidRPr="004B7BCA" w:rsidRDefault="00D32678" w:rsidP="0076750A">
      <w:pPr>
        <w:pStyle w:val="ListParagraph"/>
        <w:numPr>
          <w:ilvl w:val="0"/>
          <w:numId w:val="6"/>
        </w:numPr>
        <w:spacing w:line="240" w:lineRule="auto"/>
        <w:jc w:val="both"/>
        <w:rPr>
          <w:rFonts w:ascii="Times New Roman" w:hAnsi="Times New Roman"/>
          <w:sz w:val="24"/>
          <w:szCs w:val="24"/>
        </w:rPr>
      </w:pPr>
      <w:r w:rsidRPr="004B7BCA">
        <w:rPr>
          <w:rFonts w:ascii="Times New Roman" w:hAnsi="Times New Roman"/>
          <w:sz w:val="24"/>
          <w:szCs w:val="24"/>
        </w:rPr>
        <w:t>Biaya</w:t>
      </w:r>
    </w:p>
    <w:p w:rsidR="00D32678" w:rsidRPr="004B7BCA" w:rsidRDefault="00D32678" w:rsidP="00D32678">
      <w:pPr>
        <w:pStyle w:val="ListParagraph"/>
        <w:ind w:left="928"/>
        <w:jc w:val="both"/>
        <w:rPr>
          <w:rFonts w:ascii="Times New Roman" w:hAnsi="Times New Roman"/>
          <w:sz w:val="24"/>
          <w:szCs w:val="24"/>
        </w:rPr>
      </w:pP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Sejalan dengan pendapat diatas, pemilihan media kartu gambar tempel telah mempertimbangkan beberapa hal yang perlu di perhatikan antara lain :</w:t>
      </w:r>
    </w:p>
    <w:p w:rsidR="00D32678" w:rsidRPr="004B7BCA" w:rsidRDefault="00D32678" w:rsidP="0076750A">
      <w:pPr>
        <w:pStyle w:val="ListParagraph"/>
        <w:numPr>
          <w:ilvl w:val="0"/>
          <w:numId w:val="7"/>
        </w:numPr>
        <w:spacing w:line="480" w:lineRule="auto"/>
        <w:ind w:left="426" w:hanging="426"/>
        <w:jc w:val="both"/>
        <w:rPr>
          <w:rFonts w:ascii="Times New Roman" w:hAnsi="Times New Roman"/>
          <w:sz w:val="24"/>
          <w:szCs w:val="24"/>
        </w:rPr>
      </w:pPr>
      <w:r w:rsidRPr="004B7BCA">
        <w:rPr>
          <w:rFonts w:ascii="Times New Roman" w:hAnsi="Times New Roman"/>
          <w:sz w:val="24"/>
          <w:szCs w:val="24"/>
        </w:rPr>
        <w:t>Media yang dipilih selaras dan menunjang tujuan pembelajaran yang telah ditetapkan. Media kartu gambar tempel dibuat berpedoman pada tujuan pembelajaran yang ingin dicapai.</w:t>
      </w:r>
    </w:p>
    <w:p w:rsidR="00D32678" w:rsidRPr="004B7BCA" w:rsidRDefault="00D32678" w:rsidP="0076750A">
      <w:pPr>
        <w:pStyle w:val="ListParagraph"/>
        <w:numPr>
          <w:ilvl w:val="0"/>
          <w:numId w:val="7"/>
        </w:numPr>
        <w:spacing w:line="480" w:lineRule="auto"/>
        <w:ind w:left="426" w:hanging="426"/>
        <w:jc w:val="both"/>
        <w:rPr>
          <w:rFonts w:ascii="Times New Roman" w:hAnsi="Times New Roman"/>
          <w:sz w:val="24"/>
          <w:szCs w:val="24"/>
        </w:rPr>
      </w:pPr>
      <w:r w:rsidRPr="004B7BCA">
        <w:rPr>
          <w:rFonts w:ascii="Times New Roman" w:hAnsi="Times New Roman"/>
          <w:sz w:val="24"/>
          <w:szCs w:val="24"/>
        </w:rPr>
        <w:t>Aspek materi menjadi pertimbangan yang penting dalam memilih media. Sesuai atau tidaknya antara materi dengan media yang digunakan tentunya akan berdampak pula pada hasil pembelajaran siswa. Oleh karena itu, media kartu gambar tempel memuat gambar-gambar sesuai isi pokok materi yang akan diajarkan pada siswa berupa kartu gambar tempel.</w:t>
      </w:r>
    </w:p>
    <w:p w:rsidR="00D32678" w:rsidRPr="004B7BCA" w:rsidRDefault="00D32678" w:rsidP="0076750A">
      <w:pPr>
        <w:pStyle w:val="ListParagraph"/>
        <w:numPr>
          <w:ilvl w:val="0"/>
          <w:numId w:val="7"/>
        </w:numPr>
        <w:spacing w:line="480" w:lineRule="auto"/>
        <w:ind w:left="426" w:hanging="426"/>
        <w:jc w:val="both"/>
        <w:rPr>
          <w:rFonts w:ascii="Times New Roman" w:hAnsi="Times New Roman"/>
          <w:sz w:val="24"/>
          <w:szCs w:val="24"/>
        </w:rPr>
      </w:pPr>
      <w:r w:rsidRPr="004B7BCA">
        <w:rPr>
          <w:rFonts w:ascii="Times New Roman" w:hAnsi="Times New Roman"/>
          <w:sz w:val="24"/>
          <w:szCs w:val="24"/>
        </w:rPr>
        <w:lastRenderedPageBreak/>
        <w:t>Faktor umur, intelegensi, latar belakang pendidikan, budaya dan lingkungan siswa menjadi pusat perhatian dan pertimbangan seorang guru dalam memilih media pembelajaran yang tepat. Hal ini yang dijadikan salah satu peneliti dalam memilih penggunaan media kartu gambar tempel untuk mempermudah siswa dalam memahami materi pelajaran dan meningkatkan hasil belajar siswa.</w:t>
      </w:r>
    </w:p>
    <w:p w:rsidR="00D32678" w:rsidRPr="004B7BCA" w:rsidRDefault="00D32678" w:rsidP="0076750A">
      <w:pPr>
        <w:pStyle w:val="ListParagraph"/>
        <w:numPr>
          <w:ilvl w:val="0"/>
          <w:numId w:val="7"/>
        </w:numPr>
        <w:spacing w:line="480" w:lineRule="auto"/>
        <w:ind w:left="426" w:hanging="426"/>
        <w:jc w:val="both"/>
        <w:rPr>
          <w:rFonts w:ascii="Times New Roman" w:hAnsi="Times New Roman"/>
          <w:sz w:val="24"/>
          <w:szCs w:val="24"/>
        </w:rPr>
      </w:pPr>
      <w:r w:rsidRPr="004B7BCA">
        <w:rPr>
          <w:rFonts w:ascii="Times New Roman" w:hAnsi="Times New Roman"/>
          <w:sz w:val="24"/>
          <w:szCs w:val="24"/>
        </w:rPr>
        <w:t>Ketersediaan media di sekolah atau memungkinkan bagi guru mendesain sendiri media yang akan digunakan dalam proses pembelajaran merupakan hal yang perlu menjadi pertimbangan dan harus diperhatikan oleh seorang guru. Oleh karena itu, peneliti mengajukan penggunaan media kartu gambar tempel yang mudah dan terjangkau dalam proses pembuatannya.</w:t>
      </w:r>
    </w:p>
    <w:p w:rsidR="00D32678" w:rsidRPr="00E42614" w:rsidRDefault="00D32678" w:rsidP="0076750A">
      <w:pPr>
        <w:pStyle w:val="ListParagraph"/>
        <w:numPr>
          <w:ilvl w:val="0"/>
          <w:numId w:val="7"/>
        </w:numPr>
        <w:spacing w:line="480" w:lineRule="auto"/>
        <w:ind w:left="426" w:hanging="426"/>
        <w:jc w:val="both"/>
        <w:rPr>
          <w:rFonts w:ascii="Times New Roman" w:hAnsi="Times New Roman"/>
          <w:sz w:val="24"/>
          <w:szCs w:val="24"/>
        </w:rPr>
      </w:pPr>
      <w:r w:rsidRPr="004B7BCA">
        <w:rPr>
          <w:rFonts w:ascii="Times New Roman" w:hAnsi="Times New Roman"/>
          <w:sz w:val="24"/>
          <w:szCs w:val="24"/>
        </w:rPr>
        <w:t>Seringkali kriteria biaya ditempatkan sebagai kriteria utama. Biaya yang dikeluarkan dalam pemanfaatan media harus seimbang dengan hasil yang akan dicapai. Penggunaan media kartu gambar tempel terhitung ekonomis, guru tidak harus khawatir dengan pengeluaran untuk proses pembuatannya. Meskipun terbilang ekonomis namun dampak yang timbul dapat meningkatkan pada hasil belajar siswa.</w:t>
      </w:r>
    </w:p>
    <w:p w:rsidR="00D32678" w:rsidRPr="004B7BCA" w:rsidRDefault="00D32678" w:rsidP="0076750A">
      <w:pPr>
        <w:pStyle w:val="ListParagraph"/>
        <w:numPr>
          <w:ilvl w:val="0"/>
          <w:numId w:val="5"/>
        </w:numPr>
        <w:spacing w:line="480" w:lineRule="auto"/>
        <w:ind w:left="426" w:hanging="426"/>
        <w:jc w:val="both"/>
        <w:rPr>
          <w:rFonts w:ascii="Times New Roman" w:hAnsi="Times New Roman"/>
          <w:sz w:val="24"/>
          <w:szCs w:val="24"/>
        </w:rPr>
      </w:pPr>
      <w:r w:rsidRPr="004B7BCA">
        <w:rPr>
          <w:rFonts w:ascii="Times New Roman" w:hAnsi="Times New Roman"/>
          <w:sz w:val="24"/>
          <w:szCs w:val="24"/>
        </w:rPr>
        <w:t>Jenis-Jenis Media Pembelajaran</w:t>
      </w:r>
    </w:p>
    <w:p w:rsidR="00D32678" w:rsidRPr="004B7BCA" w:rsidRDefault="00D32678" w:rsidP="0076750A">
      <w:pPr>
        <w:pStyle w:val="ListParagraph"/>
        <w:spacing w:line="480" w:lineRule="auto"/>
        <w:ind w:left="426" w:firstLine="283"/>
        <w:jc w:val="both"/>
        <w:rPr>
          <w:rFonts w:ascii="Times New Roman" w:hAnsi="Times New Roman"/>
          <w:sz w:val="24"/>
          <w:szCs w:val="24"/>
        </w:rPr>
      </w:pPr>
      <w:r w:rsidRPr="004B7BCA">
        <w:rPr>
          <w:rFonts w:ascii="Times New Roman" w:hAnsi="Times New Roman"/>
          <w:sz w:val="24"/>
          <w:szCs w:val="24"/>
        </w:rPr>
        <w:t>Menurut Hermawan (2007:35) :</w:t>
      </w:r>
    </w:p>
    <w:p w:rsidR="00D32678" w:rsidRPr="004B7BCA" w:rsidRDefault="00D32678" w:rsidP="0076750A">
      <w:pPr>
        <w:pStyle w:val="ListParagraph"/>
        <w:spacing w:line="480" w:lineRule="auto"/>
        <w:ind w:left="567" w:firstLine="284"/>
        <w:jc w:val="both"/>
        <w:rPr>
          <w:rFonts w:ascii="Times New Roman" w:hAnsi="Times New Roman"/>
          <w:sz w:val="24"/>
          <w:szCs w:val="24"/>
        </w:rPr>
      </w:pPr>
      <w:r w:rsidRPr="004B7BCA">
        <w:rPr>
          <w:rFonts w:ascii="Times New Roman" w:hAnsi="Times New Roman"/>
          <w:sz w:val="24"/>
          <w:szCs w:val="24"/>
        </w:rPr>
        <w:t>Ada tiga jenis media pembelajaran yang perlu dipahami oleh guru, yaitu :</w:t>
      </w:r>
    </w:p>
    <w:p w:rsidR="00D32678" w:rsidRPr="004B7BCA" w:rsidRDefault="00D32678" w:rsidP="0076750A">
      <w:pPr>
        <w:pStyle w:val="ListParagraph"/>
        <w:numPr>
          <w:ilvl w:val="0"/>
          <w:numId w:val="17"/>
        </w:numPr>
        <w:spacing w:line="240" w:lineRule="auto"/>
        <w:jc w:val="both"/>
        <w:rPr>
          <w:rFonts w:ascii="Times New Roman" w:hAnsi="Times New Roman"/>
          <w:sz w:val="24"/>
          <w:szCs w:val="24"/>
        </w:rPr>
      </w:pPr>
      <w:r w:rsidRPr="004B7BCA">
        <w:rPr>
          <w:rFonts w:ascii="Times New Roman" w:hAnsi="Times New Roman"/>
          <w:sz w:val="24"/>
          <w:szCs w:val="24"/>
        </w:rPr>
        <w:t>Media visual adalah media yang hanya dapat dilihat dengan menggunakan indera penglihatan terdiri atas media yang dapat diproyeksikan (</w:t>
      </w:r>
      <w:r w:rsidRPr="004B7BCA">
        <w:rPr>
          <w:rFonts w:ascii="Times New Roman" w:hAnsi="Times New Roman"/>
          <w:i/>
          <w:sz w:val="24"/>
          <w:szCs w:val="24"/>
        </w:rPr>
        <w:t>projected visual</w:t>
      </w:r>
      <w:r w:rsidRPr="004B7BCA">
        <w:rPr>
          <w:rFonts w:ascii="Times New Roman" w:hAnsi="Times New Roman"/>
          <w:sz w:val="24"/>
          <w:szCs w:val="24"/>
        </w:rPr>
        <w:t>) dan media yang tidak dapat diproyeksikan (</w:t>
      </w:r>
      <w:r w:rsidRPr="004B7BCA">
        <w:rPr>
          <w:rFonts w:ascii="Times New Roman" w:hAnsi="Times New Roman"/>
          <w:i/>
          <w:sz w:val="24"/>
          <w:szCs w:val="24"/>
        </w:rPr>
        <w:t>non- projected visual</w:t>
      </w:r>
      <w:r w:rsidRPr="004B7BCA">
        <w:rPr>
          <w:rFonts w:ascii="Times New Roman" w:hAnsi="Times New Roman"/>
          <w:sz w:val="24"/>
          <w:szCs w:val="24"/>
        </w:rPr>
        <w:t>).</w:t>
      </w:r>
    </w:p>
    <w:p w:rsidR="00D32678" w:rsidRPr="004B7BCA" w:rsidRDefault="00D32678" w:rsidP="0076750A">
      <w:pPr>
        <w:pStyle w:val="ListParagraph"/>
        <w:numPr>
          <w:ilvl w:val="0"/>
          <w:numId w:val="17"/>
        </w:numPr>
        <w:spacing w:line="240" w:lineRule="auto"/>
        <w:jc w:val="both"/>
        <w:rPr>
          <w:rFonts w:ascii="Times New Roman" w:hAnsi="Times New Roman"/>
          <w:sz w:val="24"/>
          <w:szCs w:val="24"/>
        </w:rPr>
      </w:pPr>
      <w:r w:rsidRPr="004B7BCA">
        <w:rPr>
          <w:rFonts w:ascii="Times New Roman" w:hAnsi="Times New Roman"/>
          <w:sz w:val="24"/>
          <w:szCs w:val="24"/>
        </w:rPr>
        <w:lastRenderedPageBreak/>
        <w:t>Media Audio adalah media yang mengandung pesan dalam bentuk auditif yang dapat merangsang pikiran, perasaan, perhatian dan kemauan para siswa untuk memperlajari bahan ajar.</w:t>
      </w:r>
    </w:p>
    <w:p w:rsidR="00D32678" w:rsidRPr="004B7BCA" w:rsidRDefault="00D32678" w:rsidP="0076750A">
      <w:pPr>
        <w:pStyle w:val="ListParagraph"/>
        <w:numPr>
          <w:ilvl w:val="0"/>
          <w:numId w:val="17"/>
        </w:numPr>
        <w:spacing w:line="240" w:lineRule="auto"/>
        <w:jc w:val="both"/>
        <w:rPr>
          <w:rFonts w:ascii="Times New Roman" w:hAnsi="Times New Roman"/>
          <w:sz w:val="24"/>
          <w:szCs w:val="24"/>
        </w:rPr>
      </w:pPr>
      <w:r w:rsidRPr="004B7BCA">
        <w:rPr>
          <w:rFonts w:ascii="Times New Roman" w:hAnsi="Times New Roman"/>
          <w:sz w:val="24"/>
          <w:szCs w:val="24"/>
        </w:rPr>
        <w:t>Media audio-visual adalah kombinasi dari media audio dan media visual atau disebut media pandang-dengar.</w:t>
      </w:r>
    </w:p>
    <w:p w:rsidR="00D32678" w:rsidRPr="004B7BCA" w:rsidRDefault="00D32678" w:rsidP="00D32678">
      <w:pPr>
        <w:pStyle w:val="ListParagraph"/>
        <w:spacing w:line="240" w:lineRule="auto"/>
        <w:ind w:left="1211"/>
        <w:jc w:val="both"/>
        <w:rPr>
          <w:rFonts w:ascii="Times New Roman" w:hAnsi="Times New Roman"/>
          <w:sz w:val="24"/>
          <w:szCs w:val="24"/>
        </w:rPr>
      </w:pPr>
    </w:p>
    <w:p w:rsidR="00D32678" w:rsidRDefault="00D32678" w:rsidP="00D32678">
      <w:pPr>
        <w:pStyle w:val="ListParagraph"/>
        <w:spacing w:line="480" w:lineRule="auto"/>
        <w:ind w:left="0" w:firstLine="709"/>
        <w:jc w:val="both"/>
        <w:rPr>
          <w:rFonts w:ascii="Times New Roman" w:hAnsi="Times New Roman"/>
          <w:sz w:val="24"/>
          <w:szCs w:val="24"/>
          <w:lang w:val="en-US"/>
        </w:rPr>
      </w:pPr>
      <w:r w:rsidRPr="004B7BCA">
        <w:rPr>
          <w:rFonts w:ascii="Times New Roman" w:hAnsi="Times New Roman"/>
          <w:sz w:val="24"/>
          <w:szCs w:val="24"/>
        </w:rPr>
        <w:t>Dari pengklasifikasian diatas mengenai media, dalam penelitian yang dilakukan peneliti menggunakan jenis media visual khususnya media visual yang tidak dapat diproyeksikan (</w:t>
      </w:r>
      <w:r w:rsidRPr="004B7BCA">
        <w:rPr>
          <w:rFonts w:ascii="Times New Roman" w:hAnsi="Times New Roman"/>
          <w:i/>
          <w:sz w:val="24"/>
          <w:szCs w:val="24"/>
        </w:rPr>
        <w:t>non- projected visual</w:t>
      </w:r>
      <w:r w:rsidRPr="004B7BCA">
        <w:rPr>
          <w:rFonts w:ascii="Times New Roman" w:hAnsi="Times New Roman"/>
          <w:sz w:val="24"/>
          <w:szCs w:val="24"/>
        </w:rPr>
        <w:t>) berupa kartu gambar tempel. Hal tersebut didukung oleh pendapat Sadiman, dkk (1984 : 29) mengenai kelebihan menggunakan media visual adalah sebagai berikut :</w:t>
      </w:r>
    </w:p>
    <w:p w:rsidR="005C6C40" w:rsidRDefault="00D32678" w:rsidP="005C6C40">
      <w:pPr>
        <w:pStyle w:val="ListParagraph"/>
        <w:numPr>
          <w:ilvl w:val="0"/>
          <w:numId w:val="31"/>
        </w:numPr>
        <w:spacing w:line="240" w:lineRule="auto"/>
        <w:ind w:left="990"/>
        <w:jc w:val="both"/>
        <w:rPr>
          <w:rFonts w:ascii="Times New Roman" w:hAnsi="Times New Roman"/>
          <w:sz w:val="24"/>
          <w:szCs w:val="24"/>
          <w:lang w:val="en-US"/>
        </w:rPr>
      </w:pPr>
      <w:r w:rsidRPr="005C6C40">
        <w:rPr>
          <w:rFonts w:ascii="Times New Roman" w:hAnsi="Times New Roman"/>
          <w:sz w:val="24"/>
          <w:szCs w:val="24"/>
        </w:rPr>
        <w:t>Sifatnya konkret, gambar lebih realistis menunjukan pokok masalah  dibandingakan dengan media verbal semata.</w:t>
      </w:r>
    </w:p>
    <w:p w:rsidR="005C6C40" w:rsidRDefault="00D32678" w:rsidP="005C6C40">
      <w:pPr>
        <w:pStyle w:val="ListParagraph"/>
        <w:numPr>
          <w:ilvl w:val="0"/>
          <w:numId w:val="31"/>
        </w:numPr>
        <w:spacing w:line="240" w:lineRule="auto"/>
        <w:ind w:left="990"/>
        <w:jc w:val="both"/>
        <w:rPr>
          <w:rFonts w:ascii="Times New Roman" w:hAnsi="Times New Roman"/>
          <w:sz w:val="24"/>
          <w:szCs w:val="24"/>
          <w:lang w:val="en-US"/>
        </w:rPr>
      </w:pPr>
      <w:r w:rsidRPr="005C6C40">
        <w:rPr>
          <w:rFonts w:ascii="Times New Roman" w:hAnsi="Times New Roman"/>
          <w:sz w:val="24"/>
          <w:szCs w:val="24"/>
        </w:rPr>
        <w:t>Gambar dapat mengatasi batasan ruang dan waktu.</w:t>
      </w:r>
    </w:p>
    <w:p w:rsidR="005C6C40" w:rsidRDefault="00D32678" w:rsidP="005C6C40">
      <w:pPr>
        <w:pStyle w:val="ListParagraph"/>
        <w:numPr>
          <w:ilvl w:val="0"/>
          <w:numId w:val="31"/>
        </w:numPr>
        <w:spacing w:line="240" w:lineRule="auto"/>
        <w:ind w:left="990"/>
        <w:jc w:val="both"/>
        <w:rPr>
          <w:rFonts w:ascii="Times New Roman" w:hAnsi="Times New Roman"/>
          <w:sz w:val="24"/>
          <w:szCs w:val="24"/>
          <w:lang w:val="en-US"/>
        </w:rPr>
      </w:pPr>
      <w:r w:rsidRPr="005C6C40">
        <w:rPr>
          <w:rFonts w:ascii="Times New Roman" w:hAnsi="Times New Roman"/>
          <w:sz w:val="24"/>
          <w:szCs w:val="24"/>
        </w:rPr>
        <w:t>Gambar dapat memperjelas suatu masalah dalam bidang apa saja dan untuk tingkat usia berapa saja, sehingga dapat mencegah atau membetukan kesalahpahaman.</w:t>
      </w:r>
    </w:p>
    <w:p w:rsidR="00D32678" w:rsidRPr="005C6C40" w:rsidRDefault="00D32678" w:rsidP="005C6C40">
      <w:pPr>
        <w:pStyle w:val="ListParagraph"/>
        <w:numPr>
          <w:ilvl w:val="0"/>
          <w:numId w:val="31"/>
        </w:numPr>
        <w:spacing w:line="240" w:lineRule="auto"/>
        <w:ind w:left="990"/>
        <w:jc w:val="both"/>
        <w:rPr>
          <w:rFonts w:ascii="Times New Roman" w:hAnsi="Times New Roman"/>
          <w:sz w:val="24"/>
          <w:szCs w:val="24"/>
          <w:lang w:val="en-US"/>
        </w:rPr>
      </w:pPr>
      <w:r w:rsidRPr="005C6C40">
        <w:rPr>
          <w:rFonts w:ascii="Times New Roman" w:hAnsi="Times New Roman"/>
          <w:sz w:val="24"/>
          <w:szCs w:val="24"/>
        </w:rPr>
        <w:t>Gambar mudah didapat dan digunakan, tanpa memerlukan peralatan khusus serta terhitung ekonomis.</w:t>
      </w:r>
    </w:p>
    <w:p w:rsidR="00D32678" w:rsidRPr="004B7BCA" w:rsidRDefault="00D32678" w:rsidP="00D32678">
      <w:pPr>
        <w:pStyle w:val="ListParagraph"/>
        <w:ind w:left="567"/>
        <w:jc w:val="both"/>
        <w:rPr>
          <w:rFonts w:ascii="Times New Roman" w:hAnsi="Times New Roman"/>
          <w:sz w:val="24"/>
          <w:szCs w:val="24"/>
        </w:rPr>
      </w:pP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Selain kelebihan – kelebihan tersebut, media gambar pun memiliki kelemahan diantaranya, gambar hanya menekankan persepsi indera mata dan ukurannya sangat terbatas untuk kelompok besar. </w:t>
      </w: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Namun dengan berpegang teguh untuk memenuhi syarat-syarat yang harus dipenuhi dalam media gambar yang baik sehingga dapat dijadikan sebagai media pembelajaran, peneliti optimis akan meminimalisir kelemahan yang ada pada media gambar. Mengenai syarat yang harus dipenuhi dalam media gambar yang baik, peneliti berpedoman pada pendapat Sadiman, dkk (1984 : 32) mengemukakan bahwa :</w:t>
      </w:r>
    </w:p>
    <w:p w:rsidR="00D32678" w:rsidRPr="004B7BCA" w:rsidRDefault="00D32678" w:rsidP="00D32678">
      <w:pPr>
        <w:pStyle w:val="ListParagraph"/>
        <w:spacing w:line="240" w:lineRule="auto"/>
        <w:ind w:left="567" w:firstLine="284"/>
        <w:jc w:val="both"/>
        <w:rPr>
          <w:rFonts w:ascii="Times New Roman" w:hAnsi="Times New Roman"/>
          <w:sz w:val="24"/>
          <w:szCs w:val="24"/>
        </w:rPr>
      </w:pPr>
      <w:r w:rsidRPr="004B7BCA">
        <w:rPr>
          <w:rFonts w:ascii="Times New Roman" w:hAnsi="Times New Roman"/>
          <w:sz w:val="24"/>
          <w:szCs w:val="24"/>
        </w:rPr>
        <w:t xml:space="preserve">Media gambar yang baik memiliki syarat yang harus dipenuhi sehingga dapat dijadikan sebagai media pembelajaran yaitu autentik, sederhana,  gambar sebaiknya mengandung perbuatan, memuat ukuran yang relatif, dan </w:t>
      </w:r>
      <w:r w:rsidRPr="004B7BCA">
        <w:rPr>
          <w:rFonts w:ascii="Times New Roman" w:hAnsi="Times New Roman"/>
          <w:sz w:val="24"/>
          <w:szCs w:val="24"/>
        </w:rPr>
        <w:lastRenderedPageBreak/>
        <w:t xml:space="preserve">gambar hendaknya bagus dari sudut seni dan sesuai dengan tujuan yang ingin dicapai. </w:t>
      </w:r>
    </w:p>
    <w:p w:rsidR="00D32678" w:rsidRPr="004B7BCA" w:rsidRDefault="00D32678" w:rsidP="00D32678">
      <w:pPr>
        <w:pStyle w:val="ListParagraph"/>
        <w:spacing w:line="240" w:lineRule="auto"/>
        <w:ind w:left="567" w:firstLine="284"/>
        <w:jc w:val="both"/>
        <w:rPr>
          <w:rFonts w:ascii="Times New Roman" w:hAnsi="Times New Roman"/>
          <w:sz w:val="24"/>
          <w:szCs w:val="24"/>
        </w:rPr>
      </w:pPr>
    </w:p>
    <w:p w:rsidR="00193B8A" w:rsidRPr="00193B8A" w:rsidRDefault="00D32678" w:rsidP="00A645C3">
      <w:pPr>
        <w:pStyle w:val="ListParagraph"/>
        <w:spacing w:before="240" w:line="480" w:lineRule="auto"/>
        <w:ind w:left="0" w:firstLine="709"/>
        <w:jc w:val="both"/>
        <w:rPr>
          <w:rFonts w:ascii="Times New Roman" w:hAnsi="Times New Roman"/>
          <w:sz w:val="24"/>
          <w:szCs w:val="24"/>
        </w:rPr>
      </w:pPr>
      <w:r w:rsidRPr="004B7BCA">
        <w:rPr>
          <w:rFonts w:ascii="Times New Roman" w:hAnsi="Times New Roman"/>
          <w:sz w:val="24"/>
          <w:szCs w:val="24"/>
        </w:rPr>
        <w:t>Berdasarkan pendapat diatas, peneliti semakin optimis dalam menggunakan media kartu gambar tempel untuk meningkat</w:t>
      </w:r>
      <w:r>
        <w:rPr>
          <w:rFonts w:ascii="Times New Roman" w:hAnsi="Times New Roman"/>
          <w:sz w:val="24"/>
          <w:szCs w:val="24"/>
        </w:rPr>
        <w:t xml:space="preserve">kan pemahaman dan hasil belajar siswa kelas V </w:t>
      </w:r>
      <w:r w:rsidRPr="004B7BCA">
        <w:rPr>
          <w:rFonts w:ascii="Times New Roman" w:hAnsi="Times New Roman"/>
          <w:sz w:val="24"/>
          <w:szCs w:val="24"/>
        </w:rPr>
        <w:t xml:space="preserve"> mater</w:t>
      </w:r>
      <w:r>
        <w:rPr>
          <w:rFonts w:ascii="Times New Roman" w:hAnsi="Times New Roman"/>
          <w:sz w:val="24"/>
          <w:szCs w:val="24"/>
        </w:rPr>
        <w:t xml:space="preserve">i kegiatan ekonomi </w:t>
      </w:r>
      <w:r w:rsidRPr="004B7BCA">
        <w:rPr>
          <w:rFonts w:ascii="Times New Roman" w:hAnsi="Times New Roman"/>
          <w:sz w:val="24"/>
          <w:szCs w:val="24"/>
        </w:rPr>
        <w:t>di SD</w:t>
      </w:r>
      <w:r w:rsidR="00193B8A">
        <w:rPr>
          <w:rFonts w:ascii="Times New Roman" w:hAnsi="Times New Roman"/>
          <w:sz w:val="24"/>
          <w:szCs w:val="24"/>
        </w:rPr>
        <w:t xml:space="preserve"> </w:t>
      </w:r>
      <w:r w:rsidRPr="004B7BCA">
        <w:rPr>
          <w:rFonts w:ascii="Times New Roman" w:hAnsi="Times New Roman"/>
          <w:sz w:val="24"/>
          <w:szCs w:val="24"/>
        </w:rPr>
        <w:t>N</w:t>
      </w:r>
      <w:r>
        <w:rPr>
          <w:rFonts w:ascii="Times New Roman" w:hAnsi="Times New Roman"/>
          <w:sz w:val="24"/>
          <w:szCs w:val="24"/>
        </w:rPr>
        <w:t>egeri Tanjung Sari II Kecamatan Cagkuang  Kabupaten Bandung</w:t>
      </w:r>
      <w:r w:rsidRPr="004B7BCA">
        <w:rPr>
          <w:rFonts w:ascii="Times New Roman" w:hAnsi="Times New Roman"/>
          <w:sz w:val="24"/>
          <w:szCs w:val="24"/>
        </w:rPr>
        <w:t>.</w:t>
      </w:r>
    </w:p>
    <w:p w:rsidR="00D32678" w:rsidRPr="004B7BCA" w:rsidRDefault="00D32678" w:rsidP="00A645C3">
      <w:pPr>
        <w:pStyle w:val="ListParagraph"/>
        <w:numPr>
          <w:ilvl w:val="0"/>
          <w:numId w:val="5"/>
        </w:numPr>
        <w:spacing w:before="240" w:line="480" w:lineRule="auto"/>
        <w:jc w:val="both"/>
        <w:rPr>
          <w:rFonts w:ascii="Times New Roman" w:hAnsi="Times New Roman"/>
          <w:sz w:val="24"/>
          <w:szCs w:val="24"/>
        </w:rPr>
      </w:pPr>
      <w:r w:rsidRPr="004B7BCA">
        <w:rPr>
          <w:rFonts w:ascii="Times New Roman" w:hAnsi="Times New Roman"/>
          <w:sz w:val="24"/>
          <w:szCs w:val="24"/>
        </w:rPr>
        <w:t>Fungsi Media Pembelajaran</w:t>
      </w: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Dengan memahami fungsi media dalam proses pembelajaran, maka seorang guru tidak bisa lagi menganggap media tersebut hanya sebatas sebagi alat bantu semata yang boleh diabaikan manakala media tersebut tidak tersedia. </w:t>
      </w:r>
    </w:p>
    <w:p w:rsidR="00D32678" w:rsidRPr="004B7BCA" w:rsidRDefault="00D32678" w:rsidP="00D32678">
      <w:pPr>
        <w:pStyle w:val="ListParagraph"/>
        <w:spacing w:line="480" w:lineRule="auto"/>
        <w:ind w:left="0" w:firstLine="851"/>
        <w:jc w:val="both"/>
        <w:rPr>
          <w:rFonts w:ascii="Times New Roman" w:hAnsi="Times New Roman"/>
          <w:sz w:val="24"/>
          <w:szCs w:val="24"/>
        </w:rPr>
      </w:pPr>
      <w:r w:rsidRPr="004B7BCA">
        <w:rPr>
          <w:rFonts w:ascii="Times New Roman" w:hAnsi="Times New Roman"/>
          <w:sz w:val="24"/>
          <w:szCs w:val="24"/>
        </w:rPr>
        <w:t>Adapun fungsi media pembelajaran menurut Hermawan, dkk (2007: 11) adalah sebagai berikut.</w:t>
      </w:r>
    </w:p>
    <w:p w:rsidR="00D32678" w:rsidRPr="004B7BCA" w:rsidRDefault="00D32678" w:rsidP="0076750A">
      <w:pPr>
        <w:pStyle w:val="ListParagraph"/>
        <w:spacing w:line="240" w:lineRule="auto"/>
        <w:ind w:left="567" w:firstLine="284"/>
        <w:jc w:val="both"/>
        <w:rPr>
          <w:rFonts w:ascii="Times New Roman" w:hAnsi="Times New Roman"/>
          <w:sz w:val="24"/>
          <w:szCs w:val="24"/>
        </w:rPr>
      </w:pPr>
      <w:r w:rsidRPr="004B7BCA">
        <w:rPr>
          <w:rFonts w:ascii="Times New Roman" w:hAnsi="Times New Roman"/>
          <w:sz w:val="24"/>
          <w:szCs w:val="24"/>
        </w:rPr>
        <w:t>Media pembelajaran memiliki beberapa fungsi sebagai berikut :</w:t>
      </w:r>
    </w:p>
    <w:p w:rsidR="00D32678" w:rsidRPr="004B7BCA" w:rsidRDefault="00D32678" w:rsidP="0076750A">
      <w:pPr>
        <w:pStyle w:val="ListParagraph"/>
        <w:numPr>
          <w:ilvl w:val="0"/>
          <w:numId w:val="8"/>
        </w:numPr>
        <w:spacing w:line="240" w:lineRule="auto"/>
        <w:jc w:val="both"/>
        <w:rPr>
          <w:rFonts w:ascii="Times New Roman" w:hAnsi="Times New Roman"/>
          <w:sz w:val="24"/>
          <w:szCs w:val="24"/>
        </w:rPr>
      </w:pPr>
      <w:r w:rsidRPr="004B7BCA">
        <w:rPr>
          <w:rFonts w:ascii="Times New Roman" w:hAnsi="Times New Roman"/>
          <w:sz w:val="24"/>
          <w:szCs w:val="24"/>
        </w:rPr>
        <w:t>Media pembelajaran berfungsi untuk meningkatkan kualitas proses belajar-mengajar.</w:t>
      </w:r>
    </w:p>
    <w:p w:rsidR="00D32678" w:rsidRPr="004B7BCA" w:rsidRDefault="00D32678" w:rsidP="0076750A">
      <w:pPr>
        <w:pStyle w:val="ListParagraph"/>
        <w:numPr>
          <w:ilvl w:val="0"/>
          <w:numId w:val="8"/>
        </w:numPr>
        <w:spacing w:line="240" w:lineRule="auto"/>
        <w:jc w:val="both"/>
        <w:rPr>
          <w:rFonts w:ascii="Times New Roman" w:hAnsi="Times New Roman"/>
          <w:sz w:val="24"/>
          <w:szCs w:val="24"/>
        </w:rPr>
      </w:pPr>
      <w:r w:rsidRPr="004B7BCA">
        <w:rPr>
          <w:rFonts w:ascii="Times New Roman" w:hAnsi="Times New Roman"/>
          <w:sz w:val="24"/>
          <w:szCs w:val="24"/>
        </w:rPr>
        <w:t>Media pembelajaran meletakan dasar-dasar yang konkret untuk berfikir, oleh karena itu dapat mengurangi terjadinya verbalisme.</w:t>
      </w:r>
    </w:p>
    <w:p w:rsidR="00D32678" w:rsidRPr="004B7BCA" w:rsidRDefault="00D32678" w:rsidP="0076750A">
      <w:pPr>
        <w:pStyle w:val="ListParagraph"/>
        <w:numPr>
          <w:ilvl w:val="0"/>
          <w:numId w:val="8"/>
        </w:numPr>
        <w:spacing w:line="240" w:lineRule="auto"/>
        <w:jc w:val="both"/>
        <w:rPr>
          <w:rFonts w:ascii="Times New Roman" w:hAnsi="Times New Roman"/>
          <w:sz w:val="24"/>
          <w:szCs w:val="24"/>
        </w:rPr>
      </w:pPr>
      <w:r w:rsidRPr="004B7BCA">
        <w:rPr>
          <w:rFonts w:ascii="Times New Roman" w:hAnsi="Times New Roman"/>
          <w:sz w:val="24"/>
          <w:szCs w:val="24"/>
        </w:rPr>
        <w:t>Media pembelajaran merupakan bagian integral dari keseluruhan proses pembelajaran.</w:t>
      </w:r>
    </w:p>
    <w:p w:rsidR="00D32678" w:rsidRPr="004B7BCA" w:rsidRDefault="00D32678" w:rsidP="0076750A">
      <w:pPr>
        <w:pStyle w:val="ListParagraph"/>
        <w:numPr>
          <w:ilvl w:val="0"/>
          <w:numId w:val="8"/>
        </w:numPr>
        <w:spacing w:line="240" w:lineRule="auto"/>
        <w:jc w:val="both"/>
        <w:rPr>
          <w:rFonts w:ascii="Times New Roman" w:hAnsi="Times New Roman"/>
          <w:sz w:val="24"/>
          <w:szCs w:val="24"/>
        </w:rPr>
      </w:pPr>
      <w:r w:rsidRPr="004B7BCA">
        <w:rPr>
          <w:rFonts w:ascii="Times New Roman" w:hAnsi="Times New Roman"/>
          <w:sz w:val="24"/>
          <w:szCs w:val="24"/>
        </w:rPr>
        <w:t>Penggunaan media pembelajaran bukan merupakan fungsi tambahan, tetapi memiliki fungsi tersendiri sebagai sarana bantu untuk mewujudkan situasi pembelajaran yang lebih efektif.</w:t>
      </w:r>
    </w:p>
    <w:p w:rsidR="00D32678" w:rsidRPr="004B7BCA" w:rsidRDefault="00D32678" w:rsidP="00D32678">
      <w:pPr>
        <w:pStyle w:val="ListParagraph"/>
        <w:spacing w:line="240" w:lineRule="auto"/>
        <w:ind w:left="928"/>
        <w:jc w:val="both"/>
        <w:rPr>
          <w:rFonts w:ascii="Times New Roman" w:hAnsi="Times New Roman"/>
          <w:sz w:val="24"/>
          <w:szCs w:val="24"/>
        </w:rPr>
      </w:pP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Pendapat diatas didukung oleh pendapat Sudin dan Saptani (2009: 9) yang mengatakan :</w:t>
      </w:r>
    </w:p>
    <w:p w:rsidR="00D32678" w:rsidRPr="004B7BCA" w:rsidRDefault="00D32678" w:rsidP="0076750A">
      <w:pPr>
        <w:pStyle w:val="ListParagraph"/>
        <w:spacing w:line="240" w:lineRule="auto"/>
        <w:ind w:left="567" w:firstLine="284"/>
        <w:jc w:val="both"/>
        <w:rPr>
          <w:rFonts w:ascii="Times New Roman" w:hAnsi="Times New Roman"/>
          <w:sz w:val="24"/>
          <w:szCs w:val="24"/>
        </w:rPr>
      </w:pPr>
      <w:r w:rsidRPr="004B7BCA">
        <w:rPr>
          <w:rFonts w:ascii="Times New Roman" w:hAnsi="Times New Roman"/>
          <w:sz w:val="24"/>
          <w:szCs w:val="24"/>
        </w:rPr>
        <w:t>Fungsi media pembelajaran adalah sebagi berikut :</w:t>
      </w:r>
    </w:p>
    <w:p w:rsidR="00D32678" w:rsidRPr="004B7BCA" w:rsidRDefault="00D32678" w:rsidP="0076750A">
      <w:pPr>
        <w:pStyle w:val="ListParagraph"/>
        <w:numPr>
          <w:ilvl w:val="6"/>
          <w:numId w:val="1"/>
        </w:numPr>
        <w:tabs>
          <w:tab w:val="clear" w:pos="5040"/>
        </w:tabs>
        <w:spacing w:after="0" w:line="240" w:lineRule="auto"/>
        <w:ind w:left="851" w:hanging="284"/>
        <w:jc w:val="both"/>
        <w:rPr>
          <w:rFonts w:ascii="Times New Roman" w:hAnsi="Times New Roman"/>
          <w:sz w:val="24"/>
          <w:szCs w:val="24"/>
        </w:rPr>
      </w:pPr>
      <w:r w:rsidRPr="004B7BCA">
        <w:rPr>
          <w:rFonts w:ascii="Times New Roman" w:hAnsi="Times New Roman"/>
          <w:sz w:val="24"/>
          <w:szCs w:val="24"/>
        </w:rPr>
        <w:t>Mengatasi batas-batas ruang kelas</w:t>
      </w:r>
    </w:p>
    <w:p w:rsidR="00D32678" w:rsidRPr="004B7BCA" w:rsidRDefault="00D32678" w:rsidP="0076750A">
      <w:pPr>
        <w:pStyle w:val="ListParagraph"/>
        <w:numPr>
          <w:ilvl w:val="6"/>
          <w:numId w:val="1"/>
        </w:numPr>
        <w:tabs>
          <w:tab w:val="clear" w:pos="5040"/>
        </w:tabs>
        <w:spacing w:after="0" w:line="240" w:lineRule="auto"/>
        <w:ind w:left="851" w:hanging="284"/>
        <w:jc w:val="both"/>
        <w:rPr>
          <w:rFonts w:ascii="Times New Roman" w:hAnsi="Times New Roman"/>
          <w:sz w:val="24"/>
          <w:szCs w:val="24"/>
        </w:rPr>
      </w:pPr>
      <w:r w:rsidRPr="004B7BCA">
        <w:rPr>
          <w:rFonts w:ascii="Times New Roman" w:hAnsi="Times New Roman"/>
          <w:sz w:val="24"/>
          <w:szCs w:val="24"/>
        </w:rPr>
        <w:t>Memberikan kesamaan/ kesatuan dalam pengamatan terhadap sesuatu yang pada awal pengamatan peserta didik berbeda-beda.</w:t>
      </w:r>
    </w:p>
    <w:p w:rsidR="00D32678" w:rsidRPr="004B7BCA" w:rsidRDefault="00D32678" w:rsidP="00D32678">
      <w:pPr>
        <w:pStyle w:val="ListParagraph"/>
        <w:numPr>
          <w:ilvl w:val="6"/>
          <w:numId w:val="1"/>
        </w:numPr>
        <w:tabs>
          <w:tab w:val="clear" w:pos="5040"/>
        </w:tabs>
        <w:spacing w:after="0" w:line="240" w:lineRule="auto"/>
        <w:ind w:left="851" w:hanging="284"/>
        <w:jc w:val="both"/>
        <w:rPr>
          <w:rFonts w:ascii="Times New Roman" w:hAnsi="Times New Roman"/>
          <w:sz w:val="24"/>
          <w:szCs w:val="24"/>
        </w:rPr>
      </w:pPr>
      <w:r w:rsidRPr="004B7BCA">
        <w:rPr>
          <w:rFonts w:ascii="Times New Roman" w:hAnsi="Times New Roman"/>
          <w:sz w:val="24"/>
          <w:szCs w:val="24"/>
        </w:rPr>
        <w:t>Membangkitkan minat belajar yang baru dan membangkitkan motivasi kegiatan belajar peserta didik.</w:t>
      </w:r>
    </w:p>
    <w:p w:rsidR="00D32678" w:rsidRPr="004B7BCA" w:rsidRDefault="00D32678" w:rsidP="00D32678">
      <w:pPr>
        <w:pStyle w:val="ListParagraph"/>
        <w:spacing w:line="240" w:lineRule="auto"/>
        <w:ind w:left="851"/>
        <w:jc w:val="both"/>
        <w:rPr>
          <w:rFonts w:ascii="Times New Roman" w:hAnsi="Times New Roman"/>
          <w:sz w:val="24"/>
          <w:szCs w:val="24"/>
        </w:rPr>
      </w:pPr>
    </w:p>
    <w:p w:rsidR="00D32678" w:rsidRPr="00E42614" w:rsidRDefault="00D32678" w:rsidP="00E42614">
      <w:pPr>
        <w:pStyle w:val="ListParagraph"/>
        <w:spacing w:line="480" w:lineRule="auto"/>
        <w:ind w:left="0" w:firstLine="567"/>
        <w:jc w:val="both"/>
        <w:rPr>
          <w:rFonts w:ascii="Times New Roman" w:hAnsi="Times New Roman"/>
          <w:sz w:val="24"/>
          <w:szCs w:val="24"/>
          <w:lang w:val="en-US"/>
        </w:rPr>
      </w:pPr>
      <w:r w:rsidRPr="004B7BCA">
        <w:rPr>
          <w:rFonts w:ascii="Times New Roman" w:hAnsi="Times New Roman"/>
          <w:sz w:val="24"/>
          <w:szCs w:val="24"/>
        </w:rPr>
        <w:lastRenderedPageBreak/>
        <w:t>Sejalan dengan pendapat di atas fungsi media pembelajaran adalah sebagai sarana bantu untuk mewujudkan situasi pembelajaran yang lebih efektif. Contohnya, media kartu gambar tempel yang dipilih peneliti dalam penelitian ini digunakan untuk mewujudkan situasi pembelajaran yang lebih efektif. Selain itu, media pembelajaran merupakan salah satu komponen yang tidak berdiri sendiri saling berhubungan dengan komponen lainnya seperti, metode pengajaran, model pembelajaran, strategi pembelajaran, dan sebagainya khususnya materi pembelajaran yang akan diajarkan kepada siswa agar terciptanya situasi pembelajaran yang diharapkan. Sejalan dengan hal tersebut pada penelitian ini, media kartu gambar tempel didukung oleh penggunaan metode kerja kelompok untuk menciptakan situasi pembelajaran yang diharapkan.</w:t>
      </w:r>
    </w:p>
    <w:p w:rsidR="00D32678" w:rsidRPr="004B7BCA" w:rsidRDefault="00D32678" w:rsidP="00D32678">
      <w:pPr>
        <w:pStyle w:val="ListParagraph"/>
        <w:numPr>
          <w:ilvl w:val="0"/>
          <w:numId w:val="5"/>
        </w:numPr>
        <w:spacing w:line="480" w:lineRule="auto"/>
        <w:ind w:left="426" w:hanging="426"/>
        <w:jc w:val="both"/>
        <w:rPr>
          <w:rFonts w:ascii="Times New Roman" w:hAnsi="Times New Roman"/>
          <w:sz w:val="24"/>
          <w:szCs w:val="24"/>
        </w:rPr>
      </w:pPr>
      <w:r w:rsidRPr="004B7BCA">
        <w:rPr>
          <w:rFonts w:ascii="Times New Roman" w:hAnsi="Times New Roman"/>
          <w:sz w:val="24"/>
          <w:szCs w:val="24"/>
        </w:rPr>
        <w:t>Manfaat Media Pembelajaran</w:t>
      </w:r>
    </w:p>
    <w:p w:rsidR="00D32678" w:rsidRPr="004B7BCA" w:rsidRDefault="00D32678" w:rsidP="00D32678">
      <w:pPr>
        <w:pStyle w:val="ListParagraph"/>
        <w:numPr>
          <w:ilvl w:val="0"/>
          <w:numId w:val="9"/>
        </w:numPr>
        <w:spacing w:line="240" w:lineRule="auto"/>
        <w:jc w:val="both"/>
        <w:rPr>
          <w:rFonts w:ascii="Times New Roman" w:hAnsi="Times New Roman"/>
          <w:sz w:val="24"/>
          <w:szCs w:val="24"/>
        </w:rPr>
      </w:pPr>
      <w:r w:rsidRPr="004B7BCA">
        <w:rPr>
          <w:rFonts w:ascii="Times New Roman" w:hAnsi="Times New Roman"/>
          <w:sz w:val="24"/>
          <w:szCs w:val="24"/>
        </w:rPr>
        <w:t>Menurut Sadiman (1984:17) secara umum manfaat media dalam proses belajar mengajar adalah sebagai Memperjelas penyajian pesan agar tidak terlalu bersifat verbalistis (dalam bentuk kata-kata tertulis atau lisan belaka).</w:t>
      </w:r>
    </w:p>
    <w:p w:rsidR="00D32678" w:rsidRPr="004B7BCA" w:rsidRDefault="00D32678" w:rsidP="00D32678">
      <w:pPr>
        <w:pStyle w:val="ListParagraph"/>
        <w:numPr>
          <w:ilvl w:val="0"/>
          <w:numId w:val="9"/>
        </w:numPr>
        <w:spacing w:line="240" w:lineRule="auto"/>
        <w:jc w:val="both"/>
        <w:rPr>
          <w:rFonts w:ascii="Times New Roman" w:hAnsi="Times New Roman"/>
          <w:sz w:val="24"/>
          <w:szCs w:val="24"/>
        </w:rPr>
      </w:pPr>
      <w:r w:rsidRPr="004B7BCA">
        <w:rPr>
          <w:rFonts w:ascii="Times New Roman" w:hAnsi="Times New Roman"/>
          <w:sz w:val="24"/>
          <w:szCs w:val="24"/>
        </w:rPr>
        <w:t>Mengatasi ruang, waktu dan daya indera.</w:t>
      </w:r>
    </w:p>
    <w:p w:rsidR="00D32678" w:rsidRPr="00D32678" w:rsidRDefault="00D32678" w:rsidP="00D32678">
      <w:pPr>
        <w:pStyle w:val="ListParagraph"/>
        <w:numPr>
          <w:ilvl w:val="0"/>
          <w:numId w:val="9"/>
        </w:numPr>
        <w:spacing w:line="240" w:lineRule="auto"/>
        <w:jc w:val="both"/>
        <w:rPr>
          <w:rFonts w:ascii="Times New Roman" w:hAnsi="Times New Roman"/>
          <w:sz w:val="24"/>
          <w:szCs w:val="24"/>
        </w:rPr>
      </w:pPr>
      <w:r w:rsidRPr="004B7BCA">
        <w:rPr>
          <w:rFonts w:ascii="Times New Roman" w:hAnsi="Times New Roman"/>
          <w:sz w:val="24"/>
          <w:szCs w:val="24"/>
        </w:rPr>
        <w:t>Penggunaan media pendidikan secara tepat dan bervariasi dapat mengatasi sikap pasif anak didik.</w:t>
      </w:r>
    </w:p>
    <w:p w:rsidR="00D32678" w:rsidRPr="004B7BCA" w:rsidRDefault="00D32678" w:rsidP="00D32678">
      <w:pPr>
        <w:pStyle w:val="ListParagraph"/>
        <w:ind w:left="928"/>
        <w:jc w:val="both"/>
        <w:rPr>
          <w:rFonts w:ascii="Times New Roman" w:hAnsi="Times New Roman"/>
          <w:sz w:val="24"/>
          <w:szCs w:val="24"/>
        </w:rPr>
      </w:pP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Dari pendapat di atas, dapat disimpulkan beberapa manfaat media pembelajaran dalam proses belajar mengajar khususnya dengan menggunkan media kartu gambar tempel adalah sebagai berikut :</w:t>
      </w:r>
    </w:p>
    <w:p w:rsidR="00D32678" w:rsidRPr="004B7BCA" w:rsidRDefault="00D32678" w:rsidP="00D32678">
      <w:pPr>
        <w:pStyle w:val="ListParagraph"/>
        <w:numPr>
          <w:ilvl w:val="0"/>
          <w:numId w:val="10"/>
        </w:numPr>
        <w:spacing w:line="480" w:lineRule="auto"/>
        <w:ind w:left="567" w:hanging="567"/>
        <w:jc w:val="both"/>
        <w:rPr>
          <w:rFonts w:ascii="Times New Roman" w:hAnsi="Times New Roman"/>
          <w:sz w:val="24"/>
          <w:szCs w:val="24"/>
        </w:rPr>
      </w:pPr>
      <w:r w:rsidRPr="004B7BCA">
        <w:rPr>
          <w:rFonts w:ascii="Times New Roman" w:hAnsi="Times New Roman"/>
          <w:sz w:val="24"/>
          <w:szCs w:val="24"/>
        </w:rPr>
        <w:t>Media kartu gambar tempel dalam pembelajaran dapat memperjelas penyajian pesan dan informasi sehingga dapat meningkatkan proses dan hasil belajar.</w:t>
      </w:r>
    </w:p>
    <w:p w:rsidR="00D32678" w:rsidRPr="00E42614" w:rsidRDefault="00D32678" w:rsidP="00E42614">
      <w:pPr>
        <w:pStyle w:val="ListParagraph"/>
        <w:numPr>
          <w:ilvl w:val="0"/>
          <w:numId w:val="10"/>
        </w:numPr>
        <w:spacing w:line="480" w:lineRule="auto"/>
        <w:ind w:left="567" w:hanging="567"/>
        <w:jc w:val="both"/>
        <w:rPr>
          <w:rFonts w:ascii="Times New Roman" w:hAnsi="Times New Roman"/>
          <w:sz w:val="24"/>
          <w:szCs w:val="24"/>
        </w:rPr>
      </w:pPr>
      <w:r w:rsidRPr="004B7BCA">
        <w:rPr>
          <w:rFonts w:ascii="Times New Roman" w:hAnsi="Times New Roman"/>
          <w:sz w:val="24"/>
          <w:szCs w:val="24"/>
        </w:rPr>
        <w:lastRenderedPageBreak/>
        <w:t>Media kartu gambar tempel dalam proses pembelajaran dapat meningkatkan dan mengarahkan perhatian siswa sehingga menimbulkan motivasi belajar serta meningkatkan aktivitas belajar siswa.</w:t>
      </w:r>
    </w:p>
    <w:p w:rsidR="00D32678" w:rsidRPr="004B7BCA" w:rsidRDefault="00D32678" w:rsidP="00D32678">
      <w:pPr>
        <w:pStyle w:val="ListParagraph"/>
        <w:numPr>
          <w:ilvl w:val="0"/>
          <w:numId w:val="5"/>
        </w:numPr>
        <w:spacing w:line="480" w:lineRule="auto"/>
        <w:ind w:left="426" w:hanging="426"/>
        <w:jc w:val="both"/>
        <w:rPr>
          <w:rFonts w:ascii="Times New Roman" w:hAnsi="Times New Roman"/>
          <w:sz w:val="24"/>
          <w:szCs w:val="24"/>
        </w:rPr>
      </w:pPr>
      <w:r w:rsidRPr="004B7BCA">
        <w:rPr>
          <w:rFonts w:ascii="Times New Roman" w:hAnsi="Times New Roman"/>
          <w:sz w:val="24"/>
          <w:szCs w:val="24"/>
        </w:rPr>
        <w:t>Media Kartu Gambar Tempel</w:t>
      </w: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Gambar sangat penting digunakan dalam usaha memperjelas pengertian pada siswa. Dengan menggunakan gambar siswa dapat lebih memperhatikan terhadap benda-benda atau hal-hal yang belum pernah dilihatnya yang berkaitan dengan materi pelajaran.</w:t>
      </w: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Media kartu gambar tempel adalah nama media yang dibuat oleh peneliti yaitu </w:t>
      </w:r>
      <w:r w:rsidRPr="004B7BCA">
        <w:rPr>
          <w:rFonts w:ascii="Times New Roman" w:hAnsi="Times New Roman"/>
          <w:sz w:val="24"/>
          <w:szCs w:val="24"/>
          <w:shd w:val="clear" w:color="auto" w:fill="FFFFFF"/>
        </w:rPr>
        <w:t>suatu media visual yang digunakan dalam proses pembelajaran berupa kartu gambar yang ditempelkan untuk mengingatkan siswa kepada sesuatu yang berhubungan dengan materi yang</w:t>
      </w:r>
      <w:r w:rsidR="00193B8A">
        <w:rPr>
          <w:rFonts w:ascii="Times New Roman" w:hAnsi="Times New Roman"/>
          <w:sz w:val="24"/>
          <w:szCs w:val="24"/>
          <w:shd w:val="clear" w:color="auto" w:fill="FFFFFF"/>
        </w:rPr>
        <w:t xml:space="preserve"> </w:t>
      </w:r>
      <w:r w:rsidRPr="004B7BCA">
        <w:rPr>
          <w:rFonts w:ascii="Times New Roman" w:hAnsi="Times New Roman"/>
          <w:sz w:val="24"/>
          <w:szCs w:val="24"/>
          <w:shd w:val="clear" w:color="auto" w:fill="FFFFFF"/>
        </w:rPr>
        <w:t>sedang dipelajari.</w:t>
      </w:r>
      <w:r w:rsidRPr="004B7BCA">
        <w:rPr>
          <w:rFonts w:ascii="Times New Roman" w:hAnsi="Times New Roman"/>
          <w:sz w:val="24"/>
          <w:szCs w:val="24"/>
        </w:rPr>
        <w:t xml:space="preserve"> Terdiri dari kartu-kartu gambar yang terdiri atas kartu gambar kegiatan ekonomi di Indonesia.</w:t>
      </w: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Media kartu gambar tempel dapat mempermudah guru dalam menyampaikan materi pelajaran dan mempermudah siswa dalam memahami materi yang disampaikan oleh guru.</w:t>
      </w:r>
    </w:p>
    <w:p w:rsidR="00D32678" w:rsidRDefault="00D32678" w:rsidP="00DA4B6F">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Menurut Rohani (1997: 76) “manfaat media gambar dalam proses instruksional adalah penyampaian dan penjelasan mengenai informasi, pesan, ide dan sebagainya dengan tanpa banyak menggunakan bahasa-bahasa verbal, tetapi dapat lebih memberi kesan”. </w:t>
      </w:r>
    </w:p>
    <w:p w:rsidR="00DA4B6F" w:rsidRDefault="00DA4B6F" w:rsidP="00DA4B6F">
      <w:pPr>
        <w:pStyle w:val="ListParagraph"/>
        <w:spacing w:line="480" w:lineRule="auto"/>
        <w:ind w:left="0" w:firstLine="709"/>
        <w:jc w:val="both"/>
        <w:rPr>
          <w:rFonts w:ascii="Times New Roman" w:hAnsi="Times New Roman"/>
          <w:sz w:val="24"/>
          <w:szCs w:val="24"/>
        </w:rPr>
      </w:pPr>
    </w:p>
    <w:p w:rsidR="00DA4B6F" w:rsidRPr="004B7BCA" w:rsidRDefault="00DA4B6F" w:rsidP="00DA4B6F">
      <w:pPr>
        <w:pStyle w:val="ListParagraph"/>
        <w:spacing w:line="480" w:lineRule="auto"/>
        <w:ind w:left="0" w:firstLine="709"/>
        <w:jc w:val="both"/>
        <w:rPr>
          <w:rFonts w:ascii="Times New Roman" w:hAnsi="Times New Roman"/>
          <w:sz w:val="24"/>
          <w:szCs w:val="24"/>
        </w:rPr>
      </w:pPr>
    </w:p>
    <w:p w:rsidR="00D32678" w:rsidRPr="004B7BCA" w:rsidRDefault="00D32678" w:rsidP="00D32678">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lastRenderedPageBreak/>
        <w:t>Dari beberapa pendapat diatas mengenai media gambar, dapat disimpulkan fungsi media kartu gambar tempel adalah sebagai berikut.</w:t>
      </w:r>
    </w:p>
    <w:p w:rsidR="00D32678" w:rsidRPr="004B7BCA" w:rsidRDefault="00D32678" w:rsidP="00D32678">
      <w:pPr>
        <w:pStyle w:val="ListParagraph"/>
        <w:numPr>
          <w:ilvl w:val="0"/>
          <w:numId w:val="14"/>
        </w:numPr>
        <w:spacing w:line="480" w:lineRule="auto"/>
        <w:ind w:left="567" w:hanging="567"/>
        <w:jc w:val="both"/>
        <w:rPr>
          <w:rFonts w:ascii="Times New Roman" w:hAnsi="Times New Roman"/>
          <w:sz w:val="24"/>
          <w:szCs w:val="24"/>
        </w:rPr>
      </w:pPr>
      <w:r w:rsidRPr="004B7BCA">
        <w:rPr>
          <w:rFonts w:ascii="Times New Roman" w:hAnsi="Times New Roman"/>
          <w:sz w:val="24"/>
          <w:szCs w:val="24"/>
        </w:rPr>
        <w:t>Dapat meletakkan dasar-dasar yang konkret untuk dapat berpikir sehingga dapat mengurangi terjadinya verbalisme.</w:t>
      </w:r>
    </w:p>
    <w:p w:rsidR="00D32678" w:rsidRPr="004B7BCA" w:rsidRDefault="00D32678" w:rsidP="00D32678">
      <w:pPr>
        <w:pStyle w:val="ListParagraph"/>
        <w:numPr>
          <w:ilvl w:val="0"/>
          <w:numId w:val="14"/>
        </w:numPr>
        <w:spacing w:line="480" w:lineRule="auto"/>
        <w:ind w:left="567" w:hanging="567"/>
        <w:jc w:val="both"/>
        <w:rPr>
          <w:rFonts w:ascii="Times New Roman" w:hAnsi="Times New Roman"/>
          <w:sz w:val="24"/>
          <w:szCs w:val="24"/>
        </w:rPr>
      </w:pPr>
      <w:r w:rsidRPr="004B7BCA">
        <w:rPr>
          <w:rFonts w:ascii="Times New Roman" w:hAnsi="Times New Roman"/>
          <w:sz w:val="24"/>
          <w:szCs w:val="24"/>
        </w:rPr>
        <w:t>Meningkatkan minat dan aktifitas siswa dalam pembelajaran</w:t>
      </w:r>
    </w:p>
    <w:p w:rsidR="00D32678" w:rsidRPr="004B7BCA" w:rsidRDefault="00D32678" w:rsidP="0076750A">
      <w:pPr>
        <w:pStyle w:val="ListParagraph"/>
        <w:numPr>
          <w:ilvl w:val="0"/>
          <w:numId w:val="14"/>
        </w:numPr>
        <w:spacing w:line="480" w:lineRule="auto"/>
        <w:ind w:left="567" w:hanging="567"/>
        <w:jc w:val="both"/>
        <w:rPr>
          <w:rFonts w:ascii="Times New Roman" w:hAnsi="Times New Roman"/>
          <w:sz w:val="24"/>
          <w:szCs w:val="24"/>
        </w:rPr>
      </w:pPr>
      <w:r w:rsidRPr="004B7BCA">
        <w:rPr>
          <w:rFonts w:ascii="Times New Roman" w:hAnsi="Times New Roman"/>
          <w:sz w:val="24"/>
          <w:szCs w:val="24"/>
        </w:rPr>
        <w:t>Meletakan dasar-dasar yang penting untuk perkembangan belajar sehingga dapat menjadikan pembelajaran menjadi bermakna dan menyenangkan.</w:t>
      </w:r>
    </w:p>
    <w:p w:rsidR="00E42614" w:rsidRDefault="00D32678" w:rsidP="0076750A">
      <w:pPr>
        <w:spacing w:line="480" w:lineRule="auto"/>
        <w:ind w:firstLine="709"/>
        <w:jc w:val="both"/>
        <w:rPr>
          <w:lang w:val="en-US"/>
        </w:rPr>
      </w:pPr>
      <w:r w:rsidRPr="004B7BCA">
        <w:t xml:space="preserve">Sejalan dengan penjelasan diatas, peneliti mengajukan </w:t>
      </w:r>
      <w:proofErr w:type="spellStart"/>
      <w:r w:rsidRPr="004B7BCA">
        <w:rPr>
          <w:lang w:val="en-US"/>
        </w:rPr>
        <w:t>penggunaan</w:t>
      </w:r>
      <w:proofErr w:type="spellEnd"/>
      <w:r w:rsidRPr="004B7BCA">
        <w:rPr>
          <w:lang w:val="en-US"/>
        </w:rPr>
        <w:t xml:space="preserve"> media </w:t>
      </w:r>
      <w:r w:rsidRPr="004B7BCA">
        <w:t xml:space="preserve">kartu gambar tempel </w:t>
      </w:r>
      <w:proofErr w:type="spellStart"/>
      <w:r w:rsidRPr="004B7BCA">
        <w:rPr>
          <w:lang w:val="en-US"/>
        </w:rPr>
        <w:t>untuk</w:t>
      </w:r>
      <w:proofErr w:type="spellEnd"/>
      <w:r w:rsidR="0076750A">
        <w:t xml:space="preserve"> </w:t>
      </w:r>
      <w:proofErr w:type="spellStart"/>
      <w:r w:rsidRPr="004B7BCA">
        <w:rPr>
          <w:lang w:val="en-US"/>
        </w:rPr>
        <w:t>meningkatkan</w:t>
      </w:r>
      <w:proofErr w:type="spellEnd"/>
      <w:r>
        <w:t xml:space="preserve"> pemahaman dan</w:t>
      </w:r>
      <w:r w:rsidR="0076750A">
        <w:t xml:space="preserve"> </w:t>
      </w:r>
      <w:r w:rsidRPr="004B7BCA">
        <w:t>hasil belajar siswa</w:t>
      </w:r>
      <w:r w:rsidR="0076750A">
        <w:t xml:space="preserve"> </w:t>
      </w:r>
      <w:proofErr w:type="spellStart"/>
      <w:r w:rsidRPr="004B7BCA">
        <w:rPr>
          <w:lang w:val="en-US"/>
        </w:rPr>
        <w:t>mengenai</w:t>
      </w:r>
      <w:proofErr w:type="spellEnd"/>
      <w:r w:rsidR="0076750A">
        <w:t xml:space="preserve"> </w:t>
      </w:r>
      <w:proofErr w:type="spellStart"/>
      <w:r w:rsidRPr="004B7BCA">
        <w:rPr>
          <w:lang w:val="en-US"/>
        </w:rPr>
        <w:t>materi</w:t>
      </w:r>
      <w:proofErr w:type="spellEnd"/>
      <w:r w:rsidRPr="004B7BCA">
        <w:t xml:space="preserve"> kegiatan</w:t>
      </w:r>
      <w:r w:rsidR="0076750A">
        <w:t xml:space="preserve"> </w:t>
      </w:r>
      <w:proofErr w:type="spellStart"/>
      <w:r w:rsidRPr="004B7BCA">
        <w:rPr>
          <w:lang w:val="en-US"/>
        </w:rPr>
        <w:t>ekonomi</w:t>
      </w:r>
      <w:proofErr w:type="spellEnd"/>
      <w:r w:rsidR="0076750A">
        <w:t xml:space="preserve"> </w:t>
      </w:r>
      <w:proofErr w:type="spellStart"/>
      <w:r w:rsidRPr="004B7BCA">
        <w:rPr>
          <w:lang w:val="en-US"/>
        </w:rPr>
        <w:t>pada</w:t>
      </w:r>
      <w:proofErr w:type="spellEnd"/>
      <w:r w:rsidR="0076750A">
        <w:t xml:space="preserve"> </w:t>
      </w:r>
      <w:proofErr w:type="spellStart"/>
      <w:r w:rsidRPr="004B7BCA">
        <w:rPr>
          <w:lang w:val="en-US"/>
        </w:rPr>
        <w:t>siswa</w:t>
      </w:r>
      <w:proofErr w:type="spellEnd"/>
      <w:r w:rsidR="0076750A">
        <w:t xml:space="preserve"> </w:t>
      </w:r>
      <w:proofErr w:type="spellStart"/>
      <w:r w:rsidRPr="004B7BCA">
        <w:rPr>
          <w:lang w:val="en-US"/>
        </w:rPr>
        <w:t>kelas</w:t>
      </w:r>
      <w:proofErr w:type="spellEnd"/>
      <w:r w:rsidRPr="004B7BCA">
        <w:rPr>
          <w:lang w:val="en-US"/>
        </w:rPr>
        <w:t xml:space="preserve"> V SD</w:t>
      </w:r>
      <w:r w:rsidRPr="004B7BCA">
        <w:t xml:space="preserve"> Negeri</w:t>
      </w:r>
      <w:r w:rsidR="0076750A">
        <w:t xml:space="preserve"> </w:t>
      </w:r>
      <w:r>
        <w:t>Tanjung Sari II</w:t>
      </w:r>
      <w:r w:rsidR="0076750A">
        <w:t xml:space="preserve"> </w:t>
      </w:r>
      <w:proofErr w:type="spellStart"/>
      <w:r w:rsidRPr="004B7BCA">
        <w:rPr>
          <w:lang w:val="en-US"/>
        </w:rPr>
        <w:t>Kecamatan</w:t>
      </w:r>
      <w:proofErr w:type="spellEnd"/>
      <w:r w:rsidR="0076750A">
        <w:t xml:space="preserve"> </w:t>
      </w:r>
      <w:r>
        <w:t xml:space="preserve">Cangkuang </w:t>
      </w:r>
      <w:proofErr w:type="spellStart"/>
      <w:r w:rsidRPr="004B7BCA">
        <w:rPr>
          <w:lang w:val="en-US"/>
        </w:rPr>
        <w:t>Kabupaten</w:t>
      </w:r>
      <w:proofErr w:type="spellEnd"/>
      <w:r w:rsidR="0076750A">
        <w:t xml:space="preserve"> </w:t>
      </w:r>
      <w:r>
        <w:t>Bandung</w:t>
      </w:r>
      <w:r w:rsidR="00487936">
        <w:t>.</w:t>
      </w:r>
    </w:p>
    <w:p w:rsidR="00975F46" w:rsidRPr="008C266C" w:rsidRDefault="00975F46" w:rsidP="0076750A">
      <w:pPr>
        <w:pStyle w:val="ListParagraph"/>
        <w:spacing w:after="0" w:line="480" w:lineRule="auto"/>
        <w:ind w:left="0" w:firstLine="540"/>
        <w:jc w:val="both"/>
        <w:rPr>
          <w:rFonts w:ascii="Times New Roman" w:hAnsi="Times New Roman"/>
          <w:sz w:val="24"/>
          <w:szCs w:val="24"/>
        </w:rPr>
      </w:pPr>
      <w:r w:rsidRPr="008C266C">
        <w:rPr>
          <w:rFonts w:ascii="Times New Roman" w:hAnsi="Times New Roman"/>
          <w:sz w:val="24"/>
          <w:szCs w:val="24"/>
        </w:rPr>
        <w:t xml:space="preserve">Adapun </w:t>
      </w:r>
      <w:proofErr w:type="spellStart"/>
      <w:r>
        <w:rPr>
          <w:rFonts w:ascii="Times New Roman" w:hAnsi="Times New Roman"/>
          <w:sz w:val="24"/>
          <w:szCs w:val="24"/>
          <w:lang w:val="en-US"/>
        </w:rPr>
        <w:t>langkah-langkah</w:t>
      </w:r>
      <w:proofErr w:type="spellEnd"/>
      <w:r w:rsidR="00193B8A">
        <w:rPr>
          <w:rFonts w:ascii="Times New Roman" w:hAnsi="Times New Roman"/>
          <w:sz w:val="24"/>
          <w:szCs w:val="24"/>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kartu</w:t>
      </w:r>
      <w:proofErr w:type="spellEnd"/>
      <w:r w:rsidR="00193B8A">
        <w:rPr>
          <w:rFonts w:ascii="Times New Roman" w:hAnsi="Times New Roman"/>
          <w:sz w:val="24"/>
          <w:szCs w:val="24"/>
        </w:rPr>
        <w:t xml:space="preserve"> </w:t>
      </w:r>
      <w:proofErr w:type="spellStart"/>
      <w:r>
        <w:rPr>
          <w:rFonts w:ascii="Times New Roman" w:hAnsi="Times New Roman"/>
          <w:sz w:val="24"/>
          <w:szCs w:val="24"/>
          <w:lang w:val="en-US"/>
        </w:rPr>
        <w:t>gambar</w:t>
      </w:r>
      <w:proofErr w:type="spellEnd"/>
      <w:r w:rsidR="00193B8A">
        <w:rPr>
          <w:rFonts w:ascii="Times New Roman" w:hAnsi="Times New Roman"/>
          <w:sz w:val="24"/>
          <w:szCs w:val="24"/>
        </w:rPr>
        <w:t xml:space="preserve">  </w:t>
      </w:r>
      <w:proofErr w:type="spellStart"/>
      <w:r w:rsidR="00193B8A">
        <w:rPr>
          <w:rFonts w:ascii="Times New Roman" w:hAnsi="Times New Roman"/>
          <w:sz w:val="24"/>
          <w:szCs w:val="24"/>
          <w:lang w:val="en-US"/>
        </w:rPr>
        <w:t>tempe</w:t>
      </w:r>
      <w:proofErr w:type="spellEnd"/>
      <w:r w:rsidR="00193B8A">
        <w:rPr>
          <w:rFonts w:ascii="Times New Roman" w:hAnsi="Times New Roman"/>
          <w:sz w:val="24"/>
          <w:szCs w:val="24"/>
        </w:rPr>
        <w:t xml:space="preserve">l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pembelajaranya</w:t>
      </w:r>
      <w:proofErr w:type="spellEnd"/>
      <w:r w:rsidR="00193B8A">
        <w:rPr>
          <w:rFonts w:ascii="Times New Roman" w:hAnsi="Times New Roman"/>
          <w:sz w:val="24"/>
          <w:szCs w:val="24"/>
        </w:rPr>
        <w:t xml:space="preserve"> ya</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 </w:t>
      </w:r>
    </w:p>
    <w:p w:rsidR="00A01C69" w:rsidRPr="00A01C69" w:rsidRDefault="00975F46" w:rsidP="0076750A">
      <w:pPr>
        <w:numPr>
          <w:ilvl w:val="0"/>
          <w:numId w:val="39"/>
        </w:numPr>
        <w:spacing w:line="480" w:lineRule="auto"/>
        <w:ind w:left="1260" w:hanging="450"/>
        <w:jc w:val="both"/>
      </w:pPr>
      <w:r w:rsidRPr="008C266C">
        <w:t>Guru menyampaikan tujuan pembelajaran.</w:t>
      </w:r>
    </w:p>
    <w:p w:rsidR="00A01C69" w:rsidRPr="00A01C69" w:rsidRDefault="00975F46" w:rsidP="0076750A">
      <w:pPr>
        <w:numPr>
          <w:ilvl w:val="0"/>
          <w:numId w:val="39"/>
        </w:numPr>
        <w:spacing w:line="480" w:lineRule="auto"/>
        <w:ind w:left="1260" w:hanging="450"/>
        <w:jc w:val="both"/>
      </w:pPr>
      <w:r w:rsidRPr="00A01C69">
        <w:rPr>
          <w:spacing w:val="-2"/>
        </w:rPr>
        <w:t xml:space="preserve">Guru menjelaskan materi kegiatan ekonomi yaitu kegiatan </w:t>
      </w:r>
      <w:r w:rsidRPr="008C266C">
        <w:rPr>
          <w:rStyle w:val="ff1"/>
        </w:rPr>
        <w:t xml:space="preserve">produksi, distribusi dan konsumsi </w:t>
      </w:r>
      <w:r w:rsidRPr="00A01C69">
        <w:rPr>
          <w:spacing w:val="-2"/>
        </w:rPr>
        <w:t>di Indonesia menggunakan media kartu gambar.</w:t>
      </w:r>
    </w:p>
    <w:p w:rsidR="00A01C69" w:rsidRPr="00A01C69" w:rsidRDefault="00975F46" w:rsidP="0076750A">
      <w:pPr>
        <w:numPr>
          <w:ilvl w:val="0"/>
          <w:numId w:val="39"/>
        </w:numPr>
        <w:spacing w:line="480" w:lineRule="auto"/>
        <w:ind w:left="1260" w:hanging="450"/>
        <w:jc w:val="both"/>
      </w:pPr>
      <w:r w:rsidRPr="00A01C69">
        <w:rPr>
          <w:spacing w:val="-2"/>
        </w:rPr>
        <w:t>Siswa dibagi menjadi 6 kelompok yang terdiri dari 4 orang.</w:t>
      </w:r>
    </w:p>
    <w:p w:rsidR="00A01C69" w:rsidRPr="00A01C69" w:rsidRDefault="00975F46" w:rsidP="0076750A">
      <w:pPr>
        <w:numPr>
          <w:ilvl w:val="0"/>
          <w:numId w:val="39"/>
        </w:numPr>
        <w:spacing w:line="480" w:lineRule="auto"/>
        <w:ind w:left="1260" w:hanging="450"/>
        <w:jc w:val="both"/>
      </w:pPr>
      <w:r w:rsidRPr="00A01C69">
        <w:rPr>
          <w:spacing w:val="-2"/>
        </w:rPr>
        <w:t>Guru membentuk ketua kelompok berdasarkan kelompoknya masing-masing.</w:t>
      </w:r>
    </w:p>
    <w:p w:rsidR="00A01C69" w:rsidRPr="00A01C69" w:rsidRDefault="00975F46" w:rsidP="0076750A">
      <w:pPr>
        <w:numPr>
          <w:ilvl w:val="0"/>
          <w:numId w:val="39"/>
        </w:numPr>
        <w:spacing w:line="480" w:lineRule="auto"/>
        <w:ind w:left="1260" w:hanging="450"/>
        <w:jc w:val="both"/>
      </w:pPr>
      <w:r w:rsidRPr="00A01C69">
        <w:rPr>
          <w:spacing w:val="-2"/>
        </w:rPr>
        <w:t>Guru membagikan petunjuk permainan kemudian membagikan LKS pada setiap kelompok dan menjelaskan cara pengerjaan LKS kepada setiap kelompok.</w:t>
      </w:r>
    </w:p>
    <w:p w:rsidR="00A01C69" w:rsidRPr="00A01C69" w:rsidRDefault="00975F46" w:rsidP="0076750A">
      <w:pPr>
        <w:numPr>
          <w:ilvl w:val="0"/>
          <w:numId w:val="39"/>
        </w:numPr>
        <w:spacing w:line="480" w:lineRule="auto"/>
        <w:ind w:left="1260" w:hanging="450"/>
        <w:jc w:val="both"/>
      </w:pPr>
      <w:r w:rsidRPr="00A01C69">
        <w:rPr>
          <w:spacing w:val="-2"/>
        </w:rPr>
        <w:lastRenderedPageBreak/>
        <w:t>Setiap kelompok diminta mengambil kartu gambar tempel dengan benar dalam misteri dus kotak warna kemudian mengelompokan kartu gambar tempel tersebut berdasarkan persamaan kegiatan yang ada pada gambar tersebut, selanjutnya mencari dan menemukan perbedaan yang ada pada kartu gambar tempel tersebut berdasarkan jenis bidang kegiatan ekonomi.</w:t>
      </w:r>
    </w:p>
    <w:p w:rsidR="00A01C69" w:rsidRPr="00A01C69" w:rsidRDefault="00975F46" w:rsidP="0076750A">
      <w:pPr>
        <w:numPr>
          <w:ilvl w:val="0"/>
          <w:numId w:val="39"/>
        </w:numPr>
        <w:spacing w:line="480" w:lineRule="auto"/>
        <w:ind w:left="1260" w:hanging="450"/>
        <w:jc w:val="both"/>
      </w:pPr>
      <w:r w:rsidRPr="00A01C69">
        <w:rPr>
          <w:spacing w:val="-2"/>
        </w:rPr>
        <w:t>Setelah menyelesaikan LKS, masing-masing kelompok mengambil bendera kemenangan yang dipsang di papan tulis sesuai dengan tingkat kecepatan tiap kelompok berhasil mengerjakan LKS.</w:t>
      </w:r>
    </w:p>
    <w:p w:rsidR="00A01C69" w:rsidRPr="00A01C69" w:rsidRDefault="00975F46" w:rsidP="0076750A">
      <w:pPr>
        <w:numPr>
          <w:ilvl w:val="0"/>
          <w:numId w:val="39"/>
        </w:numPr>
        <w:spacing w:line="480" w:lineRule="auto"/>
        <w:ind w:left="1260" w:hanging="450"/>
        <w:jc w:val="both"/>
      </w:pPr>
      <w:r w:rsidRPr="00A01C69">
        <w:rPr>
          <w:spacing w:val="-2"/>
        </w:rPr>
        <w:t>Setiap kelompok mempresentasikan hasil diskusinya di depan kelas dan kelompok lain mengomentari jawaban setiap kelompok yang tampil dengan dibimbing oleh guru.</w:t>
      </w:r>
    </w:p>
    <w:p w:rsidR="00A01C69" w:rsidRPr="00A01C69" w:rsidRDefault="00975F46" w:rsidP="0076750A">
      <w:pPr>
        <w:numPr>
          <w:ilvl w:val="0"/>
          <w:numId w:val="39"/>
        </w:numPr>
        <w:spacing w:line="480" w:lineRule="auto"/>
        <w:ind w:left="1260" w:hanging="450"/>
        <w:jc w:val="both"/>
      </w:pPr>
      <w:r w:rsidRPr="00A01C69">
        <w:rPr>
          <w:spacing w:val="-2"/>
        </w:rPr>
        <w:t>Guru membagikan soal evaluasi kepada siswa.</w:t>
      </w:r>
    </w:p>
    <w:p w:rsidR="00A01C69" w:rsidRPr="00A01C69" w:rsidRDefault="00975F46" w:rsidP="0076750A">
      <w:pPr>
        <w:numPr>
          <w:ilvl w:val="0"/>
          <w:numId w:val="39"/>
        </w:numPr>
        <w:spacing w:line="480" w:lineRule="auto"/>
        <w:ind w:left="1260" w:hanging="450"/>
        <w:jc w:val="both"/>
      </w:pPr>
      <w:r w:rsidRPr="00A01C69">
        <w:rPr>
          <w:spacing w:val="-2"/>
        </w:rPr>
        <w:t>Guru bersama siswa melakukan refleksi mengenai materi yang telah diajarkan.</w:t>
      </w:r>
    </w:p>
    <w:p w:rsidR="00A01C69" w:rsidRPr="00A01C69" w:rsidRDefault="00975F46" w:rsidP="0076750A">
      <w:pPr>
        <w:numPr>
          <w:ilvl w:val="0"/>
          <w:numId w:val="39"/>
        </w:numPr>
        <w:spacing w:line="480" w:lineRule="auto"/>
        <w:ind w:left="1260" w:hanging="450"/>
        <w:jc w:val="both"/>
      </w:pPr>
      <w:r w:rsidRPr="00A01C69">
        <w:rPr>
          <w:spacing w:val="-2"/>
        </w:rPr>
        <w:t>Guru membimbing siswa untuk membuat kesimpulan mengenai pembelajaran yang telah dilaksanakan.</w:t>
      </w:r>
    </w:p>
    <w:p w:rsidR="00A01C69" w:rsidRPr="00A01C69" w:rsidRDefault="00975F46" w:rsidP="0076750A">
      <w:pPr>
        <w:numPr>
          <w:ilvl w:val="0"/>
          <w:numId w:val="39"/>
        </w:numPr>
        <w:spacing w:line="480" w:lineRule="auto"/>
        <w:ind w:left="1260" w:hanging="450"/>
        <w:jc w:val="both"/>
      </w:pPr>
      <w:r w:rsidRPr="00A01C69">
        <w:rPr>
          <w:spacing w:val="-2"/>
        </w:rPr>
        <w:t>Guru menutup pembelajaran.</w:t>
      </w:r>
    </w:p>
    <w:p w:rsidR="00A01C69" w:rsidRPr="00A01C69" w:rsidRDefault="00D32678" w:rsidP="0076750A">
      <w:pPr>
        <w:pStyle w:val="ListParagraph"/>
        <w:numPr>
          <w:ilvl w:val="0"/>
          <w:numId w:val="1"/>
        </w:numPr>
        <w:spacing w:before="240" w:line="480" w:lineRule="auto"/>
        <w:rPr>
          <w:rFonts w:ascii="Times New Roman" w:hAnsi="Times New Roman"/>
          <w:sz w:val="24"/>
          <w:szCs w:val="24"/>
        </w:rPr>
      </w:pPr>
      <w:r w:rsidRPr="00AE59FB">
        <w:rPr>
          <w:rFonts w:ascii="Times New Roman" w:hAnsi="Times New Roman"/>
          <w:b/>
          <w:sz w:val="24"/>
          <w:szCs w:val="24"/>
        </w:rPr>
        <w:t>Metode Kerja Kelompok</w:t>
      </w:r>
    </w:p>
    <w:p w:rsidR="00D32678" w:rsidRPr="004B7BCA" w:rsidRDefault="00D32678" w:rsidP="0076750A">
      <w:pPr>
        <w:pStyle w:val="ListParagraph"/>
        <w:numPr>
          <w:ilvl w:val="0"/>
          <w:numId w:val="21"/>
        </w:numPr>
        <w:spacing w:before="240" w:line="480" w:lineRule="auto"/>
        <w:ind w:left="284" w:hanging="284"/>
        <w:rPr>
          <w:rFonts w:ascii="Times New Roman" w:hAnsi="Times New Roman"/>
          <w:sz w:val="24"/>
          <w:szCs w:val="24"/>
        </w:rPr>
      </w:pPr>
      <w:r w:rsidRPr="004B7BCA">
        <w:rPr>
          <w:rFonts w:ascii="Times New Roman" w:hAnsi="Times New Roman"/>
          <w:sz w:val="24"/>
          <w:szCs w:val="24"/>
        </w:rPr>
        <w:t>Pengertian Kerja Kelompok</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color w:val="000000"/>
          <w:sz w:val="24"/>
          <w:szCs w:val="24"/>
        </w:rPr>
        <w:t>Metode adalah jalan yang harus tempuh dalam rangka memberikan sebuah pemahaman</w:t>
      </w:r>
      <w:r w:rsidRPr="004B7BCA">
        <w:rPr>
          <w:rStyle w:val="apple-converted-space"/>
          <w:rFonts w:ascii="Times New Roman" w:hAnsi="Times New Roman"/>
          <w:color w:val="000000"/>
          <w:sz w:val="24"/>
          <w:szCs w:val="24"/>
        </w:rPr>
        <w:t> </w:t>
      </w:r>
      <w:r w:rsidRPr="004B7BCA">
        <w:rPr>
          <w:rFonts w:ascii="Times New Roman" w:hAnsi="Times New Roman"/>
          <w:color w:val="000000"/>
          <w:sz w:val="24"/>
          <w:szCs w:val="24"/>
        </w:rPr>
        <w:t>terhadap peserta didik tentang</w:t>
      </w:r>
      <w:r w:rsidRPr="004B7BCA">
        <w:rPr>
          <w:rStyle w:val="apple-converted-space"/>
          <w:rFonts w:ascii="Times New Roman" w:hAnsi="Times New Roman"/>
          <w:color w:val="000000"/>
          <w:sz w:val="24"/>
          <w:szCs w:val="24"/>
        </w:rPr>
        <w:t> </w:t>
      </w:r>
      <w:r w:rsidRPr="004B7BCA">
        <w:rPr>
          <w:rFonts w:ascii="Times New Roman" w:hAnsi="Times New Roman"/>
          <w:color w:val="000000"/>
          <w:sz w:val="24"/>
          <w:szCs w:val="24"/>
        </w:rPr>
        <w:t xml:space="preserve">pelajaran yang mereka pelajari. </w:t>
      </w:r>
      <w:r w:rsidRPr="004B7BCA">
        <w:rPr>
          <w:rFonts w:ascii="Times New Roman" w:hAnsi="Times New Roman"/>
          <w:sz w:val="24"/>
          <w:szCs w:val="24"/>
        </w:rPr>
        <w:t>Metode sangat</w:t>
      </w:r>
      <w:r w:rsidRPr="004B7BCA">
        <w:rPr>
          <w:rStyle w:val="apple-converted-space"/>
          <w:rFonts w:ascii="Times New Roman" w:hAnsi="Times New Roman"/>
          <w:sz w:val="24"/>
          <w:szCs w:val="24"/>
        </w:rPr>
        <w:t> </w:t>
      </w:r>
      <w:r w:rsidRPr="004B7BCA">
        <w:rPr>
          <w:rFonts w:ascii="Times New Roman" w:hAnsi="Times New Roman"/>
          <w:sz w:val="24"/>
          <w:szCs w:val="24"/>
        </w:rPr>
        <w:t xml:space="preserve">penting yang harus dimiliki oleh seorang guru sebelum memasuki </w:t>
      </w:r>
      <w:r w:rsidRPr="004B7BCA">
        <w:rPr>
          <w:rFonts w:ascii="Times New Roman" w:hAnsi="Times New Roman"/>
          <w:sz w:val="24"/>
          <w:szCs w:val="24"/>
        </w:rPr>
        <w:lastRenderedPageBreak/>
        <w:t>ruang belajar, dan</w:t>
      </w:r>
      <w:r w:rsidRPr="004B7BCA">
        <w:rPr>
          <w:rStyle w:val="apple-converted-space"/>
          <w:rFonts w:ascii="Times New Roman" w:hAnsi="Times New Roman"/>
          <w:sz w:val="24"/>
          <w:szCs w:val="24"/>
        </w:rPr>
        <w:t> </w:t>
      </w:r>
      <w:r w:rsidRPr="004B7BCA">
        <w:rPr>
          <w:rFonts w:ascii="Times New Roman" w:hAnsi="Times New Roman"/>
          <w:sz w:val="24"/>
          <w:szCs w:val="24"/>
        </w:rPr>
        <w:t>harus dipakai oleh seorang guru. Metode sangat berpengaruh besar dalam pengajaran dengan metode nilai bisa baik atau bisa</w:t>
      </w:r>
      <w:r w:rsidRPr="004B7BCA">
        <w:rPr>
          <w:rStyle w:val="apple-converted-space"/>
          <w:rFonts w:ascii="Times New Roman" w:hAnsi="Times New Roman"/>
          <w:sz w:val="24"/>
          <w:szCs w:val="24"/>
        </w:rPr>
        <w:t> </w:t>
      </w:r>
      <w:r w:rsidRPr="004B7BCA">
        <w:rPr>
          <w:rFonts w:ascii="Times New Roman" w:hAnsi="Times New Roman"/>
          <w:sz w:val="24"/>
          <w:szCs w:val="24"/>
        </w:rPr>
        <w:t>buruk, dengan metode pula pembelajaran bisa sukses atau gagal.</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Penjelasan di atas di dukung oleh pendapat Wahab (2007: 88) bahwa metode mengajar merupakan proses atau prosedur yang hasilnya adalah belajar atau dapat pula metupakan alat melalui makna belajar menjadi aktif.</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Berdasarkan pendapat di atas dapat disimpulkan metode pembelajaran digunakan untuk membantu siswa mempelajari konsep-konsep atau membantu siswa mencapai tujuan-tujuan pengajaran yang telah ditetapkan dan yang lebih penting lagi adalah jika metode dianggap sebagai suatu proses yang mendukung dalam kegiatan belajar mengajar di kelas, maka metode tersebut tentu akan terdiri atas beberapa tahapan. Pengetahuan tentang metode-metode mengajar sangat bergantung pada tepat atau tidaknya metode mengajar yang digunakan oleh guru dalam mencapai tujuan pembelajaran yang diharapkan untuk memperoleh hasil belajar yang baik.</w:t>
      </w:r>
    </w:p>
    <w:p w:rsidR="00D32678" w:rsidRPr="004B7BCA" w:rsidRDefault="00D32678" w:rsidP="005C6C40">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Menurut Moedjiono dan Dimyati (1991 : 60 ) :</w:t>
      </w:r>
    </w:p>
    <w:p w:rsidR="00D32678" w:rsidRPr="004B7BCA" w:rsidRDefault="00D32678" w:rsidP="0076750A">
      <w:pPr>
        <w:pStyle w:val="ListParagraph"/>
        <w:spacing w:line="240" w:lineRule="auto"/>
        <w:ind w:left="567"/>
        <w:jc w:val="both"/>
        <w:rPr>
          <w:rFonts w:ascii="Times New Roman" w:hAnsi="Times New Roman"/>
          <w:sz w:val="24"/>
          <w:szCs w:val="24"/>
        </w:rPr>
      </w:pPr>
      <w:r w:rsidRPr="004B7BCA">
        <w:rPr>
          <w:rFonts w:ascii="Times New Roman" w:hAnsi="Times New Roman"/>
          <w:sz w:val="24"/>
          <w:szCs w:val="24"/>
        </w:rPr>
        <w:t>Kerja kelompok merupakan bekerjanya sejumlah siswa, baik sebagai anggota kelas secara keseluruhan atau sudah terbagi menjadi kelompok-kelompok yang lebih kecil, untuk mencapai suatu tujuan tertentu secara bersama-sama.</w:t>
      </w:r>
    </w:p>
    <w:p w:rsidR="00D32678" w:rsidRPr="004B7BCA" w:rsidRDefault="00D32678" w:rsidP="0076750A">
      <w:pPr>
        <w:pStyle w:val="ListParagraph"/>
        <w:spacing w:line="240" w:lineRule="auto"/>
        <w:ind w:left="567" w:firstLine="284"/>
        <w:jc w:val="both"/>
        <w:rPr>
          <w:rFonts w:ascii="Times New Roman" w:hAnsi="Times New Roman"/>
          <w:sz w:val="24"/>
          <w:szCs w:val="24"/>
        </w:rPr>
      </w:pPr>
    </w:p>
    <w:p w:rsidR="00A01C69" w:rsidRPr="00E24D08" w:rsidRDefault="00D32678" w:rsidP="005C6C40">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Sejalan dengan pendapat di atas, dapat diartikan bahwa metode kerja kelompok adalah metode mengajar dengan mengkondisikan siswa dalam suatu kelompok sebagai satu kesatuan dan diberikan tugas untuk dibahas dalam kelompok tersebut. Metode kerja kelompok cocok digunakan dalam pembelajaran menggunakan media kartu gambar tempe</w:t>
      </w:r>
      <w:r w:rsidR="00E24D08">
        <w:rPr>
          <w:rFonts w:ascii="Times New Roman" w:hAnsi="Times New Roman"/>
          <w:sz w:val="24"/>
          <w:szCs w:val="24"/>
        </w:rPr>
        <w:t>l.</w:t>
      </w:r>
    </w:p>
    <w:p w:rsidR="00D32678" w:rsidRPr="004B7BCA" w:rsidRDefault="00D32678" w:rsidP="005C6C40">
      <w:pPr>
        <w:pStyle w:val="ListParagraph"/>
        <w:numPr>
          <w:ilvl w:val="0"/>
          <w:numId w:val="21"/>
        </w:numPr>
        <w:spacing w:line="480" w:lineRule="auto"/>
        <w:ind w:left="284" w:hanging="284"/>
        <w:jc w:val="both"/>
        <w:rPr>
          <w:rFonts w:ascii="Times New Roman" w:hAnsi="Times New Roman"/>
          <w:sz w:val="24"/>
          <w:szCs w:val="24"/>
        </w:rPr>
      </w:pPr>
      <w:r w:rsidRPr="004B7BCA">
        <w:rPr>
          <w:rFonts w:ascii="Times New Roman" w:hAnsi="Times New Roman"/>
          <w:sz w:val="24"/>
          <w:szCs w:val="24"/>
        </w:rPr>
        <w:lastRenderedPageBreak/>
        <w:t>Langkah-langkah Metode Kerja Kelompok</w:t>
      </w:r>
    </w:p>
    <w:p w:rsidR="00D32678" w:rsidRPr="004B7BCA" w:rsidRDefault="00D32678" w:rsidP="005C6C40">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Menurut Moedjiono dan Dimyati (1991: 65-66) ada beberapa langkah-langkah yang harus ditempuh dalam pelaksanaan metode kerja kelompok adalah sebagi berikut :</w:t>
      </w:r>
    </w:p>
    <w:p w:rsidR="00D32678" w:rsidRPr="004B7BCA" w:rsidRDefault="00D32678" w:rsidP="0076750A">
      <w:pPr>
        <w:pStyle w:val="ListParagraph"/>
        <w:spacing w:line="240" w:lineRule="auto"/>
        <w:ind w:left="567" w:firstLine="284"/>
        <w:jc w:val="both"/>
        <w:rPr>
          <w:rFonts w:ascii="Times New Roman" w:hAnsi="Times New Roman"/>
          <w:sz w:val="24"/>
          <w:szCs w:val="24"/>
        </w:rPr>
      </w:pPr>
      <w:r w:rsidRPr="004B7BCA">
        <w:rPr>
          <w:rFonts w:ascii="Times New Roman" w:hAnsi="Times New Roman"/>
          <w:sz w:val="24"/>
          <w:szCs w:val="24"/>
        </w:rPr>
        <w:t>Prosedur penggunaan metode kerja kelompok :</w:t>
      </w:r>
    </w:p>
    <w:p w:rsidR="00D32678" w:rsidRPr="004B7BCA" w:rsidRDefault="00D32678" w:rsidP="0076750A">
      <w:pPr>
        <w:pStyle w:val="ListParagraph"/>
        <w:numPr>
          <w:ilvl w:val="0"/>
          <w:numId w:val="22"/>
        </w:numPr>
        <w:spacing w:line="240" w:lineRule="auto"/>
        <w:jc w:val="both"/>
        <w:rPr>
          <w:rFonts w:ascii="Times New Roman" w:hAnsi="Times New Roman"/>
          <w:sz w:val="24"/>
          <w:szCs w:val="24"/>
        </w:rPr>
      </w:pPr>
      <w:r w:rsidRPr="004B7BCA">
        <w:rPr>
          <w:rFonts w:ascii="Times New Roman" w:hAnsi="Times New Roman"/>
          <w:sz w:val="24"/>
          <w:szCs w:val="24"/>
        </w:rPr>
        <w:t>Pemilihan topik atau tugas kerja kelompok</w:t>
      </w:r>
    </w:p>
    <w:p w:rsidR="00D32678" w:rsidRPr="004B7BCA" w:rsidRDefault="00D32678" w:rsidP="0076750A">
      <w:pPr>
        <w:pStyle w:val="ListParagraph"/>
        <w:numPr>
          <w:ilvl w:val="0"/>
          <w:numId w:val="22"/>
        </w:numPr>
        <w:spacing w:line="240" w:lineRule="auto"/>
        <w:jc w:val="both"/>
        <w:rPr>
          <w:rFonts w:ascii="Times New Roman" w:hAnsi="Times New Roman"/>
          <w:sz w:val="24"/>
          <w:szCs w:val="24"/>
        </w:rPr>
      </w:pPr>
      <w:r w:rsidRPr="004B7BCA">
        <w:rPr>
          <w:rFonts w:ascii="Times New Roman" w:hAnsi="Times New Roman"/>
          <w:sz w:val="24"/>
          <w:szCs w:val="24"/>
        </w:rPr>
        <w:t>Pembentukan kelompok sesuai tujuan</w:t>
      </w:r>
    </w:p>
    <w:p w:rsidR="00D32678" w:rsidRPr="004B7BCA" w:rsidRDefault="00D32678" w:rsidP="0076750A">
      <w:pPr>
        <w:pStyle w:val="ListParagraph"/>
        <w:numPr>
          <w:ilvl w:val="0"/>
          <w:numId w:val="22"/>
        </w:numPr>
        <w:spacing w:line="240" w:lineRule="auto"/>
        <w:jc w:val="both"/>
        <w:rPr>
          <w:rFonts w:ascii="Times New Roman" w:hAnsi="Times New Roman"/>
          <w:sz w:val="24"/>
          <w:szCs w:val="24"/>
        </w:rPr>
      </w:pPr>
      <w:r w:rsidRPr="004B7BCA">
        <w:rPr>
          <w:rFonts w:ascii="Times New Roman" w:hAnsi="Times New Roman"/>
          <w:sz w:val="24"/>
          <w:szCs w:val="24"/>
        </w:rPr>
        <w:t>Pembagian tugas yang harus dikerjakan oleh kelompok</w:t>
      </w:r>
    </w:p>
    <w:p w:rsidR="00D32678" w:rsidRPr="004B7BCA" w:rsidRDefault="00D32678" w:rsidP="0076750A">
      <w:pPr>
        <w:pStyle w:val="ListParagraph"/>
        <w:numPr>
          <w:ilvl w:val="0"/>
          <w:numId w:val="22"/>
        </w:numPr>
        <w:spacing w:line="240" w:lineRule="auto"/>
        <w:jc w:val="both"/>
        <w:rPr>
          <w:rFonts w:ascii="Times New Roman" w:hAnsi="Times New Roman"/>
          <w:sz w:val="24"/>
          <w:szCs w:val="24"/>
        </w:rPr>
      </w:pPr>
      <w:r w:rsidRPr="004B7BCA">
        <w:rPr>
          <w:rFonts w:ascii="Times New Roman" w:hAnsi="Times New Roman"/>
          <w:sz w:val="24"/>
          <w:szCs w:val="24"/>
        </w:rPr>
        <w:t>Proses kerja kelompok</w:t>
      </w:r>
    </w:p>
    <w:p w:rsidR="00D32678" w:rsidRPr="004B7BCA" w:rsidRDefault="00D32678" w:rsidP="0076750A">
      <w:pPr>
        <w:pStyle w:val="ListParagraph"/>
        <w:numPr>
          <w:ilvl w:val="0"/>
          <w:numId w:val="22"/>
        </w:numPr>
        <w:spacing w:line="240" w:lineRule="auto"/>
        <w:jc w:val="both"/>
        <w:rPr>
          <w:rFonts w:ascii="Times New Roman" w:hAnsi="Times New Roman"/>
          <w:sz w:val="24"/>
          <w:szCs w:val="24"/>
        </w:rPr>
      </w:pPr>
      <w:r w:rsidRPr="004B7BCA">
        <w:rPr>
          <w:rFonts w:ascii="Times New Roman" w:hAnsi="Times New Roman"/>
          <w:sz w:val="24"/>
          <w:szCs w:val="24"/>
        </w:rPr>
        <w:t>Pelaporan hasil kerja kelompok</w:t>
      </w:r>
    </w:p>
    <w:p w:rsidR="00D32678" w:rsidRPr="004B7BCA" w:rsidRDefault="00D32678" w:rsidP="0076750A">
      <w:pPr>
        <w:pStyle w:val="ListParagraph"/>
        <w:numPr>
          <w:ilvl w:val="0"/>
          <w:numId w:val="22"/>
        </w:numPr>
        <w:spacing w:line="240" w:lineRule="auto"/>
        <w:jc w:val="both"/>
        <w:rPr>
          <w:rFonts w:ascii="Times New Roman" w:hAnsi="Times New Roman"/>
          <w:sz w:val="24"/>
          <w:szCs w:val="24"/>
        </w:rPr>
      </w:pPr>
      <w:r w:rsidRPr="004B7BCA">
        <w:rPr>
          <w:rFonts w:ascii="Times New Roman" w:hAnsi="Times New Roman"/>
          <w:sz w:val="24"/>
          <w:szCs w:val="24"/>
        </w:rPr>
        <w:t>Penilaian pemakaian metode kerja kelompok</w:t>
      </w:r>
    </w:p>
    <w:p w:rsidR="00D32678" w:rsidRPr="004B7BCA" w:rsidRDefault="00D32678" w:rsidP="0076750A">
      <w:pPr>
        <w:spacing w:line="480" w:lineRule="auto"/>
        <w:ind w:firstLine="709"/>
        <w:jc w:val="both"/>
      </w:pPr>
      <w:r w:rsidRPr="004B7BCA">
        <w:t>Berdasarkan pendapat diatas dapat disimpulkan bahwa langkah-langkah metode kerja kelompok adalah sebagai berikut.</w:t>
      </w:r>
    </w:p>
    <w:p w:rsidR="00D32678" w:rsidRPr="004B7BCA" w:rsidRDefault="00D32678" w:rsidP="0076750A">
      <w:pPr>
        <w:pStyle w:val="ListParagraph"/>
        <w:numPr>
          <w:ilvl w:val="0"/>
          <w:numId w:val="12"/>
        </w:numPr>
        <w:spacing w:line="480" w:lineRule="auto"/>
        <w:jc w:val="both"/>
        <w:rPr>
          <w:rFonts w:ascii="Times New Roman" w:hAnsi="Times New Roman"/>
          <w:sz w:val="24"/>
          <w:szCs w:val="24"/>
        </w:rPr>
      </w:pPr>
      <w:r w:rsidRPr="004B7BCA">
        <w:rPr>
          <w:rFonts w:ascii="Times New Roman" w:hAnsi="Times New Roman"/>
          <w:sz w:val="24"/>
          <w:szCs w:val="24"/>
        </w:rPr>
        <w:t>Pemilihan topik atau tugas kerja kelompok. Pemilihan topik atau tugas kerja kelompok merupakan langkah awal pemakaian metode kerja kelompok.</w:t>
      </w:r>
    </w:p>
    <w:p w:rsidR="00D32678" w:rsidRPr="004B7BCA" w:rsidRDefault="00D32678" w:rsidP="0076750A">
      <w:pPr>
        <w:pStyle w:val="ListParagraph"/>
        <w:numPr>
          <w:ilvl w:val="0"/>
          <w:numId w:val="12"/>
        </w:numPr>
        <w:spacing w:line="480" w:lineRule="auto"/>
        <w:jc w:val="both"/>
        <w:rPr>
          <w:rFonts w:ascii="Times New Roman" w:hAnsi="Times New Roman"/>
          <w:sz w:val="24"/>
          <w:szCs w:val="24"/>
        </w:rPr>
      </w:pPr>
      <w:r w:rsidRPr="004B7BCA">
        <w:rPr>
          <w:rFonts w:ascii="Times New Roman" w:hAnsi="Times New Roman"/>
          <w:sz w:val="24"/>
          <w:szCs w:val="24"/>
        </w:rPr>
        <w:t>Pembentukan kelompok sesuai tujuan. Tahapan ini guru diminta untuk membagi siswa menjadi beberapa kelompok sesuai tujuan yang ingin dicapai melalui kerja kelompok.</w:t>
      </w:r>
    </w:p>
    <w:p w:rsidR="00D32678" w:rsidRPr="004B7BCA" w:rsidRDefault="00D32678" w:rsidP="0076750A">
      <w:pPr>
        <w:pStyle w:val="ListParagraph"/>
        <w:numPr>
          <w:ilvl w:val="0"/>
          <w:numId w:val="12"/>
        </w:numPr>
        <w:spacing w:line="480" w:lineRule="auto"/>
        <w:jc w:val="both"/>
        <w:rPr>
          <w:rFonts w:ascii="Times New Roman" w:hAnsi="Times New Roman"/>
          <w:sz w:val="24"/>
          <w:szCs w:val="24"/>
        </w:rPr>
      </w:pPr>
      <w:r w:rsidRPr="004B7BCA">
        <w:rPr>
          <w:rFonts w:ascii="Times New Roman" w:hAnsi="Times New Roman"/>
          <w:sz w:val="24"/>
          <w:szCs w:val="24"/>
        </w:rPr>
        <w:t>Pembagian tugas yang harus dikerjakan oleh kelompok. Pada tahapan ini guru menjelaskan kepada siswa untuk membetitahukan topik atau tugas yang harus dikerjakan pada tiap-tiap kelompok, dimana tugas tugas yang disampaikan harus jelas bagi kelompok.</w:t>
      </w:r>
    </w:p>
    <w:p w:rsidR="00D32678" w:rsidRPr="004B7BCA" w:rsidRDefault="00D32678" w:rsidP="0076750A">
      <w:pPr>
        <w:pStyle w:val="ListParagraph"/>
        <w:numPr>
          <w:ilvl w:val="0"/>
          <w:numId w:val="12"/>
        </w:numPr>
        <w:spacing w:line="480" w:lineRule="auto"/>
        <w:jc w:val="both"/>
        <w:rPr>
          <w:rFonts w:ascii="Times New Roman" w:hAnsi="Times New Roman"/>
          <w:sz w:val="24"/>
          <w:szCs w:val="24"/>
        </w:rPr>
      </w:pPr>
      <w:r w:rsidRPr="004B7BCA">
        <w:rPr>
          <w:rFonts w:ascii="Times New Roman" w:hAnsi="Times New Roman"/>
          <w:sz w:val="24"/>
          <w:szCs w:val="24"/>
        </w:rPr>
        <w:t xml:space="preserve">Proses kerja kelompok. Dalam kerja kelompok, semua tugas kelompok harus dikerjakan dan diselesaikan secara bersaman dalam proses kerja kelompok. </w:t>
      </w:r>
    </w:p>
    <w:p w:rsidR="00D32678" w:rsidRPr="004B7BCA" w:rsidRDefault="00D32678" w:rsidP="0076750A">
      <w:pPr>
        <w:pStyle w:val="ListParagraph"/>
        <w:numPr>
          <w:ilvl w:val="0"/>
          <w:numId w:val="12"/>
        </w:numPr>
        <w:spacing w:line="480" w:lineRule="auto"/>
        <w:jc w:val="both"/>
        <w:rPr>
          <w:rFonts w:ascii="Times New Roman" w:hAnsi="Times New Roman"/>
          <w:sz w:val="24"/>
          <w:szCs w:val="24"/>
        </w:rPr>
      </w:pPr>
      <w:r w:rsidRPr="004B7BCA">
        <w:rPr>
          <w:rFonts w:ascii="Times New Roman" w:hAnsi="Times New Roman"/>
          <w:sz w:val="24"/>
          <w:szCs w:val="24"/>
        </w:rPr>
        <w:lastRenderedPageBreak/>
        <w:t>Pelaporan hasil kerja kelompok. Setelah semua kelompok menyelesaikan tugasnya, maka mereka harus mempresentasikan hasil kerjanya di depan kelas kepada semua siswa yang ada.</w:t>
      </w:r>
    </w:p>
    <w:p w:rsidR="00D32678" w:rsidRPr="008510FE" w:rsidRDefault="00D32678" w:rsidP="0076750A">
      <w:pPr>
        <w:pStyle w:val="ListParagraph"/>
        <w:numPr>
          <w:ilvl w:val="0"/>
          <w:numId w:val="12"/>
        </w:numPr>
        <w:spacing w:line="480" w:lineRule="auto"/>
        <w:jc w:val="both"/>
        <w:rPr>
          <w:rFonts w:ascii="Times New Roman" w:hAnsi="Times New Roman"/>
          <w:sz w:val="24"/>
          <w:szCs w:val="24"/>
        </w:rPr>
      </w:pPr>
      <w:r w:rsidRPr="004B7BCA">
        <w:rPr>
          <w:rFonts w:ascii="Times New Roman" w:hAnsi="Times New Roman"/>
          <w:sz w:val="24"/>
          <w:szCs w:val="24"/>
        </w:rPr>
        <w:t>Penilaian pemakaian metode kerja kelompok. Berdasarkan hasil kerja kelompok serta pelaksanaan penyelesaian hasil kerja kelompok serta pelaksanaan penyelesaian tugas (proses kerja kelompok), guru melakukan penilaian keberhasilan pemakaian metode kerja kelompok.</w:t>
      </w:r>
    </w:p>
    <w:p w:rsidR="00B97356" w:rsidRPr="00B97356" w:rsidRDefault="00D32678" w:rsidP="0076750A">
      <w:pPr>
        <w:pStyle w:val="ListParagraph"/>
        <w:numPr>
          <w:ilvl w:val="0"/>
          <w:numId w:val="1"/>
        </w:numPr>
        <w:spacing w:line="480" w:lineRule="auto"/>
        <w:rPr>
          <w:rFonts w:ascii="Times New Roman" w:hAnsi="Times New Roman"/>
          <w:sz w:val="24"/>
          <w:szCs w:val="24"/>
        </w:rPr>
      </w:pPr>
      <w:r w:rsidRPr="00AE59FB">
        <w:rPr>
          <w:rFonts w:ascii="Times New Roman" w:hAnsi="Times New Roman"/>
          <w:b/>
          <w:sz w:val="24"/>
          <w:szCs w:val="24"/>
        </w:rPr>
        <w:t>Hasil Belajar</w:t>
      </w:r>
    </w:p>
    <w:p w:rsidR="00B97356" w:rsidRPr="00B97356" w:rsidRDefault="00B97356" w:rsidP="0076750A">
      <w:pPr>
        <w:pStyle w:val="ListParagraph"/>
        <w:spacing w:line="480" w:lineRule="auto"/>
        <w:ind w:left="0"/>
        <w:jc w:val="both"/>
        <w:rPr>
          <w:rFonts w:ascii="Times New Roman" w:hAnsi="Times New Roman"/>
          <w:sz w:val="24"/>
          <w:szCs w:val="24"/>
        </w:rPr>
      </w:pPr>
      <w:r>
        <w:rPr>
          <w:rFonts w:ascii="Times New Roman" w:hAnsi="Times New Roman"/>
          <w:sz w:val="24"/>
          <w:szCs w:val="24"/>
        </w:rPr>
        <w:tab/>
        <w:t>H</w:t>
      </w:r>
      <w:r w:rsidRPr="004B7BCA">
        <w:rPr>
          <w:rFonts w:ascii="Times New Roman" w:hAnsi="Times New Roman"/>
          <w:sz w:val="24"/>
          <w:szCs w:val="24"/>
        </w:rPr>
        <w:t>asil belajar merupakan tingkat keberhasilan siswa setelah mengikuti kegiatan pembelajaran yang ditampilkan dalam bentuk perubahan tingkah laku yang positif . Proses belajar yang dilaksanakan oleh peserta didik akan menghasilkan hasil belajar. Di dalam proses pembelajaran, guru sebagai pengajar sekaligus pendidik memegangperanan dan tanggung jawab yang besar dalam rangka membantu meningkatkan keberhasilan peserta didik dipengaruhi oleh kualitas pengajaran dan fakto</w:t>
      </w:r>
      <w:r>
        <w:rPr>
          <w:rFonts w:ascii="Times New Roman" w:hAnsi="Times New Roman"/>
          <w:sz w:val="24"/>
          <w:szCs w:val="24"/>
        </w:rPr>
        <w:t>r intern dari siswa itu sendiri.</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Menurut Sudjana (2008: 22) bahwa “Hasil belajar adalah kemampuan-kemampuan yang dimiliki siswa setelah ia menerima pengalaman belajarnya”.</w:t>
      </w:r>
    </w:p>
    <w:p w:rsidR="00D32678" w:rsidRPr="004B7BCA" w:rsidRDefault="00B97356" w:rsidP="0076750A">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 H</w:t>
      </w:r>
      <w:r w:rsidR="00D32678" w:rsidRPr="004B7BCA">
        <w:rPr>
          <w:rFonts w:ascii="Times New Roman" w:hAnsi="Times New Roman"/>
          <w:sz w:val="24"/>
          <w:szCs w:val="24"/>
        </w:rPr>
        <w:t>asil belajar merupakan tingkat keberhasilan siswa setelah mengikuti kegiatan pembelajaran yang ditampilkan dalam bentuk perubahan tingkah laku yang positif . Proses belajar yang dilaksanakan oleh peserta didik akan menghasilkan hasil belajar. Di dalam proses pembelajaran, guru sebagai pengajar sekaligus pendidik memegang</w:t>
      </w:r>
      <w:r>
        <w:rPr>
          <w:rFonts w:ascii="Times New Roman" w:hAnsi="Times New Roman"/>
          <w:sz w:val="24"/>
          <w:szCs w:val="24"/>
        </w:rPr>
        <w:t xml:space="preserve"> </w:t>
      </w:r>
      <w:r w:rsidR="00D32678" w:rsidRPr="004B7BCA">
        <w:rPr>
          <w:rFonts w:ascii="Times New Roman" w:hAnsi="Times New Roman"/>
          <w:sz w:val="24"/>
          <w:szCs w:val="24"/>
        </w:rPr>
        <w:t xml:space="preserve">peranan dan tanggung jawab yang besar dalam </w:t>
      </w:r>
      <w:r w:rsidR="00D32678" w:rsidRPr="004B7BCA">
        <w:rPr>
          <w:rFonts w:ascii="Times New Roman" w:hAnsi="Times New Roman"/>
          <w:sz w:val="24"/>
          <w:szCs w:val="24"/>
        </w:rPr>
        <w:lastRenderedPageBreak/>
        <w:t>rangka membantu meningkatkan keberhasilan peserta didik dipengaruhi oleh kualitas pengajaran dan faktor intern dari siswa itu sendiri.</w:t>
      </w:r>
    </w:p>
    <w:p w:rsidR="005C6C40" w:rsidRDefault="005C6C40" w:rsidP="0076750A">
      <w:pPr>
        <w:pStyle w:val="ListParagraph"/>
        <w:spacing w:line="480" w:lineRule="auto"/>
        <w:ind w:left="0" w:firstLine="709"/>
        <w:jc w:val="both"/>
        <w:rPr>
          <w:rFonts w:ascii="Times New Roman" w:hAnsi="Times New Roman"/>
          <w:sz w:val="24"/>
          <w:szCs w:val="24"/>
          <w:shd w:val="clear" w:color="auto" w:fill="FFFFFF"/>
          <w:lang w:val="en-US"/>
        </w:rPr>
      </w:pPr>
      <w:r w:rsidRPr="00D21AC1">
        <w:rPr>
          <w:rFonts w:ascii="Times New Roman" w:hAnsi="Times New Roman"/>
          <w:sz w:val="24"/>
          <w:szCs w:val="24"/>
          <w:shd w:val="clear" w:color="auto" w:fill="FFFFFF"/>
        </w:rPr>
        <w:t xml:space="preserve">Hasil belajar yang menjadi tujuan pembelajaran dalam materi </w:t>
      </w:r>
      <w:r w:rsidR="00B97356">
        <w:rPr>
          <w:rFonts w:ascii="Times New Roman" w:hAnsi="Times New Roman"/>
          <w:sz w:val="24"/>
          <w:szCs w:val="24"/>
          <w:shd w:val="clear" w:color="auto" w:fill="FFFFFF"/>
        </w:rPr>
        <w:t>kegiatan ekonomi dalam penggunaan</w:t>
      </w:r>
      <w:r w:rsidRPr="00D21AC1">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 xml:space="preserve">media </w:t>
      </w:r>
      <w:proofErr w:type="spellStart"/>
      <w:r>
        <w:rPr>
          <w:rFonts w:ascii="Times New Roman" w:hAnsi="Times New Roman"/>
          <w:sz w:val="24"/>
          <w:szCs w:val="24"/>
          <w:shd w:val="clear" w:color="auto" w:fill="FFFFFF"/>
          <w:lang w:val="en-US"/>
        </w:rPr>
        <w:t>kartugam</w:t>
      </w:r>
      <w:proofErr w:type="spellEnd"/>
      <w:r w:rsidR="00B97356">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lang w:val="en-US"/>
        </w:rPr>
        <w:t>bartempel</w:t>
      </w:r>
      <w:proofErr w:type="spellEnd"/>
      <w:r>
        <w:rPr>
          <w:rFonts w:ascii="Times New Roman" w:hAnsi="Times New Roman"/>
          <w:sz w:val="24"/>
          <w:szCs w:val="24"/>
          <w:shd w:val="clear" w:color="auto" w:fill="FFFFFF"/>
          <w:lang w:val="en-US"/>
        </w:rPr>
        <w:t xml:space="preserve">, </w:t>
      </w:r>
      <w:r w:rsidRPr="00D21AC1">
        <w:rPr>
          <w:rFonts w:ascii="Times New Roman" w:hAnsi="Times New Roman"/>
          <w:sz w:val="24"/>
          <w:szCs w:val="24"/>
          <w:shd w:val="clear" w:color="auto" w:fill="FFFFFF"/>
        </w:rPr>
        <w:t>sudah pasti secara kognitif siswa diharapkan mencapai atau melebihi kriteria k</w:t>
      </w:r>
      <w:r>
        <w:rPr>
          <w:rFonts w:ascii="Times New Roman" w:hAnsi="Times New Roman"/>
          <w:sz w:val="24"/>
          <w:szCs w:val="24"/>
          <w:shd w:val="clear" w:color="auto" w:fill="FFFFFF"/>
        </w:rPr>
        <w:t>etuntasan minimum yang telah di</w:t>
      </w:r>
      <w:r w:rsidRPr="00D21AC1">
        <w:rPr>
          <w:rFonts w:ascii="Times New Roman" w:hAnsi="Times New Roman"/>
          <w:sz w:val="24"/>
          <w:szCs w:val="24"/>
          <w:shd w:val="clear" w:color="auto" w:fill="FFFFFF"/>
        </w:rPr>
        <w:t>tetapkan oleh satuan pendidikan tersebut, sebagai acuan keberhasilan proses belajar mengajar.</w:t>
      </w:r>
      <w:r>
        <w:rPr>
          <w:rFonts w:ascii="Times New Roman" w:hAnsi="Times New Roman"/>
          <w:sz w:val="24"/>
          <w:szCs w:val="24"/>
          <w:shd w:val="clear" w:color="auto" w:fill="FFFFFF"/>
        </w:rPr>
        <w:t xml:space="preserve"> Namun, tidak hanya itu saja yang diharapkan, tetapi pemahaman peserta didik juga diharapkan muncul sebagai hasil belajar</w:t>
      </w:r>
      <w:r>
        <w:rPr>
          <w:rFonts w:ascii="Times New Roman" w:hAnsi="Times New Roman"/>
          <w:sz w:val="24"/>
          <w:szCs w:val="24"/>
          <w:shd w:val="clear" w:color="auto" w:fill="FFFFFF"/>
          <w:lang w:val="en-US"/>
        </w:rPr>
        <w:t>.</w:t>
      </w:r>
    </w:p>
    <w:p w:rsidR="00F5177C" w:rsidRPr="00F5177C" w:rsidRDefault="00AE59FB" w:rsidP="00F5177C">
      <w:pPr>
        <w:spacing w:line="480" w:lineRule="auto"/>
        <w:jc w:val="both"/>
        <w:rPr>
          <w:b/>
          <w:shd w:val="clear" w:color="auto" w:fill="FFFFFF"/>
          <w:lang w:val="en-US"/>
        </w:rPr>
      </w:pPr>
      <w:r>
        <w:rPr>
          <w:b/>
          <w:shd w:val="clear" w:color="auto" w:fill="FFFFFF"/>
          <w:lang w:val="en-US"/>
        </w:rPr>
        <w:t>1</w:t>
      </w:r>
      <w:r w:rsidR="00F5177C" w:rsidRPr="00F5177C">
        <w:rPr>
          <w:b/>
          <w:shd w:val="clear" w:color="auto" w:fill="FFFFFF"/>
          <w:lang w:val="en-US"/>
        </w:rPr>
        <w:t xml:space="preserve">. </w:t>
      </w:r>
      <w:proofErr w:type="spellStart"/>
      <w:r w:rsidR="00F5177C">
        <w:rPr>
          <w:b/>
          <w:shd w:val="clear" w:color="auto" w:fill="FFFFFF"/>
          <w:lang w:val="en-US"/>
        </w:rPr>
        <w:t>Pemahaman</w:t>
      </w:r>
      <w:proofErr w:type="spellEnd"/>
    </w:p>
    <w:p w:rsidR="005C6C40" w:rsidRPr="001A3F97" w:rsidRDefault="005C6C40" w:rsidP="001A3F97">
      <w:pPr>
        <w:pStyle w:val="ListParagraph"/>
        <w:spacing w:line="480" w:lineRule="auto"/>
        <w:ind w:left="0" w:firstLine="720"/>
        <w:jc w:val="both"/>
        <w:rPr>
          <w:rFonts w:ascii="Times New Roman" w:hAnsi="Times New Roman"/>
          <w:sz w:val="24"/>
          <w:szCs w:val="24"/>
          <w:shd w:val="clear" w:color="auto" w:fill="FFFFFF"/>
          <w:lang w:val="en-US"/>
        </w:rPr>
      </w:pPr>
      <w:r w:rsidRPr="001A3F97">
        <w:rPr>
          <w:rFonts w:ascii="Times New Roman" w:hAnsi="Times New Roman"/>
          <w:sz w:val="24"/>
          <w:szCs w:val="24"/>
        </w:rPr>
        <w:t xml:space="preserve">Pemahaman adalah suatu keadaan di mana peserta didik dapat memahami, mengartikan dan mengungkapkan pendapatnya sendiri terhadap apa yang sudah sampaikan atau dicontohkan. Suharsimi (2009: 118) dalam </w:t>
      </w:r>
      <w:r w:rsidR="009965F3">
        <w:fldChar w:fldCharType="begin"/>
      </w:r>
      <w:r w:rsidR="009965F3">
        <w:instrText xml:space="preserve"> HYPERLINK "http://cirukem.org/author/amaliyanti/" \o "</w:instrText>
      </w:r>
      <w:r w:rsidR="009965F3">
        <w:instrText xml:space="preserve">View all posts by amaliyanti" </w:instrText>
      </w:r>
      <w:r w:rsidR="009965F3">
        <w:fldChar w:fldCharType="separate"/>
      </w:r>
      <w:r w:rsidRPr="001A3F97">
        <w:rPr>
          <w:rStyle w:val="Hyperlink"/>
          <w:rFonts w:ascii="Times New Roman" w:hAnsi="Times New Roman"/>
          <w:color w:val="auto"/>
          <w:sz w:val="24"/>
          <w:szCs w:val="24"/>
          <w:u w:val="none"/>
        </w:rPr>
        <w:t>Amaliyanti</w:t>
      </w:r>
      <w:r w:rsidR="009965F3">
        <w:rPr>
          <w:rStyle w:val="Hyperlink"/>
          <w:rFonts w:ascii="Times New Roman" w:hAnsi="Times New Roman"/>
          <w:color w:val="auto"/>
          <w:sz w:val="24"/>
          <w:szCs w:val="24"/>
          <w:u w:val="none"/>
        </w:rPr>
        <w:fldChar w:fldCharType="end"/>
      </w:r>
      <w:r w:rsidRPr="001A3F97">
        <w:rPr>
          <w:rStyle w:val="Hyperlink"/>
          <w:rFonts w:ascii="Times New Roman" w:hAnsi="Times New Roman"/>
          <w:color w:val="auto"/>
          <w:sz w:val="24"/>
          <w:szCs w:val="24"/>
          <w:u w:val="none"/>
        </w:rPr>
        <w:t xml:space="preserve"> (2013)</w:t>
      </w:r>
      <w:r w:rsidRPr="001A3F97">
        <w:rPr>
          <w:rFonts w:ascii="Times New Roman" w:hAnsi="Times New Roman"/>
          <w:sz w:val="24"/>
          <w:szCs w:val="24"/>
        </w:rPr>
        <w:t>yang menyatakan bahwa:</w:t>
      </w:r>
    </w:p>
    <w:p w:rsidR="005C6C40" w:rsidRDefault="005C6C40" w:rsidP="0076750A">
      <w:pPr>
        <w:ind w:left="567"/>
        <w:jc w:val="both"/>
      </w:pPr>
      <w:r>
        <w:t>P</w:t>
      </w:r>
      <w:r w:rsidRPr="00B62EC0">
        <w:t>emahaman (</w:t>
      </w:r>
      <w:r w:rsidRPr="00B62EC0">
        <w:rPr>
          <w:rStyle w:val="Emphasis"/>
        </w:rPr>
        <w:t>comprehension</w:t>
      </w:r>
      <w:r w:rsidRPr="00B62EC0">
        <w:t>) adalah bagaimana seorang mempertahankan, membedakan, menduga (</w:t>
      </w:r>
      <w:r w:rsidRPr="00B62EC0">
        <w:rPr>
          <w:rStyle w:val="Emphasis"/>
        </w:rPr>
        <w:t>estimates</w:t>
      </w:r>
      <w:r w:rsidRPr="00B62EC0">
        <w:t>), menerangkan, memperluas, menyimpulkan, menggeneralisasikan, memberikan contoh, menuliskan kembali, dan memperkirakan. Dengan pemahaman, siswa diminta untuk membuktikan bahwa ia memahami hubungan y</w:t>
      </w:r>
      <w:r>
        <w:t>ang sederhana di antara fakta–</w:t>
      </w:r>
      <w:r w:rsidRPr="00B62EC0">
        <w:t>fakta atau konsep. Pembelajaran yang dilaksanakan lebih mengaktifkan siswa untuk telibat selama pro</w:t>
      </w:r>
      <w:r w:rsidR="0076750A">
        <w:t>ses pembelajaran berlangsung.</w:t>
      </w:r>
    </w:p>
    <w:p w:rsidR="005C6C40" w:rsidRDefault="005C6C40" w:rsidP="005C6C40">
      <w:pPr>
        <w:ind w:firstLine="567"/>
        <w:jc w:val="both"/>
      </w:pPr>
    </w:p>
    <w:p w:rsidR="0076750A" w:rsidRDefault="005C6C40" w:rsidP="00F5177C">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Oleh karena itu, dalam kegiatan pembelajaran, guru seharusnya memberikan pembelajaran yang meningkatkan kemampuan pemahaman peserta didik bukan pembelajaran yang menjadikan peserta didik menghafal setiap materi pembelajaran, karena dengan materi IPS yang bgitu banyak peserta didik akan merasa malas terlebih dahulu dengan melihat materi yang banyak.</w:t>
      </w:r>
    </w:p>
    <w:p w:rsidR="00DA4B6F" w:rsidRPr="00A72B57" w:rsidRDefault="00DA4B6F" w:rsidP="00F5177C">
      <w:pPr>
        <w:pStyle w:val="ListParagraph"/>
        <w:spacing w:line="480" w:lineRule="auto"/>
        <w:ind w:left="0" w:firstLine="720"/>
        <w:jc w:val="both"/>
        <w:rPr>
          <w:rFonts w:ascii="Times New Roman" w:hAnsi="Times New Roman"/>
          <w:sz w:val="24"/>
          <w:szCs w:val="24"/>
        </w:rPr>
      </w:pPr>
    </w:p>
    <w:p w:rsidR="00D32678" w:rsidRPr="004B7BCA" w:rsidRDefault="00D32678" w:rsidP="0076750A">
      <w:pPr>
        <w:pStyle w:val="ListParagraph"/>
        <w:numPr>
          <w:ilvl w:val="0"/>
          <w:numId w:val="1"/>
        </w:numPr>
        <w:spacing w:line="480" w:lineRule="auto"/>
        <w:jc w:val="both"/>
        <w:rPr>
          <w:rFonts w:ascii="Times New Roman" w:hAnsi="Times New Roman"/>
          <w:b/>
          <w:sz w:val="24"/>
          <w:szCs w:val="24"/>
        </w:rPr>
      </w:pPr>
      <w:r w:rsidRPr="004B7BCA">
        <w:rPr>
          <w:rFonts w:ascii="Times New Roman" w:hAnsi="Times New Roman"/>
          <w:b/>
          <w:sz w:val="24"/>
          <w:szCs w:val="24"/>
        </w:rPr>
        <w:lastRenderedPageBreak/>
        <w:t>Kegiatan Ekonomi di Indonesia</w:t>
      </w:r>
    </w:p>
    <w:p w:rsidR="00D32678" w:rsidRPr="004B7BCA" w:rsidRDefault="00D32678" w:rsidP="0076750A">
      <w:pPr>
        <w:pStyle w:val="ListParagraph"/>
        <w:spacing w:line="480" w:lineRule="auto"/>
        <w:ind w:left="0" w:firstLine="709"/>
        <w:jc w:val="both"/>
        <w:rPr>
          <w:rStyle w:val="apple-converted-space"/>
          <w:rFonts w:ascii="Times New Roman" w:hAnsi="Times New Roman"/>
          <w:color w:val="000000"/>
          <w:sz w:val="24"/>
          <w:szCs w:val="24"/>
          <w:shd w:val="clear" w:color="auto" w:fill="FFFFFF"/>
        </w:rPr>
      </w:pPr>
      <w:r w:rsidRPr="004B7BCA">
        <w:rPr>
          <w:rFonts w:ascii="Times New Roman" w:hAnsi="Times New Roman"/>
          <w:color w:val="000000"/>
          <w:sz w:val="24"/>
          <w:szCs w:val="24"/>
          <w:shd w:val="clear" w:color="auto" w:fill="FFFFFF"/>
        </w:rPr>
        <w:t>Pada dasarnya kebutuhan manusia itu berkaitan dengan kelangsungan hidup dan kepuasan yang diinginkan. Kelangsungan hidup manusia merupakan suatu proses yang berkesinambungan dan beragamnya kepuasan yang diinginkan menjadikan kebutuhan manusia tidak terbatas. Seseorang apabila sudah terpenuhi kebutuhan akan sandang, pangan, dan papan (perumahan) akan berfikir</w:t>
      </w:r>
      <w:bookmarkStart w:id="0" w:name="more"/>
      <w:bookmarkEnd w:id="0"/>
      <w:r w:rsidRPr="004B7BCA">
        <w:rPr>
          <w:rStyle w:val="apple-converted-space"/>
          <w:rFonts w:ascii="Times New Roman" w:hAnsi="Times New Roman"/>
          <w:color w:val="000000"/>
          <w:sz w:val="24"/>
          <w:szCs w:val="24"/>
          <w:shd w:val="clear" w:color="auto" w:fill="FFFFFF"/>
        </w:rPr>
        <w:t> </w:t>
      </w:r>
      <w:r w:rsidRPr="004B7BCA">
        <w:rPr>
          <w:rFonts w:ascii="Times New Roman" w:hAnsi="Times New Roman"/>
          <w:color w:val="000000"/>
          <w:sz w:val="24"/>
          <w:szCs w:val="24"/>
          <w:shd w:val="clear" w:color="auto" w:fill="FFFFFF"/>
        </w:rPr>
        <w:t>untuk memenuhi kebutuhan lain.</w:t>
      </w:r>
      <w:r w:rsidRPr="004B7BCA">
        <w:rPr>
          <w:rStyle w:val="apple-converted-space"/>
          <w:rFonts w:ascii="Times New Roman" w:hAnsi="Times New Roman"/>
          <w:color w:val="000000"/>
          <w:sz w:val="24"/>
          <w:szCs w:val="24"/>
          <w:shd w:val="clear" w:color="auto" w:fill="FFFFFF"/>
        </w:rPr>
        <w:t> </w:t>
      </w:r>
    </w:p>
    <w:p w:rsidR="00D32678" w:rsidRDefault="00D32678" w:rsidP="0076750A">
      <w:pPr>
        <w:pStyle w:val="ListParagraph"/>
        <w:spacing w:line="480" w:lineRule="auto"/>
        <w:ind w:left="0" w:firstLine="709"/>
        <w:jc w:val="both"/>
        <w:rPr>
          <w:rStyle w:val="apple-converted-space"/>
          <w:rFonts w:ascii="Times New Roman" w:hAnsi="Times New Roman"/>
          <w:color w:val="000000"/>
          <w:sz w:val="24"/>
          <w:szCs w:val="24"/>
          <w:shd w:val="clear" w:color="auto" w:fill="FFFFFF"/>
        </w:rPr>
      </w:pPr>
      <w:r w:rsidRPr="004B7BCA">
        <w:rPr>
          <w:rStyle w:val="apple-converted-space"/>
          <w:rFonts w:ascii="Times New Roman" w:hAnsi="Times New Roman"/>
          <w:color w:val="000000"/>
          <w:sz w:val="24"/>
          <w:szCs w:val="24"/>
          <w:shd w:val="clear" w:color="auto" w:fill="FFFFFF"/>
        </w:rPr>
        <w:t>Menurut Ahmadi (2003: 308) mengatakan bahwa kegiatan ekonomi adalah kegiatan yang dilakukan manusia untuk memperoleh barang atau jasa untuk mencapai kemakmuran hidupnya.</w:t>
      </w:r>
    </w:p>
    <w:p w:rsidR="005A3FEB" w:rsidRPr="004B7BCA" w:rsidRDefault="005A3FEB" w:rsidP="005A3FEB">
      <w:pPr>
        <w:pStyle w:val="ListParagraph"/>
        <w:spacing w:line="240" w:lineRule="auto"/>
        <w:ind w:left="0" w:firstLine="709"/>
        <w:jc w:val="both"/>
        <w:rPr>
          <w:rFonts w:ascii="Times New Roman" w:hAnsi="Times New Roman"/>
          <w:color w:val="000000"/>
          <w:sz w:val="24"/>
          <w:szCs w:val="24"/>
        </w:rPr>
      </w:pPr>
    </w:p>
    <w:p w:rsidR="00D32678" w:rsidRPr="004B7BCA" w:rsidRDefault="00D32678" w:rsidP="005A3FEB">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Dalam kehidupan dan kegiatan ekonomi sehari-hari, kita tidak dapat lepas dari kegiatan produksi, distribusi, dan konsumsi. Ketiganya saling berkaitan dan berkesinambungan.</w:t>
      </w:r>
    </w:p>
    <w:p w:rsidR="00D32678" w:rsidRPr="004B7BCA" w:rsidRDefault="00D32678" w:rsidP="0076750A">
      <w:pPr>
        <w:pStyle w:val="ListParagraph"/>
        <w:spacing w:line="240" w:lineRule="auto"/>
        <w:ind w:left="709"/>
        <w:jc w:val="both"/>
        <w:rPr>
          <w:rFonts w:ascii="Times New Roman" w:hAnsi="Times New Roman"/>
          <w:sz w:val="24"/>
          <w:szCs w:val="24"/>
        </w:rPr>
      </w:pPr>
      <w:r w:rsidRPr="004B7BCA">
        <w:rPr>
          <w:rFonts w:ascii="Times New Roman" w:hAnsi="Times New Roman"/>
          <w:sz w:val="24"/>
          <w:szCs w:val="24"/>
        </w:rPr>
        <w:t>Menurut Ahmadi (2003 : 309-321)</w:t>
      </w:r>
    </w:p>
    <w:p w:rsidR="00D32678" w:rsidRPr="004B7BCA" w:rsidRDefault="00D32678" w:rsidP="0076750A">
      <w:pPr>
        <w:pStyle w:val="ListParagraph"/>
        <w:spacing w:line="240" w:lineRule="auto"/>
        <w:ind w:left="709"/>
        <w:jc w:val="both"/>
        <w:rPr>
          <w:rFonts w:ascii="Times New Roman" w:hAnsi="Times New Roman"/>
          <w:sz w:val="24"/>
          <w:szCs w:val="24"/>
        </w:rPr>
      </w:pPr>
      <w:r w:rsidRPr="004B7BCA">
        <w:rPr>
          <w:rFonts w:ascii="Times New Roman" w:hAnsi="Times New Roman"/>
          <w:sz w:val="24"/>
          <w:szCs w:val="24"/>
        </w:rPr>
        <w:t>Produksi adalah kegiatan untuk menghasilkan barang dan jasa. Distribusi adalah semua kegiatan yang ditujukan untuk menyalurkan barang dan jasa dari produsen kepada konsumen dan konsumsi adalah tindakan mengurangi atau menghabiskan barang.</w:t>
      </w:r>
    </w:p>
    <w:p w:rsidR="00D32678" w:rsidRPr="004B7BCA" w:rsidRDefault="00D32678" w:rsidP="00D32678">
      <w:pPr>
        <w:pStyle w:val="ListParagraph"/>
        <w:ind w:left="567" w:firstLine="284"/>
        <w:jc w:val="both"/>
        <w:rPr>
          <w:rFonts w:ascii="Times New Roman" w:hAnsi="Times New Roman"/>
          <w:sz w:val="24"/>
          <w:szCs w:val="24"/>
        </w:rPr>
      </w:pPr>
    </w:p>
    <w:p w:rsidR="008510FE" w:rsidRPr="00DA4B6F"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Berdasarkan pendapat diatas, menunjukan adanya keterkaitan antara produksi, distribusi dan konsumsi.</w:t>
      </w:r>
    </w:p>
    <w:p w:rsidR="00D32678" w:rsidRPr="00BF1F81" w:rsidRDefault="00AE59FB" w:rsidP="0076750A">
      <w:pPr>
        <w:spacing w:line="480" w:lineRule="auto"/>
        <w:jc w:val="both"/>
        <w:rPr>
          <w:lang w:val="en-US"/>
        </w:rPr>
      </w:pPr>
      <w:r>
        <w:rPr>
          <w:b/>
          <w:lang w:val="en-US"/>
        </w:rPr>
        <w:t>1</w:t>
      </w:r>
      <w:r w:rsidR="00BF1F81" w:rsidRPr="00BF1F81">
        <w:rPr>
          <w:b/>
          <w:lang w:val="en-US"/>
        </w:rPr>
        <w:t>.</w:t>
      </w:r>
      <w:r w:rsidR="00A72B57">
        <w:rPr>
          <w:b/>
        </w:rPr>
        <w:t xml:space="preserve"> </w:t>
      </w:r>
      <w:proofErr w:type="spellStart"/>
      <w:r w:rsidR="00BF1F81">
        <w:rPr>
          <w:lang w:val="en-US"/>
        </w:rPr>
        <w:t>KegiatanProduksi</w:t>
      </w:r>
      <w:proofErr w:type="spellEnd"/>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 xml:space="preserve">Kebutuhan hidup manusia dapat dipenuhi dengan barang dan jasa. Kegiatan menghasilkan barang dan jasa untuk memenuhi kebutuhan manusia disebut produksi. Orang yang melakukan produksi disebut produsen. </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lastRenderedPageBreak/>
        <w:t>Menurut Ahmadi (2003: 310)</w:t>
      </w:r>
    </w:p>
    <w:p w:rsidR="00D32678" w:rsidRPr="004B7BCA" w:rsidRDefault="00D32678" w:rsidP="0076750A">
      <w:pPr>
        <w:pStyle w:val="ListParagraph"/>
        <w:spacing w:line="240" w:lineRule="auto"/>
        <w:ind w:left="567" w:firstLine="284"/>
        <w:jc w:val="both"/>
        <w:rPr>
          <w:rFonts w:ascii="Times New Roman" w:hAnsi="Times New Roman"/>
          <w:sz w:val="24"/>
          <w:szCs w:val="24"/>
        </w:rPr>
      </w:pPr>
      <w:r w:rsidRPr="004B7BCA">
        <w:rPr>
          <w:rFonts w:ascii="Times New Roman" w:hAnsi="Times New Roman"/>
          <w:sz w:val="24"/>
          <w:szCs w:val="24"/>
        </w:rPr>
        <w:t xml:space="preserve"> Produksi dapat digolongkan menjadi 5 bidang, yaitu :</w:t>
      </w:r>
    </w:p>
    <w:p w:rsidR="00D32678" w:rsidRPr="004B7BCA" w:rsidRDefault="00D32678" w:rsidP="0076750A">
      <w:pPr>
        <w:pStyle w:val="ListParagraph"/>
        <w:numPr>
          <w:ilvl w:val="6"/>
          <w:numId w:val="1"/>
        </w:numPr>
        <w:spacing w:line="240" w:lineRule="auto"/>
        <w:ind w:left="993" w:hanging="426"/>
        <w:jc w:val="both"/>
        <w:rPr>
          <w:rFonts w:ascii="Times New Roman" w:hAnsi="Times New Roman"/>
          <w:sz w:val="24"/>
          <w:szCs w:val="24"/>
        </w:rPr>
      </w:pPr>
      <w:r w:rsidRPr="004B7BCA">
        <w:rPr>
          <w:rFonts w:ascii="Times New Roman" w:hAnsi="Times New Roman"/>
          <w:sz w:val="24"/>
          <w:szCs w:val="24"/>
        </w:rPr>
        <w:t>Ekstraktif</w:t>
      </w:r>
    </w:p>
    <w:p w:rsidR="00D32678" w:rsidRPr="004B7BCA" w:rsidRDefault="00D32678" w:rsidP="0076750A">
      <w:pPr>
        <w:pStyle w:val="ListParagraph"/>
        <w:numPr>
          <w:ilvl w:val="6"/>
          <w:numId w:val="1"/>
        </w:numPr>
        <w:spacing w:line="240" w:lineRule="auto"/>
        <w:ind w:left="993" w:hanging="426"/>
        <w:jc w:val="both"/>
        <w:rPr>
          <w:rFonts w:ascii="Times New Roman" w:hAnsi="Times New Roman"/>
          <w:sz w:val="24"/>
          <w:szCs w:val="24"/>
        </w:rPr>
      </w:pPr>
      <w:r w:rsidRPr="004B7BCA">
        <w:rPr>
          <w:rFonts w:ascii="Times New Roman" w:hAnsi="Times New Roman"/>
          <w:sz w:val="24"/>
          <w:szCs w:val="24"/>
        </w:rPr>
        <w:t>Agraris</w:t>
      </w:r>
    </w:p>
    <w:p w:rsidR="00D32678" w:rsidRPr="004B7BCA" w:rsidRDefault="00D32678" w:rsidP="0076750A">
      <w:pPr>
        <w:pStyle w:val="ListParagraph"/>
        <w:numPr>
          <w:ilvl w:val="6"/>
          <w:numId w:val="1"/>
        </w:numPr>
        <w:spacing w:line="240" w:lineRule="auto"/>
        <w:ind w:left="993" w:hanging="426"/>
        <w:jc w:val="both"/>
        <w:rPr>
          <w:rFonts w:ascii="Times New Roman" w:hAnsi="Times New Roman"/>
          <w:sz w:val="24"/>
          <w:szCs w:val="24"/>
        </w:rPr>
      </w:pPr>
      <w:r w:rsidRPr="004B7BCA">
        <w:rPr>
          <w:rFonts w:ascii="Times New Roman" w:hAnsi="Times New Roman"/>
          <w:sz w:val="24"/>
          <w:szCs w:val="24"/>
        </w:rPr>
        <w:t>Industri</w:t>
      </w:r>
    </w:p>
    <w:p w:rsidR="00D32678" w:rsidRPr="004B7BCA" w:rsidRDefault="00D32678" w:rsidP="0076750A">
      <w:pPr>
        <w:pStyle w:val="ListParagraph"/>
        <w:numPr>
          <w:ilvl w:val="6"/>
          <w:numId w:val="1"/>
        </w:numPr>
        <w:spacing w:line="240" w:lineRule="auto"/>
        <w:ind w:left="993" w:hanging="426"/>
        <w:jc w:val="both"/>
        <w:rPr>
          <w:rFonts w:ascii="Times New Roman" w:hAnsi="Times New Roman"/>
          <w:sz w:val="24"/>
          <w:szCs w:val="24"/>
        </w:rPr>
      </w:pPr>
      <w:r w:rsidRPr="004B7BCA">
        <w:rPr>
          <w:rFonts w:ascii="Times New Roman" w:hAnsi="Times New Roman"/>
          <w:sz w:val="24"/>
          <w:szCs w:val="24"/>
        </w:rPr>
        <w:t>Perdagangan</w:t>
      </w:r>
    </w:p>
    <w:p w:rsidR="00D32678" w:rsidRPr="004B7BCA" w:rsidRDefault="00D32678" w:rsidP="0076750A">
      <w:pPr>
        <w:pStyle w:val="ListParagraph"/>
        <w:numPr>
          <w:ilvl w:val="6"/>
          <w:numId w:val="1"/>
        </w:numPr>
        <w:spacing w:line="240" w:lineRule="auto"/>
        <w:ind w:left="993" w:hanging="426"/>
        <w:jc w:val="both"/>
        <w:rPr>
          <w:rFonts w:ascii="Times New Roman" w:hAnsi="Times New Roman"/>
          <w:sz w:val="24"/>
          <w:szCs w:val="24"/>
        </w:rPr>
      </w:pPr>
      <w:r w:rsidRPr="004B7BCA">
        <w:rPr>
          <w:rFonts w:ascii="Times New Roman" w:hAnsi="Times New Roman"/>
          <w:sz w:val="24"/>
          <w:szCs w:val="24"/>
        </w:rPr>
        <w:t>Jasa</w:t>
      </w:r>
    </w:p>
    <w:p w:rsidR="00D32678" w:rsidRPr="004B7BCA" w:rsidRDefault="00D32678" w:rsidP="0076750A">
      <w:pPr>
        <w:spacing w:line="480" w:lineRule="auto"/>
        <w:ind w:firstLine="709"/>
        <w:jc w:val="both"/>
      </w:pPr>
      <w:r w:rsidRPr="004B7BCA">
        <w:t>Dari pendapat di atas, ada 5 bidang yang digolongkan dalam kegiatan produksi yaitu :</w:t>
      </w:r>
    </w:p>
    <w:p w:rsidR="00D32678" w:rsidRPr="004B7BCA" w:rsidRDefault="00D32678" w:rsidP="00DA4B6F">
      <w:pPr>
        <w:pStyle w:val="ListParagraph"/>
        <w:numPr>
          <w:ilvl w:val="0"/>
          <w:numId w:val="19"/>
        </w:numPr>
        <w:spacing w:after="0" w:line="480" w:lineRule="auto"/>
        <w:ind w:left="426" w:hanging="426"/>
        <w:jc w:val="both"/>
        <w:rPr>
          <w:rFonts w:ascii="Times New Roman" w:hAnsi="Times New Roman"/>
          <w:sz w:val="24"/>
          <w:szCs w:val="24"/>
        </w:rPr>
      </w:pPr>
      <w:r w:rsidRPr="004B7BCA">
        <w:rPr>
          <w:rFonts w:ascii="Times New Roman" w:hAnsi="Times New Roman"/>
          <w:sz w:val="24"/>
          <w:szCs w:val="24"/>
        </w:rPr>
        <w:t>Ekstraktif</w:t>
      </w:r>
    </w:p>
    <w:p w:rsidR="00D32678" w:rsidRPr="004B7BCA" w:rsidRDefault="00D32678" w:rsidP="00DA4B6F">
      <w:pPr>
        <w:pStyle w:val="ListParagraph"/>
        <w:spacing w:after="0" w:line="480" w:lineRule="auto"/>
        <w:ind w:left="0" w:firstLine="709"/>
        <w:jc w:val="both"/>
        <w:rPr>
          <w:rFonts w:ascii="Times New Roman" w:hAnsi="Times New Roman"/>
          <w:sz w:val="24"/>
          <w:szCs w:val="24"/>
        </w:rPr>
      </w:pPr>
      <w:r w:rsidRPr="004B7BCA">
        <w:rPr>
          <w:rFonts w:ascii="Times New Roman" w:hAnsi="Times New Roman"/>
          <w:sz w:val="24"/>
          <w:szCs w:val="24"/>
        </w:rPr>
        <w:t>Alam menciptakan batu bara, minyak bumi, dan sebagainya melalui proses kimia dan alamiah ratusan ribu tahun lamanya tanpa usaha manusia. Dalam</w:t>
      </w:r>
    </w:p>
    <w:p w:rsidR="00D32678" w:rsidRPr="004B7BCA" w:rsidRDefault="00D32678" w:rsidP="00DA4B6F">
      <w:pPr>
        <w:pStyle w:val="ListParagraph"/>
        <w:spacing w:after="0" w:line="480" w:lineRule="auto"/>
        <w:ind w:left="0"/>
        <w:jc w:val="both"/>
        <w:rPr>
          <w:rFonts w:ascii="Times New Roman" w:hAnsi="Times New Roman"/>
          <w:sz w:val="24"/>
          <w:szCs w:val="24"/>
        </w:rPr>
      </w:pPr>
      <w:r w:rsidRPr="004B7BCA">
        <w:rPr>
          <w:rFonts w:ascii="Times New Roman" w:hAnsi="Times New Roman"/>
          <w:sz w:val="24"/>
          <w:szCs w:val="24"/>
        </w:rPr>
        <w:t>pertambangan manusia hanya sekedar menggalinya dari perut dan lapisan bumi.</w:t>
      </w:r>
    </w:p>
    <w:p w:rsidR="00D32678" w:rsidRPr="004B7BCA" w:rsidRDefault="00D32678" w:rsidP="00DA4B6F">
      <w:pPr>
        <w:pStyle w:val="ListParagraph"/>
        <w:numPr>
          <w:ilvl w:val="0"/>
          <w:numId w:val="19"/>
        </w:numPr>
        <w:spacing w:after="0" w:line="480" w:lineRule="auto"/>
        <w:ind w:left="426" w:hanging="426"/>
        <w:jc w:val="both"/>
        <w:rPr>
          <w:rFonts w:ascii="Times New Roman" w:hAnsi="Times New Roman"/>
          <w:sz w:val="24"/>
          <w:szCs w:val="24"/>
        </w:rPr>
      </w:pPr>
      <w:r w:rsidRPr="004B7BCA">
        <w:rPr>
          <w:rFonts w:ascii="Times New Roman" w:hAnsi="Times New Roman"/>
          <w:sz w:val="24"/>
          <w:szCs w:val="24"/>
        </w:rPr>
        <w:t>Agraris</w:t>
      </w:r>
    </w:p>
    <w:p w:rsidR="00D32678" w:rsidRPr="004B7BCA" w:rsidRDefault="00D32678" w:rsidP="00DA4B6F">
      <w:pPr>
        <w:pStyle w:val="ListParagraph"/>
        <w:spacing w:after="0" w:line="480" w:lineRule="auto"/>
        <w:ind w:left="0" w:firstLine="709"/>
        <w:jc w:val="both"/>
        <w:rPr>
          <w:rFonts w:ascii="Times New Roman" w:hAnsi="Times New Roman"/>
          <w:sz w:val="24"/>
          <w:szCs w:val="24"/>
        </w:rPr>
      </w:pPr>
      <w:r w:rsidRPr="004B7BCA">
        <w:rPr>
          <w:rFonts w:ascii="Times New Roman" w:hAnsi="Times New Roman"/>
          <w:sz w:val="24"/>
          <w:szCs w:val="24"/>
        </w:rPr>
        <w:t>Mengolah tanah untuk memelihara tumbuh-tumbuhan dan hewan dinamakan produksi agraris.</w:t>
      </w:r>
    </w:p>
    <w:p w:rsidR="00D32678" w:rsidRPr="004B7BCA" w:rsidRDefault="00D32678" w:rsidP="0076750A">
      <w:pPr>
        <w:pStyle w:val="ListParagraph"/>
        <w:numPr>
          <w:ilvl w:val="0"/>
          <w:numId w:val="19"/>
        </w:numPr>
        <w:spacing w:line="480" w:lineRule="auto"/>
        <w:ind w:left="426" w:hanging="426"/>
        <w:jc w:val="both"/>
        <w:rPr>
          <w:rFonts w:ascii="Times New Roman" w:hAnsi="Times New Roman"/>
          <w:sz w:val="24"/>
          <w:szCs w:val="24"/>
        </w:rPr>
      </w:pPr>
      <w:r w:rsidRPr="004B7BCA">
        <w:rPr>
          <w:rFonts w:ascii="Times New Roman" w:hAnsi="Times New Roman"/>
          <w:sz w:val="24"/>
          <w:szCs w:val="24"/>
        </w:rPr>
        <w:t>Industri</w:t>
      </w:r>
    </w:p>
    <w:p w:rsidR="00D32678"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color w:val="000000"/>
          <w:sz w:val="24"/>
          <w:szCs w:val="24"/>
        </w:rPr>
        <w:t>Produksi industri adalah produksi yang bergerak dalam bidang pengolahan suatu bahan menjadi bentuk bahan/barang lain. Contoh: pabrik pengolahan kayu, pabrik pengolahan hasil laut dan lain-lain.</w:t>
      </w:r>
    </w:p>
    <w:p w:rsidR="00D32678" w:rsidRPr="004B7BCA" w:rsidRDefault="00D32678" w:rsidP="0076750A">
      <w:pPr>
        <w:pStyle w:val="ListParagraph"/>
        <w:numPr>
          <w:ilvl w:val="0"/>
          <w:numId w:val="19"/>
        </w:numPr>
        <w:spacing w:line="480" w:lineRule="auto"/>
        <w:ind w:left="426" w:hanging="426"/>
        <w:jc w:val="both"/>
        <w:rPr>
          <w:rFonts w:ascii="Times New Roman" w:hAnsi="Times New Roman"/>
          <w:sz w:val="24"/>
          <w:szCs w:val="24"/>
        </w:rPr>
      </w:pPr>
      <w:r w:rsidRPr="004B7BCA">
        <w:rPr>
          <w:rFonts w:ascii="Times New Roman" w:hAnsi="Times New Roman"/>
          <w:sz w:val="24"/>
          <w:szCs w:val="24"/>
        </w:rPr>
        <w:t>Perdagangan</w:t>
      </w:r>
    </w:p>
    <w:p w:rsidR="00D32678" w:rsidRPr="004B7BCA" w:rsidRDefault="00D32678" w:rsidP="008510FE">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Perdagangan ialah semua kegiatan jual beli. Pada umumnya perdagangan itu mencakup kegiatan membeli untuk kemudian dijualnya.</w:t>
      </w:r>
    </w:p>
    <w:p w:rsidR="00D32678" w:rsidRPr="004B7BCA" w:rsidRDefault="00D32678" w:rsidP="008510FE">
      <w:pPr>
        <w:pStyle w:val="ListParagraph"/>
        <w:numPr>
          <w:ilvl w:val="0"/>
          <w:numId w:val="19"/>
        </w:numPr>
        <w:spacing w:line="480" w:lineRule="auto"/>
        <w:ind w:left="426" w:hanging="426"/>
        <w:jc w:val="both"/>
        <w:rPr>
          <w:rFonts w:ascii="Times New Roman" w:hAnsi="Times New Roman"/>
          <w:sz w:val="24"/>
          <w:szCs w:val="24"/>
        </w:rPr>
      </w:pPr>
      <w:r w:rsidRPr="004B7BCA">
        <w:rPr>
          <w:rFonts w:ascii="Times New Roman" w:hAnsi="Times New Roman"/>
          <w:sz w:val="24"/>
          <w:szCs w:val="24"/>
        </w:rPr>
        <w:t>Jasa</w:t>
      </w:r>
    </w:p>
    <w:p w:rsidR="00D32678" w:rsidRPr="004B7BCA" w:rsidRDefault="00D32678" w:rsidP="008510FE">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Produksi jasa adalah kegiatan penyediaan sarana dan jasa. Seperti, transport, asuransi dan sebagainya. Sektor jasa tidak menghasilkan barang, tetapi</w:t>
      </w:r>
    </w:p>
    <w:p w:rsidR="00D32678" w:rsidRPr="004B7BCA" w:rsidRDefault="00D32678" w:rsidP="008510FE">
      <w:pPr>
        <w:spacing w:line="480" w:lineRule="auto"/>
        <w:jc w:val="both"/>
      </w:pPr>
      <w:r w:rsidRPr="004B7BCA">
        <w:lastRenderedPageBreak/>
        <w:t xml:space="preserve"> hasilnya berupa sarana. </w:t>
      </w:r>
    </w:p>
    <w:p w:rsidR="00D32678" w:rsidRPr="004B7BCA" w:rsidRDefault="00D32678" w:rsidP="00DA4B6F">
      <w:pPr>
        <w:pStyle w:val="ListParagraph"/>
        <w:numPr>
          <w:ilvl w:val="4"/>
          <w:numId w:val="1"/>
        </w:numPr>
        <w:spacing w:after="0" w:line="480" w:lineRule="auto"/>
        <w:ind w:left="284" w:hanging="284"/>
        <w:jc w:val="both"/>
        <w:rPr>
          <w:rFonts w:ascii="Times New Roman" w:hAnsi="Times New Roman"/>
          <w:sz w:val="24"/>
          <w:szCs w:val="24"/>
        </w:rPr>
      </w:pPr>
      <w:r w:rsidRPr="004B7BCA">
        <w:rPr>
          <w:rFonts w:ascii="Times New Roman" w:hAnsi="Times New Roman"/>
          <w:sz w:val="24"/>
          <w:szCs w:val="24"/>
        </w:rPr>
        <w:t>Kegiatan Distribusi</w:t>
      </w:r>
    </w:p>
    <w:p w:rsidR="00DA7DBF" w:rsidRPr="00BF1F81" w:rsidRDefault="00D32678" w:rsidP="00DA4B6F">
      <w:pPr>
        <w:pStyle w:val="ListParagraph"/>
        <w:spacing w:before="240" w:after="0" w:line="480" w:lineRule="auto"/>
        <w:ind w:left="0" w:firstLine="709"/>
        <w:jc w:val="both"/>
        <w:rPr>
          <w:rFonts w:ascii="Times New Roman" w:hAnsi="Times New Roman"/>
          <w:sz w:val="24"/>
          <w:szCs w:val="24"/>
          <w:lang w:val="en-US"/>
        </w:rPr>
      </w:pPr>
      <w:r w:rsidRPr="004B7BCA">
        <w:rPr>
          <w:rFonts w:ascii="Times New Roman" w:hAnsi="Times New Roman"/>
          <w:sz w:val="24"/>
          <w:szCs w:val="24"/>
        </w:rPr>
        <w:t>Distribusi adalah penyebaran hasil produksi ke konsumen. Produk yang dihasilkan produsen disalurkan ke pemakai atau konsumen melalui perantara. Perantara atau orang yang menyalurkan hasil produksi ke konsumen disebut distributor. Agar proses distribusi lancar perlu adanya distributor.</w:t>
      </w:r>
    </w:p>
    <w:p w:rsidR="00D32678" w:rsidRPr="004B7BCA" w:rsidRDefault="00D32678" w:rsidP="008510FE">
      <w:pPr>
        <w:pStyle w:val="ListParagraph"/>
        <w:numPr>
          <w:ilvl w:val="4"/>
          <w:numId w:val="1"/>
        </w:numPr>
        <w:spacing w:before="240" w:line="480" w:lineRule="auto"/>
        <w:ind w:left="284" w:hanging="284"/>
        <w:jc w:val="both"/>
        <w:rPr>
          <w:rFonts w:ascii="Times New Roman" w:hAnsi="Times New Roman"/>
          <w:sz w:val="24"/>
          <w:szCs w:val="24"/>
        </w:rPr>
      </w:pPr>
      <w:r w:rsidRPr="004B7BCA">
        <w:rPr>
          <w:rFonts w:ascii="Times New Roman" w:hAnsi="Times New Roman"/>
          <w:sz w:val="24"/>
          <w:szCs w:val="24"/>
        </w:rPr>
        <w:t>Kegiatan Konsumsi</w:t>
      </w:r>
    </w:p>
    <w:p w:rsidR="00D32678" w:rsidRPr="004B7BCA" w:rsidRDefault="00D32678" w:rsidP="008510FE">
      <w:pPr>
        <w:pStyle w:val="ListParagraph"/>
        <w:spacing w:before="240" w:line="480" w:lineRule="auto"/>
        <w:ind w:left="0" w:firstLine="709"/>
        <w:jc w:val="both"/>
        <w:rPr>
          <w:rFonts w:ascii="Times New Roman" w:hAnsi="Times New Roman"/>
          <w:sz w:val="24"/>
          <w:szCs w:val="24"/>
        </w:rPr>
      </w:pPr>
      <w:r w:rsidRPr="004B7BCA">
        <w:rPr>
          <w:rFonts w:ascii="Times New Roman" w:hAnsi="Times New Roman"/>
          <w:sz w:val="24"/>
          <w:szCs w:val="24"/>
        </w:rPr>
        <w:t>Kemampuan barang untuk memenuhi kebutuhan disebut kegunaan. Konsumsi adalah kegiatan memakai atau menghasilkan barang untuk memenuhi kebutuhan, baik berupa barang maupun jasa. Konsumen adalah orang yang memakai hasil produksi. Contoh kegiatan konsumsi, antara lain kegiatan menghabiskan makanan dan kegiatan menggunakan kendaraan.</w:t>
      </w:r>
    </w:p>
    <w:p w:rsidR="008510FE" w:rsidRPr="004B7BCA" w:rsidRDefault="00D32678" w:rsidP="0076750A">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Setiap tindakan konsumsi harus dilakukan atas dasar prinsip ekonomi dan prioritas kebutuhan. Hal ini disebabkan oleh kebutuhan itu tidak terbatas, sedangkan pendapatan atau penerimaan sangat terbatas.</w:t>
      </w:r>
    </w:p>
    <w:p w:rsidR="006328B1" w:rsidRPr="006328B1" w:rsidRDefault="00D32678" w:rsidP="006328B1">
      <w:pPr>
        <w:pStyle w:val="ListParagraph"/>
        <w:numPr>
          <w:ilvl w:val="0"/>
          <w:numId w:val="1"/>
        </w:numPr>
        <w:spacing w:line="480" w:lineRule="auto"/>
        <w:jc w:val="both"/>
        <w:rPr>
          <w:rFonts w:ascii="Times New Roman" w:hAnsi="Times New Roman"/>
          <w:b/>
          <w:sz w:val="24"/>
          <w:szCs w:val="24"/>
        </w:rPr>
      </w:pPr>
      <w:r w:rsidRPr="004B7BCA">
        <w:rPr>
          <w:rFonts w:ascii="Times New Roman" w:hAnsi="Times New Roman"/>
          <w:b/>
          <w:sz w:val="24"/>
          <w:szCs w:val="24"/>
        </w:rPr>
        <w:t>Temuan hasil penelitian yang relevan</w:t>
      </w:r>
    </w:p>
    <w:p w:rsidR="00D32678" w:rsidRPr="004B7BCA" w:rsidRDefault="00D32678" w:rsidP="006328B1">
      <w:pPr>
        <w:pStyle w:val="ListParagraph"/>
        <w:numPr>
          <w:ilvl w:val="0"/>
          <w:numId w:val="15"/>
        </w:numPr>
        <w:spacing w:line="480" w:lineRule="auto"/>
        <w:ind w:left="284" w:hanging="284"/>
        <w:jc w:val="both"/>
        <w:rPr>
          <w:rFonts w:ascii="Times New Roman" w:hAnsi="Times New Roman"/>
          <w:sz w:val="24"/>
          <w:szCs w:val="24"/>
        </w:rPr>
      </w:pPr>
      <w:r w:rsidRPr="004B7BCA">
        <w:rPr>
          <w:rFonts w:ascii="Times New Roman" w:hAnsi="Times New Roman"/>
          <w:sz w:val="24"/>
          <w:szCs w:val="24"/>
        </w:rPr>
        <w:t>Nama peneliti</w:t>
      </w:r>
      <w:r w:rsidRPr="004B7BCA">
        <w:rPr>
          <w:rFonts w:ascii="Times New Roman" w:hAnsi="Times New Roman"/>
          <w:sz w:val="24"/>
          <w:szCs w:val="24"/>
        </w:rPr>
        <w:tab/>
        <w:t>: Neneng Khaerunnisa</w:t>
      </w:r>
    </w:p>
    <w:p w:rsidR="00D32678" w:rsidRPr="004B7BCA" w:rsidRDefault="00D32678" w:rsidP="006328B1">
      <w:pPr>
        <w:pStyle w:val="ListParagraph"/>
        <w:spacing w:line="480" w:lineRule="auto"/>
        <w:ind w:left="284"/>
        <w:jc w:val="both"/>
        <w:rPr>
          <w:rFonts w:ascii="Times New Roman" w:hAnsi="Times New Roman"/>
          <w:sz w:val="24"/>
          <w:szCs w:val="24"/>
        </w:rPr>
      </w:pPr>
      <w:r w:rsidRPr="004B7BCA">
        <w:rPr>
          <w:rFonts w:ascii="Times New Roman" w:hAnsi="Times New Roman"/>
          <w:sz w:val="24"/>
          <w:szCs w:val="24"/>
        </w:rPr>
        <w:t>Tahun</w:t>
      </w:r>
      <w:r w:rsidRPr="004B7BCA">
        <w:rPr>
          <w:rFonts w:ascii="Times New Roman" w:hAnsi="Times New Roman"/>
          <w:sz w:val="24"/>
          <w:szCs w:val="24"/>
        </w:rPr>
        <w:tab/>
      </w:r>
      <w:r w:rsidRPr="004B7BCA">
        <w:rPr>
          <w:rFonts w:ascii="Times New Roman" w:hAnsi="Times New Roman"/>
          <w:sz w:val="24"/>
          <w:szCs w:val="24"/>
        </w:rPr>
        <w:tab/>
        <w:t>: 2011</w:t>
      </w:r>
    </w:p>
    <w:p w:rsidR="00D32678" w:rsidRPr="004B7BCA" w:rsidRDefault="00D32678" w:rsidP="006328B1">
      <w:pPr>
        <w:pStyle w:val="ListParagraph"/>
        <w:spacing w:line="480" w:lineRule="auto"/>
        <w:ind w:left="2410" w:hanging="2126"/>
        <w:jc w:val="both"/>
        <w:rPr>
          <w:rFonts w:ascii="Times New Roman" w:hAnsi="Times New Roman"/>
          <w:sz w:val="24"/>
          <w:szCs w:val="24"/>
        </w:rPr>
      </w:pPr>
      <w:r w:rsidRPr="004B7BCA">
        <w:rPr>
          <w:rFonts w:ascii="Times New Roman" w:hAnsi="Times New Roman"/>
          <w:sz w:val="24"/>
          <w:szCs w:val="24"/>
        </w:rPr>
        <w:t xml:space="preserve">Judul                      : PENGGUNAAN MEDIA KARTU GAMBAR MELALUI KERJA KELOMPOK PADA MATERI KERAGAMAN BUDAYA DI INDONESIA UNTUK MENINGKATKAN HASIL BELAJAR SISWA KELAS </w:t>
      </w:r>
      <w:r w:rsidRPr="004B7BCA">
        <w:rPr>
          <w:rFonts w:ascii="Times New Roman" w:hAnsi="Times New Roman"/>
          <w:sz w:val="24"/>
          <w:szCs w:val="24"/>
        </w:rPr>
        <w:lastRenderedPageBreak/>
        <w:t>V SDN 1 CIWIRU KEC.PASAWAHAN KAB.KUNINGAN</w:t>
      </w:r>
    </w:p>
    <w:p w:rsidR="00D32678" w:rsidRPr="004B7BCA" w:rsidRDefault="00D32678" w:rsidP="00E60B2B">
      <w:pPr>
        <w:pStyle w:val="ListParagraph"/>
        <w:spacing w:line="480" w:lineRule="auto"/>
        <w:ind w:left="2127" w:hanging="1843"/>
        <w:jc w:val="both"/>
        <w:rPr>
          <w:rFonts w:ascii="Times New Roman" w:hAnsi="Times New Roman"/>
          <w:sz w:val="24"/>
          <w:szCs w:val="24"/>
        </w:rPr>
      </w:pPr>
      <w:r w:rsidRPr="004B7BCA">
        <w:rPr>
          <w:rFonts w:ascii="Times New Roman" w:hAnsi="Times New Roman"/>
          <w:sz w:val="24"/>
          <w:szCs w:val="24"/>
        </w:rPr>
        <w:t>Isi</w:t>
      </w:r>
      <w:r w:rsidRPr="004B7BCA">
        <w:rPr>
          <w:rFonts w:ascii="Times New Roman" w:hAnsi="Times New Roman"/>
          <w:sz w:val="24"/>
          <w:szCs w:val="24"/>
        </w:rPr>
        <w:tab/>
        <w:t>:</w:t>
      </w:r>
    </w:p>
    <w:p w:rsidR="00D32678" w:rsidRPr="004B7BCA" w:rsidRDefault="00D32678" w:rsidP="008510FE">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Metode yang digunakan dalam penelitian ini adalah metode penelitian tindakan kelas yang mengacu pada mosel spiral Kemmis dan mc.Taggart. Dari hasil pelaksanaan selama tiga siklus dengan menggunakan media kartu gambar melalui kerja kelompoktelah berhasil meningkatkan aktivitas siswa. Pada siklus I yaitu 50% siswa dikategorikan baik, pada siklus II terjadi peningkatan menjadi 90,8% dan pada siklus III meningkat menjadi meningkat menjadi 95,4%.</w:t>
      </w:r>
    </w:p>
    <w:p w:rsidR="00D32678" w:rsidRPr="004B7BCA" w:rsidRDefault="00D32678" w:rsidP="00526333">
      <w:pPr>
        <w:pStyle w:val="ListParagraph"/>
        <w:spacing w:after="0" w:line="480" w:lineRule="auto"/>
        <w:ind w:left="0" w:firstLine="709"/>
        <w:jc w:val="both"/>
        <w:rPr>
          <w:rFonts w:ascii="Times New Roman" w:hAnsi="Times New Roman"/>
          <w:sz w:val="24"/>
          <w:szCs w:val="24"/>
        </w:rPr>
      </w:pPr>
      <w:r w:rsidRPr="004B7BCA">
        <w:rPr>
          <w:rFonts w:ascii="Times New Roman" w:hAnsi="Times New Roman"/>
          <w:sz w:val="24"/>
          <w:szCs w:val="24"/>
        </w:rPr>
        <w:t>Untuk hasil belajar dari data awal 36,4% siswa yang tuntas kemudian pada siklua I terjadi peningkatan menjadi 59,1%, pada siklus II meningkat menjadi 77,7%, dan siklus III terjadi peningkatan menjadi 95,3%. Dengan demikian, penggunaan media kartu gambar melalui kerja kelompok pada materi keragaman budaya di indonesia dapat meningkatkan hasil belajar siswa kelas V SDN 1 Ciwiru Kec.Pasawahan Kab.Kuningan.</w:t>
      </w:r>
    </w:p>
    <w:p w:rsidR="00D32678" w:rsidRPr="004B7BCA" w:rsidRDefault="00D32678" w:rsidP="00526333">
      <w:pPr>
        <w:spacing w:line="480" w:lineRule="auto"/>
        <w:ind w:firstLine="709"/>
        <w:jc w:val="both"/>
      </w:pPr>
      <w:r w:rsidRPr="004B7BCA">
        <w:t xml:space="preserve">Dari gambaran yang dipaparkan diatas, media kartu gambar melalui kerja kelompok pada materi keragaman budaya di indonesia terbukti dapat meningkatkan hasil belajar siswa kelas V SDN 1 Ciwiru Kec.Pasawahan Kab.Kuningan. oleh karena itu, peneliti semakin yakin bahwa penelitian yang peneliti lakukan melalui </w:t>
      </w:r>
      <w:proofErr w:type="spellStart"/>
      <w:r w:rsidRPr="004B7BCA">
        <w:rPr>
          <w:lang w:val="en-US"/>
        </w:rPr>
        <w:t>penggunaan</w:t>
      </w:r>
      <w:proofErr w:type="spellEnd"/>
      <w:r w:rsidRPr="004B7BCA">
        <w:rPr>
          <w:lang w:val="en-US"/>
        </w:rPr>
        <w:t xml:space="preserve"> media </w:t>
      </w:r>
      <w:r w:rsidRPr="004B7BCA">
        <w:t>kartu gambar tempel dapat</w:t>
      </w:r>
      <w:r w:rsidR="001B4115">
        <w:t xml:space="preserve"> </w:t>
      </w:r>
      <w:proofErr w:type="spellStart"/>
      <w:r w:rsidRPr="004B7BCA">
        <w:rPr>
          <w:lang w:val="en-US"/>
        </w:rPr>
        <w:t>meningkatkan</w:t>
      </w:r>
      <w:proofErr w:type="spellEnd"/>
      <w:r w:rsidR="001B4115">
        <w:t xml:space="preserve"> </w:t>
      </w:r>
      <w:r w:rsidRPr="004B7BCA">
        <w:t>hasil belajar siswa</w:t>
      </w:r>
      <w:r w:rsidR="001B4115">
        <w:t xml:space="preserve"> </w:t>
      </w:r>
      <w:proofErr w:type="spellStart"/>
      <w:r w:rsidRPr="004B7BCA">
        <w:rPr>
          <w:lang w:val="en-US"/>
        </w:rPr>
        <w:t>mengenai</w:t>
      </w:r>
      <w:proofErr w:type="spellEnd"/>
      <w:r w:rsidR="001B4115">
        <w:t xml:space="preserve"> </w:t>
      </w:r>
      <w:proofErr w:type="spellStart"/>
      <w:r w:rsidRPr="004B7BCA">
        <w:rPr>
          <w:lang w:val="en-US"/>
        </w:rPr>
        <w:t>materi</w:t>
      </w:r>
      <w:proofErr w:type="spellEnd"/>
      <w:r w:rsidRPr="004B7BCA">
        <w:t xml:space="preserve"> kegiatan </w:t>
      </w:r>
      <w:proofErr w:type="spellStart"/>
      <w:r w:rsidRPr="004B7BCA">
        <w:rPr>
          <w:lang w:val="en-US"/>
        </w:rPr>
        <w:t>ekonomi</w:t>
      </w:r>
      <w:proofErr w:type="spellEnd"/>
      <w:r w:rsidRPr="004B7BCA">
        <w:t xml:space="preserve"> di Indonesia</w:t>
      </w:r>
      <w:r w:rsidR="001B4115">
        <w:t xml:space="preserve"> </w:t>
      </w:r>
      <w:proofErr w:type="spellStart"/>
      <w:r w:rsidRPr="004B7BCA">
        <w:rPr>
          <w:lang w:val="en-US"/>
        </w:rPr>
        <w:t>pada</w:t>
      </w:r>
      <w:proofErr w:type="spellEnd"/>
      <w:r w:rsidR="001B4115">
        <w:t xml:space="preserve"> </w:t>
      </w:r>
      <w:proofErr w:type="spellStart"/>
      <w:r w:rsidRPr="004B7BCA">
        <w:rPr>
          <w:lang w:val="en-US"/>
        </w:rPr>
        <w:t>siswa</w:t>
      </w:r>
      <w:proofErr w:type="spellEnd"/>
      <w:r w:rsidR="001B4115">
        <w:t xml:space="preserve"> </w:t>
      </w:r>
      <w:proofErr w:type="spellStart"/>
      <w:r w:rsidRPr="004B7BCA">
        <w:rPr>
          <w:lang w:val="en-US"/>
        </w:rPr>
        <w:t>kelas</w:t>
      </w:r>
      <w:proofErr w:type="spellEnd"/>
      <w:r w:rsidRPr="004B7BCA">
        <w:rPr>
          <w:lang w:val="en-US"/>
        </w:rPr>
        <w:t xml:space="preserve"> V</w:t>
      </w:r>
      <w:r w:rsidRPr="004B7BCA">
        <w:t>B</w:t>
      </w:r>
      <w:r w:rsidRPr="004B7BCA">
        <w:rPr>
          <w:lang w:val="en-US"/>
        </w:rPr>
        <w:t xml:space="preserve"> SD</w:t>
      </w:r>
      <w:r w:rsidRPr="004B7BCA">
        <w:t xml:space="preserve"> Negeri</w:t>
      </w:r>
      <w:r w:rsidR="001B4115">
        <w:t xml:space="preserve"> </w:t>
      </w:r>
      <w:r w:rsidRPr="004B7BCA">
        <w:t>Silebu</w:t>
      </w:r>
      <w:r w:rsidR="001B4115">
        <w:t xml:space="preserve"> </w:t>
      </w:r>
      <w:proofErr w:type="spellStart"/>
      <w:r w:rsidRPr="004B7BCA">
        <w:rPr>
          <w:lang w:val="en-US"/>
        </w:rPr>
        <w:t>Kecamatan</w:t>
      </w:r>
      <w:proofErr w:type="spellEnd"/>
      <w:r w:rsidR="001B4115">
        <w:t xml:space="preserve"> </w:t>
      </w:r>
      <w:r w:rsidRPr="004B7BCA">
        <w:t>Pancalang</w:t>
      </w:r>
      <w:r w:rsidR="001B4115">
        <w:t xml:space="preserve"> </w:t>
      </w:r>
      <w:proofErr w:type="spellStart"/>
      <w:r w:rsidRPr="004B7BCA">
        <w:rPr>
          <w:lang w:val="en-US"/>
        </w:rPr>
        <w:t>Kabupaten</w:t>
      </w:r>
      <w:proofErr w:type="spellEnd"/>
      <w:r w:rsidR="001B4115">
        <w:t xml:space="preserve"> </w:t>
      </w:r>
      <w:r w:rsidRPr="004B7BCA">
        <w:t>Kuningan.</w:t>
      </w:r>
    </w:p>
    <w:p w:rsidR="00D32678" w:rsidRPr="004B7BCA" w:rsidRDefault="00D32678" w:rsidP="00D32678">
      <w:pPr>
        <w:pStyle w:val="ListParagraph"/>
        <w:numPr>
          <w:ilvl w:val="0"/>
          <w:numId w:val="15"/>
        </w:numPr>
        <w:spacing w:line="360" w:lineRule="auto"/>
        <w:ind w:left="284" w:hanging="284"/>
        <w:jc w:val="both"/>
        <w:rPr>
          <w:rFonts w:ascii="Times New Roman" w:hAnsi="Times New Roman"/>
          <w:sz w:val="24"/>
          <w:szCs w:val="24"/>
        </w:rPr>
      </w:pPr>
      <w:r w:rsidRPr="004B7BCA">
        <w:rPr>
          <w:rFonts w:ascii="Times New Roman" w:hAnsi="Times New Roman"/>
          <w:sz w:val="24"/>
          <w:szCs w:val="24"/>
        </w:rPr>
        <w:lastRenderedPageBreak/>
        <w:t xml:space="preserve">Nama </w:t>
      </w:r>
      <w:r w:rsidRPr="004B7BCA">
        <w:rPr>
          <w:rFonts w:ascii="Times New Roman" w:hAnsi="Times New Roman"/>
          <w:sz w:val="24"/>
          <w:szCs w:val="24"/>
        </w:rPr>
        <w:tab/>
        <w:t>: Umi Nikmatu Rohmah</w:t>
      </w:r>
    </w:p>
    <w:p w:rsidR="00D32678" w:rsidRPr="004B7BCA" w:rsidRDefault="00D32678" w:rsidP="00D32678">
      <w:pPr>
        <w:pStyle w:val="ListParagraph"/>
        <w:spacing w:line="360" w:lineRule="auto"/>
        <w:ind w:left="284"/>
        <w:jc w:val="both"/>
        <w:rPr>
          <w:rFonts w:ascii="Times New Roman" w:hAnsi="Times New Roman"/>
          <w:sz w:val="24"/>
          <w:szCs w:val="24"/>
        </w:rPr>
      </w:pPr>
      <w:r w:rsidRPr="004B7BCA">
        <w:rPr>
          <w:rFonts w:ascii="Times New Roman" w:hAnsi="Times New Roman"/>
          <w:sz w:val="24"/>
          <w:szCs w:val="24"/>
        </w:rPr>
        <w:t>Tahun</w:t>
      </w:r>
      <w:r w:rsidRPr="004B7BCA">
        <w:rPr>
          <w:rFonts w:ascii="Times New Roman" w:hAnsi="Times New Roman"/>
          <w:sz w:val="24"/>
          <w:szCs w:val="24"/>
        </w:rPr>
        <w:tab/>
        <w:t>: 2011</w:t>
      </w:r>
    </w:p>
    <w:p w:rsidR="00D32678" w:rsidRPr="004B7BCA" w:rsidRDefault="00D32678" w:rsidP="00D32678">
      <w:pPr>
        <w:pStyle w:val="ListParagraph"/>
        <w:spacing w:line="360" w:lineRule="auto"/>
        <w:ind w:left="1418" w:hanging="1134"/>
        <w:jc w:val="both"/>
        <w:rPr>
          <w:rFonts w:ascii="Times New Roman" w:hAnsi="Times New Roman"/>
          <w:color w:val="000000"/>
          <w:sz w:val="24"/>
          <w:szCs w:val="24"/>
          <w:shd w:val="clear" w:color="auto" w:fill="FFFFFF"/>
        </w:rPr>
      </w:pPr>
      <w:r w:rsidRPr="004B7BCA">
        <w:rPr>
          <w:rFonts w:ascii="Times New Roman" w:hAnsi="Times New Roman"/>
          <w:sz w:val="24"/>
          <w:szCs w:val="24"/>
        </w:rPr>
        <w:t xml:space="preserve">Judul      : </w:t>
      </w:r>
      <w:r w:rsidRPr="004B7BCA">
        <w:rPr>
          <w:rFonts w:ascii="Times New Roman" w:hAnsi="Times New Roman"/>
          <w:color w:val="000000"/>
          <w:sz w:val="24"/>
          <w:szCs w:val="24"/>
          <w:shd w:val="clear" w:color="auto" w:fill="FFFFFF"/>
        </w:rPr>
        <w:t>MENINGKATKAN HASIL BELAJAR IPS MELALUI MEDIA  GAMBAR PADA SISWA KELAS II SDN TURI 1 KOTA BLITAR</w:t>
      </w:r>
    </w:p>
    <w:p w:rsidR="00D32678" w:rsidRPr="004B7BCA" w:rsidRDefault="00D32678" w:rsidP="00D32678">
      <w:pPr>
        <w:pStyle w:val="ListParagraph"/>
        <w:spacing w:line="360" w:lineRule="auto"/>
        <w:ind w:left="1560" w:hanging="1276"/>
        <w:jc w:val="both"/>
        <w:rPr>
          <w:rFonts w:ascii="Times New Roman" w:hAnsi="Times New Roman"/>
          <w:color w:val="000000"/>
          <w:sz w:val="24"/>
          <w:szCs w:val="24"/>
          <w:shd w:val="clear" w:color="auto" w:fill="FFFFFF"/>
        </w:rPr>
      </w:pPr>
      <w:r w:rsidRPr="004B7BCA">
        <w:rPr>
          <w:rFonts w:ascii="Times New Roman" w:hAnsi="Times New Roman"/>
          <w:color w:val="000000"/>
          <w:sz w:val="24"/>
          <w:szCs w:val="24"/>
          <w:shd w:val="clear" w:color="auto" w:fill="FFFFFF"/>
        </w:rPr>
        <w:t>Sumber</w:t>
      </w:r>
      <w:r w:rsidRPr="004B7BCA">
        <w:rPr>
          <w:rFonts w:ascii="Times New Roman" w:hAnsi="Times New Roman"/>
          <w:color w:val="000000"/>
          <w:sz w:val="24"/>
          <w:szCs w:val="24"/>
          <w:shd w:val="clear" w:color="auto" w:fill="FFFFFF"/>
        </w:rPr>
        <w:tab/>
        <w:t xml:space="preserve">: Dalam [online] </w:t>
      </w:r>
      <w:r w:rsidR="009965F3">
        <w:fldChar w:fldCharType="begin"/>
      </w:r>
      <w:r w:rsidR="009965F3">
        <w:instrText xml:space="preserve"> HYPERLINK "http://google.com.23" </w:instrText>
      </w:r>
      <w:r w:rsidR="009965F3">
        <w:fldChar w:fldCharType="separate"/>
      </w:r>
      <w:r w:rsidRPr="004B7BCA">
        <w:rPr>
          <w:rStyle w:val="Hyperlink"/>
          <w:rFonts w:ascii="Times New Roman" w:hAnsi="Times New Roman"/>
          <w:sz w:val="24"/>
          <w:szCs w:val="24"/>
          <w:shd w:val="clear" w:color="auto" w:fill="FFFFFF"/>
        </w:rPr>
        <w:t>http://google.com.23</w:t>
      </w:r>
      <w:r w:rsidR="009965F3">
        <w:rPr>
          <w:rStyle w:val="Hyperlink"/>
          <w:rFonts w:ascii="Times New Roman" w:hAnsi="Times New Roman"/>
          <w:sz w:val="24"/>
          <w:szCs w:val="24"/>
          <w:shd w:val="clear" w:color="auto" w:fill="FFFFFF"/>
        </w:rPr>
        <w:fldChar w:fldCharType="end"/>
      </w:r>
      <w:r w:rsidRPr="004B7BCA">
        <w:rPr>
          <w:rFonts w:ascii="Times New Roman" w:hAnsi="Times New Roman"/>
          <w:color w:val="000000"/>
          <w:sz w:val="24"/>
          <w:szCs w:val="24"/>
          <w:shd w:val="clear" w:color="auto" w:fill="FFFFFF"/>
        </w:rPr>
        <w:t xml:space="preserve"> [Oktober 2012]</w:t>
      </w:r>
    </w:p>
    <w:p w:rsidR="00D32678" w:rsidRPr="004B7BCA" w:rsidRDefault="00D32678" w:rsidP="00D32678">
      <w:pPr>
        <w:pStyle w:val="ListParagraph"/>
        <w:spacing w:line="360" w:lineRule="auto"/>
        <w:ind w:left="1560" w:hanging="1276"/>
        <w:jc w:val="both"/>
        <w:rPr>
          <w:rFonts w:ascii="Times New Roman" w:hAnsi="Times New Roman"/>
          <w:color w:val="000000"/>
          <w:sz w:val="24"/>
          <w:szCs w:val="24"/>
          <w:shd w:val="clear" w:color="auto" w:fill="FFFFFF"/>
        </w:rPr>
      </w:pPr>
      <w:r w:rsidRPr="004B7BCA">
        <w:rPr>
          <w:rFonts w:ascii="Times New Roman" w:hAnsi="Times New Roman"/>
          <w:color w:val="000000"/>
          <w:sz w:val="24"/>
          <w:szCs w:val="24"/>
          <w:shd w:val="clear" w:color="auto" w:fill="FFFFFF"/>
        </w:rPr>
        <w:t>Isi</w:t>
      </w:r>
      <w:r w:rsidRPr="004B7BCA">
        <w:rPr>
          <w:rFonts w:ascii="Times New Roman" w:hAnsi="Times New Roman"/>
          <w:color w:val="000000"/>
          <w:sz w:val="24"/>
          <w:szCs w:val="24"/>
          <w:shd w:val="clear" w:color="auto" w:fill="FFFFFF"/>
        </w:rPr>
        <w:tab/>
        <w:t>:</w:t>
      </w:r>
    </w:p>
    <w:p w:rsidR="00D32678" w:rsidRPr="004B7BCA" w:rsidRDefault="00D32678" w:rsidP="00E60B2B">
      <w:pPr>
        <w:pStyle w:val="ListParagraph"/>
        <w:shd w:val="clear" w:color="auto" w:fill="FFFFFF"/>
        <w:spacing w:line="480" w:lineRule="auto"/>
        <w:ind w:left="0" w:firstLine="709"/>
        <w:jc w:val="both"/>
        <w:rPr>
          <w:rStyle w:val="apple-converted-space"/>
          <w:rFonts w:ascii="Times New Roman" w:hAnsi="Times New Roman"/>
          <w:sz w:val="24"/>
          <w:szCs w:val="24"/>
          <w:shd w:val="clear" w:color="auto" w:fill="FFFFFF"/>
        </w:rPr>
      </w:pPr>
      <w:r w:rsidRPr="004B7BCA">
        <w:rPr>
          <w:rFonts w:ascii="Times New Roman" w:hAnsi="Times New Roman"/>
          <w:sz w:val="24"/>
          <w:szCs w:val="24"/>
          <w:shd w:val="clear" w:color="auto" w:fill="FFFFFF"/>
        </w:rPr>
        <w:t>Hasil belajar IPS siswa kelas II SDN Turi 1 Kota Blitar masih kurang memuaskan, dari 24 siswa yang mencapai Kriteria Ketuntasan Minimal (KKM) 65 yaitu hanya 7 siswa. Hal ini disebabkan oleh pembelajaran yang cenderung ceramah, berpusat pada guru, dan tidak menggunakan media dalam penyampaian materi. Tujuan penelitian ini adalah untuk mendeskripsikan penggunaan media gambar dalam pembelajaran IPS dan mendeskripsikan peningkatan hasil belajar IPS melalui media gambar.</w:t>
      </w:r>
      <w:r w:rsidRPr="004B7BCA">
        <w:rPr>
          <w:rStyle w:val="apple-converted-space"/>
          <w:rFonts w:ascii="Times New Roman" w:hAnsi="Times New Roman"/>
          <w:sz w:val="24"/>
          <w:szCs w:val="24"/>
          <w:shd w:val="clear" w:color="auto" w:fill="FFFFFF"/>
        </w:rPr>
        <w:t> </w:t>
      </w:r>
    </w:p>
    <w:p w:rsidR="00D32678" w:rsidRPr="004B7BCA" w:rsidRDefault="00D32678" w:rsidP="00E60B2B">
      <w:pPr>
        <w:pStyle w:val="ListParagraph"/>
        <w:shd w:val="clear" w:color="auto" w:fill="FFFFFF"/>
        <w:spacing w:line="480" w:lineRule="auto"/>
        <w:ind w:left="0" w:firstLine="709"/>
        <w:jc w:val="both"/>
        <w:rPr>
          <w:rFonts w:ascii="Times New Roman" w:hAnsi="Times New Roman"/>
          <w:sz w:val="24"/>
          <w:szCs w:val="24"/>
          <w:shd w:val="clear" w:color="auto" w:fill="FFFFFF"/>
        </w:rPr>
      </w:pPr>
      <w:r w:rsidRPr="004B7BCA">
        <w:rPr>
          <w:rFonts w:ascii="Times New Roman" w:hAnsi="Times New Roman"/>
          <w:sz w:val="24"/>
          <w:szCs w:val="24"/>
          <w:shd w:val="clear" w:color="auto" w:fill="FFFFFF"/>
        </w:rPr>
        <w:t>Pendekatan yang digunakan pada penelitian ini adalah pendekatan kualitatif dan jenis penelitian ini adalah penelitian tindakan kelas (PTK) melalui 4 tahap yaitu perencanaan tindakan berdasarkan observasi awal, pelaksanaan tindakan, observasi, dan refleksi. Penelitian ini dilaksanakan di SDN Turi 1 Kota Blitar pada kelas II. Teknik pengumpulan data yang digunakan adalah observasi, dokumentasi, dan tes dengan menggunakan instrumen pedoman observasi siswa, pedoman observasi guru, dokumentasi, dan lembar tes akhir.</w:t>
      </w:r>
      <w:r w:rsidRPr="004B7BCA">
        <w:rPr>
          <w:rStyle w:val="apple-converted-space"/>
          <w:rFonts w:ascii="Times New Roman" w:hAnsi="Times New Roman"/>
          <w:sz w:val="24"/>
          <w:szCs w:val="24"/>
          <w:shd w:val="clear" w:color="auto" w:fill="FFFFFF"/>
        </w:rPr>
        <w:t> </w:t>
      </w:r>
      <w:r w:rsidRPr="004B7BCA">
        <w:rPr>
          <w:rFonts w:ascii="Times New Roman" w:hAnsi="Times New Roman"/>
          <w:sz w:val="24"/>
          <w:szCs w:val="24"/>
        </w:rPr>
        <w:br/>
      </w:r>
      <w:r w:rsidRPr="004B7BCA">
        <w:rPr>
          <w:rFonts w:ascii="Times New Roman" w:hAnsi="Times New Roman"/>
          <w:sz w:val="24"/>
          <w:szCs w:val="24"/>
          <w:shd w:val="clear" w:color="auto" w:fill="FFFFFF"/>
        </w:rPr>
        <w:t xml:space="preserve">Hasil belajar siswa setelah menggunakan media gambar mengalami peningkatan baik rata-rata dan ketuntasan belajar klasikal. Rata-rata hasil belajar siswa pra tindakan adalah 55, meningkat pada siklus I menjadi 63, dan meningkat pada siklus II menjadi 78. Ketuntasan belajar klasikal siswa dari pra tindakan adalah </w:t>
      </w:r>
      <w:r w:rsidRPr="004B7BCA">
        <w:rPr>
          <w:rFonts w:ascii="Times New Roman" w:hAnsi="Times New Roman"/>
          <w:sz w:val="24"/>
          <w:szCs w:val="24"/>
          <w:shd w:val="clear" w:color="auto" w:fill="FFFFFF"/>
        </w:rPr>
        <w:lastRenderedPageBreak/>
        <w:t>25% meningkat pada siklus I menjadi 46%, dan meningkat pada siklus 2 menjadi 96%. Pada akhir siklus II terdapat 1 siswa yang belum tuntas, karena siswa tersebut mengalami keterlambatan belajar. Berdasarkan hasil penelitian dapat disimpulkan bahwa dengan menggunakan media gambar dalam pembelajaran IPS dapat meningkatkan hasil belajar siswa.</w:t>
      </w:r>
    </w:p>
    <w:p w:rsidR="008510FE" w:rsidRPr="004B7BCA" w:rsidRDefault="00D32678" w:rsidP="00DA4B6F">
      <w:pPr>
        <w:pStyle w:val="ListParagraph"/>
        <w:spacing w:line="480" w:lineRule="auto"/>
        <w:ind w:left="0" w:firstLine="709"/>
        <w:jc w:val="both"/>
        <w:rPr>
          <w:rFonts w:ascii="Times New Roman" w:hAnsi="Times New Roman"/>
          <w:sz w:val="24"/>
          <w:szCs w:val="24"/>
        </w:rPr>
      </w:pPr>
      <w:r w:rsidRPr="004B7BCA">
        <w:rPr>
          <w:rFonts w:ascii="Times New Roman" w:hAnsi="Times New Roman"/>
          <w:sz w:val="24"/>
          <w:szCs w:val="24"/>
        </w:rPr>
        <w:t>Dari gambaran yang dipaparkan hasil temuan yang relevan kedua diatas,</w:t>
      </w:r>
      <w:r w:rsidRPr="004B7BCA">
        <w:rPr>
          <w:rFonts w:ascii="Times New Roman" w:hAnsi="Times New Roman"/>
          <w:color w:val="000000"/>
          <w:sz w:val="24"/>
          <w:szCs w:val="24"/>
          <w:shd w:val="clear" w:color="auto" w:fill="FFFFFF"/>
        </w:rPr>
        <w:t xml:space="preserve"> meningkatkan hasil belajar IPS melalui media  gambar pada siswa kelas II SDN Turi 1 Kota Blitar. </w:t>
      </w:r>
      <w:r w:rsidRPr="004B7BCA">
        <w:rPr>
          <w:rFonts w:ascii="Times New Roman" w:hAnsi="Times New Roman"/>
          <w:sz w:val="24"/>
          <w:szCs w:val="24"/>
        </w:rPr>
        <w:t xml:space="preserve">oleh karena itu, peneliti yakin bahwa penelitian yang peneliti lakukan melalui </w:t>
      </w:r>
      <w:proofErr w:type="spellStart"/>
      <w:r w:rsidRPr="004B7BCA">
        <w:rPr>
          <w:rFonts w:ascii="Times New Roman" w:hAnsi="Times New Roman"/>
          <w:sz w:val="24"/>
          <w:szCs w:val="24"/>
          <w:lang w:val="en-US"/>
        </w:rPr>
        <w:t>penggunaan</w:t>
      </w:r>
      <w:proofErr w:type="spellEnd"/>
      <w:r w:rsidRPr="004B7BCA">
        <w:rPr>
          <w:rFonts w:ascii="Times New Roman" w:hAnsi="Times New Roman"/>
          <w:sz w:val="24"/>
          <w:szCs w:val="24"/>
          <w:lang w:val="en-US"/>
        </w:rPr>
        <w:t xml:space="preserve"> media </w:t>
      </w:r>
      <w:r w:rsidRPr="004B7BCA">
        <w:rPr>
          <w:rFonts w:ascii="Times New Roman" w:hAnsi="Times New Roman"/>
          <w:sz w:val="24"/>
          <w:szCs w:val="24"/>
        </w:rPr>
        <w:t>kartu gambar tempel dapat</w:t>
      </w:r>
      <w:proofErr w:type="spellStart"/>
      <w:r w:rsidRPr="004B7BCA">
        <w:rPr>
          <w:rFonts w:ascii="Times New Roman" w:hAnsi="Times New Roman"/>
          <w:sz w:val="24"/>
          <w:szCs w:val="24"/>
          <w:lang w:val="en-US"/>
        </w:rPr>
        <w:t>meningkatkan</w:t>
      </w:r>
      <w:proofErr w:type="spellEnd"/>
      <w:r w:rsidRPr="004B7BCA">
        <w:rPr>
          <w:rFonts w:ascii="Times New Roman" w:hAnsi="Times New Roman"/>
          <w:sz w:val="24"/>
          <w:szCs w:val="24"/>
        </w:rPr>
        <w:t>hasil belajar siswa</w:t>
      </w:r>
      <w:r w:rsidR="00B97356">
        <w:rPr>
          <w:rFonts w:ascii="Times New Roman" w:hAnsi="Times New Roman"/>
          <w:sz w:val="24"/>
          <w:szCs w:val="24"/>
        </w:rPr>
        <w:t xml:space="preserve"> </w:t>
      </w:r>
      <w:proofErr w:type="spellStart"/>
      <w:r w:rsidRPr="004B7BCA">
        <w:rPr>
          <w:rFonts w:ascii="Times New Roman" w:hAnsi="Times New Roman"/>
          <w:sz w:val="24"/>
          <w:szCs w:val="24"/>
          <w:lang w:val="en-US"/>
        </w:rPr>
        <w:t>mengenai</w:t>
      </w:r>
      <w:proofErr w:type="spellEnd"/>
      <w:r w:rsidR="00B97356">
        <w:rPr>
          <w:rFonts w:ascii="Times New Roman" w:hAnsi="Times New Roman"/>
          <w:sz w:val="24"/>
          <w:szCs w:val="24"/>
        </w:rPr>
        <w:t xml:space="preserve"> </w:t>
      </w:r>
      <w:proofErr w:type="spellStart"/>
      <w:r w:rsidRPr="004B7BCA">
        <w:rPr>
          <w:rFonts w:ascii="Times New Roman" w:hAnsi="Times New Roman"/>
          <w:sz w:val="24"/>
          <w:szCs w:val="24"/>
          <w:lang w:val="en-US"/>
        </w:rPr>
        <w:t>materi</w:t>
      </w:r>
      <w:proofErr w:type="spellEnd"/>
      <w:r w:rsidRPr="004B7BCA">
        <w:rPr>
          <w:rFonts w:ascii="Times New Roman" w:hAnsi="Times New Roman"/>
          <w:sz w:val="24"/>
          <w:szCs w:val="24"/>
        </w:rPr>
        <w:t xml:space="preserve"> kegiatan </w:t>
      </w:r>
      <w:proofErr w:type="spellStart"/>
      <w:r w:rsidRPr="004B7BCA">
        <w:rPr>
          <w:rFonts w:ascii="Times New Roman" w:hAnsi="Times New Roman"/>
          <w:sz w:val="24"/>
          <w:szCs w:val="24"/>
          <w:lang w:val="en-US"/>
        </w:rPr>
        <w:t>ekonomi</w:t>
      </w:r>
      <w:proofErr w:type="spellEnd"/>
      <w:r w:rsidRPr="004B7BCA">
        <w:rPr>
          <w:rFonts w:ascii="Times New Roman" w:hAnsi="Times New Roman"/>
          <w:sz w:val="24"/>
          <w:szCs w:val="24"/>
        </w:rPr>
        <w:t xml:space="preserve"> di Indonesia</w:t>
      </w:r>
      <w:r w:rsidR="00B97356">
        <w:rPr>
          <w:rFonts w:ascii="Times New Roman" w:hAnsi="Times New Roman"/>
          <w:sz w:val="24"/>
          <w:szCs w:val="24"/>
        </w:rPr>
        <w:t xml:space="preserve"> </w:t>
      </w:r>
      <w:proofErr w:type="spellStart"/>
      <w:r w:rsidRPr="004B7BCA">
        <w:rPr>
          <w:rFonts w:ascii="Times New Roman" w:hAnsi="Times New Roman"/>
          <w:sz w:val="24"/>
          <w:szCs w:val="24"/>
          <w:lang w:val="en-US"/>
        </w:rPr>
        <w:t>pada</w:t>
      </w:r>
      <w:proofErr w:type="spellEnd"/>
      <w:r w:rsidR="00B97356">
        <w:rPr>
          <w:rFonts w:ascii="Times New Roman" w:hAnsi="Times New Roman"/>
          <w:sz w:val="24"/>
          <w:szCs w:val="24"/>
        </w:rPr>
        <w:t xml:space="preserve"> </w:t>
      </w:r>
      <w:proofErr w:type="spellStart"/>
      <w:r w:rsidRPr="004B7BCA">
        <w:rPr>
          <w:rFonts w:ascii="Times New Roman" w:hAnsi="Times New Roman"/>
          <w:sz w:val="24"/>
          <w:szCs w:val="24"/>
          <w:lang w:val="en-US"/>
        </w:rPr>
        <w:t>siswa</w:t>
      </w:r>
      <w:proofErr w:type="spellEnd"/>
      <w:r w:rsidR="00B97356">
        <w:rPr>
          <w:rFonts w:ascii="Times New Roman" w:hAnsi="Times New Roman"/>
          <w:sz w:val="24"/>
          <w:szCs w:val="24"/>
        </w:rPr>
        <w:t xml:space="preserve"> </w:t>
      </w:r>
      <w:proofErr w:type="spellStart"/>
      <w:r w:rsidRPr="004B7BCA">
        <w:rPr>
          <w:rFonts w:ascii="Times New Roman" w:hAnsi="Times New Roman"/>
          <w:sz w:val="24"/>
          <w:szCs w:val="24"/>
          <w:lang w:val="en-US"/>
        </w:rPr>
        <w:t>kelas</w:t>
      </w:r>
      <w:proofErr w:type="spellEnd"/>
      <w:r w:rsidRPr="004B7BCA">
        <w:rPr>
          <w:rFonts w:ascii="Times New Roman" w:hAnsi="Times New Roman"/>
          <w:sz w:val="24"/>
          <w:szCs w:val="24"/>
          <w:lang w:val="en-US"/>
        </w:rPr>
        <w:t xml:space="preserve"> V</w:t>
      </w:r>
      <w:r w:rsidRPr="004B7BCA">
        <w:rPr>
          <w:rFonts w:ascii="Times New Roman" w:hAnsi="Times New Roman"/>
          <w:sz w:val="24"/>
          <w:szCs w:val="24"/>
        </w:rPr>
        <w:t>B</w:t>
      </w:r>
      <w:r w:rsidRPr="004B7BCA">
        <w:rPr>
          <w:rFonts w:ascii="Times New Roman" w:hAnsi="Times New Roman"/>
          <w:sz w:val="24"/>
          <w:szCs w:val="24"/>
          <w:lang w:val="en-US"/>
        </w:rPr>
        <w:t xml:space="preserve"> SD</w:t>
      </w:r>
      <w:r w:rsidRPr="004B7BCA">
        <w:rPr>
          <w:rFonts w:ascii="Times New Roman" w:hAnsi="Times New Roman"/>
          <w:sz w:val="24"/>
          <w:szCs w:val="24"/>
        </w:rPr>
        <w:t xml:space="preserve"> Negeri</w:t>
      </w:r>
      <w:r w:rsidR="00B97356">
        <w:rPr>
          <w:rFonts w:ascii="Times New Roman" w:hAnsi="Times New Roman"/>
          <w:sz w:val="24"/>
          <w:szCs w:val="24"/>
        </w:rPr>
        <w:t xml:space="preserve"> </w:t>
      </w:r>
      <w:r w:rsidRPr="004B7BCA">
        <w:rPr>
          <w:rFonts w:ascii="Times New Roman" w:hAnsi="Times New Roman"/>
          <w:sz w:val="24"/>
          <w:szCs w:val="24"/>
        </w:rPr>
        <w:t>Silebu</w:t>
      </w:r>
      <w:r w:rsidR="00B97356">
        <w:rPr>
          <w:rFonts w:ascii="Times New Roman" w:hAnsi="Times New Roman"/>
          <w:sz w:val="24"/>
          <w:szCs w:val="24"/>
        </w:rPr>
        <w:t xml:space="preserve"> </w:t>
      </w:r>
      <w:proofErr w:type="spellStart"/>
      <w:r w:rsidRPr="004B7BCA">
        <w:rPr>
          <w:rFonts w:ascii="Times New Roman" w:hAnsi="Times New Roman"/>
          <w:sz w:val="24"/>
          <w:szCs w:val="24"/>
          <w:lang w:val="en-US"/>
        </w:rPr>
        <w:t>Kecamatan</w:t>
      </w:r>
      <w:proofErr w:type="spellEnd"/>
      <w:r w:rsidR="00B97356">
        <w:rPr>
          <w:rFonts w:ascii="Times New Roman" w:hAnsi="Times New Roman"/>
          <w:sz w:val="24"/>
          <w:szCs w:val="24"/>
        </w:rPr>
        <w:t xml:space="preserve"> </w:t>
      </w:r>
      <w:r w:rsidRPr="004B7BCA">
        <w:rPr>
          <w:rFonts w:ascii="Times New Roman" w:hAnsi="Times New Roman"/>
          <w:sz w:val="24"/>
          <w:szCs w:val="24"/>
        </w:rPr>
        <w:t>Pancalang</w:t>
      </w:r>
      <w:r w:rsidR="00B97356">
        <w:rPr>
          <w:rFonts w:ascii="Times New Roman" w:hAnsi="Times New Roman"/>
          <w:sz w:val="24"/>
          <w:szCs w:val="24"/>
        </w:rPr>
        <w:t xml:space="preserve"> </w:t>
      </w:r>
      <w:proofErr w:type="spellStart"/>
      <w:r w:rsidRPr="004B7BCA">
        <w:rPr>
          <w:rFonts w:ascii="Times New Roman" w:hAnsi="Times New Roman"/>
          <w:sz w:val="24"/>
          <w:szCs w:val="24"/>
          <w:lang w:val="en-US"/>
        </w:rPr>
        <w:t>Kabupaten</w:t>
      </w:r>
      <w:proofErr w:type="spellEnd"/>
      <w:r w:rsidR="00B97356">
        <w:rPr>
          <w:rFonts w:ascii="Times New Roman" w:hAnsi="Times New Roman"/>
          <w:sz w:val="24"/>
          <w:szCs w:val="24"/>
        </w:rPr>
        <w:t xml:space="preserve"> </w:t>
      </w:r>
      <w:r w:rsidRPr="004B7BCA">
        <w:rPr>
          <w:rFonts w:ascii="Times New Roman" w:hAnsi="Times New Roman"/>
          <w:sz w:val="24"/>
          <w:szCs w:val="24"/>
        </w:rPr>
        <w:t>Kuningan. Karena adanya keterkaitan dimana penggunaan media gambar terbukti dapat meningkatkan hasil belajar siswa dejalan dengan penelitian yang dilakukan oleh peneliti yaitu menggunakan kartu gambar tempel.</w:t>
      </w:r>
    </w:p>
    <w:p w:rsidR="00975F46" w:rsidRPr="00975F46" w:rsidRDefault="00975F46" w:rsidP="00E60B2B">
      <w:pPr>
        <w:pStyle w:val="ListParagraph"/>
        <w:numPr>
          <w:ilvl w:val="0"/>
          <w:numId w:val="1"/>
        </w:numPr>
        <w:spacing w:line="480" w:lineRule="auto"/>
        <w:jc w:val="both"/>
        <w:rPr>
          <w:rFonts w:ascii="Times New Roman" w:hAnsi="Times New Roman"/>
          <w:b/>
          <w:sz w:val="24"/>
          <w:szCs w:val="24"/>
        </w:rPr>
      </w:pPr>
      <w:proofErr w:type="spellStart"/>
      <w:r>
        <w:rPr>
          <w:rFonts w:ascii="Times New Roman" w:hAnsi="Times New Roman"/>
          <w:b/>
          <w:sz w:val="24"/>
          <w:szCs w:val="24"/>
          <w:lang w:val="en-US"/>
        </w:rPr>
        <w:t>KerangkaBerpikir</w:t>
      </w:r>
      <w:proofErr w:type="spellEnd"/>
    </w:p>
    <w:p w:rsidR="00975F46" w:rsidRDefault="00975F46" w:rsidP="00E60B2B">
      <w:pPr>
        <w:pStyle w:val="ListParagraph"/>
        <w:spacing w:line="480" w:lineRule="auto"/>
        <w:ind w:left="0" w:firstLine="720"/>
        <w:jc w:val="both"/>
        <w:rPr>
          <w:rFonts w:ascii="Times New Roman" w:hAnsi="Times New Roman"/>
          <w:sz w:val="24"/>
          <w:szCs w:val="24"/>
        </w:rPr>
      </w:pPr>
      <w:r w:rsidRPr="00253D71">
        <w:rPr>
          <w:rFonts w:ascii="Times New Roman" w:hAnsi="Times New Roman"/>
          <w:sz w:val="24"/>
          <w:szCs w:val="24"/>
        </w:rPr>
        <w:t>Dari penelitian yang telah dilakukan terhadap pembelajaran IPS</w:t>
      </w:r>
      <w:r w:rsidR="00B97356">
        <w:rPr>
          <w:rFonts w:ascii="Times New Roman" w:hAnsi="Times New Roman"/>
          <w:sz w:val="24"/>
          <w:szCs w:val="24"/>
        </w:rPr>
        <w:t xml:space="preserve"> </w:t>
      </w:r>
      <w:r w:rsidRPr="00253D71">
        <w:rPr>
          <w:rFonts w:ascii="Times New Roman" w:hAnsi="Times New Roman"/>
          <w:sz w:val="24"/>
          <w:szCs w:val="24"/>
        </w:rPr>
        <w:t>mengenai jenis-jenis usaha dan kegi</w:t>
      </w:r>
      <w:r>
        <w:rPr>
          <w:rFonts w:ascii="Times New Roman" w:hAnsi="Times New Roman"/>
          <w:sz w:val="24"/>
          <w:szCs w:val="24"/>
        </w:rPr>
        <w:t xml:space="preserve">atan ekonomi di Indonesia telah </w:t>
      </w:r>
      <w:r w:rsidRPr="00253D71">
        <w:rPr>
          <w:rFonts w:ascii="Times New Roman" w:hAnsi="Times New Roman"/>
          <w:sz w:val="24"/>
          <w:szCs w:val="24"/>
        </w:rPr>
        <w:t>membuktikan bahwa secara umum penguasaan konsep IPS siswa Sekolah</w:t>
      </w:r>
      <w:r w:rsidR="00B97356">
        <w:rPr>
          <w:rFonts w:ascii="Times New Roman" w:hAnsi="Times New Roman"/>
          <w:sz w:val="24"/>
          <w:szCs w:val="24"/>
        </w:rPr>
        <w:t xml:space="preserve"> </w:t>
      </w:r>
      <w:r w:rsidRPr="00253D71">
        <w:rPr>
          <w:rFonts w:ascii="Times New Roman" w:hAnsi="Times New Roman"/>
          <w:sz w:val="24"/>
          <w:szCs w:val="24"/>
        </w:rPr>
        <w:t>Dasar belum maksimal, ini karena disebabkan faktor guru, lingkungan</w:t>
      </w:r>
      <w:r w:rsidR="00B97356">
        <w:rPr>
          <w:rFonts w:ascii="Times New Roman" w:hAnsi="Times New Roman"/>
          <w:sz w:val="24"/>
          <w:szCs w:val="24"/>
        </w:rPr>
        <w:t xml:space="preserve"> </w:t>
      </w:r>
      <w:r w:rsidRPr="00253D71">
        <w:rPr>
          <w:rFonts w:ascii="Times New Roman" w:hAnsi="Times New Roman"/>
          <w:sz w:val="24"/>
          <w:szCs w:val="24"/>
        </w:rPr>
        <w:t>sosial, Iatar belakang Serta sarana penunjang.</w:t>
      </w:r>
    </w:p>
    <w:p w:rsidR="00975F46" w:rsidRDefault="00975F46" w:rsidP="00E60B2B">
      <w:pPr>
        <w:pStyle w:val="ListParagraph"/>
        <w:spacing w:line="480" w:lineRule="auto"/>
        <w:ind w:left="0" w:firstLine="720"/>
        <w:jc w:val="both"/>
        <w:rPr>
          <w:rFonts w:ascii="Times New Roman" w:hAnsi="Times New Roman"/>
          <w:sz w:val="24"/>
          <w:szCs w:val="24"/>
        </w:rPr>
      </w:pPr>
      <w:r w:rsidRPr="00253D71">
        <w:rPr>
          <w:rFonts w:ascii="Times New Roman" w:hAnsi="Times New Roman"/>
          <w:sz w:val="24"/>
          <w:szCs w:val="24"/>
        </w:rPr>
        <w:t>Hal ini terjadi karena dalam memberikan pembelajaran IPS mengenai</w:t>
      </w:r>
      <w:r w:rsidR="00B97356">
        <w:rPr>
          <w:rFonts w:ascii="Times New Roman" w:hAnsi="Times New Roman"/>
          <w:sz w:val="24"/>
          <w:szCs w:val="24"/>
        </w:rPr>
        <w:t xml:space="preserve"> </w:t>
      </w:r>
      <w:r w:rsidRPr="00253D71">
        <w:rPr>
          <w:rFonts w:ascii="Times New Roman" w:hAnsi="Times New Roman"/>
          <w:sz w:val="24"/>
          <w:szCs w:val="24"/>
        </w:rPr>
        <w:t>jenis-jenis usaha dan kegiatan ekonomi di Indonesia guru menggunakan</w:t>
      </w:r>
      <w:r w:rsidR="00B97356">
        <w:rPr>
          <w:rFonts w:ascii="Times New Roman" w:hAnsi="Times New Roman"/>
          <w:sz w:val="24"/>
          <w:szCs w:val="24"/>
        </w:rPr>
        <w:t xml:space="preserve"> </w:t>
      </w:r>
      <w:r w:rsidRPr="00253D71">
        <w:rPr>
          <w:rFonts w:ascii="Times New Roman" w:hAnsi="Times New Roman"/>
          <w:sz w:val="24"/>
          <w:szCs w:val="24"/>
        </w:rPr>
        <w:t>metode cerarnah tanpa menggunakan media pembelajaran, dikarenakan</w:t>
      </w:r>
      <w:r w:rsidR="00B97356">
        <w:rPr>
          <w:rFonts w:ascii="Times New Roman" w:hAnsi="Times New Roman"/>
          <w:sz w:val="24"/>
          <w:szCs w:val="24"/>
        </w:rPr>
        <w:t xml:space="preserve"> </w:t>
      </w:r>
      <w:r w:rsidRPr="00253D71">
        <w:rPr>
          <w:rFonts w:ascii="Times New Roman" w:hAnsi="Times New Roman"/>
          <w:sz w:val="24"/>
          <w:szCs w:val="24"/>
        </w:rPr>
        <w:t xml:space="preserve">keterbatasan </w:t>
      </w:r>
      <w:r w:rsidRPr="00253D71">
        <w:rPr>
          <w:rFonts w:ascii="Times New Roman" w:hAnsi="Times New Roman"/>
          <w:sz w:val="24"/>
          <w:szCs w:val="24"/>
        </w:rPr>
        <w:lastRenderedPageBreak/>
        <w:t>sarana dan prasarana yang tersedia, otomatis karena</w:t>
      </w:r>
      <w:r w:rsidR="00B97356">
        <w:rPr>
          <w:rFonts w:ascii="Times New Roman" w:hAnsi="Times New Roman"/>
          <w:sz w:val="24"/>
          <w:szCs w:val="24"/>
        </w:rPr>
        <w:t xml:space="preserve"> </w:t>
      </w:r>
      <w:r w:rsidRPr="00253D71">
        <w:rPr>
          <w:rFonts w:ascii="Times New Roman" w:hAnsi="Times New Roman"/>
          <w:sz w:val="24"/>
          <w:szCs w:val="24"/>
        </w:rPr>
        <w:t>kurangnya media dan prasarana diatas khususnya media pembelajaranyang Iebih real membuat siswa menjadi jenuh dan sulit niemahami konsepIPS yang pemb</w:t>
      </w:r>
      <w:r>
        <w:rPr>
          <w:rFonts w:ascii="Times New Roman" w:hAnsi="Times New Roman"/>
          <w:sz w:val="24"/>
          <w:szCs w:val="24"/>
        </w:rPr>
        <w:t>elajarannya hanya menggunakan metode ceramah</w:t>
      </w:r>
      <w:r w:rsidRPr="00253D71">
        <w:rPr>
          <w:rFonts w:ascii="Times New Roman" w:hAnsi="Times New Roman"/>
          <w:sz w:val="24"/>
          <w:szCs w:val="24"/>
        </w:rPr>
        <w:t>, hal inimembuat siswa bosan dan cepat Ielah, akhimya kurang konsentrasi dan</w:t>
      </w:r>
      <w:r>
        <w:rPr>
          <w:rFonts w:ascii="Times New Roman" w:hAnsi="Times New Roman"/>
          <w:sz w:val="24"/>
          <w:szCs w:val="24"/>
        </w:rPr>
        <w:t xml:space="preserve"> malas menyimak. </w:t>
      </w:r>
    </w:p>
    <w:p w:rsidR="00F5177C" w:rsidRPr="00F5177C" w:rsidRDefault="00975F46" w:rsidP="00E60B2B">
      <w:pPr>
        <w:pStyle w:val="ListParagraph"/>
        <w:spacing w:line="480" w:lineRule="auto"/>
        <w:ind w:left="0" w:firstLine="720"/>
        <w:jc w:val="both"/>
        <w:rPr>
          <w:rFonts w:ascii="Times New Roman" w:hAnsi="Times New Roman"/>
          <w:sz w:val="24"/>
          <w:szCs w:val="24"/>
          <w:lang w:val="en-US"/>
        </w:rPr>
      </w:pPr>
      <w:r w:rsidRPr="00253D71">
        <w:rPr>
          <w:rFonts w:ascii="Times New Roman" w:hAnsi="Times New Roman"/>
          <w:sz w:val="24"/>
          <w:szCs w:val="24"/>
        </w:rPr>
        <w:t>Untuk mengatasi masalah tersebut</w:t>
      </w:r>
      <w:r>
        <w:rPr>
          <w:rFonts w:ascii="Times New Roman" w:hAnsi="Times New Roman"/>
          <w:sz w:val="24"/>
          <w:szCs w:val="24"/>
        </w:rPr>
        <w:t xml:space="preserve">, maka peneliti berusaha mencari </w:t>
      </w:r>
      <w:r w:rsidRPr="00253D71">
        <w:rPr>
          <w:rFonts w:ascii="Times New Roman" w:hAnsi="Times New Roman"/>
          <w:sz w:val="24"/>
          <w:szCs w:val="24"/>
        </w:rPr>
        <w:t>sumber pembelajaran lain denga</w:t>
      </w:r>
      <w:r>
        <w:rPr>
          <w:rFonts w:ascii="Times New Roman" w:hAnsi="Times New Roman"/>
          <w:sz w:val="24"/>
          <w:szCs w:val="24"/>
        </w:rPr>
        <w:t xml:space="preserve">n menggunakan media kartu  gambar tempel untuk meningkatkan pemahaman dan hasil </w:t>
      </w:r>
      <w:r w:rsidR="00B97356">
        <w:rPr>
          <w:rFonts w:ascii="Times New Roman" w:hAnsi="Times New Roman"/>
          <w:sz w:val="24"/>
          <w:szCs w:val="24"/>
        </w:rPr>
        <w:t>belajar siswa pada mata pelajaran</w:t>
      </w:r>
      <w:r w:rsidRPr="00253D71">
        <w:rPr>
          <w:rFonts w:ascii="Times New Roman" w:hAnsi="Times New Roman"/>
          <w:sz w:val="24"/>
          <w:szCs w:val="24"/>
        </w:rPr>
        <w:t xml:space="preserve"> IPS</w:t>
      </w:r>
      <w:r w:rsidR="00B97356">
        <w:rPr>
          <w:rFonts w:ascii="Times New Roman" w:hAnsi="Times New Roman"/>
          <w:sz w:val="24"/>
          <w:szCs w:val="24"/>
        </w:rPr>
        <w:t xml:space="preserve"> materi kegiatan ekonomi</w:t>
      </w:r>
      <w:r w:rsidRPr="00253D71">
        <w:rPr>
          <w:rFonts w:ascii="Times New Roman" w:hAnsi="Times New Roman"/>
          <w:sz w:val="24"/>
          <w:szCs w:val="24"/>
        </w:rPr>
        <w:t xml:space="preserve">. </w:t>
      </w:r>
      <w:r>
        <w:rPr>
          <w:rFonts w:ascii="Times New Roman" w:hAnsi="Times New Roman"/>
          <w:sz w:val="24"/>
          <w:szCs w:val="24"/>
        </w:rPr>
        <w:t xml:space="preserve">(Penelitian tindakan kelas V SDN Tanjungsari II </w:t>
      </w:r>
      <w:r w:rsidRPr="00253D71">
        <w:rPr>
          <w:rFonts w:ascii="Times New Roman" w:hAnsi="Times New Roman"/>
          <w:sz w:val="24"/>
          <w:szCs w:val="24"/>
        </w:rPr>
        <w:t>Kecamata</w:t>
      </w:r>
      <w:r>
        <w:rPr>
          <w:rFonts w:ascii="Times New Roman" w:hAnsi="Times New Roman"/>
          <w:sz w:val="24"/>
          <w:szCs w:val="24"/>
        </w:rPr>
        <w:t>n Cangkuang Kabupaten Bandung Semester 2 tahun ajaran 2014-2015</w:t>
      </w:r>
      <w:r w:rsidR="00F5177C">
        <w:rPr>
          <w:rFonts w:ascii="Times New Roman" w:hAnsi="Times New Roman"/>
          <w:sz w:val="24"/>
          <w:szCs w:val="24"/>
          <w:lang w:val="en-US"/>
        </w:rPr>
        <w:t>.</w:t>
      </w:r>
    </w:p>
    <w:p w:rsidR="002862F3" w:rsidRDefault="00975F46" w:rsidP="00E60B2B">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Dari permasalahan tersebut diatas peneliti membuat kerangka berpikir seperti pada bagan berikut :</w:t>
      </w:r>
    </w:p>
    <w:p w:rsidR="006328B1" w:rsidRDefault="006328B1" w:rsidP="00E60B2B">
      <w:pPr>
        <w:pStyle w:val="ListParagraph"/>
        <w:spacing w:line="480" w:lineRule="auto"/>
        <w:ind w:left="0" w:firstLine="720"/>
        <w:jc w:val="both"/>
        <w:rPr>
          <w:rFonts w:ascii="Times New Roman" w:hAnsi="Times New Roman"/>
          <w:sz w:val="24"/>
          <w:szCs w:val="24"/>
        </w:rPr>
      </w:pPr>
    </w:p>
    <w:p w:rsidR="006328B1" w:rsidRDefault="006328B1" w:rsidP="00E60B2B">
      <w:pPr>
        <w:pStyle w:val="ListParagraph"/>
        <w:spacing w:line="480" w:lineRule="auto"/>
        <w:ind w:left="0" w:firstLine="720"/>
        <w:jc w:val="both"/>
        <w:rPr>
          <w:rFonts w:ascii="Times New Roman" w:hAnsi="Times New Roman"/>
          <w:sz w:val="24"/>
          <w:szCs w:val="24"/>
        </w:rPr>
      </w:pPr>
    </w:p>
    <w:p w:rsidR="006328B1" w:rsidRPr="00526333" w:rsidRDefault="006328B1" w:rsidP="00526333">
      <w:pPr>
        <w:spacing w:line="480" w:lineRule="auto"/>
        <w:jc w:val="both"/>
        <w:rPr>
          <w:lang w:val="en-US"/>
        </w:rPr>
      </w:pPr>
      <w:bookmarkStart w:id="1" w:name="_GoBack"/>
      <w:bookmarkEnd w:id="1"/>
    </w:p>
    <w:p w:rsidR="00975F46" w:rsidRDefault="009965F3" w:rsidP="00975F46">
      <w:pPr>
        <w:pStyle w:val="ListParagraph"/>
        <w:spacing w:line="360" w:lineRule="auto"/>
        <w:ind w:left="0"/>
        <w:jc w:val="both"/>
        <w:rPr>
          <w:rFonts w:ascii="Times New Roman" w:hAnsi="Times New Roman"/>
          <w:sz w:val="24"/>
          <w:szCs w:val="24"/>
        </w:rPr>
      </w:pPr>
      <w:r>
        <w:rPr>
          <w:rFonts w:ascii="Times New Roman" w:hAnsi="Times New Roman"/>
          <w:noProof/>
          <w:sz w:val="24"/>
          <w:szCs w:val="24"/>
          <w:lang w:eastAsia="id-ID"/>
        </w:rPr>
        <w:lastRenderedPageBreak/>
        <w:pict>
          <v:shapetype id="_x0000_t32" coordsize="21600,21600" o:spt="32" o:oned="t" path="m,l21600,21600e" filled="f">
            <v:path arrowok="t" fillok="f" o:connecttype="none"/>
            <o:lock v:ext="edit" shapetype="t"/>
          </v:shapetype>
          <v:shape id="_x0000_s1049" type="#_x0000_t32" style="position:absolute;left:0;text-align:left;margin-left:259.4pt;margin-top:124.1pt;width:.9pt;height:142.2pt;z-index:251661312" o:connectortype="straight">
            <v:stroke endarrow="block"/>
          </v:shape>
        </w:pict>
      </w:r>
      <w:r>
        <w:rPr>
          <w:rFonts w:ascii="Times New Roman" w:hAnsi="Times New Roman"/>
          <w:noProof/>
          <w:sz w:val="24"/>
          <w:szCs w:val="24"/>
          <w:lang w:eastAsia="id-ID"/>
        </w:rPr>
        <w:pict>
          <v:shape id="_x0000_s1051" type="#_x0000_t32" style="position:absolute;left:0;text-align:left;margin-left:352.85pt;margin-top:258.05pt;width:0;height:74.15pt;z-index:251663360" o:connectortype="straight">
            <v:stroke endarrow="block"/>
          </v:shape>
        </w:pict>
      </w:r>
      <w:r>
        <w:rPr>
          <w:rFonts w:ascii="Times New Roman" w:hAnsi="Times New Roman"/>
          <w:noProof/>
          <w:sz w:val="24"/>
          <w:szCs w:val="24"/>
          <w:lang w:eastAsia="id-ID"/>
        </w:rPr>
        <w:pict>
          <v:shape id="_x0000_s1052" type="#_x0000_t32" style="position:absolute;left:0;text-align:left;margin-left:36.8pt;margin-top:258.05pt;width:.05pt;height:76.25pt;z-index:251664384" o:connectortype="straight">
            <v:stroke endarrow="block"/>
          </v:shape>
        </w:pict>
      </w:r>
      <w:r>
        <w:rPr>
          <w:rFonts w:ascii="Times New Roman" w:hAnsi="Times New Roman"/>
          <w:noProof/>
          <w:sz w:val="24"/>
          <w:szCs w:val="24"/>
          <w:lang w:eastAsia="id-ID"/>
        </w:rPr>
        <w:pict>
          <v:shape id="_x0000_s1050" type="#_x0000_t32" style="position:absolute;left:0;text-align:left;margin-left:127.5pt;margin-top:124.1pt;width:0;height:142.05pt;z-index:251662336" o:connectortype="straight">
            <v:stroke endarrow="block"/>
          </v:shape>
        </w:pict>
      </w:r>
      <w:r>
        <w:rPr>
          <w:rFonts w:ascii="Times New Roman" w:hAnsi="Times New Roman"/>
          <w:noProof/>
          <w:sz w:val="24"/>
          <w:szCs w:val="24"/>
          <w:lang w:eastAsia="id-ID"/>
        </w:rPr>
        <w:pict>
          <v:shape id="_x0000_s1048" type="#_x0000_t32" style="position:absolute;left:0;text-align:left;margin-left:243.75pt;margin-top:124.1pt;width:37.3pt;height:0;z-index:251660288" o:connectortype="straight">
            <v:stroke endarrow="block"/>
          </v:shape>
        </w:pict>
      </w:r>
      <w:r>
        <w:rPr>
          <w:rFonts w:ascii="Times New Roman" w:hAnsi="Times New Roman"/>
          <w:noProof/>
          <w:sz w:val="24"/>
          <w:szCs w:val="24"/>
          <w:lang w:eastAsia="id-ID"/>
        </w:rPr>
        <w:pict>
          <v:shape id="_x0000_s1047" type="#_x0000_t32" style="position:absolute;left:0;text-align:left;margin-left:111.5pt;margin-top:124.1pt;width:35.95pt;height:0;z-index:251659264" o:connectortype="straight">
            <v:stroke endarrow="block"/>
          </v:shape>
        </w:pict>
      </w:r>
      <w:r>
        <w:rPr>
          <w:rFonts w:ascii="Times New Roman" w:hAnsi="Times New Roman"/>
          <w:sz w:val="24"/>
          <w:szCs w:val="24"/>
        </w:rPr>
      </w:r>
      <w:r>
        <w:rPr>
          <w:rFonts w:ascii="Times New Roman" w:hAnsi="Times New Roman"/>
          <w:sz w:val="24"/>
          <w:szCs w:val="24"/>
        </w:rPr>
        <w:pict>
          <v:rect id="_x0000_s1060" style="width:111.05pt;height:256.5pt;mso-left-percent:-10001;mso-top-percent:-10001;mso-position-horizontal:absolute;mso-position-horizontal-relative:char;mso-position-vertical:absolute;mso-position-vertical-relative:line;mso-left-percent:-10001;mso-top-percent:-10001">
            <v:textbox style="mso-next-textbox:#_x0000_s1060">
              <w:txbxContent>
                <w:p w:rsidR="008C195B" w:rsidRDefault="008C195B" w:rsidP="00975F46">
                  <w:pPr>
                    <w:jc w:val="center"/>
                    <w:rPr>
                      <w:b/>
                    </w:rPr>
                  </w:pPr>
                  <w:r w:rsidRPr="009E3745">
                    <w:rPr>
                      <w:b/>
                    </w:rPr>
                    <w:t>Keadaan sekarang</w:t>
                  </w:r>
                </w:p>
                <w:p w:rsidR="008C195B" w:rsidRDefault="008C195B" w:rsidP="00975F46">
                  <w:pPr>
                    <w:numPr>
                      <w:ilvl w:val="0"/>
                      <w:numId w:val="47"/>
                    </w:numPr>
                    <w:spacing w:line="276" w:lineRule="auto"/>
                    <w:ind w:left="284" w:hanging="284"/>
                    <w:rPr>
                      <w:b/>
                    </w:rPr>
                  </w:pPr>
                  <w:r w:rsidRPr="009E3745">
                    <w:t>Pembelajaran IPS mengenai jenis-jenis usaha dan kegiatan ekonomi di Indonesia sekarang menggunakan metode ceramah</w:t>
                  </w:r>
                </w:p>
                <w:p w:rsidR="008C195B" w:rsidRPr="009E3745" w:rsidRDefault="008C195B" w:rsidP="00975F46">
                  <w:pPr>
                    <w:numPr>
                      <w:ilvl w:val="0"/>
                      <w:numId w:val="47"/>
                    </w:numPr>
                    <w:spacing w:line="276" w:lineRule="auto"/>
                    <w:ind w:left="284" w:hanging="284"/>
                    <w:rPr>
                      <w:b/>
                    </w:rPr>
                  </w:pPr>
                  <w:r w:rsidRPr="009E3745">
                    <w:t>Kurang sekali menggunakan media atau alat pembelajaran yang lebih real</w:t>
                  </w:r>
                </w:p>
              </w:txbxContent>
            </v:textbox>
            <w10:wrap type="none"/>
            <w10:anchorlock/>
          </v:rect>
        </w:pict>
      </w:r>
      <w:r w:rsidR="00975F46">
        <w:rPr>
          <w:rFonts w:ascii="Times New Roman" w:hAnsi="Times New Roman"/>
          <w:sz w:val="24"/>
          <w:szCs w:val="24"/>
        </w:rPr>
        <w:tab/>
      </w:r>
      <w:r>
        <w:rPr>
          <w:rFonts w:ascii="Times New Roman" w:hAnsi="Times New Roman"/>
          <w:sz w:val="24"/>
          <w:szCs w:val="24"/>
        </w:rPr>
      </w:r>
      <w:r>
        <w:rPr>
          <w:rFonts w:ascii="Times New Roman" w:hAnsi="Times New Roman"/>
          <w:sz w:val="24"/>
          <w:szCs w:val="24"/>
        </w:rPr>
        <w:pict>
          <v:rect id="_x0000_s1059" style="width:96.3pt;height:256.9pt;mso-left-percent:-10001;mso-top-percent:-10001;mso-position-horizontal:absolute;mso-position-horizontal-relative:char;mso-position-vertical:absolute;mso-position-vertical-relative:line;mso-left-percent:-10001;mso-top-percent:-10001">
            <v:textbox style="mso-next-textbox:#_x0000_s1059">
              <w:txbxContent>
                <w:p w:rsidR="008C195B" w:rsidRPr="009E3745" w:rsidRDefault="008C195B" w:rsidP="00975F46">
                  <w:pPr>
                    <w:jc w:val="center"/>
                    <w:rPr>
                      <w:b/>
                    </w:rPr>
                  </w:pPr>
                  <w:r w:rsidRPr="009E3745">
                    <w:rPr>
                      <w:b/>
                    </w:rPr>
                    <w:t>Perlakuan</w:t>
                  </w:r>
                </w:p>
                <w:p w:rsidR="008C195B" w:rsidRPr="009E3745" w:rsidRDefault="008C195B" w:rsidP="00975F46">
                  <w:pPr>
                    <w:numPr>
                      <w:ilvl w:val="0"/>
                      <w:numId w:val="48"/>
                    </w:numPr>
                    <w:spacing w:after="200" w:line="276" w:lineRule="auto"/>
                    <w:ind w:left="284" w:hanging="284"/>
                  </w:pPr>
                  <w:r w:rsidRPr="009E3745">
                    <w:t>Merubah model dan media pembelajaran yang digunakan.</w:t>
                  </w:r>
                </w:p>
                <w:p w:rsidR="008C195B" w:rsidRPr="009E3745" w:rsidRDefault="008C195B" w:rsidP="00975F46">
                  <w:pPr>
                    <w:numPr>
                      <w:ilvl w:val="0"/>
                      <w:numId w:val="48"/>
                    </w:numPr>
                    <w:spacing w:after="200" w:line="276" w:lineRule="auto"/>
                    <w:ind w:left="284" w:hanging="284"/>
                  </w:pPr>
                  <w:r w:rsidRPr="009E3745">
                    <w:t>Menggunakan media kartu gambar tempel dalam proses pembelajaran.</w:t>
                  </w:r>
                </w:p>
              </w:txbxContent>
            </v:textbox>
            <w10:wrap type="none"/>
            <w10:anchorlock/>
          </v:rect>
        </w:pict>
      </w:r>
      <w:r>
        <w:rPr>
          <w:rFonts w:ascii="Times New Roman" w:hAnsi="Times New Roman"/>
          <w:sz w:val="24"/>
          <w:szCs w:val="24"/>
        </w:rPr>
      </w:r>
      <w:r>
        <w:rPr>
          <w:rFonts w:ascii="Times New Roman" w:hAnsi="Times New Roman"/>
          <w:sz w:val="24"/>
          <w:szCs w:val="24"/>
        </w:rPr>
        <w:pict>
          <v:rect id="_x0000_s1058" style="width:111.75pt;height:256.5pt;mso-left-percent:-10001;mso-top-percent:-10001;mso-position-horizontal:absolute;mso-position-horizontal-relative:char;mso-position-vertical:absolute;mso-position-vertical-relative:line;mso-left-percent:-10001;mso-top-percent:-10001">
            <v:textbox style="mso-next-textbox:#_x0000_s1058">
              <w:txbxContent>
                <w:p w:rsidR="008C195B" w:rsidRPr="009E3745" w:rsidRDefault="008C195B" w:rsidP="00975F46">
                  <w:pPr>
                    <w:jc w:val="center"/>
                    <w:rPr>
                      <w:b/>
                    </w:rPr>
                  </w:pPr>
                  <w:r>
                    <w:rPr>
                      <w:b/>
                    </w:rPr>
                    <w:t xml:space="preserve">Hasil </w:t>
                  </w:r>
                </w:p>
                <w:p w:rsidR="008C195B" w:rsidRDefault="008C195B" w:rsidP="00975F46">
                  <w:pPr>
                    <w:numPr>
                      <w:ilvl w:val="0"/>
                      <w:numId w:val="46"/>
                    </w:numPr>
                    <w:spacing w:line="276" w:lineRule="auto"/>
                    <w:ind w:left="284" w:hanging="284"/>
                  </w:pPr>
                  <w:r>
                    <w:t>Guru menggunakan media pembelajaran kartu gambar tempel</w:t>
                  </w:r>
                </w:p>
                <w:p w:rsidR="008C195B" w:rsidRDefault="008C195B" w:rsidP="00975F46">
                  <w:pPr>
                    <w:numPr>
                      <w:ilvl w:val="0"/>
                      <w:numId w:val="46"/>
                    </w:numPr>
                    <w:spacing w:line="276" w:lineRule="auto"/>
                    <w:ind w:left="284" w:hanging="284"/>
                  </w:pPr>
                  <w:r>
                    <w:t>Pembelajaran menarik dan menyenangkan</w:t>
                  </w:r>
                </w:p>
                <w:p w:rsidR="008C195B" w:rsidRPr="009E3745" w:rsidRDefault="008C195B" w:rsidP="00975F46">
                  <w:pPr>
                    <w:numPr>
                      <w:ilvl w:val="0"/>
                      <w:numId w:val="46"/>
                    </w:numPr>
                    <w:spacing w:line="276" w:lineRule="auto"/>
                    <w:ind w:left="284" w:hanging="284"/>
                  </w:pPr>
                  <w:r w:rsidRPr="009E3745">
                    <w:t>pemahaman dan hasil belajar siswa meningkat.</w:t>
                  </w:r>
                </w:p>
              </w:txbxContent>
            </v:textbox>
            <w10:wrap type="none"/>
            <w10:anchorlock/>
          </v:rect>
        </w:pict>
      </w:r>
    </w:p>
    <w:p w:rsidR="00975F46" w:rsidRDefault="009965F3" w:rsidP="00975F46">
      <w:pPr>
        <w:pStyle w:val="ListParagraph"/>
        <w:spacing w:line="360" w:lineRule="auto"/>
        <w:ind w:left="0" w:firstLine="1560"/>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rect id="_x0000_s1057" style="width:111.05pt;height:58pt;mso-left-percent:-10001;mso-top-percent:-10001;mso-position-horizontal:absolute;mso-position-horizontal-relative:char;mso-position-vertical:absolute;mso-position-vertical-relative:line;mso-left-percent:-10001;mso-top-percent:-10001">
            <v:textbox style="mso-next-textbox:#_x0000_s1057">
              <w:txbxContent>
                <w:p w:rsidR="008C195B" w:rsidRPr="007B463D" w:rsidRDefault="008C195B" w:rsidP="00975F46">
                  <w:pPr>
                    <w:ind w:left="284"/>
                    <w:jc w:val="both"/>
                  </w:pPr>
                  <w:r>
                    <w:t xml:space="preserve">Diskusi </w:t>
                  </w:r>
                  <w:r>
                    <w:t>pemecahan masalah</w:t>
                  </w:r>
                </w:p>
              </w:txbxContent>
            </v:textbox>
            <w10:wrap type="none"/>
            <w10:anchorlock/>
          </v:rect>
        </w:pict>
      </w:r>
      <w:r>
        <w:rPr>
          <w:rFonts w:ascii="Times New Roman" w:hAnsi="Times New Roman"/>
          <w:sz w:val="24"/>
          <w:szCs w:val="24"/>
        </w:rPr>
      </w:r>
      <w:r>
        <w:rPr>
          <w:rFonts w:ascii="Times New Roman" w:hAnsi="Times New Roman"/>
          <w:sz w:val="24"/>
          <w:szCs w:val="24"/>
        </w:rPr>
        <w:pict>
          <v:rect id="_x0000_s1056" style="width:111.05pt;height:58.05pt;mso-left-percent:-10001;mso-top-percent:-10001;mso-position-horizontal:absolute;mso-position-horizontal-relative:char;mso-position-vertical:absolute;mso-position-vertical-relative:line;mso-left-percent:-10001;mso-top-percent:-10001">
            <v:textbox style="mso-next-textbox:#_x0000_s1056">
              <w:txbxContent>
                <w:p w:rsidR="008C195B" w:rsidRPr="007B463D" w:rsidRDefault="008C195B" w:rsidP="00975F46">
                  <w:pPr>
                    <w:ind w:left="284"/>
                  </w:pPr>
                  <w:r>
                    <w:t xml:space="preserve">Penggunaan </w:t>
                  </w:r>
                  <w:r>
                    <w:t>media kartu gambar tempel</w:t>
                  </w:r>
                </w:p>
              </w:txbxContent>
            </v:textbox>
            <w10:wrap type="none"/>
            <w10:anchorlock/>
          </v:rect>
        </w:pict>
      </w:r>
    </w:p>
    <w:p w:rsidR="00975F46" w:rsidRDefault="009965F3" w:rsidP="00975F46">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rect id="_x0000_s1055" style="width:111.05pt;height:25.85pt;mso-left-percent:-10001;mso-top-percent:-10001;mso-position-horizontal:absolute;mso-position-horizontal-relative:char;mso-position-vertical:absolute;mso-position-vertical-relative:line;mso-left-percent:-10001;mso-top-percent:-10001">
            <v:textbox style="mso-next-textbox:#_x0000_s1055">
              <w:txbxContent>
                <w:p w:rsidR="008C195B" w:rsidRPr="007B463D" w:rsidRDefault="008C195B" w:rsidP="00975F46">
                  <w:pPr>
                    <w:ind w:left="284"/>
                    <w:jc w:val="both"/>
                  </w:pPr>
                  <w:r>
                    <w:t xml:space="preserve">Evaluasi </w:t>
                  </w:r>
                  <w:r>
                    <w:t>awal</w:t>
                  </w:r>
                </w:p>
              </w:txbxContent>
            </v:textbox>
            <w10:wrap type="none"/>
            <w10:anchorlock/>
          </v:rect>
        </w:pict>
      </w:r>
      <w:r w:rsidR="00975F46">
        <w:rPr>
          <w:rFonts w:ascii="Times New Roman" w:hAnsi="Times New Roman"/>
          <w:sz w:val="24"/>
          <w:szCs w:val="24"/>
        </w:rPr>
        <w:tab/>
      </w:r>
      <w:r w:rsidR="00975F46">
        <w:rPr>
          <w:rFonts w:ascii="Times New Roman" w:hAnsi="Times New Roman"/>
          <w:sz w:val="24"/>
          <w:szCs w:val="24"/>
        </w:rPr>
        <w:tab/>
      </w:r>
      <w:r w:rsidR="00975F46">
        <w:rPr>
          <w:rFonts w:ascii="Times New Roman" w:hAnsi="Times New Roman"/>
          <w:sz w:val="24"/>
          <w:szCs w:val="24"/>
        </w:rPr>
        <w:tab/>
      </w:r>
      <w:r w:rsidR="00975F46">
        <w:rPr>
          <w:rFonts w:ascii="Times New Roman" w:hAnsi="Times New Roman"/>
          <w:sz w:val="24"/>
          <w:szCs w:val="24"/>
        </w:rPr>
        <w:tab/>
      </w:r>
      <w:r>
        <w:rPr>
          <w:rFonts w:ascii="Times New Roman" w:hAnsi="Times New Roman"/>
          <w:sz w:val="24"/>
          <w:szCs w:val="24"/>
        </w:rPr>
      </w:r>
      <w:r>
        <w:rPr>
          <w:rFonts w:ascii="Times New Roman" w:hAnsi="Times New Roman"/>
          <w:sz w:val="24"/>
          <w:szCs w:val="24"/>
        </w:rPr>
        <w:pict>
          <v:rect id="_x0000_s1054" style="width:111.05pt;height:23.9pt;mso-left-percent:-10001;mso-top-percent:-10001;mso-position-horizontal:absolute;mso-position-horizontal-relative:char;mso-position-vertical:absolute;mso-position-vertical-relative:line;mso-left-percent:-10001;mso-top-percent:-10001">
            <v:textbox style="mso-next-textbox:#_x0000_s1054">
              <w:txbxContent>
                <w:p w:rsidR="008C195B" w:rsidRPr="007B463D" w:rsidRDefault="008C195B" w:rsidP="00975F46">
                  <w:pPr>
                    <w:ind w:left="284"/>
                    <w:jc w:val="both"/>
                  </w:pPr>
                  <w:r>
                    <w:t xml:space="preserve">Evaluasi </w:t>
                  </w:r>
                  <w:r>
                    <w:t>akhir</w:t>
                  </w:r>
                </w:p>
              </w:txbxContent>
            </v:textbox>
            <w10:wrap type="none"/>
            <w10:anchorlock/>
          </v:rect>
        </w:pict>
      </w:r>
    </w:p>
    <w:p w:rsidR="004B1A89" w:rsidRDefault="009965F3" w:rsidP="00F5177C">
      <w:pPr>
        <w:pStyle w:val="ListParagraph"/>
        <w:spacing w:line="360" w:lineRule="auto"/>
        <w:ind w:left="0" w:firstLine="567"/>
        <w:jc w:val="center"/>
        <w:rPr>
          <w:rFonts w:ascii="Times New Roman" w:hAnsi="Times New Roman"/>
          <w:b/>
        </w:rPr>
      </w:pPr>
      <w:r>
        <w:rPr>
          <w:rFonts w:ascii="Times New Roman" w:hAnsi="Times New Roman"/>
          <w:b/>
          <w:noProof/>
          <w:lang w:eastAsia="id-ID"/>
        </w:rPr>
        <w:pict>
          <v:shape id="_x0000_s1053" type="#_x0000_t32" style="position:absolute;left:0;text-align:left;margin-left:140.2pt;margin-top:-19.3pt;width:112.5pt;height:0;z-index:251665408" o:connectortype="straight">
            <v:stroke endarrow="block"/>
          </v:shape>
        </w:pict>
      </w:r>
      <w:r w:rsidR="004D1E9D">
        <w:rPr>
          <w:rFonts w:ascii="Times New Roman" w:hAnsi="Times New Roman"/>
          <w:b/>
        </w:rPr>
        <w:t xml:space="preserve">Bagan </w:t>
      </w:r>
      <w:r w:rsidR="00975F46" w:rsidRPr="00E24D08">
        <w:rPr>
          <w:rFonts w:ascii="Times New Roman" w:hAnsi="Times New Roman"/>
          <w:b/>
        </w:rPr>
        <w:t xml:space="preserve"> </w:t>
      </w:r>
      <w:r w:rsidR="004B1A89">
        <w:rPr>
          <w:rFonts w:ascii="Times New Roman" w:hAnsi="Times New Roman"/>
          <w:b/>
        </w:rPr>
        <w:t xml:space="preserve">2.1 </w:t>
      </w:r>
    </w:p>
    <w:p w:rsidR="00975F46" w:rsidRPr="00E24D08" w:rsidRDefault="00975F46" w:rsidP="00F5177C">
      <w:pPr>
        <w:pStyle w:val="ListParagraph"/>
        <w:spacing w:line="360" w:lineRule="auto"/>
        <w:ind w:left="0" w:firstLine="567"/>
        <w:jc w:val="center"/>
        <w:rPr>
          <w:rFonts w:ascii="Times New Roman" w:hAnsi="Times New Roman"/>
          <w:b/>
          <w:lang w:val="en-US"/>
        </w:rPr>
      </w:pPr>
      <w:r w:rsidRPr="00E24D08">
        <w:rPr>
          <w:rFonts w:ascii="Times New Roman" w:hAnsi="Times New Roman"/>
          <w:b/>
        </w:rPr>
        <w:t>kerangka berpikir pada penelitian tindakan kelas</w:t>
      </w:r>
    </w:p>
    <w:p w:rsidR="00975F46" w:rsidRPr="00E24D08" w:rsidRDefault="00975F46" w:rsidP="00975F46">
      <w:pPr>
        <w:pStyle w:val="ListParagraph"/>
        <w:spacing w:line="360" w:lineRule="auto"/>
        <w:ind w:left="0"/>
        <w:jc w:val="center"/>
        <w:rPr>
          <w:rFonts w:ascii="Times New Roman" w:hAnsi="Times New Roman"/>
          <w:b/>
        </w:rPr>
      </w:pPr>
      <w:r w:rsidRPr="00E24D08">
        <w:rPr>
          <w:rFonts w:ascii="Times New Roman" w:hAnsi="Times New Roman"/>
          <w:b/>
        </w:rPr>
        <w:t>Sumber Kunandar (2008 : 276)</w:t>
      </w:r>
    </w:p>
    <w:p w:rsidR="00975F46" w:rsidRPr="00975F46" w:rsidRDefault="00975F46" w:rsidP="00975F46">
      <w:pPr>
        <w:pStyle w:val="ListParagraph"/>
        <w:spacing w:line="360" w:lineRule="auto"/>
        <w:ind w:left="360"/>
        <w:jc w:val="both"/>
        <w:rPr>
          <w:rFonts w:ascii="Times New Roman" w:hAnsi="Times New Roman"/>
          <w:b/>
          <w:sz w:val="24"/>
          <w:szCs w:val="24"/>
          <w:lang w:val="en-US"/>
        </w:rPr>
      </w:pPr>
    </w:p>
    <w:p w:rsidR="00975F46" w:rsidRPr="00F5177C" w:rsidRDefault="00D32678" w:rsidP="001B4115">
      <w:pPr>
        <w:pStyle w:val="ListParagraph"/>
        <w:numPr>
          <w:ilvl w:val="0"/>
          <w:numId w:val="1"/>
        </w:numPr>
        <w:spacing w:line="480" w:lineRule="auto"/>
        <w:jc w:val="both"/>
        <w:rPr>
          <w:rFonts w:ascii="Times New Roman" w:hAnsi="Times New Roman"/>
          <w:b/>
          <w:sz w:val="24"/>
          <w:szCs w:val="24"/>
        </w:rPr>
      </w:pPr>
      <w:r w:rsidRPr="004B7BCA">
        <w:rPr>
          <w:rFonts w:ascii="Times New Roman" w:hAnsi="Times New Roman"/>
          <w:b/>
          <w:sz w:val="24"/>
          <w:szCs w:val="24"/>
        </w:rPr>
        <w:t>Hipotesis Tindakan</w:t>
      </w:r>
    </w:p>
    <w:p w:rsidR="00FB6D21" w:rsidRDefault="00F5177C" w:rsidP="00135AE4">
      <w:pPr>
        <w:pStyle w:val="ListParagraph"/>
        <w:spacing w:after="0" w:line="480" w:lineRule="auto"/>
        <w:ind w:left="0" w:firstLine="709"/>
        <w:jc w:val="both"/>
        <w:rPr>
          <w:rFonts w:ascii="Times New Roman" w:hAnsi="Times New Roman"/>
          <w:sz w:val="24"/>
          <w:szCs w:val="24"/>
        </w:rPr>
      </w:pPr>
      <w:proofErr w:type="spellStart"/>
      <w:r>
        <w:rPr>
          <w:rFonts w:ascii="Times New Roman" w:hAnsi="Times New Roman"/>
          <w:color w:val="333333"/>
          <w:sz w:val="24"/>
          <w:szCs w:val="24"/>
          <w:shd w:val="clear" w:color="auto" w:fill="FFFFFF"/>
          <w:lang w:val="en-US"/>
        </w:rPr>
        <w:t>Berdasarkan</w:t>
      </w:r>
      <w:proofErr w:type="spellEnd"/>
      <w:r w:rsidR="00FB6D21">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lang w:val="en-US"/>
        </w:rPr>
        <w:t>kerangka</w:t>
      </w:r>
      <w:proofErr w:type="spellEnd"/>
      <w:r w:rsidR="00FB6D21">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lang w:val="en-US"/>
        </w:rPr>
        <w:t>berpikir</w:t>
      </w:r>
      <w:proofErr w:type="spellEnd"/>
      <w:r w:rsidR="00FB6D21">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lang w:val="en-US"/>
        </w:rPr>
        <w:t>diatas</w:t>
      </w:r>
      <w:proofErr w:type="spellEnd"/>
      <w:r>
        <w:rPr>
          <w:rFonts w:ascii="Times New Roman" w:hAnsi="Times New Roman"/>
          <w:color w:val="333333"/>
          <w:sz w:val="24"/>
          <w:szCs w:val="24"/>
          <w:shd w:val="clear" w:color="auto" w:fill="FFFFFF"/>
          <w:lang w:val="en-US"/>
        </w:rPr>
        <w:t xml:space="preserve">, </w:t>
      </w:r>
      <w:proofErr w:type="spellStart"/>
      <w:r>
        <w:rPr>
          <w:rFonts w:ascii="Times New Roman" w:hAnsi="Times New Roman"/>
          <w:color w:val="333333"/>
          <w:sz w:val="24"/>
          <w:szCs w:val="24"/>
          <w:shd w:val="clear" w:color="auto" w:fill="FFFFFF"/>
          <w:lang w:val="en-US"/>
        </w:rPr>
        <w:t>dapat</w:t>
      </w:r>
      <w:proofErr w:type="spellEnd"/>
      <w:r w:rsidR="00FB6D21">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lang w:val="en-US"/>
        </w:rPr>
        <w:t>dijelaskan</w:t>
      </w:r>
      <w:proofErr w:type="spellEnd"/>
      <w:r w:rsidR="00FB6D21">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lang w:val="en-US"/>
        </w:rPr>
        <w:t>hipotesis</w:t>
      </w:r>
      <w:proofErr w:type="spellEnd"/>
      <w:r w:rsidR="00FB6D21">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lang w:val="en-US"/>
        </w:rPr>
        <w:t>tindakan</w:t>
      </w:r>
      <w:proofErr w:type="spellEnd"/>
      <w:r w:rsidR="00FB6D21">
        <w:rPr>
          <w:rFonts w:ascii="Times New Roman" w:hAnsi="Times New Roman"/>
          <w:color w:val="333333"/>
          <w:sz w:val="24"/>
          <w:szCs w:val="24"/>
          <w:shd w:val="clear" w:color="auto" w:fill="FFFFFF"/>
        </w:rPr>
        <w:t xml:space="preserve"> </w:t>
      </w:r>
      <w:proofErr w:type="spellStart"/>
      <w:r>
        <w:rPr>
          <w:rFonts w:ascii="Times New Roman" w:hAnsi="Times New Roman"/>
          <w:color w:val="333333"/>
          <w:sz w:val="24"/>
          <w:szCs w:val="24"/>
          <w:shd w:val="clear" w:color="auto" w:fill="FFFFFF"/>
          <w:lang w:val="en-US"/>
        </w:rPr>
        <w:t>sebagai</w:t>
      </w:r>
      <w:proofErr w:type="spellEnd"/>
      <w:r w:rsidR="00FB6D21">
        <w:rPr>
          <w:rFonts w:ascii="Times New Roman" w:hAnsi="Times New Roman"/>
          <w:color w:val="333333"/>
          <w:sz w:val="24"/>
          <w:szCs w:val="24"/>
          <w:shd w:val="clear" w:color="auto" w:fill="FFFFFF"/>
        </w:rPr>
        <w:t xml:space="preserve"> </w:t>
      </w:r>
      <w:proofErr w:type="spellStart"/>
      <w:proofErr w:type="gramStart"/>
      <w:r>
        <w:rPr>
          <w:rFonts w:ascii="Times New Roman" w:hAnsi="Times New Roman"/>
          <w:color w:val="333333"/>
          <w:sz w:val="24"/>
          <w:szCs w:val="24"/>
          <w:shd w:val="clear" w:color="auto" w:fill="FFFFFF"/>
          <w:lang w:val="en-US"/>
        </w:rPr>
        <w:t>berikut</w:t>
      </w:r>
      <w:proofErr w:type="spellEnd"/>
      <w:r>
        <w:rPr>
          <w:rFonts w:ascii="Times New Roman" w:hAnsi="Times New Roman"/>
          <w:color w:val="333333"/>
          <w:sz w:val="24"/>
          <w:szCs w:val="24"/>
          <w:shd w:val="clear" w:color="auto" w:fill="FFFFFF"/>
          <w:lang w:val="en-US"/>
        </w:rPr>
        <w:t xml:space="preserve"> :</w:t>
      </w:r>
      <w:r w:rsidRPr="004B7BCA">
        <w:rPr>
          <w:rFonts w:ascii="Times New Roman" w:hAnsi="Times New Roman"/>
          <w:sz w:val="24"/>
          <w:szCs w:val="24"/>
        </w:rPr>
        <w:t>“</w:t>
      </w:r>
      <w:proofErr w:type="gramEnd"/>
      <w:r w:rsidRPr="004B7BCA">
        <w:rPr>
          <w:rFonts w:ascii="Times New Roman" w:hAnsi="Times New Roman"/>
          <w:sz w:val="24"/>
          <w:szCs w:val="24"/>
        </w:rPr>
        <w:t xml:space="preserve">Jika penggunaan media kartu gambar tempel diterapkan pada materi kegiatan </w:t>
      </w:r>
      <w:proofErr w:type="spellStart"/>
      <w:r w:rsidRPr="004B7BCA">
        <w:rPr>
          <w:rFonts w:ascii="Times New Roman" w:hAnsi="Times New Roman"/>
          <w:sz w:val="24"/>
          <w:szCs w:val="24"/>
          <w:lang w:val="en-US"/>
        </w:rPr>
        <w:t>ekonomi</w:t>
      </w:r>
      <w:proofErr w:type="spellEnd"/>
      <w:r w:rsidRPr="004B7BCA">
        <w:rPr>
          <w:rFonts w:ascii="Times New Roman" w:hAnsi="Times New Roman"/>
          <w:sz w:val="24"/>
          <w:szCs w:val="24"/>
        </w:rPr>
        <w:t xml:space="preserve"> di Indonesia, maka </w:t>
      </w:r>
      <w:r>
        <w:rPr>
          <w:rFonts w:ascii="Times New Roman" w:hAnsi="Times New Roman"/>
          <w:sz w:val="24"/>
          <w:szCs w:val="24"/>
        </w:rPr>
        <w:t>pemahaman dan hasil belajar siswa kelas V</w:t>
      </w:r>
      <w:r w:rsidRPr="004B7BCA">
        <w:rPr>
          <w:rFonts w:ascii="Times New Roman" w:hAnsi="Times New Roman"/>
          <w:sz w:val="24"/>
          <w:szCs w:val="24"/>
        </w:rPr>
        <w:t xml:space="preserve"> SD</w:t>
      </w:r>
      <w:r w:rsidR="00FB6D21">
        <w:rPr>
          <w:rFonts w:ascii="Times New Roman" w:hAnsi="Times New Roman"/>
          <w:sz w:val="24"/>
          <w:szCs w:val="24"/>
        </w:rPr>
        <w:t xml:space="preserve"> </w:t>
      </w:r>
      <w:r w:rsidRPr="004B7BCA">
        <w:rPr>
          <w:rFonts w:ascii="Times New Roman" w:hAnsi="Times New Roman"/>
          <w:sz w:val="24"/>
          <w:szCs w:val="24"/>
        </w:rPr>
        <w:t>N</w:t>
      </w:r>
      <w:r>
        <w:rPr>
          <w:rFonts w:ascii="Times New Roman" w:hAnsi="Times New Roman"/>
          <w:sz w:val="24"/>
          <w:szCs w:val="24"/>
        </w:rPr>
        <w:t xml:space="preserve">egeri Tanjung Sari II </w:t>
      </w:r>
      <w:r w:rsidRPr="004B7BCA">
        <w:rPr>
          <w:rFonts w:ascii="Times New Roman" w:hAnsi="Times New Roman"/>
          <w:sz w:val="24"/>
          <w:szCs w:val="24"/>
        </w:rPr>
        <w:t xml:space="preserve"> Kecamatan </w:t>
      </w:r>
      <w:r>
        <w:rPr>
          <w:rFonts w:ascii="Times New Roman" w:hAnsi="Times New Roman"/>
          <w:sz w:val="24"/>
          <w:szCs w:val="24"/>
        </w:rPr>
        <w:t>Cangkuang  Kabupaten Bandung</w:t>
      </w:r>
      <w:r w:rsidRPr="004B7BCA">
        <w:rPr>
          <w:rFonts w:ascii="Times New Roman" w:hAnsi="Times New Roman"/>
          <w:sz w:val="24"/>
          <w:szCs w:val="24"/>
        </w:rPr>
        <w:t xml:space="preserve"> akan meningkat”.</w:t>
      </w:r>
    </w:p>
    <w:p w:rsidR="00E60B2B" w:rsidRPr="00A72B57" w:rsidRDefault="00E60B2B" w:rsidP="00135AE4">
      <w:pPr>
        <w:pStyle w:val="ListParagraph"/>
        <w:spacing w:after="0" w:line="480" w:lineRule="auto"/>
        <w:ind w:left="0" w:firstLine="709"/>
        <w:jc w:val="both"/>
        <w:rPr>
          <w:rFonts w:ascii="Times New Roman" w:hAnsi="Times New Roman"/>
          <w:sz w:val="24"/>
          <w:szCs w:val="24"/>
        </w:rPr>
      </w:pPr>
    </w:p>
    <w:p w:rsidR="00F5177C" w:rsidRDefault="00F5177C" w:rsidP="001B4115">
      <w:pPr>
        <w:shd w:val="clear" w:color="auto" w:fill="FFFFFF"/>
        <w:spacing w:line="480" w:lineRule="auto"/>
        <w:ind w:firstLine="720"/>
        <w:contextualSpacing/>
        <w:jc w:val="both"/>
        <w:rPr>
          <w:color w:val="333333"/>
          <w:shd w:val="clear" w:color="auto" w:fill="FFFFFF"/>
          <w:lang w:val="en-US"/>
        </w:rPr>
      </w:pPr>
      <w:proofErr w:type="spellStart"/>
      <w:r>
        <w:rPr>
          <w:color w:val="333333"/>
          <w:shd w:val="clear" w:color="auto" w:fill="FFFFFF"/>
          <w:lang w:val="en-US"/>
        </w:rPr>
        <w:lastRenderedPageBreak/>
        <w:t>Adapun</w:t>
      </w:r>
      <w:proofErr w:type="spellEnd"/>
      <w:r w:rsidR="00FB6D21">
        <w:rPr>
          <w:color w:val="333333"/>
          <w:shd w:val="clear" w:color="auto" w:fill="FFFFFF"/>
        </w:rPr>
        <w:t xml:space="preserve"> </w:t>
      </w:r>
      <w:proofErr w:type="spellStart"/>
      <w:r>
        <w:rPr>
          <w:color w:val="333333"/>
          <w:shd w:val="clear" w:color="auto" w:fill="FFFFFF"/>
          <w:lang w:val="en-US"/>
        </w:rPr>
        <w:t>lebih</w:t>
      </w:r>
      <w:proofErr w:type="spellEnd"/>
      <w:r w:rsidR="00FB6D21">
        <w:rPr>
          <w:color w:val="333333"/>
          <w:shd w:val="clear" w:color="auto" w:fill="FFFFFF"/>
        </w:rPr>
        <w:t xml:space="preserve"> </w:t>
      </w:r>
      <w:proofErr w:type="spellStart"/>
      <w:r>
        <w:rPr>
          <w:color w:val="333333"/>
          <w:shd w:val="clear" w:color="auto" w:fill="FFFFFF"/>
          <w:lang w:val="en-US"/>
        </w:rPr>
        <w:t>jelasnya</w:t>
      </w:r>
      <w:proofErr w:type="spellEnd"/>
      <w:r w:rsidR="00FB6D21">
        <w:rPr>
          <w:color w:val="333333"/>
          <w:shd w:val="clear" w:color="auto" w:fill="FFFFFF"/>
        </w:rPr>
        <w:t xml:space="preserve"> </w:t>
      </w:r>
      <w:proofErr w:type="spellStart"/>
      <w:r>
        <w:rPr>
          <w:color w:val="333333"/>
          <w:shd w:val="clear" w:color="auto" w:fill="FFFFFF"/>
          <w:lang w:val="en-US"/>
        </w:rPr>
        <w:t>hipotesis</w:t>
      </w:r>
      <w:proofErr w:type="spellEnd"/>
      <w:r w:rsidR="00FB6D21">
        <w:rPr>
          <w:color w:val="333333"/>
          <w:shd w:val="clear" w:color="auto" w:fill="FFFFFF"/>
        </w:rPr>
        <w:t xml:space="preserve"> </w:t>
      </w:r>
      <w:proofErr w:type="spellStart"/>
      <w:r>
        <w:rPr>
          <w:color w:val="333333"/>
          <w:shd w:val="clear" w:color="auto" w:fill="FFFFFF"/>
          <w:lang w:val="en-US"/>
        </w:rPr>
        <w:t>tindakan</w:t>
      </w:r>
      <w:proofErr w:type="spellEnd"/>
      <w:r w:rsidR="00FB6D21">
        <w:rPr>
          <w:color w:val="333333"/>
          <w:shd w:val="clear" w:color="auto" w:fill="FFFFFF"/>
        </w:rPr>
        <w:t xml:space="preserve"> </w:t>
      </w:r>
      <w:proofErr w:type="spellStart"/>
      <w:r>
        <w:rPr>
          <w:color w:val="333333"/>
          <w:shd w:val="clear" w:color="auto" w:fill="FFFFFF"/>
          <w:lang w:val="en-US"/>
        </w:rPr>
        <w:t>dapat</w:t>
      </w:r>
      <w:proofErr w:type="spellEnd"/>
      <w:r w:rsidR="00FB6D21">
        <w:rPr>
          <w:color w:val="333333"/>
          <w:shd w:val="clear" w:color="auto" w:fill="FFFFFF"/>
        </w:rPr>
        <w:t xml:space="preserve"> </w:t>
      </w:r>
      <w:proofErr w:type="spellStart"/>
      <w:r>
        <w:rPr>
          <w:color w:val="333333"/>
          <w:shd w:val="clear" w:color="auto" w:fill="FFFFFF"/>
          <w:lang w:val="en-US"/>
        </w:rPr>
        <w:t>dijabarkan</w:t>
      </w:r>
      <w:proofErr w:type="spellEnd"/>
      <w:r w:rsidR="00FB6D21">
        <w:rPr>
          <w:color w:val="333333"/>
          <w:shd w:val="clear" w:color="auto" w:fill="FFFFFF"/>
        </w:rPr>
        <w:t xml:space="preserve"> </w:t>
      </w:r>
      <w:proofErr w:type="spellStart"/>
      <w:r>
        <w:rPr>
          <w:color w:val="333333"/>
          <w:shd w:val="clear" w:color="auto" w:fill="FFFFFF"/>
          <w:lang w:val="en-US"/>
        </w:rPr>
        <w:t>sebagi</w:t>
      </w:r>
      <w:proofErr w:type="spellEnd"/>
      <w:r w:rsidR="00FB6D21">
        <w:rPr>
          <w:color w:val="333333"/>
          <w:shd w:val="clear" w:color="auto" w:fill="FFFFFF"/>
        </w:rPr>
        <w:t xml:space="preserve"> </w:t>
      </w:r>
      <w:proofErr w:type="spellStart"/>
      <w:proofErr w:type="gramStart"/>
      <w:r>
        <w:rPr>
          <w:color w:val="333333"/>
          <w:shd w:val="clear" w:color="auto" w:fill="FFFFFF"/>
          <w:lang w:val="en-US"/>
        </w:rPr>
        <w:t>berikut</w:t>
      </w:r>
      <w:proofErr w:type="spellEnd"/>
      <w:r>
        <w:rPr>
          <w:color w:val="333333"/>
          <w:shd w:val="clear" w:color="auto" w:fill="FFFFFF"/>
          <w:lang w:val="en-US"/>
        </w:rPr>
        <w:t xml:space="preserve"> :</w:t>
      </w:r>
      <w:proofErr w:type="gramEnd"/>
    </w:p>
    <w:p w:rsidR="00F5177C" w:rsidRPr="00163432" w:rsidRDefault="00F5177C" w:rsidP="001B4115">
      <w:pPr>
        <w:numPr>
          <w:ilvl w:val="0"/>
          <w:numId w:val="49"/>
        </w:numPr>
        <w:shd w:val="clear" w:color="auto" w:fill="FFFFFF"/>
        <w:spacing w:line="480" w:lineRule="auto"/>
        <w:ind w:left="426"/>
        <w:contextualSpacing/>
        <w:jc w:val="both"/>
        <w:rPr>
          <w:color w:val="333333"/>
          <w:shd w:val="clear" w:color="auto" w:fill="FFFFFF"/>
          <w:lang w:val="en-US"/>
        </w:rPr>
      </w:pPr>
      <w:proofErr w:type="spellStart"/>
      <w:r>
        <w:rPr>
          <w:color w:val="333333"/>
          <w:shd w:val="clear" w:color="auto" w:fill="FFFFFF"/>
          <w:lang w:val="en-US"/>
        </w:rPr>
        <w:t>Perencanaan</w:t>
      </w:r>
      <w:proofErr w:type="spellEnd"/>
      <w:r>
        <w:rPr>
          <w:color w:val="333333"/>
          <w:shd w:val="clear" w:color="auto" w:fill="FFFFFF"/>
          <w:lang w:val="en-US"/>
        </w:rPr>
        <w:t xml:space="preserve"> proses </w:t>
      </w:r>
      <w:proofErr w:type="spellStart"/>
      <w:r>
        <w:rPr>
          <w:color w:val="333333"/>
          <w:shd w:val="clear" w:color="auto" w:fill="FFFFFF"/>
          <w:lang w:val="en-US"/>
        </w:rPr>
        <w:t>pembelajaran</w:t>
      </w:r>
      <w:proofErr w:type="spellEnd"/>
      <w:r w:rsidR="00FB6D21">
        <w:rPr>
          <w:color w:val="333333"/>
          <w:shd w:val="clear" w:color="auto" w:fill="FFFFFF"/>
        </w:rPr>
        <w:t xml:space="preserve"> </w:t>
      </w:r>
      <w:proofErr w:type="spellStart"/>
      <w:r>
        <w:rPr>
          <w:color w:val="333333"/>
          <w:shd w:val="clear" w:color="auto" w:fill="FFFFFF"/>
          <w:lang w:val="en-US"/>
        </w:rPr>
        <w:t>dengan</w:t>
      </w:r>
      <w:proofErr w:type="spellEnd"/>
      <w:r w:rsidR="00FB6D21">
        <w:rPr>
          <w:color w:val="333333"/>
          <w:shd w:val="clear" w:color="auto" w:fill="FFFFFF"/>
        </w:rPr>
        <w:t xml:space="preserve"> </w:t>
      </w:r>
      <w:proofErr w:type="spellStart"/>
      <w:r>
        <w:rPr>
          <w:color w:val="333333"/>
          <w:shd w:val="clear" w:color="auto" w:fill="FFFFFF"/>
          <w:lang w:val="en-US"/>
        </w:rPr>
        <w:t>penggunaan</w:t>
      </w:r>
      <w:proofErr w:type="spellEnd"/>
      <w:r w:rsidR="00FB6D21">
        <w:rPr>
          <w:color w:val="333333"/>
          <w:shd w:val="clear" w:color="auto" w:fill="FFFFFF"/>
        </w:rPr>
        <w:t xml:space="preserve"> </w:t>
      </w:r>
      <w:r>
        <w:rPr>
          <w:color w:val="333333"/>
          <w:shd w:val="clear" w:color="auto" w:fill="FFFFFF"/>
        </w:rPr>
        <w:t xml:space="preserve">media kartu gambar </w:t>
      </w:r>
      <w:r w:rsidR="00FB6D21">
        <w:rPr>
          <w:color w:val="333333"/>
          <w:shd w:val="clear" w:color="auto" w:fill="FFFFFF"/>
        </w:rPr>
        <w:t xml:space="preserve">tempel </w:t>
      </w:r>
      <w:proofErr w:type="spellStart"/>
      <w:r>
        <w:rPr>
          <w:color w:val="333333"/>
          <w:shd w:val="clear" w:color="auto" w:fill="FFFFFF"/>
          <w:lang w:val="en-US"/>
        </w:rPr>
        <w:t>dapat</w:t>
      </w:r>
      <w:proofErr w:type="spellEnd"/>
      <w:r w:rsidR="00FB6D21">
        <w:rPr>
          <w:color w:val="333333"/>
          <w:shd w:val="clear" w:color="auto" w:fill="FFFFFF"/>
        </w:rPr>
        <w:t xml:space="preserve"> </w:t>
      </w:r>
      <w:proofErr w:type="spellStart"/>
      <w:r>
        <w:rPr>
          <w:color w:val="333333"/>
          <w:shd w:val="clear" w:color="auto" w:fill="FFFFFF"/>
          <w:lang w:val="en-US"/>
        </w:rPr>
        <w:t>meningkatkan</w:t>
      </w:r>
      <w:proofErr w:type="spellEnd"/>
      <w:r w:rsidR="00FB6D21">
        <w:rPr>
          <w:color w:val="333333"/>
          <w:shd w:val="clear" w:color="auto" w:fill="FFFFFF"/>
        </w:rPr>
        <w:t xml:space="preserve"> </w:t>
      </w:r>
      <w:r>
        <w:rPr>
          <w:color w:val="333333"/>
          <w:shd w:val="clear" w:color="auto" w:fill="FFFFFF"/>
        </w:rPr>
        <w:t xml:space="preserve">pemahaman dan hasil belajar </w:t>
      </w:r>
      <w:proofErr w:type="spellStart"/>
      <w:r>
        <w:rPr>
          <w:color w:val="333333"/>
          <w:shd w:val="clear" w:color="auto" w:fill="FFFFFF"/>
          <w:lang w:val="en-US"/>
        </w:rPr>
        <w:t>siswa</w:t>
      </w:r>
      <w:proofErr w:type="spellEnd"/>
      <w:r w:rsidR="00FB6D21">
        <w:rPr>
          <w:color w:val="333333"/>
          <w:shd w:val="clear" w:color="auto" w:fill="FFFFFF"/>
        </w:rPr>
        <w:t xml:space="preserve"> mata pelajaran</w:t>
      </w:r>
      <w:r>
        <w:rPr>
          <w:color w:val="333333"/>
          <w:shd w:val="clear" w:color="auto" w:fill="FFFFFF"/>
          <w:lang w:val="en-US"/>
        </w:rPr>
        <w:t xml:space="preserve"> IPS </w:t>
      </w:r>
      <w:r>
        <w:t xml:space="preserve">materi </w:t>
      </w:r>
      <w:r w:rsidR="00E60B2B">
        <w:t>kegiatan ekonomi</w:t>
      </w:r>
      <w:r>
        <w:t xml:space="preserve"> kelas V </w:t>
      </w:r>
      <w:r>
        <w:rPr>
          <w:color w:val="333333"/>
          <w:shd w:val="clear" w:color="auto" w:fill="FFFFFF"/>
          <w:lang w:val="en-US"/>
        </w:rPr>
        <w:t xml:space="preserve">SDN </w:t>
      </w:r>
      <w:r>
        <w:rPr>
          <w:color w:val="333333"/>
          <w:shd w:val="clear" w:color="auto" w:fill="FFFFFF"/>
        </w:rPr>
        <w:t>Tanjungsari</w:t>
      </w:r>
      <w:r>
        <w:rPr>
          <w:color w:val="333333"/>
          <w:shd w:val="clear" w:color="auto" w:fill="FFFFFF"/>
          <w:lang w:val="en-US"/>
        </w:rPr>
        <w:t xml:space="preserve"> II </w:t>
      </w:r>
      <w:proofErr w:type="spellStart"/>
      <w:r>
        <w:rPr>
          <w:color w:val="333333"/>
          <w:shd w:val="clear" w:color="auto" w:fill="FFFFFF"/>
          <w:lang w:val="en-US"/>
        </w:rPr>
        <w:t>Kecamatan</w:t>
      </w:r>
      <w:proofErr w:type="spellEnd"/>
      <w:r w:rsidR="00FB6D21">
        <w:rPr>
          <w:color w:val="333333"/>
          <w:shd w:val="clear" w:color="auto" w:fill="FFFFFF"/>
        </w:rPr>
        <w:t xml:space="preserve"> </w:t>
      </w:r>
      <w:r>
        <w:rPr>
          <w:color w:val="333333"/>
          <w:shd w:val="clear" w:color="auto" w:fill="FFFFFF"/>
        </w:rPr>
        <w:t>Cangkuang</w:t>
      </w:r>
      <w:r w:rsidR="00FB6D21">
        <w:rPr>
          <w:color w:val="333333"/>
          <w:shd w:val="clear" w:color="auto" w:fill="FFFFFF"/>
        </w:rPr>
        <w:t xml:space="preserve"> </w:t>
      </w:r>
      <w:proofErr w:type="spellStart"/>
      <w:r>
        <w:rPr>
          <w:color w:val="333333"/>
          <w:shd w:val="clear" w:color="auto" w:fill="FFFFFF"/>
          <w:lang w:val="en-US"/>
        </w:rPr>
        <w:t>Kabupaten</w:t>
      </w:r>
      <w:proofErr w:type="spellEnd"/>
      <w:r w:rsidR="00FB6D21">
        <w:rPr>
          <w:color w:val="333333"/>
          <w:shd w:val="clear" w:color="auto" w:fill="FFFFFF"/>
        </w:rPr>
        <w:t xml:space="preserve"> </w:t>
      </w:r>
      <w:r>
        <w:rPr>
          <w:color w:val="333333"/>
          <w:shd w:val="clear" w:color="auto" w:fill="FFFFFF"/>
        </w:rPr>
        <w:t>B</w:t>
      </w:r>
      <w:r>
        <w:rPr>
          <w:color w:val="333333"/>
          <w:shd w:val="clear" w:color="auto" w:fill="FFFFFF"/>
          <w:lang w:val="en-US"/>
        </w:rPr>
        <w:t>a</w:t>
      </w:r>
      <w:r>
        <w:rPr>
          <w:color w:val="333333"/>
          <w:shd w:val="clear" w:color="auto" w:fill="FFFFFF"/>
        </w:rPr>
        <w:t>ndung</w:t>
      </w:r>
      <w:r>
        <w:rPr>
          <w:color w:val="333333"/>
          <w:shd w:val="clear" w:color="auto" w:fill="FFFFFF"/>
          <w:lang w:val="en-US"/>
        </w:rPr>
        <w:t>.</w:t>
      </w:r>
    </w:p>
    <w:p w:rsidR="00F5177C" w:rsidRPr="00163432" w:rsidRDefault="00FB6D21" w:rsidP="001B4115">
      <w:pPr>
        <w:numPr>
          <w:ilvl w:val="0"/>
          <w:numId w:val="49"/>
        </w:numPr>
        <w:shd w:val="clear" w:color="auto" w:fill="FFFFFF"/>
        <w:spacing w:line="480" w:lineRule="auto"/>
        <w:ind w:left="426"/>
        <w:contextualSpacing/>
        <w:jc w:val="both"/>
        <w:rPr>
          <w:color w:val="333333"/>
          <w:shd w:val="clear" w:color="auto" w:fill="FFFFFF"/>
          <w:lang w:val="en-US"/>
        </w:rPr>
      </w:pPr>
      <w:r>
        <w:t xml:space="preserve">Pelaksanaan pembelajaran  </w:t>
      </w:r>
      <w:proofErr w:type="spellStart"/>
      <w:r w:rsidR="00F5177C" w:rsidRPr="00360D98">
        <w:rPr>
          <w:color w:val="333333"/>
          <w:shd w:val="clear" w:color="auto" w:fill="FFFFFF"/>
          <w:lang w:val="en-US"/>
        </w:rPr>
        <w:t>dengan</w:t>
      </w:r>
      <w:proofErr w:type="spellEnd"/>
      <w:r>
        <w:rPr>
          <w:color w:val="333333"/>
          <w:shd w:val="clear" w:color="auto" w:fill="FFFFFF"/>
        </w:rPr>
        <w:t xml:space="preserve"> </w:t>
      </w:r>
      <w:proofErr w:type="spellStart"/>
      <w:r w:rsidR="00E60B2B">
        <w:rPr>
          <w:color w:val="333333"/>
          <w:shd w:val="clear" w:color="auto" w:fill="FFFFFF"/>
          <w:lang w:val="en-US"/>
        </w:rPr>
        <w:t>penggunaa</w:t>
      </w:r>
      <w:proofErr w:type="spellEnd"/>
      <w:r w:rsidR="00E60B2B">
        <w:rPr>
          <w:color w:val="333333"/>
          <w:shd w:val="clear" w:color="auto" w:fill="FFFFFF"/>
        </w:rPr>
        <w:t>n</w:t>
      </w:r>
      <w:r>
        <w:rPr>
          <w:color w:val="333333"/>
          <w:shd w:val="clear" w:color="auto" w:fill="FFFFFF"/>
        </w:rPr>
        <w:t xml:space="preserve"> </w:t>
      </w:r>
      <w:r w:rsidR="00F5177C">
        <w:rPr>
          <w:color w:val="333333"/>
          <w:shd w:val="clear" w:color="auto" w:fill="FFFFFF"/>
        </w:rPr>
        <w:t xml:space="preserve">media kartu gambar </w:t>
      </w:r>
      <w:proofErr w:type="spellStart"/>
      <w:r w:rsidR="00F5177C">
        <w:rPr>
          <w:color w:val="333333"/>
          <w:shd w:val="clear" w:color="auto" w:fill="FFFFFF"/>
          <w:lang w:val="en-US"/>
        </w:rPr>
        <w:t>dapat</w:t>
      </w:r>
      <w:proofErr w:type="spellEnd"/>
      <w:r>
        <w:rPr>
          <w:color w:val="333333"/>
          <w:shd w:val="clear" w:color="auto" w:fill="FFFFFF"/>
        </w:rPr>
        <w:t xml:space="preserve"> </w:t>
      </w:r>
      <w:proofErr w:type="spellStart"/>
      <w:r w:rsidR="00F5177C">
        <w:rPr>
          <w:color w:val="333333"/>
          <w:shd w:val="clear" w:color="auto" w:fill="FFFFFF"/>
          <w:lang w:val="en-US"/>
        </w:rPr>
        <w:t>meningkatkan</w:t>
      </w:r>
      <w:proofErr w:type="spellEnd"/>
      <w:r>
        <w:rPr>
          <w:color w:val="333333"/>
          <w:shd w:val="clear" w:color="auto" w:fill="FFFFFF"/>
        </w:rPr>
        <w:t xml:space="preserve"> </w:t>
      </w:r>
      <w:r w:rsidR="00F5177C">
        <w:rPr>
          <w:color w:val="333333"/>
          <w:shd w:val="clear" w:color="auto" w:fill="FFFFFF"/>
        </w:rPr>
        <w:t xml:space="preserve">pemahaman dan hasil belajar </w:t>
      </w:r>
      <w:proofErr w:type="spellStart"/>
      <w:r w:rsidR="00F5177C">
        <w:rPr>
          <w:color w:val="333333"/>
          <w:shd w:val="clear" w:color="auto" w:fill="FFFFFF"/>
          <w:lang w:val="en-US"/>
        </w:rPr>
        <w:t>siswa</w:t>
      </w:r>
      <w:proofErr w:type="spellEnd"/>
      <w:r>
        <w:rPr>
          <w:color w:val="333333"/>
          <w:shd w:val="clear" w:color="auto" w:fill="FFFFFF"/>
        </w:rPr>
        <w:t xml:space="preserve"> </w:t>
      </w:r>
      <w:r w:rsidR="00E60B2B">
        <w:rPr>
          <w:color w:val="333333"/>
          <w:shd w:val="clear" w:color="auto" w:fill="FFFFFF"/>
        </w:rPr>
        <w:t>mat</w:t>
      </w:r>
      <w:r w:rsidR="00511495">
        <w:rPr>
          <w:color w:val="333333"/>
          <w:shd w:val="clear" w:color="auto" w:fill="FFFFFF"/>
        </w:rPr>
        <w:t xml:space="preserve">a </w:t>
      </w:r>
      <w:r>
        <w:rPr>
          <w:color w:val="333333"/>
          <w:shd w:val="clear" w:color="auto" w:fill="FFFFFF"/>
        </w:rPr>
        <w:t xml:space="preserve"> </w:t>
      </w:r>
      <w:r w:rsidR="00E60B2B">
        <w:rPr>
          <w:color w:val="333333"/>
          <w:shd w:val="clear" w:color="auto" w:fill="FFFFFF"/>
          <w:lang w:val="en-US"/>
        </w:rPr>
        <w:t>p</w:t>
      </w:r>
      <w:r w:rsidR="00E60B2B">
        <w:rPr>
          <w:color w:val="333333"/>
          <w:shd w:val="clear" w:color="auto" w:fill="FFFFFF"/>
        </w:rPr>
        <w:t>elajaran</w:t>
      </w:r>
      <w:r w:rsidR="00F5177C">
        <w:rPr>
          <w:color w:val="333333"/>
          <w:shd w:val="clear" w:color="auto" w:fill="FFFFFF"/>
          <w:lang w:val="en-US"/>
        </w:rPr>
        <w:t xml:space="preserve"> IPS </w:t>
      </w:r>
      <w:r w:rsidR="00F5177C">
        <w:t xml:space="preserve">materi kegiatan </w:t>
      </w:r>
      <w:r w:rsidR="00E60B2B">
        <w:t xml:space="preserve">ekonomi </w:t>
      </w:r>
      <w:r w:rsidR="00F5177C">
        <w:t xml:space="preserve">kelas V </w:t>
      </w:r>
      <w:r w:rsidR="00F5177C">
        <w:rPr>
          <w:color w:val="333333"/>
          <w:shd w:val="clear" w:color="auto" w:fill="FFFFFF"/>
          <w:lang w:val="en-US"/>
        </w:rPr>
        <w:t xml:space="preserve">SDN </w:t>
      </w:r>
      <w:r w:rsidR="00F5177C">
        <w:rPr>
          <w:color w:val="333333"/>
          <w:shd w:val="clear" w:color="auto" w:fill="FFFFFF"/>
        </w:rPr>
        <w:t>Tanjungsari</w:t>
      </w:r>
      <w:r w:rsidR="00F5177C">
        <w:rPr>
          <w:color w:val="333333"/>
          <w:shd w:val="clear" w:color="auto" w:fill="FFFFFF"/>
          <w:lang w:val="en-US"/>
        </w:rPr>
        <w:t xml:space="preserve"> II </w:t>
      </w:r>
      <w:proofErr w:type="spellStart"/>
      <w:r w:rsidR="00F5177C">
        <w:rPr>
          <w:color w:val="333333"/>
          <w:shd w:val="clear" w:color="auto" w:fill="FFFFFF"/>
          <w:lang w:val="en-US"/>
        </w:rPr>
        <w:t>Kecamatan</w:t>
      </w:r>
      <w:proofErr w:type="spellEnd"/>
      <w:r w:rsidR="00E60B2B">
        <w:rPr>
          <w:color w:val="333333"/>
          <w:shd w:val="clear" w:color="auto" w:fill="FFFFFF"/>
        </w:rPr>
        <w:t xml:space="preserve"> </w:t>
      </w:r>
      <w:r w:rsidR="00F5177C">
        <w:rPr>
          <w:color w:val="333333"/>
          <w:shd w:val="clear" w:color="auto" w:fill="FFFFFF"/>
        </w:rPr>
        <w:t>Cangkuang</w:t>
      </w:r>
      <w:r>
        <w:rPr>
          <w:color w:val="333333"/>
          <w:shd w:val="clear" w:color="auto" w:fill="FFFFFF"/>
        </w:rPr>
        <w:t xml:space="preserve"> </w:t>
      </w:r>
      <w:proofErr w:type="spellStart"/>
      <w:r w:rsidR="00F5177C">
        <w:rPr>
          <w:color w:val="333333"/>
          <w:shd w:val="clear" w:color="auto" w:fill="FFFFFF"/>
          <w:lang w:val="en-US"/>
        </w:rPr>
        <w:t>Kabupaten</w:t>
      </w:r>
      <w:proofErr w:type="spellEnd"/>
      <w:r>
        <w:rPr>
          <w:color w:val="333333"/>
          <w:shd w:val="clear" w:color="auto" w:fill="FFFFFF"/>
        </w:rPr>
        <w:t xml:space="preserve"> </w:t>
      </w:r>
      <w:r w:rsidR="00F5177C">
        <w:rPr>
          <w:color w:val="333333"/>
          <w:shd w:val="clear" w:color="auto" w:fill="FFFFFF"/>
        </w:rPr>
        <w:t>B</w:t>
      </w:r>
      <w:r w:rsidR="00F5177C">
        <w:rPr>
          <w:color w:val="333333"/>
          <w:shd w:val="clear" w:color="auto" w:fill="FFFFFF"/>
          <w:lang w:val="en-US"/>
        </w:rPr>
        <w:t>a</w:t>
      </w:r>
      <w:r w:rsidR="00F5177C">
        <w:rPr>
          <w:color w:val="333333"/>
          <w:shd w:val="clear" w:color="auto" w:fill="FFFFFF"/>
        </w:rPr>
        <w:t>ndung</w:t>
      </w:r>
      <w:r w:rsidR="00F5177C">
        <w:rPr>
          <w:color w:val="333333"/>
          <w:shd w:val="clear" w:color="auto" w:fill="FFFFFF"/>
          <w:lang w:val="en-US"/>
        </w:rPr>
        <w:t>.</w:t>
      </w:r>
    </w:p>
    <w:p w:rsidR="00F5177C" w:rsidRPr="00163432" w:rsidRDefault="00CD2C7E" w:rsidP="001B4115">
      <w:pPr>
        <w:numPr>
          <w:ilvl w:val="0"/>
          <w:numId w:val="49"/>
        </w:numPr>
        <w:shd w:val="clear" w:color="auto" w:fill="FFFFFF"/>
        <w:spacing w:line="480" w:lineRule="auto"/>
        <w:ind w:left="426"/>
        <w:contextualSpacing/>
        <w:jc w:val="both"/>
        <w:rPr>
          <w:color w:val="333333"/>
          <w:shd w:val="clear" w:color="auto" w:fill="FFFFFF"/>
          <w:lang w:val="en-US"/>
        </w:rPr>
      </w:pPr>
      <w:r>
        <w:rPr>
          <w:color w:val="333333"/>
          <w:shd w:val="clear" w:color="auto" w:fill="FFFFFF"/>
        </w:rPr>
        <w:t>Pengunaan media kartu gambar tempel dapat meningkatkan pemaham</w:t>
      </w:r>
      <w:r w:rsidR="00E60B2B">
        <w:rPr>
          <w:color w:val="333333"/>
          <w:shd w:val="clear" w:color="auto" w:fill="FFFFFF"/>
        </w:rPr>
        <w:t xml:space="preserve">an dan hasil belajar  siswa mata </w:t>
      </w:r>
      <w:r w:rsidR="00F5177C" w:rsidRPr="00360D98">
        <w:rPr>
          <w:color w:val="333333"/>
          <w:shd w:val="clear" w:color="auto" w:fill="FFFFFF"/>
        </w:rPr>
        <w:t xml:space="preserve"> </w:t>
      </w:r>
      <w:r w:rsidR="00E60B2B">
        <w:rPr>
          <w:color w:val="333333"/>
          <w:shd w:val="clear" w:color="auto" w:fill="FFFFFF"/>
          <w:lang w:val="en-US"/>
        </w:rPr>
        <w:t>p</w:t>
      </w:r>
      <w:r w:rsidR="00E60B2B">
        <w:rPr>
          <w:color w:val="333333"/>
          <w:shd w:val="clear" w:color="auto" w:fill="FFFFFF"/>
        </w:rPr>
        <w:t>elajara</w:t>
      </w:r>
      <w:r w:rsidR="00F5177C" w:rsidRPr="00360D98">
        <w:rPr>
          <w:color w:val="333333"/>
          <w:shd w:val="clear" w:color="auto" w:fill="FFFFFF"/>
          <w:lang w:val="en-US"/>
        </w:rPr>
        <w:t>n IPS</w:t>
      </w:r>
      <w:r w:rsidR="007D7FCE">
        <w:rPr>
          <w:color w:val="333333"/>
          <w:shd w:val="clear" w:color="auto" w:fill="FFFFFF"/>
        </w:rPr>
        <w:t xml:space="preserve"> </w:t>
      </w:r>
      <w:r w:rsidR="007D7FCE">
        <w:t xml:space="preserve"> </w:t>
      </w:r>
      <w:r w:rsidR="00F5177C" w:rsidRPr="00360D98">
        <w:t>mater</w:t>
      </w:r>
      <w:r w:rsidR="00E60B2B">
        <w:t xml:space="preserve">i kegiata ekonomi  </w:t>
      </w:r>
      <w:proofErr w:type="spellStart"/>
      <w:r w:rsidR="00F5177C" w:rsidRPr="00360D98">
        <w:rPr>
          <w:color w:val="333333"/>
          <w:shd w:val="clear" w:color="auto" w:fill="FFFFFF"/>
          <w:lang w:val="en-US"/>
        </w:rPr>
        <w:t>kelas</w:t>
      </w:r>
      <w:proofErr w:type="spellEnd"/>
      <w:r w:rsidR="00F5177C" w:rsidRPr="00360D98">
        <w:rPr>
          <w:color w:val="333333"/>
          <w:shd w:val="clear" w:color="auto" w:fill="FFFFFF"/>
          <w:lang w:val="en-US"/>
        </w:rPr>
        <w:t xml:space="preserve"> V </w:t>
      </w:r>
      <w:r w:rsidR="00F5177C">
        <w:rPr>
          <w:color w:val="333333"/>
          <w:shd w:val="clear" w:color="auto" w:fill="FFFFFF"/>
          <w:lang w:val="en-US"/>
        </w:rPr>
        <w:t xml:space="preserve">SDN </w:t>
      </w:r>
      <w:r w:rsidR="00F5177C">
        <w:rPr>
          <w:color w:val="333333"/>
          <w:shd w:val="clear" w:color="auto" w:fill="FFFFFF"/>
        </w:rPr>
        <w:t>Tanjungsari</w:t>
      </w:r>
      <w:r w:rsidR="00F5177C">
        <w:rPr>
          <w:color w:val="333333"/>
          <w:shd w:val="clear" w:color="auto" w:fill="FFFFFF"/>
          <w:lang w:val="en-US"/>
        </w:rPr>
        <w:t xml:space="preserve"> II </w:t>
      </w:r>
      <w:proofErr w:type="spellStart"/>
      <w:r w:rsidR="00F5177C">
        <w:rPr>
          <w:color w:val="333333"/>
          <w:shd w:val="clear" w:color="auto" w:fill="FFFFFF"/>
          <w:lang w:val="en-US"/>
        </w:rPr>
        <w:t>Kecamatan</w:t>
      </w:r>
      <w:proofErr w:type="spellEnd"/>
      <w:r w:rsidR="00FB6D21">
        <w:rPr>
          <w:color w:val="333333"/>
          <w:shd w:val="clear" w:color="auto" w:fill="FFFFFF"/>
        </w:rPr>
        <w:t xml:space="preserve"> </w:t>
      </w:r>
      <w:r w:rsidR="00F5177C">
        <w:rPr>
          <w:color w:val="333333"/>
          <w:shd w:val="clear" w:color="auto" w:fill="FFFFFF"/>
        </w:rPr>
        <w:t>Cangkuang</w:t>
      </w:r>
      <w:r w:rsidR="00FB6D21">
        <w:rPr>
          <w:color w:val="333333"/>
          <w:shd w:val="clear" w:color="auto" w:fill="FFFFFF"/>
        </w:rPr>
        <w:t xml:space="preserve"> </w:t>
      </w:r>
      <w:proofErr w:type="spellStart"/>
      <w:r w:rsidR="00F5177C">
        <w:rPr>
          <w:color w:val="333333"/>
          <w:shd w:val="clear" w:color="auto" w:fill="FFFFFF"/>
          <w:lang w:val="en-US"/>
        </w:rPr>
        <w:t>Kabupaten</w:t>
      </w:r>
      <w:proofErr w:type="spellEnd"/>
      <w:r w:rsidR="00FB6D21">
        <w:rPr>
          <w:color w:val="333333"/>
          <w:shd w:val="clear" w:color="auto" w:fill="FFFFFF"/>
        </w:rPr>
        <w:t xml:space="preserve"> </w:t>
      </w:r>
      <w:r w:rsidR="00F5177C">
        <w:rPr>
          <w:color w:val="333333"/>
          <w:shd w:val="clear" w:color="auto" w:fill="FFFFFF"/>
        </w:rPr>
        <w:t>B</w:t>
      </w:r>
      <w:r w:rsidR="00F5177C">
        <w:rPr>
          <w:color w:val="333333"/>
          <w:shd w:val="clear" w:color="auto" w:fill="FFFFFF"/>
          <w:lang w:val="en-US"/>
        </w:rPr>
        <w:t>a</w:t>
      </w:r>
      <w:r w:rsidR="00F5177C">
        <w:rPr>
          <w:color w:val="333333"/>
          <w:shd w:val="clear" w:color="auto" w:fill="FFFFFF"/>
        </w:rPr>
        <w:t>ndung</w:t>
      </w:r>
      <w:r w:rsidR="00F5177C">
        <w:rPr>
          <w:color w:val="333333"/>
          <w:shd w:val="clear" w:color="auto" w:fill="FFFFFF"/>
          <w:lang w:val="en-US"/>
        </w:rPr>
        <w:t>.</w:t>
      </w:r>
    </w:p>
    <w:p w:rsidR="001932C4" w:rsidRPr="004B1A89" w:rsidRDefault="00F5177C" w:rsidP="001B4115">
      <w:pPr>
        <w:numPr>
          <w:ilvl w:val="0"/>
          <w:numId w:val="49"/>
        </w:numPr>
        <w:shd w:val="clear" w:color="auto" w:fill="FFFFFF"/>
        <w:spacing w:line="480" w:lineRule="auto"/>
        <w:ind w:left="426"/>
        <w:contextualSpacing/>
        <w:jc w:val="both"/>
        <w:rPr>
          <w:color w:val="333333"/>
          <w:shd w:val="clear" w:color="auto" w:fill="FFFFFF"/>
          <w:lang w:val="en-US"/>
        </w:rPr>
      </w:pPr>
      <w:proofErr w:type="spellStart"/>
      <w:r w:rsidRPr="00360D98">
        <w:rPr>
          <w:color w:val="333333"/>
          <w:shd w:val="clear" w:color="auto" w:fill="FFFFFF"/>
          <w:lang w:val="en-US"/>
        </w:rPr>
        <w:t>Respon</w:t>
      </w:r>
      <w:proofErr w:type="spellEnd"/>
      <w:r w:rsidR="00FB6D21">
        <w:rPr>
          <w:color w:val="333333"/>
          <w:shd w:val="clear" w:color="auto" w:fill="FFFFFF"/>
        </w:rPr>
        <w:t xml:space="preserve"> </w:t>
      </w:r>
      <w:proofErr w:type="spellStart"/>
      <w:r w:rsidRPr="00360D98">
        <w:rPr>
          <w:color w:val="333333"/>
          <w:shd w:val="clear" w:color="auto" w:fill="FFFFFF"/>
          <w:lang w:val="en-US"/>
        </w:rPr>
        <w:t>siswa</w:t>
      </w:r>
      <w:proofErr w:type="spellEnd"/>
      <w:r w:rsidR="00FB6D21">
        <w:rPr>
          <w:color w:val="333333"/>
          <w:shd w:val="clear" w:color="auto" w:fill="FFFFFF"/>
        </w:rPr>
        <w:t xml:space="preserve"> </w:t>
      </w:r>
      <w:proofErr w:type="spellStart"/>
      <w:r w:rsidRPr="00360D98">
        <w:rPr>
          <w:color w:val="333333"/>
          <w:shd w:val="clear" w:color="auto" w:fill="FFFFFF"/>
          <w:lang w:val="en-US"/>
        </w:rPr>
        <w:t>terhadap</w:t>
      </w:r>
      <w:proofErr w:type="spellEnd"/>
      <w:r w:rsidR="00FB6D21">
        <w:rPr>
          <w:color w:val="333333"/>
          <w:shd w:val="clear" w:color="auto" w:fill="FFFFFF"/>
        </w:rPr>
        <w:t xml:space="preserve"> </w:t>
      </w:r>
      <w:proofErr w:type="spellStart"/>
      <w:r w:rsidRPr="00360D98">
        <w:rPr>
          <w:color w:val="333333"/>
          <w:shd w:val="clear" w:color="auto" w:fill="FFFFFF"/>
          <w:lang w:val="en-US"/>
        </w:rPr>
        <w:t>pembelajaran</w:t>
      </w:r>
      <w:proofErr w:type="spellEnd"/>
      <w:r w:rsidR="00FB6D21">
        <w:rPr>
          <w:color w:val="333333"/>
          <w:shd w:val="clear" w:color="auto" w:fill="FFFFFF"/>
        </w:rPr>
        <w:t xml:space="preserve"> </w:t>
      </w:r>
      <w:proofErr w:type="spellStart"/>
      <w:r w:rsidRPr="00360D98">
        <w:rPr>
          <w:color w:val="333333"/>
          <w:shd w:val="clear" w:color="auto" w:fill="FFFFFF"/>
          <w:lang w:val="en-US"/>
        </w:rPr>
        <w:t>dengan</w:t>
      </w:r>
      <w:proofErr w:type="spellEnd"/>
      <w:r w:rsidR="00FB6D21">
        <w:rPr>
          <w:color w:val="333333"/>
          <w:shd w:val="clear" w:color="auto" w:fill="FFFFFF"/>
        </w:rPr>
        <w:t xml:space="preserve"> </w:t>
      </w:r>
      <w:r>
        <w:rPr>
          <w:color w:val="333333"/>
          <w:shd w:val="clear" w:color="auto" w:fill="FFFFFF"/>
        </w:rPr>
        <w:t xml:space="preserve">penggunaan media kartu gambar </w:t>
      </w:r>
      <w:r w:rsidR="007D7FCE">
        <w:rPr>
          <w:color w:val="333333"/>
          <w:shd w:val="clear" w:color="auto" w:fill="FFFFFF"/>
        </w:rPr>
        <w:t xml:space="preserve">tempel </w:t>
      </w:r>
      <w:proofErr w:type="spellStart"/>
      <w:r>
        <w:rPr>
          <w:color w:val="333333"/>
          <w:shd w:val="clear" w:color="auto" w:fill="FFFFFF"/>
          <w:lang w:val="en-US"/>
        </w:rPr>
        <w:t>dapat</w:t>
      </w:r>
      <w:proofErr w:type="spellEnd"/>
      <w:r w:rsidR="00FB6D21">
        <w:rPr>
          <w:color w:val="333333"/>
          <w:shd w:val="clear" w:color="auto" w:fill="FFFFFF"/>
        </w:rPr>
        <w:t xml:space="preserve"> </w:t>
      </w:r>
      <w:proofErr w:type="spellStart"/>
      <w:r>
        <w:rPr>
          <w:color w:val="333333"/>
          <w:shd w:val="clear" w:color="auto" w:fill="FFFFFF"/>
          <w:lang w:val="en-US"/>
        </w:rPr>
        <w:t>meningkatkan</w:t>
      </w:r>
      <w:proofErr w:type="spellEnd"/>
      <w:r w:rsidR="00FB6D21">
        <w:rPr>
          <w:color w:val="333333"/>
          <w:shd w:val="clear" w:color="auto" w:fill="FFFFFF"/>
        </w:rPr>
        <w:t xml:space="preserve"> </w:t>
      </w:r>
      <w:r>
        <w:rPr>
          <w:color w:val="333333"/>
          <w:shd w:val="clear" w:color="auto" w:fill="FFFFFF"/>
        </w:rPr>
        <w:t xml:space="preserve">pemahaman dan hasil belajar </w:t>
      </w:r>
      <w:proofErr w:type="spellStart"/>
      <w:proofErr w:type="gramStart"/>
      <w:r>
        <w:rPr>
          <w:color w:val="333333"/>
          <w:shd w:val="clear" w:color="auto" w:fill="FFFFFF"/>
          <w:lang w:val="en-US"/>
        </w:rPr>
        <w:t>siswa</w:t>
      </w:r>
      <w:proofErr w:type="spellEnd"/>
      <w:r w:rsidR="00FB6D21">
        <w:rPr>
          <w:color w:val="333333"/>
          <w:shd w:val="clear" w:color="auto" w:fill="FFFFFF"/>
        </w:rPr>
        <w:t xml:space="preserve"> </w:t>
      </w:r>
      <w:r w:rsidR="00511495">
        <w:rPr>
          <w:color w:val="333333"/>
          <w:shd w:val="clear" w:color="auto" w:fill="FFFFFF"/>
        </w:rPr>
        <w:t xml:space="preserve"> mata</w:t>
      </w:r>
      <w:proofErr w:type="gramEnd"/>
      <w:r w:rsidR="00511495">
        <w:rPr>
          <w:color w:val="333333"/>
          <w:shd w:val="clear" w:color="auto" w:fill="FFFFFF"/>
        </w:rPr>
        <w:t xml:space="preserve"> pelajaran IPS </w:t>
      </w:r>
      <w:r>
        <w:t>materi k</w:t>
      </w:r>
      <w:r w:rsidR="00511495">
        <w:t xml:space="preserve">egiatan ekonomi  </w:t>
      </w:r>
      <w:r>
        <w:t xml:space="preserve">kelas V </w:t>
      </w:r>
      <w:r>
        <w:rPr>
          <w:color w:val="333333"/>
          <w:shd w:val="clear" w:color="auto" w:fill="FFFFFF"/>
          <w:lang w:val="en-US"/>
        </w:rPr>
        <w:t xml:space="preserve">SDN </w:t>
      </w:r>
      <w:r>
        <w:rPr>
          <w:color w:val="333333"/>
          <w:shd w:val="clear" w:color="auto" w:fill="FFFFFF"/>
        </w:rPr>
        <w:t>Tanjungsari</w:t>
      </w:r>
      <w:r>
        <w:rPr>
          <w:color w:val="333333"/>
          <w:shd w:val="clear" w:color="auto" w:fill="FFFFFF"/>
          <w:lang w:val="en-US"/>
        </w:rPr>
        <w:t xml:space="preserve"> II </w:t>
      </w:r>
      <w:proofErr w:type="spellStart"/>
      <w:r>
        <w:rPr>
          <w:color w:val="333333"/>
          <w:shd w:val="clear" w:color="auto" w:fill="FFFFFF"/>
          <w:lang w:val="en-US"/>
        </w:rPr>
        <w:t>Kecamatan</w:t>
      </w:r>
      <w:proofErr w:type="spellEnd"/>
      <w:r w:rsidR="00FB6D21">
        <w:rPr>
          <w:color w:val="333333"/>
          <w:shd w:val="clear" w:color="auto" w:fill="FFFFFF"/>
        </w:rPr>
        <w:t xml:space="preserve"> </w:t>
      </w:r>
      <w:r>
        <w:rPr>
          <w:color w:val="333333"/>
          <w:shd w:val="clear" w:color="auto" w:fill="FFFFFF"/>
        </w:rPr>
        <w:t>Cangkuang</w:t>
      </w:r>
      <w:r w:rsidR="00FB6D21">
        <w:rPr>
          <w:color w:val="333333"/>
          <w:shd w:val="clear" w:color="auto" w:fill="FFFFFF"/>
        </w:rPr>
        <w:t xml:space="preserve"> </w:t>
      </w:r>
      <w:proofErr w:type="spellStart"/>
      <w:r>
        <w:rPr>
          <w:color w:val="333333"/>
          <w:shd w:val="clear" w:color="auto" w:fill="FFFFFF"/>
          <w:lang w:val="en-US"/>
        </w:rPr>
        <w:t>Kabupaten</w:t>
      </w:r>
      <w:proofErr w:type="spellEnd"/>
      <w:r w:rsidR="00FB6D21">
        <w:rPr>
          <w:color w:val="333333"/>
          <w:shd w:val="clear" w:color="auto" w:fill="FFFFFF"/>
        </w:rPr>
        <w:t xml:space="preserve"> </w:t>
      </w:r>
      <w:r>
        <w:rPr>
          <w:color w:val="333333"/>
          <w:shd w:val="clear" w:color="auto" w:fill="FFFFFF"/>
        </w:rPr>
        <w:t>B</w:t>
      </w:r>
      <w:r>
        <w:rPr>
          <w:color w:val="333333"/>
          <w:shd w:val="clear" w:color="auto" w:fill="FFFFFF"/>
          <w:lang w:val="en-US"/>
        </w:rPr>
        <w:t>a</w:t>
      </w:r>
      <w:r>
        <w:rPr>
          <w:color w:val="333333"/>
          <w:shd w:val="clear" w:color="auto" w:fill="FFFFFF"/>
        </w:rPr>
        <w:t>ndung</w:t>
      </w:r>
      <w:r>
        <w:rPr>
          <w:color w:val="333333"/>
          <w:shd w:val="clear" w:color="auto" w:fill="FFFFFF"/>
          <w:lang w:val="en-US"/>
        </w:rPr>
        <w:t>.</w:t>
      </w:r>
    </w:p>
    <w:sectPr w:rsidR="001932C4" w:rsidRPr="004B1A89" w:rsidSect="008B6589">
      <w:headerReference w:type="default" r:id="rId9"/>
      <w:footerReference w:type="default" r:id="rId10"/>
      <w:pgSz w:w="11906" w:h="16838"/>
      <w:pgMar w:top="2268" w:right="1701" w:bottom="1701" w:left="2268" w:header="1134" w:footer="1134"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F3" w:rsidRDefault="009965F3" w:rsidP="001A3F97">
      <w:r>
        <w:separator/>
      </w:r>
    </w:p>
  </w:endnote>
  <w:endnote w:type="continuationSeparator" w:id="0">
    <w:p w:rsidR="009965F3" w:rsidRDefault="009965F3" w:rsidP="001A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31" w:rsidRDefault="00003531">
    <w:pPr>
      <w:pStyle w:val="Footer"/>
      <w:jc w:val="center"/>
    </w:pPr>
  </w:p>
  <w:p w:rsidR="00003531" w:rsidRDefault="00003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F3" w:rsidRDefault="009965F3" w:rsidP="001A3F97">
      <w:r>
        <w:separator/>
      </w:r>
    </w:p>
  </w:footnote>
  <w:footnote w:type="continuationSeparator" w:id="0">
    <w:p w:rsidR="009965F3" w:rsidRDefault="009965F3" w:rsidP="001A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3015"/>
      <w:docPartObj>
        <w:docPartGallery w:val="Page Numbers (Top of Page)"/>
        <w:docPartUnique/>
      </w:docPartObj>
    </w:sdtPr>
    <w:sdtEndPr>
      <w:rPr>
        <w:noProof/>
      </w:rPr>
    </w:sdtEndPr>
    <w:sdtContent>
      <w:p w:rsidR="00526333" w:rsidRDefault="00526333">
        <w:pPr>
          <w:pStyle w:val="Header"/>
          <w:jc w:val="right"/>
        </w:pPr>
        <w:r>
          <w:fldChar w:fldCharType="begin"/>
        </w:r>
        <w:r>
          <w:instrText xml:space="preserve"> PAGE   \* MERGEFORMAT </w:instrText>
        </w:r>
        <w:r>
          <w:fldChar w:fldCharType="separate"/>
        </w:r>
        <w:r w:rsidR="00CC17E8">
          <w:rPr>
            <w:noProof/>
          </w:rPr>
          <w:t>50</w:t>
        </w:r>
        <w:r>
          <w:rPr>
            <w:noProof/>
          </w:rPr>
          <w:fldChar w:fldCharType="end"/>
        </w:r>
      </w:p>
    </w:sdtContent>
  </w:sdt>
  <w:p w:rsidR="00526333" w:rsidRDefault="00526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AEA"/>
    <w:multiLevelType w:val="hybridMultilevel"/>
    <w:tmpl w:val="CE540E2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3CC55C0"/>
    <w:multiLevelType w:val="hybridMultilevel"/>
    <w:tmpl w:val="4202A756"/>
    <w:lvl w:ilvl="0" w:tplc="0409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84F71CF"/>
    <w:multiLevelType w:val="hybridMultilevel"/>
    <w:tmpl w:val="2FA061B8"/>
    <w:lvl w:ilvl="0" w:tplc="04090011">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nsid w:val="0B002854"/>
    <w:multiLevelType w:val="hybridMultilevel"/>
    <w:tmpl w:val="B616046E"/>
    <w:lvl w:ilvl="0" w:tplc="04090011">
      <w:start w:val="1"/>
      <w:numFmt w:val="decimal"/>
      <w:lvlText w:val="%1)"/>
      <w:lvlJc w:val="left"/>
      <w:pPr>
        <w:ind w:left="360" w:hanging="360"/>
      </w:pPr>
      <w:rPr>
        <w:rFonts w:hint="default"/>
      </w:rPr>
    </w:lvl>
    <w:lvl w:ilvl="1" w:tplc="04210003" w:tentative="1">
      <w:start w:val="1"/>
      <w:numFmt w:val="bullet"/>
      <w:lvlText w:val="o"/>
      <w:lvlJc w:val="left"/>
      <w:pPr>
        <w:ind w:left="1510" w:hanging="360"/>
      </w:pPr>
      <w:rPr>
        <w:rFonts w:ascii="Courier New" w:hAnsi="Courier New" w:hint="default"/>
      </w:rPr>
    </w:lvl>
    <w:lvl w:ilvl="2" w:tplc="04210005" w:tentative="1">
      <w:start w:val="1"/>
      <w:numFmt w:val="bullet"/>
      <w:lvlText w:val=""/>
      <w:lvlJc w:val="left"/>
      <w:pPr>
        <w:ind w:left="2230" w:hanging="360"/>
      </w:pPr>
      <w:rPr>
        <w:rFonts w:ascii="Wingdings" w:hAnsi="Wingdings" w:hint="default"/>
      </w:rPr>
    </w:lvl>
    <w:lvl w:ilvl="3" w:tplc="04210001" w:tentative="1">
      <w:start w:val="1"/>
      <w:numFmt w:val="bullet"/>
      <w:lvlText w:val=""/>
      <w:lvlJc w:val="left"/>
      <w:pPr>
        <w:ind w:left="2950" w:hanging="360"/>
      </w:pPr>
      <w:rPr>
        <w:rFonts w:ascii="Symbol" w:hAnsi="Symbol" w:hint="default"/>
      </w:rPr>
    </w:lvl>
    <w:lvl w:ilvl="4" w:tplc="04210003" w:tentative="1">
      <w:start w:val="1"/>
      <w:numFmt w:val="bullet"/>
      <w:lvlText w:val="o"/>
      <w:lvlJc w:val="left"/>
      <w:pPr>
        <w:ind w:left="3670" w:hanging="360"/>
      </w:pPr>
      <w:rPr>
        <w:rFonts w:ascii="Courier New" w:hAnsi="Courier New" w:hint="default"/>
      </w:rPr>
    </w:lvl>
    <w:lvl w:ilvl="5" w:tplc="04210005" w:tentative="1">
      <w:start w:val="1"/>
      <w:numFmt w:val="bullet"/>
      <w:lvlText w:val=""/>
      <w:lvlJc w:val="left"/>
      <w:pPr>
        <w:ind w:left="4390" w:hanging="360"/>
      </w:pPr>
      <w:rPr>
        <w:rFonts w:ascii="Wingdings" w:hAnsi="Wingdings" w:hint="default"/>
      </w:rPr>
    </w:lvl>
    <w:lvl w:ilvl="6" w:tplc="04210001" w:tentative="1">
      <w:start w:val="1"/>
      <w:numFmt w:val="bullet"/>
      <w:lvlText w:val=""/>
      <w:lvlJc w:val="left"/>
      <w:pPr>
        <w:ind w:left="5110" w:hanging="360"/>
      </w:pPr>
      <w:rPr>
        <w:rFonts w:ascii="Symbol" w:hAnsi="Symbol" w:hint="default"/>
      </w:rPr>
    </w:lvl>
    <w:lvl w:ilvl="7" w:tplc="04210003" w:tentative="1">
      <w:start w:val="1"/>
      <w:numFmt w:val="bullet"/>
      <w:lvlText w:val="o"/>
      <w:lvlJc w:val="left"/>
      <w:pPr>
        <w:ind w:left="5830" w:hanging="360"/>
      </w:pPr>
      <w:rPr>
        <w:rFonts w:ascii="Courier New" w:hAnsi="Courier New" w:hint="default"/>
      </w:rPr>
    </w:lvl>
    <w:lvl w:ilvl="8" w:tplc="04210005" w:tentative="1">
      <w:start w:val="1"/>
      <w:numFmt w:val="bullet"/>
      <w:lvlText w:val=""/>
      <w:lvlJc w:val="left"/>
      <w:pPr>
        <w:ind w:left="6550" w:hanging="360"/>
      </w:pPr>
      <w:rPr>
        <w:rFonts w:ascii="Wingdings" w:hAnsi="Wingdings" w:hint="default"/>
      </w:rPr>
    </w:lvl>
  </w:abstractNum>
  <w:abstractNum w:abstractNumId="4">
    <w:nsid w:val="0C281CC3"/>
    <w:multiLevelType w:val="hybridMultilevel"/>
    <w:tmpl w:val="A608FDFC"/>
    <w:lvl w:ilvl="0" w:tplc="931632A6">
      <w:start w:val="1"/>
      <w:numFmt w:val="upperLetter"/>
      <w:lvlText w:val="%1."/>
      <w:lvlJc w:val="left"/>
      <w:pPr>
        <w:ind w:left="786" w:hanging="360"/>
      </w:pPr>
      <w:rPr>
        <w:rFonts w:cs="Times New Roman" w:hint="default"/>
      </w:rPr>
    </w:lvl>
    <w:lvl w:ilvl="1" w:tplc="6C3E07B4">
      <w:start w:val="2"/>
      <w:numFmt w:val="lowerLetter"/>
      <w:lvlText w:val="%2."/>
      <w:lvlJc w:val="left"/>
      <w:pPr>
        <w:ind w:left="360" w:hanging="360"/>
      </w:pPr>
      <w:rPr>
        <w:rFonts w:hint="default"/>
        <w:color w:val="auto"/>
      </w:rPr>
    </w:lvl>
    <w:lvl w:ilvl="2" w:tplc="04210017">
      <w:start w:val="1"/>
      <w:numFmt w:val="lowerLetter"/>
      <w:lvlText w:val="%3)"/>
      <w:lvlJc w:val="left"/>
      <w:pPr>
        <w:ind w:left="2406" w:hanging="360"/>
      </w:pPr>
      <w:rPr>
        <w:rFonts w:hint="default"/>
      </w:rPr>
    </w:lvl>
    <w:lvl w:ilvl="3" w:tplc="04210011">
      <w:start w:val="1"/>
      <w:numFmt w:val="decimal"/>
      <w:lvlText w:val="%4)"/>
      <w:lvlJc w:val="left"/>
      <w:pPr>
        <w:ind w:left="2946" w:hanging="360"/>
      </w:pPr>
      <w:rPr>
        <w:rFonts w:hint="default"/>
      </w:rPr>
    </w:lvl>
    <w:lvl w:ilvl="4" w:tplc="869EF57C">
      <w:start w:val="1"/>
      <w:numFmt w:val="decimal"/>
      <w:lvlText w:val="%5)"/>
      <w:lvlJc w:val="left"/>
      <w:pPr>
        <w:ind w:left="3666" w:hanging="360"/>
      </w:pPr>
      <w:rPr>
        <w:rFonts w:hint="default"/>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
    <w:nsid w:val="0DB208C1"/>
    <w:multiLevelType w:val="multilevel"/>
    <w:tmpl w:val="F48E7918"/>
    <w:lvl w:ilvl="0">
      <w:start w:val="1"/>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6">
    <w:nsid w:val="111173C6"/>
    <w:multiLevelType w:val="hybridMultilevel"/>
    <w:tmpl w:val="B18E1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9253E4"/>
    <w:multiLevelType w:val="hybridMultilevel"/>
    <w:tmpl w:val="D0D8AA42"/>
    <w:lvl w:ilvl="0" w:tplc="0E68147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24654"/>
    <w:multiLevelType w:val="hybridMultilevel"/>
    <w:tmpl w:val="CF44EE5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52C703E"/>
    <w:multiLevelType w:val="hybridMultilevel"/>
    <w:tmpl w:val="D724222E"/>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5D6707F"/>
    <w:multiLevelType w:val="hybridMultilevel"/>
    <w:tmpl w:val="7C509174"/>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5F20F45"/>
    <w:multiLevelType w:val="hybridMultilevel"/>
    <w:tmpl w:val="F4ECC40E"/>
    <w:lvl w:ilvl="0" w:tplc="BFB06F60">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52202"/>
    <w:multiLevelType w:val="hybridMultilevel"/>
    <w:tmpl w:val="44D061EA"/>
    <w:lvl w:ilvl="0" w:tplc="0409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nsid w:val="21B306A6"/>
    <w:multiLevelType w:val="hybridMultilevel"/>
    <w:tmpl w:val="A718D082"/>
    <w:lvl w:ilvl="0" w:tplc="BD202B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AB2760"/>
    <w:multiLevelType w:val="hybridMultilevel"/>
    <w:tmpl w:val="4B3C94F0"/>
    <w:lvl w:ilvl="0" w:tplc="04090011">
      <w:start w:val="1"/>
      <w:numFmt w:val="decimal"/>
      <w:lvlText w:val="%1)"/>
      <w:lvlJc w:val="left"/>
      <w:pPr>
        <w:ind w:left="1500" w:hanging="360"/>
      </w:pPr>
      <w:rPr>
        <w:rFonts w:hint="default"/>
      </w:rPr>
    </w:lvl>
    <w:lvl w:ilvl="1" w:tplc="309E92D2">
      <w:start w:val="1"/>
      <w:numFmt w:val="decimal"/>
      <w:lvlText w:val="%2."/>
      <w:lvlJc w:val="left"/>
      <w:pPr>
        <w:ind w:left="2220" w:hanging="360"/>
      </w:pPr>
      <w:rPr>
        <w:rFonts w:hint="default"/>
      </w:rPr>
    </w:lvl>
    <w:lvl w:ilvl="2" w:tplc="8BCA4016">
      <w:start w:val="1"/>
      <w:numFmt w:val="lowerLetter"/>
      <w:lvlText w:val="%3."/>
      <w:lvlJc w:val="left"/>
      <w:pPr>
        <w:ind w:left="360" w:hanging="360"/>
      </w:pPr>
      <w:rPr>
        <w:rFonts w:hint="default"/>
      </w:rPr>
    </w:lvl>
    <w:lvl w:ilvl="3" w:tplc="824C3DEC">
      <w:start w:val="1"/>
      <w:numFmt w:val="decimal"/>
      <w:lvlText w:val="%4)"/>
      <w:lvlJc w:val="left"/>
      <w:pPr>
        <w:ind w:left="3660" w:hanging="360"/>
      </w:pPr>
      <w:rPr>
        <w:rFonts w:hint="default"/>
      </w:rPr>
    </w:lvl>
    <w:lvl w:ilvl="4" w:tplc="04210003" w:tentative="1">
      <w:start w:val="1"/>
      <w:numFmt w:val="bullet"/>
      <w:lvlText w:val="o"/>
      <w:lvlJc w:val="left"/>
      <w:pPr>
        <w:ind w:left="4380" w:hanging="360"/>
      </w:pPr>
      <w:rPr>
        <w:rFonts w:ascii="Courier New" w:hAnsi="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15">
    <w:nsid w:val="23E5325D"/>
    <w:multiLevelType w:val="hybridMultilevel"/>
    <w:tmpl w:val="AE242B7C"/>
    <w:lvl w:ilvl="0" w:tplc="F74A88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4092A71"/>
    <w:multiLevelType w:val="hybridMultilevel"/>
    <w:tmpl w:val="64F475E2"/>
    <w:lvl w:ilvl="0" w:tplc="04090011">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280A3FC6"/>
    <w:multiLevelType w:val="hybridMultilevel"/>
    <w:tmpl w:val="855483A4"/>
    <w:lvl w:ilvl="0" w:tplc="0409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2942031B"/>
    <w:multiLevelType w:val="hybridMultilevel"/>
    <w:tmpl w:val="0A42E148"/>
    <w:lvl w:ilvl="0" w:tplc="0409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nsid w:val="2AF23798"/>
    <w:multiLevelType w:val="hybridMultilevel"/>
    <w:tmpl w:val="58041FB8"/>
    <w:lvl w:ilvl="0" w:tplc="19DED2E0">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0347754"/>
    <w:multiLevelType w:val="hybridMultilevel"/>
    <w:tmpl w:val="874AAA38"/>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06955C5"/>
    <w:multiLevelType w:val="hybridMultilevel"/>
    <w:tmpl w:val="6F8259C2"/>
    <w:lvl w:ilvl="0" w:tplc="FCB8A752">
      <w:start w:val="4"/>
      <w:numFmt w:val="decimal"/>
      <w:lvlText w:val="%1."/>
      <w:lvlJc w:val="left"/>
      <w:pPr>
        <w:ind w:left="15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43E5A"/>
    <w:multiLevelType w:val="hybridMultilevel"/>
    <w:tmpl w:val="4C0A8718"/>
    <w:lvl w:ilvl="0" w:tplc="0F00D88C">
      <w:start w:val="1"/>
      <w:numFmt w:val="low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B6F3D"/>
    <w:multiLevelType w:val="hybridMultilevel"/>
    <w:tmpl w:val="A25C0B70"/>
    <w:lvl w:ilvl="0" w:tplc="04210015">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CF554BA"/>
    <w:multiLevelType w:val="hybridMultilevel"/>
    <w:tmpl w:val="28D4C8EA"/>
    <w:lvl w:ilvl="0" w:tplc="FD707A44">
      <w:start w:val="1"/>
      <w:numFmt w:val="upperLetter"/>
      <w:lvlText w:val="%1."/>
      <w:lvlJc w:val="left"/>
      <w:pPr>
        <w:tabs>
          <w:tab w:val="num" w:pos="360"/>
        </w:tabs>
        <w:ind w:left="360" w:hanging="360"/>
      </w:pPr>
      <w:rPr>
        <w:rFonts w:hint="default"/>
        <w:b/>
      </w:rPr>
    </w:lvl>
    <w:lvl w:ilvl="1" w:tplc="19F8AA4C">
      <w:start w:val="1"/>
      <w:numFmt w:val="decimal"/>
      <w:lvlText w:val="%2."/>
      <w:lvlJc w:val="left"/>
      <w:pPr>
        <w:tabs>
          <w:tab w:val="num" w:pos="360"/>
        </w:tabs>
        <w:ind w:left="360" w:hanging="360"/>
      </w:pPr>
      <w:rPr>
        <w:rFonts w:hint="default"/>
        <w:b/>
      </w:rPr>
    </w:lvl>
    <w:lvl w:ilvl="2" w:tplc="FB1028DE">
      <w:start w:val="2"/>
      <w:numFmt w:val="decimal"/>
      <w:lvlText w:val="%3)"/>
      <w:lvlJc w:val="left"/>
      <w:pPr>
        <w:tabs>
          <w:tab w:val="num" w:pos="360"/>
        </w:tabs>
        <w:ind w:left="360" w:hanging="360"/>
      </w:pPr>
      <w:rPr>
        <w:rFonts w:hint="default"/>
      </w:rPr>
    </w:lvl>
    <w:lvl w:ilvl="3" w:tplc="F75641E2">
      <w:start w:val="1"/>
      <w:numFmt w:val="decimal"/>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b/>
      </w:rPr>
    </w:lvl>
    <w:lvl w:ilvl="5" w:tplc="8B56C3DC">
      <w:start w:val="1"/>
      <w:numFmt w:val="lowerLetter"/>
      <w:lvlText w:val="%6."/>
      <w:lvlJc w:val="left"/>
      <w:pPr>
        <w:tabs>
          <w:tab w:val="num" w:pos="4500"/>
        </w:tabs>
        <w:ind w:left="4500" w:hanging="360"/>
      </w:pPr>
      <w:rPr>
        <w:rFonts w:hint="default"/>
      </w:rPr>
    </w:lvl>
    <w:lvl w:ilvl="6" w:tplc="04090019">
      <w:start w:val="1"/>
      <w:numFmt w:val="lowerLetter"/>
      <w:lvlText w:val="%7."/>
      <w:lvlJc w:val="left"/>
      <w:pPr>
        <w:tabs>
          <w:tab w:val="num" w:pos="5040"/>
        </w:tabs>
        <w:ind w:left="5040" w:hanging="360"/>
      </w:pPr>
      <w:rPr>
        <w:rFonts w:hint="default"/>
      </w:rPr>
    </w:lvl>
    <w:lvl w:ilvl="7" w:tplc="04090001">
      <w:start w:val="1"/>
      <w:numFmt w:val="bullet"/>
      <w:lvlText w:val=""/>
      <w:lvlJc w:val="left"/>
      <w:pPr>
        <w:tabs>
          <w:tab w:val="num" w:pos="5760"/>
        </w:tabs>
        <w:ind w:left="5760" w:hanging="360"/>
      </w:pPr>
      <w:rPr>
        <w:rFonts w:ascii="Symbol" w:hAnsi="Symbol" w:hint="default"/>
      </w:rPr>
    </w:lvl>
    <w:lvl w:ilvl="8" w:tplc="23C6CC8A">
      <w:start w:val="1"/>
      <w:numFmt w:val="lowerLetter"/>
      <w:lvlText w:val="(%9)"/>
      <w:lvlJc w:val="left"/>
      <w:pPr>
        <w:ind w:left="6660" w:hanging="360"/>
      </w:pPr>
      <w:rPr>
        <w:rFonts w:ascii="Times New Roman" w:eastAsia="Calibri" w:hAnsi="Times New Roman" w:cs="Times New Roman"/>
      </w:rPr>
    </w:lvl>
  </w:abstractNum>
  <w:abstractNum w:abstractNumId="25">
    <w:nsid w:val="3F0144CA"/>
    <w:multiLevelType w:val="hybridMultilevel"/>
    <w:tmpl w:val="963C11AA"/>
    <w:lvl w:ilvl="0" w:tplc="04090019">
      <w:start w:val="1"/>
      <w:numFmt w:val="lowerLetter"/>
      <w:lvlText w:val="%1."/>
      <w:lvlJc w:val="left"/>
      <w:pPr>
        <w:ind w:left="928" w:hanging="360"/>
      </w:pPr>
      <w:rPr>
        <w:rFonts w:hint="default"/>
      </w:rPr>
    </w:lvl>
    <w:lvl w:ilvl="1" w:tplc="04210019" w:tentative="1">
      <w:start w:val="1"/>
      <w:numFmt w:val="lowerLetter"/>
      <w:lvlText w:val="%2."/>
      <w:lvlJc w:val="left"/>
      <w:pPr>
        <w:ind w:left="1288" w:hanging="360"/>
      </w:pPr>
    </w:lvl>
    <w:lvl w:ilvl="2" w:tplc="0421001B" w:tentative="1">
      <w:start w:val="1"/>
      <w:numFmt w:val="lowerRoman"/>
      <w:lvlText w:val="%3."/>
      <w:lvlJc w:val="right"/>
      <w:pPr>
        <w:ind w:left="2008" w:hanging="180"/>
      </w:pPr>
    </w:lvl>
    <w:lvl w:ilvl="3" w:tplc="0421000F" w:tentative="1">
      <w:start w:val="1"/>
      <w:numFmt w:val="decimal"/>
      <w:lvlText w:val="%4."/>
      <w:lvlJc w:val="left"/>
      <w:pPr>
        <w:ind w:left="2728" w:hanging="360"/>
      </w:pPr>
    </w:lvl>
    <w:lvl w:ilvl="4" w:tplc="04210019" w:tentative="1">
      <w:start w:val="1"/>
      <w:numFmt w:val="lowerLetter"/>
      <w:lvlText w:val="%5."/>
      <w:lvlJc w:val="left"/>
      <w:pPr>
        <w:ind w:left="3448" w:hanging="360"/>
      </w:pPr>
    </w:lvl>
    <w:lvl w:ilvl="5" w:tplc="0421001B" w:tentative="1">
      <w:start w:val="1"/>
      <w:numFmt w:val="lowerRoman"/>
      <w:lvlText w:val="%6."/>
      <w:lvlJc w:val="right"/>
      <w:pPr>
        <w:ind w:left="4168" w:hanging="180"/>
      </w:pPr>
    </w:lvl>
    <w:lvl w:ilvl="6" w:tplc="0421000F" w:tentative="1">
      <w:start w:val="1"/>
      <w:numFmt w:val="decimal"/>
      <w:lvlText w:val="%7."/>
      <w:lvlJc w:val="left"/>
      <w:pPr>
        <w:ind w:left="4888" w:hanging="360"/>
      </w:pPr>
    </w:lvl>
    <w:lvl w:ilvl="7" w:tplc="04210019" w:tentative="1">
      <w:start w:val="1"/>
      <w:numFmt w:val="lowerLetter"/>
      <w:lvlText w:val="%8."/>
      <w:lvlJc w:val="left"/>
      <w:pPr>
        <w:ind w:left="5608" w:hanging="360"/>
      </w:pPr>
    </w:lvl>
    <w:lvl w:ilvl="8" w:tplc="0421001B" w:tentative="1">
      <w:start w:val="1"/>
      <w:numFmt w:val="lowerRoman"/>
      <w:lvlText w:val="%9."/>
      <w:lvlJc w:val="right"/>
      <w:pPr>
        <w:ind w:left="6328" w:hanging="180"/>
      </w:pPr>
    </w:lvl>
  </w:abstractNum>
  <w:abstractNum w:abstractNumId="26">
    <w:nsid w:val="411C1C65"/>
    <w:multiLevelType w:val="hybridMultilevel"/>
    <w:tmpl w:val="F4920862"/>
    <w:lvl w:ilvl="0" w:tplc="0421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5CC69CF"/>
    <w:multiLevelType w:val="multilevel"/>
    <w:tmpl w:val="C86A10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68F2572"/>
    <w:multiLevelType w:val="hybridMultilevel"/>
    <w:tmpl w:val="2508E868"/>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nsid w:val="493D6DBD"/>
    <w:multiLevelType w:val="hybridMultilevel"/>
    <w:tmpl w:val="CB16A58E"/>
    <w:lvl w:ilvl="0" w:tplc="04090011">
      <w:start w:val="1"/>
      <w:numFmt w:val="decimal"/>
      <w:lvlText w:val="%1)"/>
      <w:lvlJc w:val="left"/>
      <w:pPr>
        <w:ind w:left="502" w:hanging="360"/>
      </w:pPr>
      <w:rPr>
        <w:rFonts w:hint="default"/>
      </w:rPr>
    </w:lvl>
    <w:lvl w:ilvl="1" w:tplc="04210003" w:tentative="1">
      <w:start w:val="1"/>
      <w:numFmt w:val="bullet"/>
      <w:lvlText w:val="o"/>
      <w:lvlJc w:val="left"/>
      <w:pPr>
        <w:ind w:left="1222" w:hanging="360"/>
      </w:pPr>
      <w:rPr>
        <w:rFonts w:ascii="Courier New" w:hAnsi="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0">
    <w:nsid w:val="49CF58C7"/>
    <w:multiLevelType w:val="hybridMultilevel"/>
    <w:tmpl w:val="39DC2F5E"/>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4B066823"/>
    <w:multiLevelType w:val="hybridMultilevel"/>
    <w:tmpl w:val="5044BFD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4E3E6C05"/>
    <w:multiLevelType w:val="hybridMultilevel"/>
    <w:tmpl w:val="60F4E90E"/>
    <w:lvl w:ilvl="0" w:tplc="A268E0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4F1E747C"/>
    <w:multiLevelType w:val="hybridMultilevel"/>
    <w:tmpl w:val="D994C362"/>
    <w:lvl w:ilvl="0" w:tplc="0409000F">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1869FC"/>
    <w:multiLevelType w:val="hybridMultilevel"/>
    <w:tmpl w:val="D6503C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465072"/>
    <w:multiLevelType w:val="hybridMultilevel"/>
    <w:tmpl w:val="7CC064AC"/>
    <w:lvl w:ilvl="0" w:tplc="0409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6">
    <w:nsid w:val="529200EC"/>
    <w:multiLevelType w:val="hybridMultilevel"/>
    <w:tmpl w:val="36C2033C"/>
    <w:lvl w:ilvl="0" w:tplc="0409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52C64D8E"/>
    <w:multiLevelType w:val="hybridMultilevel"/>
    <w:tmpl w:val="71CAAC9C"/>
    <w:lvl w:ilvl="0" w:tplc="789A20F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50C74C4"/>
    <w:multiLevelType w:val="hybridMultilevel"/>
    <w:tmpl w:val="FDAA0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1519D3"/>
    <w:multiLevelType w:val="hybridMultilevel"/>
    <w:tmpl w:val="C3D69FDC"/>
    <w:lvl w:ilvl="0" w:tplc="EC283DF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42121A"/>
    <w:multiLevelType w:val="hybridMultilevel"/>
    <w:tmpl w:val="65586A32"/>
    <w:lvl w:ilvl="0" w:tplc="0409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5C3B0F93"/>
    <w:multiLevelType w:val="hybridMultilevel"/>
    <w:tmpl w:val="2BD04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0D0A26"/>
    <w:multiLevelType w:val="multilevel"/>
    <w:tmpl w:val="A5A2D66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62F64EB4"/>
    <w:multiLevelType w:val="hybridMultilevel"/>
    <w:tmpl w:val="63C02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4675A2"/>
    <w:multiLevelType w:val="hybridMultilevel"/>
    <w:tmpl w:val="1D409C7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6AAD2C64"/>
    <w:multiLevelType w:val="hybridMultilevel"/>
    <w:tmpl w:val="4420F492"/>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6F2C3D87"/>
    <w:multiLevelType w:val="multilevel"/>
    <w:tmpl w:val="31F876C0"/>
    <w:lvl w:ilvl="0">
      <w:start w:val="1"/>
      <w:numFmt w:val="decimal"/>
      <w:lvlText w:val="%1"/>
      <w:lvlJc w:val="left"/>
      <w:pPr>
        <w:ind w:left="360" w:hanging="360"/>
      </w:pPr>
      <w:rPr>
        <w:rFonts w:eastAsiaTheme="minorHAnsi" w:hint="default"/>
      </w:rPr>
    </w:lvl>
    <w:lvl w:ilvl="1">
      <w:start w:val="5"/>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47">
    <w:nsid w:val="730D18FA"/>
    <w:multiLevelType w:val="hybridMultilevel"/>
    <w:tmpl w:val="AF4EE96E"/>
    <w:lvl w:ilvl="0" w:tplc="0421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
    <w:nsid w:val="733C2337"/>
    <w:multiLevelType w:val="hybridMultilevel"/>
    <w:tmpl w:val="694C1E70"/>
    <w:lvl w:ilvl="0" w:tplc="0409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24"/>
  </w:num>
  <w:num w:numId="2">
    <w:abstractNumId w:val="23"/>
  </w:num>
  <w:num w:numId="3">
    <w:abstractNumId w:val="42"/>
  </w:num>
  <w:num w:numId="4">
    <w:abstractNumId w:val="31"/>
  </w:num>
  <w:num w:numId="5">
    <w:abstractNumId w:val="37"/>
  </w:num>
  <w:num w:numId="6">
    <w:abstractNumId w:val="35"/>
  </w:num>
  <w:num w:numId="7">
    <w:abstractNumId w:val="9"/>
  </w:num>
  <w:num w:numId="8">
    <w:abstractNumId w:val="12"/>
  </w:num>
  <w:num w:numId="9">
    <w:abstractNumId w:val="18"/>
  </w:num>
  <w:num w:numId="10">
    <w:abstractNumId w:val="30"/>
  </w:num>
  <w:num w:numId="11">
    <w:abstractNumId w:val="36"/>
  </w:num>
  <w:num w:numId="12">
    <w:abstractNumId w:val="10"/>
  </w:num>
  <w:num w:numId="13">
    <w:abstractNumId w:val="17"/>
  </w:num>
  <w:num w:numId="14">
    <w:abstractNumId w:val="8"/>
  </w:num>
  <w:num w:numId="15">
    <w:abstractNumId w:val="6"/>
  </w:num>
  <w:num w:numId="16">
    <w:abstractNumId w:val="0"/>
  </w:num>
  <w:num w:numId="17">
    <w:abstractNumId w:val="25"/>
  </w:num>
  <w:num w:numId="18">
    <w:abstractNumId w:val="16"/>
  </w:num>
  <w:num w:numId="19">
    <w:abstractNumId w:val="1"/>
  </w:num>
  <w:num w:numId="20">
    <w:abstractNumId w:val="15"/>
  </w:num>
  <w:num w:numId="21">
    <w:abstractNumId w:val="40"/>
  </w:num>
  <w:num w:numId="22">
    <w:abstractNumId w:val="48"/>
  </w:num>
  <w:num w:numId="23">
    <w:abstractNumId w:val="28"/>
  </w:num>
  <w:num w:numId="24">
    <w:abstractNumId w:val="45"/>
  </w:num>
  <w:num w:numId="25">
    <w:abstractNumId w:val="2"/>
  </w:num>
  <w:num w:numId="26">
    <w:abstractNumId w:val="47"/>
  </w:num>
  <w:num w:numId="27">
    <w:abstractNumId w:val="5"/>
  </w:num>
  <w:num w:numId="28">
    <w:abstractNumId w:val="27"/>
  </w:num>
  <w:num w:numId="29">
    <w:abstractNumId w:val="20"/>
  </w:num>
  <w:num w:numId="30">
    <w:abstractNumId w:val="39"/>
  </w:num>
  <w:num w:numId="31">
    <w:abstractNumId w:val="44"/>
  </w:num>
  <w:num w:numId="32">
    <w:abstractNumId w:val="33"/>
  </w:num>
  <w:num w:numId="33">
    <w:abstractNumId w:val="38"/>
  </w:num>
  <w:num w:numId="34">
    <w:abstractNumId w:val="32"/>
  </w:num>
  <w:num w:numId="35">
    <w:abstractNumId w:val="41"/>
  </w:num>
  <w:num w:numId="36">
    <w:abstractNumId w:val="46"/>
  </w:num>
  <w:num w:numId="37">
    <w:abstractNumId w:val="19"/>
  </w:num>
  <w:num w:numId="38">
    <w:abstractNumId w:val="3"/>
  </w:num>
  <w:num w:numId="39">
    <w:abstractNumId w:val="29"/>
  </w:num>
  <w:num w:numId="40">
    <w:abstractNumId w:val="14"/>
  </w:num>
  <w:num w:numId="41">
    <w:abstractNumId w:val="4"/>
  </w:num>
  <w:num w:numId="42">
    <w:abstractNumId w:val="22"/>
  </w:num>
  <w:num w:numId="43">
    <w:abstractNumId w:val="7"/>
  </w:num>
  <w:num w:numId="44">
    <w:abstractNumId w:val="21"/>
  </w:num>
  <w:num w:numId="45">
    <w:abstractNumId w:val="11"/>
  </w:num>
  <w:num w:numId="46">
    <w:abstractNumId w:val="34"/>
  </w:num>
  <w:num w:numId="47">
    <w:abstractNumId w:val="13"/>
  </w:num>
  <w:num w:numId="48">
    <w:abstractNumId w:val="4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2678"/>
    <w:rsid w:val="00003531"/>
    <w:rsid w:val="00036823"/>
    <w:rsid w:val="000D51E4"/>
    <w:rsid w:val="000F5128"/>
    <w:rsid w:val="001227CE"/>
    <w:rsid w:val="0012715A"/>
    <w:rsid w:val="00135AE4"/>
    <w:rsid w:val="00173274"/>
    <w:rsid w:val="001932C4"/>
    <w:rsid w:val="00193B8A"/>
    <w:rsid w:val="001A3F97"/>
    <w:rsid w:val="001B4115"/>
    <w:rsid w:val="001D2642"/>
    <w:rsid w:val="00220B11"/>
    <w:rsid w:val="00262F32"/>
    <w:rsid w:val="002862F3"/>
    <w:rsid w:val="002A788E"/>
    <w:rsid w:val="00301242"/>
    <w:rsid w:val="003272BB"/>
    <w:rsid w:val="003551C1"/>
    <w:rsid w:val="003A7F58"/>
    <w:rsid w:val="003D169F"/>
    <w:rsid w:val="00487936"/>
    <w:rsid w:val="004B1A89"/>
    <w:rsid w:val="004D097C"/>
    <w:rsid w:val="004D1E9D"/>
    <w:rsid w:val="00511495"/>
    <w:rsid w:val="00526333"/>
    <w:rsid w:val="00551D91"/>
    <w:rsid w:val="005A3FEB"/>
    <w:rsid w:val="005C6C40"/>
    <w:rsid w:val="005D2572"/>
    <w:rsid w:val="005E7657"/>
    <w:rsid w:val="006328B1"/>
    <w:rsid w:val="00654356"/>
    <w:rsid w:val="006A509C"/>
    <w:rsid w:val="0073008E"/>
    <w:rsid w:val="00765588"/>
    <w:rsid w:val="0076750A"/>
    <w:rsid w:val="007D7FCE"/>
    <w:rsid w:val="0080766B"/>
    <w:rsid w:val="00850112"/>
    <w:rsid w:val="008510FE"/>
    <w:rsid w:val="0085332C"/>
    <w:rsid w:val="008B6589"/>
    <w:rsid w:val="008C195B"/>
    <w:rsid w:val="00947D76"/>
    <w:rsid w:val="00975F46"/>
    <w:rsid w:val="0098572C"/>
    <w:rsid w:val="0099658C"/>
    <w:rsid w:val="009965F3"/>
    <w:rsid w:val="009A3511"/>
    <w:rsid w:val="009D059F"/>
    <w:rsid w:val="009E5896"/>
    <w:rsid w:val="00A01C69"/>
    <w:rsid w:val="00A12220"/>
    <w:rsid w:val="00A24960"/>
    <w:rsid w:val="00A405E8"/>
    <w:rsid w:val="00A432B4"/>
    <w:rsid w:val="00A645C3"/>
    <w:rsid w:val="00A72B57"/>
    <w:rsid w:val="00AE59FB"/>
    <w:rsid w:val="00B011E2"/>
    <w:rsid w:val="00B97356"/>
    <w:rsid w:val="00BB4A35"/>
    <w:rsid w:val="00BD40F2"/>
    <w:rsid w:val="00BF1F81"/>
    <w:rsid w:val="00C13A4C"/>
    <w:rsid w:val="00C276DA"/>
    <w:rsid w:val="00C3172F"/>
    <w:rsid w:val="00C86161"/>
    <w:rsid w:val="00CC17E8"/>
    <w:rsid w:val="00CD2C7E"/>
    <w:rsid w:val="00D32678"/>
    <w:rsid w:val="00DA3CB1"/>
    <w:rsid w:val="00DA4B6F"/>
    <w:rsid w:val="00DA7DBF"/>
    <w:rsid w:val="00DC45B4"/>
    <w:rsid w:val="00E24D08"/>
    <w:rsid w:val="00E42614"/>
    <w:rsid w:val="00E60B2B"/>
    <w:rsid w:val="00E761D5"/>
    <w:rsid w:val="00EC1222"/>
    <w:rsid w:val="00EC54C4"/>
    <w:rsid w:val="00F5177C"/>
    <w:rsid w:val="00F73ACB"/>
    <w:rsid w:val="00F8087C"/>
    <w:rsid w:val="00FB6D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3"/>
        <o:r id="V:Rule2" type="connector" idref="#_x0000_s1050"/>
        <o:r id="V:Rule3" type="connector" idref="#_x0000_s1048"/>
        <o:r id="V:Rule4" type="connector" idref="#_x0000_s1047"/>
        <o:r id="V:Rule5" type="connector" idref="#_x0000_s1049"/>
        <o:r id="V:Rule6" type="connector" idref="#_x0000_s1051"/>
        <o:r id="V:Rule7"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32678"/>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D32678"/>
  </w:style>
  <w:style w:type="character" w:styleId="Hyperlink">
    <w:name w:val="Hyperlink"/>
    <w:basedOn w:val="DefaultParagraphFont"/>
    <w:uiPriority w:val="99"/>
    <w:unhideWhenUsed/>
    <w:rsid w:val="00D32678"/>
    <w:rPr>
      <w:color w:val="0000FF"/>
      <w:u w:val="single"/>
    </w:rPr>
  </w:style>
  <w:style w:type="character" w:customStyle="1" w:styleId="a">
    <w:name w:val="a"/>
    <w:basedOn w:val="DefaultParagraphFont"/>
    <w:rsid w:val="00D32678"/>
  </w:style>
  <w:style w:type="character" w:customStyle="1" w:styleId="l6">
    <w:name w:val="l6"/>
    <w:basedOn w:val="DefaultParagraphFont"/>
    <w:rsid w:val="00D32678"/>
  </w:style>
  <w:style w:type="character" w:styleId="Emphasis">
    <w:name w:val="Emphasis"/>
    <w:basedOn w:val="DefaultParagraphFont"/>
    <w:uiPriority w:val="20"/>
    <w:qFormat/>
    <w:rsid w:val="00D32678"/>
    <w:rPr>
      <w:i/>
      <w:iCs/>
    </w:rPr>
  </w:style>
  <w:style w:type="character" w:customStyle="1" w:styleId="ListParagraphChar">
    <w:name w:val="List Paragraph Char"/>
    <w:aliases w:val="Body of text Char"/>
    <w:link w:val="ListParagraph"/>
    <w:uiPriority w:val="34"/>
    <w:locked/>
    <w:rsid w:val="00DC45B4"/>
    <w:rPr>
      <w:rFonts w:ascii="Calibri" w:eastAsia="Calibri" w:hAnsi="Calibri" w:cs="Times New Roman"/>
    </w:rPr>
  </w:style>
  <w:style w:type="table" w:styleId="TableGrid">
    <w:name w:val="Table Grid"/>
    <w:basedOn w:val="TableNormal"/>
    <w:uiPriority w:val="59"/>
    <w:rsid w:val="00262F32"/>
    <w:pPr>
      <w:spacing w:after="0" w:line="240" w:lineRule="auto"/>
    </w:pPr>
    <w:rPr>
      <w:rFonts w:ascii="Calibri" w:eastAsia="Calibri" w:hAnsi="Calibri" w:cs="Arial"/>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3F97"/>
    <w:pPr>
      <w:tabs>
        <w:tab w:val="center" w:pos="4680"/>
        <w:tab w:val="right" w:pos="9360"/>
      </w:tabs>
    </w:pPr>
  </w:style>
  <w:style w:type="character" w:customStyle="1" w:styleId="HeaderChar">
    <w:name w:val="Header Char"/>
    <w:basedOn w:val="DefaultParagraphFont"/>
    <w:link w:val="Header"/>
    <w:uiPriority w:val="99"/>
    <w:rsid w:val="001A3F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3F97"/>
    <w:pPr>
      <w:tabs>
        <w:tab w:val="center" w:pos="4680"/>
        <w:tab w:val="right" w:pos="9360"/>
      </w:tabs>
    </w:pPr>
  </w:style>
  <w:style w:type="character" w:customStyle="1" w:styleId="FooterChar">
    <w:name w:val="Footer Char"/>
    <w:basedOn w:val="DefaultParagraphFont"/>
    <w:link w:val="Footer"/>
    <w:uiPriority w:val="99"/>
    <w:rsid w:val="001A3F97"/>
    <w:rPr>
      <w:rFonts w:ascii="Times New Roman" w:eastAsia="Times New Roman" w:hAnsi="Times New Roman" w:cs="Times New Roman"/>
      <w:sz w:val="24"/>
      <w:szCs w:val="24"/>
    </w:rPr>
  </w:style>
  <w:style w:type="character" w:styleId="Strong">
    <w:name w:val="Strong"/>
    <w:basedOn w:val="DefaultParagraphFont"/>
    <w:uiPriority w:val="22"/>
    <w:qFormat/>
    <w:rsid w:val="005D2572"/>
    <w:rPr>
      <w:b/>
      <w:bCs/>
    </w:rPr>
  </w:style>
  <w:style w:type="character" w:customStyle="1" w:styleId="adtext">
    <w:name w:val="adtext"/>
    <w:basedOn w:val="DefaultParagraphFont"/>
    <w:rsid w:val="005D2572"/>
  </w:style>
  <w:style w:type="character" w:customStyle="1" w:styleId="ff1">
    <w:name w:val="ff1"/>
    <w:uiPriority w:val="99"/>
    <w:rsid w:val="00975F46"/>
    <w:rPr>
      <w:rFonts w:cs="Times New Roman"/>
    </w:rPr>
  </w:style>
  <w:style w:type="paragraph" w:styleId="BalloonText">
    <w:name w:val="Balloon Text"/>
    <w:basedOn w:val="Normal"/>
    <w:link w:val="BalloonTextChar"/>
    <w:uiPriority w:val="99"/>
    <w:semiHidden/>
    <w:unhideWhenUsed/>
    <w:rsid w:val="00526333"/>
    <w:rPr>
      <w:rFonts w:ascii="Tahoma" w:hAnsi="Tahoma" w:cs="Tahoma"/>
      <w:sz w:val="16"/>
      <w:szCs w:val="16"/>
    </w:rPr>
  </w:style>
  <w:style w:type="character" w:customStyle="1" w:styleId="BalloonTextChar">
    <w:name w:val="Balloon Text Char"/>
    <w:basedOn w:val="DefaultParagraphFont"/>
    <w:link w:val="BalloonText"/>
    <w:uiPriority w:val="99"/>
    <w:semiHidden/>
    <w:rsid w:val="005263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vKjala053ck/T23m4oEHu_I/AAAAAAAAAA8/K4BUze7sk08/s1600/20110628255.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7693</Words>
  <Characters>43853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febbyfajar</cp:lastModifiedBy>
  <cp:revision>30</cp:revision>
  <cp:lastPrinted>2015-08-27T17:02:00Z</cp:lastPrinted>
  <dcterms:created xsi:type="dcterms:W3CDTF">2015-05-07T02:25:00Z</dcterms:created>
  <dcterms:modified xsi:type="dcterms:W3CDTF">2015-08-27T17:05:00Z</dcterms:modified>
</cp:coreProperties>
</file>