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498" w:rsidRPr="007F3498" w:rsidRDefault="00A135F4" w:rsidP="00A135F4">
      <w:pPr>
        <w:tabs>
          <w:tab w:val="left" w:pos="2410"/>
          <w:tab w:val="center" w:pos="3968"/>
          <w:tab w:val="left" w:pos="6495"/>
        </w:tabs>
        <w:autoSpaceDE w:val="0"/>
        <w:autoSpaceDN w:val="0"/>
        <w:adjustRightInd w:val="0"/>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sidR="007F3498">
        <w:rPr>
          <w:rFonts w:ascii="Times New Roman" w:hAnsi="Times New Roman" w:cs="Times New Roman"/>
          <w:b/>
          <w:sz w:val="24"/>
          <w:szCs w:val="24"/>
          <w:lang w:val="id-ID"/>
        </w:rPr>
        <w:t>BAB II</w:t>
      </w:r>
      <w:r>
        <w:rPr>
          <w:rFonts w:ascii="Times New Roman" w:hAnsi="Times New Roman" w:cs="Times New Roman"/>
          <w:b/>
          <w:sz w:val="24"/>
          <w:szCs w:val="24"/>
          <w:lang w:val="id-ID"/>
        </w:rPr>
        <w:tab/>
      </w:r>
    </w:p>
    <w:p w:rsidR="00B01AC5" w:rsidRPr="007F0859" w:rsidRDefault="00F90473" w:rsidP="00F90473">
      <w:pPr>
        <w:tabs>
          <w:tab w:val="center" w:pos="4147"/>
          <w:tab w:val="left" w:pos="6540"/>
        </w:tabs>
        <w:autoSpaceDE w:val="0"/>
        <w:autoSpaceDN w:val="0"/>
        <w:adjustRightInd w:val="0"/>
        <w:spacing w:after="0" w:line="960" w:lineRule="auto"/>
        <w:ind w:left="357"/>
        <w:rPr>
          <w:rFonts w:ascii="Times New Roman" w:hAnsi="Times New Roman" w:cs="Times New Roman"/>
          <w:sz w:val="24"/>
          <w:szCs w:val="24"/>
        </w:rPr>
      </w:pPr>
      <w:r>
        <w:rPr>
          <w:rFonts w:ascii="Times New Roman" w:hAnsi="Times New Roman" w:cs="Times New Roman"/>
          <w:b/>
          <w:sz w:val="24"/>
          <w:szCs w:val="24"/>
        </w:rPr>
        <w:tab/>
      </w:r>
      <w:r w:rsidR="00B01AC5" w:rsidRPr="007F0859">
        <w:rPr>
          <w:rFonts w:ascii="Times New Roman" w:hAnsi="Times New Roman" w:cs="Times New Roman"/>
          <w:b/>
          <w:sz w:val="24"/>
          <w:szCs w:val="24"/>
        </w:rPr>
        <w:t>K</w:t>
      </w:r>
      <w:r w:rsidR="00B01AC5" w:rsidRPr="007F0859">
        <w:rPr>
          <w:rFonts w:ascii="Times New Roman" w:hAnsi="Times New Roman" w:cs="Times New Roman"/>
          <w:b/>
          <w:sz w:val="24"/>
          <w:szCs w:val="24"/>
          <w:lang w:val="id-ID"/>
        </w:rPr>
        <w:t>AJIAN TEORI</w:t>
      </w:r>
      <w:r>
        <w:rPr>
          <w:rFonts w:ascii="Times New Roman" w:hAnsi="Times New Roman" w:cs="Times New Roman"/>
          <w:b/>
          <w:sz w:val="24"/>
          <w:szCs w:val="24"/>
          <w:lang w:val="id-ID"/>
        </w:rPr>
        <w:tab/>
      </w:r>
    </w:p>
    <w:p w:rsidR="00866124" w:rsidRPr="004F1C1A" w:rsidRDefault="007F0859" w:rsidP="00866124">
      <w:pPr>
        <w:tabs>
          <w:tab w:val="left" w:pos="540"/>
        </w:tabs>
        <w:autoSpaceDE w:val="0"/>
        <w:autoSpaceDN w:val="0"/>
        <w:adjustRightInd w:val="0"/>
        <w:spacing w:after="0" w:line="480" w:lineRule="auto"/>
        <w:ind w:left="142"/>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A</w:t>
      </w:r>
      <w:r w:rsidR="00AA21D3">
        <w:rPr>
          <w:rFonts w:ascii="Times New Roman" w:hAnsi="Times New Roman" w:cs="Times New Roman"/>
          <w:b/>
          <w:color w:val="000000"/>
          <w:sz w:val="24"/>
          <w:szCs w:val="24"/>
          <w:lang w:val="id-ID"/>
        </w:rPr>
        <w:t>. Pengertian</w:t>
      </w:r>
      <w:r w:rsidR="00866124" w:rsidRPr="004F1C1A">
        <w:rPr>
          <w:rFonts w:ascii="Times New Roman" w:hAnsi="Times New Roman" w:cs="Times New Roman"/>
          <w:b/>
          <w:color w:val="000000"/>
          <w:sz w:val="24"/>
          <w:szCs w:val="24"/>
          <w:lang w:val="id-ID"/>
        </w:rPr>
        <w:t xml:space="preserve"> Belajar – Mengajar</w:t>
      </w:r>
    </w:p>
    <w:p w:rsidR="00866124" w:rsidRPr="004F1C1A" w:rsidRDefault="00AA21D3" w:rsidP="00866124">
      <w:pPr>
        <w:tabs>
          <w:tab w:val="left" w:pos="540"/>
        </w:tabs>
        <w:autoSpaceDE w:val="0"/>
        <w:autoSpaceDN w:val="0"/>
        <w:adjustRightInd w:val="0"/>
        <w:spacing w:after="0" w:line="480" w:lineRule="auto"/>
        <w:ind w:left="142"/>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1</w:t>
      </w:r>
      <w:r w:rsidR="00866124" w:rsidRPr="004F1C1A">
        <w:rPr>
          <w:rFonts w:ascii="Times New Roman" w:hAnsi="Times New Roman" w:cs="Times New Roman"/>
          <w:b/>
          <w:color w:val="000000"/>
          <w:sz w:val="24"/>
          <w:szCs w:val="24"/>
          <w:lang w:val="id-ID"/>
        </w:rPr>
        <w:t>. Pengertian Belajar</w:t>
      </w:r>
    </w:p>
    <w:p w:rsidR="00866124" w:rsidRDefault="00866124" w:rsidP="00866124">
      <w:pPr>
        <w:tabs>
          <w:tab w:val="left" w:pos="540"/>
        </w:tabs>
        <w:autoSpaceDE w:val="0"/>
        <w:autoSpaceDN w:val="0"/>
        <w:adjustRightInd w:val="0"/>
        <w:spacing w:after="0" w:line="480" w:lineRule="auto"/>
        <w:ind w:left="142"/>
        <w:jc w:val="both"/>
        <w:rPr>
          <w:rFonts w:ascii="Times New Roman" w:hAnsi="Times New Roman" w:cs="Times New Roman"/>
          <w:color w:val="000000"/>
          <w:sz w:val="24"/>
          <w:szCs w:val="24"/>
          <w:lang w:val="id-ID"/>
        </w:rPr>
      </w:pPr>
      <w:r w:rsidRPr="004F1C1A">
        <w:rPr>
          <w:rFonts w:ascii="Times New Roman" w:hAnsi="Times New Roman" w:cs="Times New Roman"/>
          <w:color w:val="000000"/>
          <w:sz w:val="24"/>
          <w:szCs w:val="24"/>
          <w:lang w:val="id-ID"/>
        </w:rPr>
        <w:t xml:space="preserve">    </w:t>
      </w:r>
      <w:r w:rsidR="00731D0C">
        <w:rPr>
          <w:rFonts w:ascii="Times New Roman" w:hAnsi="Times New Roman" w:cs="Times New Roman"/>
          <w:color w:val="000000"/>
          <w:sz w:val="24"/>
          <w:szCs w:val="24"/>
          <w:lang w:val="id-ID"/>
        </w:rPr>
        <w:tab/>
      </w:r>
      <w:r w:rsidR="00731D0C">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Belajar merupakan hal yang sangat penting bagi setiap orang karena dengan belajar seseorang memahami dan menguasai sesuatu sehingga orang tersebut dapat meningkatkan kemampuannya. Belajar merupakan perkembangan hidup manusia yang dimulai sejak lahir dan berlansung seumur hidup.</w:t>
      </w:r>
    </w:p>
    <w:p w:rsidR="006D0F2F" w:rsidRPr="004F1C1A" w:rsidRDefault="00866124" w:rsidP="00486350">
      <w:pPr>
        <w:autoSpaceDE w:val="0"/>
        <w:autoSpaceDN w:val="0"/>
        <w:adjustRightInd w:val="0"/>
        <w:spacing w:after="0" w:line="480" w:lineRule="auto"/>
        <w:ind w:left="142" w:firstLine="567"/>
        <w:jc w:val="both"/>
        <w:rPr>
          <w:rFonts w:ascii="Times New Roman" w:hAnsi="Times New Roman" w:cs="Times New Roman"/>
          <w:color w:val="000000"/>
          <w:sz w:val="24"/>
          <w:szCs w:val="24"/>
          <w:lang w:val="id-ID"/>
        </w:rPr>
      </w:pPr>
      <w:r w:rsidRPr="004F1C1A">
        <w:rPr>
          <w:rFonts w:ascii="Times New Roman" w:hAnsi="Times New Roman" w:cs="Times New Roman"/>
          <w:color w:val="000000"/>
          <w:sz w:val="24"/>
          <w:szCs w:val="24"/>
          <w:lang w:val="id-ID"/>
        </w:rPr>
        <w:t xml:space="preserve">Menurut pendapat John Dewey (Hosnan 2014 : 4) salah seorang ahli pendidikan Amerika Serikat dari aliran </w:t>
      </w:r>
      <w:r w:rsidRPr="004F1C1A">
        <w:rPr>
          <w:rFonts w:ascii="Times New Roman" w:hAnsi="Times New Roman" w:cs="Times New Roman"/>
          <w:i/>
          <w:color w:val="000000"/>
          <w:sz w:val="24"/>
          <w:szCs w:val="24"/>
          <w:lang w:val="id-ID"/>
        </w:rPr>
        <w:t>Behavioral approch</w:t>
      </w:r>
      <w:r w:rsidRPr="004F1C1A">
        <w:rPr>
          <w:rFonts w:ascii="Times New Roman" w:hAnsi="Times New Roman" w:cs="Times New Roman"/>
          <w:color w:val="000000"/>
          <w:sz w:val="24"/>
          <w:szCs w:val="24"/>
          <w:lang w:val="id-ID"/>
        </w:rPr>
        <w:t xml:space="preserve"> “ Belajar merupakan proses perubahan yang terjadi pada diri seseorang melalui penguatan (</w:t>
      </w:r>
      <w:r w:rsidRPr="004F1C1A">
        <w:rPr>
          <w:rFonts w:ascii="Times New Roman" w:hAnsi="Times New Roman" w:cs="Times New Roman"/>
          <w:i/>
          <w:color w:val="000000"/>
          <w:sz w:val="24"/>
          <w:szCs w:val="24"/>
          <w:lang w:val="id-ID"/>
        </w:rPr>
        <w:t>reinforcement</w:t>
      </w:r>
      <w:r w:rsidRPr="004F1C1A">
        <w:rPr>
          <w:rFonts w:ascii="Times New Roman" w:hAnsi="Times New Roman" w:cs="Times New Roman"/>
          <w:color w:val="000000"/>
          <w:sz w:val="24"/>
          <w:szCs w:val="24"/>
          <w:lang w:val="id-ID"/>
        </w:rPr>
        <w:t>), sehingga terjadi perubahan yang bersifat permanen dan pesisten pada dirinya sendiri sebagai hasil pengalaman (</w:t>
      </w:r>
      <w:r w:rsidRPr="004F1C1A">
        <w:rPr>
          <w:rFonts w:ascii="Times New Roman" w:hAnsi="Times New Roman" w:cs="Times New Roman"/>
          <w:i/>
          <w:color w:val="000000"/>
          <w:sz w:val="24"/>
          <w:szCs w:val="24"/>
          <w:lang w:val="id-ID"/>
        </w:rPr>
        <w:t>Learning is achange of behavior as a result experience</w:t>
      </w:r>
      <w:r w:rsidRPr="004F1C1A">
        <w:rPr>
          <w:rFonts w:ascii="Times New Roman" w:hAnsi="Times New Roman" w:cs="Times New Roman"/>
          <w:color w:val="000000"/>
          <w:sz w:val="24"/>
          <w:szCs w:val="24"/>
          <w:lang w:val="id-ID"/>
        </w:rPr>
        <w:t>).</w:t>
      </w:r>
    </w:p>
    <w:p w:rsidR="00866124" w:rsidRPr="004F1C1A" w:rsidRDefault="00866124" w:rsidP="00866124">
      <w:pPr>
        <w:tabs>
          <w:tab w:val="left" w:pos="1418"/>
        </w:tabs>
        <w:autoSpaceDE w:val="0"/>
        <w:autoSpaceDN w:val="0"/>
        <w:adjustRightInd w:val="0"/>
        <w:spacing w:after="0" w:line="480" w:lineRule="auto"/>
        <w:ind w:left="567"/>
        <w:jc w:val="both"/>
        <w:rPr>
          <w:rFonts w:ascii="Times New Roman" w:hAnsi="Times New Roman" w:cs="Times New Roman"/>
          <w:color w:val="000000"/>
          <w:sz w:val="24"/>
          <w:szCs w:val="24"/>
          <w:lang w:val="id-ID"/>
        </w:rPr>
      </w:pPr>
      <w:r w:rsidRPr="004F1C1A">
        <w:rPr>
          <w:rFonts w:ascii="Times New Roman" w:hAnsi="Times New Roman" w:cs="Times New Roman"/>
          <w:color w:val="000000"/>
          <w:sz w:val="24"/>
          <w:szCs w:val="24"/>
          <w:lang w:val="id-ID"/>
        </w:rPr>
        <w:t>Menu</w:t>
      </w:r>
      <w:r w:rsidR="00886EC3">
        <w:rPr>
          <w:rFonts w:ascii="Times New Roman" w:hAnsi="Times New Roman" w:cs="Times New Roman"/>
          <w:color w:val="000000"/>
          <w:sz w:val="24"/>
          <w:szCs w:val="24"/>
          <w:lang w:val="id-ID"/>
        </w:rPr>
        <w:t>rut  Brunner dalam Dahar (2006</w:t>
      </w:r>
      <w:r w:rsidRPr="004F1C1A">
        <w:rPr>
          <w:rFonts w:ascii="Times New Roman" w:hAnsi="Times New Roman" w:cs="Times New Roman"/>
          <w:color w:val="000000"/>
          <w:sz w:val="24"/>
          <w:szCs w:val="24"/>
          <w:lang w:val="id-ID"/>
        </w:rPr>
        <w:t xml:space="preserve"> : 10) bahwa :</w:t>
      </w:r>
    </w:p>
    <w:p w:rsidR="00866124" w:rsidRPr="004F1C1A" w:rsidRDefault="00866124" w:rsidP="00486350">
      <w:pPr>
        <w:tabs>
          <w:tab w:val="left" w:pos="1418"/>
        </w:tabs>
        <w:autoSpaceDE w:val="0"/>
        <w:autoSpaceDN w:val="0"/>
        <w:adjustRightInd w:val="0"/>
        <w:spacing w:after="0" w:line="480" w:lineRule="auto"/>
        <w:jc w:val="both"/>
        <w:rPr>
          <w:rFonts w:ascii="Times New Roman" w:hAnsi="Times New Roman" w:cs="Times New Roman"/>
          <w:color w:val="000000"/>
          <w:sz w:val="24"/>
          <w:szCs w:val="24"/>
          <w:lang w:val="id-ID"/>
        </w:rPr>
      </w:pPr>
      <w:r w:rsidRPr="004F1C1A">
        <w:rPr>
          <w:rFonts w:ascii="Times New Roman" w:hAnsi="Times New Roman" w:cs="Times New Roman"/>
          <w:color w:val="000000"/>
          <w:sz w:val="24"/>
          <w:szCs w:val="24"/>
          <w:lang w:val="id-ID"/>
        </w:rPr>
        <w:t>Belajar melibatkan tiga proses yang berlangsung hampir bersamaan. Ketiga proses itu adalah memperoleh informasi baru merupakan penghalusan dari</w:t>
      </w:r>
      <w:r w:rsidR="007F0859">
        <w:rPr>
          <w:rFonts w:ascii="Times New Roman" w:hAnsi="Times New Roman" w:cs="Times New Roman"/>
          <w:color w:val="000000"/>
          <w:sz w:val="24"/>
          <w:szCs w:val="24"/>
          <w:lang w:val="id-ID"/>
        </w:rPr>
        <w:t xml:space="preserve"> </w:t>
      </w:r>
      <w:r w:rsidRPr="004F1C1A">
        <w:rPr>
          <w:rFonts w:ascii="Times New Roman" w:hAnsi="Times New Roman" w:cs="Times New Roman"/>
          <w:color w:val="000000"/>
          <w:sz w:val="24"/>
          <w:szCs w:val="24"/>
          <w:lang w:val="id-ID"/>
        </w:rPr>
        <w:t>informasi sebelumnya, transformasi informasi menyangkut cara memperlakukan pengetahuan dengan menilai cara memperlakuakan itu dengan tugas yang ada.</w:t>
      </w:r>
    </w:p>
    <w:p w:rsidR="00866124" w:rsidRDefault="00731D0C" w:rsidP="00486350">
      <w:pPr>
        <w:tabs>
          <w:tab w:val="left" w:pos="567"/>
        </w:tabs>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sidR="00866124" w:rsidRPr="004F1C1A">
        <w:rPr>
          <w:rFonts w:ascii="Times New Roman" w:hAnsi="Times New Roman" w:cs="Times New Roman"/>
          <w:color w:val="000000"/>
          <w:sz w:val="24"/>
          <w:szCs w:val="24"/>
          <w:lang w:val="id-ID"/>
        </w:rPr>
        <w:t xml:space="preserve">Dalam beberapa pengertian diatas terdapat kata perubahan yang berarti bahwa seseorang yang telah mengalami proses belajar akan mengalami perubahan tingkah laku, baik dalam aspek pengetahuannya, keterampilannya, maupun dalam sikapnya. Perubahan tingkah laku dari aspek pengetahuan ialah, dari yang tidak </w:t>
      </w:r>
      <w:r w:rsidR="00866124" w:rsidRPr="004F1C1A">
        <w:rPr>
          <w:rFonts w:ascii="Times New Roman" w:hAnsi="Times New Roman" w:cs="Times New Roman"/>
          <w:color w:val="000000"/>
          <w:sz w:val="24"/>
          <w:szCs w:val="24"/>
          <w:lang w:val="id-ID"/>
        </w:rPr>
        <w:lastRenderedPageBreak/>
        <w:t>mengerti menjadi mengerti, dari kurang pintar menjadi pintar, dalam aspek keterampilan ialah dari tidak bisa menjadi bisa, dari tidak terampil menjadi terampil, dalam aspek sikap ialah dari ragu-ragu menjadi yakin, dari tidak sopan menjadi sopan, dari kurang ajar menjadi terpelajar, bisa dikatakan karena ada interaksi. Hal ini merupakan salah satu kriteria keberhasilan belajar yang diantaranya ditandai oleh terjadinya perubahan tingkah laku.</w:t>
      </w:r>
    </w:p>
    <w:p w:rsidR="00731D0C" w:rsidRDefault="007F0859" w:rsidP="00731D0C">
      <w:pPr>
        <w:pStyle w:val="ListParagraph"/>
        <w:numPr>
          <w:ilvl w:val="0"/>
          <w:numId w:val="18"/>
        </w:numPr>
        <w:tabs>
          <w:tab w:val="left" w:pos="567"/>
        </w:tabs>
        <w:autoSpaceDE w:val="0"/>
        <w:autoSpaceDN w:val="0"/>
        <w:adjustRightInd w:val="0"/>
        <w:spacing w:after="0" w:line="480" w:lineRule="auto"/>
        <w:ind w:left="0" w:firstLine="0"/>
        <w:jc w:val="both"/>
        <w:rPr>
          <w:rFonts w:ascii="Times New Roman" w:hAnsi="Times New Roman" w:cs="Times New Roman"/>
          <w:b/>
          <w:color w:val="000000"/>
          <w:sz w:val="24"/>
          <w:szCs w:val="24"/>
          <w:lang w:val="id-ID"/>
        </w:rPr>
      </w:pPr>
      <w:r w:rsidRPr="007F0859">
        <w:rPr>
          <w:rFonts w:ascii="Times New Roman" w:hAnsi="Times New Roman" w:cs="Times New Roman"/>
          <w:b/>
          <w:color w:val="000000"/>
          <w:sz w:val="24"/>
          <w:szCs w:val="24"/>
          <w:lang w:val="id-ID"/>
        </w:rPr>
        <w:t xml:space="preserve">Pengertian </w:t>
      </w:r>
      <w:r w:rsidR="00866124" w:rsidRPr="007F0859">
        <w:rPr>
          <w:rFonts w:ascii="Times New Roman" w:hAnsi="Times New Roman" w:cs="Times New Roman"/>
          <w:b/>
          <w:color w:val="000000"/>
          <w:sz w:val="24"/>
          <w:szCs w:val="24"/>
          <w:lang w:val="id-ID"/>
        </w:rPr>
        <w:t>Mengajar</w:t>
      </w:r>
    </w:p>
    <w:p w:rsidR="00731D0C" w:rsidRDefault="00866124" w:rsidP="00486350">
      <w:pPr>
        <w:pStyle w:val="ListParagraph"/>
        <w:tabs>
          <w:tab w:val="left" w:pos="567"/>
        </w:tabs>
        <w:autoSpaceDE w:val="0"/>
        <w:autoSpaceDN w:val="0"/>
        <w:adjustRightInd w:val="0"/>
        <w:spacing w:after="0" w:line="480" w:lineRule="auto"/>
        <w:ind w:left="0"/>
        <w:jc w:val="both"/>
        <w:rPr>
          <w:rFonts w:ascii="Times New Roman" w:hAnsi="Times New Roman" w:cs="Times New Roman"/>
          <w:color w:val="000000"/>
          <w:sz w:val="24"/>
          <w:szCs w:val="24"/>
          <w:lang w:val="id-ID"/>
        </w:rPr>
      </w:pPr>
      <w:r w:rsidRPr="00731D0C">
        <w:rPr>
          <w:rFonts w:ascii="Times New Roman" w:hAnsi="Times New Roman" w:cs="Times New Roman"/>
          <w:color w:val="000000"/>
          <w:sz w:val="24"/>
          <w:szCs w:val="24"/>
          <w:lang w:val="id-ID"/>
        </w:rPr>
        <w:tab/>
        <w:t>Mengajar merupakan suatu perbuatan atau pekerjaan yang bersifat unik tetapi sederhana. Dikatakan unik karena berkenaan dengan manusia yang belajar, yakni siswa yang belajar dan guru yang mengajar. Dikatakan sederhana karena mengajar dilaksanakan dalam keadaan praktis dalam kehidupan sehari-hari, mudah dihayati oleh siapa saja.</w:t>
      </w:r>
    </w:p>
    <w:p w:rsidR="00731D0C" w:rsidRDefault="00731D0C" w:rsidP="00486350">
      <w:pPr>
        <w:pStyle w:val="ListParagraph"/>
        <w:tabs>
          <w:tab w:val="left" w:pos="567"/>
        </w:tabs>
        <w:autoSpaceDE w:val="0"/>
        <w:autoSpaceDN w:val="0"/>
        <w:adjustRightInd w:val="0"/>
        <w:spacing w:after="0" w:line="48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sidR="00436065">
        <w:rPr>
          <w:rFonts w:ascii="Times New Roman" w:hAnsi="Times New Roman" w:cs="Times New Roman"/>
          <w:color w:val="000000"/>
          <w:sz w:val="24"/>
          <w:szCs w:val="24"/>
          <w:lang w:val="id-ID"/>
        </w:rPr>
        <w:t>Menurut Moh. Uzer Usman (2000:56</w:t>
      </w:r>
      <w:r w:rsidR="00866124" w:rsidRPr="00731D0C">
        <w:rPr>
          <w:rFonts w:ascii="Times New Roman" w:hAnsi="Times New Roman" w:cs="Times New Roman"/>
          <w:color w:val="000000"/>
          <w:sz w:val="24"/>
          <w:szCs w:val="24"/>
          <w:lang w:val="id-ID"/>
        </w:rPr>
        <w:t>) mengajar adalah suatu usaha mengorganisasi lingkungan dalam hubungannya dengan anak didik dan bahan pembelajaran sehingga menimbulkan proses belajar-mengajar pada diri siswa. Dalam hal ini guru dituntut untuk dapat berperan sebagai organisator kegiatan belajar siswa dan juga hendaknya mampu memanfaatkan lingkungan, baik yang ada di kelas maupun yang di luar kelas, yang meunjang terhadap kegiatan belajar-mengajar. Hal senada juga diungkapkan oleh Cece Wijaya dan A. Tabrani Rusyan (1998) bahwa mengajar adalah mengatur dan mengorganisasi lingkungan yang ada di sekitar siswa sehingga dapat mendorong siswa untuk melakukan kegiatan belajar. Mayer (</w:t>
      </w:r>
      <w:r w:rsidR="00436065">
        <w:rPr>
          <w:rFonts w:ascii="Times New Roman" w:hAnsi="Times New Roman" w:cs="Times New Roman"/>
          <w:color w:val="000000"/>
          <w:sz w:val="24"/>
          <w:szCs w:val="24"/>
          <w:lang w:val="id-ID"/>
        </w:rPr>
        <w:t>Nunuk Suryani 2012</w:t>
      </w:r>
      <w:r w:rsidR="00866124" w:rsidRPr="00731D0C">
        <w:rPr>
          <w:rFonts w:ascii="Times New Roman" w:hAnsi="Times New Roman" w:cs="Times New Roman"/>
          <w:color w:val="000000"/>
          <w:sz w:val="24"/>
          <w:szCs w:val="24"/>
          <w:lang w:val="id-ID"/>
        </w:rPr>
        <w:t xml:space="preserve"> : 7) berpendapat bahwa “Intruction refers to the teacher`s construction of environment for student where such environment are </w:t>
      </w:r>
      <w:r w:rsidR="00866124" w:rsidRPr="00731D0C">
        <w:rPr>
          <w:rFonts w:ascii="Times New Roman" w:hAnsi="Times New Roman" w:cs="Times New Roman"/>
          <w:color w:val="000000"/>
          <w:sz w:val="24"/>
          <w:szCs w:val="24"/>
          <w:lang w:val="id-ID"/>
        </w:rPr>
        <w:lastRenderedPageBreak/>
        <w:t>intended to foster changes in the learner`s kwonledge.” Dalam proses belajar guru bertindak sebagai organisator, pengelola dan fasilitator.</w:t>
      </w:r>
    </w:p>
    <w:p w:rsidR="00866124" w:rsidRPr="00731D0C" w:rsidRDefault="00866124" w:rsidP="00486350">
      <w:pPr>
        <w:pStyle w:val="ListParagraph"/>
        <w:tabs>
          <w:tab w:val="left" w:pos="567"/>
        </w:tabs>
        <w:autoSpaceDE w:val="0"/>
        <w:autoSpaceDN w:val="0"/>
        <w:adjustRightInd w:val="0"/>
        <w:spacing w:after="0" w:line="480" w:lineRule="auto"/>
        <w:ind w:left="0"/>
        <w:jc w:val="both"/>
        <w:rPr>
          <w:rFonts w:ascii="Times New Roman" w:hAnsi="Times New Roman" w:cs="Times New Roman"/>
          <w:b/>
          <w:color w:val="000000"/>
          <w:sz w:val="24"/>
          <w:szCs w:val="24"/>
          <w:lang w:val="id-ID"/>
        </w:rPr>
      </w:pPr>
      <w:r w:rsidRPr="00731D0C">
        <w:rPr>
          <w:rFonts w:ascii="Times New Roman" w:hAnsi="Times New Roman" w:cs="Times New Roman"/>
          <w:color w:val="000000"/>
          <w:sz w:val="24"/>
          <w:szCs w:val="24"/>
          <w:lang w:val="id-ID"/>
        </w:rPr>
        <w:tab/>
        <w:t>Dari definisi di atas dapat disimpulkan bahwa mengajar adalah membimbing iswa dalam kegiatan belajar. Mengajar adalah suatu aktivitas dari guru dalam usaha mengorganisasi lingkunan yang berhubungan dengan anak peserta didik, pengetahuan dan bahan pembelajaran sehingga menimbulkan proses belajar mengajar yang efektif pada diri siswa.</w:t>
      </w:r>
    </w:p>
    <w:p w:rsidR="00E378A1" w:rsidRDefault="00E378A1" w:rsidP="00E378A1">
      <w:pPr>
        <w:autoSpaceDE w:val="0"/>
        <w:autoSpaceDN w:val="0"/>
        <w:adjustRightInd w:val="0"/>
        <w:spacing w:after="0" w:line="48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B. Pendidikan Kewarganegaraan (PKn)</w:t>
      </w:r>
    </w:p>
    <w:p w:rsidR="00E378A1" w:rsidRPr="004F1C1A" w:rsidRDefault="00E378A1" w:rsidP="00E378A1">
      <w:pPr>
        <w:spacing w:after="0" w:line="480" w:lineRule="auto"/>
        <w:jc w:val="both"/>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1</w:t>
      </w:r>
      <w:r w:rsidRPr="004F1C1A">
        <w:rPr>
          <w:rFonts w:ascii="Times New Roman" w:hAnsi="Times New Roman" w:cs="Times New Roman"/>
          <w:b/>
          <w:bCs/>
          <w:color w:val="000000"/>
          <w:sz w:val="24"/>
          <w:szCs w:val="24"/>
          <w:lang w:val="id-ID"/>
        </w:rPr>
        <w:t>. Kewarganegaraan</w:t>
      </w:r>
    </w:p>
    <w:p w:rsidR="00E378A1" w:rsidRPr="004F1C1A" w:rsidRDefault="00E378A1" w:rsidP="00486350">
      <w:pPr>
        <w:spacing w:after="0" w:line="480" w:lineRule="auto"/>
        <w:ind w:firstLine="567"/>
        <w:jc w:val="both"/>
        <w:rPr>
          <w:rFonts w:ascii="Times New Roman" w:hAnsi="Times New Roman" w:cs="Times New Roman"/>
          <w:bCs/>
          <w:color w:val="000000"/>
          <w:sz w:val="24"/>
          <w:szCs w:val="24"/>
          <w:lang w:val="id-ID"/>
        </w:rPr>
      </w:pPr>
      <w:r w:rsidRPr="004F1C1A">
        <w:rPr>
          <w:rFonts w:ascii="Times New Roman" w:hAnsi="Times New Roman" w:cs="Times New Roman"/>
          <w:bCs/>
          <w:color w:val="000000"/>
          <w:sz w:val="24"/>
          <w:szCs w:val="24"/>
          <w:lang w:val="id-ID"/>
        </w:rPr>
        <w:t>Istilah kewarganegaraan memiliki keanggotaan yang menunjukkan hubungan atau ikatan antara negara dan warga negara (Winarno, 2007 : 49). Menurut memori penjelasan dari pasal II Peraturan Penutup Undang-Undang No. 62 Tahun 1985 tentang Kewarganegaraan Republik Indonesia, Kewarganegaraan diartikan segala jenis hubungan dengan suatu negara yang mengakibatkan adanya kewajiban negara itu untuk melindungi orang yang bersangkutan.</w:t>
      </w:r>
    </w:p>
    <w:p w:rsidR="00E378A1" w:rsidRPr="00731D0C" w:rsidRDefault="00E378A1" w:rsidP="00486350">
      <w:pPr>
        <w:spacing w:line="480" w:lineRule="auto"/>
        <w:ind w:firstLine="567"/>
        <w:jc w:val="both"/>
        <w:rPr>
          <w:rFonts w:ascii="Times New Roman" w:eastAsia="Times New Roman" w:hAnsi="Times New Roman" w:cs="Times New Roman"/>
          <w:sz w:val="24"/>
          <w:szCs w:val="24"/>
          <w:lang w:val="id-ID" w:eastAsia="id-ID"/>
        </w:rPr>
      </w:pPr>
      <w:r w:rsidRPr="00731D0C">
        <w:rPr>
          <w:rFonts w:ascii="Times New Roman" w:eastAsia="Times New Roman" w:hAnsi="Times New Roman" w:cs="Times New Roman"/>
          <w:sz w:val="24"/>
          <w:szCs w:val="24"/>
          <w:lang w:val="id-ID" w:eastAsia="id-ID"/>
        </w:rPr>
        <w:t>Adapun menurut Undang-Undang Kewarganegaraan Republik Indonesia, kewarganegaan adalah segala ikhwal yang berhubungan dengan negara. Pengertian kewarganegaraan dibedakan menjadi dua, yaitu:</w:t>
      </w:r>
    </w:p>
    <w:p w:rsidR="00E378A1" w:rsidRPr="004F1C1A" w:rsidRDefault="00E378A1" w:rsidP="00E378A1">
      <w:pPr>
        <w:pStyle w:val="ListParagraph"/>
        <w:numPr>
          <w:ilvl w:val="0"/>
          <w:numId w:val="8"/>
        </w:numPr>
        <w:spacing w:line="480" w:lineRule="auto"/>
        <w:jc w:val="mediumKashida"/>
        <w:rPr>
          <w:rFonts w:ascii="Times New Roman" w:hAnsi="Times New Roman" w:cs="Times New Roman"/>
          <w:sz w:val="24"/>
          <w:szCs w:val="24"/>
          <w:lang w:val="id-ID"/>
        </w:rPr>
      </w:pPr>
      <w:r w:rsidRPr="004F1C1A">
        <w:rPr>
          <w:rFonts w:ascii="Times New Roman" w:hAnsi="Times New Roman" w:cs="Times New Roman"/>
          <w:sz w:val="24"/>
          <w:szCs w:val="24"/>
          <w:lang w:val="id-ID"/>
        </w:rPr>
        <w:t>Kewarganegaraan dalam arti yuridis dan sosiologis</w:t>
      </w:r>
    </w:p>
    <w:p w:rsidR="00E378A1" w:rsidRPr="004F1C1A" w:rsidRDefault="00E378A1" w:rsidP="00886EC3">
      <w:pPr>
        <w:pStyle w:val="ListParagraph"/>
        <w:spacing w:line="480" w:lineRule="auto"/>
        <w:ind w:left="1134" w:hanging="414"/>
        <w:jc w:val="mediumKashida"/>
        <w:rPr>
          <w:rFonts w:ascii="Times New Roman" w:hAnsi="Times New Roman" w:cs="Times New Roman"/>
          <w:sz w:val="24"/>
          <w:szCs w:val="24"/>
          <w:lang w:val="id-ID"/>
        </w:rPr>
      </w:pPr>
      <w:r w:rsidRPr="004F1C1A">
        <w:rPr>
          <w:rFonts w:ascii="Times New Roman" w:hAnsi="Times New Roman" w:cs="Times New Roman"/>
          <w:sz w:val="24"/>
          <w:szCs w:val="24"/>
          <w:lang w:val="id-ID"/>
        </w:rPr>
        <w:t>1. Kewarganegaraan dalam arti yuridis ditandai dengan adanya ikatan hukum antara orang-orang dengan negara</w:t>
      </w:r>
    </w:p>
    <w:p w:rsidR="00E378A1" w:rsidRPr="004F1C1A" w:rsidRDefault="00E378A1" w:rsidP="00982E9F">
      <w:pPr>
        <w:pStyle w:val="ListParagraph"/>
        <w:spacing w:after="0" w:line="480" w:lineRule="auto"/>
        <w:ind w:left="1134" w:hanging="414"/>
        <w:jc w:val="mediumKashida"/>
        <w:rPr>
          <w:rFonts w:ascii="Times New Roman" w:hAnsi="Times New Roman" w:cs="Times New Roman"/>
          <w:sz w:val="24"/>
          <w:szCs w:val="24"/>
          <w:lang w:val="id-ID"/>
        </w:rPr>
      </w:pPr>
      <w:r w:rsidRPr="004F1C1A">
        <w:rPr>
          <w:rFonts w:ascii="Times New Roman" w:hAnsi="Times New Roman" w:cs="Times New Roman"/>
          <w:sz w:val="24"/>
          <w:szCs w:val="24"/>
          <w:lang w:val="id-ID"/>
        </w:rPr>
        <w:t xml:space="preserve">2. Kewarganegaraan dalam arti sosiologis tidak ditandai dengan ikatan hukum, tetapi ikatan emosional, seperti ikatan perasaan, </w:t>
      </w:r>
      <w:r w:rsidRPr="004F1C1A">
        <w:rPr>
          <w:rFonts w:ascii="Times New Roman" w:hAnsi="Times New Roman" w:cs="Times New Roman"/>
          <w:sz w:val="24"/>
          <w:szCs w:val="24"/>
          <w:lang w:val="id-ID"/>
        </w:rPr>
        <w:lastRenderedPageBreak/>
        <w:t>ikatan keturunan, ikatan nasib, ikatan sejarah dan ikatan tanah air.</w:t>
      </w:r>
    </w:p>
    <w:p w:rsidR="00E378A1" w:rsidRPr="004F1C1A" w:rsidRDefault="00E378A1" w:rsidP="00E378A1">
      <w:pPr>
        <w:spacing w:line="480" w:lineRule="auto"/>
        <w:ind w:left="426"/>
        <w:jc w:val="mediumKashida"/>
        <w:rPr>
          <w:rFonts w:ascii="Times New Roman" w:hAnsi="Times New Roman" w:cs="Times New Roman"/>
          <w:sz w:val="24"/>
          <w:szCs w:val="24"/>
          <w:lang w:val="id-ID"/>
        </w:rPr>
      </w:pPr>
      <w:r w:rsidRPr="004F1C1A">
        <w:rPr>
          <w:rFonts w:ascii="Times New Roman" w:hAnsi="Times New Roman" w:cs="Times New Roman"/>
          <w:sz w:val="24"/>
          <w:szCs w:val="24"/>
          <w:lang w:val="id-ID"/>
        </w:rPr>
        <w:t>b. Kewarganegaraan dalam arti formil dan materil</w:t>
      </w:r>
    </w:p>
    <w:p w:rsidR="00E378A1" w:rsidRPr="004F1C1A" w:rsidRDefault="00E378A1" w:rsidP="00982E9F">
      <w:pPr>
        <w:spacing w:after="0" w:line="480" w:lineRule="auto"/>
        <w:ind w:left="1134" w:hanging="425"/>
        <w:jc w:val="mediumKashida"/>
        <w:rPr>
          <w:rFonts w:ascii="Times New Roman" w:hAnsi="Times New Roman" w:cs="Times New Roman"/>
          <w:sz w:val="24"/>
          <w:szCs w:val="24"/>
          <w:lang w:val="id-ID"/>
        </w:rPr>
      </w:pPr>
      <w:r w:rsidRPr="004F1C1A">
        <w:rPr>
          <w:rFonts w:ascii="Times New Roman" w:hAnsi="Times New Roman" w:cs="Times New Roman"/>
          <w:sz w:val="24"/>
          <w:szCs w:val="24"/>
          <w:lang w:val="id-ID"/>
        </w:rPr>
        <w:t>1. Kewarganegaraan dalam arti formil menunjukkan pada tempat kewarganegaraan . Dalam sistematika hukum, masalah kewarganegaraan berada pada hukum publik.</w:t>
      </w:r>
    </w:p>
    <w:p w:rsidR="00E378A1" w:rsidRPr="004F1C1A" w:rsidRDefault="00886EC3" w:rsidP="00982E9F">
      <w:pPr>
        <w:spacing w:after="0" w:line="480" w:lineRule="auto"/>
        <w:ind w:left="1134" w:hanging="425"/>
        <w:jc w:val="mediumKashida"/>
        <w:rPr>
          <w:rFonts w:ascii="Times New Roman" w:hAnsi="Times New Roman" w:cs="Times New Roman"/>
          <w:sz w:val="24"/>
          <w:szCs w:val="24"/>
          <w:lang w:val="id-ID"/>
        </w:rPr>
      </w:pPr>
      <w:r>
        <w:rPr>
          <w:rFonts w:ascii="Times New Roman" w:hAnsi="Times New Roman" w:cs="Times New Roman"/>
          <w:sz w:val="24"/>
          <w:szCs w:val="24"/>
          <w:lang w:val="id-ID"/>
        </w:rPr>
        <w:t xml:space="preserve">2. </w:t>
      </w:r>
      <w:r w:rsidR="00E378A1" w:rsidRPr="004F1C1A">
        <w:rPr>
          <w:rFonts w:ascii="Times New Roman" w:hAnsi="Times New Roman" w:cs="Times New Roman"/>
          <w:sz w:val="24"/>
          <w:szCs w:val="24"/>
          <w:lang w:val="id-ID"/>
        </w:rPr>
        <w:t>Kewarganegaraan dalam arti materil menunjukkan pada akibat hukum dari status dari status kewarganegaraan, yaitu adanya hak dan kewajiban warga negara.</w:t>
      </w:r>
    </w:p>
    <w:p w:rsidR="00E378A1" w:rsidRDefault="00E378A1" w:rsidP="00486350">
      <w:pPr>
        <w:spacing w:line="480" w:lineRule="auto"/>
        <w:ind w:firstLine="567"/>
        <w:jc w:val="mediumKashida"/>
        <w:rPr>
          <w:rFonts w:ascii="Times New Roman" w:hAnsi="Times New Roman" w:cs="Times New Roman"/>
          <w:sz w:val="24"/>
          <w:szCs w:val="24"/>
          <w:lang w:val="id-ID"/>
        </w:rPr>
      </w:pPr>
      <w:r w:rsidRPr="004F1C1A">
        <w:rPr>
          <w:rFonts w:ascii="Times New Roman" w:hAnsi="Times New Roman" w:cs="Times New Roman"/>
          <w:sz w:val="24"/>
          <w:szCs w:val="24"/>
          <w:lang w:val="id-ID"/>
        </w:rPr>
        <w:t>Dalam beberapa pengertian diatas, dapat disimpulkan bahwa kewarganegaraan adalah segala hal yang berkaitan dengan hubungan antara negara dengan seseorang yang tinggal pada suatu wilayah negara tertentu, lengkap dengan berbagai hak dan kewajiban.</w:t>
      </w:r>
    </w:p>
    <w:p w:rsidR="00E378A1" w:rsidRPr="00E378A1" w:rsidRDefault="00E378A1" w:rsidP="00731D0C">
      <w:pPr>
        <w:spacing w:line="480" w:lineRule="auto"/>
        <w:jc w:val="mediumKashida"/>
        <w:rPr>
          <w:rFonts w:ascii="Times New Roman" w:hAnsi="Times New Roman" w:cs="Times New Roman"/>
          <w:sz w:val="24"/>
          <w:szCs w:val="24"/>
          <w:lang w:val="id-ID"/>
        </w:rPr>
      </w:pPr>
      <w:r w:rsidRPr="00E378A1">
        <w:rPr>
          <w:rFonts w:ascii="Times New Roman" w:hAnsi="Times New Roman" w:cs="Times New Roman"/>
          <w:b/>
          <w:sz w:val="24"/>
          <w:szCs w:val="24"/>
          <w:lang w:val="id-ID"/>
        </w:rPr>
        <w:t>2</w:t>
      </w:r>
      <w:r w:rsidRPr="004F1C1A">
        <w:rPr>
          <w:rFonts w:ascii="Times New Roman" w:hAnsi="Times New Roman" w:cs="Times New Roman"/>
          <w:b/>
          <w:sz w:val="24"/>
          <w:szCs w:val="24"/>
          <w:lang w:val="id-ID"/>
        </w:rPr>
        <w:t>. Pendidikan Kewarganegaraan</w:t>
      </w:r>
    </w:p>
    <w:p w:rsidR="00E378A1" w:rsidRPr="004F1C1A" w:rsidRDefault="00E378A1" w:rsidP="00486350">
      <w:pPr>
        <w:spacing w:line="480" w:lineRule="auto"/>
        <w:ind w:firstLine="567"/>
        <w:jc w:val="mediumKashida"/>
        <w:rPr>
          <w:rFonts w:ascii="Times New Roman" w:hAnsi="Times New Roman" w:cs="Times New Roman"/>
          <w:sz w:val="24"/>
          <w:szCs w:val="24"/>
          <w:lang w:val="id-ID"/>
        </w:rPr>
      </w:pPr>
      <w:r w:rsidRPr="004F1C1A">
        <w:rPr>
          <w:rFonts w:ascii="Times New Roman" w:hAnsi="Times New Roman" w:cs="Times New Roman"/>
          <w:sz w:val="24"/>
          <w:szCs w:val="24"/>
          <w:lang w:val="id-ID"/>
        </w:rPr>
        <w:t>Menurut UU No. 2/1989 tentang Sistem Pendidikan Nasional pasal 39 dalam M. Numan Somantri, (2001:154) dijelaskan bahwa :</w:t>
      </w:r>
    </w:p>
    <w:p w:rsidR="00E378A1" w:rsidRDefault="00E378A1" w:rsidP="00731D0C">
      <w:pPr>
        <w:spacing w:line="240" w:lineRule="auto"/>
        <w:ind w:firstLine="720"/>
        <w:jc w:val="mediumKashida"/>
        <w:rPr>
          <w:rFonts w:ascii="Times New Roman" w:hAnsi="Times New Roman" w:cs="Times New Roman"/>
          <w:sz w:val="24"/>
          <w:szCs w:val="24"/>
          <w:lang w:val="id-ID"/>
        </w:rPr>
      </w:pPr>
      <w:r w:rsidRPr="004F1C1A">
        <w:rPr>
          <w:rFonts w:ascii="Times New Roman" w:hAnsi="Times New Roman" w:cs="Times New Roman"/>
          <w:sz w:val="24"/>
          <w:szCs w:val="24"/>
          <w:lang w:val="id-ID"/>
        </w:rPr>
        <w:t>Pendidikan Kewarganegaraan merupakan usaha untuk membekali peserta didik dengan pengetahuan dan kemampuan dasar yangberkenaan dengan hubungan antara warga negara dengan negara serta pendidikan pendahuluan bela negara agar menjadi warga negara yang dapat diandalkan oleh bangsa dan negara. Pada jenjang pendidikan tinggi, pendidikan bela negara diselenggarakan antara lain melalui pendidikan kewiraan.</w:t>
      </w:r>
    </w:p>
    <w:p w:rsidR="00E378A1" w:rsidRDefault="00E378A1" w:rsidP="00486350">
      <w:pPr>
        <w:spacing w:line="480" w:lineRule="auto"/>
        <w:ind w:firstLine="567"/>
        <w:jc w:val="mediumKashida"/>
        <w:rPr>
          <w:rFonts w:ascii="Times New Roman" w:hAnsi="Times New Roman" w:cs="Times New Roman"/>
          <w:sz w:val="24"/>
          <w:szCs w:val="24"/>
          <w:lang w:val="id-ID"/>
        </w:rPr>
      </w:pPr>
      <w:r>
        <w:rPr>
          <w:rFonts w:ascii="Times New Roman" w:hAnsi="Times New Roman" w:cs="Times New Roman"/>
          <w:sz w:val="24"/>
          <w:szCs w:val="24"/>
          <w:lang w:val="id-ID"/>
        </w:rPr>
        <w:t xml:space="preserve">Rumusan yuridis berikutnya tertuang dalam Undang-Undang No. 20 Tahun 2003 tentang Sistem Pendidikan Nasional sebagai pengganti </w:t>
      </w:r>
      <w:r>
        <w:rPr>
          <w:rFonts w:ascii="Times New Roman" w:hAnsi="Times New Roman" w:cs="Times New Roman"/>
          <w:sz w:val="24"/>
          <w:szCs w:val="24"/>
          <w:lang w:val="id-ID"/>
        </w:rPr>
        <w:lastRenderedPageBreak/>
        <w:t>UUSPN No. 20 Tahun 1989. Pada Pasal 37 ayat (1) dan (2) UUSPN No. 20 Tahun 2003 dinyatakan bahwa :</w:t>
      </w:r>
    </w:p>
    <w:p w:rsidR="00E378A1" w:rsidRDefault="00E378A1" w:rsidP="00E378A1">
      <w:pPr>
        <w:pStyle w:val="ListParagraph"/>
        <w:numPr>
          <w:ilvl w:val="0"/>
          <w:numId w:val="12"/>
        </w:numPr>
        <w:spacing w:line="240" w:lineRule="auto"/>
        <w:jc w:val="mediumKashida"/>
        <w:rPr>
          <w:rFonts w:ascii="Times New Roman" w:hAnsi="Times New Roman" w:cs="Times New Roman"/>
          <w:sz w:val="24"/>
          <w:szCs w:val="24"/>
          <w:lang w:val="id-ID"/>
        </w:rPr>
      </w:pPr>
      <w:r>
        <w:rPr>
          <w:rFonts w:ascii="Times New Roman" w:hAnsi="Times New Roman" w:cs="Times New Roman"/>
          <w:sz w:val="24"/>
          <w:szCs w:val="24"/>
          <w:lang w:val="id-ID"/>
        </w:rPr>
        <w:t>Kurikulum pendidikan dasar dan menengah wajib memuat :</w:t>
      </w:r>
    </w:p>
    <w:p w:rsidR="00E378A1" w:rsidRDefault="00E378A1" w:rsidP="00E378A1">
      <w:pPr>
        <w:pStyle w:val="ListParagraph"/>
        <w:numPr>
          <w:ilvl w:val="0"/>
          <w:numId w:val="13"/>
        </w:numPr>
        <w:spacing w:line="240" w:lineRule="auto"/>
        <w:jc w:val="mediumKashida"/>
        <w:rPr>
          <w:rFonts w:ascii="Times New Roman" w:hAnsi="Times New Roman" w:cs="Times New Roman"/>
          <w:sz w:val="24"/>
          <w:szCs w:val="24"/>
          <w:lang w:val="id-ID"/>
        </w:rPr>
      </w:pPr>
      <w:r>
        <w:rPr>
          <w:rFonts w:ascii="Times New Roman" w:hAnsi="Times New Roman" w:cs="Times New Roman"/>
          <w:sz w:val="24"/>
          <w:szCs w:val="24"/>
          <w:lang w:val="id-ID"/>
        </w:rPr>
        <w:t>Pendidikan agama</w:t>
      </w:r>
    </w:p>
    <w:p w:rsidR="00E378A1" w:rsidRDefault="00E378A1" w:rsidP="00E378A1">
      <w:pPr>
        <w:pStyle w:val="ListParagraph"/>
        <w:numPr>
          <w:ilvl w:val="0"/>
          <w:numId w:val="13"/>
        </w:numPr>
        <w:spacing w:line="240" w:lineRule="auto"/>
        <w:jc w:val="mediumKashida"/>
        <w:rPr>
          <w:rFonts w:ascii="Times New Roman" w:hAnsi="Times New Roman" w:cs="Times New Roman"/>
          <w:sz w:val="24"/>
          <w:szCs w:val="24"/>
          <w:lang w:val="id-ID"/>
        </w:rPr>
      </w:pPr>
      <w:r>
        <w:rPr>
          <w:rFonts w:ascii="Times New Roman" w:hAnsi="Times New Roman" w:cs="Times New Roman"/>
          <w:sz w:val="24"/>
          <w:szCs w:val="24"/>
          <w:lang w:val="id-ID"/>
        </w:rPr>
        <w:t>Pendidikan kewarganegaraan</w:t>
      </w:r>
    </w:p>
    <w:p w:rsidR="00E378A1" w:rsidRDefault="00E378A1" w:rsidP="00E378A1">
      <w:pPr>
        <w:pStyle w:val="ListParagraph"/>
        <w:numPr>
          <w:ilvl w:val="0"/>
          <w:numId w:val="13"/>
        </w:numPr>
        <w:spacing w:line="240" w:lineRule="auto"/>
        <w:jc w:val="mediumKashida"/>
        <w:rPr>
          <w:rFonts w:ascii="Times New Roman" w:hAnsi="Times New Roman" w:cs="Times New Roman"/>
          <w:sz w:val="24"/>
          <w:szCs w:val="24"/>
          <w:lang w:val="id-ID"/>
        </w:rPr>
      </w:pPr>
      <w:r>
        <w:rPr>
          <w:rFonts w:ascii="Times New Roman" w:hAnsi="Times New Roman" w:cs="Times New Roman"/>
          <w:sz w:val="24"/>
          <w:szCs w:val="24"/>
          <w:lang w:val="id-ID"/>
        </w:rPr>
        <w:t xml:space="preserve">Bahasa </w:t>
      </w:r>
    </w:p>
    <w:p w:rsidR="00E378A1" w:rsidRDefault="00E378A1" w:rsidP="00E378A1">
      <w:pPr>
        <w:pStyle w:val="ListParagraph"/>
        <w:numPr>
          <w:ilvl w:val="0"/>
          <w:numId w:val="13"/>
        </w:numPr>
        <w:spacing w:line="240" w:lineRule="auto"/>
        <w:jc w:val="mediumKashida"/>
        <w:rPr>
          <w:rFonts w:ascii="Times New Roman" w:hAnsi="Times New Roman" w:cs="Times New Roman"/>
          <w:sz w:val="24"/>
          <w:szCs w:val="24"/>
          <w:lang w:val="id-ID"/>
        </w:rPr>
      </w:pPr>
      <w:r>
        <w:rPr>
          <w:rFonts w:ascii="Times New Roman" w:hAnsi="Times New Roman" w:cs="Times New Roman"/>
          <w:sz w:val="24"/>
          <w:szCs w:val="24"/>
          <w:lang w:val="id-ID"/>
        </w:rPr>
        <w:t>Matematika</w:t>
      </w:r>
    </w:p>
    <w:p w:rsidR="00E378A1" w:rsidRDefault="00E378A1" w:rsidP="00E378A1">
      <w:pPr>
        <w:pStyle w:val="ListParagraph"/>
        <w:numPr>
          <w:ilvl w:val="0"/>
          <w:numId w:val="13"/>
        </w:numPr>
        <w:spacing w:line="240" w:lineRule="auto"/>
        <w:jc w:val="mediumKashida"/>
        <w:rPr>
          <w:rFonts w:ascii="Times New Roman" w:hAnsi="Times New Roman" w:cs="Times New Roman"/>
          <w:sz w:val="24"/>
          <w:szCs w:val="24"/>
          <w:lang w:val="id-ID"/>
        </w:rPr>
      </w:pPr>
      <w:r>
        <w:rPr>
          <w:rFonts w:ascii="Times New Roman" w:hAnsi="Times New Roman" w:cs="Times New Roman"/>
          <w:sz w:val="24"/>
          <w:szCs w:val="24"/>
          <w:lang w:val="id-ID"/>
        </w:rPr>
        <w:t>Ilmu pengetahuan alam</w:t>
      </w:r>
    </w:p>
    <w:p w:rsidR="00E378A1" w:rsidRDefault="00E378A1" w:rsidP="00E378A1">
      <w:pPr>
        <w:pStyle w:val="ListParagraph"/>
        <w:numPr>
          <w:ilvl w:val="0"/>
          <w:numId w:val="13"/>
        </w:numPr>
        <w:spacing w:line="240" w:lineRule="auto"/>
        <w:jc w:val="mediumKashida"/>
        <w:rPr>
          <w:rFonts w:ascii="Times New Roman" w:hAnsi="Times New Roman" w:cs="Times New Roman"/>
          <w:sz w:val="24"/>
          <w:szCs w:val="24"/>
          <w:lang w:val="id-ID"/>
        </w:rPr>
      </w:pPr>
      <w:r>
        <w:rPr>
          <w:rFonts w:ascii="Times New Roman" w:hAnsi="Times New Roman" w:cs="Times New Roman"/>
          <w:sz w:val="24"/>
          <w:szCs w:val="24"/>
          <w:lang w:val="id-ID"/>
        </w:rPr>
        <w:t>Ilmu pengetahuan sosial</w:t>
      </w:r>
    </w:p>
    <w:p w:rsidR="00E378A1" w:rsidRDefault="00E378A1" w:rsidP="00E378A1">
      <w:pPr>
        <w:pStyle w:val="ListParagraph"/>
        <w:numPr>
          <w:ilvl w:val="0"/>
          <w:numId w:val="13"/>
        </w:numPr>
        <w:spacing w:line="240" w:lineRule="auto"/>
        <w:jc w:val="mediumKashida"/>
        <w:rPr>
          <w:rFonts w:ascii="Times New Roman" w:hAnsi="Times New Roman" w:cs="Times New Roman"/>
          <w:sz w:val="24"/>
          <w:szCs w:val="24"/>
          <w:lang w:val="id-ID"/>
        </w:rPr>
      </w:pPr>
      <w:r>
        <w:rPr>
          <w:rFonts w:ascii="Times New Roman" w:hAnsi="Times New Roman" w:cs="Times New Roman"/>
          <w:sz w:val="24"/>
          <w:szCs w:val="24"/>
          <w:lang w:val="id-ID"/>
        </w:rPr>
        <w:t>Seni dan budaya</w:t>
      </w:r>
    </w:p>
    <w:p w:rsidR="00E378A1" w:rsidRDefault="00E378A1" w:rsidP="00E378A1">
      <w:pPr>
        <w:pStyle w:val="ListParagraph"/>
        <w:numPr>
          <w:ilvl w:val="0"/>
          <w:numId w:val="13"/>
        </w:numPr>
        <w:spacing w:line="240" w:lineRule="auto"/>
        <w:jc w:val="mediumKashida"/>
        <w:rPr>
          <w:rFonts w:ascii="Times New Roman" w:hAnsi="Times New Roman" w:cs="Times New Roman"/>
          <w:sz w:val="24"/>
          <w:szCs w:val="24"/>
          <w:lang w:val="id-ID"/>
        </w:rPr>
      </w:pPr>
      <w:r>
        <w:rPr>
          <w:rFonts w:ascii="Times New Roman" w:hAnsi="Times New Roman" w:cs="Times New Roman"/>
          <w:sz w:val="24"/>
          <w:szCs w:val="24"/>
          <w:lang w:val="id-ID"/>
        </w:rPr>
        <w:t>Pendidikan jasmani dan olahraga</w:t>
      </w:r>
    </w:p>
    <w:p w:rsidR="00E378A1" w:rsidRDefault="00E378A1" w:rsidP="00E378A1">
      <w:pPr>
        <w:pStyle w:val="ListParagraph"/>
        <w:numPr>
          <w:ilvl w:val="0"/>
          <w:numId w:val="13"/>
        </w:numPr>
        <w:spacing w:line="240" w:lineRule="auto"/>
        <w:jc w:val="mediumKashida"/>
        <w:rPr>
          <w:rFonts w:ascii="Times New Roman" w:hAnsi="Times New Roman" w:cs="Times New Roman"/>
          <w:sz w:val="24"/>
          <w:szCs w:val="24"/>
          <w:lang w:val="id-ID"/>
        </w:rPr>
      </w:pPr>
      <w:r>
        <w:rPr>
          <w:rFonts w:ascii="Times New Roman" w:hAnsi="Times New Roman" w:cs="Times New Roman"/>
          <w:sz w:val="24"/>
          <w:szCs w:val="24"/>
          <w:lang w:val="id-ID"/>
        </w:rPr>
        <w:t>Keterampilan/kejuruan</w:t>
      </w:r>
    </w:p>
    <w:p w:rsidR="00E378A1" w:rsidRDefault="00E378A1" w:rsidP="00E378A1">
      <w:pPr>
        <w:pStyle w:val="ListParagraph"/>
        <w:numPr>
          <w:ilvl w:val="0"/>
          <w:numId w:val="13"/>
        </w:numPr>
        <w:spacing w:line="240" w:lineRule="auto"/>
        <w:jc w:val="mediumKashida"/>
        <w:rPr>
          <w:rFonts w:ascii="Times New Roman" w:hAnsi="Times New Roman" w:cs="Times New Roman"/>
          <w:sz w:val="24"/>
          <w:szCs w:val="24"/>
          <w:lang w:val="id-ID"/>
        </w:rPr>
      </w:pPr>
      <w:r>
        <w:rPr>
          <w:rFonts w:ascii="Times New Roman" w:hAnsi="Times New Roman" w:cs="Times New Roman"/>
          <w:sz w:val="24"/>
          <w:szCs w:val="24"/>
          <w:lang w:val="id-ID"/>
        </w:rPr>
        <w:t>Muatan lokal</w:t>
      </w:r>
    </w:p>
    <w:p w:rsidR="00E378A1" w:rsidRDefault="00E378A1" w:rsidP="00E378A1">
      <w:pPr>
        <w:pStyle w:val="ListParagraph"/>
        <w:numPr>
          <w:ilvl w:val="0"/>
          <w:numId w:val="12"/>
        </w:numPr>
        <w:spacing w:line="240" w:lineRule="auto"/>
        <w:jc w:val="mediumKashida"/>
        <w:rPr>
          <w:rFonts w:ascii="Times New Roman" w:hAnsi="Times New Roman" w:cs="Times New Roman"/>
          <w:sz w:val="24"/>
          <w:szCs w:val="24"/>
          <w:lang w:val="id-ID"/>
        </w:rPr>
      </w:pPr>
      <w:r>
        <w:rPr>
          <w:rFonts w:ascii="Times New Roman" w:hAnsi="Times New Roman" w:cs="Times New Roman"/>
          <w:sz w:val="24"/>
          <w:szCs w:val="24"/>
          <w:lang w:val="id-ID"/>
        </w:rPr>
        <w:t>Kurikulum pendidikan tinggi wajib memuat :</w:t>
      </w:r>
    </w:p>
    <w:p w:rsidR="00E378A1" w:rsidRDefault="00E378A1" w:rsidP="00E378A1">
      <w:pPr>
        <w:pStyle w:val="ListParagraph"/>
        <w:numPr>
          <w:ilvl w:val="0"/>
          <w:numId w:val="14"/>
        </w:numPr>
        <w:spacing w:line="240" w:lineRule="auto"/>
        <w:jc w:val="mediumKashida"/>
        <w:rPr>
          <w:rFonts w:ascii="Times New Roman" w:hAnsi="Times New Roman" w:cs="Times New Roman"/>
          <w:sz w:val="24"/>
          <w:szCs w:val="24"/>
          <w:lang w:val="id-ID"/>
        </w:rPr>
      </w:pPr>
      <w:r>
        <w:rPr>
          <w:rFonts w:ascii="Times New Roman" w:hAnsi="Times New Roman" w:cs="Times New Roman"/>
          <w:sz w:val="24"/>
          <w:szCs w:val="24"/>
          <w:lang w:val="id-ID"/>
        </w:rPr>
        <w:t>Pendidikan agama</w:t>
      </w:r>
    </w:p>
    <w:p w:rsidR="00E378A1" w:rsidRDefault="00E378A1" w:rsidP="00E378A1">
      <w:pPr>
        <w:pStyle w:val="ListParagraph"/>
        <w:numPr>
          <w:ilvl w:val="0"/>
          <w:numId w:val="14"/>
        </w:numPr>
        <w:spacing w:line="240" w:lineRule="auto"/>
        <w:jc w:val="mediumKashida"/>
        <w:rPr>
          <w:rFonts w:ascii="Times New Roman" w:hAnsi="Times New Roman" w:cs="Times New Roman"/>
          <w:sz w:val="24"/>
          <w:szCs w:val="24"/>
          <w:lang w:val="id-ID"/>
        </w:rPr>
      </w:pPr>
      <w:r>
        <w:rPr>
          <w:rFonts w:ascii="Times New Roman" w:hAnsi="Times New Roman" w:cs="Times New Roman"/>
          <w:sz w:val="24"/>
          <w:szCs w:val="24"/>
          <w:lang w:val="id-ID"/>
        </w:rPr>
        <w:t>Pendidikan kewarganegaraan</w:t>
      </w:r>
    </w:p>
    <w:p w:rsidR="00E378A1" w:rsidRPr="00994893" w:rsidRDefault="00E378A1" w:rsidP="00E378A1">
      <w:pPr>
        <w:pStyle w:val="ListParagraph"/>
        <w:numPr>
          <w:ilvl w:val="0"/>
          <w:numId w:val="14"/>
        </w:numPr>
        <w:spacing w:line="240" w:lineRule="auto"/>
        <w:jc w:val="mediumKashida"/>
        <w:rPr>
          <w:rFonts w:ascii="Times New Roman" w:hAnsi="Times New Roman" w:cs="Times New Roman"/>
          <w:sz w:val="24"/>
          <w:szCs w:val="24"/>
          <w:lang w:val="id-ID"/>
        </w:rPr>
      </w:pPr>
      <w:r>
        <w:rPr>
          <w:rFonts w:ascii="Times New Roman" w:hAnsi="Times New Roman" w:cs="Times New Roman"/>
          <w:sz w:val="24"/>
          <w:szCs w:val="24"/>
          <w:lang w:val="id-ID"/>
        </w:rPr>
        <w:t xml:space="preserve">Bahasa </w:t>
      </w:r>
    </w:p>
    <w:p w:rsidR="00E378A1" w:rsidRPr="004F1C1A" w:rsidRDefault="00B37A7D" w:rsidP="00486350">
      <w:pPr>
        <w:spacing w:line="480" w:lineRule="auto"/>
        <w:ind w:firstLine="567"/>
        <w:jc w:val="mediumKashida"/>
        <w:rPr>
          <w:rFonts w:ascii="Times New Roman" w:hAnsi="Times New Roman" w:cs="Times New Roman"/>
          <w:sz w:val="24"/>
          <w:szCs w:val="24"/>
          <w:lang w:val="id-ID"/>
        </w:rPr>
      </w:pPr>
      <w:r>
        <w:rPr>
          <w:rFonts w:ascii="Times New Roman" w:hAnsi="Times New Roman" w:cs="Times New Roman"/>
          <w:sz w:val="24"/>
          <w:szCs w:val="24"/>
          <w:lang w:val="id-ID"/>
        </w:rPr>
        <w:tab/>
        <w:t>Sapriya (2009</w:t>
      </w:r>
      <w:r w:rsidR="00E378A1" w:rsidRPr="004F1C1A">
        <w:rPr>
          <w:rFonts w:ascii="Times New Roman" w:hAnsi="Times New Roman" w:cs="Times New Roman"/>
          <w:sz w:val="24"/>
          <w:szCs w:val="24"/>
          <w:lang w:val="id-ID"/>
        </w:rPr>
        <w:t>:3) mengemukakan bahwa, Pendidikan Kewarganegaraan merupakan bidang studi yang bersifat multifaset dengan konteks lintas bidang keilmuan.</w:t>
      </w:r>
    </w:p>
    <w:p w:rsidR="00486350" w:rsidRDefault="00E378A1" w:rsidP="00982E9F">
      <w:pPr>
        <w:spacing w:line="480" w:lineRule="auto"/>
        <w:ind w:firstLine="567"/>
        <w:jc w:val="mediumKashida"/>
        <w:rPr>
          <w:rFonts w:ascii="Times New Roman" w:hAnsi="Times New Roman" w:cs="Times New Roman"/>
          <w:sz w:val="24"/>
          <w:szCs w:val="24"/>
          <w:lang w:val="id-ID"/>
        </w:rPr>
      </w:pPr>
      <w:r w:rsidRPr="004F1C1A">
        <w:rPr>
          <w:rFonts w:ascii="Times New Roman" w:hAnsi="Times New Roman" w:cs="Times New Roman"/>
          <w:sz w:val="24"/>
          <w:szCs w:val="24"/>
          <w:lang w:val="id-ID"/>
        </w:rPr>
        <w:t>Dari beberapa pengertian PKN diatas, dapat disimpulkan bawa pada hakikatnya pendidikan kewarganegaraan adalah upaya sadar dan terencana untuk mencerdaskan kehidupan bangsa bagi warga negara dengan menumbuhkan jati diri dan moral bangsa sebagai landasan pelaksanaan hak dan kewajiban dalam bela negaara, demi kelangsungan kehidupan dan kejayaan bangsa dan negara.</w:t>
      </w:r>
    </w:p>
    <w:p w:rsidR="00E378A1" w:rsidRPr="00E378A1" w:rsidRDefault="00E378A1" w:rsidP="00982E9F">
      <w:pPr>
        <w:pStyle w:val="ListParagraph"/>
        <w:numPr>
          <w:ilvl w:val="0"/>
          <w:numId w:val="18"/>
        </w:numPr>
        <w:spacing w:after="0" w:line="480" w:lineRule="auto"/>
        <w:ind w:left="0" w:firstLine="0"/>
        <w:jc w:val="mediumKashida"/>
        <w:rPr>
          <w:rFonts w:ascii="Times New Roman" w:hAnsi="Times New Roman" w:cs="Times New Roman"/>
          <w:b/>
          <w:sz w:val="24"/>
          <w:szCs w:val="24"/>
          <w:lang w:val="id-ID"/>
        </w:rPr>
      </w:pPr>
      <w:r w:rsidRPr="00E378A1">
        <w:rPr>
          <w:rFonts w:ascii="Times New Roman" w:hAnsi="Times New Roman" w:cs="Times New Roman"/>
          <w:b/>
          <w:sz w:val="24"/>
          <w:szCs w:val="24"/>
          <w:lang w:val="id-ID"/>
        </w:rPr>
        <w:t>Visi-Misi Pendidikan Kewarganegaraan</w:t>
      </w:r>
    </w:p>
    <w:p w:rsidR="00E378A1" w:rsidRPr="00731D0C" w:rsidRDefault="00E378A1" w:rsidP="00982E9F">
      <w:pPr>
        <w:spacing w:after="0" w:line="480" w:lineRule="auto"/>
        <w:ind w:firstLine="567"/>
        <w:jc w:val="mediumKashida"/>
        <w:rPr>
          <w:rFonts w:ascii="Times New Roman" w:hAnsi="Times New Roman" w:cs="Times New Roman"/>
          <w:sz w:val="24"/>
          <w:szCs w:val="24"/>
          <w:lang w:val="id-ID"/>
        </w:rPr>
      </w:pPr>
      <w:r w:rsidRPr="00731D0C">
        <w:rPr>
          <w:rFonts w:ascii="Times New Roman" w:hAnsi="Times New Roman" w:cs="Times New Roman"/>
          <w:sz w:val="24"/>
          <w:szCs w:val="24"/>
          <w:lang w:val="id-ID"/>
        </w:rPr>
        <w:t>Nurul Zuriah (2011 : 148-149), mengemukakan bahwa :</w:t>
      </w:r>
    </w:p>
    <w:p w:rsidR="00E378A1" w:rsidRDefault="00E378A1" w:rsidP="00731D0C">
      <w:pPr>
        <w:pStyle w:val="ListParagraph"/>
        <w:spacing w:line="240" w:lineRule="auto"/>
        <w:ind w:left="1080" w:firstLine="360"/>
        <w:jc w:val="mediumKashida"/>
        <w:rPr>
          <w:rFonts w:ascii="Times New Roman" w:hAnsi="Times New Roman" w:cs="Times New Roman"/>
          <w:sz w:val="24"/>
          <w:szCs w:val="24"/>
          <w:lang w:val="id-ID"/>
        </w:rPr>
      </w:pPr>
      <w:r>
        <w:rPr>
          <w:rFonts w:ascii="Times New Roman" w:hAnsi="Times New Roman" w:cs="Times New Roman"/>
          <w:sz w:val="24"/>
          <w:szCs w:val="24"/>
          <w:lang w:val="id-ID"/>
        </w:rPr>
        <w:t xml:space="preserve">Dalam kurikulum standar nasional PKn untuk pendidikan dasar dan menengah disebutkan bahwa visi PKn adalah </w:t>
      </w:r>
      <w:r>
        <w:rPr>
          <w:rFonts w:ascii="Times New Roman" w:hAnsi="Times New Roman" w:cs="Times New Roman"/>
          <w:sz w:val="24"/>
          <w:szCs w:val="24"/>
          <w:lang w:val="id-ID"/>
        </w:rPr>
        <w:lastRenderedPageBreak/>
        <w:t>mewujudkan proses</w:t>
      </w:r>
      <w:r w:rsidR="00AA6B2A">
        <w:rPr>
          <w:rFonts w:ascii="Times New Roman" w:hAnsi="Times New Roman" w:cs="Times New Roman"/>
          <w:sz w:val="24"/>
          <w:szCs w:val="24"/>
          <w:lang w:val="id-ID"/>
        </w:rPr>
        <w:t xml:space="preserve"> pendidikan yang terarah pada pengembangan kemampuan individu sehingga menjadi warga negara yang cerdas, partisipatif dan bertanggung jawab yang pada gilirannya mampu mendukung berkembangnya kehidupan bermasyarakat, berbangsa dan bernegara Indonesia yang cerdas dan berbudi pekerti luhur. Sedangkan misi yang diemban mata pelajaran PKn adalah sebagai berikut :</w:t>
      </w:r>
    </w:p>
    <w:p w:rsidR="00AA6B2A" w:rsidRDefault="00AA6B2A" w:rsidP="008B6544">
      <w:pPr>
        <w:pStyle w:val="ListParagraph"/>
        <w:numPr>
          <w:ilvl w:val="0"/>
          <w:numId w:val="19"/>
        </w:numPr>
        <w:spacing w:line="240" w:lineRule="auto"/>
        <w:jc w:val="mediumKashida"/>
        <w:rPr>
          <w:rFonts w:ascii="Times New Roman" w:hAnsi="Times New Roman" w:cs="Times New Roman"/>
          <w:sz w:val="24"/>
          <w:szCs w:val="24"/>
          <w:lang w:val="id-ID"/>
        </w:rPr>
      </w:pPr>
      <w:r>
        <w:rPr>
          <w:rFonts w:ascii="Times New Roman" w:hAnsi="Times New Roman" w:cs="Times New Roman"/>
          <w:sz w:val="24"/>
          <w:szCs w:val="24"/>
          <w:lang w:val="id-ID"/>
        </w:rPr>
        <w:t>memanfaatkan kenyataan dan kecendrungan masyarakat yang semakin transparan, tunttan kendali mutu yang semakin mendesak dan proses demokratisasi yang semakin intens dan meluas sebagai konteks dan orientasi pendidikan demokrasi.</w:t>
      </w:r>
    </w:p>
    <w:p w:rsidR="00AA6B2A" w:rsidRDefault="00AA6B2A" w:rsidP="008B6544">
      <w:pPr>
        <w:pStyle w:val="ListParagraph"/>
        <w:numPr>
          <w:ilvl w:val="0"/>
          <w:numId w:val="19"/>
        </w:numPr>
        <w:spacing w:line="240" w:lineRule="auto"/>
        <w:jc w:val="mediumKashida"/>
        <w:rPr>
          <w:rFonts w:ascii="Times New Roman" w:hAnsi="Times New Roman" w:cs="Times New Roman"/>
          <w:sz w:val="24"/>
          <w:szCs w:val="24"/>
          <w:lang w:val="id-ID"/>
        </w:rPr>
      </w:pPr>
      <w:r>
        <w:rPr>
          <w:rFonts w:ascii="Times New Roman" w:hAnsi="Times New Roman" w:cs="Times New Roman"/>
          <w:sz w:val="24"/>
          <w:szCs w:val="24"/>
          <w:lang w:val="id-ID"/>
        </w:rPr>
        <w:t>Memanfaatkan substansi berbagai disiplin ilmuyang relevan sebagai wahana pedagogis untuk menghasilkan dampak intruksional dan pengiringnya berupa wawasan, disposisi, dan keterampilan kewarganegaraan sehingga dihasilkan desain kurikulum yang bersifat interdisipliner.</w:t>
      </w:r>
    </w:p>
    <w:p w:rsidR="00AA6B2A" w:rsidRDefault="00AA6B2A" w:rsidP="008B6544">
      <w:pPr>
        <w:pStyle w:val="ListParagraph"/>
        <w:numPr>
          <w:ilvl w:val="0"/>
          <w:numId w:val="19"/>
        </w:numPr>
        <w:spacing w:line="240" w:lineRule="auto"/>
        <w:jc w:val="mediumKashida"/>
        <w:rPr>
          <w:rFonts w:ascii="Times New Roman" w:hAnsi="Times New Roman" w:cs="Times New Roman"/>
          <w:sz w:val="24"/>
          <w:szCs w:val="24"/>
          <w:lang w:val="id-ID"/>
        </w:rPr>
      </w:pPr>
      <w:r>
        <w:rPr>
          <w:rFonts w:ascii="Times New Roman" w:hAnsi="Times New Roman" w:cs="Times New Roman"/>
          <w:sz w:val="24"/>
          <w:szCs w:val="24"/>
          <w:lang w:val="id-ID"/>
        </w:rPr>
        <w:t>Memanfaatkan berbagai konsep, prinsip, dan prosedur pembelajaran yang memungkinkan para peserta didik mampu belajar demokrasi dalam situasi yang demokratis dan untuk meningkatkan mutu kehidupan masyarakat yang lebih demokratis.</w:t>
      </w:r>
    </w:p>
    <w:p w:rsidR="00F3265A" w:rsidRDefault="00F3265A" w:rsidP="00526D2F">
      <w:pPr>
        <w:spacing w:line="480" w:lineRule="auto"/>
        <w:ind w:left="567"/>
        <w:jc w:val="mediumKashida"/>
        <w:rPr>
          <w:rFonts w:ascii="Times New Roman" w:hAnsi="Times New Roman" w:cs="Times New Roman"/>
          <w:sz w:val="24"/>
          <w:szCs w:val="24"/>
          <w:lang w:val="id-ID"/>
        </w:rPr>
      </w:pPr>
      <w:r w:rsidRPr="00096B14">
        <w:rPr>
          <w:rFonts w:ascii="Times New Roman" w:hAnsi="Times New Roman" w:cs="Times New Roman"/>
          <w:sz w:val="24"/>
          <w:szCs w:val="24"/>
          <w:lang w:val="id-ID"/>
        </w:rPr>
        <w:t>Kansil (2005 : 15) mengemukakan bahwa pembelajaran di berbagai tingkat pendidikan pada dasarnya memiliki visi, misi dan tujuan yang sama. Yang membedakan adalah kedalaman materi dan proses transfer</w:t>
      </w:r>
      <w:r w:rsidR="00096B14">
        <w:rPr>
          <w:rFonts w:ascii="Times New Roman" w:hAnsi="Times New Roman" w:cs="Times New Roman"/>
          <w:sz w:val="24"/>
          <w:szCs w:val="24"/>
          <w:lang w:val="id-ID"/>
        </w:rPr>
        <w:t xml:space="preserve"> ilmunya. Berikut ini visi dan misi mata kuliah Pendidikan Kewarganegaraan :</w:t>
      </w:r>
    </w:p>
    <w:p w:rsidR="00096B14" w:rsidRPr="00096B14" w:rsidRDefault="00096B14" w:rsidP="008B6544">
      <w:pPr>
        <w:pStyle w:val="ListParagraph"/>
        <w:numPr>
          <w:ilvl w:val="0"/>
          <w:numId w:val="20"/>
        </w:numPr>
        <w:spacing w:line="240" w:lineRule="auto"/>
        <w:jc w:val="mediumKashida"/>
        <w:rPr>
          <w:rFonts w:ascii="Times New Roman" w:hAnsi="Times New Roman" w:cs="Times New Roman"/>
          <w:sz w:val="24"/>
          <w:szCs w:val="24"/>
          <w:lang w:val="id-ID"/>
        </w:rPr>
      </w:pPr>
      <w:r>
        <w:rPr>
          <w:rFonts w:ascii="Times New Roman" w:hAnsi="Times New Roman" w:cs="Times New Roman"/>
          <w:sz w:val="24"/>
          <w:szCs w:val="24"/>
          <w:lang w:val="id-ID"/>
        </w:rPr>
        <w:t>V</w:t>
      </w:r>
      <w:r w:rsidRPr="00096B14">
        <w:rPr>
          <w:rFonts w:ascii="Times New Roman" w:hAnsi="Times New Roman" w:cs="Times New Roman"/>
          <w:sz w:val="24"/>
          <w:szCs w:val="24"/>
          <w:lang w:val="id-ID"/>
        </w:rPr>
        <w:t>isi mata kuliah kewarganegaraan adalah sebagai bagian dari kelompok MPK di perguruan tinggi menjadi sumber nilai dan pedoman bagi penyelengaraan program studi dalam mengantarkan mahasiswa mengembangkan pribadinya.</w:t>
      </w:r>
    </w:p>
    <w:p w:rsidR="00096B14" w:rsidRDefault="00096B14" w:rsidP="008B6544">
      <w:pPr>
        <w:pStyle w:val="ListParagraph"/>
        <w:numPr>
          <w:ilvl w:val="0"/>
          <w:numId w:val="20"/>
        </w:numPr>
        <w:spacing w:line="240" w:lineRule="auto"/>
        <w:jc w:val="mediumKashida"/>
        <w:rPr>
          <w:rFonts w:ascii="Times New Roman" w:hAnsi="Times New Roman" w:cs="Times New Roman"/>
          <w:sz w:val="24"/>
          <w:szCs w:val="24"/>
          <w:lang w:val="id-ID"/>
        </w:rPr>
      </w:pPr>
      <w:r>
        <w:rPr>
          <w:rFonts w:ascii="Times New Roman" w:hAnsi="Times New Roman" w:cs="Times New Roman"/>
          <w:sz w:val="24"/>
          <w:szCs w:val="24"/>
          <w:lang w:val="id-ID"/>
        </w:rPr>
        <w:t>Misi mata kuliah kewarganegaraan sebagai bagian dari kelompok MPK di perguruan tinggi bertujuan membantu mahasiswa agar mampu mewujudkan nilai dasar agama dan kebudayaan serta kesadaran berbangsa dan bernegara dalam menerapkan ilmu pengetahuan, teknologi dan seni yang dikuasainya dengan rasa tanggungjawab kemanusiaan.</w:t>
      </w:r>
    </w:p>
    <w:p w:rsidR="00486350" w:rsidRPr="008B6544" w:rsidRDefault="00096B14" w:rsidP="00526D2F">
      <w:pPr>
        <w:spacing w:line="480" w:lineRule="auto"/>
        <w:ind w:left="720" w:firstLine="720"/>
        <w:jc w:val="mediumKashida"/>
        <w:rPr>
          <w:rFonts w:ascii="Times New Roman" w:hAnsi="Times New Roman" w:cs="Times New Roman"/>
          <w:sz w:val="24"/>
          <w:szCs w:val="24"/>
          <w:lang w:val="id-ID"/>
        </w:rPr>
      </w:pPr>
      <w:r w:rsidRPr="008B6544">
        <w:rPr>
          <w:rFonts w:ascii="Times New Roman" w:hAnsi="Times New Roman" w:cs="Times New Roman"/>
          <w:sz w:val="24"/>
          <w:szCs w:val="24"/>
          <w:lang w:val="id-ID"/>
        </w:rPr>
        <w:lastRenderedPageBreak/>
        <w:t>Berdasarkan visi misi di atas, PKn bertujuan untuk mengembangkan potensi individu warga negara Indonesia sehingga memiliki wawasan, disposisi, dan keterampilan kewarganegaraan yang memadai, yang memungkinkan berpartisipasi secara cerdas dan bertanggung jawab dalam berbagai dimensi</w:t>
      </w:r>
      <w:r w:rsidR="008B6544" w:rsidRPr="008B6544">
        <w:rPr>
          <w:rFonts w:ascii="Times New Roman" w:hAnsi="Times New Roman" w:cs="Times New Roman"/>
          <w:sz w:val="24"/>
          <w:szCs w:val="24"/>
          <w:lang w:val="id-ID"/>
        </w:rPr>
        <w:t xml:space="preserve"> kehidupan bermasyarakat, berbangsa dan bernegara.</w:t>
      </w:r>
    </w:p>
    <w:p w:rsidR="00866124" w:rsidRPr="007F0859" w:rsidRDefault="007F0859" w:rsidP="007F0859">
      <w:pPr>
        <w:autoSpaceDE w:val="0"/>
        <w:autoSpaceDN w:val="0"/>
        <w:adjustRightInd w:val="0"/>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Pr="007F0859">
        <w:rPr>
          <w:rFonts w:ascii="Times New Roman" w:hAnsi="Times New Roman" w:cs="Times New Roman"/>
          <w:b/>
          <w:sz w:val="24"/>
          <w:szCs w:val="24"/>
          <w:lang w:val="id-ID"/>
        </w:rPr>
        <w:t>C. Model Cooperative Learning Tipe STAD</w:t>
      </w:r>
    </w:p>
    <w:p w:rsidR="00B01AC5" w:rsidRPr="004F1C1A" w:rsidRDefault="001F2FF2" w:rsidP="001F2FF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color w:val="000000"/>
          <w:sz w:val="24"/>
          <w:szCs w:val="24"/>
          <w:lang w:val="id-ID"/>
        </w:rPr>
        <w:t xml:space="preserve">  </w:t>
      </w:r>
      <w:r w:rsidR="00B01AC5" w:rsidRPr="004F1C1A">
        <w:rPr>
          <w:rFonts w:ascii="Times New Roman" w:hAnsi="Times New Roman" w:cs="Times New Roman"/>
          <w:b/>
          <w:color w:val="000000"/>
          <w:sz w:val="24"/>
          <w:szCs w:val="24"/>
          <w:lang w:val="id-ID"/>
        </w:rPr>
        <w:t xml:space="preserve">1. Pengertian </w:t>
      </w:r>
      <w:r w:rsidR="00B01AC5" w:rsidRPr="004F1C1A">
        <w:rPr>
          <w:rFonts w:ascii="Times New Roman" w:hAnsi="Times New Roman" w:cs="Times New Roman"/>
          <w:b/>
          <w:color w:val="000000"/>
          <w:sz w:val="24"/>
          <w:szCs w:val="24"/>
          <w:lang w:val="sv-SE"/>
        </w:rPr>
        <w:t>Model Pembelajaran Kooperatif</w:t>
      </w:r>
    </w:p>
    <w:p w:rsidR="00B01AC5" w:rsidRPr="004F1C1A" w:rsidRDefault="00B01AC5" w:rsidP="00EE6156">
      <w:pPr>
        <w:tabs>
          <w:tab w:val="left" w:pos="900"/>
          <w:tab w:val="left" w:pos="1440"/>
        </w:tabs>
        <w:autoSpaceDE w:val="0"/>
        <w:autoSpaceDN w:val="0"/>
        <w:adjustRightInd w:val="0"/>
        <w:spacing w:after="0" w:line="480" w:lineRule="auto"/>
        <w:jc w:val="both"/>
        <w:rPr>
          <w:rFonts w:ascii="Times New Roman" w:hAnsi="Times New Roman" w:cs="Times New Roman"/>
          <w:b/>
          <w:color w:val="000000"/>
          <w:sz w:val="24"/>
          <w:szCs w:val="24"/>
          <w:lang w:val="id-ID"/>
        </w:rPr>
      </w:pPr>
      <w:r w:rsidRPr="004F1C1A">
        <w:rPr>
          <w:rFonts w:ascii="Times New Roman" w:hAnsi="Times New Roman" w:cs="Times New Roman"/>
          <w:b/>
          <w:color w:val="000000"/>
          <w:sz w:val="24"/>
          <w:szCs w:val="24"/>
          <w:lang w:val="id-ID"/>
        </w:rPr>
        <w:t xml:space="preserve">       </w:t>
      </w:r>
      <w:r w:rsidRPr="004F1C1A">
        <w:rPr>
          <w:rFonts w:ascii="Times New Roman" w:hAnsi="Times New Roman" w:cs="Times New Roman"/>
          <w:color w:val="000000"/>
          <w:sz w:val="24"/>
          <w:szCs w:val="24"/>
          <w:lang w:val="sv-SE"/>
        </w:rPr>
        <w:t xml:space="preserve">Pembelajaran kooperatif merupakan strategi belajar dengan sejumlah siswa sebagai anggota kelompok kecil yang tingkat kemampuannya berbeda. Dalam pembelajaran kooperatif siswa belajar bersama dalam kelompok-kelompok kecil yang terdiri dari 4 sampai 6 orang dan saling membantu satu sama lain. Dalam pembelajaran kooperatif, perlu ditekankan kepada siswa bahwa mereka belum boleh mengakhiri belajar sebelum yakin bahwa seluruh anggota timnya menyelesaikan seluruh tugas. </w:t>
      </w:r>
    </w:p>
    <w:p w:rsidR="00B01AC5" w:rsidRDefault="00982E9F" w:rsidP="00EE6156">
      <w:pPr>
        <w:tabs>
          <w:tab w:val="left" w:pos="720"/>
        </w:tabs>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sv-SE"/>
        </w:rPr>
        <w:tab/>
        <w:t>Menurut Thompson</w:t>
      </w:r>
      <w:r>
        <w:rPr>
          <w:rFonts w:ascii="Times New Roman" w:hAnsi="Times New Roman" w:cs="Times New Roman"/>
          <w:color w:val="000000"/>
          <w:sz w:val="24"/>
          <w:szCs w:val="24"/>
          <w:lang w:val="id-ID"/>
        </w:rPr>
        <w:t xml:space="preserve"> (Anita Lie. 2008: 16)</w:t>
      </w:r>
      <w:r w:rsidR="00B01AC5" w:rsidRPr="004F1C1A">
        <w:rPr>
          <w:rFonts w:ascii="Times New Roman" w:hAnsi="Times New Roman" w:cs="Times New Roman"/>
          <w:color w:val="000000"/>
          <w:sz w:val="24"/>
          <w:szCs w:val="24"/>
          <w:lang w:val="sv-SE"/>
        </w:rPr>
        <w:t xml:space="preserve"> pembelajaran kooperatif turut menambah unsur - unsur interaksi sos</w:t>
      </w:r>
      <w:r w:rsidR="00886EC3">
        <w:rPr>
          <w:rFonts w:ascii="Times New Roman" w:hAnsi="Times New Roman" w:cs="Times New Roman"/>
          <w:color w:val="000000"/>
          <w:sz w:val="24"/>
          <w:szCs w:val="24"/>
          <w:lang w:val="sv-SE"/>
        </w:rPr>
        <w:t xml:space="preserve">ial pada proses pembelajaran </w:t>
      </w:r>
      <w:r w:rsidR="00886EC3">
        <w:rPr>
          <w:rFonts w:ascii="Times New Roman" w:hAnsi="Times New Roman" w:cs="Times New Roman"/>
          <w:color w:val="000000"/>
          <w:sz w:val="24"/>
          <w:szCs w:val="24"/>
          <w:lang w:val="id-ID"/>
        </w:rPr>
        <w:t>PKN</w:t>
      </w:r>
      <w:r w:rsidR="00B01AC5" w:rsidRPr="004F1C1A">
        <w:rPr>
          <w:rFonts w:ascii="Times New Roman" w:hAnsi="Times New Roman" w:cs="Times New Roman"/>
          <w:color w:val="000000"/>
          <w:sz w:val="24"/>
          <w:szCs w:val="24"/>
          <w:lang w:val="sv-SE"/>
        </w:rPr>
        <w:t>. Pada pembelajaran kooperatif siswa diajarkan  keterampilan-keterampilan khusus agar mereka dapat bekerja sama dengan baik di dalam kelompoknya, seperti menjadi pendengar yang baik, siswa diberi lembar kegiatan yang berisi pertanyaan atau tugas yang direncanakan untuk diajarkan. Selama bekerja kelompok, tugas anggota kelompok adalah me</w:t>
      </w:r>
      <w:r>
        <w:rPr>
          <w:rFonts w:ascii="Times New Roman" w:hAnsi="Times New Roman" w:cs="Times New Roman"/>
          <w:color w:val="000000"/>
          <w:sz w:val="24"/>
          <w:szCs w:val="24"/>
          <w:lang w:val="sv-SE"/>
        </w:rPr>
        <w:t>ncapai ketuntasan</w:t>
      </w:r>
      <w:r w:rsidR="00B01AC5" w:rsidRPr="004F1C1A">
        <w:rPr>
          <w:rFonts w:ascii="Times New Roman" w:hAnsi="Times New Roman" w:cs="Times New Roman"/>
          <w:color w:val="000000"/>
          <w:sz w:val="24"/>
          <w:szCs w:val="24"/>
          <w:lang w:val="sv-SE"/>
        </w:rPr>
        <w:t>.</w:t>
      </w:r>
    </w:p>
    <w:p w:rsidR="00F90473" w:rsidRPr="00F90473" w:rsidRDefault="00F90473" w:rsidP="00EE6156">
      <w:pPr>
        <w:tabs>
          <w:tab w:val="left" w:pos="720"/>
        </w:tabs>
        <w:autoSpaceDE w:val="0"/>
        <w:autoSpaceDN w:val="0"/>
        <w:adjustRightInd w:val="0"/>
        <w:spacing w:after="0" w:line="480" w:lineRule="auto"/>
        <w:jc w:val="both"/>
        <w:rPr>
          <w:rFonts w:ascii="Times New Roman" w:hAnsi="Times New Roman" w:cs="Times New Roman"/>
          <w:color w:val="000000"/>
          <w:sz w:val="24"/>
          <w:szCs w:val="24"/>
          <w:lang w:val="id-ID"/>
        </w:rPr>
      </w:pPr>
    </w:p>
    <w:p w:rsidR="00B01AC5" w:rsidRPr="004F1C1A" w:rsidRDefault="00AB5C79" w:rsidP="00EE6156">
      <w:pPr>
        <w:tabs>
          <w:tab w:val="left" w:pos="720"/>
        </w:tabs>
        <w:autoSpaceDE w:val="0"/>
        <w:autoSpaceDN w:val="0"/>
        <w:adjustRightInd w:val="0"/>
        <w:spacing w:after="0" w:line="480" w:lineRule="auto"/>
        <w:jc w:val="both"/>
        <w:rPr>
          <w:rFonts w:ascii="Times New Roman" w:hAnsi="Times New Roman" w:cs="Times New Roman"/>
          <w:color w:val="000000"/>
          <w:sz w:val="24"/>
          <w:szCs w:val="24"/>
          <w:lang w:val="sv-SE"/>
        </w:rPr>
      </w:pPr>
      <w:r>
        <w:rPr>
          <w:rFonts w:ascii="Times New Roman" w:hAnsi="Times New Roman" w:cs="Times New Roman"/>
          <w:b/>
          <w:color w:val="000000"/>
          <w:sz w:val="24"/>
          <w:szCs w:val="24"/>
          <w:lang w:val="id-ID"/>
        </w:rPr>
        <w:lastRenderedPageBreak/>
        <w:t xml:space="preserve">2. </w:t>
      </w:r>
      <w:r w:rsidR="00B01AC5" w:rsidRPr="004F1C1A">
        <w:rPr>
          <w:rFonts w:ascii="Times New Roman" w:hAnsi="Times New Roman" w:cs="Times New Roman"/>
          <w:b/>
          <w:color w:val="000000"/>
          <w:sz w:val="24"/>
          <w:szCs w:val="24"/>
          <w:lang w:val="sv-SE"/>
        </w:rPr>
        <w:t>Unsur-Unsur dalam Pembelajaran Kooperatif</w:t>
      </w:r>
    </w:p>
    <w:p w:rsidR="00B01AC5" w:rsidRPr="004F1C1A" w:rsidRDefault="001F2FF2" w:rsidP="00EE6156">
      <w:pPr>
        <w:tabs>
          <w:tab w:val="left" w:pos="720"/>
        </w:tabs>
        <w:autoSpaceDE w:val="0"/>
        <w:autoSpaceDN w:val="0"/>
        <w:adjustRightInd w:val="0"/>
        <w:spacing w:after="0" w:line="480" w:lineRule="auto"/>
        <w:jc w:val="both"/>
        <w:rPr>
          <w:rFonts w:ascii="Times New Roman" w:hAnsi="Times New Roman" w:cs="Times New Roman"/>
          <w:color w:val="000000"/>
          <w:sz w:val="24"/>
          <w:szCs w:val="24"/>
          <w:lang w:val="sv-SE"/>
        </w:rPr>
      </w:pPr>
      <w:r>
        <w:rPr>
          <w:rFonts w:ascii="Times New Roman" w:hAnsi="Times New Roman" w:cs="Times New Roman"/>
          <w:color w:val="000000"/>
          <w:sz w:val="24"/>
          <w:szCs w:val="24"/>
          <w:lang w:val="id-ID"/>
        </w:rPr>
        <w:tab/>
      </w:r>
      <w:r w:rsidR="00982E9F">
        <w:rPr>
          <w:rFonts w:ascii="Times New Roman" w:hAnsi="Times New Roman" w:cs="Times New Roman"/>
          <w:color w:val="000000"/>
          <w:sz w:val="24"/>
          <w:szCs w:val="24"/>
          <w:lang w:val="sv-SE"/>
        </w:rPr>
        <w:t>Menurut Lungdren</w:t>
      </w:r>
      <w:r w:rsidR="00DE740F">
        <w:rPr>
          <w:rFonts w:ascii="Times New Roman" w:hAnsi="Times New Roman" w:cs="Times New Roman"/>
          <w:color w:val="000000"/>
          <w:sz w:val="24"/>
          <w:szCs w:val="24"/>
          <w:lang w:val="id-ID"/>
        </w:rPr>
        <w:t xml:space="preserve"> (</w:t>
      </w:r>
      <w:hyperlink r:id="rId9" w:history="1">
        <w:r w:rsidR="00DE740F" w:rsidRPr="007035C8">
          <w:rPr>
            <w:rStyle w:val="Hyperlink"/>
            <w:rFonts w:ascii="Times New Roman" w:hAnsi="Times New Roman" w:cs="Times New Roman"/>
            <w:sz w:val="24"/>
            <w:szCs w:val="24"/>
            <w:u w:val="none"/>
            <w:lang w:val="id-ID"/>
          </w:rPr>
          <w:t>http://rudy-unesa.blogspot.com/2011/06/model pembelajaran-coopetative.html</w:t>
        </w:r>
      </w:hyperlink>
      <w:r w:rsidR="00DE740F" w:rsidRPr="007035C8">
        <w:rPr>
          <w:rFonts w:ascii="Times New Roman" w:hAnsi="Times New Roman" w:cs="Times New Roman"/>
          <w:color w:val="000000"/>
          <w:sz w:val="24"/>
          <w:szCs w:val="24"/>
          <w:lang w:val="id-ID"/>
        </w:rPr>
        <w:t xml:space="preserve"> </w:t>
      </w:r>
      <w:r w:rsidR="00DE740F">
        <w:rPr>
          <w:rFonts w:ascii="Times New Roman" w:hAnsi="Times New Roman" w:cs="Times New Roman"/>
          <w:color w:val="000000"/>
          <w:sz w:val="24"/>
          <w:szCs w:val="24"/>
          <w:lang w:val="id-ID"/>
        </w:rPr>
        <w:t>diakses tanggal 29 April 2015 pukul 5.40)</w:t>
      </w:r>
      <w:r w:rsidR="00B01AC5" w:rsidRPr="004F1C1A">
        <w:rPr>
          <w:rFonts w:ascii="Times New Roman" w:hAnsi="Times New Roman" w:cs="Times New Roman"/>
          <w:color w:val="000000"/>
          <w:sz w:val="24"/>
          <w:szCs w:val="24"/>
          <w:lang w:val="sv-SE"/>
        </w:rPr>
        <w:t>, unsur-unsur dasar dalam pembelajaran kooperatif adalah sebagai berikut :</w:t>
      </w:r>
    </w:p>
    <w:p w:rsidR="00886EC3" w:rsidRPr="00886EC3" w:rsidRDefault="00B01AC5" w:rsidP="00886EC3">
      <w:pPr>
        <w:pStyle w:val="ListParagraph"/>
        <w:numPr>
          <w:ilvl w:val="0"/>
          <w:numId w:val="1"/>
        </w:numPr>
        <w:tabs>
          <w:tab w:val="left" w:pos="1890"/>
        </w:tabs>
        <w:autoSpaceDE w:val="0"/>
        <w:autoSpaceDN w:val="0"/>
        <w:adjustRightInd w:val="0"/>
        <w:spacing w:after="0" w:line="480" w:lineRule="auto"/>
        <w:jc w:val="both"/>
        <w:rPr>
          <w:rFonts w:ascii="Times New Roman" w:hAnsi="Times New Roman" w:cs="Times New Roman"/>
          <w:color w:val="000000"/>
          <w:sz w:val="24"/>
          <w:szCs w:val="24"/>
          <w:lang w:val="sv-SE"/>
        </w:rPr>
      </w:pPr>
      <w:r w:rsidRPr="00886EC3">
        <w:rPr>
          <w:rFonts w:ascii="Times New Roman" w:hAnsi="Times New Roman" w:cs="Times New Roman"/>
          <w:color w:val="000000"/>
          <w:sz w:val="24"/>
          <w:szCs w:val="24"/>
          <w:lang w:val="sv-SE"/>
        </w:rPr>
        <w:t>Para siswa harus memiliki tanggungjawab terhadap temannya yang berada dalam kelompoknya, selain tanggungjawab terhadap diri sendiri dalam mempelajari materi yang dihadapi.</w:t>
      </w:r>
    </w:p>
    <w:p w:rsidR="00886EC3" w:rsidRPr="00886EC3" w:rsidRDefault="00B01AC5" w:rsidP="00886EC3">
      <w:pPr>
        <w:pStyle w:val="ListParagraph"/>
        <w:numPr>
          <w:ilvl w:val="0"/>
          <w:numId w:val="1"/>
        </w:numPr>
        <w:tabs>
          <w:tab w:val="left" w:pos="1890"/>
        </w:tabs>
        <w:autoSpaceDE w:val="0"/>
        <w:autoSpaceDN w:val="0"/>
        <w:adjustRightInd w:val="0"/>
        <w:spacing w:after="0" w:line="480" w:lineRule="auto"/>
        <w:jc w:val="both"/>
        <w:rPr>
          <w:rFonts w:ascii="Times New Roman" w:hAnsi="Times New Roman" w:cs="Times New Roman"/>
          <w:color w:val="000000"/>
          <w:sz w:val="24"/>
          <w:szCs w:val="24"/>
          <w:lang w:val="sv-SE"/>
        </w:rPr>
      </w:pPr>
      <w:r w:rsidRPr="00886EC3">
        <w:rPr>
          <w:rFonts w:ascii="Times New Roman" w:hAnsi="Times New Roman" w:cs="Times New Roman"/>
          <w:color w:val="000000"/>
          <w:sz w:val="24"/>
          <w:szCs w:val="24"/>
          <w:lang w:val="sv-SE"/>
        </w:rPr>
        <w:t>Para siswa harus memiliki persepsi bahwa mereka “</w:t>
      </w:r>
      <w:r w:rsidR="00886EC3">
        <w:rPr>
          <w:rFonts w:ascii="Times New Roman" w:hAnsi="Times New Roman" w:cs="Times New Roman"/>
          <w:color w:val="000000"/>
          <w:sz w:val="24"/>
          <w:szCs w:val="24"/>
          <w:lang w:val="sv-SE"/>
        </w:rPr>
        <w:t>tenggelam atau berenang bersama</w:t>
      </w:r>
      <w:r w:rsidRPr="00886EC3">
        <w:rPr>
          <w:rFonts w:ascii="Times New Roman" w:hAnsi="Times New Roman" w:cs="Times New Roman"/>
          <w:color w:val="000000"/>
          <w:sz w:val="24"/>
          <w:szCs w:val="24"/>
          <w:lang w:val="sv-SE"/>
        </w:rPr>
        <w:t>”</w:t>
      </w:r>
      <w:r w:rsidR="00886EC3">
        <w:rPr>
          <w:rFonts w:ascii="Times New Roman" w:hAnsi="Times New Roman" w:cs="Times New Roman"/>
          <w:color w:val="000000"/>
          <w:sz w:val="24"/>
          <w:szCs w:val="24"/>
          <w:lang w:val="id-ID"/>
        </w:rPr>
        <w:t>.</w:t>
      </w:r>
    </w:p>
    <w:p w:rsidR="00886EC3" w:rsidRPr="00886EC3" w:rsidRDefault="00B01AC5" w:rsidP="00886EC3">
      <w:pPr>
        <w:pStyle w:val="ListParagraph"/>
        <w:numPr>
          <w:ilvl w:val="0"/>
          <w:numId w:val="1"/>
        </w:numPr>
        <w:tabs>
          <w:tab w:val="left" w:pos="1890"/>
        </w:tabs>
        <w:autoSpaceDE w:val="0"/>
        <w:autoSpaceDN w:val="0"/>
        <w:adjustRightInd w:val="0"/>
        <w:spacing w:after="0" w:line="480" w:lineRule="auto"/>
        <w:jc w:val="both"/>
        <w:rPr>
          <w:rFonts w:ascii="Times New Roman" w:hAnsi="Times New Roman" w:cs="Times New Roman"/>
          <w:color w:val="000000"/>
          <w:sz w:val="24"/>
          <w:szCs w:val="24"/>
          <w:lang w:val="sv-SE"/>
        </w:rPr>
      </w:pPr>
      <w:r w:rsidRPr="00886EC3">
        <w:rPr>
          <w:rFonts w:ascii="Times New Roman" w:hAnsi="Times New Roman" w:cs="Times New Roman"/>
          <w:color w:val="000000"/>
          <w:sz w:val="24"/>
          <w:szCs w:val="24"/>
          <w:lang w:val="fi-FI"/>
        </w:rPr>
        <w:t xml:space="preserve">Para siswa harus berpandangan bahwa mereka semua memiliki tujuan yang </w:t>
      </w:r>
      <w:r w:rsidRPr="00886EC3">
        <w:rPr>
          <w:rFonts w:ascii="Times New Roman" w:hAnsi="Times New Roman" w:cs="Times New Roman"/>
          <w:color w:val="000000"/>
          <w:sz w:val="24"/>
          <w:szCs w:val="24"/>
          <w:lang w:val="sv-SE"/>
        </w:rPr>
        <w:t>sama.</w:t>
      </w:r>
    </w:p>
    <w:p w:rsidR="00886EC3" w:rsidRPr="00886EC3" w:rsidRDefault="00B01AC5" w:rsidP="00886EC3">
      <w:pPr>
        <w:pStyle w:val="ListParagraph"/>
        <w:numPr>
          <w:ilvl w:val="0"/>
          <w:numId w:val="1"/>
        </w:numPr>
        <w:tabs>
          <w:tab w:val="left" w:pos="1890"/>
        </w:tabs>
        <w:autoSpaceDE w:val="0"/>
        <w:autoSpaceDN w:val="0"/>
        <w:adjustRightInd w:val="0"/>
        <w:spacing w:after="0" w:line="480" w:lineRule="auto"/>
        <w:jc w:val="both"/>
        <w:rPr>
          <w:rFonts w:ascii="Times New Roman" w:hAnsi="Times New Roman" w:cs="Times New Roman"/>
          <w:color w:val="000000"/>
          <w:sz w:val="24"/>
          <w:szCs w:val="24"/>
          <w:lang w:val="sv-SE"/>
        </w:rPr>
      </w:pPr>
      <w:r w:rsidRPr="00886EC3">
        <w:rPr>
          <w:rFonts w:ascii="Times New Roman" w:hAnsi="Times New Roman" w:cs="Times New Roman"/>
          <w:color w:val="000000"/>
          <w:sz w:val="24"/>
          <w:szCs w:val="24"/>
          <w:lang w:val="fi-FI"/>
        </w:rPr>
        <w:t>Para siswa membagi tugas dan berbagi tanggungjawab di antara para anggota kelompok.</w:t>
      </w:r>
    </w:p>
    <w:p w:rsidR="00886EC3" w:rsidRPr="00886EC3" w:rsidRDefault="00B01AC5" w:rsidP="00886EC3">
      <w:pPr>
        <w:pStyle w:val="ListParagraph"/>
        <w:numPr>
          <w:ilvl w:val="0"/>
          <w:numId w:val="1"/>
        </w:numPr>
        <w:tabs>
          <w:tab w:val="left" w:pos="1890"/>
        </w:tabs>
        <w:autoSpaceDE w:val="0"/>
        <w:autoSpaceDN w:val="0"/>
        <w:adjustRightInd w:val="0"/>
        <w:spacing w:after="0" w:line="480" w:lineRule="auto"/>
        <w:jc w:val="both"/>
        <w:rPr>
          <w:rFonts w:ascii="Times New Roman" w:hAnsi="Times New Roman" w:cs="Times New Roman"/>
          <w:color w:val="000000"/>
          <w:sz w:val="24"/>
          <w:szCs w:val="24"/>
          <w:lang w:val="sv-SE"/>
        </w:rPr>
      </w:pPr>
      <w:r w:rsidRPr="00886EC3">
        <w:rPr>
          <w:rFonts w:ascii="Times New Roman" w:hAnsi="Times New Roman" w:cs="Times New Roman"/>
          <w:color w:val="000000"/>
          <w:sz w:val="24"/>
          <w:szCs w:val="24"/>
          <w:lang w:val="fi-FI"/>
        </w:rPr>
        <w:t>Para siswa diberikan satu evaluasi atau penghargaan yang akan ikut berpengaruh terhadap evaluasi kelompok.</w:t>
      </w:r>
    </w:p>
    <w:p w:rsidR="00886EC3" w:rsidRPr="00886EC3" w:rsidRDefault="00B01AC5" w:rsidP="00886EC3">
      <w:pPr>
        <w:pStyle w:val="ListParagraph"/>
        <w:numPr>
          <w:ilvl w:val="0"/>
          <w:numId w:val="1"/>
        </w:numPr>
        <w:tabs>
          <w:tab w:val="left" w:pos="1890"/>
        </w:tabs>
        <w:autoSpaceDE w:val="0"/>
        <w:autoSpaceDN w:val="0"/>
        <w:adjustRightInd w:val="0"/>
        <w:spacing w:after="0" w:line="480" w:lineRule="auto"/>
        <w:jc w:val="both"/>
        <w:rPr>
          <w:rFonts w:ascii="Times New Roman" w:hAnsi="Times New Roman" w:cs="Times New Roman"/>
          <w:color w:val="000000"/>
          <w:sz w:val="24"/>
          <w:szCs w:val="24"/>
          <w:lang w:val="sv-SE"/>
        </w:rPr>
      </w:pPr>
      <w:r w:rsidRPr="00886EC3">
        <w:rPr>
          <w:rFonts w:ascii="Times New Roman" w:hAnsi="Times New Roman" w:cs="Times New Roman"/>
          <w:color w:val="000000"/>
          <w:sz w:val="24"/>
          <w:szCs w:val="24"/>
          <w:lang w:val="fi-FI"/>
        </w:rPr>
        <w:t>Para siswa berbagi kepemimpinan sementara mereka memperoleh keterampi</w:t>
      </w:r>
      <w:r w:rsidR="00886EC3">
        <w:rPr>
          <w:rFonts w:ascii="Times New Roman" w:hAnsi="Times New Roman" w:cs="Times New Roman"/>
          <w:color w:val="000000"/>
          <w:sz w:val="24"/>
          <w:szCs w:val="24"/>
          <w:lang w:val="fi-FI"/>
        </w:rPr>
        <w:t>lan bekerja sama selama belajar</w:t>
      </w:r>
      <w:r w:rsidR="00886EC3">
        <w:rPr>
          <w:rFonts w:ascii="Times New Roman" w:hAnsi="Times New Roman" w:cs="Times New Roman"/>
          <w:color w:val="000000"/>
          <w:sz w:val="24"/>
          <w:szCs w:val="24"/>
          <w:lang w:val="id-ID"/>
        </w:rPr>
        <w:t>.</w:t>
      </w:r>
    </w:p>
    <w:p w:rsidR="00886EC3" w:rsidRPr="00982E9F" w:rsidRDefault="00B01AC5" w:rsidP="00982E9F">
      <w:pPr>
        <w:pStyle w:val="ListParagraph"/>
        <w:numPr>
          <w:ilvl w:val="0"/>
          <w:numId w:val="1"/>
        </w:numPr>
        <w:tabs>
          <w:tab w:val="left" w:pos="1890"/>
        </w:tabs>
        <w:autoSpaceDE w:val="0"/>
        <w:autoSpaceDN w:val="0"/>
        <w:adjustRightInd w:val="0"/>
        <w:spacing w:after="0" w:line="480" w:lineRule="auto"/>
        <w:jc w:val="both"/>
        <w:rPr>
          <w:rFonts w:ascii="Times New Roman" w:hAnsi="Times New Roman" w:cs="Times New Roman"/>
          <w:color w:val="000000"/>
          <w:sz w:val="24"/>
          <w:szCs w:val="24"/>
          <w:lang w:val="sv-SE"/>
        </w:rPr>
      </w:pPr>
      <w:r w:rsidRPr="00886EC3">
        <w:rPr>
          <w:rFonts w:ascii="Times New Roman" w:hAnsi="Times New Roman" w:cs="Times New Roman"/>
          <w:color w:val="000000"/>
          <w:sz w:val="24"/>
          <w:szCs w:val="24"/>
          <w:lang w:val="fi-FI"/>
        </w:rPr>
        <w:t>Setiap siswa akan diminta untuk mempertanggungjawabkan secara individual materi yang ditangani dalam kelompok kooperatif.</w:t>
      </w:r>
    </w:p>
    <w:p w:rsidR="00B01AC5" w:rsidRPr="001F2FF2" w:rsidRDefault="00AB5C79" w:rsidP="001F2FF2">
      <w:pPr>
        <w:autoSpaceDE w:val="0"/>
        <w:autoSpaceDN w:val="0"/>
        <w:adjustRightInd w:val="0"/>
        <w:spacing w:after="0" w:line="480" w:lineRule="auto"/>
        <w:jc w:val="both"/>
        <w:rPr>
          <w:rFonts w:ascii="Times New Roman" w:hAnsi="Times New Roman" w:cs="Times New Roman"/>
          <w:color w:val="000000"/>
          <w:sz w:val="24"/>
          <w:szCs w:val="24"/>
          <w:lang w:val="fi-FI"/>
        </w:rPr>
      </w:pPr>
      <w:r w:rsidRPr="001F2FF2">
        <w:rPr>
          <w:rFonts w:ascii="Times New Roman" w:hAnsi="Times New Roman" w:cs="Times New Roman"/>
          <w:b/>
          <w:color w:val="000000"/>
          <w:sz w:val="24"/>
          <w:szCs w:val="24"/>
          <w:lang w:val="id-ID"/>
        </w:rPr>
        <w:t>3.</w:t>
      </w:r>
      <w:r w:rsidR="00B01AC5" w:rsidRPr="001F2FF2">
        <w:rPr>
          <w:rFonts w:ascii="Times New Roman" w:hAnsi="Times New Roman" w:cs="Times New Roman"/>
          <w:color w:val="000000"/>
          <w:sz w:val="24"/>
          <w:szCs w:val="24"/>
          <w:lang w:val="id-ID"/>
        </w:rPr>
        <w:t xml:space="preserve">  </w:t>
      </w:r>
      <w:r w:rsidR="00B01AC5" w:rsidRPr="001F2FF2">
        <w:rPr>
          <w:rFonts w:ascii="Times New Roman" w:hAnsi="Times New Roman" w:cs="Times New Roman"/>
          <w:b/>
          <w:color w:val="000000"/>
          <w:sz w:val="24"/>
          <w:szCs w:val="24"/>
          <w:lang w:val="id-ID"/>
        </w:rPr>
        <w:t xml:space="preserve"> </w:t>
      </w:r>
      <w:r w:rsidR="00B01AC5" w:rsidRPr="001F2FF2">
        <w:rPr>
          <w:rFonts w:ascii="Times New Roman" w:hAnsi="Times New Roman" w:cs="Times New Roman"/>
          <w:b/>
          <w:color w:val="000000"/>
          <w:sz w:val="24"/>
          <w:szCs w:val="24"/>
          <w:lang w:val="sv-SE"/>
        </w:rPr>
        <w:t xml:space="preserve">Ciri-ciri  dan Karakteristik Pembelajaran Kooperatif </w:t>
      </w:r>
    </w:p>
    <w:p w:rsidR="00B01AC5" w:rsidRPr="004F1C1A" w:rsidRDefault="00982E9F" w:rsidP="00EE6156">
      <w:pPr>
        <w:autoSpaceDE w:val="0"/>
        <w:autoSpaceDN w:val="0"/>
        <w:adjustRightInd w:val="0"/>
        <w:spacing w:after="0" w:line="480" w:lineRule="auto"/>
        <w:ind w:firstLine="720"/>
        <w:jc w:val="both"/>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t>Menurut Carin (</w:t>
      </w:r>
      <w:r w:rsidR="00DE740F">
        <w:rPr>
          <w:rFonts w:ascii="Times New Roman" w:hAnsi="Times New Roman" w:cs="Times New Roman"/>
          <w:color w:val="000000"/>
          <w:sz w:val="24"/>
          <w:szCs w:val="24"/>
          <w:lang w:val="id-ID"/>
        </w:rPr>
        <w:t xml:space="preserve">Anita Lie : </w:t>
      </w:r>
      <w:r>
        <w:rPr>
          <w:rFonts w:ascii="Times New Roman" w:hAnsi="Times New Roman" w:cs="Times New Roman"/>
          <w:color w:val="000000"/>
          <w:sz w:val="24"/>
          <w:szCs w:val="24"/>
          <w:lang w:val="id-ID"/>
        </w:rPr>
        <w:t>2008</w:t>
      </w:r>
      <w:r w:rsidR="00B01AC5" w:rsidRPr="004F1C1A">
        <w:rPr>
          <w:rFonts w:ascii="Times New Roman" w:hAnsi="Times New Roman" w:cs="Times New Roman"/>
          <w:color w:val="000000"/>
          <w:sz w:val="24"/>
          <w:szCs w:val="24"/>
          <w:lang w:val="sv-SE"/>
        </w:rPr>
        <w:t xml:space="preserve">), ada beberapa ciri dari pembelajaran kooperatif antara lain : (a) setiap anggota memiliki peran, (b) terjadi hubungan interaksi langsung di antara siswa, (c) setiap anggota kelompok bertanggung </w:t>
      </w:r>
      <w:r w:rsidR="00B01AC5" w:rsidRPr="004F1C1A">
        <w:rPr>
          <w:rFonts w:ascii="Times New Roman" w:hAnsi="Times New Roman" w:cs="Times New Roman"/>
          <w:color w:val="000000"/>
          <w:sz w:val="24"/>
          <w:szCs w:val="24"/>
          <w:lang w:val="sv-SE"/>
        </w:rPr>
        <w:lastRenderedPageBreak/>
        <w:t>jawab atas belajarnya dan juga teman-teman sekelompoknya, (d) guru membantu mengembangkan keterampilan-keteramp</w:t>
      </w:r>
      <w:r>
        <w:rPr>
          <w:rFonts w:ascii="Times New Roman" w:hAnsi="Times New Roman" w:cs="Times New Roman"/>
          <w:color w:val="000000"/>
          <w:sz w:val="24"/>
          <w:szCs w:val="24"/>
          <w:lang w:val="sv-SE"/>
        </w:rPr>
        <w:t xml:space="preserve">ilan interpersonal kelompok, </w:t>
      </w:r>
      <w:r w:rsidR="00B01AC5" w:rsidRPr="004F1C1A">
        <w:rPr>
          <w:rFonts w:ascii="Times New Roman" w:hAnsi="Times New Roman" w:cs="Times New Roman"/>
          <w:color w:val="000000"/>
          <w:sz w:val="24"/>
          <w:szCs w:val="24"/>
          <w:lang w:val="sv-SE"/>
        </w:rPr>
        <w:t xml:space="preserve"> guru hanya berinteraksi dengan kelompok saat diperlukan.</w:t>
      </w:r>
    </w:p>
    <w:p w:rsidR="00B01AC5" w:rsidRPr="004F1C1A" w:rsidRDefault="007035C8" w:rsidP="00731D0C">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Menurut Slavin (</w:t>
      </w:r>
      <w:hyperlink r:id="rId10" w:history="1">
        <w:r w:rsidRPr="007035C8">
          <w:rPr>
            <w:rStyle w:val="Hyperlink"/>
            <w:rFonts w:ascii="Times New Roman" w:hAnsi="Times New Roman" w:cs="Times New Roman"/>
            <w:sz w:val="24"/>
            <w:szCs w:val="24"/>
            <w:u w:val="none"/>
            <w:lang w:val="id-ID"/>
          </w:rPr>
          <w:t>http://rudy-unesa.blogspot.com/2011/06/model pembelajaran-coopetative.html</w:t>
        </w:r>
      </w:hyperlink>
      <w:r w:rsidRPr="007035C8">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diakses tanggal 29 April 2015 pukul 5.40) a</w:t>
      </w:r>
      <w:r w:rsidR="00B01AC5" w:rsidRPr="004F1C1A">
        <w:rPr>
          <w:rFonts w:ascii="Times New Roman" w:hAnsi="Times New Roman" w:cs="Times New Roman"/>
          <w:color w:val="000000"/>
          <w:sz w:val="24"/>
          <w:szCs w:val="24"/>
          <w:lang w:val="sv-SE"/>
        </w:rPr>
        <w:t>da tiga konsep sentral yang menjadi karakteristik pembelajaran kooperatif sebagaiman</w:t>
      </w:r>
      <w:r>
        <w:rPr>
          <w:rFonts w:ascii="Times New Roman" w:hAnsi="Times New Roman" w:cs="Times New Roman"/>
          <w:color w:val="000000"/>
          <w:sz w:val="24"/>
          <w:szCs w:val="24"/>
          <w:lang w:val="sv-SE"/>
        </w:rPr>
        <w:t>a dikemukakan oleh</w:t>
      </w:r>
      <w:r w:rsidR="00B01AC5" w:rsidRPr="004F1C1A">
        <w:rPr>
          <w:rFonts w:ascii="Times New Roman" w:hAnsi="Times New Roman" w:cs="Times New Roman"/>
          <w:color w:val="000000"/>
          <w:sz w:val="24"/>
          <w:szCs w:val="24"/>
          <w:lang w:val="sv-SE"/>
        </w:rPr>
        <w:t xml:space="preserve"> yaitu :</w:t>
      </w:r>
    </w:p>
    <w:p w:rsidR="00B01AC5" w:rsidRPr="004F1C1A" w:rsidRDefault="00B01AC5" w:rsidP="00886EC3">
      <w:pPr>
        <w:autoSpaceDE w:val="0"/>
        <w:autoSpaceDN w:val="0"/>
        <w:adjustRightInd w:val="0"/>
        <w:spacing w:after="0" w:line="240" w:lineRule="auto"/>
        <w:ind w:left="720"/>
        <w:jc w:val="both"/>
        <w:rPr>
          <w:rFonts w:ascii="Times New Roman" w:hAnsi="Times New Roman" w:cs="Times New Roman"/>
          <w:color w:val="000000"/>
          <w:sz w:val="24"/>
          <w:szCs w:val="24"/>
          <w:lang w:val="sv-SE"/>
        </w:rPr>
      </w:pPr>
      <w:r w:rsidRPr="004F1C1A">
        <w:rPr>
          <w:rFonts w:ascii="Times New Roman" w:hAnsi="Times New Roman" w:cs="Times New Roman"/>
          <w:color w:val="000000"/>
          <w:sz w:val="24"/>
          <w:szCs w:val="24"/>
          <w:lang w:val="id-ID"/>
        </w:rPr>
        <w:t xml:space="preserve">1. </w:t>
      </w:r>
      <w:r w:rsidRPr="004F1C1A">
        <w:rPr>
          <w:rFonts w:ascii="Times New Roman" w:hAnsi="Times New Roman" w:cs="Times New Roman"/>
          <w:color w:val="000000"/>
          <w:sz w:val="24"/>
          <w:szCs w:val="24"/>
          <w:lang w:val="fi-FI"/>
        </w:rPr>
        <w:t>Penghargaan kelompok</w:t>
      </w:r>
    </w:p>
    <w:p w:rsidR="00731D0C" w:rsidRPr="00731D0C" w:rsidRDefault="00B01AC5" w:rsidP="00886EC3">
      <w:pPr>
        <w:tabs>
          <w:tab w:val="left" w:pos="993"/>
          <w:tab w:val="left" w:pos="2160"/>
          <w:tab w:val="left" w:pos="2340"/>
        </w:tabs>
        <w:autoSpaceDE w:val="0"/>
        <w:autoSpaceDN w:val="0"/>
        <w:adjustRightInd w:val="0"/>
        <w:spacing w:after="0" w:line="240" w:lineRule="auto"/>
        <w:ind w:left="993"/>
        <w:jc w:val="both"/>
        <w:rPr>
          <w:rFonts w:ascii="Times New Roman" w:hAnsi="Times New Roman" w:cs="Times New Roman"/>
          <w:color w:val="000000"/>
          <w:sz w:val="24"/>
          <w:szCs w:val="24"/>
          <w:lang w:val="id-ID"/>
        </w:rPr>
      </w:pPr>
      <w:r w:rsidRPr="004F1C1A">
        <w:rPr>
          <w:rFonts w:ascii="Times New Roman" w:hAnsi="Times New Roman" w:cs="Times New Roman"/>
          <w:color w:val="000000"/>
          <w:sz w:val="24"/>
          <w:szCs w:val="24"/>
          <w:lang w:val="fi-FI"/>
        </w:rPr>
        <w:t>Pembelajaran kooperatif menggunakan tujuan-tujuan kelompok untuk memperoleh penghargaan kelompok. Penghargaan kelompok diperoleh jika kelompok mencapai skor di atas kriteria yang ditentukan. Keberhasilan kelompok didasarkan pada penampilan individu sebagai anggota kelompok dalam menciptakan hubungan antar personal yang saling mendukung, saling membantu, dan saling peduli.</w:t>
      </w:r>
    </w:p>
    <w:p w:rsidR="00B01AC5" w:rsidRPr="004F1C1A" w:rsidRDefault="00B01AC5" w:rsidP="00886EC3">
      <w:pPr>
        <w:tabs>
          <w:tab w:val="left" w:pos="2160"/>
          <w:tab w:val="left" w:pos="2340"/>
        </w:tabs>
        <w:autoSpaceDE w:val="0"/>
        <w:autoSpaceDN w:val="0"/>
        <w:adjustRightInd w:val="0"/>
        <w:spacing w:after="0" w:line="240" w:lineRule="auto"/>
        <w:ind w:left="709"/>
        <w:jc w:val="both"/>
        <w:rPr>
          <w:rFonts w:ascii="Times New Roman" w:hAnsi="Times New Roman" w:cs="Times New Roman"/>
          <w:color w:val="000000"/>
          <w:sz w:val="24"/>
          <w:szCs w:val="24"/>
          <w:lang w:val="id-ID"/>
        </w:rPr>
      </w:pPr>
      <w:r w:rsidRPr="004F1C1A">
        <w:rPr>
          <w:rFonts w:ascii="Times New Roman" w:hAnsi="Times New Roman" w:cs="Times New Roman"/>
          <w:color w:val="000000"/>
          <w:sz w:val="24"/>
          <w:szCs w:val="24"/>
          <w:lang w:val="id-ID"/>
        </w:rPr>
        <w:t xml:space="preserve">2. </w:t>
      </w:r>
      <w:r w:rsidRPr="004F1C1A">
        <w:rPr>
          <w:rFonts w:ascii="Times New Roman" w:hAnsi="Times New Roman" w:cs="Times New Roman"/>
          <w:color w:val="000000"/>
          <w:sz w:val="24"/>
          <w:szCs w:val="24"/>
        </w:rPr>
        <w:t>Pertanggung</w:t>
      </w:r>
      <w:r w:rsidR="00E378A1">
        <w:rPr>
          <w:rFonts w:ascii="Times New Roman" w:hAnsi="Times New Roman" w:cs="Times New Roman"/>
          <w:color w:val="000000"/>
          <w:sz w:val="24"/>
          <w:szCs w:val="24"/>
          <w:lang w:val="id-ID"/>
        </w:rPr>
        <w:t xml:space="preserve"> </w:t>
      </w:r>
      <w:r w:rsidRPr="004F1C1A">
        <w:rPr>
          <w:rFonts w:ascii="Times New Roman" w:hAnsi="Times New Roman" w:cs="Times New Roman"/>
          <w:color w:val="000000"/>
          <w:sz w:val="24"/>
          <w:szCs w:val="24"/>
        </w:rPr>
        <w:t>jawaban individu</w:t>
      </w:r>
    </w:p>
    <w:p w:rsidR="00B01AC5" w:rsidRPr="004F1C1A" w:rsidRDefault="00B01AC5" w:rsidP="00886EC3">
      <w:pPr>
        <w:tabs>
          <w:tab w:val="left" w:pos="993"/>
        </w:tabs>
        <w:autoSpaceDE w:val="0"/>
        <w:autoSpaceDN w:val="0"/>
        <w:adjustRightInd w:val="0"/>
        <w:spacing w:after="0" w:line="240" w:lineRule="auto"/>
        <w:ind w:left="993" w:hanging="183"/>
        <w:jc w:val="both"/>
        <w:rPr>
          <w:rFonts w:ascii="Times New Roman" w:hAnsi="Times New Roman" w:cs="Times New Roman"/>
          <w:color w:val="000000"/>
          <w:sz w:val="24"/>
          <w:szCs w:val="24"/>
          <w:lang w:val="id-ID"/>
        </w:rPr>
      </w:pPr>
      <w:r w:rsidRPr="004F1C1A">
        <w:rPr>
          <w:rFonts w:ascii="Times New Roman" w:hAnsi="Times New Roman" w:cs="Times New Roman"/>
          <w:color w:val="000000"/>
          <w:sz w:val="24"/>
          <w:szCs w:val="24"/>
          <w:lang w:val="id-ID"/>
        </w:rPr>
        <w:tab/>
      </w:r>
      <w:r w:rsidRPr="004F1C1A">
        <w:rPr>
          <w:rFonts w:ascii="Times New Roman" w:hAnsi="Times New Roman" w:cs="Times New Roman"/>
          <w:color w:val="000000"/>
          <w:sz w:val="24"/>
          <w:szCs w:val="24"/>
        </w:rPr>
        <w:t>Keberhasilan kelompok tergantung dari pembelajaran individu dari semua anggota kelompok. Pertanggungjawaban tersebut menitikberatkan pada aktivitas anggota kelompok yang saling membantu dalam belajar. Adanya pertanggungjawaban secara individu juga menjadikan setiap anggota siap untuk menghadapi tes dan tugas-tugas lainnya secara mandiri tanpa bantuan teman sekelompoknya.</w:t>
      </w:r>
    </w:p>
    <w:p w:rsidR="00B01AC5" w:rsidRPr="004F1C1A" w:rsidRDefault="00B01AC5" w:rsidP="00886EC3">
      <w:pPr>
        <w:pStyle w:val="ListParagraph"/>
        <w:numPr>
          <w:ilvl w:val="0"/>
          <w:numId w:val="6"/>
        </w:numPr>
        <w:tabs>
          <w:tab w:val="left" w:pos="1800"/>
        </w:tabs>
        <w:autoSpaceDE w:val="0"/>
        <w:autoSpaceDN w:val="0"/>
        <w:adjustRightInd w:val="0"/>
        <w:spacing w:after="0" w:line="240" w:lineRule="auto"/>
        <w:ind w:left="993" w:hanging="284"/>
        <w:jc w:val="both"/>
        <w:rPr>
          <w:rFonts w:ascii="Times New Roman" w:hAnsi="Times New Roman" w:cs="Times New Roman"/>
          <w:color w:val="000000"/>
          <w:sz w:val="24"/>
          <w:szCs w:val="24"/>
          <w:lang w:val="fi-FI"/>
        </w:rPr>
      </w:pPr>
      <w:r w:rsidRPr="004F1C1A">
        <w:rPr>
          <w:rFonts w:ascii="Times New Roman" w:hAnsi="Times New Roman" w:cs="Times New Roman"/>
          <w:color w:val="000000"/>
          <w:sz w:val="24"/>
          <w:szCs w:val="24"/>
          <w:lang w:val="fi-FI"/>
        </w:rPr>
        <w:t>Kesempatan yang sama untuk mencapai keberhasilan</w:t>
      </w:r>
    </w:p>
    <w:p w:rsidR="00B01AC5" w:rsidRPr="00731D0C" w:rsidRDefault="00B01AC5" w:rsidP="00886EC3">
      <w:pPr>
        <w:tabs>
          <w:tab w:val="left" w:pos="993"/>
          <w:tab w:val="left" w:pos="1890"/>
        </w:tabs>
        <w:autoSpaceDE w:val="0"/>
        <w:autoSpaceDN w:val="0"/>
        <w:adjustRightInd w:val="0"/>
        <w:spacing w:line="240" w:lineRule="auto"/>
        <w:ind w:left="993"/>
        <w:jc w:val="both"/>
        <w:rPr>
          <w:rFonts w:ascii="Times New Roman" w:hAnsi="Times New Roman" w:cs="Times New Roman"/>
          <w:color w:val="000000"/>
          <w:sz w:val="24"/>
          <w:szCs w:val="24"/>
          <w:lang w:val="id-ID"/>
        </w:rPr>
      </w:pPr>
      <w:r w:rsidRPr="004F1C1A">
        <w:rPr>
          <w:rFonts w:ascii="Times New Roman" w:hAnsi="Times New Roman" w:cs="Times New Roman"/>
          <w:color w:val="000000"/>
          <w:sz w:val="24"/>
          <w:szCs w:val="24"/>
          <w:lang w:val="fi-FI"/>
        </w:rPr>
        <w:t xml:space="preserve">Pembelajaran kooperatif menggunakan metode skoring yang mencakup nilai </w:t>
      </w:r>
      <w:r w:rsidR="00886EC3" w:rsidRPr="004F1C1A">
        <w:rPr>
          <w:rFonts w:ascii="Times New Roman" w:hAnsi="Times New Roman" w:cs="Times New Roman"/>
          <w:color w:val="000000"/>
          <w:sz w:val="24"/>
          <w:szCs w:val="24"/>
          <w:lang w:val="fi-FI"/>
        </w:rPr>
        <w:t>dari yang terdahulu. Dengan menggunakan metode skoring ini setiap siswa baik yang berprestasi rendah, sedang, atau tinggi sama-sama memperoleh kesempatan untuk berhasil dan melakukan yang terbaik bagi kelompoknya.</w:t>
      </w:r>
      <w:r w:rsidRPr="004F1C1A">
        <w:rPr>
          <w:rFonts w:ascii="Times New Roman" w:hAnsi="Times New Roman" w:cs="Times New Roman"/>
          <w:color w:val="000000"/>
          <w:sz w:val="24"/>
          <w:szCs w:val="24"/>
          <w:lang w:val="fi-FI"/>
        </w:rPr>
        <w:t xml:space="preserve">perkembangan berdasarkan peningkatan prestasi yang diperoleh siswa </w:t>
      </w:r>
    </w:p>
    <w:p w:rsidR="00B01AC5" w:rsidRPr="00AB5C79" w:rsidRDefault="00C95331" w:rsidP="001F2FF2">
      <w:pPr>
        <w:tabs>
          <w:tab w:val="left" w:pos="810"/>
          <w:tab w:val="left" w:pos="1890"/>
        </w:tabs>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b/>
          <w:color w:val="000000"/>
          <w:sz w:val="24"/>
          <w:szCs w:val="24"/>
          <w:lang w:val="id-ID"/>
        </w:rPr>
        <w:t xml:space="preserve"> </w:t>
      </w:r>
      <w:r w:rsidR="00AB5C79">
        <w:rPr>
          <w:rFonts w:ascii="Times New Roman" w:hAnsi="Times New Roman" w:cs="Times New Roman"/>
          <w:b/>
          <w:color w:val="000000"/>
          <w:sz w:val="24"/>
          <w:szCs w:val="24"/>
          <w:lang w:val="id-ID"/>
        </w:rPr>
        <w:t xml:space="preserve">4. </w:t>
      </w:r>
      <w:r w:rsidR="00B01AC5" w:rsidRPr="00AB5C79">
        <w:rPr>
          <w:rFonts w:ascii="Times New Roman" w:hAnsi="Times New Roman" w:cs="Times New Roman"/>
          <w:b/>
          <w:color w:val="000000"/>
          <w:sz w:val="24"/>
          <w:szCs w:val="24"/>
          <w:lang w:val="fi-FI"/>
        </w:rPr>
        <w:t>Tujuan Pembelajaran Kooperatif</w:t>
      </w:r>
    </w:p>
    <w:p w:rsidR="00B01AC5" w:rsidRPr="004F1C1A" w:rsidRDefault="00B01AC5" w:rsidP="00EE6156">
      <w:pPr>
        <w:tabs>
          <w:tab w:val="left" w:pos="720"/>
        </w:tabs>
        <w:autoSpaceDE w:val="0"/>
        <w:autoSpaceDN w:val="0"/>
        <w:adjustRightInd w:val="0"/>
        <w:spacing w:after="0" w:line="480" w:lineRule="auto"/>
        <w:jc w:val="both"/>
        <w:rPr>
          <w:rFonts w:ascii="Times New Roman" w:hAnsi="Times New Roman" w:cs="Times New Roman"/>
          <w:color w:val="000000"/>
          <w:sz w:val="24"/>
          <w:szCs w:val="24"/>
          <w:lang w:val="fi-FI"/>
        </w:rPr>
      </w:pPr>
      <w:r w:rsidRPr="004F1C1A">
        <w:rPr>
          <w:rFonts w:ascii="Times New Roman" w:hAnsi="Times New Roman" w:cs="Times New Roman"/>
          <w:color w:val="000000"/>
          <w:sz w:val="24"/>
          <w:szCs w:val="24"/>
          <w:lang w:val="fi-FI"/>
        </w:rPr>
        <w:tab/>
        <w:t xml:space="preserve">Tujuan pembelajaran kooperatif berbeda dengan kelompok tradisional yang menerapkan sistem kompetisi, di mana keberhasilan individu diorientasikan pada kegagalan orang lain. Sedangkan tujuan dari pembelajaran kooperatif adalah </w:t>
      </w:r>
      <w:r w:rsidRPr="004F1C1A">
        <w:rPr>
          <w:rFonts w:ascii="Times New Roman" w:hAnsi="Times New Roman" w:cs="Times New Roman"/>
          <w:color w:val="000000"/>
          <w:sz w:val="24"/>
          <w:szCs w:val="24"/>
          <w:lang w:val="fi-FI"/>
        </w:rPr>
        <w:lastRenderedPageBreak/>
        <w:t>menciptakan situasi di mana keberhasilan individu ditentukan atau dipengaruhi oleh keberha</w:t>
      </w:r>
      <w:r w:rsidR="00982E9F">
        <w:rPr>
          <w:rFonts w:ascii="Times New Roman" w:hAnsi="Times New Roman" w:cs="Times New Roman"/>
          <w:color w:val="000000"/>
          <w:sz w:val="24"/>
          <w:szCs w:val="24"/>
          <w:lang w:val="fi-FI"/>
        </w:rPr>
        <w:t xml:space="preserve">silan kelompoknya </w:t>
      </w:r>
      <w:r w:rsidRPr="004F1C1A">
        <w:rPr>
          <w:rFonts w:ascii="Times New Roman" w:hAnsi="Times New Roman" w:cs="Times New Roman"/>
          <w:color w:val="000000"/>
          <w:sz w:val="24"/>
          <w:szCs w:val="24"/>
          <w:lang w:val="fi-FI"/>
        </w:rPr>
        <w:t xml:space="preserve">. </w:t>
      </w:r>
    </w:p>
    <w:p w:rsidR="00B01AC5" w:rsidRPr="004F1C1A" w:rsidRDefault="00B01AC5" w:rsidP="00526D2F">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sidRPr="004F1C1A">
        <w:rPr>
          <w:rFonts w:ascii="Times New Roman" w:hAnsi="Times New Roman" w:cs="Times New Roman"/>
          <w:color w:val="000000"/>
          <w:sz w:val="24"/>
          <w:szCs w:val="24"/>
          <w:lang w:val="fi-FI"/>
        </w:rPr>
        <w:t xml:space="preserve">Model pembelajaran kooperatif dikembangkan untuk mencapai </w:t>
      </w:r>
      <w:r w:rsidRPr="004F1C1A">
        <w:rPr>
          <w:rFonts w:ascii="Times New Roman" w:hAnsi="Times New Roman" w:cs="Times New Roman"/>
          <w:color w:val="000000"/>
          <w:sz w:val="24"/>
          <w:szCs w:val="24"/>
          <w:lang w:val="id-ID"/>
        </w:rPr>
        <w:t>se</w:t>
      </w:r>
      <w:r w:rsidRPr="004F1C1A">
        <w:rPr>
          <w:rFonts w:ascii="Times New Roman" w:hAnsi="Times New Roman" w:cs="Times New Roman"/>
          <w:color w:val="000000"/>
          <w:sz w:val="24"/>
          <w:szCs w:val="24"/>
          <w:lang w:val="fi-FI"/>
        </w:rPr>
        <w:t>tidaknya tiga tujuan pembelajaran penti</w:t>
      </w:r>
      <w:r w:rsidR="007E59D6">
        <w:rPr>
          <w:rFonts w:ascii="Times New Roman" w:hAnsi="Times New Roman" w:cs="Times New Roman"/>
          <w:color w:val="000000"/>
          <w:sz w:val="24"/>
          <w:szCs w:val="24"/>
          <w:lang w:val="fi-FI"/>
        </w:rPr>
        <w:t>ng yang dirangkum oleh Ibrahim</w:t>
      </w:r>
      <w:r w:rsidRPr="004F1C1A">
        <w:rPr>
          <w:rFonts w:ascii="Times New Roman" w:hAnsi="Times New Roman" w:cs="Times New Roman"/>
          <w:color w:val="000000"/>
          <w:sz w:val="24"/>
          <w:szCs w:val="24"/>
          <w:lang w:val="fi-FI"/>
        </w:rPr>
        <w:t>. (2000</w:t>
      </w:r>
      <w:r w:rsidR="007E59D6">
        <w:rPr>
          <w:rFonts w:ascii="Times New Roman" w:hAnsi="Times New Roman" w:cs="Times New Roman"/>
          <w:color w:val="000000"/>
          <w:sz w:val="24"/>
          <w:szCs w:val="24"/>
          <w:lang w:val="id-ID"/>
        </w:rPr>
        <w:t>:49</w:t>
      </w:r>
      <w:r w:rsidRPr="004F1C1A">
        <w:rPr>
          <w:rFonts w:ascii="Times New Roman" w:hAnsi="Times New Roman" w:cs="Times New Roman"/>
          <w:color w:val="000000"/>
          <w:sz w:val="24"/>
          <w:szCs w:val="24"/>
          <w:lang w:val="fi-FI"/>
        </w:rPr>
        <w:t xml:space="preserve">), yaitu </w:t>
      </w:r>
      <w:r w:rsidRPr="004F1C1A">
        <w:rPr>
          <w:rFonts w:ascii="Times New Roman" w:hAnsi="Times New Roman" w:cs="Times New Roman"/>
          <w:color w:val="000000"/>
          <w:sz w:val="24"/>
          <w:szCs w:val="24"/>
          <w:lang w:val="id-ID"/>
        </w:rPr>
        <w:t>:</w:t>
      </w:r>
    </w:p>
    <w:p w:rsidR="00B01AC5" w:rsidRPr="004F1C1A" w:rsidRDefault="00B01AC5" w:rsidP="00886EC3">
      <w:pPr>
        <w:tabs>
          <w:tab w:val="left" w:pos="720"/>
        </w:tabs>
        <w:autoSpaceDE w:val="0"/>
        <w:autoSpaceDN w:val="0"/>
        <w:adjustRightInd w:val="0"/>
        <w:spacing w:after="0" w:line="240" w:lineRule="auto"/>
        <w:jc w:val="both"/>
        <w:rPr>
          <w:rFonts w:ascii="Times New Roman" w:hAnsi="Times New Roman" w:cs="Times New Roman"/>
          <w:color w:val="000000"/>
          <w:sz w:val="24"/>
          <w:szCs w:val="24"/>
          <w:lang w:val="fi-FI"/>
        </w:rPr>
      </w:pPr>
      <w:r w:rsidRPr="004F1C1A">
        <w:rPr>
          <w:rFonts w:ascii="Times New Roman" w:hAnsi="Times New Roman" w:cs="Times New Roman"/>
          <w:color w:val="000000"/>
          <w:sz w:val="24"/>
          <w:szCs w:val="24"/>
          <w:lang w:val="fi-FI"/>
        </w:rPr>
        <w:tab/>
      </w:r>
      <w:r w:rsidRPr="004F1C1A">
        <w:rPr>
          <w:rFonts w:ascii="Times New Roman" w:hAnsi="Times New Roman" w:cs="Times New Roman"/>
          <w:color w:val="000000"/>
          <w:sz w:val="24"/>
          <w:szCs w:val="24"/>
          <w:lang w:val="id-ID"/>
        </w:rPr>
        <w:t>1</w:t>
      </w:r>
      <w:r w:rsidRPr="004F1C1A">
        <w:rPr>
          <w:rFonts w:ascii="Times New Roman" w:hAnsi="Times New Roman" w:cs="Times New Roman"/>
          <w:color w:val="000000"/>
          <w:sz w:val="24"/>
          <w:szCs w:val="24"/>
          <w:lang w:val="fi-FI"/>
        </w:rPr>
        <w:t>. Hasil belajar akademik.</w:t>
      </w:r>
    </w:p>
    <w:p w:rsidR="00B01AC5" w:rsidRPr="004F1C1A" w:rsidRDefault="00B01AC5" w:rsidP="00886EC3">
      <w:pPr>
        <w:autoSpaceDE w:val="0"/>
        <w:autoSpaceDN w:val="0"/>
        <w:adjustRightInd w:val="0"/>
        <w:spacing w:after="0" w:line="240" w:lineRule="auto"/>
        <w:ind w:left="993"/>
        <w:jc w:val="both"/>
        <w:rPr>
          <w:rFonts w:ascii="Times New Roman" w:hAnsi="Times New Roman" w:cs="Times New Roman"/>
          <w:color w:val="000000"/>
          <w:sz w:val="24"/>
          <w:szCs w:val="24"/>
          <w:lang w:val="id-ID"/>
        </w:rPr>
      </w:pPr>
      <w:r w:rsidRPr="004F1C1A">
        <w:rPr>
          <w:rFonts w:ascii="Times New Roman" w:hAnsi="Times New Roman" w:cs="Times New Roman"/>
          <w:color w:val="000000"/>
          <w:sz w:val="24"/>
          <w:szCs w:val="24"/>
          <w:lang w:val="fi-FI"/>
        </w:rPr>
        <w:t>Dalam belajar kooperatif meskipun mencakup beragam tujuan sosial, juga memperbaiki prestasi siswa atau tugas-tugas akademis penting lainnya.Beberapa ahli berpendapat bahwa model ini unggul dalam membantu siswa memahami konsep-konsep sulit. Para pengembang model ini telah menunjukkan bahwa model struktur penghargaan kooperatif telah dapat meningkatkan nilai siswa pada belajar akademik dan perubahan norma yang berhubungan dengan hasil belajar. Di samping mengubah norma yang berhubungan dengan hasil belajar, pembelajaran kooperatif dapat memberi keuntungan baik pada siswa kelompok bawah maupun kelompok atas yang bekerja bersama menyelesaikan tugas-tugas akademik.</w:t>
      </w:r>
    </w:p>
    <w:p w:rsidR="00B01AC5" w:rsidRPr="004F1C1A" w:rsidRDefault="00B01AC5" w:rsidP="00886EC3">
      <w:pPr>
        <w:tabs>
          <w:tab w:val="left" w:pos="720"/>
        </w:tabs>
        <w:autoSpaceDE w:val="0"/>
        <w:autoSpaceDN w:val="0"/>
        <w:adjustRightInd w:val="0"/>
        <w:spacing w:after="0" w:line="240" w:lineRule="auto"/>
        <w:jc w:val="both"/>
        <w:rPr>
          <w:rFonts w:ascii="Times New Roman" w:hAnsi="Times New Roman" w:cs="Times New Roman"/>
          <w:color w:val="000000"/>
          <w:sz w:val="24"/>
          <w:szCs w:val="24"/>
          <w:lang w:val="fi-FI"/>
        </w:rPr>
      </w:pPr>
      <w:r w:rsidRPr="004F1C1A">
        <w:rPr>
          <w:rFonts w:ascii="Times New Roman" w:hAnsi="Times New Roman" w:cs="Times New Roman"/>
          <w:color w:val="000000"/>
          <w:sz w:val="24"/>
          <w:szCs w:val="24"/>
          <w:lang w:val="fi-FI"/>
        </w:rPr>
        <w:tab/>
      </w:r>
      <w:r w:rsidRPr="004F1C1A">
        <w:rPr>
          <w:rFonts w:ascii="Times New Roman" w:hAnsi="Times New Roman" w:cs="Times New Roman"/>
          <w:color w:val="000000"/>
          <w:sz w:val="24"/>
          <w:szCs w:val="24"/>
          <w:lang w:val="id-ID"/>
        </w:rPr>
        <w:t>2</w:t>
      </w:r>
      <w:r w:rsidRPr="004F1C1A">
        <w:rPr>
          <w:rFonts w:ascii="Times New Roman" w:hAnsi="Times New Roman" w:cs="Times New Roman"/>
          <w:color w:val="000000"/>
          <w:sz w:val="24"/>
          <w:szCs w:val="24"/>
          <w:lang w:val="fi-FI"/>
        </w:rPr>
        <w:t>. Penerimaan terhadap perbedaan individu.</w:t>
      </w:r>
    </w:p>
    <w:p w:rsidR="00731D0C" w:rsidRPr="004F1C1A" w:rsidRDefault="00B01AC5" w:rsidP="00886EC3">
      <w:pPr>
        <w:autoSpaceDE w:val="0"/>
        <w:autoSpaceDN w:val="0"/>
        <w:adjustRightInd w:val="0"/>
        <w:spacing w:after="0" w:line="240" w:lineRule="auto"/>
        <w:ind w:left="993"/>
        <w:jc w:val="both"/>
        <w:rPr>
          <w:rFonts w:ascii="Times New Roman" w:hAnsi="Times New Roman" w:cs="Times New Roman"/>
          <w:color w:val="000000"/>
          <w:sz w:val="24"/>
          <w:szCs w:val="24"/>
          <w:lang w:val="id-ID"/>
        </w:rPr>
      </w:pPr>
      <w:r w:rsidRPr="004F1C1A">
        <w:rPr>
          <w:rFonts w:ascii="Times New Roman" w:hAnsi="Times New Roman" w:cs="Times New Roman"/>
          <w:color w:val="000000"/>
          <w:sz w:val="24"/>
          <w:szCs w:val="24"/>
          <w:lang w:val="fi-FI"/>
        </w:rPr>
        <w:t>Tujuan lain model pembelajaran kooperatif adalah penerimaan secara luas dari orang-orang yang berbeda berdasarkan ras, budaya, kelas sosial, kemampuan,dan ketidakmampuannya. Pembelajaran kooperatif memberi peluang bagi siswa dari berbagai latar belakang dan kondisi untuk bekerja dengan saling bergantung pada tugas-tugas akademik dan melalui struktur penghargaan kooperatif akan belajar saling menghargai satu sama lain.</w:t>
      </w:r>
    </w:p>
    <w:p w:rsidR="00B01AC5" w:rsidRPr="004F1C1A" w:rsidRDefault="00B01AC5" w:rsidP="00886EC3">
      <w:pPr>
        <w:tabs>
          <w:tab w:val="left" w:pos="810"/>
        </w:tabs>
        <w:autoSpaceDE w:val="0"/>
        <w:autoSpaceDN w:val="0"/>
        <w:adjustRightInd w:val="0"/>
        <w:spacing w:after="0" w:line="240" w:lineRule="auto"/>
        <w:jc w:val="both"/>
        <w:rPr>
          <w:rFonts w:ascii="Times New Roman" w:hAnsi="Times New Roman" w:cs="Times New Roman"/>
          <w:color w:val="000000"/>
          <w:sz w:val="24"/>
          <w:szCs w:val="24"/>
          <w:lang w:val="fi-FI"/>
        </w:rPr>
      </w:pPr>
      <w:r w:rsidRPr="004F1C1A">
        <w:rPr>
          <w:rFonts w:ascii="Times New Roman" w:hAnsi="Times New Roman" w:cs="Times New Roman"/>
          <w:color w:val="000000"/>
          <w:sz w:val="24"/>
          <w:szCs w:val="24"/>
          <w:lang w:val="fi-FI"/>
        </w:rPr>
        <w:tab/>
      </w:r>
      <w:r w:rsidRPr="004F1C1A">
        <w:rPr>
          <w:rFonts w:ascii="Times New Roman" w:hAnsi="Times New Roman" w:cs="Times New Roman"/>
          <w:color w:val="000000"/>
          <w:sz w:val="24"/>
          <w:szCs w:val="24"/>
          <w:lang w:val="id-ID"/>
        </w:rPr>
        <w:t>3</w:t>
      </w:r>
      <w:r w:rsidRPr="004F1C1A">
        <w:rPr>
          <w:rFonts w:ascii="Times New Roman" w:hAnsi="Times New Roman" w:cs="Times New Roman"/>
          <w:color w:val="000000"/>
          <w:sz w:val="24"/>
          <w:szCs w:val="24"/>
          <w:lang w:val="fi-FI"/>
        </w:rPr>
        <w:t>. Pengembangan keterampilan sosial.</w:t>
      </w:r>
    </w:p>
    <w:p w:rsidR="00B01AC5" w:rsidRPr="00731D0C" w:rsidRDefault="00B01AC5" w:rsidP="00886EC3">
      <w:pPr>
        <w:tabs>
          <w:tab w:val="left" w:pos="993"/>
        </w:tabs>
        <w:autoSpaceDE w:val="0"/>
        <w:autoSpaceDN w:val="0"/>
        <w:adjustRightInd w:val="0"/>
        <w:spacing w:line="240" w:lineRule="auto"/>
        <w:ind w:left="993"/>
        <w:jc w:val="both"/>
        <w:rPr>
          <w:rFonts w:ascii="Times New Roman" w:hAnsi="Times New Roman" w:cs="Times New Roman"/>
          <w:color w:val="000000"/>
          <w:sz w:val="24"/>
          <w:szCs w:val="24"/>
          <w:lang w:val="id-ID"/>
        </w:rPr>
      </w:pPr>
      <w:r w:rsidRPr="004F1C1A">
        <w:rPr>
          <w:rFonts w:ascii="Times New Roman" w:hAnsi="Times New Roman" w:cs="Times New Roman"/>
          <w:color w:val="000000"/>
          <w:sz w:val="24"/>
          <w:szCs w:val="24"/>
          <w:lang w:val="fi-FI"/>
        </w:rPr>
        <w:t>Tujuan penting ketiga pembelajaran kooperatif adalah, mengajarkan kepada siswa keterampilan bekerja sama dan kolaborasi. Keterampilan-keterampilan sosial, penting dimiliki oleh siswa sebab saat ini banyak anak muda masih kurang dalam keterampilan sosial.</w:t>
      </w:r>
    </w:p>
    <w:p w:rsidR="00B01AC5" w:rsidRPr="00AB5C79" w:rsidRDefault="00C95331" w:rsidP="001F2FF2">
      <w:pPr>
        <w:tabs>
          <w:tab w:val="left" w:pos="720"/>
        </w:tabs>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b/>
          <w:color w:val="000000"/>
          <w:sz w:val="24"/>
          <w:szCs w:val="24"/>
          <w:lang w:val="id-ID"/>
        </w:rPr>
        <w:t xml:space="preserve"> </w:t>
      </w:r>
      <w:r w:rsidR="00AB5C79">
        <w:rPr>
          <w:rFonts w:ascii="Times New Roman" w:hAnsi="Times New Roman" w:cs="Times New Roman"/>
          <w:b/>
          <w:color w:val="000000"/>
          <w:sz w:val="24"/>
          <w:szCs w:val="24"/>
          <w:lang w:val="id-ID"/>
        </w:rPr>
        <w:t>5.</w:t>
      </w:r>
      <w:r w:rsidR="00B01AC5" w:rsidRPr="00AB5C79">
        <w:rPr>
          <w:rFonts w:ascii="Times New Roman" w:hAnsi="Times New Roman" w:cs="Times New Roman"/>
          <w:b/>
          <w:color w:val="000000"/>
          <w:sz w:val="24"/>
          <w:szCs w:val="24"/>
          <w:lang w:val="id-ID"/>
        </w:rPr>
        <w:t xml:space="preserve"> </w:t>
      </w:r>
      <w:r w:rsidR="00B01AC5" w:rsidRPr="00AB5C79">
        <w:rPr>
          <w:rFonts w:ascii="Times New Roman" w:hAnsi="Times New Roman" w:cs="Times New Roman"/>
          <w:b/>
          <w:color w:val="000000"/>
          <w:sz w:val="24"/>
          <w:szCs w:val="24"/>
          <w:lang w:val="fi-FI"/>
        </w:rPr>
        <w:t>Keterampilan Kooperatif</w:t>
      </w:r>
    </w:p>
    <w:p w:rsidR="00B01AC5" w:rsidRPr="004F1C1A" w:rsidRDefault="00D230B8" w:rsidP="00894B1A">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Menurut Lungdren (</w:t>
      </w:r>
      <w:hyperlink r:id="rId11" w:history="1">
        <w:r w:rsidR="007035C8" w:rsidRPr="007035C8">
          <w:rPr>
            <w:rStyle w:val="Hyperlink"/>
            <w:rFonts w:ascii="Times New Roman" w:hAnsi="Times New Roman" w:cs="Times New Roman"/>
            <w:sz w:val="24"/>
            <w:szCs w:val="24"/>
            <w:u w:val="none"/>
            <w:lang w:val="id-ID"/>
          </w:rPr>
          <w:t>http://rudy-unesa.blogspot.com/2011/06/model pembelajaran-coopetative.html</w:t>
        </w:r>
      </w:hyperlink>
      <w:r w:rsidR="007035C8" w:rsidRPr="007035C8">
        <w:rPr>
          <w:rFonts w:ascii="Times New Roman" w:hAnsi="Times New Roman" w:cs="Times New Roman"/>
          <w:color w:val="000000"/>
          <w:sz w:val="24"/>
          <w:szCs w:val="24"/>
          <w:lang w:val="id-ID"/>
        </w:rPr>
        <w:t xml:space="preserve"> </w:t>
      </w:r>
      <w:r w:rsidR="007035C8">
        <w:rPr>
          <w:rFonts w:ascii="Times New Roman" w:hAnsi="Times New Roman" w:cs="Times New Roman"/>
          <w:color w:val="000000"/>
          <w:sz w:val="24"/>
          <w:szCs w:val="24"/>
          <w:lang w:val="id-ID"/>
        </w:rPr>
        <w:t>diakses tanggal 29 April 2015 pukul 5.40) d</w:t>
      </w:r>
      <w:r w:rsidR="00B01AC5" w:rsidRPr="004F1C1A">
        <w:rPr>
          <w:rFonts w:ascii="Times New Roman" w:hAnsi="Times New Roman" w:cs="Times New Roman"/>
          <w:color w:val="000000"/>
          <w:sz w:val="24"/>
          <w:szCs w:val="24"/>
          <w:lang w:val="fi-FI"/>
        </w:rPr>
        <w:t xml:space="preserve">alam pembelajaran kooperatif tidak hanya mempelajari materi saja, tetapi siswa atau peserta didik juga harus mempelajari keterampilan-keterampilan khusus yang disebut keterampilan kooperatif. </w:t>
      </w:r>
      <w:r w:rsidR="00B01AC5" w:rsidRPr="004F1C1A">
        <w:rPr>
          <w:rFonts w:ascii="Times New Roman" w:hAnsi="Times New Roman" w:cs="Times New Roman"/>
          <w:color w:val="000000"/>
          <w:sz w:val="24"/>
          <w:szCs w:val="24"/>
          <w:lang w:val="sv-SE"/>
        </w:rPr>
        <w:t xml:space="preserve">Keterampilan kooperatif ini berfungsi untuk </w:t>
      </w:r>
      <w:r w:rsidR="00B01AC5" w:rsidRPr="004F1C1A">
        <w:rPr>
          <w:rFonts w:ascii="Times New Roman" w:hAnsi="Times New Roman" w:cs="Times New Roman"/>
          <w:color w:val="000000"/>
          <w:sz w:val="24"/>
          <w:szCs w:val="24"/>
          <w:lang w:val="sv-SE"/>
        </w:rPr>
        <w:lastRenderedPageBreak/>
        <w:t>melancarkan hubungan kerja dan tugas. Peranan hubungan kerja dapat dibangun dengan membangun tugas anggota kelompok selama kegiatan. Keterampilan-keterampilan selama kooperatif tersebut antara lain</w:t>
      </w:r>
      <w:r>
        <w:rPr>
          <w:rFonts w:ascii="Times New Roman" w:hAnsi="Times New Roman" w:cs="Times New Roman"/>
          <w:color w:val="000000"/>
          <w:sz w:val="24"/>
          <w:szCs w:val="24"/>
          <w:lang w:val="sv-SE"/>
        </w:rPr>
        <w:t xml:space="preserve"> sebagai berikut </w:t>
      </w:r>
      <w:r w:rsidR="00B01AC5" w:rsidRPr="004F1C1A">
        <w:rPr>
          <w:rFonts w:ascii="Times New Roman" w:hAnsi="Times New Roman" w:cs="Times New Roman"/>
          <w:color w:val="000000"/>
          <w:sz w:val="24"/>
          <w:szCs w:val="24"/>
          <w:lang w:val="sv-SE"/>
        </w:rPr>
        <w:t>.</w:t>
      </w:r>
    </w:p>
    <w:p w:rsidR="00B01AC5" w:rsidRPr="004F1C1A" w:rsidRDefault="00B01AC5" w:rsidP="00894B1A">
      <w:pPr>
        <w:pStyle w:val="ListParagraph"/>
        <w:numPr>
          <w:ilvl w:val="0"/>
          <w:numId w:val="4"/>
        </w:numPr>
        <w:autoSpaceDE w:val="0"/>
        <w:autoSpaceDN w:val="0"/>
        <w:adjustRightInd w:val="0"/>
        <w:spacing w:after="0" w:line="480" w:lineRule="auto"/>
        <w:jc w:val="both"/>
        <w:rPr>
          <w:rFonts w:ascii="Times New Roman" w:hAnsi="Times New Roman" w:cs="Times New Roman"/>
          <w:color w:val="000000"/>
          <w:sz w:val="24"/>
          <w:szCs w:val="24"/>
          <w:lang w:val="sv-SE"/>
        </w:rPr>
      </w:pPr>
      <w:r w:rsidRPr="004F1C1A">
        <w:rPr>
          <w:rFonts w:ascii="Times New Roman" w:hAnsi="Times New Roman" w:cs="Times New Roman"/>
          <w:color w:val="000000"/>
          <w:sz w:val="24"/>
          <w:szCs w:val="24"/>
          <w:lang w:val="fi-FI"/>
        </w:rPr>
        <w:t>Keterampilan Kooperatif Tingkat Awal</w:t>
      </w:r>
    </w:p>
    <w:p w:rsidR="00B01AC5" w:rsidRPr="004F1C1A" w:rsidRDefault="00B01AC5" w:rsidP="00894B1A">
      <w:pPr>
        <w:autoSpaceDE w:val="0"/>
        <w:autoSpaceDN w:val="0"/>
        <w:adjustRightInd w:val="0"/>
        <w:spacing w:after="0" w:line="480" w:lineRule="auto"/>
        <w:ind w:firstLine="720"/>
        <w:jc w:val="both"/>
        <w:rPr>
          <w:rFonts w:ascii="Times New Roman" w:hAnsi="Times New Roman" w:cs="Times New Roman"/>
          <w:color w:val="000000"/>
          <w:sz w:val="24"/>
          <w:szCs w:val="24"/>
          <w:lang w:val="sv-SE"/>
        </w:rPr>
      </w:pPr>
      <w:r w:rsidRPr="004F1C1A">
        <w:rPr>
          <w:rFonts w:ascii="Times New Roman" w:hAnsi="Times New Roman" w:cs="Times New Roman"/>
          <w:color w:val="000000"/>
          <w:sz w:val="24"/>
          <w:szCs w:val="24"/>
          <w:lang w:val="id-ID"/>
        </w:rPr>
        <w:t>M</w:t>
      </w:r>
      <w:r w:rsidRPr="004F1C1A">
        <w:rPr>
          <w:rFonts w:ascii="Times New Roman" w:hAnsi="Times New Roman" w:cs="Times New Roman"/>
          <w:color w:val="000000"/>
          <w:sz w:val="24"/>
          <w:szCs w:val="24"/>
          <w:lang w:val="fi-FI"/>
        </w:rPr>
        <w:t>enggunakan kesepakatan, artinya menyamakan pendapat yang berguna untuk meningkatkan hubungan kerja dalam kelompok.</w:t>
      </w:r>
      <w:r w:rsidRPr="004F1C1A">
        <w:rPr>
          <w:rFonts w:ascii="Times New Roman" w:hAnsi="Times New Roman" w:cs="Times New Roman"/>
          <w:color w:val="000000"/>
          <w:sz w:val="24"/>
          <w:szCs w:val="24"/>
          <w:lang w:val="id-ID"/>
        </w:rPr>
        <w:t xml:space="preserve"> M</w:t>
      </w:r>
      <w:r w:rsidRPr="004F1C1A">
        <w:rPr>
          <w:rFonts w:ascii="Times New Roman" w:hAnsi="Times New Roman" w:cs="Times New Roman"/>
          <w:color w:val="000000"/>
          <w:sz w:val="24"/>
          <w:szCs w:val="24"/>
          <w:lang w:val="fi-FI"/>
        </w:rPr>
        <w:t>enghargai kontribusi, artinya memperhatikan atau mengenal apa yang dapat dikatakan atau dikerjakan anggota lain. Hal ini berarti harus selalu setuju dengan anggota lain, dapat saja kritik yang diberikan itu ditujukan terhadap ide dan tidak individu.</w:t>
      </w:r>
    </w:p>
    <w:p w:rsidR="00B01AC5" w:rsidRPr="004F1C1A" w:rsidRDefault="00B01AC5" w:rsidP="00894B1A">
      <w:pPr>
        <w:pStyle w:val="ListParagraph"/>
        <w:numPr>
          <w:ilvl w:val="0"/>
          <w:numId w:val="5"/>
        </w:numPr>
        <w:autoSpaceDE w:val="0"/>
        <w:autoSpaceDN w:val="0"/>
        <w:adjustRightInd w:val="0"/>
        <w:spacing w:after="0" w:line="480" w:lineRule="auto"/>
        <w:jc w:val="both"/>
        <w:rPr>
          <w:rFonts w:ascii="Times New Roman" w:hAnsi="Times New Roman" w:cs="Times New Roman"/>
          <w:color w:val="000000"/>
          <w:sz w:val="24"/>
          <w:szCs w:val="24"/>
          <w:lang w:val="sv-SE"/>
        </w:rPr>
      </w:pPr>
      <w:r w:rsidRPr="004F1C1A">
        <w:rPr>
          <w:rFonts w:ascii="Times New Roman" w:hAnsi="Times New Roman" w:cs="Times New Roman"/>
          <w:color w:val="000000"/>
          <w:sz w:val="24"/>
          <w:szCs w:val="24"/>
          <w:lang w:val="fi-FI"/>
        </w:rPr>
        <w:t>mengambil giliran dan berbagi tugas, artinya  setiap anggota kelompok bersedia menggantikan dan bersedia mengemban tugas/tanggungjawab tertentu dalam kelompok.</w:t>
      </w:r>
    </w:p>
    <w:p w:rsidR="00B01AC5" w:rsidRPr="004F1C1A" w:rsidRDefault="00B01AC5" w:rsidP="00894B1A">
      <w:pPr>
        <w:pStyle w:val="ListParagraph"/>
        <w:numPr>
          <w:ilvl w:val="0"/>
          <w:numId w:val="5"/>
        </w:numPr>
        <w:autoSpaceDE w:val="0"/>
        <w:autoSpaceDN w:val="0"/>
        <w:adjustRightInd w:val="0"/>
        <w:spacing w:after="0" w:line="480" w:lineRule="auto"/>
        <w:jc w:val="both"/>
        <w:rPr>
          <w:rFonts w:ascii="Times New Roman" w:hAnsi="Times New Roman" w:cs="Times New Roman"/>
          <w:color w:val="000000"/>
          <w:sz w:val="24"/>
          <w:szCs w:val="24"/>
          <w:lang w:val="sv-SE"/>
        </w:rPr>
      </w:pPr>
      <w:r w:rsidRPr="004F1C1A">
        <w:rPr>
          <w:rFonts w:ascii="Times New Roman" w:hAnsi="Times New Roman" w:cs="Times New Roman"/>
          <w:color w:val="000000"/>
          <w:sz w:val="24"/>
          <w:szCs w:val="24"/>
          <w:lang w:val="fi-FI"/>
        </w:rPr>
        <w:t>merada dalam kelompok, artinya setiap anggota tetap dalam kelompok kerja selama kegiatan berlangsung.</w:t>
      </w:r>
    </w:p>
    <w:p w:rsidR="00B01AC5" w:rsidRPr="004F1C1A" w:rsidRDefault="00B01AC5" w:rsidP="00894B1A">
      <w:pPr>
        <w:pStyle w:val="ListParagraph"/>
        <w:numPr>
          <w:ilvl w:val="0"/>
          <w:numId w:val="5"/>
        </w:numPr>
        <w:autoSpaceDE w:val="0"/>
        <w:autoSpaceDN w:val="0"/>
        <w:adjustRightInd w:val="0"/>
        <w:spacing w:after="0" w:line="480" w:lineRule="auto"/>
        <w:jc w:val="both"/>
        <w:rPr>
          <w:rFonts w:ascii="Times New Roman" w:hAnsi="Times New Roman" w:cs="Times New Roman"/>
          <w:color w:val="000000"/>
          <w:sz w:val="24"/>
          <w:szCs w:val="24"/>
          <w:lang w:val="sv-SE"/>
        </w:rPr>
      </w:pPr>
      <w:r w:rsidRPr="004F1C1A">
        <w:rPr>
          <w:rFonts w:ascii="Times New Roman" w:hAnsi="Times New Roman" w:cs="Times New Roman"/>
          <w:color w:val="000000"/>
          <w:sz w:val="24"/>
          <w:szCs w:val="24"/>
          <w:lang w:val="fi-FI"/>
        </w:rPr>
        <w:t>merada dalam tugas, maksudnya adalah meneruskan tugas yangmenjadi tanggungjawabnya, agar kegiatan dapat diselesaikan sesuai waktu yang dibutuhkan.</w:t>
      </w:r>
    </w:p>
    <w:p w:rsidR="00B01AC5" w:rsidRPr="004F1C1A" w:rsidRDefault="00B01AC5" w:rsidP="00894B1A">
      <w:pPr>
        <w:pStyle w:val="ListParagraph"/>
        <w:numPr>
          <w:ilvl w:val="0"/>
          <w:numId w:val="5"/>
        </w:numPr>
        <w:autoSpaceDE w:val="0"/>
        <w:autoSpaceDN w:val="0"/>
        <w:adjustRightInd w:val="0"/>
        <w:spacing w:after="0" w:line="480" w:lineRule="auto"/>
        <w:jc w:val="both"/>
        <w:rPr>
          <w:rFonts w:ascii="Times New Roman" w:hAnsi="Times New Roman" w:cs="Times New Roman"/>
          <w:color w:val="000000"/>
          <w:sz w:val="24"/>
          <w:szCs w:val="24"/>
          <w:lang w:val="sv-SE"/>
        </w:rPr>
      </w:pPr>
      <w:r w:rsidRPr="004F1C1A">
        <w:rPr>
          <w:rFonts w:ascii="Times New Roman" w:hAnsi="Times New Roman" w:cs="Times New Roman"/>
          <w:color w:val="000000"/>
          <w:sz w:val="24"/>
          <w:szCs w:val="24"/>
          <w:lang w:val="fi-FI"/>
        </w:rPr>
        <w:t>mendorong partisipasi,  artinya mendorong semua anggota kelompok untuk memberikan kontribusi terhadap tugas kelompok</w:t>
      </w:r>
    </w:p>
    <w:p w:rsidR="00B01AC5" w:rsidRPr="004F1C1A" w:rsidRDefault="00B01AC5" w:rsidP="00894B1A">
      <w:pPr>
        <w:pStyle w:val="ListParagraph"/>
        <w:numPr>
          <w:ilvl w:val="0"/>
          <w:numId w:val="5"/>
        </w:numPr>
        <w:autoSpaceDE w:val="0"/>
        <w:autoSpaceDN w:val="0"/>
        <w:adjustRightInd w:val="0"/>
        <w:spacing w:after="0" w:line="480" w:lineRule="auto"/>
        <w:jc w:val="both"/>
        <w:rPr>
          <w:rFonts w:ascii="Times New Roman" w:hAnsi="Times New Roman" w:cs="Times New Roman"/>
          <w:color w:val="000000"/>
          <w:sz w:val="24"/>
          <w:szCs w:val="24"/>
          <w:lang w:val="sv-SE"/>
        </w:rPr>
      </w:pPr>
      <w:r w:rsidRPr="004F1C1A">
        <w:rPr>
          <w:rFonts w:ascii="Times New Roman" w:hAnsi="Times New Roman" w:cs="Times New Roman"/>
          <w:color w:val="000000"/>
          <w:sz w:val="24"/>
          <w:szCs w:val="24"/>
          <w:lang w:val="sv-SE"/>
        </w:rPr>
        <w:t>mengundang orang lain, maksudnya adalah meminta orang lain untuk berbicara dan berpartisipasi terhadap tugas.</w:t>
      </w:r>
    </w:p>
    <w:p w:rsidR="00B01AC5" w:rsidRPr="004F1C1A" w:rsidRDefault="00B01AC5" w:rsidP="00894B1A">
      <w:pPr>
        <w:pStyle w:val="ListParagraph"/>
        <w:numPr>
          <w:ilvl w:val="0"/>
          <w:numId w:val="5"/>
        </w:numPr>
        <w:autoSpaceDE w:val="0"/>
        <w:autoSpaceDN w:val="0"/>
        <w:adjustRightInd w:val="0"/>
        <w:spacing w:after="0" w:line="480" w:lineRule="auto"/>
        <w:jc w:val="both"/>
        <w:rPr>
          <w:rFonts w:ascii="Times New Roman" w:hAnsi="Times New Roman" w:cs="Times New Roman"/>
          <w:color w:val="000000"/>
          <w:sz w:val="24"/>
          <w:szCs w:val="24"/>
          <w:lang w:val="sv-SE"/>
        </w:rPr>
      </w:pPr>
      <w:r w:rsidRPr="004F1C1A">
        <w:rPr>
          <w:rFonts w:ascii="Times New Roman" w:hAnsi="Times New Roman" w:cs="Times New Roman"/>
          <w:color w:val="000000"/>
          <w:sz w:val="24"/>
          <w:szCs w:val="24"/>
          <w:lang w:val="sv-SE"/>
        </w:rPr>
        <w:t>menyelesaikan tugas dalam waktunya</w:t>
      </w:r>
    </w:p>
    <w:p w:rsidR="00B01AC5" w:rsidRPr="004F1C1A" w:rsidRDefault="00B01AC5" w:rsidP="00894B1A">
      <w:pPr>
        <w:pStyle w:val="ListParagraph"/>
        <w:numPr>
          <w:ilvl w:val="0"/>
          <w:numId w:val="5"/>
        </w:numPr>
        <w:autoSpaceDE w:val="0"/>
        <w:autoSpaceDN w:val="0"/>
        <w:adjustRightInd w:val="0"/>
        <w:spacing w:after="0" w:line="480" w:lineRule="auto"/>
        <w:jc w:val="both"/>
        <w:rPr>
          <w:rFonts w:ascii="Times New Roman" w:hAnsi="Times New Roman" w:cs="Times New Roman"/>
          <w:color w:val="000000"/>
          <w:sz w:val="24"/>
          <w:szCs w:val="24"/>
          <w:lang w:val="sv-SE"/>
        </w:rPr>
      </w:pPr>
      <w:r w:rsidRPr="004F1C1A">
        <w:rPr>
          <w:rFonts w:ascii="Times New Roman" w:hAnsi="Times New Roman" w:cs="Times New Roman"/>
          <w:color w:val="000000"/>
          <w:sz w:val="24"/>
          <w:szCs w:val="24"/>
          <w:lang w:val="fi-FI"/>
        </w:rPr>
        <w:lastRenderedPageBreak/>
        <w:t>menghormati perbedaan individu, artinya bersikap menghormati terhadap budaya, suku, ras atau pengalaman dari semua siswa atau peserta didik.</w:t>
      </w:r>
    </w:p>
    <w:p w:rsidR="00B01AC5" w:rsidRPr="004F1C1A" w:rsidRDefault="00B01AC5" w:rsidP="00894B1A">
      <w:pPr>
        <w:tabs>
          <w:tab w:val="left" w:pos="1890"/>
        </w:tabs>
        <w:autoSpaceDE w:val="0"/>
        <w:autoSpaceDN w:val="0"/>
        <w:adjustRightInd w:val="0"/>
        <w:spacing w:after="0" w:line="480" w:lineRule="auto"/>
        <w:ind w:left="1890" w:hanging="1170"/>
        <w:jc w:val="both"/>
        <w:rPr>
          <w:rFonts w:ascii="Times New Roman" w:hAnsi="Times New Roman" w:cs="Times New Roman"/>
          <w:color w:val="000000"/>
          <w:sz w:val="24"/>
          <w:szCs w:val="24"/>
          <w:lang w:val="fi-FI"/>
        </w:rPr>
      </w:pPr>
      <w:r w:rsidRPr="004F1C1A">
        <w:rPr>
          <w:rFonts w:ascii="Times New Roman" w:hAnsi="Times New Roman" w:cs="Times New Roman"/>
          <w:color w:val="000000"/>
          <w:sz w:val="24"/>
          <w:szCs w:val="24"/>
          <w:lang w:val="fi-FI"/>
        </w:rPr>
        <w:t>b. Keterampilan Tingkat Menengah</w:t>
      </w:r>
    </w:p>
    <w:p w:rsidR="00B01AC5" w:rsidRPr="004F1C1A" w:rsidRDefault="00B01AC5" w:rsidP="00894B1A">
      <w:pPr>
        <w:tabs>
          <w:tab w:val="left" w:pos="709"/>
        </w:tabs>
        <w:autoSpaceDE w:val="0"/>
        <w:autoSpaceDN w:val="0"/>
        <w:adjustRightInd w:val="0"/>
        <w:spacing w:after="0" w:line="480" w:lineRule="auto"/>
        <w:jc w:val="both"/>
        <w:rPr>
          <w:rFonts w:ascii="Times New Roman" w:hAnsi="Times New Roman" w:cs="Times New Roman"/>
          <w:color w:val="000000"/>
          <w:sz w:val="24"/>
          <w:szCs w:val="24"/>
          <w:lang w:val="fi-FI"/>
        </w:rPr>
      </w:pPr>
      <w:r w:rsidRPr="004F1C1A">
        <w:rPr>
          <w:rFonts w:ascii="Times New Roman" w:hAnsi="Times New Roman" w:cs="Times New Roman"/>
          <w:color w:val="000000"/>
          <w:sz w:val="24"/>
          <w:szCs w:val="24"/>
          <w:lang w:val="fi-FI"/>
        </w:rPr>
        <w:tab/>
        <w:t>Keterampilan tingkat menengah meliputi menunjukkan penghargaan dan simpati, mengungkapkan ketidaksetujuan dengan cara dapat diterima, mendengarkan dengan arif, bertanya, membuat ringkasan, menafsirkan, mengorganisir, dan mengurangi ketegangan.</w:t>
      </w:r>
    </w:p>
    <w:p w:rsidR="00B01AC5" w:rsidRPr="004F1C1A" w:rsidRDefault="00B01AC5" w:rsidP="00894B1A">
      <w:pPr>
        <w:tabs>
          <w:tab w:val="left" w:pos="720"/>
        </w:tabs>
        <w:autoSpaceDE w:val="0"/>
        <w:autoSpaceDN w:val="0"/>
        <w:adjustRightInd w:val="0"/>
        <w:spacing w:after="0" w:line="480" w:lineRule="auto"/>
        <w:jc w:val="both"/>
        <w:rPr>
          <w:rFonts w:ascii="Times New Roman" w:hAnsi="Times New Roman" w:cs="Times New Roman"/>
          <w:color w:val="000000"/>
          <w:sz w:val="24"/>
          <w:szCs w:val="24"/>
          <w:lang w:val="fi-FI"/>
        </w:rPr>
      </w:pPr>
      <w:r w:rsidRPr="004F1C1A">
        <w:rPr>
          <w:rFonts w:ascii="Times New Roman" w:hAnsi="Times New Roman" w:cs="Times New Roman"/>
          <w:color w:val="000000"/>
          <w:sz w:val="24"/>
          <w:szCs w:val="24"/>
          <w:lang w:val="fi-FI"/>
        </w:rPr>
        <w:tab/>
      </w:r>
      <w:r w:rsidRPr="004F1C1A">
        <w:rPr>
          <w:rFonts w:ascii="Times New Roman" w:hAnsi="Times New Roman" w:cs="Times New Roman"/>
          <w:color w:val="000000"/>
          <w:sz w:val="24"/>
          <w:szCs w:val="24"/>
          <w:lang w:val="sv-SE"/>
        </w:rPr>
        <w:t>c. Keterampilan Tingkat Mahir</w:t>
      </w:r>
    </w:p>
    <w:p w:rsidR="00B01AC5" w:rsidRPr="004F1C1A" w:rsidRDefault="00B01AC5" w:rsidP="00894B1A">
      <w:pPr>
        <w:tabs>
          <w:tab w:val="left" w:pos="900"/>
        </w:tabs>
        <w:autoSpaceDE w:val="0"/>
        <w:autoSpaceDN w:val="0"/>
        <w:adjustRightInd w:val="0"/>
        <w:spacing w:after="0" w:line="480" w:lineRule="auto"/>
        <w:jc w:val="both"/>
        <w:rPr>
          <w:rFonts w:ascii="Times New Roman" w:hAnsi="Times New Roman" w:cs="Times New Roman"/>
          <w:color w:val="000000"/>
          <w:sz w:val="24"/>
          <w:szCs w:val="24"/>
          <w:lang w:val="id-ID"/>
        </w:rPr>
      </w:pPr>
      <w:r w:rsidRPr="004F1C1A">
        <w:rPr>
          <w:rFonts w:ascii="Times New Roman" w:hAnsi="Times New Roman" w:cs="Times New Roman"/>
          <w:color w:val="000000"/>
          <w:sz w:val="24"/>
          <w:szCs w:val="24"/>
          <w:lang w:val="sv-SE"/>
        </w:rPr>
        <w:tab/>
        <w:t>Keterampilan tingkat mahir meliputi mengelaborasi, memeriksa dengan cermat, menanyakan kebenaran, menetapkan tujuan, dan berkompromi.</w:t>
      </w:r>
    </w:p>
    <w:p w:rsidR="00B01AC5" w:rsidRPr="00AB5C79" w:rsidRDefault="00C95331" w:rsidP="00894B1A">
      <w:pPr>
        <w:autoSpaceDE w:val="0"/>
        <w:autoSpaceDN w:val="0"/>
        <w:adjustRightInd w:val="0"/>
        <w:spacing w:before="240" w:after="0" w:line="480" w:lineRule="auto"/>
        <w:jc w:val="both"/>
        <w:rPr>
          <w:rFonts w:ascii="Times New Roman" w:hAnsi="Times New Roman" w:cs="Times New Roman"/>
          <w:b/>
          <w:color w:val="000000"/>
          <w:sz w:val="24"/>
          <w:szCs w:val="24"/>
          <w:lang w:val="sv-SE"/>
        </w:rPr>
      </w:pPr>
      <w:r>
        <w:rPr>
          <w:rFonts w:ascii="Times New Roman" w:hAnsi="Times New Roman" w:cs="Times New Roman"/>
          <w:b/>
          <w:color w:val="000000"/>
          <w:sz w:val="24"/>
          <w:szCs w:val="24"/>
          <w:lang w:val="id-ID"/>
        </w:rPr>
        <w:t xml:space="preserve">   </w:t>
      </w:r>
      <w:r w:rsidR="00AB5C79">
        <w:rPr>
          <w:rFonts w:ascii="Times New Roman" w:hAnsi="Times New Roman" w:cs="Times New Roman"/>
          <w:b/>
          <w:color w:val="000000"/>
          <w:sz w:val="24"/>
          <w:szCs w:val="24"/>
          <w:lang w:val="id-ID"/>
        </w:rPr>
        <w:t>6.</w:t>
      </w:r>
      <w:r w:rsidR="00B01AC5" w:rsidRPr="00AB5C79">
        <w:rPr>
          <w:rFonts w:ascii="Times New Roman" w:hAnsi="Times New Roman" w:cs="Times New Roman"/>
          <w:b/>
          <w:color w:val="000000"/>
          <w:sz w:val="24"/>
          <w:szCs w:val="24"/>
          <w:lang w:val="id-ID"/>
        </w:rPr>
        <w:t xml:space="preserve"> </w:t>
      </w:r>
      <w:r w:rsidR="00B01AC5" w:rsidRPr="00AB5C79">
        <w:rPr>
          <w:rFonts w:ascii="Times New Roman" w:hAnsi="Times New Roman" w:cs="Times New Roman"/>
          <w:b/>
          <w:color w:val="000000"/>
          <w:sz w:val="24"/>
          <w:szCs w:val="24"/>
          <w:lang w:val="sv-SE"/>
        </w:rPr>
        <w:t>Langkah-langkah Pembelajaran Kooperatif</w:t>
      </w:r>
    </w:p>
    <w:p w:rsidR="00B01AC5" w:rsidRPr="004F1C1A" w:rsidRDefault="00982E9F" w:rsidP="00894B1A">
      <w:pPr>
        <w:autoSpaceDE w:val="0"/>
        <w:autoSpaceDN w:val="0"/>
        <w:adjustRightInd w:val="0"/>
        <w:spacing w:after="0" w:line="480" w:lineRule="auto"/>
        <w:ind w:firstLine="720"/>
        <w:jc w:val="both"/>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t>Arends (</w:t>
      </w:r>
      <w:r>
        <w:rPr>
          <w:rFonts w:ascii="Times New Roman" w:hAnsi="Times New Roman" w:cs="Times New Roman"/>
          <w:color w:val="000000"/>
          <w:sz w:val="24"/>
          <w:szCs w:val="24"/>
          <w:lang w:val="id-ID"/>
        </w:rPr>
        <w:t>2008</w:t>
      </w:r>
      <w:r w:rsidR="00894B1A">
        <w:rPr>
          <w:rFonts w:ascii="Times New Roman" w:hAnsi="Times New Roman" w:cs="Times New Roman"/>
          <w:color w:val="000000"/>
          <w:sz w:val="24"/>
          <w:szCs w:val="24"/>
          <w:lang w:val="id-ID"/>
        </w:rPr>
        <w:t>:58</w:t>
      </w:r>
      <w:r w:rsidR="00B01AC5" w:rsidRPr="004F1C1A">
        <w:rPr>
          <w:rFonts w:ascii="Times New Roman" w:hAnsi="Times New Roman" w:cs="Times New Roman"/>
          <w:color w:val="000000"/>
          <w:sz w:val="24"/>
          <w:szCs w:val="24"/>
          <w:lang w:val="sv-SE"/>
        </w:rPr>
        <w:t xml:space="preserve">), mengurutkan langkah-langkah kegiatan guru dalam menerapkan model pembelajaran kooperatif sebagai berikut : </w:t>
      </w:r>
    </w:p>
    <w:p w:rsidR="000B2173" w:rsidRDefault="00B01AC5" w:rsidP="00894B1A">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lang w:val="id-ID"/>
        </w:rPr>
      </w:pPr>
      <w:r w:rsidRPr="000B2173">
        <w:rPr>
          <w:rFonts w:ascii="Times New Roman" w:hAnsi="Times New Roman" w:cs="Times New Roman"/>
          <w:color w:val="000000"/>
          <w:sz w:val="24"/>
          <w:szCs w:val="24"/>
          <w:lang w:val="id-ID"/>
        </w:rPr>
        <w:t>Guru menyampaikan semua tujuan pembelajaran yang ingin dicapai pada pelajaran tersebut dan memotivasi siswa belajar.</w:t>
      </w:r>
    </w:p>
    <w:p w:rsidR="000B2173" w:rsidRDefault="00B01AC5" w:rsidP="00894B1A">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lang w:val="id-ID"/>
        </w:rPr>
      </w:pPr>
      <w:r w:rsidRPr="000B2173">
        <w:rPr>
          <w:rFonts w:ascii="Times New Roman" w:hAnsi="Times New Roman" w:cs="Times New Roman"/>
          <w:color w:val="000000"/>
          <w:sz w:val="24"/>
          <w:szCs w:val="24"/>
          <w:lang w:val="id-ID"/>
        </w:rPr>
        <w:t>Guru menyajikan informasi kepada  siswa baik dengan jalan  peragaan  atau lewat bahan bacaan.</w:t>
      </w:r>
    </w:p>
    <w:p w:rsidR="000B2173" w:rsidRDefault="00B01AC5" w:rsidP="00894B1A">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lang w:val="id-ID"/>
        </w:rPr>
      </w:pPr>
      <w:r w:rsidRPr="000B2173">
        <w:rPr>
          <w:rFonts w:ascii="Times New Roman" w:hAnsi="Times New Roman" w:cs="Times New Roman"/>
          <w:color w:val="000000"/>
          <w:sz w:val="24"/>
          <w:szCs w:val="24"/>
          <w:lang w:val="id-ID"/>
        </w:rPr>
        <w:t>Guru menjelaskan kepada siswa bagaimana caranya membentuk kelompok belajar dan membantu setiap kelompok agar melakukan perubahan/transisisi secara  efisien.</w:t>
      </w:r>
    </w:p>
    <w:p w:rsidR="000B2173" w:rsidRDefault="00B01AC5" w:rsidP="00894B1A">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lang w:val="id-ID"/>
        </w:rPr>
      </w:pPr>
      <w:r w:rsidRPr="000B2173">
        <w:rPr>
          <w:rFonts w:ascii="Times New Roman" w:hAnsi="Times New Roman" w:cs="Times New Roman"/>
          <w:color w:val="000000"/>
          <w:sz w:val="24"/>
          <w:szCs w:val="24"/>
          <w:lang w:val="id-ID"/>
        </w:rPr>
        <w:t>Guru membimbing kelompok-kelompok belajar pada saat mereka mengerjakan tugas</w:t>
      </w:r>
    </w:p>
    <w:p w:rsidR="000B2173" w:rsidRDefault="00B01AC5" w:rsidP="00894B1A">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lang w:val="id-ID"/>
        </w:rPr>
      </w:pPr>
      <w:r w:rsidRPr="000B2173">
        <w:rPr>
          <w:rFonts w:ascii="Times New Roman" w:hAnsi="Times New Roman" w:cs="Times New Roman"/>
          <w:color w:val="000000"/>
          <w:sz w:val="24"/>
          <w:szCs w:val="24"/>
          <w:lang w:val="id-ID"/>
        </w:rPr>
        <w:lastRenderedPageBreak/>
        <w:t>Guru mengevaluasi hasil belajar tentang materi pelajaran yang telah dipelajari atau kelompok menyajikan hasi-hasil pekerjaan mereka.</w:t>
      </w:r>
    </w:p>
    <w:p w:rsidR="00486350" w:rsidRPr="000B2173" w:rsidRDefault="00B01AC5" w:rsidP="00894B1A">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lang w:val="id-ID"/>
        </w:rPr>
      </w:pPr>
      <w:r w:rsidRPr="000B2173">
        <w:rPr>
          <w:rFonts w:ascii="Times New Roman" w:hAnsi="Times New Roman" w:cs="Times New Roman"/>
          <w:color w:val="000000"/>
          <w:sz w:val="24"/>
          <w:szCs w:val="24"/>
          <w:lang w:val="id-ID"/>
        </w:rPr>
        <w:t>Guru mencari cara-cara untuk menghargai upaya maupun hasil belajar individu dan kelompok</w:t>
      </w:r>
      <w:r w:rsidR="00037809" w:rsidRPr="000B2173">
        <w:rPr>
          <w:rFonts w:ascii="Times New Roman" w:hAnsi="Times New Roman" w:cs="Times New Roman"/>
          <w:color w:val="000000"/>
          <w:sz w:val="24"/>
          <w:szCs w:val="24"/>
          <w:lang w:val="id-ID"/>
        </w:rPr>
        <w:t>.</w:t>
      </w:r>
    </w:p>
    <w:p w:rsidR="00B01AC5" w:rsidRPr="004F1C1A" w:rsidRDefault="00C95331" w:rsidP="00894B1A">
      <w:pPr>
        <w:tabs>
          <w:tab w:val="left" w:pos="900"/>
        </w:tabs>
        <w:autoSpaceDE w:val="0"/>
        <w:autoSpaceDN w:val="0"/>
        <w:adjustRightInd w:val="0"/>
        <w:spacing w:before="240" w:after="0" w:line="480" w:lineRule="auto"/>
        <w:ind w:left="567" w:hanging="567"/>
        <w:jc w:val="both"/>
        <w:rPr>
          <w:rFonts w:ascii="Times New Roman" w:hAnsi="Times New Roman" w:cs="Times New Roman"/>
          <w:color w:val="000000"/>
          <w:sz w:val="24"/>
          <w:szCs w:val="24"/>
        </w:rPr>
      </w:pPr>
      <w:r>
        <w:rPr>
          <w:rFonts w:ascii="Times New Roman" w:hAnsi="Times New Roman" w:cs="Times New Roman"/>
          <w:b/>
          <w:color w:val="000000"/>
          <w:sz w:val="24"/>
          <w:szCs w:val="24"/>
          <w:lang w:val="id-ID"/>
        </w:rPr>
        <w:t xml:space="preserve">     </w:t>
      </w:r>
      <w:r w:rsidR="00AB5C79">
        <w:rPr>
          <w:rFonts w:ascii="Times New Roman" w:hAnsi="Times New Roman" w:cs="Times New Roman"/>
          <w:b/>
          <w:color w:val="000000"/>
          <w:sz w:val="24"/>
          <w:szCs w:val="24"/>
          <w:lang w:val="id-ID"/>
        </w:rPr>
        <w:t>7</w:t>
      </w:r>
      <w:r w:rsidR="00037809">
        <w:rPr>
          <w:rFonts w:ascii="Times New Roman" w:hAnsi="Times New Roman" w:cs="Times New Roman"/>
          <w:b/>
          <w:color w:val="000000"/>
          <w:sz w:val="24"/>
          <w:szCs w:val="24"/>
          <w:lang w:val="id-ID"/>
        </w:rPr>
        <w:t>.</w:t>
      </w:r>
      <w:r w:rsidR="00AB5C79">
        <w:rPr>
          <w:rFonts w:ascii="Times New Roman" w:hAnsi="Times New Roman" w:cs="Times New Roman"/>
          <w:b/>
          <w:color w:val="000000"/>
          <w:sz w:val="24"/>
          <w:szCs w:val="24"/>
          <w:lang w:val="id-ID"/>
        </w:rPr>
        <w:t xml:space="preserve"> </w:t>
      </w:r>
      <w:r w:rsidR="00B01AC5" w:rsidRPr="004F1C1A">
        <w:rPr>
          <w:rFonts w:ascii="Times New Roman" w:hAnsi="Times New Roman" w:cs="Times New Roman"/>
          <w:b/>
          <w:color w:val="000000"/>
          <w:sz w:val="24"/>
          <w:szCs w:val="24"/>
        </w:rPr>
        <w:t xml:space="preserve">Pembelajaran Kooperatif Tipe </w:t>
      </w:r>
      <w:r w:rsidR="00B01AC5" w:rsidRPr="004F1C1A">
        <w:rPr>
          <w:rFonts w:ascii="Times New Roman" w:hAnsi="Times New Roman" w:cs="Times New Roman"/>
          <w:b/>
          <w:i/>
          <w:color w:val="000000"/>
          <w:sz w:val="24"/>
          <w:szCs w:val="24"/>
        </w:rPr>
        <w:t>Student Teams Achievement Division</w:t>
      </w:r>
      <w:r w:rsidR="00B01AC5" w:rsidRPr="004F1C1A">
        <w:rPr>
          <w:rFonts w:ascii="Times New Roman" w:hAnsi="Times New Roman" w:cs="Times New Roman"/>
          <w:b/>
          <w:color w:val="000000"/>
          <w:sz w:val="24"/>
          <w:szCs w:val="24"/>
        </w:rPr>
        <w:t xml:space="preserve"> (STAD)</w:t>
      </w:r>
    </w:p>
    <w:p w:rsidR="00B01AC5" w:rsidRPr="004F1C1A" w:rsidRDefault="00B01AC5" w:rsidP="00894B1A">
      <w:pPr>
        <w:tabs>
          <w:tab w:val="left" w:pos="567"/>
          <w:tab w:val="left" w:pos="1710"/>
        </w:tabs>
        <w:autoSpaceDE w:val="0"/>
        <w:autoSpaceDN w:val="0"/>
        <w:adjustRightInd w:val="0"/>
        <w:spacing w:after="0" w:line="480" w:lineRule="auto"/>
        <w:jc w:val="both"/>
        <w:rPr>
          <w:rFonts w:ascii="Times New Roman" w:hAnsi="Times New Roman" w:cs="Times New Roman"/>
          <w:color w:val="000000"/>
          <w:sz w:val="24"/>
          <w:szCs w:val="24"/>
        </w:rPr>
      </w:pPr>
      <w:r w:rsidRPr="004F1C1A">
        <w:rPr>
          <w:rFonts w:ascii="Times New Roman" w:hAnsi="Times New Roman" w:cs="Times New Roman"/>
          <w:color w:val="000000"/>
          <w:sz w:val="24"/>
          <w:szCs w:val="24"/>
        </w:rPr>
        <w:tab/>
        <w:t xml:space="preserve">Model pembelajaran ini merupakan pendekatan pembelajaran kooperatif yang paling sederhana </w:t>
      </w:r>
      <w:r w:rsidRPr="004F1C1A">
        <w:rPr>
          <w:rFonts w:ascii="Times New Roman" w:hAnsi="Times New Roman" w:cs="Times New Roman"/>
          <w:i/>
          <w:color w:val="000000"/>
          <w:sz w:val="24"/>
          <w:szCs w:val="24"/>
        </w:rPr>
        <w:t>Student Teams Achievement Division</w:t>
      </w:r>
      <w:r w:rsidRPr="004F1C1A">
        <w:rPr>
          <w:rFonts w:ascii="Times New Roman" w:hAnsi="Times New Roman" w:cs="Times New Roman"/>
          <w:color w:val="000000"/>
          <w:sz w:val="24"/>
          <w:szCs w:val="24"/>
        </w:rPr>
        <w:t xml:space="preserve"> (STAD) dan dikembangkan oleh Robert Slavin. Dalam metode ini, siswa ditempatkan dalam tim belajar beranggotakan </w:t>
      </w:r>
      <w:r w:rsidRPr="004F1C1A">
        <w:rPr>
          <w:rFonts w:ascii="Times New Roman" w:hAnsi="Times New Roman" w:cs="Times New Roman"/>
          <w:color w:val="000000"/>
          <w:sz w:val="24"/>
          <w:szCs w:val="24"/>
          <w:lang w:val="id-ID"/>
        </w:rPr>
        <w:t>4</w:t>
      </w:r>
      <w:r w:rsidRPr="004F1C1A">
        <w:rPr>
          <w:rFonts w:ascii="Times New Roman" w:hAnsi="Times New Roman" w:cs="Times New Roman"/>
          <w:color w:val="000000"/>
          <w:sz w:val="24"/>
          <w:szCs w:val="24"/>
        </w:rPr>
        <w:t xml:space="preserve"> sampai </w:t>
      </w:r>
      <w:r w:rsidRPr="004F1C1A">
        <w:rPr>
          <w:rFonts w:ascii="Times New Roman" w:hAnsi="Times New Roman" w:cs="Times New Roman"/>
          <w:color w:val="000000"/>
          <w:sz w:val="24"/>
          <w:szCs w:val="24"/>
          <w:lang w:val="id-ID"/>
        </w:rPr>
        <w:t>5</w:t>
      </w:r>
      <w:r w:rsidRPr="004F1C1A">
        <w:rPr>
          <w:rFonts w:ascii="Times New Roman" w:hAnsi="Times New Roman" w:cs="Times New Roman"/>
          <w:color w:val="000000"/>
          <w:sz w:val="24"/>
          <w:szCs w:val="24"/>
        </w:rPr>
        <w:t xml:space="preserve"> orang yang merupakan campuran menurut tingkat prestasi, jenis kelamin, dan suku. Guru menyajikan pelajaran, siswa bekerja dalam tim mereka untuk memastikan seluruh anggota tim telah menguasai pelajaran tersebut. Saat belajar berkelompok, siswa saling membantu untuk menuntaskan materi yang dipelajari. Guru memantau dan mengelilingi tiap kelompok untuk melihat adanya kemungkinan siswa yang memerlukan bantuan guru. Metode ini pun dibantu oleh metode pelatihan, penugasan, dan tanya jawab sesuai satuan pelajaran sehingga ketuntasan materi dapat terwujud.</w:t>
      </w:r>
    </w:p>
    <w:p w:rsidR="00B01AC5" w:rsidRPr="004F1C1A" w:rsidRDefault="00B01AC5" w:rsidP="00894B1A">
      <w:pPr>
        <w:tabs>
          <w:tab w:val="left" w:pos="567"/>
          <w:tab w:val="left" w:pos="1710"/>
        </w:tabs>
        <w:autoSpaceDE w:val="0"/>
        <w:autoSpaceDN w:val="0"/>
        <w:adjustRightInd w:val="0"/>
        <w:spacing w:after="0" w:line="480" w:lineRule="auto"/>
        <w:jc w:val="both"/>
        <w:rPr>
          <w:rFonts w:ascii="Times New Roman" w:hAnsi="Times New Roman" w:cs="Times New Roman"/>
          <w:color w:val="000000"/>
          <w:sz w:val="24"/>
          <w:szCs w:val="24"/>
        </w:rPr>
      </w:pPr>
      <w:r w:rsidRPr="004F1C1A">
        <w:rPr>
          <w:rFonts w:ascii="Times New Roman" w:hAnsi="Times New Roman" w:cs="Times New Roman"/>
          <w:color w:val="000000"/>
          <w:sz w:val="24"/>
          <w:szCs w:val="24"/>
        </w:rPr>
        <w:tab/>
        <w:t>Penerapan metode ini menggunakan beberapa pendekatan pembelajaran, seperti pendekatan kooperatif, kontekstual, dan konstruktif. Keterpaduan ini dapat terwujud dalam proses perencanaan, pelaksanaan, dan perolehan nilai atau kemampuan anak pada suatu kegiatan belajar mengajar yang konsisten.</w:t>
      </w:r>
    </w:p>
    <w:p w:rsidR="00B01AC5" w:rsidRPr="004F1C1A" w:rsidRDefault="00B01AC5" w:rsidP="00894B1A">
      <w:pPr>
        <w:autoSpaceDE w:val="0"/>
        <w:autoSpaceDN w:val="0"/>
        <w:adjustRightInd w:val="0"/>
        <w:spacing w:after="0" w:line="480" w:lineRule="auto"/>
        <w:ind w:firstLine="567"/>
        <w:jc w:val="both"/>
        <w:rPr>
          <w:rFonts w:ascii="Times New Roman" w:hAnsi="Times New Roman" w:cs="Times New Roman"/>
          <w:color w:val="000000"/>
          <w:sz w:val="24"/>
          <w:szCs w:val="24"/>
          <w:lang w:val="id-ID"/>
        </w:rPr>
      </w:pPr>
      <w:r w:rsidRPr="004F1C1A">
        <w:rPr>
          <w:rFonts w:ascii="Times New Roman" w:hAnsi="Times New Roman" w:cs="Times New Roman"/>
          <w:color w:val="000000"/>
          <w:sz w:val="24"/>
          <w:szCs w:val="24"/>
        </w:rPr>
        <w:lastRenderedPageBreak/>
        <w:t>Setelah menyusun program pembelajaran, kegiatan berikutnya adalah menyajikan program tersebut dalam satu kelas yang dibagi menjadi beberapa kelompok studi secara kooperatif.</w:t>
      </w:r>
      <w:r w:rsidRPr="004F1C1A">
        <w:rPr>
          <w:rFonts w:ascii="Times New Roman" w:hAnsi="Times New Roman" w:cs="Times New Roman"/>
          <w:color w:val="000000"/>
          <w:sz w:val="24"/>
          <w:szCs w:val="24"/>
          <w:lang w:val="id-ID"/>
        </w:rPr>
        <w:t>.</w:t>
      </w:r>
    </w:p>
    <w:p w:rsidR="00B01AC5" w:rsidRPr="004F1C1A" w:rsidRDefault="00B01AC5" w:rsidP="00894B1A">
      <w:pPr>
        <w:autoSpaceDE w:val="0"/>
        <w:autoSpaceDN w:val="0"/>
        <w:adjustRightInd w:val="0"/>
        <w:spacing w:after="0" w:line="480" w:lineRule="auto"/>
        <w:ind w:firstLine="567"/>
        <w:jc w:val="both"/>
        <w:rPr>
          <w:rFonts w:ascii="Times New Roman" w:hAnsi="Times New Roman" w:cs="Times New Roman"/>
          <w:color w:val="000000"/>
          <w:sz w:val="24"/>
          <w:szCs w:val="24"/>
        </w:rPr>
      </w:pPr>
      <w:r w:rsidRPr="004F1C1A">
        <w:rPr>
          <w:rFonts w:ascii="Times New Roman" w:hAnsi="Times New Roman" w:cs="Times New Roman"/>
          <w:color w:val="000000"/>
          <w:sz w:val="24"/>
          <w:szCs w:val="24"/>
        </w:rPr>
        <w:t xml:space="preserve"> Penerapan metode </w:t>
      </w:r>
      <w:r w:rsidRPr="004F1C1A">
        <w:rPr>
          <w:rFonts w:ascii="Times New Roman" w:hAnsi="Times New Roman" w:cs="Times New Roman"/>
          <w:color w:val="000000"/>
          <w:sz w:val="24"/>
          <w:szCs w:val="24"/>
          <w:lang w:val="id-ID"/>
        </w:rPr>
        <w:t xml:space="preserve">kooperatif tipe </w:t>
      </w:r>
      <w:r w:rsidRPr="004F1C1A">
        <w:rPr>
          <w:rFonts w:ascii="Times New Roman" w:hAnsi="Times New Roman" w:cs="Times New Roman"/>
          <w:color w:val="000000"/>
          <w:sz w:val="24"/>
          <w:szCs w:val="24"/>
        </w:rPr>
        <w:t>STAD terdiri atas siklus pembelajaran yang membawa siswa pada suasana kerja sama yang diharapkan. Siklus kegiatan pembelajaran tersebut adalah :</w:t>
      </w:r>
    </w:p>
    <w:p w:rsidR="000B2173" w:rsidRPr="000B2173" w:rsidRDefault="00B01AC5" w:rsidP="00894B1A">
      <w:pPr>
        <w:pStyle w:val="ListParagraph"/>
        <w:numPr>
          <w:ilvl w:val="0"/>
          <w:numId w:val="2"/>
        </w:numPr>
        <w:tabs>
          <w:tab w:val="left" w:pos="1350"/>
        </w:tabs>
        <w:autoSpaceDE w:val="0"/>
        <w:autoSpaceDN w:val="0"/>
        <w:adjustRightInd w:val="0"/>
        <w:spacing w:after="0" w:line="480" w:lineRule="auto"/>
        <w:jc w:val="both"/>
        <w:rPr>
          <w:rFonts w:ascii="Times New Roman" w:hAnsi="Times New Roman" w:cs="Times New Roman"/>
          <w:color w:val="000000"/>
          <w:sz w:val="24"/>
          <w:szCs w:val="24"/>
        </w:rPr>
      </w:pPr>
      <w:r w:rsidRPr="000B2173">
        <w:rPr>
          <w:rFonts w:ascii="Times New Roman" w:hAnsi="Times New Roman" w:cs="Times New Roman"/>
          <w:color w:val="000000"/>
          <w:sz w:val="24"/>
          <w:szCs w:val="24"/>
        </w:rPr>
        <w:t>Mengajar, menyajikan pembelajaran.</w:t>
      </w:r>
    </w:p>
    <w:p w:rsidR="000B2173" w:rsidRPr="000B2173" w:rsidRDefault="00B01AC5" w:rsidP="00894B1A">
      <w:pPr>
        <w:pStyle w:val="ListParagraph"/>
        <w:numPr>
          <w:ilvl w:val="0"/>
          <w:numId w:val="2"/>
        </w:numPr>
        <w:tabs>
          <w:tab w:val="left" w:pos="1350"/>
        </w:tabs>
        <w:autoSpaceDE w:val="0"/>
        <w:autoSpaceDN w:val="0"/>
        <w:adjustRightInd w:val="0"/>
        <w:spacing w:after="0" w:line="480" w:lineRule="auto"/>
        <w:jc w:val="both"/>
        <w:rPr>
          <w:rFonts w:ascii="Times New Roman" w:hAnsi="Times New Roman" w:cs="Times New Roman"/>
          <w:color w:val="000000"/>
          <w:sz w:val="24"/>
          <w:szCs w:val="24"/>
        </w:rPr>
      </w:pPr>
      <w:r w:rsidRPr="000B2173">
        <w:rPr>
          <w:rFonts w:ascii="Times New Roman" w:hAnsi="Times New Roman" w:cs="Times New Roman"/>
          <w:color w:val="000000"/>
          <w:sz w:val="24"/>
          <w:szCs w:val="24"/>
        </w:rPr>
        <w:t>Belajar dalam tim : siswa bekerja dalam tim dengan dipandu oleh lembar kegiatan untuk menuntaskan materi pelajaran</w:t>
      </w:r>
    </w:p>
    <w:p w:rsidR="000B2173" w:rsidRPr="000B2173" w:rsidRDefault="00B01AC5" w:rsidP="00894B1A">
      <w:pPr>
        <w:pStyle w:val="ListParagraph"/>
        <w:numPr>
          <w:ilvl w:val="0"/>
          <w:numId w:val="2"/>
        </w:numPr>
        <w:tabs>
          <w:tab w:val="left" w:pos="1350"/>
        </w:tabs>
        <w:autoSpaceDE w:val="0"/>
        <w:autoSpaceDN w:val="0"/>
        <w:adjustRightInd w:val="0"/>
        <w:spacing w:after="0" w:line="480" w:lineRule="auto"/>
        <w:jc w:val="both"/>
        <w:rPr>
          <w:rFonts w:ascii="Times New Roman" w:hAnsi="Times New Roman" w:cs="Times New Roman"/>
          <w:color w:val="000000"/>
          <w:sz w:val="24"/>
          <w:szCs w:val="24"/>
        </w:rPr>
      </w:pPr>
      <w:r w:rsidRPr="000B2173">
        <w:rPr>
          <w:rFonts w:ascii="Times New Roman" w:hAnsi="Times New Roman" w:cs="Times New Roman"/>
          <w:color w:val="000000"/>
          <w:sz w:val="24"/>
          <w:szCs w:val="24"/>
        </w:rPr>
        <w:t>Tes : siswa mengerjakan kuis atau tugas lain secara individual (misalnya tes esai atau kinerja)</w:t>
      </w:r>
    </w:p>
    <w:p w:rsidR="00B01AC5" w:rsidRPr="000B2173" w:rsidRDefault="00B01AC5" w:rsidP="00894B1A">
      <w:pPr>
        <w:pStyle w:val="ListParagraph"/>
        <w:numPr>
          <w:ilvl w:val="0"/>
          <w:numId w:val="2"/>
        </w:numPr>
        <w:tabs>
          <w:tab w:val="left" w:pos="1350"/>
        </w:tabs>
        <w:autoSpaceDE w:val="0"/>
        <w:autoSpaceDN w:val="0"/>
        <w:adjustRightInd w:val="0"/>
        <w:spacing w:after="0" w:line="480" w:lineRule="auto"/>
        <w:jc w:val="both"/>
        <w:rPr>
          <w:rFonts w:ascii="Times New Roman" w:hAnsi="Times New Roman" w:cs="Times New Roman"/>
          <w:color w:val="000000"/>
          <w:sz w:val="24"/>
          <w:szCs w:val="24"/>
        </w:rPr>
      </w:pPr>
      <w:r w:rsidRPr="000B2173">
        <w:rPr>
          <w:rFonts w:ascii="Times New Roman" w:hAnsi="Times New Roman" w:cs="Times New Roman"/>
          <w:color w:val="000000"/>
          <w:sz w:val="24"/>
          <w:szCs w:val="24"/>
          <w:lang w:val="sv-SE"/>
        </w:rPr>
        <w:t xml:space="preserve">Penghargaan tim: skor tim dihitung berdasarkan skor peningkatan anggota tim,  laporan berkala kelas. </w:t>
      </w:r>
      <w:r w:rsidRPr="000B2173">
        <w:rPr>
          <w:rFonts w:ascii="Times New Roman" w:hAnsi="Times New Roman" w:cs="Times New Roman"/>
          <w:color w:val="000000"/>
          <w:sz w:val="24"/>
          <w:szCs w:val="24"/>
        </w:rPr>
        <w:t>Papan pengumuman digunakan untuk memberi penghargaan kepada tim yang berhasil mencetak skor tinggi.</w:t>
      </w:r>
    </w:p>
    <w:p w:rsidR="00B01AC5" w:rsidRPr="004F1C1A" w:rsidRDefault="00B01AC5" w:rsidP="00894B1A">
      <w:pPr>
        <w:tabs>
          <w:tab w:val="left" w:pos="567"/>
          <w:tab w:val="left" w:pos="1350"/>
        </w:tabs>
        <w:autoSpaceDE w:val="0"/>
        <w:autoSpaceDN w:val="0"/>
        <w:adjustRightInd w:val="0"/>
        <w:spacing w:after="0" w:line="480" w:lineRule="auto"/>
        <w:jc w:val="both"/>
        <w:rPr>
          <w:rFonts w:ascii="Times New Roman" w:hAnsi="Times New Roman" w:cs="Times New Roman"/>
          <w:color w:val="000000"/>
          <w:sz w:val="24"/>
          <w:szCs w:val="24"/>
        </w:rPr>
      </w:pPr>
      <w:r w:rsidRPr="004F1C1A">
        <w:rPr>
          <w:rFonts w:ascii="Times New Roman" w:hAnsi="Times New Roman" w:cs="Times New Roman"/>
          <w:color w:val="000000"/>
          <w:sz w:val="24"/>
          <w:szCs w:val="24"/>
        </w:rPr>
        <w:tab/>
        <w:t>Untuk memudahkan penerapannya, guru perlu membaca tugas-tugas yang harus dikerjakan tim, antara lain:</w:t>
      </w:r>
    </w:p>
    <w:p w:rsidR="000B2173" w:rsidRPr="000B2173" w:rsidRDefault="00B01AC5" w:rsidP="000B2173">
      <w:pPr>
        <w:pStyle w:val="ListParagraph"/>
        <w:numPr>
          <w:ilvl w:val="1"/>
          <w:numId w:val="2"/>
        </w:numPr>
        <w:tabs>
          <w:tab w:val="left" w:pos="1350"/>
        </w:tabs>
        <w:autoSpaceDE w:val="0"/>
        <w:autoSpaceDN w:val="0"/>
        <w:adjustRightInd w:val="0"/>
        <w:spacing w:after="0" w:line="480" w:lineRule="auto"/>
        <w:jc w:val="both"/>
        <w:rPr>
          <w:rFonts w:ascii="Times New Roman" w:hAnsi="Times New Roman" w:cs="Times New Roman"/>
          <w:color w:val="000000"/>
          <w:sz w:val="24"/>
          <w:szCs w:val="24"/>
        </w:rPr>
      </w:pPr>
      <w:r w:rsidRPr="000B2173">
        <w:rPr>
          <w:rFonts w:ascii="Times New Roman" w:hAnsi="Times New Roman" w:cs="Times New Roman"/>
          <w:color w:val="000000"/>
          <w:sz w:val="24"/>
          <w:szCs w:val="24"/>
        </w:rPr>
        <w:t>meminta anggota tim bekerja sama mengatur meja dan kursi, serta memberikan siswa kesempatan sekitar 10 menit untuk memilih nama tim mereka atau ditentukan menurut kesesuaian.</w:t>
      </w:r>
    </w:p>
    <w:p w:rsidR="000B2173" w:rsidRPr="000B2173" w:rsidRDefault="00B01AC5" w:rsidP="000B2173">
      <w:pPr>
        <w:pStyle w:val="ListParagraph"/>
        <w:numPr>
          <w:ilvl w:val="1"/>
          <w:numId w:val="2"/>
        </w:numPr>
        <w:tabs>
          <w:tab w:val="left" w:pos="1350"/>
        </w:tabs>
        <w:autoSpaceDE w:val="0"/>
        <w:autoSpaceDN w:val="0"/>
        <w:adjustRightInd w:val="0"/>
        <w:spacing w:after="0" w:line="480" w:lineRule="auto"/>
        <w:jc w:val="both"/>
        <w:rPr>
          <w:rFonts w:ascii="Times New Roman" w:hAnsi="Times New Roman" w:cs="Times New Roman"/>
          <w:color w:val="000000"/>
          <w:sz w:val="24"/>
          <w:szCs w:val="24"/>
        </w:rPr>
      </w:pPr>
      <w:r w:rsidRPr="000B2173">
        <w:rPr>
          <w:rFonts w:ascii="Times New Roman" w:hAnsi="Times New Roman" w:cs="Times New Roman"/>
          <w:color w:val="000000"/>
          <w:sz w:val="24"/>
          <w:szCs w:val="24"/>
        </w:rPr>
        <w:t>memberikan tugas.</w:t>
      </w:r>
    </w:p>
    <w:p w:rsidR="000B2173" w:rsidRPr="000B2173" w:rsidRDefault="00B01AC5" w:rsidP="000B2173">
      <w:pPr>
        <w:pStyle w:val="ListParagraph"/>
        <w:numPr>
          <w:ilvl w:val="1"/>
          <w:numId w:val="2"/>
        </w:numPr>
        <w:tabs>
          <w:tab w:val="left" w:pos="1350"/>
        </w:tabs>
        <w:autoSpaceDE w:val="0"/>
        <w:autoSpaceDN w:val="0"/>
        <w:adjustRightInd w:val="0"/>
        <w:spacing w:after="0" w:line="480" w:lineRule="auto"/>
        <w:jc w:val="both"/>
        <w:rPr>
          <w:rFonts w:ascii="Times New Roman" w:hAnsi="Times New Roman" w:cs="Times New Roman"/>
          <w:color w:val="000000"/>
          <w:sz w:val="24"/>
          <w:szCs w:val="24"/>
        </w:rPr>
      </w:pPr>
      <w:r w:rsidRPr="000B2173">
        <w:rPr>
          <w:rFonts w:ascii="Times New Roman" w:hAnsi="Times New Roman" w:cs="Times New Roman"/>
          <w:color w:val="000000"/>
          <w:sz w:val="24"/>
          <w:szCs w:val="24"/>
        </w:rPr>
        <w:t>menganjurkan kepada siswa pada tiap-tiap tim bekerja berpasangan (dua atau tiga pasangan dalam satu kelompok).</w:t>
      </w:r>
    </w:p>
    <w:p w:rsidR="000B2173" w:rsidRPr="000B2173" w:rsidRDefault="00B01AC5" w:rsidP="000B2173">
      <w:pPr>
        <w:pStyle w:val="ListParagraph"/>
        <w:numPr>
          <w:ilvl w:val="1"/>
          <w:numId w:val="2"/>
        </w:numPr>
        <w:tabs>
          <w:tab w:val="left" w:pos="1350"/>
        </w:tabs>
        <w:autoSpaceDE w:val="0"/>
        <w:autoSpaceDN w:val="0"/>
        <w:adjustRightInd w:val="0"/>
        <w:spacing w:after="0" w:line="480" w:lineRule="auto"/>
        <w:jc w:val="both"/>
        <w:rPr>
          <w:rFonts w:ascii="Times New Roman" w:hAnsi="Times New Roman" w:cs="Times New Roman"/>
          <w:color w:val="000000"/>
          <w:sz w:val="24"/>
          <w:szCs w:val="24"/>
        </w:rPr>
      </w:pPr>
      <w:r w:rsidRPr="000B2173">
        <w:rPr>
          <w:rFonts w:ascii="Times New Roman" w:hAnsi="Times New Roman" w:cs="Times New Roman"/>
          <w:color w:val="000000"/>
          <w:sz w:val="24"/>
          <w:szCs w:val="24"/>
        </w:rPr>
        <w:lastRenderedPageBreak/>
        <w:t>memberikan penekanan kepada siswa bahwa tugas yang diber</w:t>
      </w:r>
      <w:r w:rsidRPr="000B2173">
        <w:rPr>
          <w:rFonts w:ascii="Times New Roman" w:hAnsi="Times New Roman" w:cs="Times New Roman"/>
          <w:color w:val="000000"/>
          <w:sz w:val="24"/>
          <w:szCs w:val="24"/>
          <w:lang w:val="id-ID"/>
        </w:rPr>
        <w:t>i</w:t>
      </w:r>
      <w:r w:rsidRPr="000B2173">
        <w:rPr>
          <w:rFonts w:ascii="Times New Roman" w:hAnsi="Times New Roman" w:cs="Times New Roman"/>
          <w:color w:val="000000"/>
          <w:sz w:val="24"/>
          <w:szCs w:val="24"/>
        </w:rPr>
        <w:t>kan itu untuk dipelajari, bukan untuk sekadar diisi dan dikumpulkan. Karena itu penting bagi siswa diberi lembar kunci jawaban untuk mengecek pekerjaan mereka pada saat mereka belajar.</w:t>
      </w:r>
    </w:p>
    <w:p w:rsidR="000B2173" w:rsidRPr="000B2173" w:rsidRDefault="00B01AC5" w:rsidP="000B2173">
      <w:pPr>
        <w:pStyle w:val="ListParagraph"/>
        <w:numPr>
          <w:ilvl w:val="1"/>
          <w:numId w:val="2"/>
        </w:numPr>
        <w:tabs>
          <w:tab w:val="left" w:pos="1350"/>
        </w:tabs>
        <w:autoSpaceDE w:val="0"/>
        <w:autoSpaceDN w:val="0"/>
        <w:adjustRightInd w:val="0"/>
        <w:spacing w:after="0" w:line="480" w:lineRule="auto"/>
        <w:jc w:val="both"/>
        <w:rPr>
          <w:rFonts w:ascii="Times New Roman" w:hAnsi="Times New Roman" w:cs="Times New Roman"/>
          <w:color w:val="000000"/>
          <w:sz w:val="24"/>
          <w:szCs w:val="24"/>
        </w:rPr>
      </w:pPr>
      <w:r w:rsidRPr="000B2173">
        <w:rPr>
          <w:rFonts w:ascii="Times New Roman" w:hAnsi="Times New Roman" w:cs="Times New Roman"/>
          <w:color w:val="000000"/>
          <w:sz w:val="24"/>
          <w:szCs w:val="24"/>
        </w:rPr>
        <w:t>memberikan kesempatan kepada siswa untuk saling menjelaskan jawaban mereka, tidak hanya mencocokkan jawaban mereka dengan lembar kunci jawaban tersebut.</w:t>
      </w:r>
    </w:p>
    <w:p w:rsidR="000B2173" w:rsidRPr="000B2173" w:rsidRDefault="00B01AC5" w:rsidP="000B2173">
      <w:pPr>
        <w:pStyle w:val="ListParagraph"/>
        <w:numPr>
          <w:ilvl w:val="1"/>
          <w:numId w:val="2"/>
        </w:numPr>
        <w:tabs>
          <w:tab w:val="left" w:pos="1350"/>
        </w:tabs>
        <w:autoSpaceDE w:val="0"/>
        <w:autoSpaceDN w:val="0"/>
        <w:adjustRightInd w:val="0"/>
        <w:spacing w:after="0" w:line="480" w:lineRule="auto"/>
        <w:jc w:val="both"/>
        <w:rPr>
          <w:rFonts w:ascii="Times New Roman" w:hAnsi="Times New Roman" w:cs="Times New Roman"/>
          <w:color w:val="000000"/>
          <w:sz w:val="24"/>
          <w:szCs w:val="24"/>
        </w:rPr>
      </w:pPr>
      <w:r w:rsidRPr="000B2173">
        <w:rPr>
          <w:rFonts w:ascii="Times New Roman" w:hAnsi="Times New Roman" w:cs="Times New Roman"/>
          <w:color w:val="000000"/>
          <w:sz w:val="24"/>
          <w:szCs w:val="24"/>
        </w:rPr>
        <w:t>apabila siswa memiliki pertanyaan, mintalah mereka mengajukan pertanyaan itu kepada teman atau satu timnya sebelum menanyakan kepada guru.</w:t>
      </w:r>
    </w:p>
    <w:p w:rsidR="000B2173" w:rsidRPr="000B2173" w:rsidRDefault="00B01AC5" w:rsidP="000B2173">
      <w:pPr>
        <w:pStyle w:val="ListParagraph"/>
        <w:numPr>
          <w:ilvl w:val="1"/>
          <w:numId w:val="2"/>
        </w:numPr>
        <w:tabs>
          <w:tab w:val="left" w:pos="1350"/>
        </w:tabs>
        <w:autoSpaceDE w:val="0"/>
        <w:autoSpaceDN w:val="0"/>
        <w:adjustRightInd w:val="0"/>
        <w:spacing w:after="0" w:line="480" w:lineRule="auto"/>
        <w:jc w:val="both"/>
        <w:rPr>
          <w:rFonts w:ascii="Times New Roman" w:hAnsi="Times New Roman" w:cs="Times New Roman"/>
          <w:color w:val="000000"/>
          <w:sz w:val="24"/>
          <w:szCs w:val="24"/>
        </w:rPr>
      </w:pPr>
      <w:r w:rsidRPr="000B2173">
        <w:rPr>
          <w:rFonts w:ascii="Times New Roman" w:hAnsi="Times New Roman" w:cs="Times New Roman"/>
          <w:color w:val="000000"/>
          <w:sz w:val="24"/>
          <w:szCs w:val="24"/>
        </w:rPr>
        <w:t>pada saat siswa bekerja dalam tim, guru berkeliling dalam kelas, sambil memberikan pujian kepada tim yang bekerja baik dan secara bergantian guru duduk bersama tim untuk memperhatikan bagaimana anggota-anggota tim itu bekerja.</w:t>
      </w:r>
    </w:p>
    <w:p w:rsidR="00B01AC5" w:rsidRPr="000B2173" w:rsidRDefault="00B01AC5" w:rsidP="000B2173">
      <w:pPr>
        <w:pStyle w:val="ListParagraph"/>
        <w:numPr>
          <w:ilvl w:val="1"/>
          <w:numId w:val="2"/>
        </w:numPr>
        <w:tabs>
          <w:tab w:val="left" w:pos="1350"/>
        </w:tabs>
        <w:autoSpaceDE w:val="0"/>
        <w:autoSpaceDN w:val="0"/>
        <w:adjustRightInd w:val="0"/>
        <w:spacing w:after="0" w:line="480" w:lineRule="auto"/>
        <w:jc w:val="both"/>
        <w:rPr>
          <w:rFonts w:ascii="Times New Roman" w:hAnsi="Times New Roman" w:cs="Times New Roman"/>
          <w:color w:val="000000"/>
          <w:sz w:val="24"/>
          <w:szCs w:val="24"/>
        </w:rPr>
      </w:pPr>
      <w:r w:rsidRPr="000B2173">
        <w:rPr>
          <w:rFonts w:ascii="Times New Roman" w:hAnsi="Times New Roman" w:cs="Times New Roman"/>
          <w:color w:val="000000"/>
          <w:sz w:val="24"/>
          <w:szCs w:val="24"/>
        </w:rPr>
        <w:t>memberikan penekanan kepada siswa bahwa mereka tidak boleh mengakhiri kegiatan belajar sampai dapat menjawab dengan benar soal-soal kuis yang ditanyakan</w:t>
      </w:r>
      <w:r w:rsidRPr="000B2173">
        <w:rPr>
          <w:rFonts w:ascii="Times New Roman" w:hAnsi="Times New Roman" w:cs="Times New Roman"/>
          <w:color w:val="000000"/>
          <w:sz w:val="24"/>
          <w:szCs w:val="24"/>
        </w:rPr>
        <w:tab/>
      </w:r>
    </w:p>
    <w:p w:rsidR="00894B1A" w:rsidRPr="00894B1A" w:rsidRDefault="00DE740F" w:rsidP="00F90473">
      <w:pPr>
        <w:spacing w:after="0" w:line="480" w:lineRule="auto"/>
        <w:ind w:firstLine="567"/>
        <w:jc w:val="both"/>
        <w:rPr>
          <w:rFonts w:ascii="Times New Roman" w:hAnsi="Times New Roman" w:cs="Times New Roman"/>
          <w:bCs/>
          <w:color w:val="000000"/>
          <w:sz w:val="24"/>
          <w:szCs w:val="24"/>
          <w:lang w:val="id-ID"/>
        </w:rPr>
      </w:pPr>
      <w:r>
        <w:rPr>
          <w:rFonts w:ascii="Times New Roman" w:hAnsi="Times New Roman" w:cs="Times New Roman"/>
          <w:bCs/>
          <w:color w:val="000000"/>
          <w:sz w:val="24"/>
          <w:szCs w:val="24"/>
        </w:rPr>
        <w:t>Secara umum Reigeluth (</w:t>
      </w:r>
      <w:r w:rsidRPr="00C67A68">
        <w:rPr>
          <w:rFonts w:ascii="Times New Roman" w:hAnsi="Times New Roman" w:cs="Times New Roman"/>
          <w:bCs/>
          <w:color w:val="548DD4" w:themeColor="text2" w:themeTint="99"/>
          <w:sz w:val="24"/>
          <w:szCs w:val="24"/>
          <w:lang w:val="id-ID"/>
        </w:rPr>
        <w:t xml:space="preserve">ontarusria.tripod.com/bab2.html </w:t>
      </w:r>
      <w:r w:rsidRPr="00C67A68">
        <w:rPr>
          <w:rFonts w:ascii="Times New Roman" w:hAnsi="Times New Roman" w:cs="Times New Roman"/>
          <w:bCs/>
          <w:color w:val="000000" w:themeColor="text1"/>
          <w:sz w:val="24"/>
          <w:szCs w:val="24"/>
          <w:lang w:val="id-ID"/>
        </w:rPr>
        <w:t>diakses pada tanggal 29 April pukul 15.00</w:t>
      </w:r>
      <w:r w:rsidR="00B01AC5" w:rsidRPr="004F1C1A">
        <w:rPr>
          <w:rFonts w:ascii="Times New Roman" w:hAnsi="Times New Roman" w:cs="Times New Roman"/>
          <w:bCs/>
          <w:color w:val="000000"/>
          <w:sz w:val="24"/>
          <w:szCs w:val="24"/>
        </w:rPr>
        <w:t xml:space="preserve">) mengatakan bahwa hasil pembelajaran secara umum dapat dikategorisasi menjadi tiga indikator, yaitu (1) efektivitas pembelajaran, yang biasanya diukur dari tingkat keberhasilan (prestasi) siswa dari berbagai sudut; (2) efisiensi pembelajaran, yang biasanya diukur dari waktu belajar dan/atau biaya pembelajaran, dan (3) daya tarik pembelajaran yang selalu diukur dari tendensi siswa ingin belajar secara terus-menerus. Secara spesifik, </w:t>
      </w:r>
      <w:r w:rsidR="00B01AC5" w:rsidRPr="004F1C1A">
        <w:rPr>
          <w:rFonts w:ascii="Times New Roman" w:hAnsi="Times New Roman" w:cs="Times New Roman"/>
          <w:bCs/>
          <w:color w:val="000000"/>
          <w:sz w:val="24"/>
          <w:szCs w:val="24"/>
        </w:rPr>
        <w:lastRenderedPageBreak/>
        <w:t>hasil belajar adalah suatu kinerja (</w:t>
      </w:r>
      <w:r w:rsidR="00B01AC5" w:rsidRPr="004F1C1A">
        <w:rPr>
          <w:rFonts w:ascii="Times New Roman" w:hAnsi="Times New Roman" w:cs="Times New Roman"/>
          <w:bCs/>
          <w:i/>
          <w:iCs/>
          <w:color w:val="000000"/>
          <w:sz w:val="24"/>
          <w:szCs w:val="24"/>
        </w:rPr>
        <w:t>performance</w:t>
      </w:r>
      <w:r w:rsidR="00B01AC5" w:rsidRPr="004F1C1A">
        <w:rPr>
          <w:rFonts w:ascii="Times New Roman" w:hAnsi="Times New Roman" w:cs="Times New Roman"/>
          <w:bCs/>
          <w:color w:val="000000"/>
          <w:sz w:val="24"/>
          <w:szCs w:val="24"/>
        </w:rPr>
        <w:t xml:space="preserve">) yang diindikasikan sebagai suatu kapabilitas (kemampuan) yang telah diperoleh. </w:t>
      </w:r>
    </w:p>
    <w:p w:rsidR="00AB5C79" w:rsidRDefault="00AB5C79" w:rsidP="00AB5C79">
      <w:pPr>
        <w:spacing w:after="0" w:line="480" w:lineRule="auto"/>
        <w:jc w:val="both"/>
        <w:rPr>
          <w:rFonts w:ascii="Times New Roman" w:hAnsi="Times New Roman" w:cs="Times New Roman"/>
          <w:b/>
          <w:bCs/>
          <w:color w:val="000000"/>
          <w:sz w:val="24"/>
          <w:szCs w:val="24"/>
          <w:lang w:val="id-ID"/>
        </w:rPr>
      </w:pPr>
      <w:r w:rsidRPr="00AB5C79">
        <w:rPr>
          <w:rFonts w:ascii="Times New Roman" w:hAnsi="Times New Roman" w:cs="Times New Roman"/>
          <w:b/>
          <w:bCs/>
          <w:color w:val="000000"/>
          <w:sz w:val="24"/>
          <w:szCs w:val="24"/>
          <w:lang w:val="id-ID"/>
        </w:rPr>
        <w:t xml:space="preserve">8. Kelebihan dan Kekurangan </w:t>
      </w:r>
      <w:r w:rsidRPr="00AB5C79">
        <w:rPr>
          <w:rFonts w:ascii="Times New Roman" w:hAnsi="Times New Roman" w:cs="Times New Roman"/>
          <w:b/>
          <w:bCs/>
          <w:i/>
          <w:color w:val="000000"/>
          <w:sz w:val="24"/>
          <w:szCs w:val="24"/>
          <w:lang w:val="id-ID"/>
        </w:rPr>
        <w:t>Student Teams Achievement Divisions</w:t>
      </w:r>
      <w:r w:rsidRPr="00AB5C79">
        <w:rPr>
          <w:rFonts w:ascii="Times New Roman" w:hAnsi="Times New Roman" w:cs="Times New Roman"/>
          <w:b/>
          <w:bCs/>
          <w:color w:val="000000"/>
          <w:sz w:val="24"/>
          <w:szCs w:val="24"/>
          <w:lang w:val="id-ID"/>
        </w:rPr>
        <w:t xml:space="preserve"> (STAD)</w:t>
      </w:r>
    </w:p>
    <w:p w:rsidR="00AB5C79" w:rsidRDefault="00AB5C79" w:rsidP="00AB5C79">
      <w:pPr>
        <w:spacing w:after="0" w:line="480" w:lineRule="auto"/>
        <w:jc w:val="both"/>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 xml:space="preserve">a. Kelebihan Model pembelajaran </w:t>
      </w:r>
      <w:r w:rsidRPr="00AB5C79">
        <w:rPr>
          <w:rFonts w:ascii="Times New Roman" w:hAnsi="Times New Roman" w:cs="Times New Roman"/>
          <w:b/>
          <w:bCs/>
          <w:i/>
          <w:color w:val="000000"/>
          <w:sz w:val="24"/>
          <w:szCs w:val="24"/>
          <w:lang w:val="id-ID"/>
        </w:rPr>
        <w:t>Student Teams Achievement Divisions</w:t>
      </w:r>
      <w:r w:rsidRPr="00AB5C79">
        <w:rPr>
          <w:rFonts w:ascii="Times New Roman" w:hAnsi="Times New Roman" w:cs="Times New Roman"/>
          <w:b/>
          <w:bCs/>
          <w:color w:val="000000"/>
          <w:sz w:val="24"/>
          <w:szCs w:val="24"/>
          <w:lang w:val="id-ID"/>
        </w:rPr>
        <w:t xml:space="preserve"> (STAD)</w:t>
      </w:r>
    </w:p>
    <w:p w:rsidR="00AB5C79" w:rsidRDefault="00AB5C79" w:rsidP="00526D2F">
      <w:pPr>
        <w:spacing w:after="0" w:line="480" w:lineRule="auto"/>
        <w:ind w:firstLine="567"/>
        <w:jc w:val="both"/>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ab/>
        <w:t>Suatu strategi pembelajaran mempunyai keunggulan dan kekurangan. Demikian pula dengan pembelajaran kooperatif tipe STAD. Menurut Slavin</w:t>
      </w:r>
      <w:r w:rsidR="00AE645E">
        <w:rPr>
          <w:rFonts w:ascii="Times New Roman" w:hAnsi="Times New Roman" w:cs="Times New Roman"/>
          <w:bCs/>
          <w:color w:val="000000"/>
          <w:sz w:val="24"/>
          <w:szCs w:val="24"/>
          <w:lang w:val="id-ID"/>
        </w:rPr>
        <w:t xml:space="preserve"> </w:t>
      </w:r>
      <w:r w:rsidR="00AE645E" w:rsidRPr="007B3538">
        <w:rPr>
          <w:rFonts w:ascii="Times New Roman" w:hAnsi="Times New Roman" w:cs="Times New Roman"/>
          <w:bCs/>
          <w:color w:val="000000"/>
          <w:sz w:val="24"/>
          <w:szCs w:val="24"/>
          <w:lang w:val="id-ID"/>
        </w:rPr>
        <w:t>(</w:t>
      </w:r>
      <w:r w:rsidR="00AE645E" w:rsidRPr="00C67A68">
        <w:rPr>
          <w:rFonts w:ascii="Times New Roman" w:hAnsi="Times New Roman" w:cs="Times New Roman"/>
          <w:bCs/>
          <w:color w:val="548DD4" w:themeColor="text2" w:themeTint="99"/>
          <w:sz w:val="24"/>
          <w:szCs w:val="24"/>
          <w:lang w:val="id-ID"/>
        </w:rPr>
        <w:t>http://fhajarwijayanthiviolet.blogspot.com/2012/02/model-pembelajaran-kooperatif-student.html</w:t>
      </w:r>
      <w:r w:rsidR="00AE645E" w:rsidRPr="00C67A68">
        <w:rPr>
          <w:rFonts w:ascii="Times New Roman" w:hAnsi="Times New Roman" w:cs="Times New Roman"/>
          <w:bCs/>
          <w:color w:val="548DD4" w:themeColor="text2" w:themeTint="99"/>
          <w:sz w:val="24"/>
          <w:szCs w:val="24"/>
          <w:u w:val="single"/>
          <w:lang w:val="id-ID"/>
        </w:rPr>
        <w:t xml:space="preserve"> </w:t>
      </w:r>
      <w:r w:rsidR="0028507F" w:rsidRPr="00C67A68">
        <w:rPr>
          <w:rFonts w:ascii="Times New Roman" w:hAnsi="Times New Roman" w:cs="Times New Roman"/>
          <w:bCs/>
          <w:color w:val="000000" w:themeColor="text1"/>
          <w:sz w:val="24"/>
          <w:szCs w:val="24"/>
          <w:lang w:val="id-ID"/>
        </w:rPr>
        <w:t>diakses tanggal 29 April</w:t>
      </w:r>
      <w:r w:rsidR="00AE645E" w:rsidRPr="00C67A68">
        <w:rPr>
          <w:rFonts w:ascii="Times New Roman" w:hAnsi="Times New Roman" w:cs="Times New Roman"/>
          <w:bCs/>
          <w:color w:val="000000" w:themeColor="text1"/>
          <w:sz w:val="24"/>
          <w:szCs w:val="24"/>
          <w:lang w:val="id-ID"/>
        </w:rPr>
        <w:t xml:space="preserve"> 2015 pukul 11.25</w:t>
      </w:r>
      <w:r w:rsidR="00AE645E" w:rsidRPr="007B3538">
        <w:rPr>
          <w:rFonts w:ascii="Times New Roman" w:hAnsi="Times New Roman" w:cs="Times New Roman"/>
          <w:bCs/>
          <w:color w:val="000000"/>
          <w:sz w:val="24"/>
          <w:szCs w:val="24"/>
          <w:lang w:val="id-ID"/>
        </w:rPr>
        <w:t>)</w:t>
      </w:r>
      <w:r w:rsidR="00AE645E">
        <w:rPr>
          <w:rFonts w:ascii="Times New Roman" w:hAnsi="Times New Roman" w:cs="Times New Roman"/>
          <w:bCs/>
          <w:color w:val="000000"/>
          <w:sz w:val="24"/>
          <w:szCs w:val="24"/>
          <w:u w:val="single"/>
          <w:lang w:val="id-ID"/>
        </w:rPr>
        <w:t xml:space="preserve"> </w:t>
      </w:r>
      <w:r w:rsidR="00AE645E" w:rsidRPr="00AE645E">
        <w:rPr>
          <w:rFonts w:ascii="Times New Roman" w:hAnsi="Times New Roman" w:cs="Times New Roman"/>
          <w:bCs/>
          <w:color w:val="000000"/>
          <w:sz w:val="24"/>
          <w:szCs w:val="24"/>
          <w:lang w:val="id-ID"/>
        </w:rPr>
        <w:t>Pembelajaran kooperatif tipe STAD mempunyai beberapa</w:t>
      </w:r>
      <w:r w:rsidR="00AE645E">
        <w:rPr>
          <w:rFonts w:ascii="Times New Roman" w:hAnsi="Times New Roman" w:cs="Times New Roman"/>
          <w:bCs/>
          <w:color w:val="000000"/>
          <w:sz w:val="24"/>
          <w:szCs w:val="24"/>
          <w:lang w:val="id-ID"/>
        </w:rPr>
        <w:t xml:space="preserve"> keunggulan diantaranya sebagai berikut :</w:t>
      </w:r>
    </w:p>
    <w:p w:rsidR="00AE645E" w:rsidRPr="000B2173" w:rsidRDefault="00AE645E" w:rsidP="000B2173">
      <w:pPr>
        <w:pStyle w:val="ListParagraph"/>
        <w:numPr>
          <w:ilvl w:val="0"/>
          <w:numId w:val="27"/>
        </w:numPr>
        <w:spacing w:after="0" w:line="480" w:lineRule="auto"/>
        <w:jc w:val="both"/>
        <w:rPr>
          <w:rFonts w:ascii="Times New Roman" w:hAnsi="Times New Roman" w:cs="Times New Roman"/>
          <w:bCs/>
          <w:color w:val="000000"/>
          <w:sz w:val="24"/>
          <w:szCs w:val="24"/>
          <w:lang w:val="id-ID"/>
        </w:rPr>
      </w:pPr>
      <w:r w:rsidRPr="000B2173">
        <w:rPr>
          <w:rFonts w:ascii="Times New Roman" w:hAnsi="Times New Roman" w:cs="Times New Roman"/>
          <w:bCs/>
          <w:color w:val="000000"/>
          <w:sz w:val="24"/>
          <w:szCs w:val="24"/>
          <w:lang w:val="id-ID"/>
        </w:rPr>
        <w:t>siswa bekerja sama dalam mencapai tujuan dengan menjunjung tinggi norma-norma kelompok.</w:t>
      </w:r>
    </w:p>
    <w:p w:rsidR="00AE645E" w:rsidRDefault="00AE645E" w:rsidP="00AE645E">
      <w:pPr>
        <w:pStyle w:val="ListParagraph"/>
        <w:numPr>
          <w:ilvl w:val="0"/>
          <w:numId w:val="27"/>
        </w:numPr>
        <w:spacing w:after="0" w:line="480" w:lineRule="auto"/>
        <w:jc w:val="both"/>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Siswa aktif membantu dan memotivasi semangat untuk berhasil bersama.</w:t>
      </w:r>
    </w:p>
    <w:p w:rsidR="00AE645E" w:rsidRDefault="00AE645E" w:rsidP="00AE645E">
      <w:pPr>
        <w:pStyle w:val="ListParagraph"/>
        <w:numPr>
          <w:ilvl w:val="0"/>
          <w:numId w:val="27"/>
        </w:numPr>
        <w:spacing w:after="0" w:line="480" w:lineRule="auto"/>
        <w:jc w:val="both"/>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Aktif berperan sebagai tutor sebaya untuk lebih meningkatkan keberhasilan kelompok.</w:t>
      </w:r>
    </w:p>
    <w:p w:rsidR="00AE645E" w:rsidRDefault="007B3538" w:rsidP="00AE645E">
      <w:pPr>
        <w:pStyle w:val="ListParagraph"/>
        <w:numPr>
          <w:ilvl w:val="0"/>
          <w:numId w:val="27"/>
        </w:numPr>
        <w:spacing w:after="0" w:line="480" w:lineRule="auto"/>
        <w:jc w:val="both"/>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Interaksi antara siswa seiring dengan peningkatan kemampuan mereka dalam berpendapat.</w:t>
      </w:r>
    </w:p>
    <w:p w:rsidR="007B3538" w:rsidRDefault="007B3538" w:rsidP="00731D0C">
      <w:pPr>
        <w:pStyle w:val="ListParagraph"/>
        <w:spacing w:after="0" w:line="480" w:lineRule="auto"/>
        <w:ind w:left="0" w:firstLine="360"/>
        <w:jc w:val="both"/>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Kelebihan model pembelajaran kooperatif tipe STAD menurut Roestiyah (</w:t>
      </w:r>
      <w:hyperlink r:id="rId12" w:history="1">
        <w:r w:rsidR="0028507F" w:rsidRPr="00C67A68">
          <w:rPr>
            <w:rStyle w:val="Hyperlink"/>
            <w:rFonts w:ascii="Times New Roman" w:hAnsi="Times New Roman" w:cs="Times New Roman"/>
            <w:bCs/>
            <w:color w:val="548DD4" w:themeColor="text2" w:themeTint="99"/>
            <w:sz w:val="24"/>
            <w:szCs w:val="24"/>
            <w:u w:val="none"/>
            <w:lang w:val="id-ID"/>
          </w:rPr>
          <w:t>http://www.sarjanaku.com/2011/03/pembelajaran-kooperatif-tipe-stad.html</w:t>
        </w:r>
      </w:hyperlink>
      <w:r w:rsidR="00D028CD">
        <w:rPr>
          <w:rFonts w:ascii="Times New Roman" w:hAnsi="Times New Roman" w:cs="Times New Roman"/>
          <w:bCs/>
          <w:color w:val="000000"/>
          <w:sz w:val="24"/>
          <w:szCs w:val="24"/>
          <w:lang w:val="id-ID"/>
        </w:rPr>
        <w:t xml:space="preserve"> di akses pada tanggal 30</w:t>
      </w:r>
      <w:r w:rsidR="00D028CD" w:rsidRPr="00D028CD">
        <w:rPr>
          <w:rFonts w:ascii="Times New Roman" w:hAnsi="Times New Roman" w:cs="Times New Roman"/>
          <w:bCs/>
          <w:color w:val="000000"/>
          <w:sz w:val="24"/>
          <w:szCs w:val="24"/>
          <w:lang w:val="id-ID"/>
        </w:rPr>
        <w:t xml:space="preserve"> April</w:t>
      </w:r>
      <w:r w:rsidR="0028507F" w:rsidRPr="00D028CD">
        <w:rPr>
          <w:rFonts w:ascii="Times New Roman" w:hAnsi="Times New Roman" w:cs="Times New Roman"/>
          <w:bCs/>
          <w:color w:val="000000"/>
          <w:sz w:val="24"/>
          <w:szCs w:val="24"/>
          <w:lang w:val="id-ID"/>
        </w:rPr>
        <w:t xml:space="preserve"> 2015 pukul 12.11</w:t>
      </w:r>
      <w:r>
        <w:rPr>
          <w:rFonts w:ascii="Times New Roman" w:hAnsi="Times New Roman" w:cs="Times New Roman"/>
          <w:bCs/>
          <w:color w:val="000000"/>
          <w:sz w:val="24"/>
          <w:szCs w:val="24"/>
          <w:lang w:val="id-ID"/>
        </w:rPr>
        <w:t>) yaitu sebagai berikut :</w:t>
      </w:r>
    </w:p>
    <w:p w:rsidR="000B2173" w:rsidRDefault="007B3538" w:rsidP="000B2173">
      <w:pPr>
        <w:pStyle w:val="ListParagraph"/>
        <w:numPr>
          <w:ilvl w:val="0"/>
          <w:numId w:val="28"/>
        </w:numPr>
        <w:spacing w:after="0" w:line="480" w:lineRule="auto"/>
        <w:jc w:val="both"/>
        <w:rPr>
          <w:rFonts w:ascii="Times New Roman" w:hAnsi="Times New Roman" w:cs="Times New Roman"/>
          <w:bCs/>
          <w:color w:val="000000"/>
          <w:sz w:val="24"/>
          <w:szCs w:val="24"/>
          <w:lang w:val="id-ID"/>
        </w:rPr>
      </w:pPr>
      <w:r w:rsidRPr="000B2173">
        <w:rPr>
          <w:rFonts w:ascii="Times New Roman" w:hAnsi="Times New Roman" w:cs="Times New Roman"/>
          <w:bCs/>
          <w:color w:val="000000"/>
          <w:sz w:val="24"/>
          <w:szCs w:val="24"/>
          <w:lang w:val="id-ID"/>
        </w:rPr>
        <w:t>Dapat memberikan kesempatan kepada siswa  untuk menggunakan keterampilan bertanya dan membahas suatu masalah.</w:t>
      </w:r>
    </w:p>
    <w:p w:rsidR="007B3538" w:rsidRPr="000B2173" w:rsidRDefault="007B3538" w:rsidP="000B2173">
      <w:pPr>
        <w:pStyle w:val="ListParagraph"/>
        <w:numPr>
          <w:ilvl w:val="0"/>
          <w:numId w:val="28"/>
        </w:numPr>
        <w:spacing w:after="0" w:line="480" w:lineRule="auto"/>
        <w:jc w:val="both"/>
        <w:rPr>
          <w:rFonts w:ascii="Times New Roman" w:hAnsi="Times New Roman" w:cs="Times New Roman"/>
          <w:bCs/>
          <w:color w:val="000000"/>
          <w:sz w:val="24"/>
          <w:szCs w:val="24"/>
          <w:lang w:val="id-ID"/>
        </w:rPr>
      </w:pPr>
      <w:r w:rsidRPr="000B2173">
        <w:rPr>
          <w:rFonts w:ascii="Times New Roman" w:hAnsi="Times New Roman" w:cs="Times New Roman"/>
          <w:bCs/>
          <w:color w:val="000000"/>
          <w:sz w:val="24"/>
          <w:szCs w:val="24"/>
          <w:lang w:val="id-ID"/>
        </w:rPr>
        <w:lastRenderedPageBreak/>
        <w:t>Dapat memberikan kesempatan kepada siswa untuk lebih intensif mengadakan penyelidikan mengenai suatu masalah.</w:t>
      </w:r>
    </w:p>
    <w:p w:rsidR="007B3538" w:rsidRDefault="007B3538" w:rsidP="007B3538">
      <w:pPr>
        <w:pStyle w:val="ListParagraph"/>
        <w:numPr>
          <w:ilvl w:val="0"/>
          <w:numId w:val="28"/>
        </w:numPr>
        <w:spacing w:after="0" w:line="480" w:lineRule="auto"/>
        <w:jc w:val="both"/>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Dapat mengembangkan bakat kepemimpinan dan mengajarkan keterampilan berdiskusi.</w:t>
      </w:r>
    </w:p>
    <w:p w:rsidR="007B3538" w:rsidRDefault="007B3538" w:rsidP="007B3538">
      <w:pPr>
        <w:pStyle w:val="ListParagraph"/>
        <w:numPr>
          <w:ilvl w:val="0"/>
          <w:numId w:val="28"/>
        </w:numPr>
        <w:spacing w:after="0" w:line="480" w:lineRule="auto"/>
        <w:jc w:val="both"/>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Dapat memungkinkan guru untuk lebih memperhatikan siswa sebagai individu dan kebutuhan belajarnya.</w:t>
      </w:r>
    </w:p>
    <w:p w:rsidR="007B3538" w:rsidRDefault="007B3538" w:rsidP="007B3538">
      <w:pPr>
        <w:pStyle w:val="ListParagraph"/>
        <w:numPr>
          <w:ilvl w:val="0"/>
          <w:numId w:val="28"/>
        </w:numPr>
        <w:spacing w:after="0" w:line="480" w:lineRule="auto"/>
        <w:jc w:val="both"/>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Para siswa lebih aktif bergabung dalam pelajaran mereka dan mereka lebih aktif dalam diskusi.</w:t>
      </w:r>
    </w:p>
    <w:p w:rsidR="007B3538" w:rsidRDefault="002B4B46" w:rsidP="007B3538">
      <w:pPr>
        <w:pStyle w:val="ListParagraph"/>
        <w:numPr>
          <w:ilvl w:val="0"/>
          <w:numId w:val="28"/>
        </w:numPr>
        <w:spacing w:after="0" w:line="480" w:lineRule="auto"/>
        <w:jc w:val="both"/>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Dapat memberikan kesempatan kepada siswa untuk mengembangkan rasa menghargai, menghormati pribadi temannya, dan menghargai pendapat orang lain.</w:t>
      </w:r>
    </w:p>
    <w:p w:rsidR="002B4B46" w:rsidRDefault="002B4B46" w:rsidP="00526D2F">
      <w:pPr>
        <w:pStyle w:val="ListParagraph"/>
        <w:spacing w:after="0" w:line="480" w:lineRule="auto"/>
        <w:ind w:left="0" w:firstLine="567"/>
        <w:jc w:val="both"/>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Berdasarkan kedua pendapat di atas dapt disimpulkan bahwa kelebihan pembelajarn kooperatif tipe STAD yaitu: a) siswa bekerja sama dalam mencapai tujuan dengan menjunj</w:t>
      </w:r>
      <w:r w:rsidR="0028507F">
        <w:rPr>
          <w:rFonts w:ascii="Times New Roman" w:hAnsi="Times New Roman" w:cs="Times New Roman"/>
          <w:bCs/>
          <w:color w:val="000000"/>
          <w:sz w:val="24"/>
          <w:szCs w:val="24"/>
          <w:lang w:val="id-ID"/>
        </w:rPr>
        <w:t>ung tinggi norma-norma kelompok, b) siswa aktif membantu dan memotivasi semangat untuk keberhasilan bersama, c) memberikan kesempatan kepada siswa untuk menggunakan keterampilan bertanya, memberikan pendapat dan membuat suatu masalah.</w:t>
      </w:r>
    </w:p>
    <w:p w:rsidR="0028507F" w:rsidRDefault="0028507F" w:rsidP="00731D0C">
      <w:pPr>
        <w:pStyle w:val="ListParagraph"/>
        <w:numPr>
          <w:ilvl w:val="0"/>
          <w:numId w:val="4"/>
        </w:numPr>
        <w:spacing w:after="0" w:line="480" w:lineRule="auto"/>
        <w:ind w:left="0" w:firstLine="11"/>
        <w:jc w:val="both"/>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Kekurangan</w:t>
      </w:r>
      <w:r w:rsidRPr="0028507F">
        <w:rPr>
          <w:rFonts w:ascii="Times New Roman" w:hAnsi="Times New Roman" w:cs="Times New Roman"/>
          <w:b/>
          <w:bCs/>
          <w:color w:val="000000"/>
          <w:sz w:val="24"/>
          <w:szCs w:val="24"/>
          <w:lang w:val="id-ID"/>
        </w:rPr>
        <w:t xml:space="preserve"> Model pembelajaran </w:t>
      </w:r>
      <w:r w:rsidRPr="0028507F">
        <w:rPr>
          <w:rFonts w:ascii="Times New Roman" w:hAnsi="Times New Roman" w:cs="Times New Roman"/>
          <w:b/>
          <w:bCs/>
          <w:i/>
          <w:color w:val="000000"/>
          <w:sz w:val="24"/>
          <w:szCs w:val="24"/>
          <w:lang w:val="id-ID"/>
        </w:rPr>
        <w:t>Student Teams Achievement Divisions</w:t>
      </w:r>
      <w:r w:rsidRPr="0028507F">
        <w:rPr>
          <w:rFonts w:ascii="Times New Roman" w:hAnsi="Times New Roman" w:cs="Times New Roman"/>
          <w:b/>
          <w:bCs/>
          <w:color w:val="000000"/>
          <w:sz w:val="24"/>
          <w:szCs w:val="24"/>
          <w:lang w:val="id-ID"/>
        </w:rPr>
        <w:t xml:space="preserve"> (STAD)</w:t>
      </w:r>
    </w:p>
    <w:p w:rsidR="0028507F" w:rsidRPr="0028507F" w:rsidRDefault="0028507F" w:rsidP="00526D2F">
      <w:pPr>
        <w:spacing w:after="0" w:line="480" w:lineRule="auto"/>
        <w:ind w:firstLine="567"/>
        <w:rPr>
          <w:rFonts w:ascii="Times New Roman" w:hAnsi="Times New Roman" w:cs="Times New Roman"/>
          <w:bCs/>
          <w:color w:val="000000"/>
          <w:sz w:val="24"/>
          <w:szCs w:val="24"/>
          <w:lang w:val="id-ID"/>
        </w:rPr>
      </w:pPr>
      <w:r w:rsidRPr="0028507F">
        <w:rPr>
          <w:rFonts w:ascii="Times New Roman" w:hAnsi="Times New Roman" w:cs="Times New Roman"/>
          <w:bCs/>
          <w:color w:val="000000"/>
          <w:sz w:val="24"/>
          <w:szCs w:val="24"/>
          <w:lang w:val="id-ID"/>
        </w:rPr>
        <w:t>Selain keunggulan pembelajaran kooperatif tipe STAD juga</w:t>
      </w:r>
    </w:p>
    <w:p w:rsidR="0028507F" w:rsidRDefault="0028507F" w:rsidP="0028507F">
      <w:pPr>
        <w:spacing w:after="0" w:line="480" w:lineRule="auto"/>
        <w:rPr>
          <w:rFonts w:ascii="Times New Roman" w:hAnsi="Times New Roman" w:cs="Times New Roman"/>
          <w:bCs/>
          <w:color w:val="000000"/>
          <w:sz w:val="24"/>
          <w:szCs w:val="24"/>
          <w:lang w:val="id-ID"/>
        </w:rPr>
      </w:pPr>
      <w:r w:rsidRPr="0028507F">
        <w:rPr>
          <w:rFonts w:ascii="Times New Roman" w:hAnsi="Times New Roman" w:cs="Times New Roman"/>
          <w:bCs/>
          <w:color w:val="000000"/>
          <w:sz w:val="24"/>
          <w:szCs w:val="24"/>
          <w:lang w:val="id-ID"/>
        </w:rPr>
        <w:t>memiliki keku</w:t>
      </w:r>
      <w:r>
        <w:rPr>
          <w:rFonts w:ascii="Times New Roman" w:hAnsi="Times New Roman" w:cs="Times New Roman"/>
          <w:bCs/>
          <w:color w:val="000000"/>
          <w:sz w:val="24"/>
          <w:szCs w:val="24"/>
          <w:lang w:val="id-ID"/>
        </w:rPr>
        <w:t>rangan . Menurut Dess (</w:t>
      </w:r>
      <w:hyperlink r:id="rId13" w:history="1">
        <w:r w:rsidRPr="00C67A68">
          <w:rPr>
            <w:rStyle w:val="Hyperlink"/>
            <w:rFonts w:ascii="Times New Roman" w:hAnsi="Times New Roman" w:cs="Times New Roman"/>
            <w:bCs/>
            <w:color w:val="548DD4" w:themeColor="text2" w:themeTint="99"/>
            <w:sz w:val="24"/>
            <w:szCs w:val="24"/>
            <w:u w:val="none"/>
            <w:lang w:val="id-ID"/>
          </w:rPr>
          <w:t>http://10310225.blogspot.com/2011/11/model-pembelajaran-stad.html</w:t>
        </w:r>
      </w:hyperlink>
      <w:r w:rsidR="00682439" w:rsidRPr="00D028CD">
        <w:rPr>
          <w:rFonts w:ascii="Times New Roman" w:hAnsi="Times New Roman" w:cs="Times New Roman"/>
          <w:bCs/>
          <w:color w:val="000000"/>
          <w:sz w:val="24"/>
          <w:szCs w:val="24"/>
          <w:lang w:val="id-ID"/>
        </w:rPr>
        <w:t xml:space="preserve"> </w:t>
      </w:r>
      <w:r w:rsidR="00682439">
        <w:rPr>
          <w:rFonts w:ascii="Times New Roman" w:hAnsi="Times New Roman" w:cs="Times New Roman"/>
          <w:bCs/>
          <w:color w:val="000000"/>
          <w:sz w:val="24"/>
          <w:szCs w:val="24"/>
          <w:lang w:val="id-ID"/>
        </w:rPr>
        <w:t>diakses pada tanggal 01</w:t>
      </w:r>
      <w:r>
        <w:rPr>
          <w:rFonts w:ascii="Times New Roman" w:hAnsi="Times New Roman" w:cs="Times New Roman"/>
          <w:bCs/>
          <w:color w:val="000000"/>
          <w:sz w:val="24"/>
          <w:szCs w:val="24"/>
          <w:lang w:val="id-ID"/>
        </w:rPr>
        <w:t xml:space="preserve"> Mei 2015</w:t>
      </w:r>
      <w:r w:rsidR="00682439">
        <w:rPr>
          <w:rFonts w:ascii="Times New Roman" w:hAnsi="Times New Roman" w:cs="Times New Roman"/>
          <w:bCs/>
          <w:color w:val="000000"/>
          <w:sz w:val="24"/>
          <w:szCs w:val="24"/>
          <w:lang w:val="id-ID"/>
        </w:rPr>
        <w:t xml:space="preserve"> pukul 21.20) diantaranya sebagai berikut :</w:t>
      </w:r>
    </w:p>
    <w:p w:rsidR="00682439" w:rsidRPr="000B2173" w:rsidRDefault="00682439" w:rsidP="000B2173">
      <w:pPr>
        <w:pStyle w:val="ListParagraph"/>
        <w:numPr>
          <w:ilvl w:val="0"/>
          <w:numId w:val="29"/>
        </w:numPr>
        <w:spacing w:after="0" w:line="480" w:lineRule="auto"/>
        <w:rPr>
          <w:rFonts w:ascii="Times New Roman" w:hAnsi="Times New Roman" w:cs="Times New Roman"/>
          <w:bCs/>
          <w:color w:val="000000"/>
          <w:sz w:val="24"/>
          <w:szCs w:val="24"/>
          <w:lang w:val="id-ID"/>
        </w:rPr>
      </w:pPr>
      <w:r w:rsidRPr="000B2173">
        <w:rPr>
          <w:rFonts w:ascii="Times New Roman" w:hAnsi="Times New Roman" w:cs="Times New Roman"/>
          <w:bCs/>
          <w:color w:val="000000"/>
          <w:sz w:val="24"/>
          <w:szCs w:val="24"/>
          <w:lang w:val="id-ID"/>
        </w:rPr>
        <w:lastRenderedPageBreak/>
        <w:t>Membutuhkan waktu yang lama  untuk siswa dan guru sehingga sulit mencapai target kurikulum.</w:t>
      </w:r>
    </w:p>
    <w:p w:rsidR="000B2173" w:rsidRDefault="00682439" w:rsidP="000B2173">
      <w:pPr>
        <w:pStyle w:val="ListParagraph"/>
        <w:numPr>
          <w:ilvl w:val="0"/>
          <w:numId w:val="29"/>
        </w:numPr>
        <w:spacing w:after="0" w:line="480" w:lineRule="auto"/>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Membutuhkan kemampuan khusus guru sehingga tidak semua guru dapat melakukan pembelajaran kooperatif.</w:t>
      </w:r>
    </w:p>
    <w:p w:rsidR="00682439" w:rsidRPr="000B2173" w:rsidRDefault="00682439" w:rsidP="000B2173">
      <w:pPr>
        <w:pStyle w:val="ListParagraph"/>
        <w:numPr>
          <w:ilvl w:val="0"/>
          <w:numId w:val="29"/>
        </w:numPr>
        <w:spacing w:after="0" w:line="480" w:lineRule="auto"/>
        <w:rPr>
          <w:rFonts w:ascii="Times New Roman" w:hAnsi="Times New Roman" w:cs="Times New Roman"/>
          <w:bCs/>
          <w:color w:val="000000"/>
          <w:sz w:val="24"/>
          <w:szCs w:val="24"/>
          <w:lang w:val="id-ID"/>
        </w:rPr>
      </w:pPr>
      <w:r w:rsidRPr="000B2173">
        <w:rPr>
          <w:rFonts w:ascii="Times New Roman" w:hAnsi="Times New Roman" w:cs="Times New Roman"/>
          <w:bCs/>
          <w:color w:val="000000"/>
          <w:sz w:val="24"/>
          <w:szCs w:val="24"/>
          <w:lang w:val="id-ID"/>
        </w:rPr>
        <w:t>Menuntut sifat tertentu dari siswa, misalnya sifat suka bekerjasama.</w:t>
      </w:r>
    </w:p>
    <w:p w:rsidR="00682439" w:rsidRDefault="00682439" w:rsidP="00526D2F">
      <w:pPr>
        <w:spacing w:after="0" w:line="480" w:lineRule="auto"/>
        <w:ind w:firstLine="567"/>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Sedangkan menurut Nurasma (</w:t>
      </w:r>
      <w:hyperlink r:id="rId14" w:history="1">
        <w:r w:rsidRPr="00C67A68">
          <w:rPr>
            <w:rStyle w:val="Hyperlink"/>
            <w:rFonts w:ascii="Times New Roman" w:hAnsi="Times New Roman" w:cs="Times New Roman"/>
            <w:bCs/>
            <w:color w:val="548DD4" w:themeColor="text2" w:themeTint="99"/>
            <w:sz w:val="24"/>
            <w:szCs w:val="24"/>
            <w:lang w:val="id-ID"/>
          </w:rPr>
          <w:t>http://kampuscokelat.wordpress.com//2012/01/07/stad-jigsaw/</w:t>
        </w:r>
      </w:hyperlink>
      <w:r>
        <w:rPr>
          <w:rFonts w:ascii="Times New Roman" w:hAnsi="Times New Roman" w:cs="Times New Roman"/>
          <w:bCs/>
          <w:color w:val="000000"/>
          <w:sz w:val="24"/>
          <w:szCs w:val="24"/>
          <w:lang w:val="id-ID"/>
        </w:rPr>
        <w:t xml:space="preserve"> diakses pada tanggal 01 Mei  2015 pukul 23.05)</w:t>
      </w:r>
      <w:r w:rsidR="001F2FF2">
        <w:rPr>
          <w:rFonts w:ascii="Times New Roman" w:hAnsi="Times New Roman" w:cs="Times New Roman"/>
          <w:bCs/>
          <w:color w:val="000000"/>
          <w:sz w:val="24"/>
          <w:szCs w:val="24"/>
          <w:lang w:val="id-ID"/>
        </w:rPr>
        <w:t xml:space="preserve"> kekurangan pembelajaran kooperatif tipe stad yaitu :</w:t>
      </w:r>
    </w:p>
    <w:p w:rsidR="001F2FF2" w:rsidRPr="000B2173" w:rsidRDefault="001F2FF2" w:rsidP="000B2173">
      <w:pPr>
        <w:pStyle w:val="ListParagraph"/>
        <w:numPr>
          <w:ilvl w:val="0"/>
          <w:numId w:val="30"/>
        </w:numPr>
        <w:spacing w:after="0" w:line="480" w:lineRule="auto"/>
        <w:rPr>
          <w:rFonts w:ascii="Times New Roman" w:hAnsi="Times New Roman" w:cs="Times New Roman"/>
          <w:bCs/>
          <w:color w:val="000000"/>
          <w:sz w:val="24"/>
          <w:szCs w:val="24"/>
          <w:lang w:val="id-ID"/>
        </w:rPr>
      </w:pPr>
      <w:r w:rsidRPr="000B2173">
        <w:rPr>
          <w:rFonts w:ascii="Times New Roman" w:hAnsi="Times New Roman" w:cs="Times New Roman"/>
          <w:bCs/>
          <w:color w:val="000000"/>
          <w:sz w:val="24"/>
          <w:szCs w:val="24"/>
          <w:lang w:val="id-ID"/>
        </w:rPr>
        <w:t>Konstribusi dari siswa berprestasi rendah menjadi kurang.</w:t>
      </w:r>
    </w:p>
    <w:p w:rsidR="001F2FF2" w:rsidRDefault="001F2FF2" w:rsidP="001F2FF2">
      <w:pPr>
        <w:pStyle w:val="ListParagraph"/>
        <w:numPr>
          <w:ilvl w:val="0"/>
          <w:numId w:val="30"/>
        </w:numPr>
        <w:spacing w:after="0" w:line="480" w:lineRule="auto"/>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Siswa berprestasi tinggi akan mengarah pada kekecewaan karena peran anggota yang pandai lebih dominan.</w:t>
      </w:r>
    </w:p>
    <w:p w:rsidR="001F2FF2" w:rsidRPr="001F2FF2" w:rsidRDefault="001F2FF2" w:rsidP="00526D2F">
      <w:pPr>
        <w:spacing w:after="0" w:line="480" w:lineRule="auto"/>
        <w:ind w:firstLine="567"/>
        <w:rPr>
          <w:rFonts w:ascii="Times New Roman" w:hAnsi="Times New Roman" w:cs="Times New Roman"/>
          <w:bCs/>
          <w:color w:val="000000"/>
          <w:sz w:val="24"/>
          <w:szCs w:val="24"/>
          <w:lang w:val="id-ID"/>
        </w:rPr>
      </w:pPr>
      <w:r w:rsidRPr="001F2FF2">
        <w:rPr>
          <w:rFonts w:ascii="Times New Roman" w:hAnsi="Times New Roman" w:cs="Times New Roman"/>
          <w:bCs/>
          <w:color w:val="000000"/>
          <w:sz w:val="24"/>
          <w:szCs w:val="24"/>
          <w:lang w:val="id-ID"/>
        </w:rPr>
        <w:t>Berdasarkan pendapat di atas dapat disimpulkan kekurangan pembelajaran kooperatif tipe STAD yaitu: a)membutuhkan waktu yang lebih lama untuk siswa sehingga sulit mencapai target kurikulum, b) Membutuhkan kemampuan khusus guru sehingga tidak semua guru dapat melakukan pembelajaran kooperatif, c) Menuntut sifat tertentu dari siswa, misalnya sifat suka bekerjasama.</w:t>
      </w:r>
    </w:p>
    <w:p w:rsidR="000B2173" w:rsidRDefault="00037809" w:rsidP="003510C8">
      <w:pPr>
        <w:tabs>
          <w:tab w:val="left" w:pos="540"/>
          <w:tab w:val="left" w:pos="900"/>
          <w:tab w:val="left" w:pos="5777"/>
        </w:tabs>
        <w:autoSpaceDE w:val="0"/>
        <w:autoSpaceDN w:val="0"/>
        <w:adjustRightInd w:val="0"/>
        <w:spacing w:before="240" w:after="0" w:line="480" w:lineRule="auto"/>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D</w:t>
      </w:r>
      <w:r w:rsidR="00866124" w:rsidRPr="004F1C1A">
        <w:rPr>
          <w:rFonts w:ascii="Times New Roman" w:hAnsi="Times New Roman" w:cs="Times New Roman"/>
          <w:b/>
          <w:color w:val="000000"/>
          <w:sz w:val="24"/>
          <w:szCs w:val="24"/>
        </w:rPr>
        <w:t>.</w:t>
      </w:r>
      <w:r w:rsidR="00866124" w:rsidRPr="004F1C1A">
        <w:rPr>
          <w:rFonts w:ascii="Times New Roman" w:hAnsi="Times New Roman" w:cs="Times New Roman"/>
          <w:b/>
          <w:color w:val="000000"/>
          <w:sz w:val="24"/>
          <w:szCs w:val="24"/>
          <w:lang w:val="id-ID"/>
        </w:rPr>
        <w:t xml:space="preserve"> </w:t>
      </w:r>
      <w:r w:rsidR="00866124" w:rsidRPr="004F1C1A">
        <w:rPr>
          <w:rFonts w:ascii="Times New Roman" w:hAnsi="Times New Roman" w:cs="Times New Roman"/>
          <w:b/>
          <w:color w:val="000000"/>
          <w:sz w:val="24"/>
          <w:szCs w:val="24"/>
        </w:rPr>
        <w:t>Hasil Belajar</w:t>
      </w:r>
    </w:p>
    <w:p w:rsidR="000B2173" w:rsidRPr="000B2173" w:rsidRDefault="00D028CD" w:rsidP="000B2173">
      <w:pPr>
        <w:pStyle w:val="ListParagraph"/>
        <w:spacing w:after="0" w:line="480" w:lineRule="auto"/>
        <w:ind w:left="142"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Menurut Good dalam Sukardi (2011</w:t>
      </w:r>
      <w:r w:rsidR="000B2173" w:rsidRPr="000B2173">
        <w:rPr>
          <w:rFonts w:ascii="Times New Roman" w:hAnsi="Times New Roman" w:cs="Times New Roman"/>
          <w:bCs/>
          <w:sz w:val="24"/>
          <w:szCs w:val="24"/>
          <w:lang w:val="id-ID"/>
        </w:rPr>
        <w:t>: 214-215) mengemukakan bahwa :</w:t>
      </w:r>
    </w:p>
    <w:p w:rsidR="000B2173" w:rsidRPr="00894B1A" w:rsidRDefault="000B2173" w:rsidP="00894B1A">
      <w:pPr>
        <w:pStyle w:val="ListParagraph"/>
        <w:tabs>
          <w:tab w:val="left" w:pos="851"/>
        </w:tabs>
        <w:spacing w:after="0" w:line="480" w:lineRule="auto"/>
        <w:ind w:left="851"/>
        <w:jc w:val="both"/>
        <w:rPr>
          <w:rFonts w:ascii="Times New Roman" w:hAnsi="Times New Roman" w:cs="Times New Roman"/>
          <w:bCs/>
          <w:sz w:val="24"/>
          <w:szCs w:val="24"/>
          <w:lang w:val="id-ID"/>
        </w:rPr>
      </w:pPr>
      <w:r w:rsidRPr="000B2173">
        <w:rPr>
          <w:rFonts w:ascii="Times New Roman" w:hAnsi="Times New Roman" w:cs="Times New Roman"/>
          <w:bCs/>
          <w:i/>
          <w:sz w:val="24"/>
          <w:szCs w:val="24"/>
          <w:lang w:val="id-ID"/>
        </w:rPr>
        <w:t>“Grade are symbols that represent a value judgement concerning the relative quality of student achievements during specific periods of instruction</w:t>
      </w:r>
      <w:r w:rsidRPr="000B2173">
        <w:rPr>
          <w:rFonts w:ascii="Times New Roman" w:hAnsi="Times New Roman" w:cs="Times New Roman"/>
          <w:bCs/>
          <w:sz w:val="24"/>
          <w:szCs w:val="24"/>
          <w:lang w:val="id-ID"/>
        </w:rPr>
        <w:t xml:space="preserve">”. Grade adalah simbol (angka, huruf, atau kata) yang menggambarkan nilai pertimbangan yang berkaitan dengan kualitas </w:t>
      </w:r>
      <w:r w:rsidRPr="000B2173">
        <w:rPr>
          <w:rFonts w:ascii="Times New Roman" w:hAnsi="Times New Roman" w:cs="Times New Roman"/>
          <w:bCs/>
          <w:sz w:val="24"/>
          <w:szCs w:val="24"/>
          <w:lang w:val="id-ID"/>
        </w:rPr>
        <w:lastRenderedPageBreak/>
        <w:t>siswa dalam berprestasi selama periode pengajaran. Grade atau nilai akhir memiliki arti yang sangat penting karena nilai akhir tersebut dapat menentukan apakah siswa dikatakan pandai atau tidak. Grade hasil belajar akhir yang didasarkan atas tingkah laku dan penampilan yang terarah dalam tes yang terorganisasi dengan baik, memiliki derajat yang lebih tinggi dibanding dengan grade yang hanya didasarkan atas tes kertas dan pena saja.</w:t>
      </w:r>
    </w:p>
    <w:p w:rsidR="000B2173" w:rsidRPr="000B2173" w:rsidRDefault="000B2173" w:rsidP="000B2173">
      <w:pPr>
        <w:pStyle w:val="ListParagraph"/>
        <w:spacing w:after="0" w:line="480" w:lineRule="auto"/>
        <w:ind w:left="0" w:firstLine="851"/>
        <w:jc w:val="both"/>
        <w:rPr>
          <w:rFonts w:ascii="Times New Roman" w:hAnsi="Times New Roman" w:cs="Times New Roman"/>
          <w:bCs/>
          <w:sz w:val="24"/>
          <w:szCs w:val="24"/>
          <w:lang w:val="id-ID"/>
        </w:rPr>
      </w:pPr>
      <w:r w:rsidRPr="000B2173">
        <w:rPr>
          <w:rFonts w:ascii="Times New Roman" w:hAnsi="Times New Roman" w:cs="Times New Roman"/>
          <w:bCs/>
          <w:sz w:val="24"/>
          <w:szCs w:val="24"/>
          <w:lang w:val="id-ID"/>
        </w:rPr>
        <w:t xml:space="preserve">Menurut Nana Sudjana (2011: 22), hasil belajar adalah kemampuan-kemampuan yang dimiliki siswa setelah ia menerima pengalaman belajarnya. Hasil belajar siswa pada hakikatnya adalah perubahan tingkah laku. Tingkah laku sebagai hasil belajar dalam pengertian luas mencakup kognitif, afektif, dan psikomotor. </w:t>
      </w:r>
    </w:p>
    <w:p w:rsidR="000B2173" w:rsidRPr="000B2173" w:rsidRDefault="000B2173" w:rsidP="000B2173">
      <w:pPr>
        <w:spacing w:line="480" w:lineRule="auto"/>
        <w:ind w:firstLine="862"/>
        <w:rPr>
          <w:rFonts w:ascii="Times New Roman" w:hAnsi="Times New Roman" w:cs="Times New Roman"/>
          <w:b/>
          <w:bCs/>
          <w:sz w:val="24"/>
          <w:szCs w:val="24"/>
        </w:rPr>
      </w:pPr>
      <w:r w:rsidRPr="000B2173">
        <w:rPr>
          <w:rFonts w:ascii="Times New Roman" w:hAnsi="Times New Roman" w:cs="Times New Roman"/>
          <w:sz w:val="24"/>
          <w:szCs w:val="24"/>
        </w:rPr>
        <w:t xml:space="preserve">Menurut Surya, </w:t>
      </w:r>
      <w:r w:rsidR="00D028CD">
        <w:rPr>
          <w:rFonts w:ascii="Times New Roman" w:hAnsi="Times New Roman" w:cs="Times New Roman"/>
          <w:sz w:val="24"/>
          <w:szCs w:val="24"/>
          <w:lang w:val="id-ID"/>
        </w:rPr>
        <w:t>(</w:t>
      </w:r>
      <w:hyperlink r:id="rId15" w:history="1">
        <w:r w:rsidRPr="00D028CD">
          <w:rPr>
            <w:rStyle w:val="Hyperlink"/>
            <w:rFonts w:ascii="Times New Roman" w:hAnsi="Times New Roman" w:cs="Times New Roman"/>
            <w:sz w:val="24"/>
            <w:szCs w:val="24"/>
            <w:u w:val="none"/>
          </w:rPr>
          <w:t>http://www.sarjanaku.com/2011/03/pengertian-definisi-hasil-belajar.html</w:t>
        </w:r>
      </w:hyperlink>
      <w:r>
        <w:rPr>
          <w:rFonts w:ascii="Times New Roman" w:hAnsi="Times New Roman" w:cs="Times New Roman"/>
          <w:sz w:val="24"/>
          <w:szCs w:val="24"/>
        </w:rPr>
        <w:t xml:space="preserve"> diakses pada tanggal </w:t>
      </w:r>
      <w:r>
        <w:rPr>
          <w:rFonts w:ascii="Times New Roman" w:hAnsi="Times New Roman" w:cs="Times New Roman"/>
          <w:sz w:val="24"/>
          <w:szCs w:val="24"/>
          <w:lang w:val="id-ID"/>
        </w:rPr>
        <w:t>01</w:t>
      </w:r>
      <w:r>
        <w:rPr>
          <w:rFonts w:ascii="Times New Roman" w:hAnsi="Times New Roman" w:cs="Times New Roman"/>
          <w:sz w:val="24"/>
          <w:szCs w:val="24"/>
        </w:rPr>
        <w:t xml:space="preserve"> </w:t>
      </w:r>
      <w:r>
        <w:rPr>
          <w:rFonts w:ascii="Times New Roman" w:hAnsi="Times New Roman" w:cs="Times New Roman"/>
          <w:sz w:val="24"/>
          <w:szCs w:val="24"/>
          <w:lang w:val="id-ID"/>
        </w:rPr>
        <w:t>Mei</w:t>
      </w:r>
      <w:r>
        <w:rPr>
          <w:rFonts w:ascii="Times New Roman" w:hAnsi="Times New Roman" w:cs="Times New Roman"/>
          <w:sz w:val="24"/>
          <w:szCs w:val="24"/>
        </w:rPr>
        <w:t xml:space="preserve"> 201</w:t>
      </w:r>
      <w:r>
        <w:rPr>
          <w:rFonts w:ascii="Times New Roman" w:hAnsi="Times New Roman" w:cs="Times New Roman"/>
          <w:sz w:val="24"/>
          <w:szCs w:val="24"/>
          <w:lang w:val="id-ID"/>
        </w:rPr>
        <w:t>5</w:t>
      </w:r>
      <w:r w:rsidR="00D028CD">
        <w:rPr>
          <w:rFonts w:ascii="Times New Roman" w:hAnsi="Times New Roman" w:cs="Times New Roman"/>
          <w:sz w:val="24"/>
          <w:szCs w:val="24"/>
          <w:lang w:val="id-ID"/>
        </w:rPr>
        <w:t>)</w:t>
      </w:r>
      <w:r w:rsidRPr="000B2173">
        <w:rPr>
          <w:rFonts w:ascii="Times New Roman" w:hAnsi="Times New Roman" w:cs="Times New Roman"/>
          <w:sz w:val="24"/>
          <w:szCs w:val="24"/>
        </w:rPr>
        <w:t>, mengemukakan bahwa :</w:t>
      </w:r>
    </w:p>
    <w:p w:rsidR="000B2173" w:rsidRPr="00894B1A" w:rsidRDefault="000B2173" w:rsidP="00894B1A">
      <w:pPr>
        <w:pStyle w:val="ListParagraph"/>
        <w:spacing w:after="0" w:line="480" w:lineRule="auto"/>
        <w:ind w:left="851"/>
        <w:jc w:val="both"/>
        <w:rPr>
          <w:rFonts w:ascii="Times New Roman" w:eastAsia="Times New Roman" w:hAnsi="Times New Roman" w:cs="Times New Roman"/>
          <w:sz w:val="24"/>
          <w:szCs w:val="24"/>
          <w:lang w:val="id-ID"/>
        </w:rPr>
      </w:pPr>
      <w:r w:rsidRPr="000B2173">
        <w:rPr>
          <w:rFonts w:ascii="Times New Roman" w:eastAsia="Times New Roman" w:hAnsi="Times New Roman" w:cs="Times New Roman"/>
          <w:bCs/>
          <w:sz w:val="24"/>
          <w:szCs w:val="24"/>
          <w:lang w:val="id-ID"/>
        </w:rPr>
        <w:t>Hasil belajar adalah</w:t>
      </w:r>
      <w:r w:rsidRPr="000B2173">
        <w:rPr>
          <w:rFonts w:ascii="Times New Roman" w:eastAsia="Times New Roman" w:hAnsi="Times New Roman" w:cs="Times New Roman"/>
          <w:sz w:val="24"/>
          <w:szCs w:val="24"/>
          <w:lang w:val="id-ID"/>
        </w:rPr>
        <w:t xml:space="preserve"> sesuatu yang dicapai atau diperoleh siswa berkat adanya usaha atau fikiran yang mana hal tersebut dinyatakan dalam bentuk penguasaan, pengetahuan dan kecakapan dasar yang terdapat dalam berbagai aspek kehidupan sehingga nampak pada diri indivdu penggunaan penilaian terhadap sikap, pengetahuan dan kecakapan dasar yang terdapat dalam berbagai aspek kehidupan sehingga nampak pada diri individu perubahan tingkah laku secara kuantitatif.</w:t>
      </w:r>
    </w:p>
    <w:p w:rsidR="000B2173" w:rsidRPr="000B2173" w:rsidRDefault="000B2173" w:rsidP="00894B1A">
      <w:pPr>
        <w:spacing w:after="0" w:line="480" w:lineRule="auto"/>
        <w:jc w:val="both"/>
        <w:rPr>
          <w:rFonts w:ascii="Times New Roman" w:hAnsi="Times New Roman" w:cs="Times New Roman"/>
          <w:bCs/>
          <w:sz w:val="24"/>
          <w:szCs w:val="24"/>
        </w:rPr>
      </w:pPr>
      <w:r w:rsidRPr="000B2173">
        <w:rPr>
          <w:rFonts w:ascii="Times New Roman" w:hAnsi="Times New Roman" w:cs="Times New Roman"/>
          <w:bCs/>
          <w:sz w:val="24"/>
          <w:szCs w:val="24"/>
        </w:rPr>
        <w:tab/>
        <w:t xml:space="preserve">  Berdasarkan pengertian-pengertian hasil belajar di atas, dapat disimpulkan bahwa pada prinsipnya hasil belajar adalah segala pencapaian yang </w:t>
      </w:r>
      <w:r w:rsidRPr="000B2173">
        <w:rPr>
          <w:rFonts w:ascii="Times New Roman" w:hAnsi="Times New Roman" w:cs="Times New Roman"/>
          <w:bCs/>
          <w:sz w:val="24"/>
          <w:szCs w:val="24"/>
        </w:rPr>
        <w:lastRenderedPageBreak/>
        <w:t xml:space="preserve">diperoleh seorang siswa atas proses belajar yang telah dijalaninya, yang pada akhirnya dapat teraktualisasi dalam bentuk perubahan sikap dan tingkah laku dari siswa itu sendiri. </w:t>
      </w:r>
    </w:p>
    <w:p w:rsidR="000B2173" w:rsidRPr="000B2173" w:rsidRDefault="000B2173" w:rsidP="000B2173">
      <w:pPr>
        <w:spacing w:line="480" w:lineRule="auto"/>
        <w:jc w:val="both"/>
        <w:rPr>
          <w:rFonts w:ascii="Times New Roman" w:hAnsi="Times New Roman" w:cs="Times New Roman"/>
          <w:bCs/>
          <w:sz w:val="24"/>
          <w:szCs w:val="24"/>
        </w:rPr>
      </w:pPr>
      <w:r w:rsidRPr="000B2173">
        <w:rPr>
          <w:rFonts w:ascii="Times New Roman" w:hAnsi="Times New Roman" w:cs="Times New Roman"/>
          <w:bCs/>
          <w:sz w:val="24"/>
          <w:szCs w:val="24"/>
        </w:rPr>
        <w:tab/>
        <w:t>Nana Sudjana (2011: 22) mengemukakan bahwa beberapa tokoh membedakan hasil belajar ke dalam beberapa kategori, antara lain :</w:t>
      </w:r>
      <w:r w:rsidRPr="000B2173">
        <w:rPr>
          <w:rFonts w:ascii="Times New Roman" w:hAnsi="Times New Roman" w:cs="Times New Roman"/>
          <w:bCs/>
          <w:sz w:val="24"/>
          <w:szCs w:val="24"/>
        </w:rPr>
        <w:tab/>
      </w:r>
    </w:p>
    <w:p w:rsidR="000B2173" w:rsidRPr="000B2173" w:rsidRDefault="000B2173" w:rsidP="000B2173">
      <w:pPr>
        <w:pStyle w:val="ListParagraph"/>
        <w:numPr>
          <w:ilvl w:val="0"/>
          <w:numId w:val="31"/>
        </w:numPr>
        <w:spacing w:line="480" w:lineRule="auto"/>
        <w:ind w:left="993" w:hanging="284"/>
        <w:jc w:val="both"/>
        <w:rPr>
          <w:rFonts w:ascii="Times New Roman" w:hAnsi="Times New Roman" w:cs="Times New Roman"/>
          <w:bCs/>
          <w:sz w:val="24"/>
          <w:szCs w:val="24"/>
        </w:rPr>
      </w:pPr>
      <w:r w:rsidRPr="000B2173">
        <w:rPr>
          <w:rFonts w:ascii="Times New Roman" w:hAnsi="Times New Roman" w:cs="Times New Roman"/>
          <w:bCs/>
          <w:sz w:val="24"/>
          <w:szCs w:val="24"/>
        </w:rPr>
        <w:t>Howard Kin</w:t>
      </w:r>
      <w:r w:rsidRPr="000B2173">
        <w:rPr>
          <w:rFonts w:ascii="Times New Roman" w:hAnsi="Times New Roman" w:cs="Times New Roman"/>
          <w:bCs/>
          <w:sz w:val="24"/>
          <w:szCs w:val="24"/>
          <w:lang w:val="id-ID"/>
        </w:rPr>
        <w:t>g</w:t>
      </w:r>
      <w:r w:rsidRPr="000B2173">
        <w:rPr>
          <w:rFonts w:ascii="Times New Roman" w:hAnsi="Times New Roman" w:cs="Times New Roman"/>
          <w:bCs/>
          <w:sz w:val="24"/>
          <w:szCs w:val="24"/>
        </w:rPr>
        <w:t xml:space="preserve">sley membagi hasil belajar ke dalam </w:t>
      </w:r>
      <w:r w:rsidRPr="000B2173">
        <w:rPr>
          <w:rFonts w:ascii="Times New Roman" w:hAnsi="Times New Roman" w:cs="Times New Roman"/>
          <w:bCs/>
          <w:sz w:val="24"/>
          <w:szCs w:val="24"/>
          <w:lang w:val="id-ID"/>
        </w:rPr>
        <w:t>tiga</w:t>
      </w:r>
      <w:r w:rsidRPr="000B2173">
        <w:rPr>
          <w:rFonts w:ascii="Times New Roman" w:hAnsi="Times New Roman" w:cs="Times New Roman"/>
          <w:bCs/>
          <w:sz w:val="24"/>
          <w:szCs w:val="24"/>
        </w:rPr>
        <w:t xml:space="preserve"> macam, yaitu :</w:t>
      </w:r>
    </w:p>
    <w:p w:rsidR="000B2173" w:rsidRPr="000B2173" w:rsidRDefault="000B2173" w:rsidP="000B2173">
      <w:pPr>
        <w:pStyle w:val="ListParagraph"/>
        <w:numPr>
          <w:ilvl w:val="0"/>
          <w:numId w:val="32"/>
        </w:numPr>
        <w:spacing w:line="480" w:lineRule="auto"/>
        <w:jc w:val="both"/>
        <w:rPr>
          <w:rFonts w:ascii="Times New Roman" w:hAnsi="Times New Roman" w:cs="Times New Roman"/>
          <w:bCs/>
          <w:sz w:val="24"/>
          <w:szCs w:val="24"/>
        </w:rPr>
      </w:pPr>
      <w:r w:rsidRPr="000B2173">
        <w:rPr>
          <w:rFonts w:ascii="Times New Roman" w:hAnsi="Times New Roman" w:cs="Times New Roman"/>
          <w:bCs/>
          <w:sz w:val="24"/>
          <w:szCs w:val="24"/>
          <w:lang w:val="id-ID"/>
        </w:rPr>
        <w:t>Keterampilan dan kebiasaan</w:t>
      </w:r>
    </w:p>
    <w:p w:rsidR="000B2173" w:rsidRPr="000B2173" w:rsidRDefault="000B2173" w:rsidP="000B2173">
      <w:pPr>
        <w:pStyle w:val="ListParagraph"/>
        <w:numPr>
          <w:ilvl w:val="0"/>
          <w:numId w:val="32"/>
        </w:numPr>
        <w:spacing w:line="480" w:lineRule="auto"/>
        <w:jc w:val="both"/>
        <w:rPr>
          <w:rFonts w:ascii="Times New Roman" w:hAnsi="Times New Roman" w:cs="Times New Roman"/>
          <w:bCs/>
          <w:sz w:val="24"/>
          <w:szCs w:val="24"/>
        </w:rPr>
      </w:pPr>
      <w:r w:rsidRPr="000B2173">
        <w:rPr>
          <w:rFonts w:ascii="Times New Roman" w:hAnsi="Times New Roman" w:cs="Times New Roman"/>
          <w:bCs/>
          <w:sz w:val="24"/>
          <w:szCs w:val="24"/>
          <w:lang w:val="id-ID"/>
        </w:rPr>
        <w:t>Pengetahuan dan pengertian</w:t>
      </w:r>
    </w:p>
    <w:p w:rsidR="000B2173" w:rsidRPr="000B2173" w:rsidRDefault="000B2173" w:rsidP="000B2173">
      <w:pPr>
        <w:pStyle w:val="ListParagraph"/>
        <w:numPr>
          <w:ilvl w:val="0"/>
          <w:numId w:val="32"/>
        </w:numPr>
        <w:spacing w:line="480" w:lineRule="auto"/>
        <w:jc w:val="both"/>
        <w:rPr>
          <w:rFonts w:ascii="Times New Roman" w:hAnsi="Times New Roman" w:cs="Times New Roman"/>
          <w:bCs/>
          <w:sz w:val="24"/>
          <w:szCs w:val="24"/>
        </w:rPr>
      </w:pPr>
      <w:r w:rsidRPr="000B2173">
        <w:rPr>
          <w:rFonts w:ascii="Times New Roman" w:hAnsi="Times New Roman" w:cs="Times New Roman"/>
          <w:bCs/>
          <w:sz w:val="24"/>
          <w:szCs w:val="24"/>
          <w:lang w:val="id-ID"/>
        </w:rPr>
        <w:t>Sikap dan cita-cita</w:t>
      </w:r>
    </w:p>
    <w:p w:rsidR="000B2173" w:rsidRPr="000B2173" w:rsidRDefault="000B2173" w:rsidP="000B2173">
      <w:pPr>
        <w:pStyle w:val="ListParagraph"/>
        <w:numPr>
          <w:ilvl w:val="0"/>
          <w:numId w:val="31"/>
        </w:numPr>
        <w:spacing w:line="480" w:lineRule="auto"/>
        <w:ind w:left="993" w:hanging="284"/>
        <w:jc w:val="both"/>
        <w:rPr>
          <w:rFonts w:ascii="Times New Roman" w:hAnsi="Times New Roman" w:cs="Times New Roman"/>
          <w:bCs/>
          <w:sz w:val="24"/>
          <w:szCs w:val="24"/>
        </w:rPr>
      </w:pPr>
      <w:r w:rsidRPr="000B2173">
        <w:rPr>
          <w:rFonts w:ascii="Times New Roman" w:hAnsi="Times New Roman" w:cs="Times New Roman"/>
          <w:bCs/>
          <w:sz w:val="24"/>
          <w:szCs w:val="24"/>
          <w:lang w:val="id-ID"/>
        </w:rPr>
        <w:t>Robert M. Gagne, membagi lima kategori hasil belajar, yaitu :</w:t>
      </w:r>
    </w:p>
    <w:p w:rsidR="000B2173" w:rsidRPr="000B2173" w:rsidRDefault="000B2173" w:rsidP="000B2173">
      <w:pPr>
        <w:pStyle w:val="ListParagraph"/>
        <w:numPr>
          <w:ilvl w:val="0"/>
          <w:numId w:val="33"/>
        </w:numPr>
        <w:spacing w:line="480" w:lineRule="auto"/>
        <w:jc w:val="both"/>
        <w:rPr>
          <w:rFonts w:ascii="Times New Roman" w:hAnsi="Times New Roman" w:cs="Times New Roman"/>
          <w:bCs/>
          <w:sz w:val="24"/>
          <w:szCs w:val="24"/>
        </w:rPr>
      </w:pPr>
      <w:r w:rsidRPr="000B2173">
        <w:rPr>
          <w:rFonts w:ascii="Times New Roman" w:hAnsi="Times New Roman" w:cs="Times New Roman"/>
          <w:bCs/>
          <w:sz w:val="24"/>
          <w:szCs w:val="24"/>
          <w:lang w:val="id-ID"/>
        </w:rPr>
        <w:t>Informasi verbal</w:t>
      </w:r>
    </w:p>
    <w:p w:rsidR="000B2173" w:rsidRPr="000B2173" w:rsidRDefault="000B2173" w:rsidP="000B2173">
      <w:pPr>
        <w:pStyle w:val="ListParagraph"/>
        <w:numPr>
          <w:ilvl w:val="0"/>
          <w:numId w:val="33"/>
        </w:numPr>
        <w:spacing w:line="480" w:lineRule="auto"/>
        <w:jc w:val="both"/>
        <w:rPr>
          <w:rFonts w:ascii="Times New Roman" w:hAnsi="Times New Roman" w:cs="Times New Roman"/>
          <w:bCs/>
          <w:sz w:val="24"/>
          <w:szCs w:val="24"/>
        </w:rPr>
      </w:pPr>
      <w:r w:rsidRPr="000B2173">
        <w:rPr>
          <w:rFonts w:ascii="Times New Roman" w:hAnsi="Times New Roman" w:cs="Times New Roman"/>
          <w:bCs/>
          <w:sz w:val="24"/>
          <w:szCs w:val="24"/>
          <w:lang w:val="id-ID"/>
        </w:rPr>
        <w:t>Keterampilan intelektual</w:t>
      </w:r>
    </w:p>
    <w:p w:rsidR="000B2173" w:rsidRPr="000B2173" w:rsidRDefault="000B2173" w:rsidP="000B2173">
      <w:pPr>
        <w:pStyle w:val="ListParagraph"/>
        <w:numPr>
          <w:ilvl w:val="0"/>
          <w:numId w:val="33"/>
        </w:numPr>
        <w:spacing w:line="480" w:lineRule="auto"/>
        <w:jc w:val="both"/>
        <w:rPr>
          <w:rFonts w:ascii="Times New Roman" w:hAnsi="Times New Roman" w:cs="Times New Roman"/>
          <w:bCs/>
          <w:sz w:val="24"/>
          <w:szCs w:val="24"/>
        </w:rPr>
      </w:pPr>
      <w:r w:rsidRPr="000B2173">
        <w:rPr>
          <w:rFonts w:ascii="Times New Roman" w:hAnsi="Times New Roman" w:cs="Times New Roman"/>
          <w:bCs/>
          <w:sz w:val="24"/>
          <w:szCs w:val="24"/>
          <w:lang w:val="id-ID"/>
        </w:rPr>
        <w:t>Strategi kognitif</w:t>
      </w:r>
    </w:p>
    <w:p w:rsidR="000B2173" w:rsidRPr="000B2173" w:rsidRDefault="000B2173" w:rsidP="000B2173">
      <w:pPr>
        <w:pStyle w:val="ListParagraph"/>
        <w:numPr>
          <w:ilvl w:val="0"/>
          <w:numId w:val="33"/>
        </w:numPr>
        <w:spacing w:line="480" w:lineRule="auto"/>
        <w:jc w:val="both"/>
        <w:rPr>
          <w:rFonts w:ascii="Times New Roman" w:hAnsi="Times New Roman" w:cs="Times New Roman"/>
          <w:bCs/>
          <w:sz w:val="24"/>
          <w:szCs w:val="24"/>
        </w:rPr>
      </w:pPr>
      <w:r w:rsidRPr="000B2173">
        <w:rPr>
          <w:rFonts w:ascii="Times New Roman" w:hAnsi="Times New Roman" w:cs="Times New Roman"/>
          <w:bCs/>
          <w:sz w:val="24"/>
          <w:szCs w:val="24"/>
          <w:lang w:val="id-ID"/>
        </w:rPr>
        <w:t>Sikap</w:t>
      </w:r>
    </w:p>
    <w:p w:rsidR="000B2173" w:rsidRPr="000B2173" w:rsidRDefault="000B2173" w:rsidP="000B2173">
      <w:pPr>
        <w:pStyle w:val="ListParagraph"/>
        <w:numPr>
          <w:ilvl w:val="0"/>
          <w:numId w:val="33"/>
        </w:numPr>
        <w:spacing w:line="480" w:lineRule="auto"/>
        <w:jc w:val="both"/>
        <w:rPr>
          <w:rFonts w:ascii="Times New Roman" w:hAnsi="Times New Roman" w:cs="Times New Roman"/>
          <w:bCs/>
          <w:sz w:val="24"/>
          <w:szCs w:val="24"/>
        </w:rPr>
      </w:pPr>
      <w:r w:rsidRPr="000B2173">
        <w:rPr>
          <w:rFonts w:ascii="Times New Roman" w:hAnsi="Times New Roman" w:cs="Times New Roman"/>
          <w:bCs/>
          <w:sz w:val="24"/>
          <w:szCs w:val="24"/>
          <w:lang w:val="id-ID"/>
        </w:rPr>
        <w:t>Keterampilan motoris</w:t>
      </w:r>
    </w:p>
    <w:p w:rsidR="000B2173" w:rsidRPr="000B2173" w:rsidRDefault="000B2173" w:rsidP="000B2173">
      <w:pPr>
        <w:pStyle w:val="ListParagraph"/>
        <w:numPr>
          <w:ilvl w:val="0"/>
          <w:numId w:val="31"/>
        </w:numPr>
        <w:spacing w:line="480" w:lineRule="auto"/>
        <w:ind w:left="993" w:hanging="284"/>
        <w:jc w:val="both"/>
        <w:rPr>
          <w:rFonts w:ascii="Times New Roman" w:hAnsi="Times New Roman" w:cs="Times New Roman"/>
          <w:bCs/>
          <w:sz w:val="24"/>
          <w:szCs w:val="24"/>
        </w:rPr>
      </w:pPr>
      <w:r w:rsidRPr="000B2173">
        <w:rPr>
          <w:rFonts w:ascii="Times New Roman" w:hAnsi="Times New Roman" w:cs="Times New Roman"/>
          <w:bCs/>
          <w:sz w:val="24"/>
          <w:szCs w:val="24"/>
          <w:lang w:val="id-ID"/>
        </w:rPr>
        <w:t>Bloom, membagi hasil belajar ke dalam tiga kategori, yaitu</w:t>
      </w:r>
    </w:p>
    <w:p w:rsidR="000B2173" w:rsidRPr="000B2173" w:rsidRDefault="000B2173" w:rsidP="000B2173">
      <w:pPr>
        <w:pStyle w:val="ListParagraph"/>
        <w:numPr>
          <w:ilvl w:val="0"/>
          <w:numId w:val="34"/>
        </w:numPr>
        <w:spacing w:line="480" w:lineRule="auto"/>
        <w:jc w:val="both"/>
        <w:rPr>
          <w:rFonts w:ascii="Times New Roman" w:hAnsi="Times New Roman" w:cs="Times New Roman"/>
          <w:bCs/>
          <w:sz w:val="24"/>
          <w:szCs w:val="24"/>
        </w:rPr>
      </w:pPr>
      <w:r w:rsidRPr="000B2173">
        <w:rPr>
          <w:rFonts w:ascii="Times New Roman" w:hAnsi="Times New Roman" w:cs="Times New Roman"/>
          <w:bCs/>
          <w:sz w:val="24"/>
          <w:szCs w:val="24"/>
          <w:lang w:val="id-ID"/>
        </w:rPr>
        <w:t>Ranah kognitif</w:t>
      </w:r>
    </w:p>
    <w:p w:rsidR="000B2173" w:rsidRPr="000B2173" w:rsidRDefault="000B2173" w:rsidP="000B2173">
      <w:pPr>
        <w:pStyle w:val="ListParagraph"/>
        <w:numPr>
          <w:ilvl w:val="0"/>
          <w:numId w:val="34"/>
        </w:numPr>
        <w:spacing w:line="480" w:lineRule="auto"/>
        <w:jc w:val="both"/>
        <w:rPr>
          <w:rFonts w:ascii="Times New Roman" w:hAnsi="Times New Roman" w:cs="Times New Roman"/>
          <w:bCs/>
          <w:sz w:val="24"/>
          <w:szCs w:val="24"/>
        </w:rPr>
      </w:pPr>
      <w:r w:rsidRPr="000B2173">
        <w:rPr>
          <w:rFonts w:ascii="Times New Roman" w:hAnsi="Times New Roman" w:cs="Times New Roman"/>
          <w:bCs/>
          <w:sz w:val="24"/>
          <w:szCs w:val="24"/>
          <w:lang w:val="id-ID"/>
        </w:rPr>
        <w:t>Ranah afektif</w:t>
      </w:r>
    </w:p>
    <w:p w:rsidR="000B2173" w:rsidRPr="000B2173" w:rsidRDefault="000B2173" w:rsidP="00894B1A">
      <w:pPr>
        <w:pStyle w:val="ListParagraph"/>
        <w:numPr>
          <w:ilvl w:val="0"/>
          <w:numId w:val="34"/>
        </w:numPr>
        <w:spacing w:after="0" w:line="480" w:lineRule="auto"/>
        <w:jc w:val="both"/>
        <w:rPr>
          <w:rFonts w:ascii="Times New Roman" w:hAnsi="Times New Roman" w:cs="Times New Roman"/>
          <w:bCs/>
          <w:sz w:val="24"/>
          <w:szCs w:val="24"/>
        </w:rPr>
      </w:pPr>
      <w:r w:rsidRPr="000B2173">
        <w:rPr>
          <w:rFonts w:ascii="Times New Roman" w:hAnsi="Times New Roman" w:cs="Times New Roman"/>
          <w:bCs/>
          <w:sz w:val="24"/>
          <w:szCs w:val="24"/>
          <w:lang w:val="id-ID"/>
        </w:rPr>
        <w:t>Ranah psikomotor</w:t>
      </w:r>
    </w:p>
    <w:p w:rsidR="00894B1A" w:rsidRPr="00894B1A" w:rsidRDefault="000B2173" w:rsidP="00F90473">
      <w:pPr>
        <w:spacing w:line="480" w:lineRule="auto"/>
        <w:ind w:firstLine="720"/>
        <w:jc w:val="both"/>
        <w:rPr>
          <w:rFonts w:ascii="Times New Roman" w:hAnsi="Times New Roman" w:cs="Times New Roman"/>
          <w:bCs/>
          <w:sz w:val="24"/>
          <w:szCs w:val="24"/>
          <w:lang w:val="id-ID"/>
        </w:rPr>
      </w:pPr>
      <w:r w:rsidRPr="000B2173">
        <w:rPr>
          <w:rFonts w:ascii="Times New Roman" w:hAnsi="Times New Roman" w:cs="Times New Roman"/>
          <w:bCs/>
          <w:sz w:val="24"/>
          <w:szCs w:val="24"/>
        </w:rPr>
        <w:t>Dalam Sistem Pendidikan Nasional di Indonesia, kategori hasil belajar yang digunakan adalah kategori Bloom, yang membagi penilaian ke dalam tiga ranah, yaitu kognitif, afektif, dan psikomotor.</w:t>
      </w:r>
    </w:p>
    <w:p w:rsidR="00866124" w:rsidRDefault="008B6544" w:rsidP="008B6544">
      <w:pPr>
        <w:spacing w:after="0" w:line="480" w:lineRule="auto"/>
        <w:jc w:val="both"/>
        <w:rPr>
          <w:rFonts w:ascii="Times New Roman" w:hAnsi="Times New Roman" w:cs="Times New Roman"/>
          <w:b/>
          <w:bCs/>
          <w:color w:val="000000"/>
          <w:sz w:val="24"/>
          <w:szCs w:val="24"/>
          <w:lang w:val="id-ID"/>
        </w:rPr>
      </w:pPr>
      <w:r w:rsidRPr="008B6544">
        <w:rPr>
          <w:rFonts w:ascii="Times New Roman" w:hAnsi="Times New Roman" w:cs="Times New Roman"/>
          <w:b/>
          <w:bCs/>
          <w:color w:val="000000"/>
          <w:sz w:val="24"/>
          <w:szCs w:val="24"/>
          <w:lang w:val="id-ID"/>
        </w:rPr>
        <w:t>E. Penyusunan RPP dan Implementasi Berdasarkan Permendiknas</w:t>
      </w:r>
    </w:p>
    <w:p w:rsidR="008B6544" w:rsidRDefault="008B6544" w:rsidP="008B6544">
      <w:pPr>
        <w:spacing w:after="0" w:line="480" w:lineRule="auto"/>
        <w:jc w:val="both"/>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lastRenderedPageBreak/>
        <w:tab/>
        <w:t>Agar model pembelajaran kooperatif tipe STAD dapat diimplemantasikan dalam proses pembelajaran terlebih dalam perlu dibuat rancangan pembelajaran yang berisi strategi pengembangan model pembelajaran tersebut.penyusunan rancangan selanjutnya disebut Rencana Plaksanaan Pembelajaran (RPP)  akan disusun berdasarkan peraturan yang berlaku, yaitu Peraturan Menteri Pendidikan Nasional No. 41 tahun 2007 tentang standar proses.</w:t>
      </w:r>
    </w:p>
    <w:p w:rsidR="008B6544" w:rsidRDefault="008B6544" w:rsidP="008B6544">
      <w:pPr>
        <w:spacing w:after="0" w:line="480" w:lineRule="auto"/>
        <w:jc w:val="both"/>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ab/>
        <w:t>Sesuai dengan amanat</w:t>
      </w:r>
      <w:r w:rsidR="00FB5A4E">
        <w:rPr>
          <w:rFonts w:ascii="Times New Roman" w:hAnsi="Times New Roman" w:cs="Times New Roman"/>
          <w:bCs/>
          <w:color w:val="000000"/>
          <w:sz w:val="24"/>
          <w:szCs w:val="24"/>
          <w:lang w:val="id-ID"/>
        </w:rPr>
        <w:t xml:space="preserve"> Peraturan Pemerintah Nomor 19 tahun 2005 tentang Standar Nasional Pendidikan salah satu standar yang harus dikembangkan adalah standar proses. Standar proses adalah Standar Nasional Pendidikan yang berkaitan dengan pelaksanaan pembelajaran pada satuan pendidikan untuk mencapai kompetensi lulusan. Standar proses berisi kriteria minimal proses pembelajaran pada satuan pendidikan dasar dan menengah di seluruh wilayah hukum Negara Kesatuan Republik Indonesia. Standar proses ini berlaku untuk jenjang pendidikan dasar dan menengah pada jalur formal, baik pada sistem paket maupun pada sistem kredit semester.</w:t>
      </w:r>
    </w:p>
    <w:p w:rsidR="00FB5A4E" w:rsidRDefault="00FB5A4E" w:rsidP="008B6544">
      <w:pPr>
        <w:spacing w:after="0" w:line="480" w:lineRule="auto"/>
        <w:jc w:val="both"/>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ab/>
        <w:t>Standar proses meliputi perencanaan pelaksanaan proses pembelajaran, penilaian hasil pembelajaran, dan pengawasan proses pembelajaran untuk terlaksananya proses pembelajaran yang efektif dan efisien. Perencanaan proses pembelajaran meliputi silabus dan Rencana plekasanaan Pembelajaran (RPP) yang memuat identitas mata pelajaran, Standar Kompetensi (SK), Kompetensi Dasar (KD), indikator pencapaian kompetensi, tujuan pembelajaran, materi ajar, alokasi waktu, metode pembelajaran, kegiatan pembelajaran, penilaian hasil nelajar, dan sumber belajar.</w:t>
      </w:r>
    </w:p>
    <w:p w:rsidR="004A5857" w:rsidRPr="004A5857" w:rsidRDefault="004A5857" w:rsidP="00731D0C">
      <w:pPr>
        <w:pStyle w:val="ListParagraph"/>
        <w:numPr>
          <w:ilvl w:val="0"/>
          <w:numId w:val="26"/>
        </w:numPr>
        <w:spacing w:line="480" w:lineRule="auto"/>
        <w:ind w:left="0" w:firstLine="0"/>
        <w:jc w:val="mediumKashida"/>
        <w:rPr>
          <w:rFonts w:ascii="Times New Roman" w:hAnsi="Times New Roman" w:cs="Times New Roman"/>
          <w:b/>
          <w:sz w:val="24"/>
          <w:szCs w:val="24"/>
        </w:rPr>
      </w:pPr>
      <w:r>
        <w:rPr>
          <w:rFonts w:ascii="Times New Roman" w:hAnsi="Times New Roman" w:cs="Times New Roman"/>
          <w:b/>
          <w:sz w:val="24"/>
          <w:szCs w:val="24"/>
          <w:lang w:val="id-ID"/>
        </w:rPr>
        <w:lastRenderedPageBreak/>
        <w:t>Kerangka Berpikir</w:t>
      </w:r>
    </w:p>
    <w:p w:rsidR="004A5857" w:rsidRPr="00731D0C" w:rsidRDefault="004A5857" w:rsidP="00526D2F">
      <w:pPr>
        <w:spacing w:line="480" w:lineRule="auto"/>
        <w:ind w:firstLine="567"/>
        <w:jc w:val="mediumKashida"/>
        <w:rPr>
          <w:rFonts w:ascii="Times New Roman" w:hAnsi="Times New Roman" w:cs="Times New Roman"/>
          <w:sz w:val="24"/>
          <w:szCs w:val="24"/>
          <w:lang w:val="id-ID"/>
        </w:rPr>
      </w:pPr>
      <w:r w:rsidRPr="00731D0C">
        <w:rPr>
          <w:rFonts w:ascii="Times New Roman" w:hAnsi="Times New Roman" w:cs="Times New Roman"/>
          <w:sz w:val="24"/>
          <w:szCs w:val="24"/>
          <w:lang w:val="id-ID"/>
        </w:rPr>
        <w:t>Dalam setiap pembelajaran guru mengharapkan masing-masing peserta didik mengikuti kegiatan pembelajaran yang menyenangkan, mudah diterima, aktif dan lain sebagainya. Namun pada kenyataannya berbeda peserta didik merasakan bosan, jenuh, sulit menerima pelajaran, dan sebagainya. Hal ini dikarenakan dalam kegiatan pembelajaran guru menggunakan metode dan model pembelajaran  yang monoton. Disamping itu juga guru kurang memotivasi peserta didik baik secara psikologis dan pendekatan kepada masing-masing peserta didik secara dekat. Kurangnya motivasi siswa dalam kegiatan pembelajaran ini dapat berakibat pada hasil belajar siswa yang rendah.</w:t>
      </w:r>
    </w:p>
    <w:p w:rsidR="004A5857" w:rsidRPr="00731D0C" w:rsidRDefault="004A5857" w:rsidP="00526D2F">
      <w:pPr>
        <w:spacing w:line="480" w:lineRule="auto"/>
        <w:ind w:firstLine="567"/>
        <w:jc w:val="mediumKashida"/>
        <w:rPr>
          <w:rFonts w:ascii="Times New Roman" w:hAnsi="Times New Roman" w:cs="Times New Roman"/>
          <w:color w:val="000000"/>
          <w:sz w:val="24"/>
          <w:szCs w:val="24"/>
          <w:lang w:val="id-ID"/>
        </w:rPr>
      </w:pPr>
      <w:r w:rsidRPr="00731D0C">
        <w:rPr>
          <w:rFonts w:ascii="Times New Roman" w:hAnsi="Times New Roman" w:cs="Times New Roman"/>
          <w:sz w:val="24"/>
          <w:szCs w:val="24"/>
          <w:lang w:val="id-ID"/>
        </w:rPr>
        <w:t xml:space="preserve">Dengan ini guru harus melakuakan perubahan sehingga hasil belajar pesera didik diharapkan meningkatkan dan menjadi lebih baik. Dengan cara melakukan model pembelajaran yang monoton menjadi aktif., inovatif, kreatif, efektif dan menyenangkan. Disini penulis menggunakan model pembelajaran </w:t>
      </w:r>
      <w:r w:rsidRPr="00731D0C">
        <w:rPr>
          <w:rFonts w:ascii="Times New Roman" w:hAnsi="Times New Roman" w:cs="Times New Roman"/>
          <w:i/>
          <w:color w:val="000000"/>
          <w:sz w:val="24"/>
          <w:szCs w:val="24"/>
        </w:rPr>
        <w:t>Student Teams Achievement Division</w:t>
      </w:r>
      <w:r w:rsidRPr="00731D0C">
        <w:rPr>
          <w:rFonts w:ascii="Times New Roman" w:hAnsi="Times New Roman" w:cs="Times New Roman"/>
          <w:color w:val="000000"/>
          <w:sz w:val="24"/>
          <w:szCs w:val="24"/>
        </w:rPr>
        <w:t xml:space="preserve"> (STAD)</w:t>
      </w:r>
      <w:r w:rsidRPr="00731D0C">
        <w:rPr>
          <w:rFonts w:ascii="Times New Roman" w:hAnsi="Times New Roman" w:cs="Times New Roman"/>
          <w:color w:val="000000"/>
          <w:sz w:val="24"/>
          <w:szCs w:val="24"/>
          <w:lang w:val="id-ID"/>
        </w:rPr>
        <w:t xml:space="preserve"> untuk meningkatkan hasil belajar peserta didik. Penggunaan model pembelajaran </w:t>
      </w:r>
      <w:r w:rsidRPr="00731D0C">
        <w:rPr>
          <w:rFonts w:ascii="Times New Roman" w:hAnsi="Times New Roman" w:cs="Times New Roman"/>
          <w:i/>
          <w:color w:val="000000"/>
          <w:sz w:val="24"/>
          <w:szCs w:val="24"/>
        </w:rPr>
        <w:t>Student Teams Achievement Division</w:t>
      </w:r>
      <w:r w:rsidRPr="00731D0C">
        <w:rPr>
          <w:rFonts w:ascii="Times New Roman" w:hAnsi="Times New Roman" w:cs="Times New Roman"/>
          <w:color w:val="000000"/>
          <w:sz w:val="24"/>
          <w:szCs w:val="24"/>
        </w:rPr>
        <w:t xml:space="preserve"> (STAD)</w:t>
      </w:r>
      <w:r w:rsidRPr="00731D0C">
        <w:rPr>
          <w:rFonts w:ascii="Times New Roman" w:hAnsi="Times New Roman" w:cs="Times New Roman"/>
          <w:color w:val="000000"/>
          <w:sz w:val="24"/>
          <w:szCs w:val="24"/>
          <w:lang w:val="id-ID"/>
        </w:rPr>
        <w:t xml:space="preserve"> ini akan lebih membuat peserta didik lenih aktif. Dengan kondisi seperti ini peserta didk akan lebih termotivasi dalam mengikuti pembelajaran dan juga lebih aktif serta lebih mudah memahami materi yang diajarkan sehingga pada akhirnya hasil belajar peserta didik meningkat.</w:t>
      </w:r>
    </w:p>
    <w:p w:rsidR="004A5857" w:rsidRPr="00731D0C" w:rsidRDefault="004A5857" w:rsidP="00526D2F">
      <w:pPr>
        <w:spacing w:line="480" w:lineRule="auto"/>
        <w:ind w:firstLine="567"/>
        <w:jc w:val="mediumKashida"/>
        <w:rPr>
          <w:rFonts w:ascii="Times New Roman" w:hAnsi="Times New Roman" w:cs="Times New Roman"/>
          <w:sz w:val="24"/>
          <w:szCs w:val="24"/>
          <w:lang w:val="id-ID"/>
        </w:rPr>
      </w:pPr>
      <w:r w:rsidRPr="00731D0C">
        <w:rPr>
          <w:rFonts w:ascii="Times New Roman" w:hAnsi="Times New Roman" w:cs="Times New Roman"/>
          <w:sz w:val="24"/>
          <w:szCs w:val="24"/>
          <w:lang w:val="id-ID"/>
        </w:rPr>
        <w:lastRenderedPageBreak/>
        <w:t>Menurut Slavin (Wina, 2008:242) mengemukakan dua alasan bahwa : pembelajaran kooperatif merupakan bentuk pembelajaran yang dapat memperbaiki pembelajaran selama ini. Pertama, beberapa penelitian membuktikan bahwa penggunaaan pembelajaran kooperatif dapat meningkatkan hasil belajar siswa sekaligus dapat meningkatkan kemampuan hubungan sosial, menumbuhkan sikap menerima kekurangan diri dan oranglain, serta dapat meningkatkan harga diri. Kedua, pembelajaran kooperatif dapat merealisasikan kebutuhan siswa dalam belajar, berfikir, memecahkan masalah dan mengintegrasikan pengetahuan dengan keterampilan.</w:t>
      </w:r>
    </w:p>
    <w:p w:rsidR="00894B1A" w:rsidRDefault="004A5857" w:rsidP="00F90473">
      <w:pPr>
        <w:spacing w:line="480" w:lineRule="auto"/>
        <w:ind w:firstLine="567"/>
        <w:jc w:val="mediumKashida"/>
        <w:rPr>
          <w:rFonts w:ascii="Times New Roman" w:hAnsi="Times New Roman" w:cs="Times New Roman"/>
          <w:sz w:val="24"/>
          <w:szCs w:val="24"/>
          <w:lang w:val="id-ID"/>
        </w:rPr>
      </w:pPr>
      <w:r w:rsidRPr="00731D0C">
        <w:rPr>
          <w:rFonts w:ascii="Times New Roman" w:hAnsi="Times New Roman" w:cs="Times New Roman"/>
          <w:sz w:val="24"/>
          <w:szCs w:val="24"/>
          <w:lang w:val="id-ID"/>
        </w:rPr>
        <w:t>Maka dari teori tersebut penulis akan menerapkan model pembelajaran STAD (</w:t>
      </w:r>
      <w:r w:rsidRPr="00731D0C">
        <w:rPr>
          <w:rFonts w:ascii="Times New Roman" w:hAnsi="Times New Roman" w:cs="Times New Roman"/>
          <w:i/>
          <w:sz w:val="24"/>
          <w:szCs w:val="24"/>
          <w:lang w:val="id-ID"/>
        </w:rPr>
        <w:t>Student Teams Achievement Divisions</w:t>
      </w:r>
      <w:r w:rsidRPr="00731D0C">
        <w:rPr>
          <w:rFonts w:ascii="Times New Roman" w:hAnsi="Times New Roman" w:cs="Times New Roman"/>
          <w:sz w:val="24"/>
          <w:szCs w:val="24"/>
          <w:lang w:val="id-ID"/>
        </w:rPr>
        <w:t>) pada pembelajaran PKN.</w:t>
      </w:r>
    </w:p>
    <w:p w:rsidR="00F90473" w:rsidRDefault="00F90473" w:rsidP="00F90473">
      <w:pPr>
        <w:spacing w:line="480" w:lineRule="auto"/>
        <w:ind w:firstLine="567"/>
        <w:jc w:val="mediumKashida"/>
        <w:rPr>
          <w:rFonts w:ascii="Times New Roman" w:hAnsi="Times New Roman" w:cs="Times New Roman"/>
          <w:sz w:val="24"/>
          <w:szCs w:val="24"/>
          <w:lang w:val="id-ID"/>
        </w:rPr>
      </w:pPr>
    </w:p>
    <w:p w:rsidR="00F90473" w:rsidRDefault="00F90473" w:rsidP="00F90473">
      <w:pPr>
        <w:spacing w:line="480" w:lineRule="auto"/>
        <w:ind w:firstLine="567"/>
        <w:jc w:val="mediumKashida"/>
        <w:rPr>
          <w:rFonts w:ascii="Times New Roman" w:hAnsi="Times New Roman" w:cs="Times New Roman"/>
          <w:sz w:val="24"/>
          <w:szCs w:val="24"/>
          <w:lang w:val="id-ID"/>
        </w:rPr>
      </w:pPr>
    </w:p>
    <w:p w:rsidR="00F90473" w:rsidRDefault="00F90473" w:rsidP="00F90473">
      <w:pPr>
        <w:spacing w:line="480" w:lineRule="auto"/>
        <w:ind w:firstLine="567"/>
        <w:jc w:val="mediumKashida"/>
        <w:rPr>
          <w:rFonts w:ascii="Times New Roman" w:hAnsi="Times New Roman" w:cs="Times New Roman"/>
          <w:sz w:val="24"/>
          <w:szCs w:val="24"/>
          <w:lang w:val="id-ID"/>
        </w:rPr>
      </w:pPr>
    </w:p>
    <w:p w:rsidR="00F90473" w:rsidRDefault="00F90473" w:rsidP="00F90473">
      <w:pPr>
        <w:spacing w:line="480" w:lineRule="auto"/>
        <w:ind w:firstLine="567"/>
        <w:jc w:val="mediumKashida"/>
        <w:rPr>
          <w:rFonts w:ascii="Times New Roman" w:hAnsi="Times New Roman" w:cs="Times New Roman"/>
          <w:sz w:val="24"/>
          <w:szCs w:val="24"/>
          <w:lang w:val="id-ID"/>
        </w:rPr>
      </w:pPr>
    </w:p>
    <w:p w:rsidR="00F90473" w:rsidRDefault="00F90473" w:rsidP="00F90473">
      <w:pPr>
        <w:spacing w:line="480" w:lineRule="auto"/>
        <w:ind w:firstLine="567"/>
        <w:jc w:val="mediumKashida"/>
        <w:rPr>
          <w:rFonts w:ascii="Times New Roman" w:hAnsi="Times New Roman" w:cs="Times New Roman"/>
          <w:sz w:val="24"/>
          <w:szCs w:val="24"/>
          <w:lang w:val="id-ID"/>
        </w:rPr>
      </w:pPr>
    </w:p>
    <w:p w:rsidR="00F90473" w:rsidRDefault="00F90473" w:rsidP="00C67A68">
      <w:pPr>
        <w:spacing w:line="480" w:lineRule="auto"/>
        <w:jc w:val="mediumKashida"/>
        <w:rPr>
          <w:rFonts w:ascii="Times New Roman" w:hAnsi="Times New Roman" w:cs="Times New Roman"/>
          <w:sz w:val="24"/>
          <w:szCs w:val="24"/>
          <w:lang w:val="id-ID"/>
        </w:rPr>
      </w:pPr>
    </w:p>
    <w:p w:rsidR="00C67A68" w:rsidRPr="00F90473" w:rsidRDefault="00C67A68" w:rsidP="00C67A68">
      <w:pPr>
        <w:spacing w:line="480" w:lineRule="auto"/>
        <w:jc w:val="mediumKashida"/>
        <w:rPr>
          <w:rFonts w:ascii="Times New Roman" w:hAnsi="Times New Roman" w:cs="Times New Roman"/>
          <w:sz w:val="24"/>
          <w:szCs w:val="24"/>
          <w:lang w:val="id-ID"/>
        </w:rPr>
      </w:pPr>
    </w:p>
    <w:p w:rsidR="004A5857" w:rsidRPr="00904E9C" w:rsidRDefault="004A5857" w:rsidP="00904E9C">
      <w:pPr>
        <w:spacing w:line="360" w:lineRule="auto"/>
        <w:jc w:val="center"/>
        <w:rPr>
          <w:rFonts w:ascii="Times New Roman" w:hAnsi="Times New Roman" w:cs="Times New Roman"/>
          <w:b/>
          <w:sz w:val="24"/>
          <w:szCs w:val="24"/>
          <w:lang w:val="id-ID"/>
        </w:rPr>
      </w:pPr>
      <w:r w:rsidRPr="00122E3D">
        <w:rPr>
          <w:rFonts w:ascii="Times New Roman" w:hAnsi="Times New Roman" w:cs="Times New Roman"/>
          <w:b/>
          <w:sz w:val="24"/>
          <w:szCs w:val="24"/>
          <w:lang w:val="id-ID"/>
        </w:rPr>
        <w:lastRenderedPageBreak/>
        <w:t>BAGAN KERANGKA BERPIKIR</w:t>
      </w:r>
    </w:p>
    <w:p w:rsidR="00367D52" w:rsidRDefault="00367D52" w:rsidP="00367D52">
      <w:pPr>
        <w:spacing w:line="360" w:lineRule="auto"/>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inline distT="0" distB="0" distL="0" distR="0" wp14:anchorId="62FAB5C0" wp14:editId="471B617D">
            <wp:extent cx="4982817" cy="5764695"/>
            <wp:effectExtent l="133350" t="114300" r="142240" b="1600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8BEEB.tmp"/>
                    <pic:cNvPicPr/>
                  </pic:nvPicPr>
                  <pic:blipFill rotWithShape="1">
                    <a:blip r:embed="rId16">
                      <a:extLst>
                        <a:ext uri="{28A0092B-C50C-407E-A947-70E740481C1C}">
                          <a14:useLocalDpi xmlns:a14="http://schemas.microsoft.com/office/drawing/2010/main" val="0"/>
                        </a:ext>
                      </a:extLst>
                    </a:blip>
                    <a:srcRect l="11919" t="22019" r="49707" b="3691"/>
                    <a:stretch/>
                  </pic:blipFill>
                  <pic:spPr bwMode="auto">
                    <a:xfrm>
                      <a:off x="0" y="0"/>
                      <a:ext cx="5032069" cy="5821675"/>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r w:rsidR="00BD71CE">
        <w:rPr>
          <w:rFonts w:ascii="Times New Roman" w:hAnsi="Times New Roman" w:cs="Times New Roman"/>
          <w:sz w:val="24"/>
          <w:szCs w:val="24"/>
          <w:lang w:val="id-ID"/>
        </w:rPr>
        <w:t xml:space="preserve">                  </w:t>
      </w:r>
      <w:bookmarkStart w:id="0" w:name="_GoBack"/>
      <w:bookmarkEnd w:id="0"/>
    </w:p>
    <w:p w:rsidR="004A5857" w:rsidRDefault="001F2FF2" w:rsidP="001F2FF2">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Gambar 2.1</w:t>
      </w:r>
    </w:p>
    <w:p w:rsidR="00367D52" w:rsidRDefault="004A5857" w:rsidP="00894B1A">
      <w:pPr>
        <w:spacing w:line="360" w:lineRule="auto"/>
        <w:ind w:firstLine="567"/>
        <w:rPr>
          <w:rFonts w:ascii="Times New Roman" w:hAnsi="Times New Roman" w:cs="Times New Roman"/>
          <w:sz w:val="24"/>
          <w:szCs w:val="24"/>
          <w:lang w:val="id-ID"/>
        </w:rPr>
      </w:pPr>
      <w:r w:rsidRPr="00122E3D">
        <w:rPr>
          <w:rFonts w:ascii="Times New Roman" w:hAnsi="Times New Roman" w:cs="Times New Roman"/>
          <w:sz w:val="24"/>
          <w:szCs w:val="24"/>
          <w:lang w:val="id-ID"/>
        </w:rPr>
        <w:t>Contoh diadaptasi dari buku Manajemen Penelitian Tindakan Kelas (Sukidin, Basrowi,Suranto) yang diterbitkan oleh Insan Cendekia pada tahun 2008</w:t>
      </w:r>
    </w:p>
    <w:p w:rsidR="00894B1A" w:rsidRPr="00DA13FA" w:rsidRDefault="00894B1A" w:rsidP="00894B1A">
      <w:pPr>
        <w:spacing w:line="360" w:lineRule="auto"/>
        <w:ind w:firstLine="567"/>
        <w:rPr>
          <w:rFonts w:ascii="Times New Roman" w:hAnsi="Times New Roman" w:cs="Times New Roman"/>
          <w:sz w:val="24"/>
          <w:szCs w:val="24"/>
          <w:lang w:val="id-ID"/>
        </w:rPr>
      </w:pPr>
    </w:p>
    <w:p w:rsidR="004A5857" w:rsidRPr="004A5857" w:rsidRDefault="004A5857" w:rsidP="00731D0C">
      <w:pPr>
        <w:pStyle w:val="ListParagraph"/>
        <w:numPr>
          <w:ilvl w:val="0"/>
          <w:numId w:val="26"/>
        </w:numPr>
        <w:spacing w:line="480" w:lineRule="auto"/>
        <w:ind w:left="0" w:firstLine="0"/>
        <w:jc w:val="mediumKashida"/>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 Hipotesis Tindakan</w:t>
      </w:r>
    </w:p>
    <w:p w:rsidR="004A5857" w:rsidRPr="00674DD8" w:rsidRDefault="00674DD8" w:rsidP="00731D0C">
      <w:pPr>
        <w:pStyle w:val="ListParagraph"/>
        <w:numPr>
          <w:ilvl w:val="0"/>
          <w:numId w:val="21"/>
        </w:numPr>
        <w:tabs>
          <w:tab w:val="left" w:pos="709"/>
        </w:tabs>
        <w:spacing w:line="480" w:lineRule="auto"/>
        <w:ind w:left="0" w:firstLine="0"/>
        <w:jc w:val="mediumKashida"/>
        <w:rPr>
          <w:rFonts w:ascii="Times New Roman" w:hAnsi="Times New Roman" w:cs="Times New Roman"/>
          <w:b/>
          <w:sz w:val="24"/>
          <w:szCs w:val="24"/>
        </w:rPr>
      </w:pPr>
      <w:r>
        <w:rPr>
          <w:rFonts w:ascii="Times New Roman" w:hAnsi="Times New Roman" w:cs="Times New Roman"/>
          <w:b/>
          <w:sz w:val="24"/>
          <w:szCs w:val="24"/>
          <w:lang w:val="id-ID"/>
        </w:rPr>
        <w:t xml:space="preserve">Pengertian </w:t>
      </w:r>
      <w:r w:rsidR="004A5857" w:rsidRPr="00E4549D">
        <w:rPr>
          <w:rFonts w:ascii="Times New Roman" w:hAnsi="Times New Roman" w:cs="Times New Roman"/>
          <w:b/>
          <w:sz w:val="24"/>
          <w:szCs w:val="24"/>
          <w:lang w:val="id-ID"/>
        </w:rPr>
        <w:t>Hipotesis</w:t>
      </w:r>
    </w:p>
    <w:p w:rsidR="00674DD8" w:rsidRDefault="00674DD8" w:rsidP="00674DD8">
      <w:pPr>
        <w:pStyle w:val="ListParagraph"/>
        <w:tabs>
          <w:tab w:val="left" w:pos="709"/>
        </w:tabs>
        <w:spacing w:line="480" w:lineRule="auto"/>
        <w:ind w:left="0"/>
        <w:jc w:val="mediumKashida"/>
        <w:rPr>
          <w:rFonts w:ascii="Times New Roman" w:hAnsi="Times New Roman" w:cs="Times New Roman"/>
          <w:sz w:val="24"/>
          <w:szCs w:val="24"/>
          <w:lang w:val="id-ID"/>
        </w:rPr>
      </w:pPr>
      <w:r>
        <w:rPr>
          <w:rFonts w:ascii="Times New Roman" w:hAnsi="Times New Roman" w:cs="Times New Roman"/>
          <w:b/>
          <w:sz w:val="24"/>
          <w:szCs w:val="24"/>
          <w:lang w:val="id-ID"/>
        </w:rPr>
        <w:tab/>
      </w:r>
      <w:r w:rsidRPr="00674DD8">
        <w:rPr>
          <w:rFonts w:ascii="Times New Roman" w:hAnsi="Times New Roman" w:cs="Times New Roman"/>
          <w:sz w:val="24"/>
          <w:szCs w:val="24"/>
          <w:lang w:val="id-ID"/>
        </w:rPr>
        <w:t>Menurut Nanang Martono (2010:57)</w:t>
      </w:r>
      <w:r>
        <w:rPr>
          <w:rFonts w:ascii="Times New Roman" w:hAnsi="Times New Roman" w:cs="Times New Roman"/>
          <w:sz w:val="24"/>
          <w:szCs w:val="24"/>
          <w:lang w:val="id-ID"/>
        </w:rPr>
        <w:t>, hipotesisi dapat didefinisikan sebagai jawaban sementaa yang kebenarannya harus di uji atau rangkuman kesimpulan secara teoritis yang diperoleh melalui tinjauan pustaka. Sedangkan menurut groode (Nanang Martono, 2010:58) hipotesis adalah sebuah proposisi yang harus di masukan untuk menguji dan menentukan validitas, sebuah hipotesis menyatakan yang akan dicari.</w:t>
      </w:r>
    </w:p>
    <w:p w:rsidR="00674DD8" w:rsidRPr="00674DD8" w:rsidRDefault="00674DD8" w:rsidP="00674DD8">
      <w:pPr>
        <w:pStyle w:val="ListParagraph"/>
        <w:tabs>
          <w:tab w:val="left" w:pos="709"/>
        </w:tabs>
        <w:spacing w:line="480" w:lineRule="auto"/>
        <w:ind w:left="0"/>
        <w:jc w:val="mediumKashida"/>
        <w:rPr>
          <w:rFonts w:ascii="Times New Roman" w:hAnsi="Times New Roman" w:cs="Times New Roman"/>
          <w:sz w:val="24"/>
          <w:szCs w:val="24"/>
          <w:lang w:val="id-ID"/>
        </w:rPr>
      </w:pPr>
      <w:r>
        <w:rPr>
          <w:rFonts w:ascii="Times New Roman" w:hAnsi="Times New Roman" w:cs="Times New Roman"/>
          <w:sz w:val="24"/>
          <w:szCs w:val="24"/>
          <w:lang w:val="id-ID"/>
        </w:rPr>
        <w:tab/>
        <w:t>Menurut dua pendapat di atas hipotesis yaitu suatu jawaban sementara atau dugaan sementara terhadap masalah penelitia yang menyatakan antara dua variabel atau lebih. Kebenaran dugaan tersebut harus dibuktikan melalui penyelidikan ilmiah.</w:t>
      </w:r>
    </w:p>
    <w:p w:rsidR="004A5857" w:rsidRPr="00E4549D" w:rsidRDefault="004A5857" w:rsidP="00674DD8">
      <w:pPr>
        <w:pStyle w:val="ListParagraph"/>
        <w:numPr>
          <w:ilvl w:val="0"/>
          <w:numId w:val="22"/>
        </w:numPr>
        <w:tabs>
          <w:tab w:val="left" w:pos="709"/>
        </w:tabs>
        <w:spacing w:after="0" w:line="480" w:lineRule="auto"/>
        <w:ind w:left="0" w:firstLine="0"/>
        <w:jc w:val="mediumKashida"/>
        <w:rPr>
          <w:rFonts w:ascii="Times New Roman" w:hAnsi="Times New Roman" w:cs="Times New Roman"/>
          <w:b/>
          <w:sz w:val="24"/>
          <w:szCs w:val="24"/>
        </w:rPr>
      </w:pPr>
      <w:r w:rsidRPr="00E4549D">
        <w:rPr>
          <w:rFonts w:ascii="Times New Roman" w:hAnsi="Times New Roman" w:cs="Times New Roman"/>
          <w:b/>
          <w:sz w:val="24"/>
          <w:szCs w:val="24"/>
          <w:lang w:val="id-ID"/>
        </w:rPr>
        <w:t>Hipotesis Umum</w:t>
      </w:r>
    </w:p>
    <w:p w:rsidR="004A5857" w:rsidRPr="00731D0C" w:rsidRDefault="00731D0C" w:rsidP="00674DD8">
      <w:pPr>
        <w:tabs>
          <w:tab w:val="left" w:pos="567"/>
        </w:tabs>
        <w:spacing w:after="0" w:line="480" w:lineRule="auto"/>
        <w:jc w:val="mediumKashida"/>
        <w:rPr>
          <w:rFonts w:ascii="Times New Roman" w:hAnsi="Times New Roman" w:cs="Times New Roman"/>
          <w:sz w:val="24"/>
          <w:szCs w:val="24"/>
          <w:lang w:val="id-ID"/>
        </w:rPr>
      </w:pPr>
      <w:r>
        <w:rPr>
          <w:rFonts w:ascii="Times New Roman" w:hAnsi="Times New Roman" w:cs="Times New Roman"/>
          <w:sz w:val="24"/>
          <w:szCs w:val="24"/>
          <w:lang w:val="id-ID"/>
        </w:rPr>
        <w:tab/>
      </w:r>
      <w:r w:rsidR="004A5857" w:rsidRPr="00731D0C">
        <w:rPr>
          <w:rFonts w:ascii="Times New Roman" w:hAnsi="Times New Roman" w:cs="Times New Roman"/>
          <w:sz w:val="24"/>
          <w:szCs w:val="24"/>
          <w:lang w:val="id-ID"/>
        </w:rPr>
        <w:t xml:space="preserve">Berdasarkan kajian teori dan kerangka berpikir diatas maka, apabila Model Pembelajaran </w:t>
      </w:r>
      <w:r w:rsidR="004A5857" w:rsidRPr="00731D0C">
        <w:rPr>
          <w:rFonts w:ascii="Times New Roman" w:hAnsi="Times New Roman" w:cs="Times New Roman"/>
          <w:i/>
          <w:sz w:val="24"/>
          <w:szCs w:val="24"/>
          <w:lang w:val="id-ID"/>
        </w:rPr>
        <w:t>Student Teams Achievement Divisions</w:t>
      </w:r>
      <w:r w:rsidR="004A5857" w:rsidRPr="00731D0C">
        <w:rPr>
          <w:rFonts w:ascii="Times New Roman" w:hAnsi="Times New Roman" w:cs="Times New Roman"/>
          <w:sz w:val="24"/>
          <w:szCs w:val="24"/>
          <w:lang w:val="id-ID"/>
        </w:rPr>
        <w:t xml:space="preserve"> (STAD) diterapkan pada pembelajaran PKN materi jenis-jenis organisasi, maka hasil belajar </w:t>
      </w:r>
      <w:r w:rsidR="00477593">
        <w:rPr>
          <w:rFonts w:ascii="Times New Roman" w:hAnsi="Times New Roman" w:cs="Times New Roman"/>
          <w:sz w:val="24"/>
          <w:szCs w:val="24"/>
          <w:lang w:val="id-ID"/>
        </w:rPr>
        <w:t>siswa Kelas V SDN Angkasa 08 Kabupaten</w:t>
      </w:r>
      <w:r w:rsidR="004A5857" w:rsidRPr="00731D0C">
        <w:rPr>
          <w:rFonts w:ascii="Times New Roman" w:hAnsi="Times New Roman" w:cs="Times New Roman"/>
          <w:sz w:val="24"/>
          <w:szCs w:val="24"/>
          <w:lang w:val="id-ID"/>
        </w:rPr>
        <w:t xml:space="preserve"> Bandung akan meningkat.</w:t>
      </w:r>
    </w:p>
    <w:p w:rsidR="004A5857" w:rsidRDefault="004A5857" w:rsidP="00674DD8">
      <w:pPr>
        <w:pStyle w:val="ListParagraph"/>
        <w:numPr>
          <w:ilvl w:val="0"/>
          <w:numId w:val="22"/>
        </w:numPr>
        <w:tabs>
          <w:tab w:val="left" w:pos="709"/>
        </w:tabs>
        <w:spacing w:line="480" w:lineRule="auto"/>
        <w:ind w:left="0" w:firstLine="0"/>
        <w:jc w:val="mediumKashida"/>
        <w:rPr>
          <w:rFonts w:ascii="Times New Roman" w:hAnsi="Times New Roman" w:cs="Times New Roman"/>
          <w:b/>
          <w:sz w:val="24"/>
          <w:szCs w:val="24"/>
          <w:lang w:val="id-ID"/>
        </w:rPr>
      </w:pPr>
      <w:r>
        <w:rPr>
          <w:rFonts w:ascii="Times New Roman" w:hAnsi="Times New Roman" w:cs="Times New Roman"/>
          <w:b/>
          <w:sz w:val="24"/>
          <w:szCs w:val="24"/>
          <w:lang w:val="id-ID"/>
        </w:rPr>
        <w:t>Hipotesis Khusus</w:t>
      </w:r>
    </w:p>
    <w:p w:rsidR="004A5857" w:rsidRPr="00F443AD" w:rsidRDefault="004A5857" w:rsidP="00674DD8">
      <w:pPr>
        <w:pStyle w:val="ListParagraph"/>
        <w:numPr>
          <w:ilvl w:val="0"/>
          <w:numId w:val="23"/>
        </w:numPr>
        <w:tabs>
          <w:tab w:val="left" w:pos="709"/>
        </w:tabs>
        <w:spacing w:line="480" w:lineRule="auto"/>
        <w:ind w:left="709" w:firstLine="0"/>
        <w:jc w:val="mediumKashida"/>
        <w:rPr>
          <w:rFonts w:ascii="Times New Roman" w:hAnsi="Times New Roman" w:cs="Times New Roman"/>
          <w:color w:val="000000" w:themeColor="text1"/>
          <w:sz w:val="24"/>
          <w:szCs w:val="24"/>
          <w:lang w:val="id-ID"/>
        </w:rPr>
      </w:pPr>
      <w:r w:rsidRPr="00F443AD">
        <w:rPr>
          <w:rFonts w:ascii="Times New Roman" w:hAnsi="Times New Roman" w:cs="Times New Roman"/>
          <w:color w:val="000000" w:themeColor="text1"/>
          <w:sz w:val="24"/>
          <w:szCs w:val="24"/>
          <w:lang w:val="id-ID"/>
        </w:rPr>
        <w:t xml:space="preserve">Jika model pembelajaran </w:t>
      </w:r>
      <w:r w:rsidRPr="00967AF4">
        <w:rPr>
          <w:rFonts w:ascii="Times New Roman" w:hAnsi="Times New Roman" w:cs="Times New Roman"/>
          <w:i/>
          <w:color w:val="000000" w:themeColor="text1"/>
          <w:sz w:val="24"/>
          <w:szCs w:val="24"/>
          <w:lang w:val="id-ID"/>
        </w:rPr>
        <w:t>Student Teams Achievement Division</w:t>
      </w:r>
      <w:r w:rsidRPr="00F443AD">
        <w:rPr>
          <w:rFonts w:ascii="Times New Roman" w:hAnsi="Times New Roman" w:cs="Times New Roman"/>
          <w:color w:val="000000" w:themeColor="text1"/>
          <w:sz w:val="24"/>
          <w:szCs w:val="24"/>
          <w:lang w:val="id-ID"/>
        </w:rPr>
        <w:t xml:space="preserve"> (STAD) diterapkan pada pembelajaran PKN sesuai dengan sintak, maka  hasil belajar akan meningkat.</w:t>
      </w:r>
    </w:p>
    <w:p w:rsidR="004A5857" w:rsidRDefault="004A5857" w:rsidP="00674DD8">
      <w:pPr>
        <w:pStyle w:val="ListParagraph"/>
        <w:numPr>
          <w:ilvl w:val="0"/>
          <w:numId w:val="23"/>
        </w:numPr>
        <w:tabs>
          <w:tab w:val="left" w:pos="709"/>
        </w:tabs>
        <w:spacing w:line="480" w:lineRule="auto"/>
        <w:ind w:left="709" w:firstLine="0"/>
        <w:jc w:val="mediumKashida"/>
        <w:rPr>
          <w:rFonts w:ascii="Times New Roman" w:hAnsi="Times New Roman" w:cs="Times New Roman"/>
          <w:color w:val="000000" w:themeColor="text1"/>
          <w:sz w:val="24"/>
          <w:szCs w:val="24"/>
          <w:lang w:val="id-ID"/>
        </w:rPr>
      </w:pPr>
      <w:r w:rsidRPr="00F443AD">
        <w:rPr>
          <w:rFonts w:ascii="Times New Roman" w:hAnsi="Times New Roman" w:cs="Times New Roman"/>
          <w:color w:val="000000" w:themeColor="text1"/>
          <w:sz w:val="24"/>
          <w:szCs w:val="24"/>
          <w:lang w:val="id-ID"/>
        </w:rPr>
        <w:lastRenderedPageBreak/>
        <w:t xml:space="preserve">Penerapan model pembelajaran </w:t>
      </w:r>
      <w:r w:rsidRPr="00967AF4">
        <w:rPr>
          <w:rFonts w:ascii="Times New Roman" w:hAnsi="Times New Roman" w:cs="Times New Roman"/>
          <w:i/>
          <w:color w:val="000000" w:themeColor="text1"/>
          <w:sz w:val="24"/>
          <w:szCs w:val="24"/>
          <w:lang w:val="id-ID"/>
        </w:rPr>
        <w:t>Student Teams Achievement Division</w:t>
      </w:r>
      <w:r w:rsidRPr="00F443AD">
        <w:rPr>
          <w:rFonts w:ascii="Times New Roman" w:hAnsi="Times New Roman" w:cs="Times New Roman"/>
          <w:color w:val="000000" w:themeColor="text1"/>
          <w:sz w:val="24"/>
          <w:szCs w:val="24"/>
          <w:lang w:val="id-ID"/>
        </w:rPr>
        <w:t xml:space="preserve"> (STAD) dalam pembelajaran PKN maka akan meningkatkan hasil be</w:t>
      </w:r>
      <w:r w:rsidR="00477593">
        <w:rPr>
          <w:rFonts w:ascii="Times New Roman" w:hAnsi="Times New Roman" w:cs="Times New Roman"/>
          <w:color w:val="000000" w:themeColor="text1"/>
          <w:sz w:val="24"/>
          <w:szCs w:val="24"/>
          <w:lang w:val="id-ID"/>
        </w:rPr>
        <w:t>lajar siswa Kelas V SDN Angkasa 08</w:t>
      </w:r>
      <w:r w:rsidRPr="00F443AD">
        <w:rPr>
          <w:rFonts w:ascii="Times New Roman" w:hAnsi="Times New Roman" w:cs="Times New Roman"/>
          <w:color w:val="000000" w:themeColor="text1"/>
          <w:sz w:val="24"/>
          <w:szCs w:val="24"/>
          <w:lang w:val="id-ID"/>
        </w:rPr>
        <w:t>.</w:t>
      </w:r>
    </w:p>
    <w:p w:rsidR="004A5857" w:rsidRPr="008B6544" w:rsidRDefault="004A5857" w:rsidP="008B6544">
      <w:pPr>
        <w:spacing w:after="0" w:line="480" w:lineRule="auto"/>
        <w:jc w:val="both"/>
        <w:rPr>
          <w:rFonts w:ascii="Times New Roman" w:hAnsi="Times New Roman" w:cs="Times New Roman"/>
          <w:bCs/>
          <w:color w:val="000000"/>
          <w:sz w:val="24"/>
          <w:szCs w:val="24"/>
          <w:lang w:val="id-ID"/>
        </w:rPr>
      </w:pPr>
    </w:p>
    <w:p w:rsidR="007F0859" w:rsidRDefault="007F0859" w:rsidP="00EE6156">
      <w:pPr>
        <w:spacing w:after="0" w:line="480" w:lineRule="auto"/>
        <w:ind w:firstLine="720"/>
        <w:jc w:val="both"/>
        <w:rPr>
          <w:rFonts w:ascii="Times New Roman" w:hAnsi="Times New Roman" w:cs="Times New Roman"/>
          <w:bCs/>
          <w:color w:val="000000"/>
          <w:sz w:val="24"/>
          <w:szCs w:val="24"/>
          <w:lang w:val="id-ID"/>
        </w:rPr>
      </w:pPr>
    </w:p>
    <w:p w:rsidR="007F0859" w:rsidRPr="00866124" w:rsidRDefault="007F0859" w:rsidP="00EE6156">
      <w:pPr>
        <w:spacing w:after="0" w:line="480" w:lineRule="auto"/>
        <w:ind w:firstLine="720"/>
        <w:jc w:val="both"/>
        <w:rPr>
          <w:rFonts w:ascii="Times New Roman" w:hAnsi="Times New Roman" w:cs="Times New Roman"/>
          <w:bCs/>
          <w:color w:val="000000"/>
          <w:sz w:val="24"/>
          <w:szCs w:val="24"/>
          <w:lang w:val="id-ID"/>
        </w:rPr>
      </w:pPr>
    </w:p>
    <w:p w:rsidR="00B01AC5" w:rsidRPr="004F1C1A" w:rsidRDefault="00B01AC5" w:rsidP="00EE6156">
      <w:pPr>
        <w:spacing w:after="0" w:line="480" w:lineRule="auto"/>
        <w:ind w:firstLine="720"/>
        <w:jc w:val="both"/>
        <w:rPr>
          <w:rFonts w:ascii="Times New Roman" w:hAnsi="Times New Roman" w:cs="Times New Roman"/>
          <w:bCs/>
          <w:color w:val="000000"/>
          <w:sz w:val="24"/>
          <w:szCs w:val="24"/>
          <w:lang w:val="id-ID"/>
        </w:rPr>
      </w:pPr>
    </w:p>
    <w:p w:rsidR="00B01AC5" w:rsidRPr="00B01AC5" w:rsidRDefault="00B01AC5" w:rsidP="00894B1A">
      <w:pPr>
        <w:spacing w:after="0"/>
        <w:rPr>
          <w:rFonts w:ascii="Times New Roman" w:hAnsi="Times New Roman" w:cs="Times New Roman"/>
          <w:sz w:val="24"/>
          <w:szCs w:val="24"/>
          <w:lang w:val="id-ID"/>
        </w:rPr>
      </w:pPr>
    </w:p>
    <w:sectPr w:rsidR="00B01AC5" w:rsidRPr="00B01AC5" w:rsidSect="00894B1A">
      <w:headerReference w:type="default" r:id="rId17"/>
      <w:pgSz w:w="11906" w:h="16838"/>
      <w:pgMar w:top="2268" w:right="1701" w:bottom="1701" w:left="2268" w:header="1418" w:footer="964"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620" w:rsidRDefault="002F7620" w:rsidP="00EB2AB2">
      <w:pPr>
        <w:spacing w:after="0" w:line="240" w:lineRule="auto"/>
      </w:pPr>
      <w:r>
        <w:separator/>
      </w:r>
    </w:p>
  </w:endnote>
  <w:endnote w:type="continuationSeparator" w:id="0">
    <w:p w:rsidR="002F7620" w:rsidRDefault="002F7620" w:rsidP="00EB2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620" w:rsidRDefault="002F7620" w:rsidP="00EB2AB2">
      <w:pPr>
        <w:spacing w:after="0" w:line="240" w:lineRule="auto"/>
      </w:pPr>
      <w:r>
        <w:separator/>
      </w:r>
    </w:p>
  </w:footnote>
  <w:footnote w:type="continuationSeparator" w:id="0">
    <w:p w:rsidR="002F7620" w:rsidRDefault="002F7620" w:rsidP="00EB2A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170336"/>
      <w:docPartObj>
        <w:docPartGallery w:val="Page Numbers (Top of Page)"/>
        <w:docPartUnique/>
      </w:docPartObj>
    </w:sdtPr>
    <w:sdtEndPr>
      <w:rPr>
        <w:noProof/>
      </w:rPr>
    </w:sdtEndPr>
    <w:sdtContent>
      <w:p w:rsidR="00C67A68" w:rsidRDefault="00C67A68">
        <w:pPr>
          <w:pStyle w:val="Header"/>
          <w:jc w:val="right"/>
        </w:pPr>
        <w:r>
          <w:fldChar w:fldCharType="begin"/>
        </w:r>
        <w:r>
          <w:instrText xml:space="preserve"> PAGE   \* MERGEFORMAT </w:instrText>
        </w:r>
        <w:r>
          <w:fldChar w:fldCharType="separate"/>
        </w:r>
        <w:r w:rsidR="009C2458">
          <w:rPr>
            <w:noProof/>
          </w:rPr>
          <w:t>15</w:t>
        </w:r>
        <w:r>
          <w:rPr>
            <w:noProof/>
          </w:rPr>
          <w:fldChar w:fldCharType="end"/>
        </w:r>
      </w:p>
    </w:sdtContent>
  </w:sdt>
  <w:p w:rsidR="00C67A68" w:rsidRDefault="00C67A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5740"/>
    <w:multiLevelType w:val="hybridMultilevel"/>
    <w:tmpl w:val="CD56CFE2"/>
    <w:lvl w:ilvl="0" w:tplc="5B2E59E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0EE760F6"/>
    <w:multiLevelType w:val="hybridMultilevel"/>
    <w:tmpl w:val="96BE6688"/>
    <w:lvl w:ilvl="0" w:tplc="F0046EA6">
      <w:start w:val="1"/>
      <w:numFmt w:val="lowerLetter"/>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8262827"/>
    <w:multiLevelType w:val="hybridMultilevel"/>
    <w:tmpl w:val="69486642"/>
    <w:lvl w:ilvl="0" w:tplc="62A4B53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8342D68"/>
    <w:multiLevelType w:val="hybridMultilevel"/>
    <w:tmpl w:val="B78C02EA"/>
    <w:lvl w:ilvl="0" w:tplc="0FAE02CE">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84E1B85"/>
    <w:multiLevelType w:val="hybridMultilevel"/>
    <w:tmpl w:val="9F588328"/>
    <w:lvl w:ilvl="0" w:tplc="04210015">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FF6547A"/>
    <w:multiLevelType w:val="hybridMultilevel"/>
    <w:tmpl w:val="3AE25028"/>
    <w:lvl w:ilvl="0" w:tplc="6584DE28">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206D3358"/>
    <w:multiLevelType w:val="hybridMultilevel"/>
    <w:tmpl w:val="1108BDD4"/>
    <w:lvl w:ilvl="0" w:tplc="097AEE58">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D2055D"/>
    <w:multiLevelType w:val="hybridMultilevel"/>
    <w:tmpl w:val="E668BE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681658C"/>
    <w:multiLevelType w:val="hybridMultilevel"/>
    <w:tmpl w:val="A0F0BEE2"/>
    <w:lvl w:ilvl="0" w:tplc="9E8CF03C">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721446D"/>
    <w:multiLevelType w:val="hybridMultilevel"/>
    <w:tmpl w:val="1DC08DD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9611E93"/>
    <w:multiLevelType w:val="hybridMultilevel"/>
    <w:tmpl w:val="520882D8"/>
    <w:lvl w:ilvl="0" w:tplc="AC942D90">
      <w:start w:val="3"/>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1">
    <w:nsid w:val="29BB150B"/>
    <w:multiLevelType w:val="hybridMultilevel"/>
    <w:tmpl w:val="AE406BEE"/>
    <w:lvl w:ilvl="0" w:tplc="EEA6FA02">
      <w:start w:val="1"/>
      <w:numFmt w:val="lowerLetter"/>
      <w:lvlText w:val="%1."/>
      <w:lvlJc w:val="left"/>
      <w:pPr>
        <w:ind w:left="2505" w:hanging="1065"/>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2B4D5AE3"/>
    <w:multiLevelType w:val="hybridMultilevel"/>
    <w:tmpl w:val="605ADC32"/>
    <w:lvl w:ilvl="0" w:tplc="FDDEB2DA">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0F013AB"/>
    <w:multiLevelType w:val="hybridMultilevel"/>
    <w:tmpl w:val="EFF8A358"/>
    <w:lvl w:ilvl="0" w:tplc="0E0AFE4A">
      <w:start w:val="1"/>
      <w:numFmt w:val="lowerLetter"/>
      <w:lvlText w:val="%1."/>
      <w:lvlJc w:val="left"/>
      <w:pPr>
        <w:tabs>
          <w:tab w:val="num" w:pos="360"/>
        </w:tabs>
        <w:ind w:left="360" w:hanging="360"/>
      </w:pPr>
      <w:rPr>
        <w:rFonts w:ascii="Times New Roman" w:eastAsiaTheme="minorHAnsi" w:hAnsi="Times New Roman"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33186E3A"/>
    <w:multiLevelType w:val="hybridMultilevel"/>
    <w:tmpl w:val="2CCCF7BE"/>
    <w:lvl w:ilvl="0" w:tplc="950A367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B1316DF"/>
    <w:multiLevelType w:val="hybridMultilevel"/>
    <w:tmpl w:val="E82A20C8"/>
    <w:lvl w:ilvl="0" w:tplc="0FAE02C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3CFE2CCB"/>
    <w:multiLevelType w:val="hybridMultilevel"/>
    <w:tmpl w:val="367A77FC"/>
    <w:lvl w:ilvl="0" w:tplc="6FB4E29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FE3288D"/>
    <w:multiLevelType w:val="hybridMultilevel"/>
    <w:tmpl w:val="37F06C04"/>
    <w:lvl w:ilvl="0" w:tplc="76203B6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4A683970"/>
    <w:multiLevelType w:val="hybridMultilevel"/>
    <w:tmpl w:val="FC0885A2"/>
    <w:lvl w:ilvl="0" w:tplc="34028E0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4E7A55F2"/>
    <w:multiLevelType w:val="hybridMultilevel"/>
    <w:tmpl w:val="B8B69A4C"/>
    <w:lvl w:ilvl="0" w:tplc="E2B49BAC">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0">
    <w:nsid w:val="4EED2D2D"/>
    <w:multiLevelType w:val="hybridMultilevel"/>
    <w:tmpl w:val="84AAD614"/>
    <w:lvl w:ilvl="0" w:tplc="F65830FC">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46D1057"/>
    <w:multiLevelType w:val="hybridMultilevel"/>
    <w:tmpl w:val="8F9AA4A0"/>
    <w:lvl w:ilvl="0" w:tplc="D63AF9F4">
      <w:start w:val="1"/>
      <w:numFmt w:val="upp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D967C9C"/>
    <w:multiLevelType w:val="hybridMultilevel"/>
    <w:tmpl w:val="3AFC6972"/>
    <w:lvl w:ilvl="0" w:tplc="431E5E40">
      <w:start w:val="1"/>
      <w:numFmt w:val="decimal"/>
      <w:lvlText w:val="%1."/>
      <w:lvlJc w:val="left"/>
      <w:pPr>
        <w:ind w:left="1560" w:hanging="48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613D2944"/>
    <w:multiLevelType w:val="hybridMultilevel"/>
    <w:tmpl w:val="77BCD9C6"/>
    <w:lvl w:ilvl="0" w:tplc="868C0B6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4">
    <w:nsid w:val="617C291C"/>
    <w:multiLevelType w:val="hybridMultilevel"/>
    <w:tmpl w:val="7B3E6FC0"/>
    <w:lvl w:ilvl="0" w:tplc="A8BEFF2A">
      <w:start w:val="1"/>
      <w:numFmt w:val="lowerLetter"/>
      <w:lvlText w:val="%1."/>
      <w:lvlJc w:val="left"/>
      <w:pPr>
        <w:tabs>
          <w:tab w:val="num" w:pos="360"/>
        </w:tabs>
        <w:ind w:left="360" w:hanging="360"/>
      </w:pPr>
      <w:rPr>
        <w:rFonts w:ascii="Times New Roman" w:eastAsiaTheme="minorHAnsi" w:hAnsi="Times New Roman" w:cs="Times New Roman"/>
      </w:rPr>
    </w:lvl>
    <w:lvl w:ilvl="1" w:tplc="AEBCEDA6">
      <w:start w:val="1"/>
      <w:numFmt w:val="lowerLetter"/>
      <w:lvlText w:val="%2)"/>
      <w:lvlJc w:val="left"/>
      <w:pPr>
        <w:tabs>
          <w:tab w:val="num" w:pos="360"/>
        </w:tabs>
        <w:ind w:left="360" w:hanging="360"/>
      </w:pPr>
      <w:rPr>
        <w:rFonts w:ascii="Times New Roman" w:eastAsiaTheme="minorHAnsi" w:hAnsi="Times New Roman"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64BC5D48"/>
    <w:multiLevelType w:val="hybridMultilevel"/>
    <w:tmpl w:val="A59017CC"/>
    <w:lvl w:ilvl="0" w:tplc="1338AC90">
      <w:start w:val="4"/>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7352E20"/>
    <w:multiLevelType w:val="hybridMultilevel"/>
    <w:tmpl w:val="E82A20C8"/>
    <w:lvl w:ilvl="0" w:tplc="0FAE02C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69512540"/>
    <w:multiLevelType w:val="hybridMultilevel"/>
    <w:tmpl w:val="1E82CA12"/>
    <w:lvl w:ilvl="0" w:tplc="9DAA1182">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BEB5894"/>
    <w:multiLevelType w:val="hybridMultilevel"/>
    <w:tmpl w:val="808E58FC"/>
    <w:lvl w:ilvl="0" w:tplc="E118F0C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9">
    <w:nsid w:val="6D151B40"/>
    <w:multiLevelType w:val="hybridMultilevel"/>
    <w:tmpl w:val="CB344248"/>
    <w:lvl w:ilvl="0" w:tplc="A1F6CC50">
      <w:start w:val="1"/>
      <w:numFmt w:val="decimal"/>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0">
    <w:nsid w:val="73B525C3"/>
    <w:multiLevelType w:val="hybridMultilevel"/>
    <w:tmpl w:val="0BAC0670"/>
    <w:lvl w:ilvl="0" w:tplc="BB0651A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7702591B"/>
    <w:multiLevelType w:val="hybridMultilevel"/>
    <w:tmpl w:val="4E3EFEC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77FA142A"/>
    <w:multiLevelType w:val="hybridMultilevel"/>
    <w:tmpl w:val="BB264D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95B7D7E"/>
    <w:multiLevelType w:val="hybridMultilevel"/>
    <w:tmpl w:val="59326996"/>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3"/>
  </w:num>
  <w:num w:numId="2">
    <w:abstractNumId w:val="24"/>
  </w:num>
  <w:num w:numId="3">
    <w:abstractNumId w:val="13"/>
  </w:num>
  <w:num w:numId="4">
    <w:abstractNumId w:val="26"/>
  </w:num>
  <w:num w:numId="5">
    <w:abstractNumId w:val="9"/>
  </w:num>
  <w:num w:numId="6">
    <w:abstractNumId w:val="10"/>
  </w:num>
  <w:num w:numId="7">
    <w:abstractNumId w:val="25"/>
  </w:num>
  <w:num w:numId="8">
    <w:abstractNumId w:val="32"/>
  </w:num>
  <w:num w:numId="9">
    <w:abstractNumId w:val="27"/>
  </w:num>
  <w:num w:numId="10">
    <w:abstractNumId w:val="21"/>
  </w:num>
  <w:num w:numId="11">
    <w:abstractNumId w:val="14"/>
  </w:num>
  <w:num w:numId="12">
    <w:abstractNumId w:val="16"/>
  </w:num>
  <w:num w:numId="13">
    <w:abstractNumId w:val="2"/>
  </w:num>
  <w:num w:numId="14">
    <w:abstractNumId w:val="30"/>
  </w:num>
  <w:num w:numId="15">
    <w:abstractNumId w:val="5"/>
  </w:num>
  <w:num w:numId="16">
    <w:abstractNumId w:val="15"/>
  </w:num>
  <w:num w:numId="17">
    <w:abstractNumId w:val="3"/>
  </w:num>
  <w:num w:numId="18">
    <w:abstractNumId w:val="20"/>
  </w:num>
  <w:num w:numId="19">
    <w:abstractNumId w:val="22"/>
  </w:num>
  <w:num w:numId="20">
    <w:abstractNumId w:val="11"/>
  </w:num>
  <w:num w:numId="21">
    <w:abstractNumId w:val="18"/>
  </w:num>
  <w:num w:numId="22">
    <w:abstractNumId w:val="19"/>
  </w:num>
  <w:num w:numId="23">
    <w:abstractNumId w:val="29"/>
  </w:num>
  <w:num w:numId="24">
    <w:abstractNumId w:val="7"/>
  </w:num>
  <w:num w:numId="25">
    <w:abstractNumId w:val="31"/>
  </w:num>
  <w:num w:numId="26">
    <w:abstractNumId w:val="4"/>
  </w:num>
  <w:num w:numId="27">
    <w:abstractNumId w:val="6"/>
  </w:num>
  <w:num w:numId="28">
    <w:abstractNumId w:val="1"/>
  </w:num>
  <w:num w:numId="29">
    <w:abstractNumId w:val="8"/>
  </w:num>
  <w:num w:numId="30">
    <w:abstractNumId w:val="12"/>
  </w:num>
  <w:num w:numId="31">
    <w:abstractNumId w:val="17"/>
  </w:num>
  <w:num w:numId="32">
    <w:abstractNumId w:val="28"/>
  </w:num>
  <w:num w:numId="33">
    <w:abstractNumId w:val="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AC5"/>
    <w:rsid w:val="000320A3"/>
    <w:rsid w:val="00037809"/>
    <w:rsid w:val="0009171E"/>
    <w:rsid w:val="00096B14"/>
    <w:rsid w:val="000B2173"/>
    <w:rsid w:val="000B56C3"/>
    <w:rsid w:val="00126D4F"/>
    <w:rsid w:val="001351E1"/>
    <w:rsid w:val="00175E32"/>
    <w:rsid w:val="001F2FF2"/>
    <w:rsid w:val="0022691D"/>
    <w:rsid w:val="00245E47"/>
    <w:rsid w:val="0028507F"/>
    <w:rsid w:val="0028672D"/>
    <w:rsid w:val="002B4B46"/>
    <w:rsid w:val="002F7620"/>
    <w:rsid w:val="00304375"/>
    <w:rsid w:val="00341EEC"/>
    <w:rsid w:val="003510C8"/>
    <w:rsid w:val="00367D52"/>
    <w:rsid w:val="003947C0"/>
    <w:rsid w:val="003A3914"/>
    <w:rsid w:val="003A47A7"/>
    <w:rsid w:val="003D664F"/>
    <w:rsid w:val="00436065"/>
    <w:rsid w:val="00477593"/>
    <w:rsid w:val="00486350"/>
    <w:rsid w:val="00496B47"/>
    <w:rsid w:val="004A5857"/>
    <w:rsid w:val="00526D2F"/>
    <w:rsid w:val="0065109A"/>
    <w:rsid w:val="00674DD8"/>
    <w:rsid w:val="00682439"/>
    <w:rsid w:val="006B03B2"/>
    <w:rsid w:val="006D0F2F"/>
    <w:rsid w:val="006D612D"/>
    <w:rsid w:val="007035C8"/>
    <w:rsid w:val="00731D0C"/>
    <w:rsid w:val="0074006A"/>
    <w:rsid w:val="007632A1"/>
    <w:rsid w:val="007A79ED"/>
    <w:rsid w:val="007B3538"/>
    <w:rsid w:val="007E59D6"/>
    <w:rsid w:val="007F0859"/>
    <w:rsid w:val="007F2927"/>
    <w:rsid w:val="007F3498"/>
    <w:rsid w:val="00800F02"/>
    <w:rsid w:val="00866124"/>
    <w:rsid w:val="00886EC3"/>
    <w:rsid w:val="00894B1A"/>
    <w:rsid w:val="008958D8"/>
    <w:rsid w:val="008B6544"/>
    <w:rsid w:val="00904E9C"/>
    <w:rsid w:val="0093353B"/>
    <w:rsid w:val="00954F5A"/>
    <w:rsid w:val="00955564"/>
    <w:rsid w:val="00982E9F"/>
    <w:rsid w:val="00994893"/>
    <w:rsid w:val="009C2458"/>
    <w:rsid w:val="00A135F4"/>
    <w:rsid w:val="00A57212"/>
    <w:rsid w:val="00A65650"/>
    <w:rsid w:val="00AA21D3"/>
    <w:rsid w:val="00AA6B2A"/>
    <w:rsid w:val="00AB5C79"/>
    <w:rsid w:val="00AE645E"/>
    <w:rsid w:val="00B01AC5"/>
    <w:rsid w:val="00B37A7D"/>
    <w:rsid w:val="00B40122"/>
    <w:rsid w:val="00B75A1D"/>
    <w:rsid w:val="00BD078E"/>
    <w:rsid w:val="00BD71CE"/>
    <w:rsid w:val="00BD7DEB"/>
    <w:rsid w:val="00C048CE"/>
    <w:rsid w:val="00C41AA4"/>
    <w:rsid w:val="00C520B7"/>
    <w:rsid w:val="00C6051A"/>
    <w:rsid w:val="00C67A68"/>
    <w:rsid w:val="00C95331"/>
    <w:rsid w:val="00CA4D2B"/>
    <w:rsid w:val="00D028CD"/>
    <w:rsid w:val="00D230B8"/>
    <w:rsid w:val="00D24BBE"/>
    <w:rsid w:val="00D51258"/>
    <w:rsid w:val="00D75670"/>
    <w:rsid w:val="00DE740F"/>
    <w:rsid w:val="00E378A1"/>
    <w:rsid w:val="00E809AC"/>
    <w:rsid w:val="00EB2AB2"/>
    <w:rsid w:val="00EB5596"/>
    <w:rsid w:val="00EE6156"/>
    <w:rsid w:val="00F3265A"/>
    <w:rsid w:val="00F90473"/>
    <w:rsid w:val="00FB5A4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AC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01AC5"/>
    <w:pPr>
      <w:ind w:left="720"/>
      <w:contextualSpacing/>
    </w:pPr>
  </w:style>
  <w:style w:type="character" w:customStyle="1" w:styleId="ListParagraphChar">
    <w:name w:val="List Paragraph Char"/>
    <w:aliases w:val="Body of text Char"/>
    <w:link w:val="ListParagraph"/>
    <w:uiPriority w:val="34"/>
    <w:locked/>
    <w:rsid w:val="00B01AC5"/>
    <w:rPr>
      <w:lang w:val="en-US"/>
    </w:rPr>
  </w:style>
  <w:style w:type="paragraph" w:styleId="Header">
    <w:name w:val="header"/>
    <w:basedOn w:val="Normal"/>
    <w:link w:val="HeaderChar"/>
    <w:uiPriority w:val="99"/>
    <w:unhideWhenUsed/>
    <w:rsid w:val="00EB2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AB2"/>
    <w:rPr>
      <w:lang w:val="en-US"/>
    </w:rPr>
  </w:style>
  <w:style w:type="paragraph" w:styleId="Footer">
    <w:name w:val="footer"/>
    <w:basedOn w:val="Normal"/>
    <w:link w:val="FooterChar"/>
    <w:uiPriority w:val="99"/>
    <w:unhideWhenUsed/>
    <w:rsid w:val="00EB2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AB2"/>
    <w:rPr>
      <w:lang w:val="en-US"/>
    </w:rPr>
  </w:style>
  <w:style w:type="character" w:styleId="Hyperlink">
    <w:name w:val="Hyperlink"/>
    <w:basedOn w:val="DefaultParagraphFont"/>
    <w:uiPriority w:val="99"/>
    <w:unhideWhenUsed/>
    <w:rsid w:val="00AE645E"/>
    <w:rPr>
      <w:color w:val="0000FF" w:themeColor="hyperlink"/>
      <w:u w:val="single"/>
    </w:rPr>
  </w:style>
  <w:style w:type="paragraph" w:styleId="BalloonText">
    <w:name w:val="Balloon Text"/>
    <w:basedOn w:val="Normal"/>
    <w:link w:val="BalloonTextChar"/>
    <w:uiPriority w:val="99"/>
    <w:semiHidden/>
    <w:unhideWhenUsed/>
    <w:rsid w:val="006D0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F2F"/>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AC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01AC5"/>
    <w:pPr>
      <w:ind w:left="720"/>
      <w:contextualSpacing/>
    </w:pPr>
  </w:style>
  <w:style w:type="character" w:customStyle="1" w:styleId="ListParagraphChar">
    <w:name w:val="List Paragraph Char"/>
    <w:aliases w:val="Body of text Char"/>
    <w:link w:val="ListParagraph"/>
    <w:uiPriority w:val="34"/>
    <w:locked/>
    <w:rsid w:val="00B01AC5"/>
    <w:rPr>
      <w:lang w:val="en-US"/>
    </w:rPr>
  </w:style>
  <w:style w:type="paragraph" w:styleId="Header">
    <w:name w:val="header"/>
    <w:basedOn w:val="Normal"/>
    <w:link w:val="HeaderChar"/>
    <w:uiPriority w:val="99"/>
    <w:unhideWhenUsed/>
    <w:rsid w:val="00EB2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AB2"/>
    <w:rPr>
      <w:lang w:val="en-US"/>
    </w:rPr>
  </w:style>
  <w:style w:type="paragraph" w:styleId="Footer">
    <w:name w:val="footer"/>
    <w:basedOn w:val="Normal"/>
    <w:link w:val="FooterChar"/>
    <w:uiPriority w:val="99"/>
    <w:unhideWhenUsed/>
    <w:rsid w:val="00EB2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AB2"/>
    <w:rPr>
      <w:lang w:val="en-US"/>
    </w:rPr>
  </w:style>
  <w:style w:type="character" w:styleId="Hyperlink">
    <w:name w:val="Hyperlink"/>
    <w:basedOn w:val="DefaultParagraphFont"/>
    <w:uiPriority w:val="99"/>
    <w:unhideWhenUsed/>
    <w:rsid w:val="00AE645E"/>
    <w:rPr>
      <w:color w:val="0000FF" w:themeColor="hyperlink"/>
      <w:u w:val="single"/>
    </w:rPr>
  </w:style>
  <w:style w:type="paragraph" w:styleId="BalloonText">
    <w:name w:val="Balloon Text"/>
    <w:basedOn w:val="Normal"/>
    <w:link w:val="BalloonTextChar"/>
    <w:uiPriority w:val="99"/>
    <w:semiHidden/>
    <w:unhideWhenUsed/>
    <w:rsid w:val="006D0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F2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310225.blogspot.com/2011/11/model-pembelajaran-stad.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rjanaku.com/2011/03/pembelajaran-kooperatif-tipe-stad.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dy-unesa.blogspot.com/2011/06/model%20pembelajaran-coopetative.html" TargetMode="External"/><Relationship Id="rId5" Type="http://schemas.openxmlformats.org/officeDocument/2006/relationships/settings" Target="settings.xml"/><Relationship Id="rId15" Type="http://schemas.openxmlformats.org/officeDocument/2006/relationships/hyperlink" Target="http://www.sarjanaku.com/2011/03/pengertian-definisi-hasil-belajar.html" TargetMode="External"/><Relationship Id="rId10" Type="http://schemas.openxmlformats.org/officeDocument/2006/relationships/hyperlink" Target="http://rudy-unesa.blogspot.com/2011/06/model%20pembelajaran-coopetative.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rudy-unesa.blogspot.com/2011/06/model%20pembelajaran-coopetative.html" TargetMode="External"/><Relationship Id="rId14" Type="http://schemas.openxmlformats.org/officeDocument/2006/relationships/hyperlink" Target="http://kampuscokelat.wordpress.com//2012/01/07/stad-jigs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E5F17-5031-4612-B269-FE48CBCD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26</Pages>
  <Words>5116</Words>
  <Characters>29165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31</cp:revision>
  <cp:lastPrinted>2015-09-14T04:04:00Z</cp:lastPrinted>
  <dcterms:created xsi:type="dcterms:W3CDTF">2015-04-29T10:47:00Z</dcterms:created>
  <dcterms:modified xsi:type="dcterms:W3CDTF">2015-09-14T05:18:00Z</dcterms:modified>
</cp:coreProperties>
</file>