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88" w:rsidRDefault="007B2A88" w:rsidP="0049524A">
      <w:pPr>
        <w:spacing w:after="480" w:line="240" w:lineRule="auto"/>
        <w:jc w:val="center"/>
        <w:rPr>
          <w:rFonts w:ascii="Times New Roman" w:hAnsi="Times New Roman" w:cs="Times New Roman"/>
          <w:b/>
          <w:bCs/>
          <w:sz w:val="24"/>
          <w:szCs w:val="24"/>
        </w:rPr>
      </w:pPr>
      <w:r w:rsidRPr="00760EC2">
        <w:rPr>
          <w:rFonts w:ascii="Times New Roman" w:hAnsi="Times New Roman" w:cs="Times New Roman"/>
          <w:b/>
          <w:bCs/>
          <w:sz w:val="24"/>
          <w:szCs w:val="24"/>
        </w:rPr>
        <w:t>Pe</w:t>
      </w:r>
      <w:r>
        <w:rPr>
          <w:rFonts w:ascii="Times New Roman" w:hAnsi="Times New Roman" w:cs="Times New Roman"/>
          <w:b/>
          <w:bCs/>
          <w:sz w:val="24"/>
          <w:szCs w:val="24"/>
        </w:rPr>
        <w:t xml:space="preserve">nerapan Model </w:t>
      </w:r>
      <w:r w:rsidRPr="00754D1B">
        <w:rPr>
          <w:rFonts w:ascii="Times New Roman" w:hAnsi="Times New Roman" w:cs="Times New Roman"/>
          <w:b/>
          <w:bCs/>
          <w:i/>
          <w:sz w:val="24"/>
          <w:szCs w:val="24"/>
        </w:rPr>
        <w:t xml:space="preserve">Student Teams Achievement Divisions </w:t>
      </w:r>
      <w:r>
        <w:rPr>
          <w:rFonts w:ascii="Times New Roman" w:hAnsi="Times New Roman" w:cs="Times New Roman"/>
          <w:b/>
          <w:bCs/>
          <w:sz w:val="24"/>
          <w:szCs w:val="24"/>
        </w:rPr>
        <w:t>Untuk Meningkatkan Hasil Belajar Dalam Mata Pelajaran PKN Materi Jenis-Jenis Organisasi Pada siswa Kelas</w:t>
      </w:r>
      <w:r w:rsidRPr="004F1C1A">
        <w:rPr>
          <w:rFonts w:ascii="Times New Roman" w:hAnsi="Times New Roman" w:cs="Times New Roman"/>
          <w:b/>
          <w:bCs/>
          <w:sz w:val="24"/>
          <w:szCs w:val="24"/>
        </w:rPr>
        <w:t xml:space="preserve"> V</w:t>
      </w:r>
      <w:r>
        <w:rPr>
          <w:rFonts w:ascii="Times New Roman" w:hAnsi="Times New Roman" w:cs="Times New Roman"/>
          <w:b/>
          <w:bCs/>
          <w:sz w:val="24"/>
          <w:szCs w:val="24"/>
        </w:rPr>
        <w:t xml:space="preserve"> </w:t>
      </w:r>
      <w:r w:rsidRPr="004F1C1A">
        <w:rPr>
          <w:rFonts w:ascii="Times New Roman" w:hAnsi="Times New Roman" w:cs="Times New Roman"/>
          <w:b/>
          <w:bCs/>
          <w:sz w:val="24"/>
          <w:szCs w:val="24"/>
        </w:rPr>
        <w:t xml:space="preserve"> (Penelitian Tindakan Kelas Pada Mata Pelajar</w:t>
      </w:r>
      <w:r>
        <w:rPr>
          <w:rFonts w:ascii="Times New Roman" w:hAnsi="Times New Roman" w:cs="Times New Roman"/>
          <w:b/>
          <w:bCs/>
          <w:sz w:val="24"/>
          <w:szCs w:val="24"/>
        </w:rPr>
        <w:t>an PKN di Kelas V SDN Angkasa 08 Kabupaten</w:t>
      </w:r>
      <w:r w:rsidRPr="004F1C1A">
        <w:rPr>
          <w:rFonts w:ascii="Times New Roman" w:hAnsi="Times New Roman" w:cs="Times New Roman"/>
          <w:b/>
          <w:bCs/>
          <w:sz w:val="24"/>
          <w:szCs w:val="24"/>
        </w:rPr>
        <w:t xml:space="preserve"> Bandung)</w:t>
      </w:r>
    </w:p>
    <w:p w:rsidR="007B2A88" w:rsidRDefault="007B2A88" w:rsidP="007B2A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Rini Kurniawati</w:t>
      </w:r>
    </w:p>
    <w:p w:rsidR="007B2A88" w:rsidRDefault="007B2A88" w:rsidP="004952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115060148</w:t>
      </w:r>
    </w:p>
    <w:p w:rsidR="0049524A" w:rsidRPr="007B2A88" w:rsidRDefault="0049524A" w:rsidP="0049524A">
      <w:pPr>
        <w:spacing w:after="0" w:line="240" w:lineRule="auto"/>
        <w:jc w:val="center"/>
        <w:rPr>
          <w:rFonts w:ascii="Times New Roman" w:hAnsi="Times New Roman" w:cs="Times New Roman"/>
          <w:b/>
          <w:bCs/>
          <w:sz w:val="24"/>
          <w:szCs w:val="24"/>
        </w:rPr>
      </w:pPr>
    </w:p>
    <w:p w:rsidR="008958D8" w:rsidRPr="0049524A" w:rsidRDefault="00BD7837" w:rsidP="007B2A88">
      <w:pPr>
        <w:spacing w:after="0" w:line="720" w:lineRule="auto"/>
        <w:jc w:val="center"/>
        <w:rPr>
          <w:rFonts w:ascii="Times New Roman" w:hAnsi="Times New Roman" w:cs="Times New Roman"/>
          <w:b/>
          <w:sz w:val="24"/>
          <w:szCs w:val="24"/>
        </w:rPr>
      </w:pPr>
      <w:r w:rsidRPr="0049524A">
        <w:rPr>
          <w:rFonts w:ascii="Times New Roman" w:hAnsi="Times New Roman" w:cs="Times New Roman"/>
          <w:b/>
          <w:sz w:val="24"/>
          <w:szCs w:val="24"/>
        </w:rPr>
        <w:t>ABSTRAK</w:t>
      </w:r>
    </w:p>
    <w:p w:rsidR="00311295" w:rsidRDefault="00BD7837" w:rsidP="00E61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 pelajaran PKN merupaka</w:t>
      </w:r>
      <w:r w:rsidR="00754D1B">
        <w:rPr>
          <w:rFonts w:ascii="Times New Roman" w:hAnsi="Times New Roman" w:cs="Times New Roman"/>
          <w:sz w:val="24"/>
          <w:szCs w:val="24"/>
        </w:rPr>
        <w:t>n mata pelajaran yang bertujuan untuk</w:t>
      </w:r>
      <w:r>
        <w:rPr>
          <w:rFonts w:ascii="Times New Roman" w:hAnsi="Times New Roman" w:cs="Times New Roman"/>
          <w:sz w:val="24"/>
          <w:szCs w:val="24"/>
        </w:rPr>
        <w:t xml:space="preserve"> mengembangkan pengetahuan dan wawasan kewarganegaraan, nilai komitmen dan sikap kewarganegaraan serta perangkat keterampilan intelektual, sosial dan personal kewarganegaraan. Penelitian ini dilakukan berdasarkan temuan masalah berupa rendah</w:t>
      </w:r>
      <w:r w:rsidR="00311295">
        <w:rPr>
          <w:rFonts w:ascii="Times New Roman" w:hAnsi="Times New Roman" w:cs="Times New Roman"/>
          <w:sz w:val="24"/>
          <w:szCs w:val="24"/>
        </w:rPr>
        <w:t>nya hasil belajar PKN siswa</w:t>
      </w:r>
      <w:r>
        <w:rPr>
          <w:rFonts w:ascii="Times New Roman" w:hAnsi="Times New Roman" w:cs="Times New Roman"/>
          <w:sz w:val="24"/>
          <w:szCs w:val="24"/>
        </w:rPr>
        <w:t xml:space="preserve"> kelas V SDN Angkasa 08 materi jenis-jenis organisasi. Data awal hasil belajar siswa yaitu 14% yang telah mencapai KKM 75.</w:t>
      </w:r>
      <w:r w:rsidR="00E61A65">
        <w:rPr>
          <w:rFonts w:ascii="Times New Roman" w:hAnsi="Times New Roman" w:cs="Times New Roman"/>
          <w:sz w:val="24"/>
          <w:szCs w:val="24"/>
        </w:rPr>
        <w:t xml:space="preserve"> </w:t>
      </w:r>
      <w:r w:rsidR="00A82CBE">
        <w:rPr>
          <w:rFonts w:ascii="Times New Roman" w:hAnsi="Times New Roman" w:cs="Times New Roman"/>
          <w:sz w:val="24"/>
          <w:szCs w:val="24"/>
        </w:rPr>
        <w:t>Penelitian ini bertujuan untuk memperoleh data pembelajaran dengan menggunakan model pembelajaran STAD (</w:t>
      </w:r>
      <w:r w:rsidR="00A82CBE" w:rsidRPr="00A82CBE">
        <w:rPr>
          <w:rFonts w:ascii="Times New Roman" w:hAnsi="Times New Roman" w:cs="Times New Roman"/>
          <w:i/>
          <w:sz w:val="24"/>
          <w:szCs w:val="24"/>
        </w:rPr>
        <w:t>Student Teams Achievement Divisions</w:t>
      </w:r>
      <w:r w:rsidR="00A82CBE">
        <w:rPr>
          <w:rFonts w:ascii="Times New Roman" w:hAnsi="Times New Roman" w:cs="Times New Roman"/>
          <w:sz w:val="24"/>
          <w:szCs w:val="24"/>
        </w:rPr>
        <w:t xml:space="preserve">) pada materi jenis-jenis organisasi dalam rangka meningkatkan hasil belajar PKN. Penelitian ini dilaksanakan </w:t>
      </w:r>
      <w:r w:rsidR="00960E86">
        <w:rPr>
          <w:rFonts w:ascii="Times New Roman" w:hAnsi="Times New Roman" w:cs="Times New Roman"/>
          <w:sz w:val="24"/>
          <w:szCs w:val="24"/>
        </w:rPr>
        <w:t>di kelas V S</w:t>
      </w:r>
      <w:r w:rsidR="00311295">
        <w:rPr>
          <w:rFonts w:ascii="Times New Roman" w:hAnsi="Times New Roman" w:cs="Times New Roman"/>
          <w:sz w:val="24"/>
          <w:szCs w:val="24"/>
        </w:rPr>
        <w:t>DN Angkasa 08 Kabupaten Bandung. Penelitian</w:t>
      </w:r>
      <w:r w:rsidR="00960E86">
        <w:rPr>
          <w:rFonts w:ascii="Times New Roman" w:hAnsi="Times New Roman" w:cs="Times New Roman"/>
          <w:sz w:val="24"/>
          <w:szCs w:val="24"/>
        </w:rPr>
        <w:t xml:space="preserve"> ini merupakan Penelitian Tindakan Kelas (PTK) yang dilaksanakan 3 siklus, pada setiap siklusnya terdiri dari satu kali pertemuan yang terdiri dari beberapa kegiatan, antara lain : perencanaan, pelaksanaan tindakan penelitian, pengamatan/analisis data dan refleksi. Hasil belajar peserta didik diukur dengan menggunakan instrumen penilaian produk yang terdiri dari pretest dan posttest. Standar penilaian didasarkan pada pencapaian KKM (Kriteria Ketuntasan Minimal) yang ditetapkan yaitu 75.</w:t>
      </w:r>
      <w:r w:rsidR="00E61A65">
        <w:rPr>
          <w:rFonts w:ascii="Times New Roman" w:hAnsi="Times New Roman" w:cs="Times New Roman"/>
          <w:sz w:val="24"/>
          <w:szCs w:val="24"/>
        </w:rPr>
        <w:t xml:space="preserve"> </w:t>
      </w:r>
      <w:r w:rsidR="00C03E45">
        <w:rPr>
          <w:rFonts w:ascii="Times New Roman" w:hAnsi="Times New Roman" w:cs="Times New Roman"/>
          <w:sz w:val="24"/>
          <w:szCs w:val="24"/>
        </w:rPr>
        <w:t>Hasil penelitian menunjukkan bahwa hasil belajar PKN pese</w:t>
      </w:r>
      <w:r w:rsidR="00047738">
        <w:rPr>
          <w:rFonts w:ascii="Times New Roman" w:hAnsi="Times New Roman" w:cs="Times New Roman"/>
          <w:sz w:val="24"/>
          <w:szCs w:val="24"/>
        </w:rPr>
        <w:t>rta siswa</w:t>
      </w:r>
      <w:r w:rsidR="00C03E45">
        <w:rPr>
          <w:rFonts w:ascii="Times New Roman" w:hAnsi="Times New Roman" w:cs="Times New Roman"/>
          <w:sz w:val="24"/>
          <w:szCs w:val="24"/>
        </w:rPr>
        <w:t xml:space="preserve"> V SDN Angkasa 08 mengalami peningkatan yang cukup signifikan. Pada pretest siklus I</w:t>
      </w:r>
      <w:r w:rsidR="00047738">
        <w:rPr>
          <w:rFonts w:ascii="Times New Roman" w:hAnsi="Times New Roman" w:cs="Times New Roman"/>
          <w:sz w:val="24"/>
          <w:szCs w:val="24"/>
        </w:rPr>
        <w:t xml:space="preserve"> sebanyak 6 orang siswa</w:t>
      </w:r>
      <w:r w:rsidR="007B2A88">
        <w:rPr>
          <w:rFonts w:ascii="Times New Roman" w:hAnsi="Times New Roman" w:cs="Times New Roman"/>
          <w:sz w:val="24"/>
          <w:szCs w:val="24"/>
        </w:rPr>
        <w:t xml:space="preserve"> yang tuntas mencapai KKM 75 dengan presentase 21%. Sedangkan pada posttest s</w:t>
      </w:r>
      <w:r w:rsidR="00047738">
        <w:rPr>
          <w:rFonts w:ascii="Times New Roman" w:hAnsi="Times New Roman" w:cs="Times New Roman"/>
          <w:sz w:val="24"/>
          <w:szCs w:val="24"/>
        </w:rPr>
        <w:t>iklus I, sebanyak 9 siswa</w:t>
      </w:r>
      <w:r w:rsidR="007B2A88">
        <w:rPr>
          <w:rFonts w:ascii="Times New Roman" w:hAnsi="Times New Roman" w:cs="Times New Roman"/>
          <w:sz w:val="24"/>
          <w:szCs w:val="24"/>
        </w:rPr>
        <w:t xml:space="preserve"> telah tuntas dengan pertsentase 31%.</w:t>
      </w:r>
      <w:r w:rsidR="007B2A88" w:rsidRPr="007B2A88">
        <w:rPr>
          <w:rFonts w:ascii="Times New Roman" w:hAnsi="Times New Roman" w:cs="Times New Roman"/>
          <w:sz w:val="24"/>
          <w:szCs w:val="24"/>
        </w:rPr>
        <w:t xml:space="preserve"> </w:t>
      </w:r>
      <w:r w:rsidR="007B2A88">
        <w:rPr>
          <w:rFonts w:ascii="Times New Roman" w:hAnsi="Times New Roman" w:cs="Times New Roman"/>
          <w:sz w:val="24"/>
          <w:szCs w:val="24"/>
        </w:rPr>
        <w:t>Pada pretest siklus II</w:t>
      </w:r>
      <w:r w:rsidR="00047738">
        <w:rPr>
          <w:rFonts w:ascii="Times New Roman" w:hAnsi="Times New Roman" w:cs="Times New Roman"/>
          <w:sz w:val="24"/>
          <w:szCs w:val="24"/>
        </w:rPr>
        <w:t xml:space="preserve"> sebanyak 12 orang siswa</w:t>
      </w:r>
      <w:r w:rsidR="007B2A88">
        <w:rPr>
          <w:rFonts w:ascii="Times New Roman" w:hAnsi="Times New Roman" w:cs="Times New Roman"/>
          <w:sz w:val="24"/>
          <w:szCs w:val="24"/>
        </w:rPr>
        <w:t xml:space="preserve"> yang tuntas mencapai KKM 75 dengan presentase 41%. Sedangkan pada posttest sik</w:t>
      </w:r>
      <w:r w:rsidR="00047738">
        <w:rPr>
          <w:rFonts w:ascii="Times New Roman" w:hAnsi="Times New Roman" w:cs="Times New Roman"/>
          <w:sz w:val="24"/>
          <w:szCs w:val="24"/>
        </w:rPr>
        <w:t>lus II, sebanyak 14 siswa</w:t>
      </w:r>
      <w:r w:rsidR="007B2A88">
        <w:rPr>
          <w:rFonts w:ascii="Times New Roman" w:hAnsi="Times New Roman" w:cs="Times New Roman"/>
          <w:sz w:val="24"/>
          <w:szCs w:val="24"/>
        </w:rPr>
        <w:t xml:space="preserve"> telah tuntas dengan pertsentase 48%.</w:t>
      </w:r>
      <w:r w:rsidR="00754D1B">
        <w:rPr>
          <w:rFonts w:ascii="Times New Roman" w:hAnsi="Times New Roman" w:cs="Times New Roman"/>
          <w:sz w:val="24"/>
          <w:szCs w:val="24"/>
        </w:rPr>
        <w:t xml:space="preserve"> Pada pretest siklus III sebanyak 22</w:t>
      </w:r>
      <w:r w:rsidR="00047738">
        <w:rPr>
          <w:rFonts w:ascii="Times New Roman" w:hAnsi="Times New Roman" w:cs="Times New Roman"/>
          <w:sz w:val="24"/>
          <w:szCs w:val="24"/>
        </w:rPr>
        <w:t xml:space="preserve"> siswa</w:t>
      </w:r>
      <w:r w:rsidR="00754D1B">
        <w:rPr>
          <w:rFonts w:ascii="Times New Roman" w:hAnsi="Times New Roman" w:cs="Times New Roman"/>
          <w:sz w:val="24"/>
          <w:szCs w:val="24"/>
        </w:rPr>
        <w:t xml:space="preserve"> tuntas mencapai KKM 75 dengan presentase 76% sedangkan pada posttest siklu</w:t>
      </w:r>
      <w:r w:rsidR="00EE61E2">
        <w:rPr>
          <w:rFonts w:ascii="Times New Roman" w:hAnsi="Times New Roman" w:cs="Times New Roman"/>
          <w:sz w:val="24"/>
          <w:szCs w:val="24"/>
        </w:rPr>
        <w:t>s III, sebanyak 25</w:t>
      </w:r>
      <w:r w:rsidR="00047738">
        <w:rPr>
          <w:rFonts w:ascii="Times New Roman" w:hAnsi="Times New Roman" w:cs="Times New Roman"/>
          <w:sz w:val="24"/>
          <w:szCs w:val="24"/>
        </w:rPr>
        <w:t xml:space="preserve"> siswa</w:t>
      </w:r>
      <w:r w:rsidR="00754D1B">
        <w:rPr>
          <w:rFonts w:ascii="Times New Roman" w:hAnsi="Times New Roman" w:cs="Times New Roman"/>
          <w:sz w:val="24"/>
          <w:szCs w:val="24"/>
        </w:rPr>
        <w:t xml:space="preserve"> tuntas mencap</w:t>
      </w:r>
      <w:r w:rsidR="00311295">
        <w:rPr>
          <w:rFonts w:ascii="Times New Roman" w:hAnsi="Times New Roman" w:cs="Times New Roman"/>
          <w:sz w:val="24"/>
          <w:szCs w:val="24"/>
        </w:rPr>
        <w:t>ai KKM 75 dengan presentase 86%</w:t>
      </w:r>
      <w:r w:rsidR="007B2A88">
        <w:rPr>
          <w:rFonts w:ascii="Times New Roman" w:hAnsi="Times New Roman"/>
          <w:sz w:val="24"/>
          <w:szCs w:val="24"/>
        </w:rPr>
        <w:t xml:space="preserve">. Dapat disimpulkan bahwa mata pelajaran PKN dengan menggunakan </w:t>
      </w:r>
      <w:r w:rsidR="007B2A88">
        <w:rPr>
          <w:rFonts w:ascii="Times New Roman" w:hAnsi="Times New Roman" w:cs="Times New Roman"/>
          <w:sz w:val="24"/>
          <w:szCs w:val="24"/>
        </w:rPr>
        <w:t>STAD (</w:t>
      </w:r>
      <w:r w:rsidR="007B2A88" w:rsidRPr="00A82CBE">
        <w:rPr>
          <w:rFonts w:ascii="Times New Roman" w:hAnsi="Times New Roman" w:cs="Times New Roman"/>
          <w:i/>
          <w:sz w:val="24"/>
          <w:szCs w:val="24"/>
        </w:rPr>
        <w:t>Student Teams Achievement Divisions</w:t>
      </w:r>
      <w:r w:rsidR="007B2A88">
        <w:rPr>
          <w:rFonts w:ascii="Times New Roman" w:hAnsi="Times New Roman" w:cs="Times New Roman"/>
          <w:sz w:val="24"/>
          <w:szCs w:val="24"/>
        </w:rPr>
        <w:t>) dapat meningkatkan hasil belajar peserta didik kelas V SDN Angkasa 08 Kabupaten Bandung.</w:t>
      </w:r>
    </w:p>
    <w:p w:rsidR="00E61A65" w:rsidRDefault="00311295" w:rsidP="008E029D">
      <w:pPr>
        <w:spacing w:before="480" w:after="0" w:line="960" w:lineRule="auto"/>
        <w:jc w:val="both"/>
        <w:rPr>
          <w:rFonts w:ascii="Times New Roman" w:hAnsi="Times New Roman" w:cs="Times New Roman"/>
          <w:sz w:val="24"/>
          <w:szCs w:val="24"/>
        </w:rPr>
      </w:pPr>
      <w:r>
        <w:rPr>
          <w:rFonts w:ascii="Times New Roman" w:hAnsi="Times New Roman" w:cs="Times New Roman"/>
          <w:sz w:val="24"/>
          <w:szCs w:val="24"/>
        </w:rPr>
        <w:t xml:space="preserve">Kata Kunci : Hasil Belajar, </w:t>
      </w:r>
      <w:r w:rsidR="00E61A65">
        <w:rPr>
          <w:rFonts w:ascii="Times New Roman" w:hAnsi="Times New Roman" w:cs="Times New Roman"/>
          <w:sz w:val="24"/>
          <w:szCs w:val="24"/>
        </w:rPr>
        <w:t>STAD (</w:t>
      </w:r>
      <w:r w:rsidR="00E61A65" w:rsidRPr="00A82CBE">
        <w:rPr>
          <w:rFonts w:ascii="Times New Roman" w:hAnsi="Times New Roman" w:cs="Times New Roman"/>
          <w:i/>
          <w:sz w:val="24"/>
          <w:szCs w:val="24"/>
        </w:rPr>
        <w:t>Student Teams Achievement Divisions</w:t>
      </w:r>
      <w:r w:rsidR="00E61A65">
        <w:rPr>
          <w:rFonts w:ascii="Times New Roman" w:hAnsi="Times New Roman" w:cs="Times New Roman"/>
          <w:sz w:val="24"/>
          <w:szCs w:val="24"/>
        </w:rPr>
        <w:t>).</w:t>
      </w:r>
    </w:p>
    <w:p w:rsidR="008E029D" w:rsidRPr="00E61A65" w:rsidRDefault="00E61A65" w:rsidP="008E029D">
      <w:pPr>
        <w:jc w:val="center"/>
        <w:rPr>
          <w:rFonts w:ascii="Times New Roman" w:hAnsi="Times New Roman" w:cs="Times New Roman"/>
          <w:b/>
          <w:sz w:val="24"/>
          <w:szCs w:val="24"/>
        </w:rPr>
      </w:pPr>
      <w:r w:rsidRPr="00E61A65">
        <w:rPr>
          <w:rFonts w:ascii="Times New Roman" w:hAnsi="Times New Roman" w:cs="Times New Roman"/>
          <w:b/>
          <w:sz w:val="24"/>
          <w:szCs w:val="24"/>
        </w:rPr>
        <w:lastRenderedPageBreak/>
        <w:t>Application of Model Student Teams Achievement Divisions To Increase Learning Result in PKN Study Material Types of Organ</w:t>
      </w:r>
      <w:r>
        <w:rPr>
          <w:rFonts w:ascii="Times New Roman" w:hAnsi="Times New Roman" w:cs="Times New Roman"/>
          <w:b/>
          <w:sz w:val="24"/>
          <w:szCs w:val="24"/>
        </w:rPr>
        <w:t xml:space="preserve">ization In Fifth Grade student </w:t>
      </w:r>
      <w:r w:rsidRPr="00E61A65">
        <w:rPr>
          <w:rFonts w:ascii="Times New Roman" w:hAnsi="Times New Roman" w:cs="Times New Roman"/>
          <w:b/>
          <w:sz w:val="24"/>
          <w:szCs w:val="24"/>
        </w:rPr>
        <w:t>(The Research of PKN Subject in Fifth grade of SDN Angkasa 08 Students, the District of Bandung)</w:t>
      </w:r>
    </w:p>
    <w:p w:rsidR="00E61A65" w:rsidRDefault="00E61A65" w:rsidP="008E029D">
      <w:pPr>
        <w:spacing w:before="24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Rini Kurniawati</w:t>
      </w:r>
    </w:p>
    <w:p w:rsidR="00E61A65" w:rsidRPr="00E61A65" w:rsidRDefault="00E61A65" w:rsidP="008E029D">
      <w:pPr>
        <w:spacing w:after="0" w:line="720" w:lineRule="auto"/>
        <w:jc w:val="center"/>
        <w:rPr>
          <w:rFonts w:ascii="Times New Roman" w:hAnsi="Times New Roman" w:cs="Times New Roman"/>
          <w:b/>
          <w:bCs/>
          <w:sz w:val="24"/>
          <w:szCs w:val="24"/>
        </w:rPr>
      </w:pPr>
      <w:r>
        <w:rPr>
          <w:rFonts w:ascii="Times New Roman" w:hAnsi="Times New Roman" w:cs="Times New Roman"/>
          <w:b/>
          <w:bCs/>
          <w:sz w:val="24"/>
          <w:szCs w:val="24"/>
        </w:rPr>
        <w:t>115060148</w:t>
      </w:r>
    </w:p>
    <w:p w:rsidR="00E61A65" w:rsidRPr="00E61A65" w:rsidRDefault="00E61A65" w:rsidP="00B06D46">
      <w:pPr>
        <w:spacing w:after="0" w:line="720" w:lineRule="auto"/>
        <w:jc w:val="center"/>
        <w:rPr>
          <w:rFonts w:ascii="Times New Roman" w:hAnsi="Times New Roman" w:cs="Times New Roman"/>
          <w:b/>
          <w:sz w:val="24"/>
          <w:szCs w:val="24"/>
        </w:rPr>
      </w:pPr>
      <w:r w:rsidRPr="00E61A65">
        <w:rPr>
          <w:rFonts w:ascii="Times New Roman" w:hAnsi="Times New Roman" w:cs="Times New Roman"/>
          <w:b/>
          <w:sz w:val="24"/>
          <w:szCs w:val="24"/>
        </w:rPr>
        <w:t>ABSTRACT</w:t>
      </w:r>
    </w:p>
    <w:p w:rsidR="00E61A65" w:rsidRDefault="00E61A65" w:rsidP="00B06D46">
      <w:pPr>
        <w:spacing w:before="240" w:line="240" w:lineRule="auto"/>
        <w:jc w:val="both"/>
        <w:rPr>
          <w:rFonts w:ascii="Times New Roman" w:hAnsi="Times New Roman" w:cs="Times New Roman"/>
          <w:sz w:val="24"/>
          <w:szCs w:val="24"/>
        </w:rPr>
      </w:pPr>
      <w:r w:rsidRPr="00E61A65">
        <w:rPr>
          <w:rFonts w:ascii="Times New Roman" w:hAnsi="Times New Roman" w:cs="Times New Roman"/>
          <w:sz w:val="24"/>
          <w:szCs w:val="24"/>
        </w:rPr>
        <w:t>PKN is a subject that have main objective to develop knowledge and insight citizenship, values and attitudes of citizenship and commitment to the intellectual skills, social and personal citizenship. This research was carried out based on findings the problem of low result of PKN material types of organizations  by participants students Fifth Grades SDN Angkasa 08. The First results of student outcomes was 14% who had reached KKM 75. This research aims to acquire the learning result using the model of STAD (Student Teams Achievement Divisions) on the material types of organizations in order to improve learning outcomes of PKN. This study was carried out in Fifth Grades SDN Angkasa Bandung 08, the number of students in class 5-A are 29 peoples. This research is a Class Action Research or Penelitan Tindakan Kelas (PTK) conducted three cycles, in each cycle consisted of one session depending of several activities, among others: planning, action research, observation  data analysis and reflection. Student learning outcomes assessment instruments measured using a product which consists of a pretest and posttest. Standard ratings are based on the achievement of the KKM (Criteria Complete Minimal) stipulated that 75. The results showing that the learning outcomes of students PKN class Fifth SDN Angkasa 08 is good, they have a significant increase. In the pretest  of first cycle have much as 6 learners who completed reached KKM 75 with 21%. Meanwhile on the posttest cycle 1 has 9 students that have completed the pretest with 31% .In the second cycle has 12 students who have completed reached KKM 75 with 41%. And the second cycle posttest, 14 students have completed 48%. Based on the analysis of student learning outcomes in the third cycle pretest results of students who have completed KKM r</w:t>
      </w:r>
      <w:r w:rsidR="00EE61E2">
        <w:rPr>
          <w:rFonts w:ascii="Times New Roman" w:hAnsi="Times New Roman" w:cs="Times New Roman"/>
          <w:sz w:val="24"/>
          <w:szCs w:val="24"/>
        </w:rPr>
        <w:t>eached are 22 people from the 25</w:t>
      </w:r>
      <w:r w:rsidRPr="00E61A65">
        <w:rPr>
          <w:rFonts w:ascii="Times New Roman" w:hAnsi="Times New Roman" w:cs="Times New Roman"/>
          <w:sz w:val="24"/>
          <w:szCs w:val="24"/>
        </w:rPr>
        <w:t xml:space="preserve"> students  have 76% that have been reached KKM. It can be concluded that using STAD (Student Teams Achievement Divisions) on the PKN, it can be improve the learning outcomes of students in class Fifth SDN Angkasa 08 the district of Bandung.</w:t>
      </w:r>
    </w:p>
    <w:p w:rsidR="00E61A65" w:rsidRPr="00F03AAB" w:rsidRDefault="00E61A65" w:rsidP="008E029D">
      <w:pPr>
        <w:spacing w:before="480" w:after="0" w:line="960" w:lineRule="auto"/>
        <w:jc w:val="both"/>
        <w:rPr>
          <w:rFonts w:ascii="Times New Roman" w:hAnsi="Times New Roman" w:cs="Times New Roman"/>
          <w:sz w:val="24"/>
          <w:szCs w:val="24"/>
        </w:rPr>
      </w:pPr>
      <w:r>
        <w:rPr>
          <w:rFonts w:ascii="Times New Roman" w:hAnsi="Times New Roman" w:cs="Times New Roman"/>
          <w:sz w:val="24"/>
          <w:szCs w:val="24"/>
        </w:rPr>
        <w:t>Keyword :</w:t>
      </w:r>
      <w:r w:rsidR="00F03AAB">
        <w:rPr>
          <w:rFonts w:ascii="Times New Roman" w:hAnsi="Times New Roman" w:cs="Times New Roman"/>
          <w:sz w:val="24"/>
          <w:szCs w:val="24"/>
        </w:rPr>
        <w:t xml:space="preserve"> Learning result, STAD (</w:t>
      </w:r>
      <w:r w:rsidR="00F03AAB" w:rsidRPr="00A82CBE">
        <w:rPr>
          <w:rFonts w:ascii="Times New Roman" w:hAnsi="Times New Roman" w:cs="Times New Roman"/>
          <w:i/>
          <w:sz w:val="24"/>
          <w:szCs w:val="24"/>
        </w:rPr>
        <w:t>Student Teams Achievement Divisions</w:t>
      </w:r>
      <w:r w:rsidR="00F03AAB">
        <w:rPr>
          <w:rFonts w:ascii="Times New Roman" w:hAnsi="Times New Roman" w:cs="Times New Roman"/>
          <w:sz w:val="24"/>
          <w:szCs w:val="24"/>
        </w:rPr>
        <w:t>).</w:t>
      </w:r>
    </w:p>
    <w:sectPr w:rsidR="00E61A65" w:rsidRPr="00F03AAB" w:rsidSect="00D7771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1418" w:footer="964"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90" w:rsidRDefault="001E7690" w:rsidP="0049524A">
      <w:pPr>
        <w:spacing w:after="0" w:line="240" w:lineRule="auto"/>
      </w:pPr>
      <w:r>
        <w:separator/>
      </w:r>
    </w:p>
  </w:endnote>
  <w:endnote w:type="continuationSeparator" w:id="0">
    <w:p w:rsidR="001E7690" w:rsidRDefault="001E7690" w:rsidP="0049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06" w:rsidRDefault="00615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03390"/>
      <w:docPartObj>
        <w:docPartGallery w:val="Page Numbers (Bottom of Page)"/>
        <w:docPartUnique/>
      </w:docPartObj>
    </w:sdtPr>
    <w:sdtEndPr>
      <w:rPr>
        <w:noProof/>
      </w:rPr>
    </w:sdtEndPr>
    <w:sdtContent>
      <w:bookmarkStart w:id="0" w:name="_GoBack" w:displacedByCustomXml="prev"/>
      <w:bookmarkEnd w:id="0" w:displacedByCustomXml="prev"/>
      <w:p w:rsidR="00615B06" w:rsidRDefault="00615B06">
        <w:pPr>
          <w:pStyle w:val="Footer"/>
          <w:jc w:val="center"/>
        </w:pPr>
        <w:r>
          <w:fldChar w:fldCharType="begin"/>
        </w:r>
        <w:r>
          <w:instrText xml:space="preserve"> PAGE   \* MERGEFORMAT </w:instrText>
        </w:r>
        <w:r>
          <w:fldChar w:fldCharType="separate"/>
        </w:r>
        <w:r>
          <w:rPr>
            <w:noProof/>
          </w:rPr>
          <w:t>viii</w:t>
        </w:r>
        <w:r>
          <w:rPr>
            <w:noProof/>
          </w:rPr>
          <w:fldChar w:fldCharType="end"/>
        </w:r>
      </w:p>
    </w:sdtContent>
  </w:sdt>
  <w:p w:rsidR="00047738" w:rsidRDefault="000477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06" w:rsidRDefault="00615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90" w:rsidRDefault="001E7690" w:rsidP="0049524A">
      <w:pPr>
        <w:spacing w:after="0" w:line="240" w:lineRule="auto"/>
      </w:pPr>
      <w:r>
        <w:separator/>
      </w:r>
    </w:p>
  </w:footnote>
  <w:footnote w:type="continuationSeparator" w:id="0">
    <w:p w:rsidR="001E7690" w:rsidRDefault="001E7690" w:rsidP="0049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06" w:rsidRDefault="00615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06" w:rsidRDefault="00615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06" w:rsidRDefault="00615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37"/>
    <w:rsid w:val="00047738"/>
    <w:rsid w:val="001E7690"/>
    <w:rsid w:val="00311295"/>
    <w:rsid w:val="0049524A"/>
    <w:rsid w:val="00615B06"/>
    <w:rsid w:val="00743B82"/>
    <w:rsid w:val="00754D1B"/>
    <w:rsid w:val="007B2A88"/>
    <w:rsid w:val="008958D8"/>
    <w:rsid w:val="008E029D"/>
    <w:rsid w:val="0093353B"/>
    <w:rsid w:val="00960E86"/>
    <w:rsid w:val="009673CF"/>
    <w:rsid w:val="00A82CBE"/>
    <w:rsid w:val="00B06D46"/>
    <w:rsid w:val="00BD7837"/>
    <w:rsid w:val="00C03E45"/>
    <w:rsid w:val="00D7771F"/>
    <w:rsid w:val="00E61A65"/>
    <w:rsid w:val="00EE61E2"/>
    <w:rsid w:val="00F03AAB"/>
    <w:rsid w:val="00F74F31"/>
    <w:rsid w:val="00FE2D09"/>
    <w:rsid w:val="00FF31C2"/>
    <w:rsid w:val="00FF43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24A"/>
  </w:style>
  <w:style w:type="paragraph" w:styleId="Footer">
    <w:name w:val="footer"/>
    <w:basedOn w:val="Normal"/>
    <w:link w:val="FooterChar"/>
    <w:uiPriority w:val="99"/>
    <w:unhideWhenUsed/>
    <w:rsid w:val="0049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24A"/>
  </w:style>
  <w:style w:type="paragraph" w:styleId="Footer">
    <w:name w:val="footer"/>
    <w:basedOn w:val="Normal"/>
    <w:link w:val="FooterChar"/>
    <w:uiPriority w:val="99"/>
    <w:unhideWhenUsed/>
    <w:rsid w:val="0049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2015-06-29T14:01:00Z</cp:lastPrinted>
  <dcterms:created xsi:type="dcterms:W3CDTF">2015-06-28T13:22:00Z</dcterms:created>
  <dcterms:modified xsi:type="dcterms:W3CDTF">2015-08-24T03:04:00Z</dcterms:modified>
</cp:coreProperties>
</file>