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F5" w:rsidRPr="00D8016C" w:rsidRDefault="004753AA" w:rsidP="00815888">
      <w:pPr>
        <w:pStyle w:val="NoSpacing"/>
        <w:spacing w:line="480" w:lineRule="auto"/>
        <w:jc w:val="center"/>
        <w:rPr>
          <w:rFonts w:ascii="Times New Roman" w:hAnsi="Times New Roman" w:cs="Times New Roman"/>
          <w:b/>
          <w:color w:val="000000"/>
          <w:sz w:val="28"/>
          <w:szCs w:val="28"/>
        </w:rPr>
      </w:pPr>
      <w:r w:rsidRPr="004753AA">
        <w:rPr>
          <w:rFonts w:ascii="Times New Roman" w:hAnsi="Times New Roman" w:cs="Times New Roman"/>
          <w:b/>
          <w:noProof/>
          <w:color w:val="000000"/>
          <w:sz w:val="28"/>
          <w:szCs w:val="28"/>
        </w:rPr>
        <w:pict>
          <v:rect id="_x0000_s1029" style="position:absolute;left:0;text-align:left;margin-left:365.1pt;margin-top:-71.8pt;width:43.5pt;height:34.5pt;z-index:251660800" stroked="f"/>
        </w:pict>
      </w:r>
      <w:r>
        <w:rPr>
          <w:rFonts w:ascii="Times New Roman" w:hAnsi="Times New Roman" w:cs="Times New Roman"/>
          <w:b/>
          <w:noProof/>
          <w:color w:val="000000"/>
          <w:sz w:val="28"/>
          <w:szCs w:val="28"/>
          <w:lang w:val="id-ID" w:eastAsia="ja-JP"/>
        </w:rPr>
        <w:pict>
          <v:rect id="_x0000_s1059" style="position:absolute;left:0;text-align:left;margin-left:187.95pt;margin-top:665.85pt;width:26.25pt;height:27pt;z-index:251673088" stroked="f">
            <v:textbox>
              <w:txbxContent>
                <w:p w:rsidR="00493D0B" w:rsidRPr="00936230" w:rsidRDefault="00493D0B" w:rsidP="00936230">
                  <w:pPr>
                    <w:jc w:val="center"/>
                    <w:rPr>
                      <w:rFonts w:ascii="Times New Roman" w:hAnsi="Times New Roman" w:cs="Times New Roman"/>
                      <w:sz w:val="24"/>
                      <w:szCs w:val="24"/>
                      <w:lang w:val="id-ID"/>
                    </w:rPr>
                  </w:pPr>
                  <w:r w:rsidRPr="00936230">
                    <w:rPr>
                      <w:rFonts w:ascii="Times New Roman" w:hAnsi="Times New Roman" w:cs="Times New Roman"/>
                      <w:sz w:val="24"/>
                      <w:szCs w:val="24"/>
                      <w:lang w:val="id-ID"/>
                    </w:rPr>
                    <w:t>1</w:t>
                  </w:r>
                </w:p>
              </w:txbxContent>
            </v:textbox>
          </v:rect>
        </w:pict>
      </w:r>
      <w:r w:rsidR="005C13BF" w:rsidRPr="00D8016C">
        <w:rPr>
          <w:rFonts w:ascii="Times New Roman" w:hAnsi="Times New Roman" w:cs="Times New Roman"/>
          <w:b/>
          <w:color w:val="000000"/>
          <w:sz w:val="28"/>
          <w:szCs w:val="28"/>
        </w:rPr>
        <w:t>BAB I</w:t>
      </w:r>
    </w:p>
    <w:p w:rsidR="005C13BF" w:rsidRPr="00D8016C" w:rsidRDefault="005C13BF" w:rsidP="00815888">
      <w:pPr>
        <w:pStyle w:val="NoSpacing"/>
        <w:spacing w:line="480" w:lineRule="auto"/>
        <w:jc w:val="center"/>
        <w:rPr>
          <w:rFonts w:ascii="Times New Roman" w:hAnsi="Times New Roman" w:cs="Times New Roman"/>
          <w:b/>
          <w:color w:val="000000"/>
          <w:sz w:val="28"/>
          <w:szCs w:val="28"/>
        </w:rPr>
      </w:pPr>
      <w:r w:rsidRPr="00D8016C">
        <w:rPr>
          <w:rFonts w:ascii="Times New Roman" w:hAnsi="Times New Roman" w:cs="Times New Roman"/>
          <w:b/>
          <w:color w:val="000000"/>
          <w:sz w:val="28"/>
          <w:szCs w:val="28"/>
        </w:rPr>
        <w:t>PENDAHULUAN</w:t>
      </w:r>
    </w:p>
    <w:p w:rsidR="00BC7067" w:rsidRDefault="00BC7067" w:rsidP="002A2317">
      <w:pPr>
        <w:pStyle w:val="NoSpacing"/>
        <w:spacing w:line="480" w:lineRule="auto"/>
        <w:rPr>
          <w:rFonts w:ascii="Times New Roman" w:hAnsi="Times New Roman" w:cs="Times New Roman"/>
          <w:b/>
          <w:color w:val="000000"/>
          <w:sz w:val="24"/>
          <w:szCs w:val="24"/>
          <w:lang w:val="id-ID"/>
        </w:rPr>
      </w:pPr>
    </w:p>
    <w:p w:rsidR="00815888" w:rsidRPr="00415249" w:rsidRDefault="00815888" w:rsidP="00815888">
      <w:pPr>
        <w:pStyle w:val="NoSpacing"/>
        <w:spacing w:line="480" w:lineRule="auto"/>
        <w:rPr>
          <w:rFonts w:ascii="Times New Roman" w:hAnsi="Times New Roman" w:cs="Times New Roman"/>
          <w:b/>
          <w:color w:val="000000"/>
          <w:sz w:val="24"/>
          <w:szCs w:val="24"/>
        </w:rPr>
      </w:pPr>
      <w:r w:rsidRPr="00415249">
        <w:rPr>
          <w:rFonts w:ascii="Times New Roman" w:hAnsi="Times New Roman" w:cs="Times New Roman"/>
          <w:b/>
          <w:color w:val="000000"/>
          <w:sz w:val="24"/>
          <w:szCs w:val="24"/>
        </w:rPr>
        <w:t>A. Latar Belakang Masalah</w:t>
      </w:r>
    </w:p>
    <w:p w:rsidR="002F3DDA" w:rsidRPr="00436384" w:rsidRDefault="00C95203" w:rsidP="002F3DDA">
      <w:pPr>
        <w:pStyle w:val="NoSpacing"/>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2F3DDA">
        <w:rPr>
          <w:rFonts w:ascii="Times New Roman" w:hAnsi="Times New Roman" w:cs="Times New Roman"/>
          <w:sz w:val="24"/>
          <w:szCs w:val="24"/>
          <w:lang w:val="id-ID"/>
        </w:rPr>
        <w:t>Pendidikan merupakan salah satu upaya untuk meningkatkan Sumber Daya Manusia. Untuk itu</w:t>
      </w:r>
      <w:r w:rsidR="002F3DDA" w:rsidRPr="00436384">
        <w:rPr>
          <w:rFonts w:ascii="Times New Roman" w:eastAsia="SimSun" w:hAnsi="Times New Roman" w:cs="Times New Roman"/>
          <w:sz w:val="24"/>
          <w:szCs w:val="24"/>
        </w:rPr>
        <w:t xml:space="preserve"> semua penduduk </w:t>
      </w:r>
      <w:r w:rsidR="002F3DDA">
        <w:rPr>
          <w:rFonts w:ascii="Times New Roman" w:hAnsi="Times New Roman" w:cs="Times New Roman"/>
          <w:sz w:val="24"/>
          <w:szCs w:val="24"/>
          <w:lang w:val="id-ID"/>
        </w:rPr>
        <w:t>d</w:t>
      </w:r>
      <w:r w:rsidR="002F3DDA" w:rsidRPr="00436384">
        <w:rPr>
          <w:rFonts w:ascii="Times New Roman" w:eastAsia="SimSun" w:hAnsi="Times New Roman" w:cs="Times New Roman"/>
          <w:sz w:val="24"/>
          <w:szCs w:val="24"/>
        </w:rPr>
        <w:t>i Indonesia wajib mengikuti program</w:t>
      </w:r>
      <w:r w:rsidR="002F3DDA" w:rsidRPr="00436384">
        <w:rPr>
          <w:rStyle w:val="apple-converted-space"/>
          <w:rFonts w:ascii="Times New Roman" w:eastAsia="SimSun" w:hAnsi="Times New Roman" w:cs="Times New Roman"/>
          <w:sz w:val="24"/>
          <w:szCs w:val="24"/>
        </w:rPr>
        <w:t> </w:t>
      </w:r>
      <w:hyperlink r:id="rId8" w:tooltip="Wajib belajar" w:history="1">
        <w:r w:rsidR="002F3DDA" w:rsidRPr="002F3DDA">
          <w:rPr>
            <w:rStyle w:val="Hyperlink"/>
            <w:rFonts w:ascii="Times New Roman" w:eastAsia="SimSun" w:hAnsi="Times New Roman" w:cs="Times New Roman"/>
            <w:color w:val="auto"/>
            <w:sz w:val="24"/>
            <w:szCs w:val="24"/>
            <w:u w:val="none"/>
          </w:rPr>
          <w:t>wajib belajar</w:t>
        </w:r>
      </w:hyperlink>
      <w:r w:rsidR="002F3DDA" w:rsidRPr="002F3DDA">
        <w:rPr>
          <w:rStyle w:val="apple-converted-space"/>
          <w:rFonts w:ascii="Times New Roman" w:eastAsia="SimSun" w:hAnsi="Times New Roman" w:cs="Times New Roman"/>
          <w:sz w:val="24"/>
          <w:szCs w:val="24"/>
        </w:rPr>
        <w:t> </w:t>
      </w:r>
      <w:r w:rsidR="002F3DDA" w:rsidRPr="002F3DDA">
        <w:rPr>
          <w:rFonts w:ascii="Times New Roman" w:eastAsia="SimSun" w:hAnsi="Times New Roman" w:cs="Times New Roman"/>
          <w:sz w:val="24"/>
          <w:szCs w:val="24"/>
        </w:rPr>
        <w:t>pendidikan dasar selama sembilan tahun, enam tahun di</w:t>
      </w:r>
      <w:r w:rsidR="002F3DDA" w:rsidRPr="002F3DDA">
        <w:rPr>
          <w:rStyle w:val="apple-converted-space"/>
          <w:rFonts w:ascii="Times New Roman" w:eastAsia="SimSun" w:hAnsi="Times New Roman" w:cs="Times New Roman"/>
          <w:sz w:val="24"/>
          <w:szCs w:val="24"/>
        </w:rPr>
        <w:t> </w:t>
      </w:r>
      <w:hyperlink r:id="rId9" w:tooltip="Sekolah dasar" w:history="1">
        <w:r w:rsidR="002F3DDA" w:rsidRPr="002F3DDA">
          <w:rPr>
            <w:rStyle w:val="Hyperlink"/>
            <w:rFonts w:ascii="Times New Roman" w:eastAsia="SimSun" w:hAnsi="Times New Roman" w:cs="Times New Roman"/>
            <w:color w:val="auto"/>
            <w:sz w:val="24"/>
            <w:szCs w:val="24"/>
            <w:u w:val="none"/>
          </w:rPr>
          <w:t>sekolah dasar</w:t>
        </w:r>
      </w:hyperlink>
      <w:r w:rsidR="002F3DDA" w:rsidRPr="002F3DDA">
        <w:rPr>
          <w:rFonts w:ascii="Times New Roman" w:eastAsia="SimSun" w:hAnsi="Times New Roman" w:cs="Times New Roman"/>
          <w:sz w:val="24"/>
          <w:szCs w:val="24"/>
        </w:rPr>
        <w:t>/</w:t>
      </w:r>
      <w:hyperlink r:id="rId10" w:tooltip="Madrasah ibtidaiyah" w:history="1">
        <w:r w:rsidR="002F3DDA" w:rsidRPr="002F3DDA">
          <w:rPr>
            <w:rStyle w:val="Hyperlink"/>
            <w:rFonts w:ascii="Times New Roman" w:eastAsia="SimSun" w:hAnsi="Times New Roman" w:cs="Times New Roman"/>
            <w:color w:val="auto"/>
            <w:sz w:val="24"/>
            <w:szCs w:val="24"/>
            <w:u w:val="none"/>
          </w:rPr>
          <w:t>madrasah ibtidaiyah</w:t>
        </w:r>
      </w:hyperlink>
      <w:r w:rsidR="002F3DDA" w:rsidRPr="002F3DDA">
        <w:rPr>
          <w:rStyle w:val="apple-converted-space"/>
          <w:rFonts w:ascii="Times New Roman" w:eastAsia="SimSun" w:hAnsi="Times New Roman" w:cs="Times New Roman"/>
          <w:sz w:val="24"/>
          <w:szCs w:val="24"/>
        </w:rPr>
        <w:t> </w:t>
      </w:r>
      <w:r w:rsidR="002F3DDA" w:rsidRPr="002F3DDA">
        <w:rPr>
          <w:rFonts w:ascii="Times New Roman" w:eastAsia="SimSun" w:hAnsi="Times New Roman" w:cs="Times New Roman"/>
          <w:sz w:val="24"/>
          <w:szCs w:val="24"/>
        </w:rPr>
        <w:t>dan tiga tahun di</w:t>
      </w:r>
      <w:r w:rsidR="002F3DDA" w:rsidRPr="002F3DDA">
        <w:rPr>
          <w:rStyle w:val="apple-converted-space"/>
          <w:rFonts w:ascii="Times New Roman" w:eastAsia="SimSun" w:hAnsi="Times New Roman" w:cs="Times New Roman"/>
          <w:sz w:val="24"/>
          <w:szCs w:val="24"/>
        </w:rPr>
        <w:t> </w:t>
      </w:r>
      <w:hyperlink r:id="rId11" w:tooltip="Sekolah menengah pertama" w:history="1">
        <w:r w:rsidR="002F3DDA" w:rsidRPr="002F3DDA">
          <w:rPr>
            <w:rStyle w:val="Hyperlink"/>
            <w:rFonts w:ascii="Times New Roman" w:eastAsia="SimSun" w:hAnsi="Times New Roman" w:cs="Times New Roman"/>
            <w:color w:val="auto"/>
            <w:sz w:val="24"/>
            <w:szCs w:val="24"/>
            <w:u w:val="none"/>
          </w:rPr>
          <w:t>sekolah menengah pertama</w:t>
        </w:r>
      </w:hyperlink>
      <w:r w:rsidR="002F3DDA" w:rsidRPr="002F3DDA">
        <w:rPr>
          <w:rFonts w:ascii="Times New Roman" w:eastAsia="SimSun" w:hAnsi="Times New Roman" w:cs="Times New Roman"/>
          <w:sz w:val="24"/>
          <w:szCs w:val="24"/>
        </w:rPr>
        <w:t>/</w:t>
      </w:r>
      <w:hyperlink r:id="rId12" w:tooltip="Madrasah tsanawiyah" w:history="1">
        <w:r w:rsidR="002F3DDA" w:rsidRPr="002F3DDA">
          <w:rPr>
            <w:rStyle w:val="Hyperlink"/>
            <w:rFonts w:ascii="Times New Roman" w:eastAsia="SimSun" w:hAnsi="Times New Roman" w:cs="Times New Roman"/>
            <w:color w:val="auto"/>
            <w:sz w:val="24"/>
            <w:szCs w:val="24"/>
            <w:u w:val="none"/>
          </w:rPr>
          <w:t>madrasah tsanawiyah</w:t>
        </w:r>
      </w:hyperlink>
      <w:r w:rsidR="002F3DDA" w:rsidRPr="002F3DDA">
        <w:rPr>
          <w:lang w:val="id-ID"/>
        </w:rPr>
        <w:t xml:space="preserve">. </w:t>
      </w:r>
      <w:r w:rsidR="002F3DDA" w:rsidRPr="002F3DDA">
        <w:rPr>
          <w:rFonts w:ascii="Times New Roman" w:eastAsia="SimSun" w:hAnsi="Times New Roman" w:cs="Times New Roman"/>
          <w:sz w:val="24"/>
          <w:szCs w:val="24"/>
        </w:rPr>
        <w:t>Sistem Pendidikan Nasional</w:t>
      </w:r>
      <w:r w:rsidR="002F3DDA" w:rsidRPr="002F3DDA">
        <w:rPr>
          <w:rFonts w:ascii="Times New Roman" w:hAnsi="Times New Roman" w:cs="Times New Roman"/>
          <w:sz w:val="24"/>
          <w:szCs w:val="24"/>
          <w:lang w:val="id-ID"/>
        </w:rPr>
        <w:t xml:space="preserve"> di Ind</w:t>
      </w:r>
      <w:r w:rsidR="002F3DDA">
        <w:rPr>
          <w:rFonts w:ascii="Times New Roman" w:hAnsi="Times New Roman" w:cs="Times New Roman"/>
          <w:sz w:val="24"/>
          <w:szCs w:val="24"/>
          <w:lang w:val="id-ID"/>
        </w:rPr>
        <w:t xml:space="preserve">onesia </w:t>
      </w:r>
      <w:r w:rsidR="002F3DDA" w:rsidRPr="00436384">
        <w:rPr>
          <w:rFonts w:ascii="Times New Roman" w:eastAsia="SimSun" w:hAnsi="Times New Roman" w:cs="Times New Roman"/>
          <w:sz w:val="24"/>
          <w:szCs w:val="24"/>
        </w:rPr>
        <w:t>diatur melalui Undang-Undang Nomor 20 Tahun 2003.</w:t>
      </w:r>
    </w:p>
    <w:p w:rsidR="002F3DDA" w:rsidRDefault="002F3DDA" w:rsidP="002F3DDA">
      <w:pPr>
        <w:pStyle w:val="NoSpacing"/>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95203">
        <w:rPr>
          <w:rFonts w:ascii="Times New Roman" w:hAnsi="Times New Roman" w:cs="Times New Roman"/>
          <w:sz w:val="24"/>
          <w:szCs w:val="24"/>
          <w:lang w:val="id-ID"/>
        </w:rPr>
        <w:t xml:space="preserve">  </w:t>
      </w:r>
      <w:r>
        <w:rPr>
          <w:rFonts w:ascii="Times New Roman" w:hAnsi="Times New Roman" w:cs="Times New Roman"/>
          <w:sz w:val="24"/>
          <w:szCs w:val="24"/>
        </w:rPr>
        <w:t xml:space="preserve">Adapun isi dari </w:t>
      </w:r>
      <w:r w:rsidRPr="00E524A6">
        <w:rPr>
          <w:rFonts w:ascii="Times New Roman" w:hAnsi="Times New Roman" w:cs="Times New Roman"/>
          <w:sz w:val="24"/>
          <w:szCs w:val="24"/>
        </w:rPr>
        <w:t xml:space="preserve">Undang – Undang </w:t>
      </w:r>
      <w:r>
        <w:rPr>
          <w:rFonts w:ascii="Times New Roman" w:hAnsi="Times New Roman" w:cs="Times New Roman"/>
          <w:sz w:val="24"/>
          <w:szCs w:val="24"/>
        </w:rPr>
        <w:t>Nomor</w:t>
      </w:r>
      <w:r w:rsidRPr="00E524A6">
        <w:rPr>
          <w:rFonts w:ascii="Times New Roman" w:hAnsi="Times New Roman" w:cs="Times New Roman"/>
          <w:sz w:val="24"/>
          <w:szCs w:val="24"/>
        </w:rPr>
        <w:t xml:space="preserve"> 20 tahun 2003 pasal 3 tentang Sistem Pendidikan Nasional </w:t>
      </w:r>
      <w:r>
        <w:rPr>
          <w:rFonts w:ascii="Times New Roman" w:hAnsi="Times New Roman" w:cs="Times New Roman"/>
          <w:sz w:val="24"/>
          <w:szCs w:val="24"/>
        </w:rPr>
        <w:t xml:space="preserve">yaitu </w:t>
      </w:r>
      <w:r w:rsidRPr="00E524A6">
        <w:rPr>
          <w:rFonts w:ascii="Times New Roman" w:hAnsi="Times New Roman" w:cs="Times New Roman"/>
          <w:sz w:val="24"/>
          <w:szCs w:val="24"/>
        </w:rPr>
        <w:t>:</w:t>
      </w:r>
      <w:r>
        <w:rPr>
          <w:rFonts w:ascii="Times New Roman" w:hAnsi="Times New Roman" w:cs="Times New Roman"/>
          <w:sz w:val="24"/>
          <w:szCs w:val="24"/>
        </w:rPr>
        <w:t xml:space="preserve"> </w:t>
      </w:r>
    </w:p>
    <w:p w:rsidR="002F3DDA" w:rsidRPr="00B02896" w:rsidRDefault="002F3DDA" w:rsidP="00C95203">
      <w:pPr>
        <w:pStyle w:val="NoSpacing"/>
        <w:ind w:left="851"/>
        <w:jc w:val="both"/>
        <w:rPr>
          <w:rFonts w:ascii="Times New Roman" w:hAnsi="Times New Roman" w:cs="Times New Roman"/>
          <w:w w:val="99"/>
          <w:sz w:val="24"/>
          <w:szCs w:val="24"/>
        </w:rPr>
      </w:pPr>
      <w:r w:rsidRPr="00B02896">
        <w:rPr>
          <w:rFonts w:ascii="Times New Roman" w:hAnsi="Times New Roman" w:cs="Times New Roman"/>
          <w:sz w:val="24"/>
          <w:szCs w:val="24"/>
        </w:rPr>
        <w:t>Pembangunan dibidang Nasional berfungsi mengembangkan kemampuan dan membentuk watak serta peradaban bangsa yang bermartabat dalam rangka mencerdaskan kehidupan bangsa, bertujuan untuk mengembangkan potensi peserta didik agar menjadi manusia yang beriman dan bertaqwa kepada Tuhan Yang Maha Esa, berakhlak mulia, sehat, berilmu, cakap, kreatid, mandiri, dan menjadi warga Negara yang demokratis serta bertanggung jawab</w:t>
      </w:r>
      <w:r w:rsidRPr="00B02896">
        <w:rPr>
          <w:rFonts w:ascii="Times New Roman" w:hAnsi="Times New Roman" w:cs="Times New Roman"/>
          <w:w w:val="99"/>
          <w:sz w:val="24"/>
          <w:szCs w:val="24"/>
        </w:rPr>
        <w:t>.</w:t>
      </w:r>
    </w:p>
    <w:p w:rsidR="002F3DDA" w:rsidRDefault="002F3DDA" w:rsidP="002F3DDA">
      <w:pPr>
        <w:pStyle w:val="NoSpacing"/>
        <w:ind w:left="284"/>
        <w:jc w:val="both"/>
        <w:rPr>
          <w:rFonts w:ascii="Times New Roman" w:hAnsi="Times New Roman" w:cs="Times New Roman"/>
          <w:i/>
          <w:w w:val="99"/>
          <w:sz w:val="24"/>
          <w:szCs w:val="24"/>
        </w:rPr>
      </w:pPr>
    </w:p>
    <w:p w:rsidR="002F3DDA" w:rsidRDefault="002F3DDA" w:rsidP="002F3DDA">
      <w:pPr>
        <w:pStyle w:val="NoSpacing"/>
        <w:spacing w:line="480" w:lineRule="auto"/>
        <w:ind w:left="284"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Dalam pelaksanaan pendidikan di kelas, </w:t>
      </w:r>
      <w:r w:rsidRPr="00415249">
        <w:rPr>
          <w:rFonts w:ascii="Times New Roman" w:hAnsi="Times New Roman" w:cs="Times New Roman"/>
          <w:color w:val="000000"/>
          <w:sz w:val="24"/>
          <w:szCs w:val="24"/>
          <w:lang w:val="fi-FI"/>
        </w:rPr>
        <w:t xml:space="preserve">guru </w:t>
      </w:r>
      <w:r>
        <w:rPr>
          <w:rFonts w:ascii="Times New Roman" w:hAnsi="Times New Roman" w:cs="Times New Roman"/>
          <w:color w:val="000000"/>
          <w:sz w:val="24"/>
          <w:szCs w:val="24"/>
          <w:lang w:val="id-ID"/>
        </w:rPr>
        <w:t xml:space="preserve">mengemban tugas sebagaimana diatur dalam </w:t>
      </w:r>
      <w:r w:rsidRPr="00415249">
        <w:rPr>
          <w:rFonts w:ascii="Times New Roman" w:hAnsi="Times New Roman" w:cs="Times New Roman"/>
          <w:color w:val="000000"/>
          <w:sz w:val="24"/>
          <w:szCs w:val="24"/>
          <w:lang w:val="fi-FI"/>
        </w:rPr>
        <w:t xml:space="preserve">Undang-Undang nomor 14 tahun 2005 Bab I Pasal 1 yaitu : guru adalah pendidik profesional dengan tugas utama mendidik, mengajar, membimbing, mengarahkan, melatih, menilai, dan mengevaluasi </w:t>
      </w:r>
      <w:r>
        <w:rPr>
          <w:rFonts w:ascii="Times New Roman" w:hAnsi="Times New Roman" w:cs="Times New Roman"/>
          <w:color w:val="000000"/>
          <w:sz w:val="24"/>
          <w:szCs w:val="24"/>
          <w:lang w:val="fi-FI"/>
        </w:rPr>
        <w:t>siswa</w:t>
      </w:r>
      <w:r w:rsidRPr="00415249">
        <w:rPr>
          <w:rFonts w:ascii="Times New Roman" w:hAnsi="Times New Roman" w:cs="Times New Roman"/>
          <w:color w:val="000000"/>
          <w:sz w:val="24"/>
          <w:szCs w:val="24"/>
          <w:lang w:val="fi-FI"/>
        </w:rPr>
        <w:t xml:space="preserve"> pada pendidikan anak usia dini jalur pendidikan formal, pendidikan dasar, dan pendidikan menengah.</w:t>
      </w:r>
      <w:r w:rsidR="009C3E2C">
        <w:rPr>
          <w:rFonts w:ascii="Times New Roman" w:hAnsi="Times New Roman" w:cs="Times New Roman"/>
          <w:color w:val="000000"/>
          <w:sz w:val="24"/>
          <w:szCs w:val="24"/>
          <w:lang w:val="id-ID"/>
        </w:rPr>
        <w:t xml:space="preserve"> Sedangkan </w:t>
      </w:r>
      <w:r w:rsidRPr="00415249">
        <w:rPr>
          <w:rFonts w:ascii="Times New Roman" w:hAnsi="Times New Roman" w:cs="Times New Roman"/>
          <w:color w:val="000000"/>
          <w:sz w:val="24"/>
          <w:szCs w:val="24"/>
          <w:lang w:val="fi-FI"/>
        </w:rPr>
        <w:t xml:space="preserve">dalam Undang - Undang nomor 14 tahun 2005 Bab II Pasal 2 yaitu : Guru mempunyai kedudukan sebagai </w:t>
      </w:r>
      <w:r w:rsidRPr="00415249">
        <w:rPr>
          <w:rFonts w:ascii="Times New Roman" w:hAnsi="Times New Roman" w:cs="Times New Roman"/>
          <w:color w:val="000000"/>
          <w:sz w:val="24"/>
          <w:szCs w:val="24"/>
          <w:lang w:val="fi-FI"/>
        </w:rPr>
        <w:lastRenderedPageBreak/>
        <w:t xml:space="preserve">tenaga profesional pada jenjang pendidikan dasar, pendidikan menengah, dan pendidikan anak usia dini pada jalur pendidikan formal yang diangkat sesuai dengan peraturan perundang-undangan.  </w:t>
      </w:r>
    </w:p>
    <w:p w:rsidR="009C3E2C" w:rsidRPr="00415249" w:rsidRDefault="009C3E2C" w:rsidP="009C3E2C">
      <w:pPr>
        <w:pStyle w:val="NoSpacing"/>
        <w:spacing w:line="480" w:lineRule="auto"/>
        <w:ind w:left="284" w:firstLine="567"/>
        <w:jc w:val="both"/>
        <w:rPr>
          <w:rFonts w:ascii="Times New Roman" w:hAnsi="Times New Roman" w:cs="Times New Roman"/>
          <w:color w:val="000000"/>
          <w:sz w:val="24"/>
          <w:szCs w:val="24"/>
        </w:rPr>
      </w:pPr>
      <w:r w:rsidRPr="00415249">
        <w:rPr>
          <w:rFonts w:ascii="Times New Roman" w:hAnsi="Times New Roman" w:cs="Times New Roman"/>
          <w:color w:val="000000"/>
          <w:sz w:val="24"/>
          <w:szCs w:val="24"/>
          <w:lang w:val="it-IT"/>
        </w:rPr>
        <w:t xml:space="preserve">Dalam Lampiran Peraturan Menteri Pendidikan Nasional </w:t>
      </w:r>
      <w:r w:rsidRPr="00415249">
        <w:rPr>
          <w:rFonts w:ascii="Times New Roman" w:hAnsi="Times New Roman" w:cs="Times New Roman"/>
          <w:color w:val="000000"/>
          <w:sz w:val="24"/>
          <w:szCs w:val="24"/>
          <w:lang w:val="sv-SE"/>
        </w:rPr>
        <w:t>Nomor  22 Tahun 2006  Tanggal 7 Juni 2006  Tentang Standar Isi Bab II Kerangka Dasar Dan Struktur Kurikulum</w:t>
      </w:r>
      <w:r w:rsidRPr="00415249">
        <w:rPr>
          <w:rFonts w:ascii="Times New Roman" w:hAnsi="Times New Roman" w:cs="Times New Roman"/>
          <w:color w:val="000000"/>
          <w:sz w:val="24"/>
          <w:szCs w:val="24"/>
        </w:rPr>
        <w:t xml:space="preserve"> mengenai kelompok mata pelajaran tertulis bahwa :</w:t>
      </w:r>
    </w:p>
    <w:p w:rsidR="009C3E2C" w:rsidRPr="00415249" w:rsidRDefault="009C3E2C" w:rsidP="009C3E2C">
      <w:pPr>
        <w:pStyle w:val="NoSpacing"/>
        <w:ind w:left="851"/>
        <w:jc w:val="both"/>
        <w:rPr>
          <w:rFonts w:ascii="Times New Roman" w:hAnsi="Times New Roman" w:cs="Times New Roman"/>
          <w:color w:val="000000"/>
          <w:sz w:val="24"/>
          <w:szCs w:val="24"/>
          <w:lang w:val="fi-FI"/>
        </w:rPr>
      </w:pPr>
      <w:r w:rsidRPr="00415249">
        <w:rPr>
          <w:rFonts w:ascii="Times New Roman" w:eastAsia="Calibri" w:hAnsi="Times New Roman" w:cs="Times New Roman"/>
          <w:color w:val="000000"/>
          <w:sz w:val="24"/>
          <w:szCs w:val="24"/>
        </w:rPr>
        <w:t xml:space="preserve">Peraturan Pemerintah Nomor 19 Tahun 2005 tentang Standar Nasional  Pendidikan pasal </w:t>
      </w:r>
      <w:r w:rsidRPr="00415249">
        <w:rPr>
          <w:rFonts w:ascii="Times New Roman" w:hAnsi="Times New Roman" w:cs="Times New Roman"/>
          <w:color w:val="000000"/>
          <w:sz w:val="24"/>
          <w:szCs w:val="24"/>
        </w:rPr>
        <w:t>6</w:t>
      </w:r>
      <w:r w:rsidRPr="00415249">
        <w:rPr>
          <w:rFonts w:ascii="Times New Roman" w:eastAsia="Calibri" w:hAnsi="Times New Roman" w:cs="Times New Roman"/>
          <w:color w:val="000000"/>
          <w:sz w:val="24"/>
          <w:szCs w:val="24"/>
        </w:rPr>
        <w:t xml:space="preserve"> ayat (1) menyatakan bahwa</w:t>
      </w:r>
      <w:r w:rsidRPr="00415249">
        <w:rPr>
          <w:rFonts w:ascii="Times New Roman" w:hAnsi="Times New Roman" w:cs="Times New Roman"/>
          <w:color w:val="000000"/>
          <w:sz w:val="24"/>
          <w:szCs w:val="24"/>
        </w:rPr>
        <w:t xml:space="preserve"> K</w:t>
      </w:r>
      <w:r w:rsidRPr="00415249">
        <w:rPr>
          <w:rFonts w:ascii="Times New Roman" w:eastAsia="Calibri" w:hAnsi="Times New Roman" w:cs="Times New Roman"/>
          <w:color w:val="000000"/>
          <w:sz w:val="24"/>
          <w:szCs w:val="24"/>
        </w:rPr>
        <w:t xml:space="preserve">urikulum untuk jenis pendidikan umum, kejuruan, dan </w:t>
      </w:r>
      <w:r w:rsidRPr="00415249">
        <w:rPr>
          <w:rFonts w:ascii="Times New Roman" w:hAnsi="Times New Roman" w:cs="Times New Roman"/>
          <w:color w:val="000000"/>
          <w:sz w:val="24"/>
          <w:szCs w:val="24"/>
        </w:rPr>
        <w:t>k</w:t>
      </w:r>
      <w:r w:rsidRPr="00415249">
        <w:rPr>
          <w:rFonts w:ascii="Times New Roman" w:eastAsia="Calibri" w:hAnsi="Times New Roman" w:cs="Times New Roman"/>
          <w:color w:val="000000"/>
          <w:sz w:val="24"/>
          <w:szCs w:val="24"/>
        </w:rPr>
        <w:t>husus pada jenjang pendidikan dasar dan menengah terdiri atas:</w:t>
      </w:r>
    </w:p>
    <w:p w:rsidR="009C3E2C" w:rsidRPr="00415249" w:rsidRDefault="009C3E2C" w:rsidP="009C3E2C">
      <w:pPr>
        <w:pStyle w:val="NoSpacing"/>
        <w:ind w:left="851"/>
        <w:jc w:val="both"/>
        <w:rPr>
          <w:rFonts w:ascii="Times New Roman" w:hAnsi="Times New Roman" w:cs="Times New Roman"/>
          <w:color w:val="000000"/>
          <w:sz w:val="24"/>
          <w:szCs w:val="24"/>
          <w:lang w:val="fi-FI"/>
        </w:rPr>
      </w:pPr>
      <w:r w:rsidRPr="00415249">
        <w:rPr>
          <w:rFonts w:ascii="Times New Roman" w:hAnsi="Times New Roman" w:cs="Times New Roman"/>
          <w:color w:val="000000"/>
          <w:sz w:val="24"/>
          <w:szCs w:val="24"/>
        </w:rPr>
        <w:t xml:space="preserve">1. </w:t>
      </w:r>
      <w:r w:rsidRPr="00415249">
        <w:rPr>
          <w:rFonts w:ascii="Times New Roman" w:eastAsia="Calibri" w:hAnsi="Times New Roman" w:cs="Times New Roman"/>
          <w:color w:val="000000"/>
          <w:sz w:val="24"/>
          <w:szCs w:val="24"/>
        </w:rPr>
        <w:t>kelompok mata pelajaran agama dan akhlak mulia;</w:t>
      </w:r>
    </w:p>
    <w:p w:rsidR="009C3E2C" w:rsidRPr="00415249" w:rsidRDefault="009C3E2C" w:rsidP="009C3E2C">
      <w:pPr>
        <w:pStyle w:val="NoSpacing"/>
        <w:ind w:left="851"/>
        <w:jc w:val="both"/>
        <w:rPr>
          <w:rFonts w:ascii="Times New Roman" w:hAnsi="Times New Roman" w:cs="Times New Roman"/>
          <w:color w:val="000000"/>
          <w:sz w:val="24"/>
          <w:szCs w:val="24"/>
          <w:lang w:val="fi-FI"/>
        </w:rPr>
      </w:pPr>
      <w:r w:rsidRPr="00415249">
        <w:rPr>
          <w:rFonts w:ascii="Times New Roman" w:hAnsi="Times New Roman" w:cs="Times New Roman"/>
          <w:color w:val="000000"/>
          <w:sz w:val="24"/>
          <w:szCs w:val="24"/>
        </w:rPr>
        <w:t>2.</w:t>
      </w:r>
      <w:r w:rsidRPr="00415249">
        <w:rPr>
          <w:rFonts w:ascii="Times New Roman" w:eastAsia="Calibri" w:hAnsi="Times New Roman" w:cs="Times New Roman"/>
          <w:color w:val="000000"/>
          <w:sz w:val="24"/>
          <w:szCs w:val="24"/>
        </w:rPr>
        <w:t xml:space="preserve"> kelompok mata pelajaran kewarganegaraan   dan kepribadian;</w:t>
      </w:r>
    </w:p>
    <w:p w:rsidR="009C3E2C" w:rsidRPr="00415249" w:rsidRDefault="009C3E2C" w:rsidP="009C3E2C">
      <w:pPr>
        <w:pStyle w:val="NoSpacing"/>
        <w:ind w:left="851"/>
        <w:jc w:val="both"/>
        <w:rPr>
          <w:rFonts w:ascii="Times New Roman" w:hAnsi="Times New Roman" w:cs="Times New Roman"/>
          <w:color w:val="000000"/>
          <w:sz w:val="24"/>
          <w:szCs w:val="24"/>
          <w:lang w:val="fi-FI"/>
        </w:rPr>
      </w:pPr>
      <w:r w:rsidRPr="00415249">
        <w:rPr>
          <w:rFonts w:ascii="Times New Roman" w:hAnsi="Times New Roman" w:cs="Times New Roman"/>
          <w:color w:val="000000"/>
          <w:sz w:val="24"/>
          <w:szCs w:val="24"/>
          <w:lang w:val="fi-FI"/>
        </w:rPr>
        <w:t xml:space="preserve">3. </w:t>
      </w:r>
      <w:r w:rsidRPr="00415249">
        <w:rPr>
          <w:rFonts w:ascii="Times New Roman" w:eastAsia="Calibri" w:hAnsi="Times New Roman" w:cs="Times New Roman"/>
          <w:color w:val="000000"/>
          <w:sz w:val="24"/>
          <w:szCs w:val="24"/>
          <w:lang w:val="fi-FI"/>
        </w:rPr>
        <w:t>kelompok mata pelajaran ilmu pengetahuan dan teknologi;</w:t>
      </w:r>
    </w:p>
    <w:p w:rsidR="009C3E2C" w:rsidRPr="00415249" w:rsidRDefault="009C3E2C" w:rsidP="009C3E2C">
      <w:pPr>
        <w:pStyle w:val="NoSpacing"/>
        <w:ind w:left="851"/>
        <w:jc w:val="both"/>
        <w:rPr>
          <w:rFonts w:ascii="Times New Roman" w:hAnsi="Times New Roman" w:cs="Times New Roman"/>
          <w:color w:val="000000"/>
          <w:sz w:val="24"/>
          <w:szCs w:val="24"/>
          <w:lang w:val="fi-FI"/>
        </w:rPr>
      </w:pPr>
      <w:r w:rsidRPr="00415249">
        <w:rPr>
          <w:rFonts w:ascii="Times New Roman" w:hAnsi="Times New Roman" w:cs="Times New Roman"/>
          <w:color w:val="000000"/>
          <w:sz w:val="24"/>
          <w:szCs w:val="24"/>
          <w:lang w:val="fi-FI"/>
        </w:rPr>
        <w:t xml:space="preserve">4. </w:t>
      </w:r>
      <w:r w:rsidRPr="00415249">
        <w:rPr>
          <w:rFonts w:ascii="Times New Roman" w:eastAsia="Calibri" w:hAnsi="Times New Roman" w:cs="Times New Roman"/>
          <w:color w:val="000000"/>
          <w:sz w:val="24"/>
          <w:szCs w:val="24"/>
          <w:lang w:val="fi-FI"/>
        </w:rPr>
        <w:t>kelompok mata pelajaran estetika;</w:t>
      </w:r>
    </w:p>
    <w:p w:rsidR="009C3E2C" w:rsidRDefault="009C3E2C" w:rsidP="009C3E2C">
      <w:pPr>
        <w:pStyle w:val="NoSpacing"/>
        <w:ind w:left="851"/>
        <w:jc w:val="both"/>
        <w:rPr>
          <w:rFonts w:ascii="Times New Roman" w:eastAsia="Calibri" w:hAnsi="Times New Roman" w:cs="Times New Roman"/>
          <w:color w:val="000000"/>
          <w:sz w:val="24"/>
          <w:szCs w:val="24"/>
          <w:lang w:val="id-ID"/>
        </w:rPr>
      </w:pPr>
      <w:r w:rsidRPr="00415249">
        <w:rPr>
          <w:rFonts w:ascii="Times New Roman" w:hAnsi="Times New Roman" w:cs="Times New Roman"/>
          <w:color w:val="000000"/>
          <w:sz w:val="24"/>
          <w:szCs w:val="24"/>
          <w:lang w:val="fi-FI"/>
        </w:rPr>
        <w:t xml:space="preserve">5. </w:t>
      </w:r>
      <w:r w:rsidRPr="00415249">
        <w:rPr>
          <w:rFonts w:ascii="Times New Roman" w:eastAsia="Calibri" w:hAnsi="Times New Roman" w:cs="Times New Roman"/>
          <w:color w:val="000000"/>
          <w:sz w:val="24"/>
          <w:szCs w:val="24"/>
          <w:lang w:val="fi-FI"/>
        </w:rPr>
        <w:t>kelompok mata pelajaran jasmani, olahraga dan kesehatan.</w:t>
      </w:r>
    </w:p>
    <w:p w:rsidR="00EE7364" w:rsidRPr="00EE7364" w:rsidRDefault="00EE7364" w:rsidP="009C3E2C">
      <w:pPr>
        <w:pStyle w:val="NoSpacing"/>
        <w:ind w:left="851"/>
        <w:jc w:val="both"/>
        <w:rPr>
          <w:rFonts w:ascii="Times New Roman" w:hAnsi="Times New Roman" w:cs="Times New Roman"/>
          <w:color w:val="000000"/>
          <w:sz w:val="24"/>
          <w:szCs w:val="24"/>
          <w:lang w:val="id-ID"/>
        </w:rPr>
      </w:pPr>
    </w:p>
    <w:p w:rsidR="002F3DDA" w:rsidRDefault="002F3DDA" w:rsidP="00EE7364">
      <w:pPr>
        <w:pStyle w:val="NoSpacing"/>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fi-FI"/>
        </w:rPr>
        <w:t xml:space="preserve">Dalam Standar Isi, </w:t>
      </w:r>
      <w:r w:rsidRPr="00091874">
        <w:rPr>
          <w:rFonts w:ascii="Times New Roman" w:hAnsi="Times New Roman" w:cs="Times New Roman"/>
          <w:sz w:val="24"/>
          <w:szCs w:val="24"/>
          <w:lang w:val="fi-FI"/>
        </w:rPr>
        <w:t>Ilmu Pengetahuan Sosial (IPS) merupakan salah satu mata pelajaran yang</w:t>
      </w:r>
      <w:r>
        <w:rPr>
          <w:rFonts w:ascii="Times New Roman" w:hAnsi="Times New Roman" w:cs="Times New Roman"/>
          <w:sz w:val="24"/>
          <w:szCs w:val="24"/>
          <w:lang w:val="fi-FI"/>
        </w:rPr>
        <w:t xml:space="preserve"> </w:t>
      </w:r>
      <w:r w:rsidRPr="00091874">
        <w:rPr>
          <w:rFonts w:ascii="Times New Roman" w:hAnsi="Times New Roman" w:cs="Times New Roman"/>
          <w:sz w:val="24"/>
          <w:szCs w:val="24"/>
          <w:lang w:val="fi-FI"/>
        </w:rPr>
        <w:t xml:space="preserve">diberikan mulai dari SD/MI/SDLB sampai SMP/MTs/SMPLB. </w:t>
      </w:r>
      <w:r w:rsidRPr="00091874">
        <w:rPr>
          <w:rFonts w:ascii="Times New Roman" w:hAnsi="Times New Roman" w:cs="Times New Roman"/>
          <w:sz w:val="24"/>
          <w:szCs w:val="24"/>
        </w:rPr>
        <w:t>IPS mengkaji seperangkat peristiwa, fakta, konsep, dan generalisasi yang berkaitan dengan isu sosial.</w:t>
      </w:r>
      <w:r>
        <w:rPr>
          <w:rFonts w:ascii="Times New Roman" w:hAnsi="Times New Roman" w:cs="Times New Roman"/>
          <w:sz w:val="24"/>
          <w:szCs w:val="24"/>
        </w:rPr>
        <w:t xml:space="preserve"> </w:t>
      </w:r>
      <w:r w:rsidRPr="00091874">
        <w:rPr>
          <w:rFonts w:ascii="Times New Roman" w:hAnsi="Times New Roman" w:cs="Times New Roman"/>
          <w:sz w:val="24"/>
          <w:szCs w:val="24"/>
        </w:rPr>
        <w:t>Pada jenjang SD/MI mata pelajaran IPS memuat materi Geografi, Sejarah, Sosiologi, dan Ekonomi.</w:t>
      </w:r>
      <w:r>
        <w:rPr>
          <w:rFonts w:ascii="Times New Roman" w:hAnsi="Times New Roman" w:cs="Times New Roman"/>
          <w:sz w:val="24"/>
          <w:szCs w:val="24"/>
        </w:rPr>
        <w:t xml:space="preserve"> </w:t>
      </w:r>
      <w:r w:rsidRPr="00091874">
        <w:rPr>
          <w:rFonts w:ascii="Times New Roman" w:hAnsi="Times New Roman" w:cs="Times New Roman"/>
          <w:sz w:val="24"/>
          <w:szCs w:val="24"/>
        </w:rPr>
        <w:t>Melalui mata pelajaran IPS, peserta didik diarahkan untuk dapat menjadi warga negara Indonesia yang demokratis, dan bertanggung jawab, serta warga dunia yang cinta damai.</w:t>
      </w:r>
      <w:r>
        <w:rPr>
          <w:rFonts w:ascii="Times New Roman" w:hAnsi="Times New Roman" w:cs="Times New Roman"/>
          <w:sz w:val="24"/>
          <w:szCs w:val="24"/>
        </w:rPr>
        <w:t xml:space="preserve"> </w:t>
      </w:r>
      <w:r w:rsidRPr="00091874">
        <w:rPr>
          <w:rFonts w:ascii="Times New Roman" w:hAnsi="Times New Roman" w:cs="Times New Roman"/>
          <w:sz w:val="24"/>
          <w:szCs w:val="24"/>
        </w:rPr>
        <w:t>Oleh karena itu mata pelajaran IPS dirancang untuk mengembangkan pengetahuan, pemahaman, dan kemampuan analisis terhadap kondisi sosial masyarakat dalam memasuki kehidupan bermasyarakat yang dinamis</w:t>
      </w:r>
      <w:r>
        <w:rPr>
          <w:rFonts w:ascii="Times New Roman" w:hAnsi="Times New Roman" w:cs="Times New Roman"/>
          <w:sz w:val="24"/>
          <w:szCs w:val="24"/>
        </w:rPr>
        <w:t xml:space="preserve">. </w:t>
      </w:r>
    </w:p>
    <w:p w:rsidR="00EE7364" w:rsidRDefault="00CC0D1B" w:rsidP="00EE7364">
      <w:pPr>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 xml:space="preserve">Pada dokumen di Internet </w:t>
      </w:r>
      <w:r w:rsidR="00EE7364">
        <w:rPr>
          <w:rFonts w:ascii="Times New Roman" w:eastAsia="Times New Roman" w:hAnsi="Times New Roman" w:cs="Times New Roman"/>
          <w:sz w:val="24"/>
          <w:szCs w:val="24"/>
          <w:lang w:eastAsia="id-ID"/>
        </w:rPr>
        <w:t xml:space="preserve">Menurut </w:t>
      </w:r>
      <w:r w:rsidR="00EE7364" w:rsidRPr="00776991">
        <w:rPr>
          <w:rFonts w:ascii="Times New Roman" w:eastAsia="Times New Roman" w:hAnsi="Times New Roman" w:cs="Times New Roman"/>
          <w:sz w:val="24"/>
          <w:szCs w:val="24"/>
          <w:lang w:eastAsia="id-ID"/>
        </w:rPr>
        <w:t>Mulyono Tj. (1980:8)</w:t>
      </w:r>
      <w:r>
        <w:rPr>
          <w:rFonts w:ascii="Times New Roman" w:eastAsia="Times New Roman" w:hAnsi="Times New Roman" w:cs="Times New Roman"/>
          <w:sz w:val="24"/>
          <w:szCs w:val="24"/>
          <w:lang w:val="id-ID" w:eastAsia="id-ID"/>
        </w:rPr>
        <w:t xml:space="preserve"> dalam dokumen di Internet </w:t>
      </w:r>
      <w:r w:rsidR="00EE7364" w:rsidRPr="00776991">
        <w:rPr>
          <w:rFonts w:ascii="Times New Roman" w:eastAsia="Times New Roman" w:hAnsi="Times New Roman" w:cs="Times New Roman"/>
          <w:sz w:val="24"/>
          <w:szCs w:val="24"/>
          <w:lang w:eastAsia="id-ID"/>
        </w:rPr>
        <w:t>IPS</w:t>
      </w:r>
      <w:r w:rsidR="00EE7364">
        <w:rPr>
          <w:rFonts w:ascii="Times New Roman" w:eastAsia="Times New Roman" w:hAnsi="Times New Roman" w:cs="Times New Roman"/>
          <w:sz w:val="24"/>
          <w:szCs w:val="24"/>
          <w:lang w:eastAsia="id-ID"/>
        </w:rPr>
        <w:t xml:space="preserve"> harus memiliki batasan masalah yaitu:</w:t>
      </w:r>
      <w:r w:rsidR="00EE7364" w:rsidRPr="00776991">
        <w:rPr>
          <w:rFonts w:ascii="Times New Roman" w:eastAsia="Times New Roman" w:hAnsi="Times New Roman" w:cs="Times New Roman"/>
          <w:sz w:val="24"/>
          <w:szCs w:val="24"/>
          <w:lang w:eastAsia="id-ID"/>
        </w:rPr>
        <w:t xml:space="preserve"> </w:t>
      </w:r>
    </w:p>
    <w:p w:rsidR="00EE7364" w:rsidRDefault="00EE7364" w:rsidP="00C95203">
      <w:pPr>
        <w:spacing w:after="0" w:line="240" w:lineRule="auto"/>
        <w:ind w:left="851"/>
        <w:jc w:val="both"/>
        <w:rPr>
          <w:rFonts w:ascii="Times New Roman" w:eastAsia="Times New Roman" w:hAnsi="Times New Roman" w:cs="Times New Roman"/>
          <w:sz w:val="24"/>
          <w:szCs w:val="24"/>
          <w:lang w:val="id-ID" w:eastAsia="id-ID"/>
        </w:rPr>
      </w:pPr>
      <w:r w:rsidRPr="00B02896">
        <w:rPr>
          <w:rFonts w:ascii="Times New Roman" w:eastAsia="Times New Roman" w:hAnsi="Times New Roman" w:cs="Times New Roman"/>
          <w:sz w:val="24"/>
          <w:szCs w:val="24"/>
          <w:lang w:eastAsia="id-ID"/>
        </w:rPr>
        <w:t>Merupakan suatu pendekatan interdsipliner (Inter-disciplinary Approach) dari pelajaran Ilmu-ilmu Sosial. IPS merupakan integrasi dari berbagai cabang Ilmu-ilmu Sosial, seperti sosiologi, antropologi budaya, psikologi sosial, sejarah, geografi, ekonomi, ilmu politik, dan sebagainya. Hal ini lebih ditegaskan lagi oleh Saidiharjo (1996:4) bahwa IPS merupakan hasil kombinasi atau hasil pemfusian atau perpaduan dari sejumlah mata pelajaran seperti: geografi, ekonomi, sejarah, sosiologi, antropologi, politik.</w:t>
      </w:r>
    </w:p>
    <w:p w:rsidR="00EE7364" w:rsidRPr="00EE7364" w:rsidRDefault="00EE7364" w:rsidP="00EE7364">
      <w:pPr>
        <w:spacing w:after="0" w:line="240" w:lineRule="auto"/>
        <w:ind w:left="284"/>
        <w:jc w:val="both"/>
        <w:rPr>
          <w:rFonts w:ascii="Times New Roman" w:eastAsia="Times New Roman" w:hAnsi="Times New Roman" w:cs="Times New Roman"/>
          <w:sz w:val="24"/>
          <w:szCs w:val="24"/>
          <w:lang w:val="id-ID" w:eastAsia="id-ID"/>
        </w:rPr>
      </w:pPr>
    </w:p>
    <w:p w:rsidR="009C3E2C" w:rsidRPr="003D464D" w:rsidRDefault="009C3E2C" w:rsidP="009C3E2C">
      <w:pPr>
        <w:pStyle w:val="NoSpacing"/>
        <w:spacing w:line="480" w:lineRule="auto"/>
        <w:ind w:left="284" w:firstLine="567"/>
        <w:jc w:val="both"/>
        <w:rPr>
          <w:rFonts w:ascii="Times New Roman" w:eastAsia="Times New Roman" w:hAnsi="Times New Roman" w:cs="Times New Roman"/>
          <w:color w:val="000000"/>
          <w:sz w:val="24"/>
          <w:szCs w:val="24"/>
          <w:lang w:val="id-ID" w:eastAsia="id-ID"/>
        </w:rPr>
      </w:pPr>
      <w:r w:rsidRPr="003D464D">
        <w:rPr>
          <w:rFonts w:ascii="Times New Roman" w:eastAsia="Times New Roman" w:hAnsi="Times New Roman" w:cs="Times New Roman"/>
          <w:color w:val="000000"/>
          <w:sz w:val="24"/>
          <w:szCs w:val="24"/>
          <w:lang w:val="id-ID" w:eastAsia="id-ID"/>
        </w:rPr>
        <w:t xml:space="preserve">Dalam </w:t>
      </w:r>
      <w:r w:rsidRPr="003D464D">
        <w:rPr>
          <w:rFonts w:ascii="Times New Roman" w:hAnsi="Times New Roman" w:cs="Times New Roman"/>
          <w:color w:val="000000"/>
          <w:sz w:val="24"/>
          <w:szCs w:val="24"/>
          <w:lang w:val="id-ID"/>
        </w:rPr>
        <w:t>Kurikulum Tingkat Satuan Pendidikan (KTSP)</w:t>
      </w:r>
      <w:r w:rsidRPr="003D464D">
        <w:rPr>
          <w:rFonts w:ascii="Times New Roman" w:eastAsia="Times New Roman" w:hAnsi="Times New Roman" w:cs="Times New Roman"/>
          <w:color w:val="000000"/>
          <w:sz w:val="24"/>
          <w:szCs w:val="24"/>
          <w:lang w:val="id-ID" w:eastAsia="id-ID"/>
        </w:rPr>
        <w:t xml:space="preserve"> tahun 2006 untuk tingkat SD/MI menyatakan bahwa, Pengetahuan Sosial (sebutan IPS dalam kurikulum 2004), bertujuan untuk: </w:t>
      </w:r>
    </w:p>
    <w:p w:rsidR="009C3E2C" w:rsidRPr="00415249" w:rsidRDefault="00F06DD8" w:rsidP="009C3E2C">
      <w:pPr>
        <w:spacing w:after="0" w:line="240" w:lineRule="auto"/>
        <w:ind w:left="1134" w:hanging="28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id-ID" w:eastAsia="id-ID"/>
        </w:rPr>
        <w:tab/>
      </w:r>
      <w:r w:rsidR="009C3E2C" w:rsidRPr="00415249">
        <w:rPr>
          <w:rFonts w:ascii="Times New Roman" w:eastAsia="Times New Roman" w:hAnsi="Times New Roman" w:cs="Times New Roman"/>
          <w:color w:val="000000"/>
          <w:sz w:val="24"/>
          <w:szCs w:val="24"/>
          <w:lang w:eastAsia="id-ID"/>
        </w:rPr>
        <w:t xml:space="preserve">Mengajarkan konsep-konsep dasar sosiologi, geografi, ekonomi, sejarah, dan kewarganegaraan, pedagogis, dan psikologis. </w:t>
      </w:r>
    </w:p>
    <w:p w:rsidR="009C3E2C" w:rsidRPr="00415249" w:rsidRDefault="009C3E2C" w:rsidP="009C3E2C">
      <w:pPr>
        <w:spacing w:after="0" w:line="240" w:lineRule="auto"/>
        <w:ind w:left="1134" w:hanging="284"/>
        <w:jc w:val="both"/>
        <w:rPr>
          <w:rFonts w:ascii="Times New Roman" w:eastAsia="Times New Roman" w:hAnsi="Times New Roman" w:cs="Times New Roman"/>
          <w:color w:val="000000"/>
          <w:sz w:val="24"/>
          <w:szCs w:val="24"/>
          <w:lang w:eastAsia="id-ID"/>
        </w:rPr>
      </w:pPr>
      <w:r w:rsidRPr="00415249">
        <w:rPr>
          <w:rFonts w:ascii="Times New Roman" w:eastAsia="Times New Roman" w:hAnsi="Times New Roman" w:cs="Times New Roman"/>
          <w:color w:val="000000"/>
          <w:sz w:val="24"/>
          <w:szCs w:val="24"/>
          <w:lang w:eastAsia="id-ID"/>
        </w:rPr>
        <w:t>2.</w:t>
      </w:r>
      <w:r w:rsidRPr="00415249">
        <w:rPr>
          <w:rFonts w:ascii="Times New Roman" w:eastAsia="Times New Roman" w:hAnsi="Times New Roman" w:cs="Times New Roman"/>
          <w:color w:val="000000"/>
          <w:sz w:val="24"/>
          <w:szCs w:val="24"/>
          <w:lang w:eastAsia="id-ID"/>
        </w:rPr>
        <w:tab/>
        <w:t>Mengembangkan kemampuan berpikir kritis dan kreatif, inkuiri, memecahkan masalah, dan keterampilan sosial.</w:t>
      </w:r>
    </w:p>
    <w:p w:rsidR="009C3E2C" w:rsidRPr="00415249" w:rsidRDefault="009C3E2C" w:rsidP="009C3E2C">
      <w:pPr>
        <w:spacing w:after="0" w:line="240" w:lineRule="auto"/>
        <w:ind w:left="1134" w:hanging="284"/>
        <w:jc w:val="both"/>
        <w:rPr>
          <w:rFonts w:ascii="Times New Roman" w:eastAsia="Times New Roman" w:hAnsi="Times New Roman" w:cs="Times New Roman"/>
          <w:color w:val="000000"/>
          <w:sz w:val="24"/>
          <w:szCs w:val="24"/>
          <w:lang w:eastAsia="id-ID"/>
        </w:rPr>
      </w:pPr>
      <w:r w:rsidRPr="00415249">
        <w:rPr>
          <w:rFonts w:ascii="Times New Roman" w:eastAsia="Times New Roman" w:hAnsi="Times New Roman" w:cs="Times New Roman"/>
          <w:color w:val="000000"/>
          <w:sz w:val="24"/>
          <w:szCs w:val="24"/>
          <w:lang w:eastAsia="id-ID"/>
        </w:rPr>
        <w:t>3.</w:t>
      </w:r>
      <w:r w:rsidRPr="00415249">
        <w:rPr>
          <w:rFonts w:ascii="Times New Roman" w:eastAsia="Times New Roman" w:hAnsi="Times New Roman" w:cs="Times New Roman"/>
          <w:color w:val="000000"/>
          <w:sz w:val="24"/>
          <w:szCs w:val="24"/>
          <w:lang w:eastAsia="id-ID"/>
        </w:rPr>
        <w:tab/>
        <w:t>Membangun komitmen dan kesadaran terhadap nilai-nilai sosial dan kemanusiaan .</w:t>
      </w:r>
    </w:p>
    <w:p w:rsidR="00075AA6" w:rsidRDefault="009C3E2C" w:rsidP="009C3E2C">
      <w:pPr>
        <w:spacing w:after="0" w:line="240" w:lineRule="auto"/>
        <w:ind w:left="1134" w:hanging="284"/>
        <w:jc w:val="both"/>
        <w:rPr>
          <w:rFonts w:ascii="Times New Roman" w:eastAsia="Times New Roman" w:hAnsi="Times New Roman" w:cs="Times New Roman"/>
          <w:color w:val="000000"/>
          <w:sz w:val="24"/>
          <w:szCs w:val="24"/>
          <w:lang w:val="id-ID" w:eastAsia="id-ID"/>
        </w:rPr>
      </w:pPr>
      <w:r w:rsidRPr="00415249">
        <w:rPr>
          <w:rFonts w:ascii="Times New Roman" w:eastAsia="Times New Roman" w:hAnsi="Times New Roman" w:cs="Times New Roman"/>
          <w:color w:val="000000"/>
          <w:sz w:val="24"/>
          <w:szCs w:val="24"/>
          <w:lang w:eastAsia="id-ID"/>
        </w:rPr>
        <w:t>4.</w:t>
      </w:r>
      <w:r w:rsidRPr="00415249">
        <w:rPr>
          <w:rFonts w:ascii="Times New Roman" w:eastAsia="Times New Roman" w:hAnsi="Times New Roman" w:cs="Times New Roman"/>
          <w:color w:val="000000"/>
          <w:sz w:val="24"/>
          <w:szCs w:val="24"/>
          <w:lang w:eastAsia="id-ID"/>
        </w:rPr>
        <w:tab/>
        <w:t>Meningkatkan kemampuan bekerja sama dan berkompetisi dalam masyarakat yang majemuk, baik secara nasional maupun global.</w:t>
      </w:r>
    </w:p>
    <w:p w:rsidR="009C3E2C" w:rsidRPr="00415249" w:rsidRDefault="009C3E2C" w:rsidP="009C3E2C">
      <w:pPr>
        <w:spacing w:after="0" w:line="240" w:lineRule="auto"/>
        <w:ind w:left="1134" w:hanging="284"/>
        <w:jc w:val="both"/>
        <w:rPr>
          <w:rFonts w:ascii="Times New Roman" w:eastAsia="Times New Roman" w:hAnsi="Times New Roman" w:cs="Times New Roman"/>
          <w:color w:val="000000"/>
          <w:sz w:val="24"/>
          <w:szCs w:val="24"/>
          <w:lang w:eastAsia="id-ID"/>
        </w:rPr>
      </w:pPr>
      <w:r w:rsidRPr="00415249">
        <w:rPr>
          <w:rFonts w:ascii="Times New Roman" w:eastAsia="Times New Roman" w:hAnsi="Times New Roman" w:cs="Times New Roman"/>
          <w:color w:val="000000"/>
          <w:sz w:val="24"/>
          <w:szCs w:val="24"/>
          <w:lang w:eastAsia="id-ID"/>
        </w:rPr>
        <w:t xml:space="preserve"> </w:t>
      </w:r>
    </w:p>
    <w:p w:rsidR="002F3DDA" w:rsidRDefault="002F3DDA" w:rsidP="00EE7364">
      <w:pPr>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776991">
        <w:rPr>
          <w:rFonts w:ascii="Times New Roman" w:eastAsia="Times New Roman" w:hAnsi="Times New Roman" w:cs="Times New Roman"/>
          <w:sz w:val="24"/>
          <w:szCs w:val="24"/>
          <w:lang w:eastAsia="id-ID"/>
        </w:rPr>
        <w:t xml:space="preserve">Nursid Sumaatmadja. </w:t>
      </w:r>
      <w:r>
        <w:rPr>
          <w:rFonts w:ascii="Times New Roman" w:eastAsia="Times New Roman" w:hAnsi="Times New Roman" w:cs="Times New Roman"/>
          <w:sz w:val="24"/>
          <w:szCs w:val="24"/>
          <w:lang w:eastAsia="id-ID"/>
        </w:rPr>
        <w:t>(</w:t>
      </w:r>
      <w:r w:rsidRPr="00776991">
        <w:rPr>
          <w:rFonts w:ascii="Times New Roman" w:eastAsia="Times New Roman" w:hAnsi="Times New Roman" w:cs="Times New Roman"/>
          <w:sz w:val="24"/>
          <w:szCs w:val="24"/>
          <w:lang w:eastAsia="id-ID"/>
        </w:rPr>
        <w:t xml:space="preserve">2006) </w:t>
      </w:r>
      <w:r>
        <w:rPr>
          <w:rFonts w:ascii="Times New Roman" w:eastAsia="Times New Roman" w:hAnsi="Times New Roman" w:cs="Times New Roman"/>
          <w:sz w:val="24"/>
          <w:szCs w:val="24"/>
          <w:lang w:eastAsia="id-ID"/>
        </w:rPr>
        <w:t xml:space="preserve">tujuan pendidikan IPS </w:t>
      </w:r>
      <w:r w:rsidRPr="00776991">
        <w:rPr>
          <w:rFonts w:ascii="Times New Roman" w:eastAsia="Times New Roman" w:hAnsi="Times New Roman" w:cs="Times New Roman"/>
          <w:sz w:val="24"/>
          <w:szCs w:val="24"/>
          <w:lang w:eastAsia="id-ID"/>
        </w:rPr>
        <w:t xml:space="preserve">adalah </w:t>
      </w:r>
      <w:r>
        <w:rPr>
          <w:rFonts w:ascii="Times New Roman" w:eastAsia="Times New Roman" w:hAnsi="Times New Roman" w:cs="Times New Roman"/>
          <w:sz w:val="24"/>
          <w:szCs w:val="24"/>
          <w:lang w:eastAsia="id-ID"/>
        </w:rPr>
        <w:t>:</w:t>
      </w:r>
    </w:p>
    <w:p w:rsidR="002F3DDA" w:rsidRPr="00B02896" w:rsidRDefault="002F3DDA" w:rsidP="002F3DDA">
      <w:pPr>
        <w:spacing w:after="0" w:line="480" w:lineRule="auto"/>
        <w:ind w:left="284"/>
        <w:jc w:val="both"/>
        <w:rPr>
          <w:rFonts w:ascii="Times New Roman" w:eastAsia="Times New Roman" w:hAnsi="Times New Roman" w:cs="Times New Roman"/>
          <w:sz w:val="24"/>
          <w:szCs w:val="24"/>
          <w:lang w:eastAsia="id-ID"/>
        </w:rPr>
      </w:pPr>
      <w:r w:rsidRPr="00B02896">
        <w:rPr>
          <w:rFonts w:ascii="Times New Roman" w:eastAsia="Times New Roman" w:hAnsi="Times New Roman" w:cs="Times New Roman"/>
          <w:sz w:val="24"/>
          <w:szCs w:val="24"/>
          <w:lang w:eastAsia="id-ID"/>
        </w:rPr>
        <w:t>Membina anak didik menjadi warga negara yang baik, yang memiliki pengetahuan, keterampilan, dan kepedulian social yang berguna bagi dirinya serta bagi masyarakat dan negara.</w:t>
      </w:r>
    </w:p>
    <w:p w:rsidR="002F3DDA" w:rsidRDefault="002F3DDA" w:rsidP="00EE7364">
      <w:pPr>
        <w:spacing w:after="0" w:line="480" w:lineRule="auto"/>
        <w:ind w:left="284" w:firstLine="567"/>
        <w:jc w:val="both"/>
        <w:rPr>
          <w:rFonts w:ascii="Times New Roman" w:eastAsia="Times New Roman" w:hAnsi="Times New Roman" w:cs="Times New Roman"/>
          <w:sz w:val="24"/>
          <w:szCs w:val="24"/>
          <w:lang w:eastAsia="id-ID"/>
        </w:rPr>
      </w:pPr>
      <w:r w:rsidRPr="00776991">
        <w:rPr>
          <w:rFonts w:ascii="Times New Roman" w:eastAsia="Times New Roman" w:hAnsi="Times New Roman" w:cs="Times New Roman"/>
          <w:sz w:val="24"/>
          <w:szCs w:val="24"/>
          <w:lang w:eastAsia="id-ID"/>
        </w:rPr>
        <w:t xml:space="preserve">Sedangkan secara rinci Oemar Hamalik merumuskan tujuan pendidikan IPS </w:t>
      </w:r>
      <w:r>
        <w:rPr>
          <w:rFonts w:ascii="Times New Roman" w:eastAsia="Times New Roman" w:hAnsi="Times New Roman" w:cs="Times New Roman"/>
          <w:sz w:val="24"/>
          <w:szCs w:val="24"/>
          <w:lang w:eastAsia="id-ID"/>
        </w:rPr>
        <w:t>adalah :</w:t>
      </w:r>
    </w:p>
    <w:p w:rsidR="002F3DDA" w:rsidRPr="00B02896" w:rsidRDefault="002F3DDA" w:rsidP="002F3DDA">
      <w:pPr>
        <w:spacing w:after="0" w:line="480" w:lineRule="auto"/>
        <w:ind w:left="284"/>
        <w:jc w:val="both"/>
        <w:rPr>
          <w:rFonts w:ascii="Times New Roman" w:eastAsia="Times New Roman" w:hAnsi="Times New Roman" w:cs="Times New Roman"/>
          <w:sz w:val="24"/>
          <w:szCs w:val="24"/>
          <w:lang w:eastAsia="id-ID"/>
        </w:rPr>
      </w:pPr>
      <w:r w:rsidRPr="00B02896">
        <w:rPr>
          <w:rFonts w:ascii="Times New Roman" w:eastAsia="Times New Roman" w:hAnsi="Times New Roman" w:cs="Times New Roman"/>
          <w:sz w:val="24"/>
          <w:szCs w:val="24"/>
          <w:lang w:eastAsia="id-ID"/>
        </w:rPr>
        <w:t>Berorientasi pada tingkah laku para siswa, yaitu : (1) pengetahuan dan pemahaman, (2) sikap hidup belajar, (3) nilai-nilai sosial dan sikap, (4) keterampilan (Oemar hamalik. 1992 : 40-41).</w:t>
      </w:r>
    </w:p>
    <w:p w:rsidR="002F3DDA" w:rsidRDefault="002F3DDA" w:rsidP="00EE7364">
      <w:pPr>
        <w:spacing w:after="0" w:line="480" w:lineRule="auto"/>
        <w:ind w:left="284" w:firstLine="567"/>
        <w:jc w:val="both"/>
        <w:rPr>
          <w:rFonts w:ascii="Times New Roman" w:hAnsi="Times New Roman" w:cs="Times New Roman"/>
          <w:sz w:val="24"/>
          <w:szCs w:val="24"/>
          <w:lang w:val="id-ID"/>
        </w:rPr>
      </w:pPr>
      <w:r>
        <w:rPr>
          <w:rFonts w:ascii="Times New Roman" w:eastAsia="Times New Roman" w:hAnsi="Times New Roman" w:cs="Times New Roman"/>
          <w:sz w:val="24"/>
          <w:szCs w:val="24"/>
          <w:lang w:eastAsia="id-ID"/>
        </w:rPr>
        <w:lastRenderedPageBreak/>
        <w:t xml:space="preserve">Berdasarkan definisi tentang IPS di atas, peneliti melihat bahwa definisi IPS menurut tujuan IPS yaitu merupakan cabang </w:t>
      </w:r>
      <w:r w:rsidR="00EE7364">
        <w:rPr>
          <w:rFonts w:ascii="Times New Roman" w:eastAsia="Times New Roman" w:hAnsi="Times New Roman" w:cs="Times New Roman"/>
          <w:sz w:val="24"/>
          <w:szCs w:val="24"/>
          <w:lang w:val="id-ID" w:eastAsia="id-ID"/>
        </w:rPr>
        <w:t xml:space="preserve">dari </w:t>
      </w:r>
      <w:r>
        <w:rPr>
          <w:rFonts w:ascii="Times New Roman" w:eastAsia="Times New Roman" w:hAnsi="Times New Roman" w:cs="Times New Roman"/>
          <w:sz w:val="24"/>
          <w:szCs w:val="24"/>
          <w:lang w:eastAsia="id-ID"/>
        </w:rPr>
        <w:t xml:space="preserve">ilmu –ilmu sosial yang mengembangkan </w:t>
      </w:r>
      <w:r w:rsidRPr="00091874">
        <w:rPr>
          <w:rFonts w:ascii="Times New Roman" w:hAnsi="Times New Roman" w:cs="Times New Roman"/>
          <w:sz w:val="24"/>
          <w:szCs w:val="24"/>
        </w:rPr>
        <w:t xml:space="preserve">pengetahuan, pemahaman, dan kemampuan analisis terhadap kondisi sosial masyarakat dalam </w:t>
      </w:r>
      <w:r>
        <w:rPr>
          <w:rFonts w:ascii="Times New Roman" w:hAnsi="Times New Roman" w:cs="Times New Roman"/>
          <w:sz w:val="24"/>
          <w:szCs w:val="24"/>
        </w:rPr>
        <w:t xml:space="preserve"> </w:t>
      </w:r>
      <w:r w:rsidRPr="00091874">
        <w:rPr>
          <w:rFonts w:ascii="Times New Roman" w:hAnsi="Times New Roman" w:cs="Times New Roman"/>
          <w:sz w:val="24"/>
          <w:szCs w:val="24"/>
        </w:rPr>
        <w:t>memasuki kehidupan bermasyarakat yang dinamis</w:t>
      </w:r>
      <w:r>
        <w:rPr>
          <w:rFonts w:ascii="Times New Roman" w:hAnsi="Times New Roman" w:cs="Times New Roman"/>
          <w:sz w:val="24"/>
          <w:szCs w:val="24"/>
        </w:rPr>
        <w:t xml:space="preserve"> sehingga menjadi warga Negara yang baik bagi bangsa</w:t>
      </w:r>
      <w:r>
        <w:rPr>
          <w:rFonts w:ascii="Times New Roman" w:hAnsi="Times New Roman" w:cs="Times New Roman"/>
          <w:sz w:val="24"/>
          <w:szCs w:val="24"/>
          <w:lang w:val="id-ID"/>
        </w:rPr>
        <w:t>.</w:t>
      </w:r>
    </w:p>
    <w:p w:rsidR="003D742C" w:rsidRDefault="00075AA6" w:rsidP="00EE7364">
      <w:pPr>
        <w:pStyle w:val="NoSpacing"/>
        <w:spacing w:line="480" w:lineRule="auto"/>
        <w:ind w:left="284"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w:t>
      </w:r>
      <w:r w:rsidR="00EE7364" w:rsidRPr="00415249">
        <w:rPr>
          <w:rFonts w:ascii="Times New Roman" w:hAnsi="Times New Roman" w:cs="Times New Roman"/>
          <w:color w:val="000000"/>
          <w:sz w:val="24"/>
          <w:szCs w:val="24"/>
        </w:rPr>
        <w:t xml:space="preserve">alah </w:t>
      </w:r>
      <w:r>
        <w:rPr>
          <w:rFonts w:ascii="Times New Roman" w:hAnsi="Times New Roman" w:cs="Times New Roman"/>
          <w:color w:val="000000"/>
          <w:sz w:val="24"/>
          <w:szCs w:val="24"/>
          <w:lang w:val="id-ID"/>
        </w:rPr>
        <w:t xml:space="preserve">satu dari </w:t>
      </w:r>
      <w:r w:rsidR="00EA45FF">
        <w:rPr>
          <w:rFonts w:ascii="Times New Roman" w:hAnsi="Times New Roman" w:cs="Times New Roman"/>
          <w:color w:val="000000"/>
          <w:sz w:val="24"/>
          <w:szCs w:val="24"/>
          <w:lang w:val="id-ID"/>
        </w:rPr>
        <w:t>kompetensi dasar</w:t>
      </w:r>
      <w:r w:rsidR="00EE7364" w:rsidRPr="00415249">
        <w:rPr>
          <w:rFonts w:ascii="Times New Roman" w:hAnsi="Times New Roman" w:cs="Times New Roman"/>
          <w:color w:val="000000"/>
          <w:sz w:val="24"/>
          <w:szCs w:val="24"/>
        </w:rPr>
        <w:t xml:space="preserve"> </w:t>
      </w:r>
      <w:r w:rsidR="00311F57">
        <w:rPr>
          <w:rFonts w:ascii="Times New Roman" w:hAnsi="Times New Roman" w:cs="Times New Roman"/>
          <w:color w:val="000000"/>
          <w:sz w:val="24"/>
          <w:szCs w:val="24"/>
          <w:lang w:val="id-ID"/>
        </w:rPr>
        <w:t>pada</w:t>
      </w:r>
      <w:r w:rsidR="00EE7364" w:rsidRPr="00415249">
        <w:rPr>
          <w:rFonts w:ascii="Times New Roman" w:hAnsi="Times New Roman" w:cs="Times New Roman"/>
          <w:color w:val="000000"/>
          <w:sz w:val="24"/>
          <w:szCs w:val="24"/>
        </w:rPr>
        <w:t xml:space="preserve"> mata pelajaran IPS di kelas IV sekolah dasar adalah </w:t>
      </w:r>
      <w:r w:rsidR="00EA45FF">
        <w:rPr>
          <w:rFonts w:ascii="Times New Roman" w:hAnsi="Times New Roman" w:cs="Times New Roman"/>
          <w:color w:val="000000"/>
          <w:sz w:val="24"/>
          <w:szCs w:val="24"/>
          <w:lang w:val="id-ID"/>
        </w:rPr>
        <w:t>membaca peta lingkungan setempat</w:t>
      </w:r>
      <w:r w:rsidR="003D742C">
        <w:rPr>
          <w:rFonts w:ascii="Times New Roman" w:hAnsi="Times New Roman" w:cs="Times New Roman"/>
          <w:color w:val="000000"/>
          <w:sz w:val="24"/>
          <w:szCs w:val="24"/>
          <w:lang w:val="id-ID"/>
        </w:rPr>
        <w:t>. Materi yang diajarkan kepada siswanya yakni pengertian peta, jenis peta, komponen peta, dan dilanjutkan cara pembuatan peta</w:t>
      </w:r>
      <w:r w:rsidR="00081D40">
        <w:rPr>
          <w:rFonts w:ascii="Times New Roman" w:hAnsi="Times New Roman" w:cs="Times New Roman"/>
          <w:color w:val="000000"/>
          <w:sz w:val="24"/>
          <w:szCs w:val="24"/>
          <w:lang w:val="id-ID"/>
        </w:rPr>
        <w:t>.</w:t>
      </w:r>
    </w:p>
    <w:p w:rsidR="00EE7364" w:rsidRPr="00415249" w:rsidRDefault="00D555AF" w:rsidP="00EE7364">
      <w:pPr>
        <w:pStyle w:val="NoSpacing"/>
        <w:spacing w:line="480" w:lineRule="auto"/>
        <w:ind w:lef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Dari </w:t>
      </w:r>
      <w:r w:rsidR="00EE7364" w:rsidRPr="00415249">
        <w:rPr>
          <w:rFonts w:ascii="Times New Roman" w:hAnsi="Times New Roman" w:cs="Times New Roman"/>
          <w:color w:val="000000"/>
          <w:sz w:val="24"/>
          <w:szCs w:val="24"/>
        </w:rPr>
        <w:t xml:space="preserve">sebagian materi pembelajaran IPS di kelas </w:t>
      </w:r>
      <w:r w:rsidR="00081D40">
        <w:rPr>
          <w:rFonts w:ascii="Times New Roman" w:hAnsi="Times New Roman" w:cs="Times New Roman"/>
          <w:color w:val="000000"/>
          <w:sz w:val="24"/>
          <w:szCs w:val="24"/>
          <w:lang w:val="id-ID"/>
        </w:rPr>
        <w:t>I</w:t>
      </w:r>
      <w:r w:rsidR="00EE7364" w:rsidRPr="00415249">
        <w:rPr>
          <w:rFonts w:ascii="Times New Roman" w:hAnsi="Times New Roman" w:cs="Times New Roman"/>
          <w:color w:val="000000"/>
          <w:sz w:val="24"/>
          <w:szCs w:val="24"/>
        </w:rPr>
        <w:t xml:space="preserve">V dapat di ketahui bahwa materi tersebut sesuai dengan tujuan IPS dalam standar isi yaitu point ke </w:t>
      </w:r>
      <w:r w:rsidR="00F06DD8">
        <w:rPr>
          <w:rFonts w:ascii="Times New Roman" w:hAnsi="Times New Roman" w:cs="Times New Roman"/>
          <w:color w:val="000000"/>
          <w:sz w:val="24"/>
          <w:szCs w:val="24"/>
          <w:lang w:val="id-ID"/>
        </w:rPr>
        <w:t>1</w:t>
      </w:r>
      <w:r w:rsidR="00EE7364" w:rsidRPr="00415249">
        <w:rPr>
          <w:rFonts w:ascii="Times New Roman" w:hAnsi="Times New Roman" w:cs="Times New Roman"/>
          <w:color w:val="000000"/>
          <w:sz w:val="24"/>
          <w:szCs w:val="24"/>
        </w:rPr>
        <w:t xml:space="preserve"> yang isinya </w:t>
      </w:r>
      <w:r w:rsidR="00F06DD8">
        <w:rPr>
          <w:rFonts w:ascii="Times New Roman" w:hAnsi="Times New Roman" w:cs="Times New Roman"/>
          <w:color w:val="000000"/>
          <w:sz w:val="24"/>
          <w:szCs w:val="24"/>
          <w:lang w:val="id-ID"/>
        </w:rPr>
        <w:t>m</w:t>
      </w:r>
      <w:r w:rsidR="00F06DD8" w:rsidRPr="00415249">
        <w:rPr>
          <w:rFonts w:ascii="Times New Roman" w:eastAsia="Times New Roman" w:hAnsi="Times New Roman" w:cs="Times New Roman"/>
          <w:color w:val="000000"/>
          <w:sz w:val="24"/>
          <w:szCs w:val="24"/>
          <w:lang w:eastAsia="id-ID"/>
        </w:rPr>
        <w:t>engajarkan konsep-konsep dasar sosiologi, geografi, ekonomi, sejarah, dan kewarganegaraan, pedagogis, dan psikologis.</w:t>
      </w:r>
      <w:r w:rsidR="00EE7364" w:rsidRPr="00415249">
        <w:rPr>
          <w:rFonts w:ascii="Times New Roman" w:hAnsi="Times New Roman" w:cs="Times New Roman"/>
          <w:color w:val="000000"/>
          <w:sz w:val="24"/>
          <w:szCs w:val="24"/>
        </w:rPr>
        <w:t xml:space="preserve"> Dengan kata lain pembelajaran sosial ini </w:t>
      </w:r>
      <w:r w:rsidR="00F06DD8">
        <w:rPr>
          <w:rFonts w:ascii="Times New Roman" w:hAnsi="Times New Roman" w:cs="Times New Roman"/>
          <w:color w:val="000000"/>
          <w:sz w:val="24"/>
          <w:szCs w:val="24"/>
          <w:lang w:val="id-ID"/>
        </w:rPr>
        <w:t>dimaksudkan</w:t>
      </w:r>
      <w:r w:rsidR="00EE7364" w:rsidRPr="00415249">
        <w:rPr>
          <w:rFonts w:ascii="Times New Roman" w:hAnsi="Times New Roman" w:cs="Times New Roman"/>
          <w:color w:val="000000"/>
          <w:sz w:val="24"/>
          <w:szCs w:val="24"/>
        </w:rPr>
        <w:t xml:space="preserve"> agar </w:t>
      </w:r>
      <w:r w:rsidR="00F06DD8">
        <w:rPr>
          <w:rFonts w:ascii="Times New Roman" w:hAnsi="Times New Roman" w:cs="Times New Roman"/>
          <w:color w:val="000000"/>
          <w:sz w:val="24"/>
          <w:szCs w:val="24"/>
          <w:lang w:val="id-ID"/>
        </w:rPr>
        <w:t xml:space="preserve">siswa </w:t>
      </w:r>
      <w:r w:rsidR="00BD0D38" w:rsidRPr="00091874">
        <w:rPr>
          <w:rFonts w:ascii="Times New Roman" w:hAnsi="Times New Roman" w:cs="Times New Roman"/>
          <w:sz w:val="24"/>
          <w:szCs w:val="24"/>
        </w:rPr>
        <w:t>Melalui mata pelajaran IPS, peserta didik diarahkan untuk dapat menjadi warga negara Indonesia yang demokratis, dan bertanggung jawab, serta warga dunia yang cinta damai.</w:t>
      </w:r>
      <w:r w:rsidR="00BD0D38">
        <w:rPr>
          <w:rFonts w:ascii="Times New Roman" w:hAnsi="Times New Roman" w:cs="Times New Roman"/>
          <w:sz w:val="24"/>
          <w:szCs w:val="24"/>
        </w:rPr>
        <w:t xml:space="preserve"> </w:t>
      </w:r>
      <w:r w:rsidR="00EE7364" w:rsidRPr="00415249">
        <w:rPr>
          <w:rFonts w:ascii="Times New Roman" w:hAnsi="Times New Roman" w:cs="Times New Roman"/>
          <w:color w:val="000000"/>
          <w:sz w:val="24"/>
          <w:szCs w:val="24"/>
        </w:rPr>
        <w:t>Untuk itu pembelajaran sosial (IPS) penting bagi warga Indonesia.</w:t>
      </w:r>
    </w:p>
    <w:p w:rsidR="002F3DDA" w:rsidRDefault="002F3DDA" w:rsidP="005E56D0">
      <w:pPr>
        <w:pStyle w:val="NoSpacing"/>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Sekolah Dasar Negeri Batununggal 3 merupakan salah satu tempat dimana pendidikan dasar berlangsung di kota Bandung Kecamatan Bandung Kidul, tepatnya di jalan terusan Buahbatu Gg </w:t>
      </w:r>
      <w:r w:rsidR="006E745C">
        <w:rPr>
          <w:rFonts w:ascii="Times New Roman" w:hAnsi="Times New Roman" w:cs="Times New Roman"/>
          <w:sz w:val="24"/>
          <w:szCs w:val="24"/>
          <w:lang w:val="id-ID"/>
        </w:rPr>
        <w:t>Arhanudri No 12b</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00215B51">
        <w:rPr>
          <w:rFonts w:ascii="Times New Roman" w:hAnsi="Times New Roman" w:cs="Times New Roman"/>
          <w:sz w:val="24"/>
          <w:szCs w:val="24"/>
          <w:lang w:val="id-ID"/>
        </w:rPr>
        <w:t>Adapun</w:t>
      </w:r>
      <w:r w:rsidR="00215B51">
        <w:rPr>
          <w:rFonts w:ascii="Times New Roman" w:hAnsi="Times New Roman" w:cs="Times New Roman"/>
          <w:sz w:val="24"/>
          <w:szCs w:val="24"/>
        </w:rPr>
        <w:t xml:space="preserve"> hasil data observasi pada hari </w:t>
      </w:r>
      <w:r w:rsidR="0089714D">
        <w:rPr>
          <w:rFonts w:ascii="Times New Roman" w:hAnsi="Times New Roman" w:cs="Times New Roman"/>
          <w:sz w:val="24"/>
          <w:szCs w:val="24"/>
          <w:lang w:val="id-ID"/>
        </w:rPr>
        <w:t>selasa</w:t>
      </w:r>
      <w:r w:rsidR="00215B51">
        <w:rPr>
          <w:rFonts w:ascii="Times New Roman" w:hAnsi="Times New Roman" w:cs="Times New Roman"/>
          <w:sz w:val="24"/>
          <w:szCs w:val="24"/>
        </w:rPr>
        <w:t xml:space="preserve"> tanggal </w:t>
      </w:r>
      <w:r w:rsidR="00215B51">
        <w:rPr>
          <w:rFonts w:ascii="Times New Roman" w:hAnsi="Times New Roman" w:cs="Times New Roman"/>
          <w:sz w:val="24"/>
          <w:szCs w:val="24"/>
          <w:lang w:val="id-ID"/>
        </w:rPr>
        <w:t>28</w:t>
      </w:r>
      <w:r w:rsidR="00215B51">
        <w:rPr>
          <w:rFonts w:ascii="Times New Roman" w:hAnsi="Times New Roman" w:cs="Times New Roman"/>
          <w:sz w:val="24"/>
          <w:szCs w:val="24"/>
        </w:rPr>
        <w:t xml:space="preserve"> </w:t>
      </w:r>
      <w:r w:rsidR="00215B51">
        <w:rPr>
          <w:rFonts w:ascii="Times New Roman" w:hAnsi="Times New Roman" w:cs="Times New Roman"/>
          <w:sz w:val="24"/>
          <w:szCs w:val="24"/>
          <w:lang w:val="id-ID"/>
        </w:rPr>
        <w:t>Juli</w:t>
      </w:r>
      <w:r w:rsidR="00215B51">
        <w:rPr>
          <w:rFonts w:ascii="Times New Roman" w:hAnsi="Times New Roman" w:cs="Times New Roman"/>
          <w:sz w:val="24"/>
          <w:szCs w:val="24"/>
        </w:rPr>
        <w:t xml:space="preserve"> 201</w:t>
      </w:r>
      <w:r w:rsidR="0089714D">
        <w:rPr>
          <w:rFonts w:ascii="Times New Roman" w:hAnsi="Times New Roman" w:cs="Times New Roman"/>
          <w:sz w:val="24"/>
          <w:szCs w:val="24"/>
          <w:lang w:val="id-ID"/>
        </w:rPr>
        <w:t>5</w:t>
      </w:r>
      <w:r w:rsidR="00215B51">
        <w:rPr>
          <w:rFonts w:ascii="Times New Roman" w:hAnsi="Times New Roman" w:cs="Times New Roman"/>
          <w:sz w:val="24"/>
          <w:szCs w:val="24"/>
        </w:rPr>
        <w:t xml:space="preserve"> di SDN Batununggal 3</w:t>
      </w:r>
      <w:r w:rsidR="00215B51">
        <w:rPr>
          <w:rFonts w:ascii="Times New Roman" w:hAnsi="Times New Roman" w:cs="Times New Roman"/>
          <w:sz w:val="24"/>
          <w:szCs w:val="24"/>
          <w:lang w:val="id-ID"/>
        </w:rPr>
        <w:t xml:space="preserve"> </w:t>
      </w:r>
      <w:r w:rsidR="005E56D0">
        <w:rPr>
          <w:rFonts w:ascii="Times New Roman" w:hAnsi="Times New Roman" w:cs="Times New Roman"/>
          <w:sz w:val="24"/>
          <w:szCs w:val="24"/>
          <w:lang w:val="id-ID"/>
        </w:rPr>
        <w:t>terpapar pada tabel 1</w:t>
      </w:r>
      <w:r w:rsidR="005939C0">
        <w:rPr>
          <w:rFonts w:ascii="Times New Roman" w:hAnsi="Times New Roman" w:cs="Times New Roman"/>
          <w:sz w:val="24"/>
          <w:szCs w:val="24"/>
          <w:lang w:val="id-ID"/>
        </w:rPr>
        <w:t>.1</w:t>
      </w:r>
      <w:r w:rsidR="00215B51">
        <w:rPr>
          <w:rFonts w:ascii="Times New Roman" w:hAnsi="Times New Roman" w:cs="Times New Roman"/>
          <w:sz w:val="24"/>
          <w:szCs w:val="24"/>
          <w:lang w:val="id-ID"/>
        </w:rPr>
        <w:t>.</w:t>
      </w:r>
      <w:r w:rsidR="005E56D0">
        <w:rPr>
          <w:rFonts w:ascii="Times New Roman" w:hAnsi="Times New Roman" w:cs="Times New Roman"/>
          <w:sz w:val="24"/>
          <w:szCs w:val="24"/>
          <w:lang w:val="id-ID"/>
        </w:rPr>
        <w:t xml:space="preserve"> </w:t>
      </w:r>
    </w:p>
    <w:p w:rsidR="005939C0" w:rsidRPr="005E56D0" w:rsidRDefault="005939C0" w:rsidP="005E56D0">
      <w:pPr>
        <w:pStyle w:val="NoSpacing"/>
        <w:spacing w:line="480" w:lineRule="auto"/>
        <w:ind w:left="284" w:firstLine="567"/>
        <w:jc w:val="both"/>
        <w:rPr>
          <w:rFonts w:asciiTheme="majorBidi" w:hAnsiTheme="majorBidi" w:cstheme="majorBidi"/>
          <w:sz w:val="24"/>
          <w:szCs w:val="24"/>
          <w:lang w:val="id-ID"/>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3260"/>
        <w:gridCol w:w="1134"/>
        <w:gridCol w:w="992"/>
        <w:gridCol w:w="1809"/>
      </w:tblGrid>
      <w:tr w:rsidR="002F3DDA" w:rsidRPr="00C22AF0" w:rsidTr="00215B51">
        <w:trPr>
          <w:trHeight w:val="523"/>
          <w:tblHeader/>
          <w:jc w:val="right"/>
        </w:trPr>
        <w:tc>
          <w:tcPr>
            <w:tcW w:w="574" w:type="dxa"/>
            <w:shd w:val="clear" w:color="auto" w:fill="auto"/>
            <w:vAlign w:val="center"/>
          </w:tcPr>
          <w:p w:rsidR="002F3DDA" w:rsidRPr="005939C0" w:rsidRDefault="002F3DDA" w:rsidP="00957BD9">
            <w:pPr>
              <w:pStyle w:val="NoSpacing"/>
              <w:spacing w:line="276" w:lineRule="auto"/>
              <w:ind w:left="-142" w:right="-121"/>
              <w:jc w:val="center"/>
              <w:rPr>
                <w:rFonts w:ascii="Times New Roman" w:hAnsi="Times New Roman"/>
                <w:b/>
                <w:sz w:val="20"/>
                <w:szCs w:val="20"/>
              </w:rPr>
            </w:pPr>
            <w:r w:rsidRPr="005939C0">
              <w:rPr>
                <w:rFonts w:ascii="Times New Roman" w:hAnsi="Times New Roman"/>
                <w:b/>
                <w:sz w:val="20"/>
                <w:szCs w:val="20"/>
              </w:rPr>
              <w:lastRenderedPageBreak/>
              <w:t>NO</w:t>
            </w:r>
          </w:p>
        </w:tc>
        <w:tc>
          <w:tcPr>
            <w:tcW w:w="3260" w:type="dxa"/>
            <w:shd w:val="clear" w:color="auto" w:fill="auto"/>
            <w:vAlign w:val="center"/>
          </w:tcPr>
          <w:p w:rsidR="002F3DDA" w:rsidRPr="005939C0" w:rsidRDefault="002F3DDA" w:rsidP="00957BD9">
            <w:pPr>
              <w:pStyle w:val="NoSpacing"/>
              <w:spacing w:line="276" w:lineRule="auto"/>
              <w:jc w:val="center"/>
              <w:rPr>
                <w:rFonts w:ascii="Times New Roman" w:hAnsi="Times New Roman"/>
                <w:b/>
                <w:sz w:val="20"/>
                <w:szCs w:val="20"/>
              </w:rPr>
            </w:pPr>
            <w:r w:rsidRPr="005939C0">
              <w:rPr>
                <w:rFonts w:ascii="Times New Roman" w:hAnsi="Times New Roman"/>
                <w:b/>
                <w:sz w:val="20"/>
                <w:szCs w:val="20"/>
              </w:rPr>
              <w:t>NAMA</w:t>
            </w:r>
          </w:p>
        </w:tc>
        <w:tc>
          <w:tcPr>
            <w:tcW w:w="1134" w:type="dxa"/>
            <w:shd w:val="clear" w:color="auto" w:fill="auto"/>
            <w:vAlign w:val="center"/>
          </w:tcPr>
          <w:p w:rsidR="002F3DDA" w:rsidRPr="005939C0" w:rsidRDefault="002F3DDA" w:rsidP="00957BD9">
            <w:pPr>
              <w:pStyle w:val="NoSpacing"/>
              <w:spacing w:line="276" w:lineRule="auto"/>
              <w:ind w:left="-108" w:right="-108"/>
              <w:jc w:val="center"/>
              <w:rPr>
                <w:rFonts w:ascii="Times New Roman" w:hAnsi="Times New Roman"/>
                <w:b/>
                <w:sz w:val="20"/>
                <w:szCs w:val="20"/>
              </w:rPr>
            </w:pPr>
            <w:r w:rsidRPr="005939C0">
              <w:rPr>
                <w:rFonts w:ascii="Times New Roman" w:hAnsi="Times New Roman"/>
                <w:b/>
                <w:sz w:val="20"/>
                <w:szCs w:val="20"/>
              </w:rPr>
              <w:t xml:space="preserve">Nilai </w:t>
            </w:r>
          </w:p>
          <w:p w:rsidR="002F3DDA" w:rsidRPr="005939C0" w:rsidRDefault="002F3DDA" w:rsidP="00957BD9">
            <w:pPr>
              <w:pStyle w:val="NoSpacing"/>
              <w:spacing w:line="276" w:lineRule="auto"/>
              <w:ind w:left="-108" w:right="-108"/>
              <w:jc w:val="center"/>
              <w:rPr>
                <w:rFonts w:ascii="Times New Roman" w:hAnsi="Times New Roman"/>
                <w:b/>
                <w:sz w:val="20"/>
                <w:szCs w:val="20"/>
              </w:rPr>
            </w:pPr>
            <w:r w:rsidRPr="005939C0">
              <w:rPr>
                <w:rFonts w:ascii="Times New Roman" w:hAnsi="Times New Roman"/>
                <w:b/>
                <w:sz w:val="20"/>
                <w:szCs w:val="20"/>
              </w:rPr>
              <w:t xml:space="preserve">Ulangan </w:t>
            </w:r>
          </w:p>
        </w:tc>
        <w:tc>
          <w:tcPr>
            <w:tcW w:w="992" w:type="dxa"/>
            <w:shd w:val="clear" w:color="auto" w:fill="auto"/>
            <w:vAlign w:val="center"/>
          </w:tcPr>
          <w:p w:rsidR="002F3DDA" w:rsidRPr="005939C0" w:rsidRDefault="002F3DDA" w:rsidP="00957BD9">
            <w:pPr>
              <w:pStyle w:val="NoSpacing"/>
              <w:spacing w:line="276" w:lineRule="auto"/>
              <w:ind w:left="-108" w:right="-108"/>
              <w:jc w:val="center"/>
              <w:rPr>
                <w:rFonts w:ascii="Times New Roman" w:hAnsi="Times New Roman"/>
                <w:b/>
                <w:sz w:val="20"/>
                <w:szCs w:val="20"/>
              </w:rPr>
            </w:pPr>
            <w:r w:rsidRPr="005939C0">
              <w:rPr>
                <w:rFonts w:ascii="Times New Roman" w:hAnsi="Times New Roman"/>
                <w:b/>
                <w:sz w:val="20"/>
                <w:szCs w:val="20"/>
              </w:rPr>
              <w:t>KKM</w:t>
            </w:r>
          </w:p>
          <w:p w:rsidR="002F3DDA" w:rsidRPr="005939C0" w:rsidRDefault="002F3DDA" w:rsidP="00957BD9">
            <w:pPr>
              <w:pStyle w:val="NoSpacing"/>
              <w:spacing w:line="276" w:lineRule="auto"/>
              <w:ind w:left="-108" w:right="-108"/>
              <w:jc w:val="center"/>
              <w:rPr>
                <w:rFonts w:ascii="Times New Roman" w:hAnsi="Times New Roman"/>
                <w:b/>
                <w:sz w:val="20"/>
                <w:szCs w:val="20"/>
              </w:rPr>
            </w:pPr>
            <w:r w:rsidRPr="005939C0">
              <w:rPr>
                <w:rFonts w:ascii="Times New Roman" w:hAnsi="Times New Roman"/>
                <w:b/>
                <w:sz w:val="20"/>
                <w:szCs w:val="20"/>
              </w:rPr>
              <w:t>IPS</w:t>
            </w:r>
          </w:p>
        </w:tc>
        <w:tc>
          <w:tcPr>
            <w:tcW w:w="1809" w:type="dxa"/>
            <w:shd w:val="clear" w:color="auto" w:fill="auto"/>
            <w:vAlign w:val="center"/>
          </w:tcPr>
          <w:p w:rsidR="002F3DDA" w:rsidRPr="005939C0" w:rsidRDefault="002F3DDA" w:rsidP="00957BD9">
            <w:pPr>
              <w:pStyle w:val="NoSpacing"/>
              <w:spacing w:line="276" w:lineRule="auto"/>
              <w:ind w:left="-108" w:right="-108"/>
              <w:jc w:val="center"/>
              <w:rPr>
                <w:rFonts w:ascii="Times New Roman" w:hAnsi="Times New Roman"/>
                <w:b/>
                <w:sz w:val="20"/>
                <w:szCs w:val="20"/>
              </w:rPr>
            </w:pPr>
            <w:r w:rsidRPr="005939C0">
              <w:rPr>
                <w:rFonts w:ascii="Times New Roman" w:hAnsi="Times New Roman"/>
                <w:b/>
                <w:sz w:val="20"/>
                <w:szCs w:val="20"/>
              </w:rPr>
              <w:t>Ketuntasan</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Adilah Mukhlina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40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rPr>
              <w:t xml:space="preserve">Tidak </w:t>
            </w:r>
            <w:r w:rsidRPr="005939C0">
              <w:rPr>
                <w:rFonts w:ascii="Times New Roman" w:hAnsi="Times New Roman"/>
                <w:lang w:val="id-ID"/>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Alya Vanny R</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50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rPr>
              <w:t xml:space="preserve">Tidak </w:t>
            </w:r>
            <w:r w:rsidRPr="005939C0">
              <w:rPr>
                <w:rFonts w:ascii="Times New Roman" w:hAnsi="Times New Roman"/>
                <w:lang w:val="id-ID"/>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3</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Anggi Febriyanti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45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b/>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rPr>
              <w:t xml:space="preserve">Tidak </w:t>
            </w:r>
            <w:r w:rsidRPr="005939C0">
              <w:rPr>
                <w:rFonts w:ascii="Times New Roman" w:hAnsi="Times New Roman"/>
                <w:lang w:val="id-ID"/>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4</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Bagus Prima Maulana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60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5</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Bunga Saira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85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6</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Cahya Sandi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70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7</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Chantika Aulia Awalin</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80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8</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Cheksea Lola Amalia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5</w:t>
            </w:r>
            <w:r w:rsidRPr="005939C0">
              <w:rPr>
                <w:rFonts w:ascii="Times New Roman" w:hAnsi="Times New Roman"/>
              </w:rPr>
              <w:t>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9</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Dinda Puri Prameswari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55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b/>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10</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Dyani Ramadhanti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70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11</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Fachrie Fahrul R</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50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12</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Farhan Ferdiansyah</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70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13</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Fathia Nurul Fajriah</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45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14</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Ferdi Ikhsan Pramudia S</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5</w:t>
            </w:r>
            <w:r w:rsidRPr="005939C0">
              <w:rPr>
                <w:rFonts w:ascii="Times New Roman" w:hAnsi="Times New Roman"/>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15</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Hasby Khairul Lifie</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70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b/>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16</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Ilma Dwi Nurmaya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30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17</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Mochamad Rajib Akbar</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80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18</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Muhamad Fadhil</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5</w:t>
            </w:r>
            <w:r w:rsidRPr="005939C0">
              <w:rPr>
                <w:rFonts w:ascii="Times New Roman" w:hAnsi="Times New Roman"/>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19</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Muhamad Ghani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rPr>
              <w:t>7</w:t>
            </w:r>
            <w:r w:rsidRPr="005939C0">
              <w:rPr>
                <w:rFonts w:ascii="Times New Roman" w:hAnsi="Times New Roman"/>
                <w:lang w:val="id-ID"/>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20</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Mutiah Al Fiany F</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7</w:t>
            </w:r>
            <w:r w:rsidRPr="005939C0">
              <w:rPr>
                <w:rFonts w:ascii="Times New Roman" w:hAnsi="Times New Roman"/>
              </w:rPr>
              <w:t>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21</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Nabil</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7</w:t>
            </w:r>
            <w:r w:rsidRPr="005939C0">
              <w:rPr>
                <w:rFonts w:ascii="Times New Roman" w:hAnsi="Times New Roman"/>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b/>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22</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Nisa Nur Awaliya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w:t>
            </w:r>
            <w:r w:rsidRPr="005939C0">
              <w:rPr>
                <w:rFonts w:ascii="Times New Roman" w:hAnsi="Times New Roman"/>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23</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Panji Tegar</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70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24</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Rahma Nurfhadillah</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45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25</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Rifdah Haifa Salwa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40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26</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Sarah Putri Ameliya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60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27</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Seni Putri Anisa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4</w:t>
            </w:r>
            <w:r w:rsidRPr="005939C0">
              <w:rPr>
                <w:rFonts w:ascii="Times New Roman" w:hAnsi="Times New Roman"/>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b/>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28</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Siti Ayu Rahmadini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5</w:t>
            </w:r>
            <w:r w:rsidRPr="005939C0">
              <w:rPr>
                <w:rFonts w:ascii="Times New Roman" w:hAnsi="Times New Roman"/>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29</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Sonjaya Baruna Sugandi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7</w:t>
            </w:r>
            <w:r w:rsidRPr="005939C0">
              <w:rPr>
                <w:rFonts w:ascii="Times New Roman" w:hAnsi="Times New Roman"/>
              </w:rPr>
              <w:t>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30</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Tasya Rizkia Julianti</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8</w:t>
            </w:r>
            <w:r w:rsidRPr="005939C0">
              <w:rPr>
                <w:rFonts w:ascii="Times New Roman" w:hAnsi="Times New Roman"/>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31</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Irgi Syahputra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rPr>
              <w:t>6</w:t>
            </w:r>
            <w:r w:rsidRPr="005939C0">
              <w:rPr>
                <w:rFonts w:ascii="Times New Roman" w:hAnsi="Times New Roman"/>
                <w:lang w:val="id-ID"/>
              </w:rPr>
              <w:t>5</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b/>
                <w:lang w:val="id-ID"/>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32</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Naila Sifa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rPr>
              <w:t>8</w:t>
            </w:r>
            <w:r w:rsidRPr="005939C0">
              <w:rPr>
                <w:rFonts w:ascii="Times New Roman" w:hAnsi="Times New Roman"/>
                <w:lang w:val="id-ID"/>
              </w:rPr>
              <w:t>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Tuntas</w:t>
            </w:r>
          </w:p>
        </w:tc>
      </w:tr>
      <w:tr w:rsidR="005F52B0" w:rsidRPr="00C22AF0" w:rsidTr="00A16F71">
        <w:trPr>
          <w:trHeight w:val="335"/>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r w:rsidRPr="005939C0">
              <w:rPr>
                <w:rFonts w:ascii="Times New Roman" w:hAnsi="Times New Roman"/>
              </w:rPr>
              <w:t>33</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Annisa Mahardiana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70</w:t>
            </w:r>
          </w:p>
        </w:tc>
        <w:tc>
          <w:tcPr>
            <w:tcW w:w="992"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spacing w:line="276" w:lineRule="auto"/>
              <w:jc w:val="center"/>
              <w:rPr>
                <w:rFonts w:ascii="Times New Roman" w:hAnsi="Times New Roman"/>
              </w:rPr>
            </w:pPr>
            <w:r w:rsidRPr="005939C0">
              <w:rPr>
                <w:rFonts w:ascii="Times New Roman" w:hAnsi="Times New Roman"/>
              </w:rPr>
              <w:t>Tidak Tuntas</w:t>
            </w:r>
          </w:p>
        </w:tc>
      </w:tr>
      <w:tr w:rsidR="005F52B0" w:rsidRPr="00C22AF0" w:rsidTr="00A16F71">
        <w:trPr>
          <w:trHeight w:val="185"/>
          <w:jc w:val="right"/>
        </w:trPr>
        <w:tc>
          <w:tcPr>
            <w:tcW w:w="574" w:type="dxa"/>
            <w:shd w:val="clear" w:color="auto" w:fill="auto"/>
            <w:vAlign w:val="center"/>
          </w:tcPr>
          <w:p w:rsidR="005F52B0" w:rsidRPr="005939C0" w:rsidRDefault="005F52B0" w:rsidP="00957BD9">
            <w:pPr>
              <w:pStyle w:val="NoSpacing"/>
              <w:ind w:left="-142" w:right="-108"/>
              <w:jc w:val="center"/>
              <w:rPr>
                <w:rFonts w:ascii="Times New Roman" w:hAnsi="Times New Roman"/>
                <w:lang w:val="id-ID"/>
              </w:rPr>
            </w:pPr>
            <w:r w:rsidRPr="005939C0">
              <w:rPr>
                <w:rFonts w:ascii="Times New Roman" w:hAnsi="Times New Roman"/>
                <w:lang w:val="id-ID"/>
              </w:rPr>
              <w:t>34</w:t>
            </w:r>
          </w:p>
        </w:tc>
        <w:tc>
          <w:tcPr>
            <w:tcW w:w="3260" w:type="dxa"/>
            <w:shd w:val="clear" w:color="auto" w:fill="auto"/>
            <w:vAlign w:val="center"/>
          </w:tcPr>
          <w:p w:rsidR="005F52B0" w:rsidRPr="005F52B0" w:rsidRDefault="005F52B0" w:rsidP="00A16F71">
            <w:pPr>
              <w:spacing w:after="100" w:afterAutospacing="1" w:line="240" w:lineRule="auto"/>
              <w:rPr>
                <w:rFonts w:ascii="Times New Roman" w:hAnsi="Times New Roman" w:cs="Times New Roman"/>
              </w:rPr>
            </w:pPr>
            <w:r w:rsidRPr="005F52B0">
              <w:rPr>
                <w:rFonts w:ascii="Times New Roman" w:hAnsi="Times New Roman" w:cs="Times New Roman"/>
              </w:rPr>
              <w:t>Nadira Ulimanahusaidah</w:t>
            </w:r>
          </w:p>
        </w:tc>
        <w:tc>
          <w:tcPr>
            <w:tcW w:w="1134" w:type="dxa"/>
            <w:shd w:val="clear" w:color="auto" w:fill="auto"/>
            <w:vAlign w:val="center"/>
          </w:tcPr>
          <w:p w:rsidR="005F52B0" w:rsidRPr="005939C0" w:rsidRDefault="005F52B0" w:rsidP="00957BD9">
            <w:pPr>
              <w:pStyle w:val="NoSpacing"/>
              <w:jc w:val="center"/>
              <w:rPr>
                <w:rFonts w:ascii="Times New Roman" w:hAnsi="Times New Roman"/>
                <w:lang w:val="id-ID"/>
              </w:rPr>
            </w:pPr>
            <w:r w:rsidRPr="005939C0">
              <w:rPr>
                <w:rFonts w:ascii="Times New Roman" w:hAnsi="Times New Roman"/>
                <w:lang w:val="id-ID"/>
              </w:rPr>
              <w:t>65</w:t>
            </w:r>
          </w:p>
        </w:tc>
        <w:tc>
          <w:tcPr>
            <w:tcW w:w="992" w:type="dxa"/>
            <w:shd w:val="clear" w:color="auto" w:fill="auto"/>
            <w:vAlign w:val="center"/>
          </w:tcPr>
          <w:p w:rsidR="005F52B0" w:rsidRPr="005939C0" w:rsidRDefault="005F52B0" w:rsidP="00957BD9">
            <w:pPr>
              <w:pStyle w:val="NoSpacing"/>
              <w:jc w:val="center"/>
              <w:rPr>
                <w:rFonts w:ascii="Times New Roman" w:hAnsi="Times New Roman"/>
                <w:lang w:val="id-ID"/>
              </w:rPr>
            </w:pPr>
            <w:r w:rsidRPr="005939C0">
              <w:rPr>
                <w:rFonts w:ascii="Times New Roman" w:hAnsi="Times New Roman"/>
                <w:lang w:val="id-ID"/>
              </w:rPr>
              <w:t>65</w:t>
            </w:r>
          </w:p>
        </w:tc>
        <w:tc>
          <w:tcPr>
            <w:tcW w:w="1809" w:type="dxa"/>
            <w:shd w:val="clear" w:color="auto" w:fill="auto"/>
            <w:vAlign w:val="center"/>
          </w:tcPr>
          <w:p w:rsidR="005F52B0" w:rsidRPr="005939C0" w:rsidRDefault="005F52B0" w:rsidP="00957BD9">
            <w:pPr>
              <w:pStyle w:val="NoSpacing"/>
              <w:jc w:val="center"/>
              <w:rPr>
                <w:rFonts w:ascii="Times New Roman" w:hAnsi="Times New Roman"/>
              </w:rPr>
            </w:pPr>
            <w:r w:rsidRPr="005939C0">
              <w:rPr>
                <w:rFonts w:ascii="Times New Roman" w:hAnsi="Times New Roman"/>
              </w:rPr>
              <w:t>Tuntas</w:t>
            </w:r>
          </w:p>
        </w:tc>
      </w:tr>
      <w:tr w:rsidR="005F52B0" w:rsidRPr="00C22AF0" w:rsidTr="00215B51">
        <w:trPr>
          <w:trHeight w:val="336"/>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p>
        </w:tc>
        <w:tc>
          <w:tcPr>
            <w:tcW w:w="3260" w:type="dxa"/>
            <w:shd w:val="clear" w:color="auto" w:fill="auto"/>
            <w:vAlign w:val="center"/>
          </w:tcPr>
          <w:p w:rsidR="005F52B0" w:rsidRPr="005939C0" w:rsidRDefault="005F52B0" w:rsidP="00957BD9">
            <w:pPr>
              <w:pStyle w:val="NoSpacing"/>
              <w:spacing w:line="276" w:lineRule="auto"/>
              <w:rPr>
                <w:rFonts w:ascii="Times New Roman" w:hAnsi="Times New Roman"/>
              </w:rPr>
            </w:pPr>
            <w:r w:rsidRPr="005939C0">
              <w:rPr>
                <w:rFonts w:ascii="Times New Roman" w:hAnsi="Times New Roman"/>
              </w:rPr>
              <w:t>Jumlah</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2170</w:t>
            </w:r>
          </w:p>
        </w:tc>
        <w:tc>
          <w:tcPr>
            <w:tcW w:w="2801" w:type="dxa"/>
            <w:gridSpan w:val="2"/>
            <w:shd w:val="clear" w:color="auto" w:fill="auto"/>
            <w:vAlign w:val="center"/>
          </w:tcPr>
          <w:p w:rsidR="005F52B0" w:rsidRPr="005939C0" w:rsidRDefault="005F52B0" w:rsidP="00957BD9">
            <w:pPr>
              <w:pStyle w:val="NoSpacing"/>
              <w:spacing w:line="276" w:lineRule="auto"/>
              <w:rPr>
                <w:rFonts w:ascii="Times New Roman" w:hAnsi="Times New Roman"/>
              </w:rPr>
            </w:pPr>
            <w:r w:rsidRPr="005939C0">
              <w:rPr>
                <w:rFonts w:ascii="Times New Roman" w:hAnsi="Times New Roman"/>
              </w:rPr>
              <w:t>Tuntas 1</w:t>
            </w:r>
            <w:r w:rsidRPr="005939C0">
              <w:rPr>
                <w:rFonts w:ascii="Times New Roman" w:hAnsi="Times New Roman"/>
                <w:lang w:val="id-ID"/>
              </w:rPr>
              <w:t>6</w:t>
            </w:r>
            <w:r w:rsidRPr="005939C0">
              <w:rPr>
                <w:rFonts w:ascii="Times New Roman" w:hAnsi="Times New Roman"/>
              </w:rPr>
              <w:t xml:space="preserve"> siswa </w:t>
            </w:r>
          </w:p>
        </w:tc>
      </w:tr>
      <w:tr w:rsidR="005F52B0" w:rsidRPr="00C22AF0" w:rsidTr="00215B51">
        <w:trPr>
          <w:trHeight w:val="347"/>
          <w:jc w:val="right"/>
        </w:trPr>
        <w:tc>
          <w:tcPr>
            <w:tcW w:w="574" w:type="dxa"/>
            <w:shd w:val="clear" w:color="auto" w:fill="auto"/>
            <w:vAlign w:val="center"/>
          </w:tcPr>
          <w:p w:rsidR="005F52B0" w:rsidRPr="005939C0" w:rsidRDefault="005F52B0" w:rsidP="00957BD9">
            <w:pPr>
              <w:pStyle w:val="NoSpacing"/>
              <w:spacing w:line="276" w:lineRule="auto"/>
              <w:ind w:left="-142" w:right="-108"/>
              <w:jc w:val="center"/>
              <w:rPr>
                <w:rFonts w:ascii="Times New Roman" w:hAnsi="Times New Roman"/>
              </w:rPr>
            </w:pPr>
          </w:p>
        </w:tc>
        <w:tc>
          <w:tcPr>
            <w:tcW w:w="3260" w:type="dxa"/>
            <w:shd w:val="clear" w:color="auto" w:fill="auto"/>
            <w:vAlign w:val="center"/>
          </w:tcPr>
          <w:p w:rsidR="005F52B0" w:rsidRPr="005939C0" w:rsidRDefault="005F52B0" w:rsidP="00957BD9">
            <w:pPr>
              <w:pStyle w:val="NoSpacing"/>
              <w:spacing w:line="276" w:lineRule="auto"/>
              <w:rPr>
                <w:rFonts w:ascii="Times New Roman" w:hAnsi="Times New Roman"/>
              </w:rPr>
            </w:pPr>
            <w:r w:rsidRPr="005939C0">
              <w:rPr>
                <w:rFonts w:ascii="Times New Roman" w:hAnsi="Times New Roman"/>
              </w:rPr>
              <w:t>Rata-rata</w:t>
            </w:r>
          </w:p>
        </w:tc>
        <w:tc>
          <w:tcPr>
            <w:tcW w:w="1134" w:type="dxa"/>
            <w:shd w:val="clear" w:color="auto" w:fill="auto"/>
            <w:vAlign w:val="center"/>
          </w:tcPr>
          <w:p w:rsidR="005F52B0" w:rsidRPr="005939C0" w:rsidRDefault="005F52B0" w:rsidP="00957BD9">
            <w:pPr>
              <w:pStyle w:val="NoSpacing"/>
              <w:spacing w:line="276" w:lineRule="auto"/>
              <w:jc w:val="center"/>
              <w:rPr>
                <w:rFonts w:ascii="Times New Roman" w:hAnsi="Times New Roman"/>
                <w:lang w:val="id-ID"/>
              </w:rPr>
            </w:pPr>
            <w:r w:rsidRPr="005939C0">
              <w:rPr>
                <w:rFonts w:ascii="Times New Roman" w:hAnsi="Times New Roman"/>
                <w:lang w:val="id-ID"/>
              </w:rPr>
              <w:t>65</w:t>
            </w:r>
            <w:r w:rsidRPr="005939C0">
              <w:rPr>
                <w:rFonts w:ascii="Times New Roman" w:hAnsi="Times New Roman"/>
              </w:rPr>
              <w:t>.</w:t>
            </w:r>
            <w:r w:rsidRPr="005939C0">
              <w:rPr>
                <w:rFonts w:ascii="Times New Roman" w:hAnsi="Times New Roman"/>
                <w:lang w:val="id-ID"/>
              </w:rPr>
              <w:t>77</w:t>
            </w:r>
          </w:p>
        </w:tc>
        <w:tc>
          <w:tcPr>
            <w:tcW w:w="2801" w:type="dxa"/>
            <w:gridSpan w:val="2"/>
            <w:shd w:val="clear" w:color="auto" w:fill="auto"/>
            <w:vAlign w:val="center"/>
          </w:tcPr>
          <w:p w:rsidR="005F52B0" w:rsidRPr="005939C0" w:rsidRDefault="005F52B0" w:rsidP="00957BD9">
            <w:pPr>
              <w:pStyle w:val="NoSpacing"/>
              <w:spacing w:line="276" w:lineRule="auto"/>
              <w:rPr>
                <w:rFonts w:ascii="Times New Roman" w:hAnsi="Times New Roman"/>
              </w:rPr>
            </w:pPr>
            <w:r w:rsidRPr="005939C0">
              <w:rPr>
                <w:rFonts w:ascii="Times New Roman" w:hAnsi="Times New Roman"/>
              </w:rPr>
              <w:t>Tidak Tuntas 18 siswa</w:t>
            </w:r>
          </w:p>
        </w:tc>
      </w:tr>
    </w:tbl>
    <w:p w:rsidR="002F3DDA" w:rsidRPr="0029446A" w:rsidRDefault="00EC781D" w:rsidP="002F3DDA">
      <w:pPr>
        <w:pStyle w:val="NoSpacing"/>
        <w:spacing w:before="240" w:line="480" w:lineRule="auto"/>
        <w:ind w:left="284"/>
        <w:jc w:val="center"/>
        <w:rPr>
          <w:rFonts w:asciiTheme="majorBidi" w:hAnsiTheme="majorBidi" w:cstheme="majorBidi"/>
          <w:sz w:val="24"/>
          <w:szCs w:val="24"/>
        </w:rPr>
      </w:pPr>
      <w:r>
        <w:rPr>
          <w:rFonts w:asciiTheme="majorBidi" w:hAnsiTheme="majorBidi" w:cstheme="majorBidi"/>
          <w:sz w:val="24"/>
          <w:szCs w:val="24"/>
          <w:lang w:val="id-ID"/>
        </w:rPr>
        <w:t>Tabel</w:t>
      </w:r>
      <w:r w:rsidR="002F3DDA">
        <w:rPr>
          <w:rFonts w:asciiTheme="majorBidi" w:hAnsiTheme="majorBidi" w:cstheme="majorBidi"/>
          <w:sz w:val="24"/>
          <w:szCs w:val="24"/>
        </w:rPr>
        <w:t xml:space="preserve"> 1.</w:t>
      </w:r>
      <w:r w:rsidR="005939C0">
        <w:rPr>
          <w:rFonts w:asciiTheme="majorBidi" w:hAnsiTheme="majorBidi" w:cstheme="majorBidi"/>
          <w:sz w:val="24"/>
          <w:szCs w:val="24"/>
          <w:lang w:val="id-ID"/>
        </w:rPr>
        <w:t>1</w:t>
      </w:r>
      <w:r w:rsidR="002F3DDA">
        <w:rPr>
          <w:rFonts w:asciiTheme="majorBidi" w:hAnsiTheme="majorBidi" w:cstheme="majorBidi"/>
          <w:sz w:val="24"/>
          <w:szCs w:val="24"/>
        </w:rPr>
        <w:t xml:space="preserve"> Nilai Ulangan IPS kelas IV SDN Batununggal 3</w:t>
      </w:r>
    </w:p>
    <w:p w:rsidR="00957BD9" w:rsidRDefault="00756632" w:rsidP="00957BD9">
      <w:pPr>
        <w:pStyle w:val="NoSpacing"/>
        <w:spacing w:line="480" w:lineRule="auto"/>
        <w:ind w:left="284" w:firstLine="567"/>
        <w:jc w:val="both"/>
        <w:rPr>
          <w:rFonts w:asciiTheme="majorBidi" w:hAnsiTheme="majorBidi" w:cstheme="majorBidi"/>
          <w:sz w:val="24"/>
          <w:szCs w:val="24"/>
          <w:lang w:val="id-ID"/>
        </w:rPr>
      </w:pPr>
      <w:r>
        <w:rPr>
          <w:rFonts w:ascii="Times New Roman" w:hAnsi="Times New Roman" w:cs="Times New Roman"/>
          <w:sz w:val="24"/>
          <w:szCs w:val="24"/>
          <w:lang w:val="id-ID"/>
        </w:rPr>
        <w:lastRenderedPageBreak/>
        <w:t>Berdasarkan tabel 1</w:t>
      </w:r>
      <w:r w:rsidR="005939C0">
        <w:rPr>
          <w:rFonts w:ascii="Times New Roman" w:hAnsi="Times New Roman" w:cs="Times New Roman"/>
          <w:sz w:val="24"/>
          <w:szCs w:val="24"/>
          <w:lang w:val="id-ID"/>
        </w:rPr>
        <w:t>.1</w:t>
      </w:r>
      <w:r>
        <w:rPr>
          <w:rFonts w:ascii="Times New Roman" w:hAnsi="Times New Roman" w:cs="Times New Roman"/>
          <w:sz w:val="24"/>
          <w:szCs w:val="24"/>
          <w:lang w:val="id-ID"/>
        </w:rPr>
        <w:t xml:space="preserve"> terkait </w:t>
      </w:r>
      <w:r>
        <w:rPr>
          <w:rFonts w:asciiTheme="majorBidi" w:hAnsiTheme="majorBidi" w:cstheme="majorBidi"/>
          <w:sz w:val="24"/>
          <w:szCs w:val="24"/>
        </w:rPr>
        <w:t>Nilai Ulangan IPS kelas IV SDN Batununggal 3</w:t>
      </w:r>
      <w:r>
        <w:rPr>
          <w:rFonts w:asciiTheme="majorBidi" w:hAnsiTheme="majorBidi" w:cstheme="majorBidi"/>
          <w:sz w:val="24"/>
          <w:szCs w:val="24"/>
          <w:lang w:val="id-ID"/>
        </w:rPr>
        <w:t xml:space="preserve">, </w:t>
      </w:r>
      <w:r w:rsidR="002F3DDA">
        <w:rPr>
          <w:rFonts w:asciiTheme="majorBidi" w:hAnsiTheme="majorBidi" w:cstheme="majorBidi"/>
          <w:sz w:val="24"/>
          <w:szCs w:val="24"/>
        </w:rPr>
        <w:t>bahwa terdapat 1</w:t>
      </w:r>
      <w:r w:rsidR="002F3DDA">
        <w:rPr>
          <w:rFonts w:asciiTheme="majorBidi" w:hAnsiTheme="majorBidi" w:cstheme="majorBidi"/>
          <w:sz w:val="24"/>
          <w:szCs w:val="24"/>
          <w:lang w:val="id-ID"/>
        </w:rPr>
        <w:t>6</w:t>
      </w:r>
      <w:r w:rsidR="002F3DDA">
        <w:rPr>
          <w:rFonts w:asciiTheme="majorBidi" w:hAnsiTheme="majorBidi" w:cstheme="majorBidi"/>
          <w:sz w:val="24"/>
          <w:szCs w:val="24"/>
        </w:rPr>
        <w:t xml:space="preserve"> siswa yang tuntas mencapai KKM sedangkan yang tidak tuntas mencapai KKM sebanyak 18 siswa</w:t>
      </w:r>
      <w:r w:rsidR="002F3DDA" w:rsidRPr="00727786">
        <w:rPr>
          <w:rFonts w:asciiTheme="majorBidi" w:hAnsiTheme="majorBidi" w:cstheme="majorBidi"/>
          <w:sz w:val="24"/>
          <w:szCs w:val="24"/>
          <w:lang w:val="id-ID"/>
        </w:rPr>
        <w:t xml:space="preserve">. Fakta ini menunjukkan bahwa </w:t>
      </w:r>
      <w:r w:rsidR="002F3DDA">
        <w:rPr>
          <w:rFonts w:asciiTheme="majorBidi" w:hAnsiTheme="majorBidi" w:cstheme="majorBidi"/>
          <w:sz w:val="24"/>
          <w:szCs w:val="24"/>
        </w:rPr>
        <w:t>siswa</w:t>
      </w:r>
      <w:r w:rsidR="002F3DDA" w:rsidRPr="00727786">
        <w:rPr>
          <w:rFonts w:asciiTheme="majorBidi" w:hAnsiTheme="majorBidi" w:cstheme="majorBidi"/>
          <w:sz w:val="24"/>
          <w:szCs w:val="24"/>
          <w:lang w:val="id-ID"/>
        </w:rPr>
        <w:t xml:space="preserve"> </w:t>
      </w:r>
      <w:r w:rsidR="002F3DDA">
        <w:rPr>
          <w:rFonts w:asciiTheme="majorBidi" w:hAnsiTheme="majorBidi" w:cstheme="majorBidi"/>
          <w:sz w:val="24"/>
          <w:szCs w:val="24"/>
        </w:rPr>
        <w:t xml:space="preserve">kelas IV </w:t>
      </w:r>
      <w:r w:rsidR="002F3DDA">
        <w:rPr>
          <w:rFonts w:asciiTheme="majorBidi" w:hAnsiTheme="majorBidi" w:cstheme="majorBidi"/>
          <w:sz w:val="24"/>
          <w:szCs w:val="24"/>
          <w:lang w:val="id-ID"/>
        </w:rPr>
        <w:t xml:space="preserve">B </w:t>
      </w:r>
      <w:r w:rsidR="002F3DDA" w:rsidRPr="00727786">
        <w:rPr>
          <w:rFonts w:asciiTheme="majorBidi" w:hAnsiTheme="majorBidi" w:cstheme="majorBidi"/>
          <w:sz w:val="24"/>
          <w:szCs w:val="24"/>
          <w:lang w:val="id-ID"/>
        </w:rPr>
        <w:t xml:space="preserve">SDN </w:t>
      </w:r>
      <w:r w:rsidR="002F3DDA">
        <w:rPr>
          <w:rFonts w:asciiTheme="majorBidi" w:hAnsiTheme="majorBidi" w:cstheme="majorBidi"/>
          <w:sz w:val="24"/>
          <w:szCs w:val="24"/>
        </w:rPr>
        <w:t>Batununggal 3</w:t>
      </w:r>
      <w:r w:rsidR="002F3DDA" w:rsidRPr="00727786">
        <w:rPr>
          <w:rFonts w:asciiTheme="majorBidi" w:hAnsiTheme="majorBidi" w:cstheme="majorBidi"/>
          <w:sz w:val="24"/>
          <w:szCs w:val="24"/>
          <w:lang w:val="id-ID"/>
        </w:rPr>
        <w:t xml:space="preserve"> </w:t>
      </w:r>
      <w:r w:rsidR="002F3DDA">
        <w:rPr>
          <w:rFonts w:asciiTheme="majorBidi" w:hAnsiTheme="majorBidi" w:cstheme="majorBidi"/>
          <w:sz w:val="24"/>
          <w:szCs w:val="24"/>
        </w:rPr>
        <w:t>hanya 4</w:t>
      </w:r>
      <w:r w:rsidR="002F3DDA">
        <w:rPr>
          <w:rFonts w:asciiTheme="majorBidi" w:hAnsiTheme="majorBidi" w:cstheme="majorBidi"/>
          <w:sz w:val="24"/>
          <w:szCs w:val="24"/>
          <w:lang w:val="id-ID"/>
        </w:rPr>
        <w:t>7</w:t>
      </w:r>
      <w:r w:rsidR="002F3DDA">
        <w:rPr>
          <w:rFonts w:asciiTheme="majorBidi" w:hAnsiTheme="majorBidi" w:cstheme="majorBidi"/>
          <w:sz w:val="24"/>
          <w:szCs w:val="24"/>
        </w:rPr>
        <w:t>,</w:t>
      </w:r>
      <w:r w:rsidR="002F3DDA">
        <w:rPr>
          <w:rFonts w:asciiTheme="majorBidi" w:hAnsiTheme="majorBidi" w:cstheme="majorBidi"/>
          <w:sz w:val="24"/>
          <w:szCs w:val="24"/>
          <w:lang w:val="id-ID"/>
        </w:rPr>
        <w:t>1</w:t>
      </w:r>
      <w:r w:rsidR="002F3DDA">
        <w:rPr>
          <w:rFonts w:asciiTheme="majorBidi" w:hAnsiTheme="majorBidi" w:cstheme="majorBidi"/>
          <w:sz w:val="24"/>
          <w:szCs w:val="24"/>
        </w:rPr>
        <w:t xml:space="preserve"> % yang men</w:t>
      </w:r>
      <w:r w:rsidR="002F3DDA" w:rsidRPr="00727786">
        <w:rPr>
          <w:rFonts w:asciiTheme="majorBidi" w:hAnsiTheme="majorBidi" w:cstheme="majorBidi"/>
          <w:sz w:val="24"/>
          <w:szCs w:val="24"/>
          <w:lang w:val="id-ID"/>
        </w:rPr>
        <w:t>capai ketuntasan belajar</w:t>
      </w:r>
      <w:r w:rsidR="002F3DDA">
        <w:rPr>
          <w:rFonts w:asciiTheme="majorBidi" w:hAnsiTheme="majorBidi" w:cstheme="majorBidi"/>
          <w:sz w:val="24"/>
          <w:szCs w:val="24"/>
        </w:rPr>
        <w:t xml:space="preserve"> dan </w:t>
      </w:r>
      <w:r w:rsidR="002F3DDA">
        <w:rPr>
          <w:rFonts w:asciiTheme="majorBidi" w:hAnsiTheme="majorBidi" w:cstheme="majorBidi"/>
          <w:sz w:val="24"/>
          <w:szCs w:val="24"/>
          <w:lang w:val="id-ID"/>
        </w:rPr>
        <w:t>52</w:t>
      </w:r>
      <w:r w:rsidR="002F3DDA">
        <w:rPr>
          <w:rFonts w:asciiTheme="majorBidi" w:hAnsiTheme="majorBidi" w:cstheme="majorBidi"/>
          <w:sz w:val="24"/>
          <w:szCs w:val="24"/>
        </w:rPr>
        <w:t>,</w:t>
      </w:r>
      <w:r w:rsidR="002F3DDA">
        <w:rPr>
          <w:rFonts w:asciiTheme="majorBidi" w:hAnsiTheme="majorBidi" w:cstheme="majorBidi"/>
          <w:sz w:val="24"/>
          <w:szCs w:val="24"/>
          <w:lang w:val="id-ID"/>
        </w:rPr>
        <w:t>9</w:t>
      </w:r>
      <w:r w:rsidR="002F3DDA">
        <w:rPr>
          <w:rFonts w:asciiTheme="majorBidi" w:hAnsiTheme="majorBidi" w:cstheme="majorBidi"/>
          <w:sz w:val="24"/>
          <w:szCs w:val="24"/>
        </w:rPr>
        <w:t xml:space="preserve"> % yang tidak tuntas belajar</w:t>
      </w:r>
      <w:r w:rsidR="00596A7F">
        <w:rPr>
          <w:rFonts w:asciiTheme="majorBidi" w:hAnsiTheme="majorBidi" w:cstheme="majorBidi"/>
          <w:sz w:val="24"/>
          <w:szCs w:val="24"/>
          <w:lang w:val="id-ID"/>
        </w:rPr>
        <w:t xml:space="preserve">. </w:t>
      </w:r>
      <w:r w:rsidR="00596A7F">
        <w:rPr>
          <w:rFonts w:ascii="Times New Roman" w:eastAsia="Times New Roman" w:hAnsi="Times New Roman" w:cs="Times New Roman"/>
          <w:sz w:val="24"/>
          <w:szCs w:val="24"/>
          <w:lang w:eastAsia="id-ID"/>
        </w:rPr>
        <w:t xml:space="preserve">Menurut Sudjana </w:t>
      </w:r>
      <w:r w:rsidR="00596A7F" w:rsidRPr="00BD0F34">
        <w:rPr>
          <w:rFonts w:ascii="Times New Roman" w:eastAsia="Times New Roman" w:hAnsi="Times New Roman" w:cs="Times New Roman"/>
          <w:sz w:val="24"/>
          <w:szCs w:val="24"/>
          <w:lang w:eastAsia="id-ID"/>
        </w:rPr>
        <w:t>(201</w:t>
      </w:r>
      <w:r w:rsidR="00596A7F">
        <w:rPr>
          <w:rFonts w:ascii="Times New Roman" w:eastAsia="Times New Roman" w:hAnsi="Times New Roman" w:cs="Times New Roman"/>
          <w:sz w:val="24"/>
          <w:szCs w:val="24"/>
          <w:lang w:eastAsia="id-ID"/>
        </w:rPr>
        <w:t>1</w:t>
      </w:r>
      <w:r w:rsidR="00596A7F" w:rsidRPr="00BD0F34">
        <w:rPr>
          <w:rFonts w:ascii="Times New Roman" w:eastAsia="Times New Roman" w:hAnsi="Times New Roman" w:cs="Times New Roman"/>
          <w:sz w:val="24"/>
          <w:szCs w:val="24"/>
          <w:lang w:eastAsia="id-ID"/>
        </w:rPr>
        <w:t>:</w:t>
      </w:r>
      <w:r w:rsidR="00596A7F">
        <w:rPr>
          <w:rFonts w:ascii="Times New Roman" w:eastAsia="Times New Roman" w:hAnsi="Times New Roman" w:cs="Times New Roman"/>
          <w:sz w:val="24"/>
          <w:szCs w:val="24"/>
          <w:lang w:eastAsia="id-ID"/>
        </w:rPr>
        <w:t>8</w:t>
      </w:r>
      <w:r w:rsidR="00596A7F" w:rsidRPr="00BD0F34">
        <w:rPr>
          <w:rFonts w:ascii="Times New Roman" w:eastAsia="Times New Roman" w:hAnsi="Times New Roman" w:cs="Times New Roman"/>
          <w:sz w:val="24"/>
          <w:szCs w:val="24"/>
          <w:lang w:eastAsia="id-ID"/>
        </w:rPr>
        <w:t>)</w:t>
      </w:r>
      <w:r w:rsidR="00596A7F">
        <w:rPr>
          <w:rFonts w:ascii="Times New Roman" w:eastAsia="Times New Roman" w:hAnsi="Times New Roman" w:cs="Times New Roman"/>
          <w:sz w:val="24"/>
          <w:szCs w:val="24"/>
          <w:lang w:eastAsia="id-ID"/>
        </w:rPr>
        <w:t xml:space="preserve"> siswa dikatakan berhasil apabila ia menguasai atau dapat mencapai sekitar 75-80 persen dari tujuan atau nilai yang seharusnya dicapai. Sedangkan </w:t>
      </w:r>
      <w:r w:rsidR="00596A7F">
        <w:rPr>
          <w:rFonts w:ascii="Times New Roman" w:hAnsi="Times New Roman" w:cs="Times New Roman"/>
          <w:sz w:val="24"/>
          <w:szCs w:val="24"/>
        </w:rPr>
        <w:t xml:space="preserve">pada blog di internet yang diposkan oleh </w:t>
      </w:r>
      <w:r w:rsidR="00596A7F" w:rsidRPr="001B1697">
        <w:rPr>
          <w:rFonts w:ascii="Times New Roman" w:hAnsi="Times New Roman" w:cs="Times New Roman"/>
          <w:sz w:val="24"/>
          <w:szCs w:val="24"/>
        </w:rPr>
        <w:t>Saufi Ginting said</w:t>
      </w:r>
      <w:r w:rsidR="00596A7F">
        <w:rPr>
          <w:rFonts w:ascii="Times New Roman" w:hAnsi="Times New Roman" w:cs="Times New Roman"/>
          <w:sz w:val="24"/>
          <w:szCs w:val="24"/>
        </w:rPr>
        <w:t xml:space="preserve"> (</w:t>
      </w:r>
      <w:r w:rsidR="00596A7F" w:rsidRPr="001B1697">
        <w:rPr>
          <w:rFonts w:ascii="Times New Roman" w:hAnsi="Times New Roman" w:cs="Times New Roman"/>
          <w:sz w:val="24"/>
          <w:szCs w:val="24"/>
        </w:rPr>
        <w:t>http://blognyaalul.blogspot.com/2011/03/kriteria-ketuntasan-individu-dan.htm</w:t>
      </w:r>
      <w:r w:rsidR="00596A7F">
        <w:rPr>
          <w:rFonts w:ascii="Times New Roman" w:hAnsi="Times New Roman" w:cs="Times New Roman"/>
          <w:sz w:val="24"/>
          <w:szCs w:val="24"/>
          <w:lang w:val="id-ID"/>
        </w:rPr>
        <w:t xml:space="preserve"> l</w:t>
      </w:r>
      <w:r w:rsidR="00596A7F">
        <w:rPr>
          <w:rFonts w:ascii="Times New Roman" w:hAnsi="Times New Roman" w:cs="Times New Roman"/>
          <w:sz w:val="24"/>
          <w:szCs w:val="24"/>
        </w:rPr>
        <w:t>)</w:t>
      </w:r>
      <w:r w:rsidR="00596A7F">
        <w:rPr>
          <w:rFonts w:ascii="Times New Roman" w:hAnsi="Times New Roman" w:cs="Times New Roman"/>
          <w:sz w:val="24"/>
          <w:szCs w:val="24"/>
          <w:lang w:val="id-ID"/>
        </w:rPr>
        <w:t xml:space="preserve"> </w:t>
      </w:r>
      <w:r w:rsidR="00596A7F">
        <w:rPr>
          <w:rFonts w:ascii="Times New Roman" w:hAnsi="Times New Roman" w:cs="Times New Roman"/>
          <w:sz w:val="24"/>
          <w:szCs w:val="24"/>
        </w:rPr>
        <w:t>mengemukakan pendapat dari trianto bahwa s</w:t>
      </w:r>
      <w:r w:rsidR="00596A7F" w:rsidRPr="001B1697">
        <w:rPr>
          <w:rFonts w:ascii="Times New Roman" w:hAnsi="Times New Roman" w:cs="Times New Roman"/>
          <w:sz w:val="24"/>
          <w:szCs w:val="24"/>
        </w:rPr>
        <w:t xml:space="preserve">etiap siswa dikatakan tuntas belajarnya (ketuntasan individu) jika proporsi jawaban benar </w:t>
      </w:r>
      <w:r w:rsidR="00596A7F">
        <w:rPr>
          <w:rFonts w:ascii="Times New Roman" w:hAnsi="Times New Roman" w:cs="Times New Roman"/>
          <w:sz w:val="24"/>
          <w:szCs w:val="24"/>
        </w:rPr>
        <w:t>s</w:t>
      </w:r>
      <w:r w:rsidR="00596A7F" w:rsidRPr="001B1697">
        <w:rPr>
          <w:rFonts w:ascii="Times New Roman" w:hAnsi="Times New Roman" w:cs="Times New Roman"/>
          <w:sz w:val="24"/>
          <w:szCs w:val="24"/>
        </w:rPr>
        <w:t xml:space="preserve">iswa = 65%, dan suatu kelas dikatakan tuntas belajarnya (ketuntasan klasikal) jika dalam </w:t>
      </w:r>
      <w:r w:rsidR="00596A7F">
        <w:rPr>
          <w:rFonts w:ascii="Times New Roman" w:hAnsi="Times New Roman" w:cs="Times New Roman"/>
          <w:sz w:val="24"/>
          <w:szCs w:val="24"/>
        </w:rPr>
        <w:t>k</w:t>
      </w:r>
      <w:r w:rsidR="00596A7F" w:rsidRPr="001B1697">
        <w:rPr>
          <w:rFonts w:ascii="Times New Roman" w:hAnsi="Times New Roman" w:cs="Times New Roman"/>
          <w:sz w:val="24"/>
          <w:szCs w:val="24"/>
        </w:rPr>
        <w:t>elas tersebut terdapat = 85% sis</w:t>
      </w:r>
      <w:r w:rsidR="00596A7F">
        <w:rPr>
          <w:rFonts w:ascii="Times New Roman" w:hAnsi="Times New Roman" w:cs="Times New Roman"/>
          <w:sz w:val="24"/>
          <w:szCs w:val="24"/>
        </w:rPr>
        <w:t xml:space="preserve">wa yang telah tuntas belajarnya </w:t>
      </w:r>
      <w:r w:rsidR="00596A7F" w:rsidRPr="001B1697">
        <w:rPr>
          <w:rFonts w:ascii="Times New Roman" w:hAnsi="Times New Roman" w:cs="Times New Roman"/>
          <w:sz w:val="24"/>
          <w:szCs w:val="24"/>
        </w:rPr>
        <w:t>(Trianto,</w:t>
      </w:r>
      <w:r w:rsidR="00596A7F">
        <w:rPr>
          <w:rFonts w:ascii="Times New Roman" w:hAnsi="Times New Roman" w:cs="Times New Roman"/>
          <w:sz w:val="24"/>
          <w:szCs w:val="24"/>
          <w:lang w:val="id-ID"/>
        </w:rPr>
        <w:t xml:space="preserve"> </w:t>
      </w:r>
      <w:r w:rsidR="00596A7F" w:rsidRPr="001B1697">
        <w:rPr>
          <w:rFonts w:ascii="Times New Roman" w:hAnsi="Times New Roman" w:cs="Times New Roman"/>
          <w:sz w:val="24"/>
          <w:szCs w:val="24"/>
        </w:rPr>
        <w:t>2010:241)</w:t>
      </w:r>
      <w:r w:rsidR="00596A7F">
        <w:rPr>
          <w:rFonts w:ascii="Times New Roman" w:hAnsi="Times New Roman" w:cs="Times New Roman"/>
          <w:sz w:val="24"/>
          <w:szCs w:val="24"/>
          <w:lang w:val="id-ID"/>
        </w:rPr>
        <w:t xml:space="preserve">. </w:t>
      </w:r>
      <w:r w:rsidR="00596A7F">
        <w:rPr>
          <w:rFonts w:asciiTheme="majorBidi" w:hAnsiTheme="majorBidi" w:cstheme="majorBidi"/>
          <w:sz w:val="24"/>
          <w:szCs w:val="24"/>
        </w:rPr>
        <w:t xml:space="preserve"> </w:t>
      </w:r>
      <w:r w:rsidR="00596A7F">
        <w:rPr>
          <w:rFonts w:asciiTheme="majorBidi" w:hAnsiTheme="majorBidi" w:cstheme="majorBidi"/>
          <w:sz w:val="24"/>
          <w:szCs w:val="24"/>
          <w:lang w:val="id-ID"/>
        </w:rPr>
        <w:t xml:space="preserve">Dengan demikian </w:t>
      </w:r>
      <w:r w:rsidR="002F3DDA">
        <w:rPr>
          <w:rFonts w:asciiTheme="majorBidi" w:hAnsiTheme="majorBidi" w:cstheme="majorBidi"/>
          <w:sz w:val="24"/>
          <w:szCs w:val="24"/>
        </w:rPr>
        <w:t xml:space="preserve">kelas </w:t>
      </w:r>
      <w:r w:rsidR="002F3DDA">
        <w:rPr>
          <w:rFonts w:asciiTheme="majorBidi" w:hAnsiTheme="majorBidi" w:cstheme="majorBidi"/>
          <w:sz w:val="24"/>
          <w:szCs w:val="24"/>
          <w:lang w:val="id-ID"/>
        </w:rPr>
        <w:t>I</w:t>
      </w:r>
      <w:r w:rsidR="002F3DDA">
        <w:rPr>
          <w:rFonts w:asciiTheme="majorBidi" w:hAnsiTheme="majorBidi" w:cstheme="majorBidi"/>
          <w:sz w:val="24"/>
          <w:szCs w:val="24"/>
        </w:rPr>
        <w:t>V</w:t>
      </w:r>
      <w:r w:rsidR="002F3DDA">
        <w:rPr>
          <w:rFonts w:asciiTheme="majorBidi" w:hAnsiTheme="majorBidi" w:cstheme="majorBidi"/>
          <w:sz w:val="24"/>
          <w:szCs w:val="24"/>
          <w:lang w:val="id-ID"/>
        </w:rPr>
        <w:t xml:space="preserve"> B</w:t>
      </w:r>
      <w:r w:rsidR="002F3DDA">
        <w:rPr>
          <w:rFonts w:asciiTheme="majorBidi" w:hAnsiTheme="majorBidi" w:cstheme="majorBidi"/>
          <w:sz w:val="24"/>
          <w:szCs w:val="24"/>
        </w:rPr>
        <w:t xml:space="preserve"> SDN Batununggal 3 mengalami masalah dalam hasil belajar pada pembelajaran IPS. </w:t>
      </w:r>
    </w:p>
    <w:p w:rsidR="002F3DDA" w:rsidRPr="004F010C" w:rsidRDefault="002F3DDA" w:rsidP="005B0703">
      <w:pPr>
        <w:pStyle w:val="NoSpacing"/>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t>Menimbang dari permasalahan tersebut peniliti berasumsi bahwa gaya mengajar yang di lakukan guru belum dapat membuat siswa berperan aktif dimana peran guru masih menjadi pu</w:t>
      </w:r>
      <w:r w:rsidR="005458CD">
        <w:rPr>
          <w:rFonts w:ascii="Times New Roman" w:hAnsi="Times New Roman" w:cs="Times New Roman"/>
          <w:sz w:val="24"/>
          <w:szCs w:val="24"/>
        </w:rPr>
        <w:t xml:space="preserve">sat pembelajaran sehingga </w:t>
      </w:r>
      <w:r w:rsidR="005458CD">
        <w:rPr>
          <w:rFonts w:ascii="Times New Roman" w:hAnsi="Times New Roman" w:cs="Times New Roman"/>
          <w:sz w:val="24"/>
          <w:szCs w:val="24"/>
          <w:lang w:val="id-ID"/>
        </w:rPr>
        <w:t>minat siswa dalam belajar menjadi berkurang</w:t>
      </w:r>
      <w:r>
        <w:rPr>
          <w:rFonts w:ascii="Times New Roman" w:hAnsi="Times New Roman" w:cs="Times New Roman"/>
          <w:sz w:val="24"/>
          <w:szCs w:val="24"/>
        </w:rPr>
        <w:t xml:space="preserve">. Salah satu upaya untuk </w:t>
      </w:r>
      <w:r w:rsidR="005B0703">
        <w:rPr>
          <w:rFonts w:ascii="Times New Roman" w:hAnsi="Times New Roman" w:cs="Times New Roman"/>
          <w:sz w:val="24"/>
          <w:szCs w:val="24"/>
          <w:lang w:val="id-ID"/>
        </w:rPr>
        <w:t xml:space="preserve">meningkatkan hasil belajar siswa </w:t>
      </w:r>
      <w:r>
        <w:rPr>
          <w:rFonts w:ascii="Times New Roman" w:hAnsi="Times New Roman" w:cs="Times New Roman"/>
          <w:sz w:val="24"/>
          <w:szCs w:val="24"/>
        </w:rPr>
        <w:t xml:space="preserve">yaitu menggunakan </w:t>
      </w:r>
      <w:r>
        <w:rPr>
          <w:rFonts w:ascii="Times New Roman" w:hAnsi="Times New Roman" w:cs="Times New Roman"/>
          <w:sz w:val="24"/>
          <w:szCs w:val="24"/>
          <w:lang w:val="id-ID"/>
        </w:rPr>
        <w:t>model</w:t>
      </w:r>
      <w:r>
        <w:rPr>
          <w:rFonts w:ascii="Times New Roman" w:hAnsi="Times New Roman" w:cs="Times New Roman"/>
          <w:sz w:val="24"/>
          <w:szCs w:val="24"/>
        </w:rPr>
        <w:t xml:space="preserve"> pembelajaran </w:t>
      </w:r>
      <w:r w:rsidRPr="001F7A9C">
        <w:rPr>
          <w:rFonts w:ascii="Times New Roman" w:hAnsi="Times New Roman" w:cs="Times New Roman"/>
          <w:i/>
          <w:sz w:val="24"/>
          <w:szCs w:val="24"/>
          <w:lang w:val="id-ID"/>
        </w:rPr>
        <w:t>Make A Match</w:t>
      </w:r>
      <w:r>
        <w:rPr>
          <w:rFonts w:ascii="Times New Roman" w:hAnsi="Times New Roman" w:cs="Times New Roman"/>
          <w:sz w:val="24"/>
          <w:szCs w:val="24"/>
        </w:rPr>
        <w:t xml:space="preserve"> </w:t>
      </w:r>
      <w:r>
        <w:rPr>
          <w:rFonts w:ascii="Times New Roman" w:hAnsi="Times New Roman" w:cs="Times New Roman"/>
          <w:sz w:val="24"/>
          <w:szCs w:val="24"/>
          <w:lang w:val="id-ID"/>
        </w:rPr>
        <w:t>yaitu</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pembelajaran dengan kelompok yang memiliki dua orang anggota. Masing-masing anggota kelompok tidak diketahui sebelumnya tetapi dicari berdasarkan kesamaan pasangan misalnya soal dan jawaban. </w:t>
      </w:r>
    </w:p>
    <w:p w:rsidR="002F3DDA" w:rsidRDefault="002F3DDA" w:rsidP="005B0703">
      <w:pPr>
        <w:pStyle w:val="NoSpacing"/>
        <w:spacing w:line="480" w:lineRule="auto"/>
        <w:ind w:left="284" w:firstLine="567"/>
        <w:jc w:val="both"/>
        <w:rPr>
          <w:rFonts w:ascii="Times New Roman" w:hAnsi="Times New Roman" w:cs="Times New Roman"/>
          <w:sz w:val="24"/>
          <w:szCs w:val="24"/>
          <w:lang w:val="id-ID"/>
        </w:rPr>
      </w:pPr>
      <w:r w:rsidRPr="00415249">
        <w:rPr>
          <w:rFonts w:ascii="Times New Roman" w:hAnsi="Times New Roman" w:cs="Times New Roman"/>
          <w:color w:val="000000"/>
          <w:sz w:val="24"/>
          <w:szCs w:val="24"/>
          <w:lang w:val="sv-SE"/>
        </w:rPr>
        <w:lastRenderedPageBreak/>
        <w:t>Berdasarkan uraian tersebut</w:t>
      </w:r>
      <w:r w:rsidR="004E33C3">
        <w:rPr>
          <w:rFonts w:ascii="Times New Roman" w:hAnsi="Times New Roman" w:cs="Times New Roman"/>
          <w:color w:val="000000"/>
          <w:sz w:val="24"/>
          <w:szCs w:val="24"/>
          <w:lang w:val="id-ID"/>
        </w:rPr>
        <w:t xml:space="preserve"> peneliti berupaya</w:t>
      </w:r>
      <w:r w:rsidRPr="00415249">
        <w:rPr>
          <w:rFonts w:ascii="Times New Roman" w:hAnsi="Times New Roman" w:cs="Times New Roman"/>
          <w:color w:val="000000"/>
          <w:sz w:val="24"/>
          <w:szCs w:val="24"/>
          <w:lang w:val="sv-SE"/>
        </w:rPr>
        <w:t xml:space="preserve"> </w:t>
      </w:r>
      <w:r w:rsidR="004E33C3" w:rsidRPr="00415249">
        <w:rPr>
          <w:rFonts w:ascii="Times New Roman" w:hAnsi="Times New Roman" w:cs="Times New Roman"/>
          <w:color w:val="000000"/>
          <w:sz w:val="24"/>
          <w:szCs w:val="24"/>
          <w:lang w:val="sv-SE"/>
        </w:rPr>
        <w:t>men</w:t>
      </w:r>
      <w:r w:rsidR="004E33C3">
        <w:rPr>
          <w:rFonts w:ascii="Times New Roman" w:hAnsi="Times New Roman" w:cs="Times New Roman"/>
          <w:color w:val="000000"/>
          <w:sz w:val="24"/>
          <w:szCs w:val="24"/>
          <w:lang w:val="id-ID"/>
        </w:rPr>
        <w:t>erapkan</w:t>
      </w:r>
      <w:r w:rsidR="004E33C3" w:rsidRPr="00415249">
        <w:rPr>
          <w:rFonts w:ascii="Times New Roman" w:hAnsi="Times New Roman" w:cs="Times New Roman"/>
          <w:color w:val="000000"/>
          <w:sz w:val="24"/>
          <w:szCs w:val="24"/>
          <w:lang w:val="sv-SE"/>
        </w:rPr>
        <w:t xml:space="preserve"> </w:t>
      </w:r>
      <w:r w:rsidR="004E33C3">
        <w:rPr>
          <w:rFonts w:ascii="Times New Roman" w:hAnsi="Times New Roman" w:cs="Times New Roman"/>
          <w:color w:val="000000"/>
          <w:sz w:val="24"/>
          <w:szCs w:val="24"/>
          <w:lang w:val="id-ID"/>
        </w:rPr>
        <w:t xml:space="preserve">model </w:t>
      </w:r>
      <w:r w:rsidR="004E33C3" w:rsidRPr="00415249">
        <w:rPr>
          <w:rFonts w:ascii="Times New Roman" w:hAnsi="Times New Roman" w:cs="Times New Roman"/>
          <w:color w:val="000000"/>
          <w:sz w:val="24"/>
          <w:szCs w:val="24"/>
          <w:lang w:val="sv-SE"/>
        </w:rPr>
        <w:t xml:space="preserve">pembelajaran </w:t>
      </w:r>
      <w:r w:rsidR="004E33C3">
        <w:rPr>
          <w:rFonts w:ascii="Times New Roman" w:hAnsi="Times New Roman" w:cs="Times New Roman"/>
          <w:i/>
          <w:color w:val="000000"/>
          <w:sz w:val="24"/>
          <w:szCs w:val="24"/>
          <w:lang w:val="id-ID"/>
        </w:rPr>
        <w:t>Make a Match</w:t>
      </w:r>
      <w:r w:rsidR="004E33C3" w:rsidRPr="00415249">
        <w:rPr>
          <w:rFonts w:ascii="Times New Roman" w:hAnsi="Times New Roman" w:cs="Times New Roman"/>
          <w:color w:val="000000"/>
          <w:sz w:val="24"/>
          <w:szCs w:val="24"/>
          <w:lang w:val="sv-SE"/>
        </w:rPr>
        <w:t xml:space="preserve"> </w:t>
      </w:r>
      <w:r w:rsidRPr="00415249">
        <w:rPr>
          <w:rFonts w:ascii="Times New Roman" w:hAnsi="Times New Roman" w:cs="Times New Roman"/>
          <w:color w:val="000000"/>
          <w:sz w:val="24"/>
          <w:szCs w:val="24"/>
          <w:lang w:val="sv-SE"/>
        </w:rPr>
        <w:t xml:space="preserve">untuk meningkatkan hasil belajar siswa </w:t>
      </w:r>
      <w:r w:rsidRPr="00415249">
        <w:rPr>
          <w:rFonts w:ascii="Times New Roman" w:hAnsi="Times New Roman" w:cs="Times New Roman"/>
          <w:color w:val="000000"/>
          <w:sz w:val="24"/>
          <w:szCs w:val="24"/>
        </w:rPr>
        <w:t xml:space="preserve">dalam pembelajaran IPS SD tentang </w:t>
      </w:r>
      <w:r>
        <w:rPr>
          <w:rFonts w:ascii="Times New Roman" w:hAnsi="Times New Roman" w:cs="Times New Roman"/>
          <w:color w:val="000000"/>
          <w:sz w:val="24"/>
          <w:szCs w:val="24"/>
          <w:lang w:val="id-ID"/>
        </w:rPr>
        <w:t>m</w:t>
      </w:r>
      <w:r w:rsidRPr="00A66D25">
        <w:rPr>
          <w:rFonts w:asciiTheme="majorBidi" w:hAnsiTheme="majorBidi" w:cstheme="majorBidi"/>
          <w:bCs/>
          <w:color w:val="000000"/>
          <w:sz w:val="24"/>
          <w:szCs w:val="24"/>
          <w:lang w:val="id-ID"/>
        </w:rPr>
        <w:t xml:space="preserve">embaca </w:t>
      </w:r>
      <w:r>
        <w:rPr>
          <w:rFonts w:asciiTheme="majorBidi" w:hAnsiTheme="majorBidi" w:cstheme="majorBidi"/>
          <w:bCs/>
          <w:color w:val="000000"/>
          <w:sz w:val="24"/>
          <w:szCs w:val="24"/>
          <w:lang w:val="id-ID"/>
        </w:rPr>
        <w:t>p</w:t>
      </w:r>
      <w:r w:rsidRPr="00A66D25">
        <w:rPr>
          <w:rFonts w:asciiTheme="majorBidi" w:hAnsiTheme="majorBidi" w:cstheme="majorBidi"/>
          <w:bCs/>
          <w:color w:val="000000"/>
          <w:sz w:val="24"/>
          <w:szCs w:val="24"/>
          <w:lang w:val="id-ID"/>
        </w:rPr>
        <w:t xml:space="preserve">eta </w:t>
      </w:r>
      <w:r>
        <w:rPr>
          <w:rFonts w:asciiTheme="majorBidi" w:hAnsiTheme="majorBidi" w:cstheme="majorBidi"/>
          <w:bCs/>
          <w:color w:val="000000"/>
          <w:sz w:val="24"/>
          <w:szCs w:val="24"/>
          <w:lang w:val="id-ID"/>
        </w:rPr>
        <w:t>l</w:t>
      </w:r>
      <w:r w:rsidRPr="00A66D25">
        <w:rPr>
          <w:rFonts w:asciiTheme="majorBidi" w:hAnsiTheme="majorBidi" w:cstheme="majorBidi"/>
          <w:bCs/>
          <w:color w:val="000000"/>
          <w:sz w:val="24"/>
          <w:szCs w:val="24"/>
          <w:lang w:val="id-ID"/>
        </w:rPr>
        <w:t xml:space="preserve">ingkungan </w:t>
      </w:r>
      <w:r>
        <w:rPr>
          <w:rFonts w:asciiTheme="majorBidi" w:hAnsiTheme="majorBidi" w:cstheme="majorBidi"/>
          <w:bCs/>
          <w:color w:val="000000"/>
          <w:sz w:val="24"/>
          <w:szCs w:val="24"/>
          <w:lang w:val="id-ID"/>
        </w:rPr>
        <w:t>s</w:t>
      </w:r>
      <w:r w:rsidRPr="00A66D25">
        <w:rPr>
          <w:rFonts w:asciiTheme="majorBidi" w:hAnsiTheme="majorBidi" w:cstheme="majorBidi"/>
          <w:bCs/>
          <w:color w:val="000000"/>
          <w:sz w:val="24"/>
          <w:szCs w:val="24"/>
          <w:lang w:val="id-ID"/>
        </w:rPr>
        <w:t>etempat</w:t>
      </w:r>
      <w:r w:rsidRPr="00A66D25">
        <w:rPr>
          <w:rFonts w:ascii="Times New Roman" w:hAnsi="Times New Roman" w:cs="Times New Roman"/>
          <w:color w:val="000000"/>
          <w:sz w:val="24"/>
          <w:szCs w:val="24"/>
          <w:lang w:val="sv-SE"/>
        </w:rPr>
        <w:t xml:space="preserve"> </w:t>
      </w:r>
      <w:r w:rsidRPr="00415249">
        <w:rPr>
          <w:rFonts w:ascii="Times New Roman" w:hAnsi="Times New Roman" w:cs="Times New Roman"/>
          <w:color w:val="000000"/>
          <w:sz w:val="24"/>
          <w:szCs w:val="24"/>
          <w:lang w:val="sv-SE"/>
        </w:rPr>
        <w:t xml:space="preserve">menggunakan </w:t>
      </w:r>
      <w:r>
        <w:rPr>
          <w:rFonts w:ascii="Times New Roman" w:hAnsi="Times New Roman" w:cs="Times New Roman"/>
          <w:color w:val="000000"/>
          <w:sz w:val="24"/>
          <w:szCs w:val="24"/>
          <w:lang w:val="id-ID"/>
        </w:rPr>
        <w:t xml:space="preserve">model </w:t>
      </w:r>
      <w:r w:rsidRPr="00415249">
        <w:rPr>
          <w:rFonts w:ascii="Times New Roman" w:hAnsi="Times New Roman" w:cs="Times New Roman"/>
          <w:color w:val="000000"/>
          <w:sz w:val="24"/>
          <w:szCs w:val="24"/>
          <w:lang w:val="sv-SE"/>
        </w:rPr>
        <w:t xml:space="preserve">pembelajaran </w:t>
      </w:r>
      <w:r>
        <w:rPr>
          <w:rFonts w:ascii="Times New Roman" w:hAnsi="Times New Roman" w:cs="Times New Roman"/>
          <w:i/>
          <w:color w:val="000000"/>
          <w:sz w:val="24"/>
          <w:szCs w:val="24"/>
          <w:lang w:val="id-ID"/>
        </w:rPr>
        <w:t>Make a Match</w:t>
      </w:r>
      <w:r w:rsidR="004E33C3" w:rsidRPr="004E33C3">
        <w:rPr>
          <w:rFonts w:ascii="Times New Roman" w:hAnsi="Times New Roman" w:cs="Times New Roman"/>
          <w:color w:val="000000"/>
          <w:sz w:val="24"/>
          <w:szCs w:val="24"/>
        </w:rPr>
        <w:t xml:space="preserve"> </w:t>
      </w:r>
      <w:r w:rsidR="004E33C3">
        <w:rPr>
          <w:rFonts w:ascii="Times New Roman" w:hAnsi="Times New Roman" w:cs="Times New Roman"/>
          <w:color w:val="000000"/>
          <w:sz w:val="24"/>
          <w:szCs w:val="24"/>
          <w:lang w:val="id-ID"/>
        </w:rPr>
        <w:t xml:space="preserve">di </w:t>
      </w:r>
      <w:r w:rsidR="004E33C3" w:rsidRPr="00415249">
        <w:rPr>
          <w:rFonts w:ascii="Times New Roman" w:hAnsi="Times New Roman" w:cs="Times New Roman"/>
          <w:color w:val="000000"/>
          <w:sz w:val="24"/>
          <w:szCs w:val="24"/>
        </w:rPr>
        <w:t xml:space="preserve">kelas </w:t>
      </w:r>
      <w:r w:rsidR="004E33C3">
        <w:rPr>
          <w:rFonts w:ascii="Times New Roman" w:hAnsi="Times New Roman" w:cs="Times New Roman"/>
          <w:color w:val="000000"/>
          <w:sz w:val="24"/>
          <w:szCs w:val="24"/>
          <w:lang w:val="id-ID"/>
        </w:rPr>
        <w:t>I</w:t>
      </w:r>
      <w:r w:rsidR="004E33C3" w:rsidRPr="00415249">
        <w:rPr>
          <w:rFonts w:ascii="Times New Roman" w:hAnsi="Times New Roman" w:cs="Times New Roman"/>
          <w:color w:val="000000"/>
          <w:sz w:val="24"/>
          <w:szCs w:val="24"/>
        </w:rPr>
        <w:t xml:space="preserve">V </w:t>
      </w:r>
      <w:r w:rsidR="004E33C3">
        <w:rPr>
          <w:rFonts w:ascii="Times New Roman" w:hAnsi="Times New Roman" w:cs="Times New Roman"/>
          <w:color w:val="000000"/>
          <w:sz w:val="24"/>
          <w:szCs w:val="24"/>
          <w:lang w:val="id-ID"/>
        </w:rPr>
        <w:t>SDN Batununggal 3</w:t>
      </w:r>
      <w:r w:rsidR="007D4C84">
        <w:rPr>
          <w:rFonts w:ascii="Times New Roman" w:hAnsi="Times New Roman" w:cs="Times New Roman"/>
          <w:color w:val="000000"/>
          <w:sz w:val="24"/>
          <w:szCs w:val="24"/>
          <w:lang w:val="id-ID"/>
        </w:rPr>
        <w:t>.</w:t>
      </w:r>
      <w:r>
        <w:rPr>
          <w:rFonts w:ascii="Times New Roman" w:hAnsi="Times New Roman" w:cs="Times New Roman"/>
          <w:i/>
          <w:color w:val="000000"/>
          <w:sz w:val="24"/>
          <w:szCs w:val="24"/>
          <w:lang w:val="id-ID"/>
        </w:rPr>
        <w:t xml:space="preserve"> </w:t>
      </w:r>
      <w:r w:rsidR="007D4C84" w:rsidRPr="007D4C84">
        <w:rPr>
          <w:rFonts w:ascii="Times New Roman" w:hAnsi="Times New Roman" w:cs="Times New Roman"/>
          <w:color w:val="000000"/>
          <w:sz w:val="24"/>
          <w:szCs w:val="24"/>
          <w:lang w:val="id-ID"/>
        </w:rPr>
        <w:t>M</w:t>
      </w:r>
      <w:r>
        <w:rPr>
          <w:rFonts w:ascii="Times New Roman" w:hAnsi="Times New Roman" w:cs="Times New Roman"/>
          <w:sz w:val="24"/>
          <w:szCs w:val="24"/>
          <w:lang w:val="sv-SE"/>
        </w:rPr>
        <w:t>aka untuk itu</w:t>
      </w:r>
      <w:r w:rsidRPr="00D5045E">
        <w:rPr>
          <w:rFonts w:ascii="Times New Roman" w:hAnsi="Times New Roman" w:cs="Times New Roman"/>
          <w:sz w:val="24"/>
          <w:szCs w:val="24"/>
          <w:lang w:val="sv-SE"/>
        </w:rPr>
        <w:t xml:space="preserve"> peneliti melakukan penelitian </w:t>
      </w:r>
      <w:r>
        <w:rPr>
          <w:rFonts w:ascii="Times New Roman" w:hAnsi="Times New Roman" w:cs="Times New Roman"/>
          <w:sz w:val="24"/>
          <w:szCs w:val="24"/>
          <w:lang w:val="sv-SE"/>
        </w:rPr>
        <w:t>dengan judul</w:t>
      </w:r>
      <w:r w:rsidRPr="00D5045E">
        <w:rPr>
          <w:rFonts w:ascii="Times New Roman" w:hAnsi="Times New Roman" w:cs="Times New Roman"/>
          <w:sz w:val="24"/>
          <w:szCs w:val="24"/>
          <w:lang w:val="sv-SE"/>
        </w:rPr>
        <w:t xml:space="preserve"> </w:t>
      </w:r>
      <w:r w:rsidRPr="00360FFF">
        <w:rPr>
          <w:rFonts w:ascii="Times New Roman" w:hAnsi="Times New Roman" w:cs="Times New Roman"/>
          <w:b/>
          <w:bCs/>
          <w:iCs/>
          <w:sz w:val="24"/>
          <w:szCs w:val="24"/>
        </w:rPr>
        <w:t>“</w:t>
      </w:r>
      <w:r w:rsidRPr="000124C1">
        <w:rPr>
          <w:rFonts w:ascii="Times New Roman" w:hAnsi="Times New Roman" w:cs="Times New Roman"/>
          <w:b/>
          <w:bCs/>
          <w:color w:val="000000"/>
          <w:sz w:val="24"/>
          <w:szCs w:val="24"/>
        </w:rPr>
        <w:t>PENERAPAN</w:t>
      </w:r>
      <w:r w:rsidRPr="000124C1">
        <w:rPr>
          <w:rFonts w:ascii="Times New Roman" w:hAnsi="Times New Roman" w:cs="Times New Roman"/>
          <w:b/>
          <w:bCs/>
          <w:color w:val="000000"/>
          <w:sz w:val="24"/>
          <w:szCs w:val="24"/>
          <w:lang w:val="id-ID"/>
        </w:rPr>
        <w:t xml:space="preserve"> MODEL </w:t>
      </w:r>
      <w:r w:rsidRPr="000124C1">
        <w:rPr>
          <w:rFonts w:ascii="Times New Roman" w:hAnsi="Times New Roman" w:cs="Times New Roman"/>
          <w:b/>
          <w:bCs/>
          <w:color w:val="000000"/>
          <w:sz w:val="24"/>
          <w:szCs w:val="24"/>
        </w:rPr>
        <w:t xml:space="preserve">PEMBELAJARAN </w:t>
      </w:r>
      <w:r w:rsidRPr="000124C1">
        <w:rPr>
          <w:rFonts w:ascii="Times New Roman" w:hAnsi="Times New Roman" w:cs="Times New Roman"/>
          <w:b/>
          <w:bCs/>
          <w:i/>
          <w:color w:val="000000"/>
          <w:sz w:val="24"/>
          <w:szCs w:val="24"/>
          <w:lang w:val="id-ID"/>
        </w:rPr>
        <w:t>MAKE A MATCH</w:t>
      </w:r>
      <w:r>
        <w:rPr>
          <w:rFonts w:ascii="Times New Roman" w:hAnsi="Times New Roman" w:cs="Times New Roman"/>
          <w:b/>
          <w:bCs/>
          <w:i/>
          <w:color w:val="000000"/>
          <w:sz w:val="24"/>
          <w:szCs w:val="24"/>
          <w:lang w:val="id-ID"/>
        </w:rPr>
        <w:t xml:space="preserve"> </w:t>
      </w:r>
      <w:r w:rsidR="00F538DD">
        <w:rPr>
          <w:rFonts w:ascii="Times New Roman" w:hAnsi="Times New Roman" w:cs="Times New Roman"/>
          <w:b/>
          <w:bCs/>
          <w:color w:val="000000"/>
          <w:sz w:val="24"/>
          <w:szCs w:val="24"/>
          <w:lang w:val="id-ID"/>
        </w:rPr>
        <w:t xml:space="preserve"> UNTUK</w:t>
      </w:r>
      <w:r w:rsidRPr="000124C1">
        <w:rPr>
          <w:rFonts w:ascii="Times New Roman" w:hAnsi="Times New Roman" w:cs="Times New Roman"/>
          <w:b/>
          <w:bCs/>
          <w:color w:val="000000"/>
          <w:sz w:val="24"/>
          <w:szCs w:val="24"/>
        </w:rPr>
        <w:t xml:space="preserve"> MENINGKATKAN HASIL BELAJAR </w:t>
      </w:r>
      <w:r w:rsidRPr="000124C1">
        <w:rPr>
          <w:rFonts w:ascii="Times New Roman" w:hAnsi="Times New Roman" w:cs="Times New Roman"/>
          <w:b/>
          <w:bCs/>
          <w:color w:val="000000"/>
          <w:sz w:val="24"/>
          <w:szCs w:val="24"/>
          <w:lang w:val="id-ID"/>
        </w:rPr>
        <w:t>MATA PELAJARAN IPS</w:t>
      </w:r>
      <w:r w:rsidRPr="000124C1">
        <w:rPr>
          <w:rFonts w:ascii="Times New Roman" w:hAnsi="Times New Roman" w:cs="Times New Roman"/>
          <w:b/>
          <w:bCs/>
          <w:color w:val="000000"/>
          <w:sz w:val="24"/>
          <w:szCs w:val="24"/>
        </w:rPr>
        <w:t xml:space="preserve"> </w:t>
      </w:r>
      <w:r w:rsidRPr="000124C1">
        <w:rPr>
          <w:rFonts w:ascii="Times New Roman" w:hAnsi="Times New Roman" w:cs="Times New Roman"/>
          <w:b/>
          <w:bCs/>
          <w:color w:val="000000"/>
          <w:sz w:val="24"/>
          <w:szCs w:val="24"/>
          <w:lang w:val="id-ID"/>
        </w:rPr>
        <w:t xml:space="preserve"> </w:t>
      </w:r>
      <w:r w:rsidRPr="000124C1">
        <w:rPr>
          <w:rFonts w:ascii="Times New Roman" w:hAnsi="Times New Roman" w:cs="Times New Roman"/>
          <w:b/>
          <w:bCs/>
          <w:color w:val="000000"/>
          <w:sz w:val="24"/>
          <w:szCs w:val="24"/>
        </w:rPr>
        <w:t>(</w:t>
      </w:r>
      <w:r w:rsidRPr="000124C1">
        <w:rPr>
          <w:rFonts w:ascii="Times New Roman" w:hAnsi="Times New Roman" w:cs="Times New Roman"/>
          <w:b/>
          <w:bCs/>
          <w:color w:val="000000"/>
          <w:sz w:val="24"/>
          <w:szCs w:val="24"/>
          <w:lang w:val="id-ID"/>
        </w:rPr>
        <w:t xml:space="preserve">Penelitian Tindakan Kelas </w:t>
      </w:r>
      <w:r w:rsidRPr="000124C1">
        <w:rPr>
          <w:rFonts w:ascii="Times New Roman" w:hAnsi="Times New Roman" w:cs="Times New Roman"/>
          <w:b/>
          <w:bCs/>
          <w:color w:val="000000"/>
          <w:sz w:val="24"/>
          <w:szCs w:val="24"/>
        </w:rPr>
        <w:t xml:space="preserve">Dengan Topik Bahasan </w:t>
      </w:r>
      <w:r w:rsidRPr="000124C1">
        <w:rPr>
          <w:rFonts w:ascii="Times New Roman" w:hAnsi="Times New Roman" w:cs="Times New Roman"/>
          <w:b/>
          <w:bCs/>
          <w:color w:val="000000"/>
          <w:sz w:val="24"/>
          <w:szCs w:val="24"/>
          <w:lang w:val="id-ID"/>
        </w:rPr>
        <w:t>Membaca Peta Lingkungan Setempat Dilaksanakan Pada Siswa Kelas IV S</w:t>
      </w:r>
      <w:r w:rsidRPr="000124C1">
        <w:rPr>
          <w:rFonts w:ascii="Times New Roman" w:hAnsi="Times New Roman" w:cs="Times New Roman"/>
          <w:b/>
          <w:bCs/>
          <w:color w:val="000000"/>
          <w:sz w:val="24"/>
          <w:szCs w:val="24"/>
        </w:rPr>
        <w:t xml:space="preserve">ekolah </w:t>
      </w:r>
      <w:r w:rsidRPr="000124C1">
        <w:rPr>
          <w:rFonts w:ascii="Times New Roman" w:hAnsi="Times New Roman" w:cs="Times New Roman"/>
          <w:b/>
          <w:bCs/>
          <w:color w:val="000000"/>
          <w:sz w:val="24"/>
          <w:szCs w:val="24"/>
          <w:lang w:val="id-ID"/>
        </w:rPr>
        <w:t>D</w:t>
      </w:r>
      <w:r w:rsidRPr="000124C1">
        <w:rPr>
          <w:rFonts w:ascii="Times New Roman" w:hAnsi="Times New Roman" w:cs="Times New Roman"/>
          <w:b/>
          <w:bCs/>
          <w:color w:val="000000"/>
          <w:sz w:val="24"/>
          <w:szCs w:val="24"/>
        </w:rPr>
        <w:t>asar</w:t>
      </w:r>
      <w:r w:rsidRPr="000124C1">
        <w:rPr>
          <w:rFonts w:ascii="Times New Roman" w:hAnsi="Times New Roman" w:cs="Times New Roman"/>
          <w:b/>
          <w:bCs/>
          <w:color w:val="000000"/>
          <w:sz w:val="24"/>
          <w:szCs w:val="24"/>
          <w:lang w:val="id-ID"/>
        </w:rPr>
        <w:t xml:space="preserve"> N</w:t>
      </w:r>
      <w:r w:rsidRPr="000124C1">
        <w:rPr>
          <w:rFonts w:ascii="Times New Roman" w:hAnsi="Times New Roman" w:cs="Times New Roman"/>
          <w:b/>
          <w:bCs/>
          <w:color w:val="000000"/>
          <w:sz w:val="24"/>
          <w:szCs w:val="24"/>
        </w:rPr>
        <w:t>egeri</w:t>
      </w:r>
      <w:r w:rsidRPr="000124C1">
        <w:rPr>
          <w:rFonts w:ascii="Times New Roman" w:hAnsi="Times New Roman" w:cs="Times New Roman"/>
          <w:b/>
          <w:bCs/>
          <w:color w:val="000000"/>
          <w:sz w:val="24"/>
          <w:szCs w:val="24"/>
          <w:lang w:val="id-ID"/>
        </w:rPr>
        <w:t xml:space="preserve"> </w:t>
      </w:r>
      <w:r w:rsidRPr="000124C1">
        <w:rPr>
          <w:rFonts w:ascii="Times New Roman" w:hAnsi="Times New Roman" w:cs="Times New Roman"/>
          <w:b/>
          <w:bCs/>
          <w:color w:val="000000"/>
          <w:sz w:val="24"/>
          <w:szCs w:val="24"/>
        </w:rPr>
        <w:t>Batununggal 3)</w:t>
      </w:r>
      <w:r w:rsidRPr="00360FFF">
        <w:rPr>
          <w:rFonts w:asciiTheme="majorBidi" w:hAnsiTheme="majorBidi" w:cstheme="majorBidi"/>
          <w:b/>
          <w:bCs/>
          <w:sz w:val="24"/>
          <w:szCs w:val="24"/>
        </w:rPr>
        <w:t>”.</w:t>
      </w:r>
    </w:p>
    <w:p w:rsidR="0028271B" w:rsidRPr="003D464D" w:rsidRDefault="0028271B" w:rsidP="00132903">
      <w:pPr>
        <w:pStyle w:val="NoSpacing"/>
        <w:ind w:left="284"/>
        <w:jc w:val="both"/>
        <w:rPr>
          <w:rFonts w:ascii="Times New Roman" w:hAnsi="Times New Roman" w:cs="Times New Roman"/>
          <w:color w:val="000000"/>
          <w:sz w:val="24"/>
          <w:szCs w:val="24"/>
          <w:lang w:val="sv-SE"/>
        </w:rPr>
      </w:pPr>
    </w:p>
    <w:p w:rsidR="00815888" w:rsidRPr="00415249" w:rsidRDefault="0047041F" w:rsidP="00815888">
      <w:pPr>
        <w:pStyle w:val="NoSpacing"/>
        <w:spacing w:line="480" w:lineRule="auto"/>
        <w:rPr>
          <w:rFonts w:ascii="Times New Roman" w:hAnsi="Times New Roman" w:cs="Times New Roman"/>
          <w:b/>
          <w:color w:val="000000"/>
          <w:sz w:val="24"/>
          <w:szCs w:val="24"/>
        </w:rPr>
      </w:pPr>
      <w:r w:rsidRPr="00415249">
        <w:rPr>
          <w:rFonts w:ascii="Times New Roman" w:hAnsi="Times New Roman" w:cs="Times New Roman"/>
          <w:b/>
          <w:color w:val="000000"/>
          <w:sz w:val="24"/>
          <w:szCs w:val="24"/>
        </w:rPr>
        <w:t xml:space="preserve">B. </w:t>
      </w:r>
      <w:r w:rsidR="002A4863">
        <w:rPr>
          <w:rFonts w:ascii="Times New Roman" w:hAnsi="Times New Roman" w:cs="Times New Roman"/>
          <w:b/>
          <w:color w:val="000000"/>
          <w:sz w:val="24"/>
          <w:szCs w:val="24"/>
        </w:rPr>
        <w:t>Identifikasi Masalah</w:t>
      </w:r>
    </w:p>
    <w:p w:rsidR="006E575F" w:rsidRPr="00415249" w:rsidRDefault="006E575F" w:rsidP="00C67D6E">
      <w:pPr>
        <w:spacing w:after="0" w:line="480" w:lineRule="auto"/>
        <w:ind w:left="284" w:firstLine="567"/>
        <w:jc w:val="both"/>
        <w:rPr>
          <w:rFonts w:asciiTheme="majorBidi" w:hAnsiTheme="majorBidi" w:cstheme="majorBidi"/>
          <w:color w:val="000000"/>
          <w:sz w:val="24"/>
          <w:szCs w:val="24"/>
          <w:lang w:val="id-ID"/>
        </w:rPr>
      </w:pPr>
      <w:r w:rsidRPr="00415249">
        <w:rPr>
          <w:rFonts w:asciiTheme="majorBidi" w:hAnsiTheme="majorBidi" w:cstheme="majorBidi"/>
          <w:color w:val="000000"/>
          <w:sz w:val="24"/>
          <w:szCs w:val="24"/>
          <w:lang w:val="id-ID"/>
        </w:rPr>
        <w:t>Berdasarkan latar belakang masalah di atas, masalah dapat diidentifikasi secara rinci sebagai berikut</w:t>
      </w:r>
      <w:r w:rsidR="008970F3">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lang w:val="id-ID"/>
        </w:rPr>
        <w:t>:</w:t>
      </w:r>
    </w:p>
    <w:p w:rsidR="00D15D4A" w:rsidRDefault="008A0DEE" w:rsidP="00164E97">
      <w:pPr>
        <w:spacing w:after="0" w:line="480" w:lineRule="auto"/>
        <w:ind w:left="567" w:hanging="283"/>
        <w:jc w:val="both"/>
        <w:rPr>
          <w:rFonts w:ascii="Times New Roman" w:hAnsi="Times New Roman" w:cs="Times New Roman"/>
          <w:color w:val="000000"/>
          <w:sz w:val="24"/>
          <w:szCs w:val="24"/>
          <w:lang w:val="id-ID"/>
        </w:rPr>
      </w:pPr>
      <w:r w:rsidRPr="00164E97">
        <w:rPr>
          <w:rFonts w:asciiTheme="majorBidi" w:hAnsiTheme="majorBidi" w:cstheme="majorBidi"/>
          <w:color w:val="000000"/>
          <w:sz w:val="24"/>
          <w:szCs w:val="24"/>
          <w:lang w:val="id-ID"/>
        </w:rPr>
        <w:t>1</w:t>
      </w:r>
      <w:r w:rsidR="00164E97">
        <w:rPr>
          <w:rFonts w:asciiTheme="majorBidi" w:hAnsiTheme="majorBidi" w:cstheme="majorBidi"/>
          <w:color w:val="000000"/>
          <w:sz w:val="24"/>
          <w:szCs w:val="24"/>
          <w:lang w:val="id-ID"/>
        </w:rPr>
        <w:tab/>
      </w:r>
      <w:r w:rsidR="00F65DF1">
        <w:rPr>
          <w:rFonts w:asciiTheme="majorBidi" w:hAnsiTheme="majorBidi" w:cstheme="majorBidi"/>
          <w:sz w:val="24"/>
          <w:szCs w:val="24"/>
        </w:rPr>
        <w:t>Kurangnya inovasi dalam penggunaan metode pembelajaran.</w:t>
      </w:r>
    </w:p>
    <w:p w:rsidR="00DB76C7" w:rsidRDefault="00164E97" w:rsidP="00164E97">
      <w:pPr>
        <w:spacing w:after="0" w:line="480" w:lineRule="auto"/>
        <w:ind w:left="567"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2.</w:t>
      </w:r>
      <w:r>
        <w:rPr>
          <w:rFonts w:asciiTheme="majorBidi" w:hAnsiTheme="majorBidi" w:cstheme="majorBidi"/>
          <w:color w:val="000000"/>
          <w:sz w:val="24"/>
          <w:szCs w:val="24"/>
          <w:lang w:val="id-ID"/>
        </w:rPr>
        <w:tab/>
      </w:r>
      <w:r w:rsidR="00F65DF1">
        <w:rPr>
          <w:rFonts w:asciiTheme="majorBidi" w:hAnsiTheme="majorBidi" w:cstheme="majorBidi"/>
          <w:sz w:val="24"/>
          <w:szCs w:val="24"/>
        </w:rPr>
        <w:t>Kurangnya minat belajar bagi peserta didik.</w:t>
      </w:r>
    </w:p>
    <w:p w:rsidR="00164E97" w:rsidRDefault="00DB76C7" w:rsidP="00164E97">
      <w:pPr>
        <w:spacing w:after="0" w:line="480" w:lineRule="auto"/>
        <w:ind w:left="567" w:hanging="283"/>
        <w:jc w:val="both"/>
        <w:rPr>
          <w:rFonts w:ascii="Times New Roman" w:hAnsi="Times New Roman" w:cs="Times New Roman"/>
          <w:color w:val="000000"/>
          <w:sz w:val="24"/>
          <w:szCs w:val="24"/>
          <w:lang w:val="id-ID"/>
        </w:rPr>
      </w:pPr>
      <w:r>
        <w:rPr>
          <w:rFonts w:asciiTheme="majorBidi" w:hAnsiTheme="majorBidi" w:cstheme="majorBidi"/>
          <w:color w:val="000000"/>
          <w:sz w:val="24"/>
          <w:szCs w:val="24"/>
          <w:lang w:val="id-ID"/>
        </w:rPr>
        <w:t>3.</w:t>
      </w:r>
      <w:r>
        <w:rPr>
          <w:rFonts w:asciiTheme="majorBidi" w:hAnsiTheme="majorBidi" w:cstheme="majorBidi"/>
          <w:color w:val="000000"/>
          <w:sz w:val="24"/>
          <w:szCs w:val="24"/>
          <w:lang w:val="id-ID"/>
        </w:rPr>
        <w:tab/>
        <w:t xml:space="preserve">Hasil belajar siswa </w:t>
      </w:r>
      <w:r w:rsidR="00164E97" w:rsidRPr="00164E97">
        <w:rPr>
          <w:rFonts w:ascii="Times New Roman" w:hAnsi="Times New Roman" w:cs="Times New Roman"/>
          <w:color w:val="000000"/>
          <w:sz w:val="24"/>
          <w:szCs w:val="24"/>
          <w:lang w:val="id-ID"/>
        </w:rPr>
        <w:t>secara klasikal masih dibawah standar KKM yaitu 65.</w:t>
      </w:r>
    </w:p>
    <w:p w:rsidR="00F65DF1" w:rsidRDefault="00F65DF1" w:rsidP="005939C0">
      <w:pPr>
        <w:spacing w:after="0" w:line="240" w:lineRule="auto"/>
        <w:ind w:left="567" w:hanging="283"/>
        <w:jc w:val="both"/>
        <w:rPr>
          <w:rFonts w:ascii="Times New Roman" w:hAnsi="Times New Roman" w:cs="Times New Roman"/>
          <w:color w:val="000000"/>
          <w:sz w:val="24"/>
          <w:szCs w:val="24"/>
        </w:rPr>
      </w:pPr>
    </w:p>
    <w:p w:rsidR="002A4863" w:rsidRDefault="002A4863" w:rsidP="002A4863">
      <w:pPr>
        <w:spacing w:after="0" w:line="480" w:lineRule="auto"/>
        <w:ind w:left="284" w:hanging="284"/>
        <w:jc w:val="both"/>
        <w:rPr>
          <w:rFonts w:ascii="Times New Roman" w:hAnsi="Times New Roman" w:cs="Times New Roman"/>
          <w:b/>
          <w:color w:val="000000"/>
          <w:sz w:val="24"/>
          <w:szCs w:val="24"/>
        </w:rPr>
      </w:pPr>
      <w:r w:rsidRPr="00CC33F5">
        <w:rPr>
          <w:rFonts w:ascii="Times New Roman" w:hAnsi="Times New Roman" w:cs="Times New Roman"/>
          <w:b/>
          <w:color w:val="000000"/>
          <w:sz w:val="24"/>
          <w:szCs w:val="24"/>
        </w:rPr>
        <w:t>C. Rumusan Masalah</w:t>
      </w:r>
      <w:r w:rsidR="00950443">
        <w:rPr>
          <w:rFonts w:ascii="Times New Roman" w:hAnsi="Times New Roman" w:cs="Times New Roman"/>
          <w:b/>
          <w:color w:val="000000"/>
          <w:sz w:val="24"/>
          <w:szCs w:val="24"/>
        </w:rPr>
        <w:t xml:space="preserve"> </w:t>
      </w:r>
    </w:p>
    <w:p w:rsidR="006E575F" w:rsidRDefault="006E575F" w:rsidP="00543349">
      <w:pPr>
        <w:spacing w:after="0" w:line="480" w:lineRule="auto"/>
        <w:ind w:left="284" w:firstLine="567"/>
        <w:jc w:val="both"/>
        <w:rPr>
          <w:rFonts w:asciiTheme="majorBidi" w:hAnsiTheme="majorBidi" w:cstheme="majorBidi"/>
          <w:color w:val="000000"/>
          <w:sz w:val="24"/>
          <w:szCs w:val="24"/>
          <w:lang w:val="id-ID"/>
        </w:rPr>
      </w:pPr>
      <w:r w:rsidRPr="00415249">
        <w:rPr>
          <w:rFonts w:asciiTheme="majorBidi" w:hAnsiTheme="majorBidi" w:cstheme="majorBidi"/>
          <w:color w:val="000000"/>
          <w:sz w:val="24"/>
          <w:szCs w:val="24"/>
          <w:lang w:val="id-ID"/>
        </w:rPr>
        <w:t xml:space="preserve">Berdasarkan latar belakang penelitian, </w:t>
      </w:r>
      <w:r w:rsidRPr="00415249">
        <w:rPr>
          <w:rFonts w:asciiTheme="majorBidi" w:hAnsiTheme="majorBidi" w:cstheme="majorBidi"/>
          <w:color w:val="000000"/>
          <w:sz w:val="24"/>
          <w:szCs w:val="24"/>
        </w:rPr>
        <w:t xml:space="preserve">maka </w:t>
      </w:r>
      <w:r w:rsidRPr="00415249">
        <w:rPr>
          <w:rFonts w:asciiTheme="majorBidi" w:hAnsiTheme="majorBidi" w:cstheme="majorBidi"/>
          <w:color w:val="000000"/>
          <w:sz w:val="24"/>
          <w:szCs w:val="24"/>
          <w:lang w:val="id-ID"/>
        </w:rPr>
        <w:t>rumusan masalah dalam peneliti</w:t>
      </w:r>
      <w:r w:rsidR="0008624E">
        <w:rPr>
          <w:rFonts w:asciiTheme="majorBidi" w:hAnsiTheme="majorBidi" w:cstheme="majorBidi"/>
          <w:color w:val="000000"/>
          <w:sz w:val="24"/>
          <w:szCs w:val="24"/>
          <w:lang w:val="id-ID"/>
        </w:rPr>
        <w:t>a</w:t>
      </w:r>
      <w:r w:rsidRPr="00415249">
        <w:rPr>
          <w:rFonts w:asciiTheme="majorBidi" w:hAnsiTheme="majorBidi" w:cstheme="majorBidi"/>
          <w:color w:val="000000"/>
          <w:sz w:val="24"/>
          <w:szCs w:val="24"/>
          <w:lang w:val="id-ID"/>
        </w:rPr>
        <w:t xml:space="preserve">n ini </w:t>
      </w:r>
      <w:r w:rsidR="00C02B47" w:rsidRPr="00415249">
        <w:rPr>
          <w:rFonts w:asciiTheme="majorBidi" w:hAnsiTheme="majorBidi" w:cstheme="majorBidi"/>
          <w:color w:val="000000"/>
          <w:sz w:val="24"/>
          <w:szCs w:val="24"/>
        </w:rPr>
        <w:t>adalah</w:t>
      </w:r>
      <w:r w:rsidRPr="00415249">
        <w:rPr>
          <w:rFonts w:asciiTheme="majorBidi" w:hAnsiTheme="majorBidi" w:cstheme="majorBidi"/>
          <w:color w:val="000000"/>
          <w:sz w:val="24"/>
          <w:szCs w:val="24"/>
        </w:rPr>
        <w:t xml:space="preserve"> </w:t>
      </w:r>
      <w:r w:rsidR="00BF352F">
        <w:rPr>
          <w:rFonts w:asciiTheme="majorBidi" w:hAnsiTheme="majorBidi" w:cstheme="majorBidi"/>
          <w:color w:val="000000"/>
          <w:sz w:val="24"/>
          <w:szCs w:val="24"/>
        </w:rPr>
        <w:t>:</w:t>
      </w:r>
    </w:p>
    <w:p w:rsidR="003D464D" w:rsidRDefault="0005631D" w:rsidP="00543349">
      <w:pPr>
        <w:spacing w:after="0" w:line="480" w:lineRule="auto"/>
        <w:ind w:left="284"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Apakah p</w:t>
      </w:r>
      <w:r w:rsidR="004759A6" w:rsidRPr="00415249">
        <w:rPr>
          <w:rFonts w:asciiTheme="majorBidi" w:hAnsiTheme="majorBidi" w:cstheme="majorBidi"/>
          <w:color w:val="000000"/>
          <w:sz w:val="24"/>
          <w:szCs w:val="24"/>
          <w:lang w:val="id-ID"/>
        </w:rPr>
        <w:t xml:space="preserve">enggunaan </w:t>
      </w:r>
      <w:r w:rsidR="004759A6">
        <w:rPr>
          <w:rFonts w:asciiTheme="majorBidi" w:hAnsiTheme="majorBidi" w:cstheme="majorBidi"/>
          <w:color w:val="000000"/>
          <w:sz w:val="24"/>
          <w:szCs w:val="24"/>
          <w:lang w:val="id-ID"/>
        </w:rPr>
        <w:t xml:space="preserve">model </w:t>
      </w:r>
      <w:r w:rsidR="004759A6" w:rsidRPr="00415249">
        <w:rPr>
          <w:rFonts w:asciiTheme="majorBidi" w:hAnsiTheme="majorBidi" w:cstheme="majorBidi"/>
          <w:color w:val="000000"/>
          <w:sz w:val="24"/>
          <w:szCs w:val="24"/>
        </w:rPr>
        <w:t xml:space="preserve">pembelajaran </w:t>
      </w:r>
      <w:r w:rsidR="004759A6">
        <w:rPr>
          <w:rFonts w:asciiTheme="majorBidi" w:hAnsiTheme="majorBidi" w:cstheme="majorBidi"/>
          <w:i/>
          <w:color w:val="000000"/>
          <w:sz w:val="24"/>
          <w:szCs w:val="24"/>
          <w:lang w:val="id-ID"/>
        </w:rPr>
        <w:t>Make a Match</w:t>
      </w:r>
      <w:r w:rsidR="004759A6" w:rsidRPr="00415249">
        <w:rPr>
          <w:rFonts w:asciiTheme="majorBidi" w:hAnsiTheme="majorBidi" w:cstheme="majorBidi"/>
          <w:color w:val="000000"/>
          <w:sz w:val="24"/>
          <w:szCs w:val="24"/>
        </w:rPr>
        <w:t xml:space="preserve"> </w:t>
      </w:r>
      <w:r w:rsidR="004759A6" w:rsidRPr="00415249">
        <w:rPr>
          <w:rFonts w:asciiTheme="majorBidi" w:hAnsiTheme="majorBidi" w:cstheme="majorBidi"/>
          <w:color w:val="000000"/>
          <w:sz w:val="24"/>
          <w:szCs w:val="24"/>
          <w:lang w:val="id-ID"/>
        </w:rPr>
        <w:t xml:space="preserve">dapat meningkatkan </w:t>
      </w:r>
      <w:r w:rsidR="004759A6" w:rsidRPr="00415249">
        <w:rPr>
          <w:rFonts w:asciiTheme="majorBidi" w:hAnsiTheme="majorBidi" w:cstheme="majorBidi"/>
          <w:color w:val="000000"/>
          <w:sz w:val="24"/>
          <w:szCs w:val="24"/>
        </w:rPr>
        <w:t>hasil</w:t>
      </w:r>
      <w:r w:rsidR="004759A6" w:rsidRPr="00415249">
        <w:rPr>
          <w:rFonts w:asciiTheme="majorBidi" w:hAnsiTheme="majorBidi" w:cstheme="majorBidi"/>
          <w:color w:val="000000"/>
          <w:sz w:val="24"/>
          <w:szCs w:val="24"/>
          <w:lang w:val="id-ID"/>
        </w:rPr>
        <w:t xml:space="preserve"> belajar siswa </w:t>
      </w:r>
      <w:r w:rsidR="00543349">
        <w:rPr>
          <w:rFonts w:asciiTheme="majorBidi" w:hAnsiTheme="majorBidi" w:cstheme="majorBidi"/>
          <w:color w:val="000000"/>
          <w:sz w:val="24"/>
          <w:szCs w:val="24"/>
          <w:lang w:val="id-ID"/>
        </w:rPr>
        <w:t>dalam</w:t>
      </w:r>
      <w:r w:rsidR="004759A6" w:rsidRPr="00415249">
        <w:rPr>
          <w:rFonts w:asciiTheme="majorBidi" w:hAnsiTheme="majorBidi" w:cstheme="majorBidi"/>
          <w:color w:val="000000"/>
          <w:sz w:val="24"/>
          <w:szCs w:val="24"/>
          <w:lang w:val="id-ID"/>
        </w:rPr>
        <w:t xml:space="preserve"> mata pelajaran IPS </w:t>
      </w:r>
      <w:r w:rsidR="004759A6" w:rsidRPr="00415249">
        <w:rPr>
          <w:rFonts w:asciiTheme="majorBidi" w:hAnsiTheme="majorBidi" w:cstheme="majorBidi"/>
          <w:color w:val="000000"/>
          <w:sz w:val="24"/>
          <w:szCs w:val="24"/>
        </w:rPr>
        <w:t>dengan</w:t>
      </w:r>
      <w:r w:rsidR="004759A6" w:rsidRPr="00415249">
        <w:rPr>
          <w:rFonts w:asciiTheme="majorBidi" w:hAnsiTheme="majorBidi" w:cstheme="majorBidi"/>
          <w:color w:val="000000"/>
          <w:sz w:val="24"/>
          <w:szCs w:val="24"/>
          <w:lang w:val="id-ID"/>
        </w:rPr>
        <w:t xml:space="preserve"> topik </w:t>
      </w:r>
      <w:r w:rsidR="004759A6" w:rsidRPr="00415249">
        <w:rPr>
          <w:rFonts w:asciiTheme="majorBidi" w:hAnsiTheme="majorBidi" w:cstheme="majorBidi"/>
          <w:color w:val="000000"/>
          <w:sz w:val="24"/>
          <w:szCs w:val="24"/>
        </w:rPr>
        <w:t xml:space="preserve">bahasan </w:t>
      </w:r>
      <w:r w:rsidR="004759A6">
        <w:rPr>
          <w:rFonts w:asciiTheme="majorBidi" w:hAnsiTheme="majorBidi" w:cstheme="majorBidi"/>
          <w:color w:val="000000"/>
          <w:sz w:val="24"/>
          <w:szCs w:val="24"/>
          <w:lang w:val="id-ID"/>
        </w:rPr>
        <w:t>membaca peta lingkungan setempat</w:t>
      </w:r>
      <w:r w:rsidR="004759A6" w:rsidRPr="00415249">
        <w:rPr>
          <w:rFonts w:asciiTheme="majorBidi" w:hAnsiTheme="majorBidi" w:cstheme="majorBidi"/>
          <w:color w:val="000000"/>
          <w:sz w:val="24"/>
          <w:szCs w:val="24"/>
          <w:lang w:val="id-ID"/>
        </w:rPr>
        <w:t xml:space="preserve"> </w:t>
      </w:r>
      <w:r w:rsidR="004759A6" w:rsidRPr="00415249">
        <w:rPr>
          <w:rFonts w:asciiTheme="majorBidi" w:hAnsiTheme="majorBidi" w:cstheme="majorBidi"/>
          <w:color w:val="000000"/>
          <w:sz w:val="24"/>
          <w:szCs w:val="24"/>
        </w:rPr>
        <w:t xml:space="preserve">pada kelas </w:t>
      </w:r>
      <w:r w:rsidR="004759A6">
        <w:rPr>
          <w:rFonts w:asciiTheme="majorBidi" w:hAnsiTheme="majorBidi" w:cstheme="majorBidi"/>
          <w:color w:val="000000"/>
          <w:sz w:val="24"/>
          <w:szCs w:val="24"/>
          <w:lang w:val="id-ID"/>
        </w:rPr>
        <w:t>I</w:t>
      </w:r>
      <w:r w:rsidR="004759A6" w:rsidRPr="00415249">
        <w:rPr>
          <w:rFonts w:asciiTheme="majorBidi" w:hAnsiTheme="majorBidi" w:cstheme="majorBidi"/>
          <w:color w:val="000000"/>
          <w:sz w:val="24"/>
          <w:szCs w:val="24"/>
        </w:rPr>
        <w:t>V</w:t>
      </w:r>
      <w:r w:rsidR="004759A6">
        <w:rPr>
          <w:rFonts w:asciiTheme="majorBidi" w:hAnsiTheme="majorBidi" w:cstheme="majorBidi"/>
          <w:color w:val="000000"/>
          <w:sz w:val="24"/>
          <w:szCs w:val="24"/>
          <w:lang w:val="id-ID"/>
        </w:rPr>
        <w:t xml:space="preserve"> </w:t>
      </w:r>
      <w:r w:rsidR="004759A6" w:rsidRPr="00415249">
        <w:rPr>
          <w:rFonts w:asciiTheme="majorBidi" w:hAnsiTheme="majorBidi" w:cstheme="majorBidi"/>
          <w:color w:val="000000"/>
          <w:sz w:val="24"/>
          <w:szCs w:val="24"/>
          <w:lang w:val="id-ID"/>
        </w:rPr>
        <w:t xml:space="preserve">SDN </w:t>
      </w:r>
      <w:r w:rsidR="00493D0B">
        <w:rPr>
          <w:rFonts w:asciiTheme="majorBidi" w:hAnsiTheme="majorBidi" w:cstheme="majorBidi"/>
          <w:color w:val="000000"/>
          <w:sz w:val="24"/>
          <w:szCs w:val="24"/>
        </w:rPr>
        <w:t>Batununggal</w:t>
      </w:r>
      <w:r w:rsidR="004759A6" w:rsidRPr="00415249">
        <w:rPr>
          <w:rFonts w:asciiTheme="majorBidi" w:hAnsiTheme="majorBidi" w:cstheme="majorBidi"/>
          <w:color w:val="000000"/>
          <w:sz w:val="24"/>
          <w:szCs w:val="24"/>
        </w:rPr>
        <w:t>3</w:t>
      </w:r>
      <w:r w:rsidR="003D464D">
        <w:rPr>
          <w:rFonts w:asciiTheme="majorBidi" w:hAnsiTheme="majorBidi" w:cstheme="majorBidi"/>
          <w:color w:val="000000"/>
          <w:sz w:val="24"/>
          <w:szCs w:val="24"/>
          <w:lang w:val="id-ID"/>
        </w:rPr>
        <w:t>.</w:t>
      </w:r>
    </w:p>
    <w:p w:rsidR="007E1A38" w:rsidRPr="007E1A38" w:rsidRDefault="00543349" w:rsidP="00543349">
      <w:pPr>
        <w:spacing w:after="0" w:line="480" w:lineRule="auto"/>
        <w:ind w:left="284" w:hanging="283"/>
        <w:jc w:val="both"/>
        <w:rPr>
          <w:rFonts w:asciiTheme="majorBidi" w:hAnsiTheme="majorBidi" w:cstheme="majorBidi"/>
          <w:b/>
          <w:color w:val="000000"/>
          <w:sz w:val="24"/>
          <w:szCs w:val="24"/>
        </w:rPr>
      </w:pPr>
      <w:r>
        <w:rPr>
          <w:rFonts w:asciiTheme="majorBidi" w:hAnsiTheme="majorBidi" w:cstheme="majorBidi"/>
          <w:b/>
          <w:color w:val="000000"/>
          <w:sz w:val="24"/>
          <w:szCs w:val="24"/>
          <w:lang w:val="id-ID"/>
        </w:rPr>
        <w:lastRenderedPageBreak/>
        <w:t>D.</w:t>
      </w:r>
      <w:r w:rsidR="007E1A38" w:rsidRPr="007E1A38">
        <w:rPr>
          <w:rFonts w:asciiTheme="majorBidi" w:hAnsiTheme="majorBidi" w:cstheme="majorBidi"/>
          <w:b/>
          <w:color w:val="000000"/>
          <w:sz w:val="24"/>
          <w:szCs w:val="24"/>
        </w:rPr>
        <w:tab/>
      </w:r>
      <w:r w:rsidR="007E1A38">
        <w:rPr>
          <w:rFonts w:asciiTheme="majorBidi" w:hAnsiTheme="majorBidi" w:cstheme="majorBidi"/>
          <w:b/>
          <w:color w:val="000000"/>
          <w:sz w:val="24"/>
          <w:szCs w:val="24"/>
        </w:rPr>
        <w:t>Pemb</w:t>
      </w:r>
      <w:r w:rsidR="007E1A38" w:rsidRPr="007E1A38">
        <w:rPr>
          <w:rFonts w:asciiTheme="majorBidi" w:hAnsiTheme="majorBidi" w:cstheme="majorBidi"/>
          <w:b/>
          <w:color w:val="000000"/>
          <w:sz w:val="24"/>
          <w:szCs w:val="24"/>
        </w:rPr>
        <w:t>atasan Masalah</w:t>
      </w:r>
    </w:p>
    <w:p w:rsidR="006E575F" w:rsidRDefault="00756342" w:rsidP="00756342">
      <w:pPr>
        <w:spacing w:after="0" w:line="480" w:lineRule="auto"/>
        <w:ind w:left="567"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       </w:t>
      </w:r>
      <w:r w:rsidR="00FC2267">
        <w:rPr>
          <w:rFonts w:asciiTheme="majorBidi" w:hAnsiTheme="majorBidi" w:cstheme="majorBidi"/>
          <w:color w:val="000000"/>
          <w:sz w:val="24"/>
          <w:szCs w:val="24"/>
          <w:lang w:val="id-ID"/>
        </w:rPr>
        <w:t>Adapun pembatasan masalah</w:t>
      </w:r>
      <w:r w:rsidR="00950443">
        <w:rPr>
          <w:rFonts w:asciiTheme="majorBidi" w:hAnsiTheme="majorBidi" w:cstheme="majorBidi"/>
          <w:color w:val="000000"/>
          <w:sz w:val="24"/>
          <w:szCs w:val="24"/>
        </w:rPr>
        <w:t xml:space="preserve"> </w:t>
      </w:r>
      <w:r w:rsidR="00FC2267">
        <w:rPr>
          <w:rFonts w:asciiTheme="majorBidi" w:hAnsiTheme="majorBidi" w:cstheme="majorBidi"/>
          <w:color w:val="000000"/>
          <w:sz w:val="24"/>
          <w:szCs w:val="24"/>
          <w:lang w:val="id-ID"/>
        </w:rPr>
        <w:t>yang dilakukan adalah</w:t>
      </w:r>
      <w:r w:rsidR="006E575F" w:rsidRPr="00415249">
        <w:rPr>
          <w:rFonts w:asciiTheme="majorBidi" w:hAnsiTheme="majorBidi" w:cstheme="majorBidi"/>
          <w:color w:val="000000"/>
          <w:sz w:val="24"/>
          <w:szCs w:val="24"/>
        </w:rPr>
        <w:t xml:space="preserve"> sebagai berikut</w:t>
      </w:r>
      <w:r w:rsidR="00FC2267">
        <w:rPr>
          <w:rFonts w:asciiTheme="majorBidi" w:hAnsiTheme="majorBidi" w:cstheme="majorBidi"/>
          <w:color w:val="000000"/>
          <w:sz w:val="24"/>
          <w:szCs w:val="24"/>
          <w:lang w:val="id-ID"/>
        </w:rPr>
        <w:t xml:space="preserve"> </w:t>
      </w:r>
      <w:r w:rsidR="006E575F" w:rsidRPr="00415249">
        <w:rPr>
          <w:rFonts w:asciiTheme="majorBidi" w:hAnsiTheme="majorBidi" w:cstheme="majorBidi"/>
          <w:color w:val="000000"/>
          <w:sz w:val="24"/>
          <w:szCs w:val="24"/>
        </w:rPr>
        <w:t>:</w:t>
      </w:r>
    </w:p>
    <w:p w:rsidR="0005631D" w:rsidRPr="00543349" w:rsidRDefault="00FC66BB" w:rsidP="00756342">
      <w:pPr>
        <w:pStyle w:val="NoSpacing"/>
        <w:numPr>
          <w:ilvl w:val="0"/>
          <w:numId w:val="1"/>
        </w:numPr>
        <w:spacing w:line="480" w:lineRule="auto"/>
        <w:ind w:left="709" w:hanging="425"/>
        <w:jc w:val="both"/>
        <w:rPr>
          <w:rFonts w:asciiTheme="majorBidi" w:hAnsiTheme="majorBidi" w:cstheme="majorBidi"/>
          <w:color w:val="000000"/>
          <w:sz w:val="24"/>
          <w:szCs w:val="24"/>
        </w:rPr>
      </w:pPr>
      <w:r w:rsidRPr="00415249">
        <w:rPr>
          <w:rFonts w:asciiTheme="majorBidi" w:hAnsiTheme="majorBidi" w:cstheme="majorBidi"/>
          <w:color w:val="000000"/>
          <w:sz w:val="24"/>
          <w:szCs w:val="24"/>
        </w:rPr>
        <w:t xml:space="preserve">Bagaimana </w:t>
      </w:r>
      <w:r w:rsidR="00543349">
        <w:rPr>
          <w:rFonts w:asciiTheme="majorBidi" w:hAnsiTheme="majorBidi" w:cstheme="majorBidi"/>
          <w:color w:val="000000"/>
          <w:sz w:val="24"/>
          <w:szCs w:val="24"/>
          <w:lang w:val="id-ID"/>
        </w:rPr>
        <w:t>perencanaan</w:t>
      </w:r>
      <w:r w:rsidRPr="00415249">
        <w:rPr>
          <w:rFonts w:asciiTheme="majorBidi" w:hAnsiTheme="majorBidi" w:cstheme="majorBidi"/>
          <w:color w:val="000000"/>
          <w:sz w:val="24"/>
          <w:szCs w:val="24"/>
        </w:rPr>
        <w:t xml:space="preserve"> pembelajaran </w:t>
      </w:r>
      <w:r w:rsidRPr="00AF2886">
        <w:rPr>
          <w:rFonts w:asciiTheme="majorBidi" w:hAnsiTheme="majorBidi" w:cstheme="majorBidi"/>
          <w:i/>
          <w:color w:val="000000"/>
          <w:sz w:val="24"/>
          <w:szCs w:val="24"/>
          <w:lang w:val="id-ID"/>
        </w:rPr>
        <w:t>Make A Match</w:t>
      </w:r>
      <w:r w:rsidRPr="00415249">
        <w:rPr>
          <w:rFonts w:asciiTheme="majorBidi" w:hAnsiTheme="majorBidi" w:cstheme="majorBidi"/>
          <w:color w:val="000000"/>
          <w:sz w:val="24"/>
          <w:szCs w:val="24"/>
        </w:rPr>
        <w:t xml:space="preserve"> </w:t>
      </w:r>
      <w:r w:rsidR="00756342">
        <w:rPr>
          <w:rFonts w:asciiTheme="majorBidi" w:hAnsiTheme="majorBidi" w:cstheme="majorBidi"/>
          <w:color w:val="000000"/>
          <w:sz w:val="24"/>
          <w:szCs w:val="24"/>
          <w:lang w:val="id-ID"/>
        </w:rPr>
        <w:t>untuk</w:t>
      </w:r>
      <w:r w:rsidR="00756342" w:rsidRPr="00415249">
        <w:rPr>
          <w:rFonts w:asciiTheme="majorBidi" w:hAnsiTheme="majorBidi" w:cstheme="majorBidi"/>
          <w:color w:val="000000"/>
          <w:sz w:val="24"/>
          <w:szCs w:val="24"/>
        </w:rPr>
        <w:t xml:space="preserve"> meningkatkan </w:t>
      </w:r>
      <w:r w:rsidR="00756342">
        <w:rPr>
          <w:rFonts w:asciiTheme="majorBidi" w:hAnsiTheme="majorBidi" w:cstheme="majorBidi"/>
          <w:color w:val="000000"/>
          <w:sz w:val="24"/>
          <w:szCs w:val="24"/>
          <w:lang w:val="id-ID"/>
        </w:rPr>
        <w:t>hasil</w:t>
      </w:r>
      <w:r w:rsidR="00756342" w:rsidRPr="00415249">
        <w:rPr>
          <w:rFonts w:asciiTheme="majorBidi" w:hAnsiTheme="majorBidi" w:cstheme="majorBidi"/>
          <w:color w:val="000000"/>
          <w:sz w:val="24"/>
          <w:szCs w:val="24"/>
        </w:rPr>
        <w:t xml:space="preserve"> belajar siswa </w:t>
      </w:r>
      <w:r w:rsidR="00756342">
        <w:rPr>
          <w:rFonts w:asciiTheme="majorBidi" w:hAnsiTheme="majorBidi" w:cstheme="majorBidi"/>
          <w:color w:val="000000"/>
          <w:sz w:val="24"/>
          <w:szCs w:val="24"/>
          <w:lang w:val="id-ID"/>
        </w:rPr>
        <w:t>dalam</w:t>
      </w:r>
      <w:r w:rsidR="00756342" w:rsidRPr="00415249">
        <w:rPr>
          <w:rFonts w:asciiTheme="majorBidi" w:hAnsiTheme="majorBidi" w:cstheme="majorBidi"/>
          <w:color w:val="000000"/>
          <w:sz w:val="24"/>
          <w:szCs w:val="24"/>
        </w:rPr>
        <w:t xml:space="preserve"> mata pelajaran IPS </w:t>
      </w:r>
      <w:r w:rsidR="00756342" w:rsidRPr="00415249">
        <w:rPr>
          <w:rFonts w:asciiTheme="majorBidi" w:hAnsiTheme="majorBidi" w:cstheme="majorBidi"/>
          <w:color w:val="000000"/>
          <w:sz w:val="24"/>
          <w:szCs w:val="24"/>
          <w:lang w:val="id-ID"/>
        </w:rPr>
        <w:t xml:space="preserve">topik </w:t>
      </w:r>
      <w:r w:rsidR="00756342" w:rsidRPr="00415249">
        <w:rPr>
          <w:rFonts w:asciiTheme="majorBidi" w:hAnsiTheme="majorBidi" w:cstheme="majorBidi"/>
          <w:color w:val="000000"/>
          <w:sz w:val="24"/>
          <w:szCs w:val="24"/>
        </w:rPr>
        <w:t xml:space="preserve">bahasan </w:t>
      </w:r>
      <w:r w:rsidR="00756342">
        <w:rPr>
          <w:rFonts w:asciiTheme="majorBidi" w:hAnsiTheme="majorBidi" w:cstheme="majorBidi"/>
          <w:color w:val="000000"/>
          <w:sz w:val="24"/>
          <w:szCs w:val="24"/>
          <w:lang w:val="id-ID"/>
        </w:rPr>
        <w:t>membaca peta lingkungan Setempat</w:t>
      </w:r>
      <w:r w:rsidR="00756342" w:rsidRPr="00415249">
        <w:rPr>
          <w:rFonts w:asciiTheme="majorBidi" w:hAnsiTheme="majorBidi" w:cstheme="majorBidi"/>
          <w:color w:val="000000"/>
          <w:sz w:val="24"/>
          <w:szCs w:val="24"/>
          <w:lang w:val="id-ID"/>
        </w:rPr>
        <w:t xml:space="preserve"> </w:t>
      </w:r>
      <w:r w:rsidR="00756342" w:rsidRPr="00415249">
        <w:rPr>
          <w:rFonts w:asciiTheme="majorBidi" w:hAnsiTheme="majorBidi" w:cstheme="majorBidi"/>
          <w:color w:val="000000"/>
          <w:sz w:val="24"/>
          <w:szCs w:val="24"/>
        </w:rPr>
        <w:t>pada</w:t>
      </w:r>
      <w:r w:rsidR="00756342" w:rsidRPr="00415249">
        <w:rPr>
          <w:rFonts w:asciiTheme="majorBidi" w:hAnsiTheme="majorBidi" w:cstheme="majorBidi"/>
          <w:color w:val="000000"/>
          <w:sz w:val="24"/>
          <w:szCs w:val="24"/>
          <w:lang w:val="id-ID"/>
        </w:rPr>
        <w:t xml:space="preserve"> </w:t>
      </w:r>
      <w:r w:rsidR="00756342" w:rsidRPr="00415249">
        <w:rPr>
          <w:rFonts w:asciiTheme="majorBidi" w:hAnsiTheme="majorBidi" w:cstheme="majorBidi"/>
          <w:color w:val="000000"/>
          <w:sz w:val="24"/>
          <w:szCs w:val="24"/>
        </w:rPr>
        <w:t xml:space="preserve">kelas </w:t>
      </w:r>
      <w:r w:rsidR="00756342">
        <w:rPr>
          <w:rFonts w:asciiTheme="majorBidi" w:hAnsiTheme="majorBidi" w:cstheme="majorBidi"/>
          <w:color w:val="000000"/>
          <w:sz w:val="24"/>
          <w:szCs w:val="24"/>
          <w:lang w:val="id-ID"/>
        </w:rPr>
        <w:t>I</w:t>
      </w:r>
      <w:r w:rsidR="00756342" w:rsidRPr="00415249">
        <w:rPr>
          <w:rFonts w:asciiTheme="majorBidi" w:hAnsiTheme="majorBidi" w:cstheme="majorBidi"/>
          <w:color w:val="000000"/>
          <w:sz w:val="24"/>
          <w:szCs w:val="24"/>
        </w:rPr>
        <w:t>V</w:t>
      </w:r>
      <w:r w:rsidR="00756342">
        <w:rPr>
          <w:rFonts w:asciiTheme="majorBidi" w:hAnsiTheme="majorBidi" w:cstheme="majorBidi"/>
          <w:color w:val="000000"/>
          <w:sz w:val="24"/>
          <w:szCs w:val="24"/>
          <w:lang w:val="id-ID"/>
        </w:rPr>
        <w:t xml:space="preserve"> </w:t>
      </w:r>
      <w:r w:rsidR="00756342" w:rsidRPr="00415249">
        <w:rPr>
          <w:rFonts w:asciiTheme="majorBidi" w:hAnsiTheme="majorBidi" w:cstheme="majorBidi"/>
          <w:color w:val="000000"/>
          <w:sz w:val="24"/>
          <w:szCs w:val="24"/>
          <w:lang w:val="id-ID"/>
        </w:rPr>
        <w:t xml:space="preserve">SDN </w:t>
      </w:r>
      <w:r w:rsidR="00756342">
        <w:rPr>
          <w:rFonts w:asciiTheme="majorBidi" w:hAnsiTheme="majorBidi" w:cstheme="majorBidi"/>
          <w:color w:val="000000"/>
          <w:sz w:val="24"/>
          <w:szCs w:val="24"/>
        </w:rPr>
        <w:t>Batununggal 3</w:t>
      </w:r>
      <w:r w:rsidR="00756342">
        <w:rPr>
          <w:rFonts w:asciiTheme="majorBidi" w:hAnsiTheme="majorBidi" w:cstheme="majorBidi"/>
          <w:color w:val="000000"/>
          <w:sz w:val="24"/>
          <w:szCs w:val="24"/>
          <w:lang w:val="id-ID"/>
        </w:rPr>
        <w:t xml:space="preserve"> </w:t>
      </w:r>
      <w:r w:rsidR="00756342" w:rsidRPr="00415249">
        <w:rPr>
          <w:rFonts w:asciiTheme="majorBidi" w:hAnsiTheme="majorBidi" w:cstheme="majorBidi"/>
          <w:color w:val="000000"/>
          <w:sz w:val="24"/>
          <w:szCs w:val="24"/>
        </w:rPr>
        <w:t>?</w:t>
      </w:r>
    </w:p>
    <w:p w:rsidR="00543349" w:rsidRPr="00415249" w:rsidRDefault="00543349" w:rsidP="00756342">
      <w:pPr>
        <w:pStyle w:val="NoSpacing"/>
        <w:numPr>
          <w:ilvl w:val="0"/>
          <w:numId w:val="1"/>
        </w:numPr>
        <w:spacing w:line="480" w:lineRule="auto"/>
        <w:ind w:left="709" w:hanging="425"/>
        <w:jc w:val="both"/>
        <w:rPr>
          <w:rFonts w:asciiTheme="majorBidi" w:hAnsiTheme="majorBidi" w:cstheme="majorBidi"/>
          <w:color w:val="000000"/>
          <w:sz w:val="24"/>
          <w:szCs w:val="24"/>
        </w:rPr>
      </w:pPr>
      <w:r w:rsidRPr="00415249">
        <w:rPr>
          <w:rFonts w:asciiTheme="majorBidi" w:hAnsiTheme="majorBidi" w:cstheme="majorBidi"/>
          <w:color w:val="000000"/>
          <w:sz w:val="24"/>
          <w:szCs w:val="24"/>
        </w:rPr>
        <w:t xml:space="preserve">Bagaimana menerapkan pembelajaran </w:t>
      </w:r>
      <w:r w:rsidRPr="00AF2886">
        <w:rPr>
          <w:rFonts w:asciiTheme="majorBidi" w:hAnsiTheme="majorBidi" w:cstheme="majorBidi"/>
          <w:i/>
          <w:color w:val="000000"/>
          <w:sz w:val="24"/>
          <w:szCs w:val="24"/>
          <w:lang w:val="id-ID"/>
        </w:rPr>
        <w:t>Make A Match</w:t>
      </w:r>
      <w:r w:rsidRPr="00415249">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untuk</w:t>
      </w:r>
      <w:r w:rsidRPr="00415249">
        <w:rPr>
          <w:rFonts w:asciiTheme="majorBidi" w:hAnsiTheme="majorBidi" w:cstheme="majorBidi"/>
          <w:color w:val="000000"/>
          <w:sz w:val="24"/>
          <w:szCs w:val="24"/>
        </w:rPr>
        <w:t xml:space="preserve"> meningkatkan </w:t>
      </w:r>
      <w:r>
        <w:rPr>
          <w:rFonts w:asciiTheme="majorBidi" w:hAnsiTheme="majorBidi" w:cstheme="majorBidi"/>
          <w:color w:val="000000"/>
          <w:sz w:val="24"/>
          <w:szCs w:val="24"/>
          <w:lang w:val="id-ID"/>
        </w:rPr>
        <w:t>hasil</w:t>
      </w:r>
      <w:r w:rsidRPr="00415249">
        <w:rPr>
          <w:rFonts w:asciiTheme="majorBidi" w:hAnsiTheme="majorBidi" w:cstheme="majorBidi"/>
          <w:color w:val="000000"/>
          <w:sz w:val="24"/>
          <w:szCs w:val="24"/>
        </w:rPr>
        <w:t xml:space="preserve"> belajar siswa </w:t>
      </w:r>
      <w:r>
        <w:rPr>
          <w:rFonts w:asciiTheme="majorBidi" w:hAnsiTheme="majorBidi" w:cstheme="majorBidi"/>
          <w:color w:val="000000"/>
          <w:sz w:val="24"/>
          <w:szCs w:val="24"/>
          <w:lang w:val="id-ID"/>
        </w:rPr>
        <w:t>dalam</w:t>
      </w:r>
      <w:r w:rsidRPr="00415249">
        <w:rPr>
          <w:rFonts w:asciiTheme="majorBidi" w:hAnsiTheme="majorBidi" w:cstheme="majorBidi"/>
          <w:color w:val="000000"/>
          <w:sz w:val="24"/>
          <w:szCs w:val="24"/>
        </w:rPr>
        <w:t xml:space="preserve"> mata pelajaran IPS </w:t>
      </w:r>
      <w:r w:rsidRPr="00415249">
        <w:rPr>
          <w:rFonts w:asciiTheme="majorBidi" w:hAnsiTheme="majorBidi" w:cstheme="majorBidi"/>
          <w:color w:val="000000"/>
          <w:sz w:val="24"/>
          <w:szCs w:val="24"/>
          <w:lang w:val="id-ID"/>
        </w:rPr>
        <w:t xml:space="preserve">topik </w:t>
      </w:r>
      <w:r w:rsidRPr="00415249">
        <w:rPr>
          <w:rFonts w:asciiTheme="majorBidi" w:hAnsiTheme="majorBidi" w:cstheme="majorBidi"/>
          <w:color w:val="000000"/>
          <w:sz w:val="24"/>
          <w:szCs w:val="24"/>
        </w:rPr>
        <w:t xml:space="preserve">bahasan </w:t>
      </w:r>
      <w:r>
        <w:rPr>
          <w:rFonts w:asciiTheme="majorBidi" w:hAnsiTheme="majorBidi" w:cstheme="majorBidi"/>
          <w:color w:val="000000"/>
          <w:sz w:val="24"/>
          <w:szCs w:val="24"/>
          <w:lang w:val="id-ID"/>
        </w:rPr>
        <w:t>membaca peta lingkungan Setempat</w:t>
      </w:r>
      <w:r w:rsidRPr="00415249">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rPr>
        <w:t>pada</w:t>
      </w:r>
      <w:r w:rsidRPr="00415249">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rPr>
        <w:t xml:space="preserve">kelas </w:t>
      </w:r>
      <w:r>
        <w:rPr>
          <w:rFonts w:asciiTheme="majorBidi" w:hAnsiTheme="majorBidi" w:cstheme="majorBidi"/>
          <w:color w:val="000000"/>
          <w:sz w:val="24"/>
          <w:szCs w:val="24"/>
          <w:lang w:val="id-ID"/>
        </w:rPr>
        <w:t>I</w:t>
      </w:r>
      <w:r w:rsidRPr="00415249">
        <w:rPr>
          <w:rFonts w:asciiTheme="majorBidi" w:hAnsiTheme="majorBidi" w:cstheme="majorBidi"/>
          <w:color w:val="000000"/>
          <w:sz w:val="24"/>
          <w:szCs w:val="24"/>
        </w:rPr>
        <w:t>V</w:t>
      </w:r>
      <w:r>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lang w:val="id-ID"/>
        </w:rPr>
        <w:t xml:space="preserve">SDN </w:t>
      </w:r>
      <w:r>
        <w:rPr>
          <w:rFonts w:asciiTheme="majorBidi" w:hAnsiTheme="majorBidi" w:cstheme="majorBidi"/>
          <w:color w:val="000000"/>
          <w:sz w:val="24"/>
          <w:szCs w:val="24"/>
        </w:rPr>
        <w:t>Batununggal 3</w:t>
      </w:r>
      <w:r>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rPr>
        <w:t>?</w:t>
      </w:r>
    </w:p>
    <w:p w:rsidR="0005631D" w:rsidRPr="005939C0" w:rsidRDefault="00543349" w:rsidP="00756342">
      <w:pPr>
        <w:pStyle w:val="NoSpacing"/>
        <w:numPr>
          <w:ilvl w:val="0"/>
          <w:numId w:val="1"/>
        </w:numPr>
        <w:spacing w:line="480" w:lineRule="auto"/>
        <w:ind w:left="709" w:hanging="425"/>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Apakah </w:t>
      </w:r>
      <w:r w:rsidRPr="00086781">
        <w:rPr>
          <w:rFonts w:asciiTheme="majorBidi" w:hAnsiTheme="majorBidi" w:cstheme="majorBidi"/>
          <w:color w:val="000000"/>
          <w:sz w:val="24"/>
          <w:szCs w:val="24"/>
        </w:rPr>
        <w:t>dengan mengguna</w:t>
      </w:r>
      <w:r w:rsidR="00756342">
        <w:rPr>
          <w:rFonts w:asciiTheme="majorBidi" w:hAnsiTheme="majorBidi" w:cstheme="majorBidi"/>
          <w:color w:val="000000"/>
          <w:sz w:val="24"/>
          <w:szCs w:val="24"/>
          <w:lang w:val="id-ID"/>
        </w:rPr>
        <w:t>k</w:t>
      </w:r>
      <w:r w:rsidRPr="00086781">
        <w:rPr>
          <w:rFonts w:asciiTheme="majorBidi" w:hAnsiTheme="majorBidi" w:cstheme="majorBidi"/>
          <w:color w:val="000000"/>
          <w:sz w:val="24"/>
          <w:szCs w:val="24"/>
        </w:rPr>
        <w:t>an</w:t>
      </w:r>
      <w:r w:rsidRPr="00086781">
        <w:rPr>
          <w:rFonts w:asciiTheme="majorBidi" w:hAnsiTheme="majorBidi" w:cstheme="majorBidi"/>
          <w:color w:val="000000"/>
          <w:sz w:val="24"/>
          <w:szCs w:val="24"/>
          <w:lang w:val="id-ID"/>
        </w:rPr>
        <w:t xml:space="preserve"> model</w:t>
      </w:r>
      <w:r w:rsidRPr="00086781">
        <w:rPr>
          <w:rFonts w:asciiTheme="majorBidi" w:hAnsiTheme="majorBidi" w:cstheme="majorBidi"/>
          <w:color w:val="000000"/>
          <w:sz w:val="24"/>
          <w:szCs w:val="24"/>
        </w:rPr>
        <w:t xml:space="preserve"> pembelajaran </w:t>
      </w:r>
      <w:r w:rsidRPr="00086781">
        <w:rPr>
          <w:rFonts w:asciiTheme="majorBidi" w:hAnsiTheme="majorBidi" w:cstheme="majorBidi"/>
          <w:i/>
          <w:color w:val="000000"/>
          <w:sz w:val="24"/>
          <w:szCs w:val="24"/>
          <w:lang w:val="id-ID"/>
        </w:rPr>
        <w:t>Make A Match</w:t>
      </w:r>
      <w:r w:rsidRPr="00086781">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 xml:space="preserve">dapat meningkatkan </w:t>
      </w:r>
      <w:r w:rsidR="0005631D" w:rsidRPr="00086781">
        <w:rPr>
          <w:rFonts w:asciiTheme="majorBidi" w:hAnsiTheme="majorBidi" w:cstheme="majorBidi"/>
          <w:color w:val="000000"/>
          <w:sz w:val="24"/>
          <w:szCs w:val="24"/>
        </w:rPr>
        <w:t xml:space="preserve">hasil belajar </w:t>
      </w:r>
      <w:r>
        <w:rPr>
          <w:rFonts w:asciiTheme="majorBidi" w:hAnsiTheme="majorBidi" w:cstheme="majorBidi"/>
          <w:color w:val="000000"/>
          <w:sz w:val="24"/>
          <w:szCs w:val="24"/>
          <w:lang w:val="id-ID"/>
        </w:rPr>
        <w:t>siswa</w:t>
      </w:r>
      <w:r w:rsidR="0005631D" w:rsidRPr="00086781">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dalam</w:t>
      </w:r>
      <w:r w:rsidR="0005631D" w:rsidRPr="00086781">
        <w:rPr>
          <w:rFonts w:asciiTheme="majorBidi" w:hAnsiTheme="majorBidi" w:cstheme="majorBidi"/>
          <w:color w:val="000000"/>
          <w:sz w:val="24"/>
          <w:szCs w:val="24"/>
        </w:rPr>
        <w:t xml:space="preserve"> mata pelajaran IPS </w:t>
      </w:r>
      <w:r w:rsidR="0005631D" w:rsidRPr="00086781">
        <w:rPr>
          <w:rFonts w:asciiTheme="majorBidi" w:hAnsiTheme="majorBidi" w:cstheme="majorBidi"/>
          <w:color w:val="000000"/>
          <w:sz w:val="24"/>
          <w:szCs w:val="24"/>
          <w:lang w:val="id-ID"/>
        </w:rPr>
        <w:t xml:space="preserve">topik </w:t>
      </w:r>
      <w:r w:rsidR="0005631D" w:rsidRPr="00086781">
        <w:rPr>
          <w:rFonts w:asciiTheme="majorBidi" w:hAnsiTheme="majorBidi" w:cstheme="majorBidi"/>
          <w:color w:val="000000"/>
          <w:sz w:val="24"/>
          <w:szCs w:val="24"/>
        </w:rPr>
        <w:t xml:space="preserve">bahasan </w:t>
      </w:r>
      <w:r w:rsidR="0005631D" w:rsidRPr="00086781">
        <w:rPr>
          <w:rFonts w:asciiTheme="majorBidi" w:hAnsiTheme="majorBidi" w:cstheme="majorBidi"/>
          <w:color w:val="000000"/>
          <w:sz w:val="24"/>
          <w:szCs w:val="24"/>
          <w:lang w:val="id-ID"/>
        </w:rPr>
        <w:t xml:space="preserve">membaca peta lingkungan </w:t>
      </w:r>
      <w:r>
        <w:rPr>
          <w:rFonts w:asciiTheme="majorBidi" w:hAnsiTheme="majorBidi" w:cstheme="majorBidi"/>
          <w:color w:val="000000"/>
          <w:sz w:val="24"/>
          <w:szCs w:val="24"/>
          <w:lang w:val="id-ID"/>
        </w:rPr>
        <w:t>s</w:t>
      </w:r>
      <w:r w:rsidR="0005631D" w:rsidRPr="00086781">
        <w:rPr>
          <w:rFonts w:asciiTheme="majorBidi" w:hAnsiTheme="majorBidi" w:cstheme="majorBidi"/>
          <w:color w:val="000000"/>
          <w:sz w:val="24"/>
          <w:szCs w:val="24"/>
          <w:lang w:val="id-ID"/>
        </w:rPr>
        <w:t xml:space="preserve">etempat </w:t>
      </w:r>
      <w:r w:rsidR="0005631D" w:rsidRPr="00086781">
        <w:rPr>
          <w:rFonts w:asciiTheme="majorBidi" w:hAnsiTheme="majorBidi" w:cstheme="majorBidi"/>
          <w:color w:val="000000"/>
          <w:sz w:val="24"/>
          <w:szCs w:val="24"/>
        </w:rPr>
        <w:t>pada</w:t>
      </w:r>
      <w:r w:rsidR="0005631D" w:rsidRPr="00086781">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 xml:space="preserve">siswa </w:t>
      </w:r>
      <w:r w:rsidR="0005631D" w:rsidRPr="00086781">
        <w:rPr>
          <w:rFonts w:asciiTheme="majorBidi" w:hAnsiTheme="majorBidi" w:cstheme="majorBidi"/>
          <w:color w:val="000000"/>
          <w:sz w:val="24"/>
          <w:szCs w:val="24"/>
        </w:rPr>
        <w:t xml:space="preserve">kelas </w:t>
      </w:r>
      <w:r w:rsidR="0005631D" w:rsidRPr="00086781">
        <w:rPr>
          <w:rFonts w:asciiTheme="majorBidi" w:hAnsiTheme="majorBidi" w:cstheme="majorBidi"/>
          <w:color w:val="000000"/>
          <w:sz w:val="24"/>
          <w:szCs w:val="24"/>
          <w:lang w:val="id-ID"/>
        </w:rPr>
        <w:t>I</w:t>
      </w:r>
      <w:r w:rsidR="0005631D" w:rsidRPr="00086781">
        <w:rPr>
          <w:rFonts w:asciiTheme="majorBidi" w:hAnsiTheme="majorBidi" w:cstheme="majorBidi"/>
          <w:color w:val="000000"/>
          <w:sz w:val="24"/>
          <w:szCs w:val="24"/>
        </w:rPr>
        <w:t>V</w:t>
      </w:r>
      <w:r w:rsidR="0005631D" w:rsidRPr="00086781">
        <w:rPr>
          <w:rFonts w:asciiTheme="majorBidi" w:hAnsiTheme="majorBidi" w:cstheme="majorBidi"/>
          <w:color w:val="000000"/>
          <w:sz w:val="24"/>
          <w:szCs w:val="24"/>
          <w:lang w:val="id-ID"/>
        </w:rPr>
        <w:t xml:space="preserve"> SDN </w:t>
      </w:r>
      <w:r w:rsidR="0005631D" w:rsidRPr="00086781">
        <w:rPr>
          <w:rFonts w:asciiTheme="majorBidi" w:hAnsiTheme="majorBidi" w:cstheme="majorBidi"/>
          <w:color w:val="000000"/>
          <w:sz w:val="24"/>
          <w:szCs w:val="24"/>
        </w:rPr>
        <w:t>Batununggal 3</w:t>
      </w:r>
      <w:r>
        <w:rPr>
          <w:rFonts w:asciiTheme="majorBidi" w:hAnsiTheme="majorBidi" w:cstheme="majorBidi"/>
          <w:color w:val="000000"/>
          <w:sz w:val="24"/>
          <w:szCs w:val="24"/>
          <w:lang w:val="id-ID"/>
        </w:rPr>
        <w:t xml:space="preserve"> </w:t>
      </w:r>
      <w:r w:rsidR="0005631D" w:rsidRPr="00086781">
        <w:rPr>
          <w:rFonts w:asciiTheme="majorBidi" w:hAnsiTheme="majorBidi" w:cstheme="majorBidi"/>
          <w:color w:val="000000"/>
          <w:sz w:val="24"/>
          <w:szCs w:val="24"/>
        </w:rPr>
        <w:t>?</w:t>
      </w:r>
    </w:p>
    <w:p w:rsidR="005939C0" w:rsidRPr="00086781" w:rsidRDefault="005939C0" w:rsidP="005939C0">
      <w:pPr>
        <w:pStyle w:val="NoSpacing"/>
        <w:ind w:left="851"/>
        <w:jc w:val="both"/>
        <w:rPr>
          <w:rFonts w:asciiTheme="majorBidi" w:hAnsiTheme="majorBidi" w:cstheme="majorBidi"/>
          <w:color w:val="000000"/>
          <w:sz w:val="24"/>
          <w:szCs w:val="24"/>
        </w:rPr>
      </w:pPr>
    </w:p>
    <w:p w:rsidR="0047041F" w:rsidRPr="00415249" w:rsidRDefault="00C12492" w:rsidP="00815888">
      <w:pPr>
        <w:pStyle w:val="NoSpacing"/>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id-ID"/>
        </w:rPr>
        <w:t>E</w:t>
      </w:r>
      <w:r w:rsidR="0047041F" w:rsidRPr="00415249">
        <w:rPr>
          <w:rFonts w:ascii="Times New Roman" w:hAnsi="Times New Roman" w:cs="Times New Roman"/>
          <w:b/>
          <w:color w:val="000000"/>
          <w:sz w:val="24"/>
          <w:szCs w:val="24"/>
        </w:rPr>
        <w:t>. Tujuan Penelitian</w:t>
      </w:r>
    </w:p>
    <w:p w:rsidR="00393988" w:rsidRDefault="00533F2D" w:rsidP="00393988">
      <w:pPr>
        <w:pStyle w:val="NoSpacing"/>
        <w:spacing w:line="480" w:lineRule="auto"/>
        <w:ind w:left="284"/>
        <w:jc w:val="both"/>
        <w:rPr>
          <w:rFonts w:asciiTheme="majorBidi" w:hAnsiTheme="majorBidi" w:cstheme="majorBidi"/>
          <w:color w:val="000000"/>
          <w:sz w:val="24"/>
          <w:szCs w:val="24"/>
          <w:lang w:val="id-ID"/>
        </w:rPr>
      </w:pPr>
      <w:r w:rsidRPr="00415249">
        <w:rPr>
          <w:rFonts w:asciiTheme="majorBidi" w:hAnsiTheme="majorBidi" w:cstheme="majorBidi"/>
          <w:color w:val="000000"/>
          <w:sz w:val="24"/>
          <w:szCs w:val="24"/>
        </w:rPr>
        <w:t xml:space="preserve"> </w:t>
      </w:r>
      <w:r w:rsidR="00C17778" w:rsidRPr="00415249">
        <w:rPr>
          <w:rFonts w:asciiTheme="majorBidi" w:hAnsiTheme="majorBidi" w:cstheme="majorBidi"/>
          <w:color w:val="000000"/>
          <w:sz w:val="24"/>
          <w:szCs w:val="24"/>
        </w:rPr>
        <w:t xml:space="preserve">  </w:t>
      </w:r>
      <w:r w:rsidRPr="00415249">
        <w:rPr>
          <w:rFonts w:asciiTheme="majorBidi" w:hAnsiTheme="majorBidi" w:cstheme="majorBidi"/>
          <w:color w:val="000000"/>
          <w:sz w:val="24"/>
          <w:szCs w:val="24"/>
        </w:rPr>
        <w:t xml:space="preserve">    </w:t>
      </w:r>
      <w:r w:rsidR="00393988" w:rsidRPr="00415249">
        <w:rPr>
          <w:rFonts w:asciiTheme="majorBidi" w:hAnsiTheme="majorBidi" w:cstheme="majorBidi"/>
          <w:color w:val="000000"/>
          <w:sz w:val="24"/>
          <w:szCs w:val="24"/>
        </w:rPr>
        <w:t xml:space="preserve">Tujuan </w:t>
      </w:r>
      <w:r w:rsidR="00D50849">
        <w:rPr>
          <w:rFonts w:asciiTheme="majorBidi" w:hAnsiTheme="majorBidi" w:cstheme="majorBidi"/>
          <w:color w:val="000000"/>
          <w:sz w:val="24"/>
          <w:szCs w:val="24"/>
        </w:rPr>
        <w:t>khusus</w:t>
      </w:r>
      <w:r w:rsidR="00393988" w:rsidRPr="00415249">
        <w:rPr>
          <w:rFonts w:asciiTheme="majorBidi" w:hAnsiTheme="majorBidi" w:cstheme="majorBidi"/>
          <w:color w:val="000000"/>
          <w:sz w:val="24"/>
          <w:szCs w:val="24"/>
        </w:rPr>
        <w:t xml:space="preserve"> dari penelitian ini adalah :</w:t>
      </w:r>
    </w:p>
    <w:p w:rsidR="00086781" w:rsidRPr="00756342" w:rsidRDefault="00086781" w:rsidP="00086781">
      <w:pPr>
        <w:pStyle w:val="NoSpacing"/>
        <w:spacing w:line="480" w:lineRule="auto"/>
        <w:ind w:left="567"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1.</w:t>
      </w:r>
      <w:r w:rsidRPr="00415249">
        <w:rPr>
          <w:rFonts w:asciiTheme="majorBidi" w:hAnsiTheme="majorBidi" w:cstheme="majorBidi"/>
          <w:color w:val="000000"/>
          <w:sz w:val="24"/>
          <w:szCs w:val="24"/>
        </w:rPr>
        <w:tab/>
      </w:r>
      <w:r w:rsidR="00756342">
        <w:rPr>
          <w:rFonts w:asciiTheme="majorBidi" w:hAnsiTheme="majorBidi" w:cstheme="majorBidi"/>
          <w:color w:val="000000"/>
          <w:sz w:val="24"/>
          <w:szCs w:val="24"/>
          <w:lang w:val="id-ID"/>
        </w:rPr>
        <w:t xml:space="preserve">Menyusun perencanaan </w:t>
      </w:r>
      <w:r w:rsidR="00756342" w:rsidRPr="00415249">
        <w:rPr>
          <w:rFonts w:asciiTheme="majorBidi" w:hAnsiTheme="majorBidi" w:cstheme="majorBidi"/>
          <w:color w:val="000000"/>
          <w:sz w:val="24"/>
          <w:szCs w:val="24"/>
        </w:rPr>
        <w:t xml:space="preserve">pembelajaran </w:t>
      </w:r>
      <w:r w:rsidR="00756342" w:rsidRPr="00AF2886">
        <w:rPr>
          <w:rFonts w:asciiTheme="majorBidi" w:hAnsiTheme="majorBidi" w:cstheme="majorBidi"/>
          <w:i/>
          <w:color w:val="000000"/>
          <w:sz w:val="24"/>
          <w:szCs w:val="24"/>
          <w:lang w:val="id-ID"/>
        </w:rPr>
        <w:t>Make A Match</w:t>
      </w:r>
      <w:r w:rsidR="00756342" w:rsidRPr="00415249">
        <w:rPr>
          <w:rFonts w:asciiTheme="majorBidi" w:hAnsiTheme="majorBidi" w:cstheme="majorBidi"/>
          <w:color w:val="000000"/>
          <w:sz w:val="24"/>
          <w:szCs w:val="24"/>
        </w:rPr>
        <w:t xml:space="preserve"> </w:t>
      </w:r>
      <w:r w:rsidR="00756342">
        <w:rPr>
          <w:rFonts w:asciiTheme="majorBidi" w:hAnsiTheme="majorBidi" w:cstheme="majorBidi"/>
          <w:color w:val="000000"/>
          <w:sz w:val="24"/>
          <w:szCs w:val="24"/>
          <w:lang w:val="id-ID"/>
        </w:rPr>
        <w:t>untuk</w:t>
      </w:r>
      <w:r w:rsidR="00756342" w:rsidRPr="00415249">
        <w:rPr>
          <w:rFonts w:asciiTheme="majorBidi" w:hAnsiTheme="majorBidi" w:cstheme="majorBidi"/>
          <w:color w:val="000000"/>
          <w:sz w:val="24"/>
          <w:szCs w:val="24"/>
        </w:rPr>
        <w:t xml:space="preserve"> meningkatkan </w:t>
      </w:r>
      <w:r w:rsidR="00756342">
        <w:rPr>
          <w:rFonts w:asciiTheme="majorBidi" w:hAnsiTheme="majorBidi" w:cstheme="majorBidi"/>
          <w:color w:val="000000"/>
          <w:sz w:val="24"/>
          <w:szCs w:val="24"/>
          <w:lang w:val="id-ID"/>
        </w:rPr>
        <w:t>hasil</w:t>
      </w:r>
      <w:r w:rsidR="00756342" w:rsidRPr="00415249">
        <w:rPr>
          <w:rFonts w:asciiTheme="majorBidi" w:hAnsiTheme="majorBidi" w:cstheme="majorBidi"/>
          <w:color w:val="000000"/>
          <w:sz w:val="24"/>
          <w:szCs w:val="24"/>
        </w:rPr>
        <w:t xml:space="preserve"> belajar siswa </w:t>
      </w:r>
      <w:r w:rsidR="00756342">
        <w:rPr>
          <w:rFonts w:asciiTheme="majorBidi" w:hAnsiTheme="majorBidi" w:cstheme="majorBidi"/>
          <w:color w:val="000000"/>
          <w:sz w:val="24"/>
          <w:szCs w:val="24"/>
          <w:lang w:val="id-ID"/>
        </w:rPr>
        <w:t>dalam</w:t>
      </w:r>
      <w:r w:rsidR="00756342" w:rsidRPr="00415249">
        <w:rPr>
          <w:rFonts w:asciiTheme="majorBidi" w:hAnsiTheme="majorBidi" w:cstheme="majorBidi"/>
          <w:color w:val="000000"/>
          <w:sz w:val="24"/>
          <w:szCs w:val="24"/>
        </w:rPr>
        <w:t xml:space="preserve"> mata pelajaran IPS </w:t>
      </w:r>
      <w:r w:rsidR="00756342" w:rsidRPr="00415249">
        <w:rPr>
          <w:rFonts w:asciiTheme="majorBidi" w:hAnsiTheme="majorBidi" w:cstheme="majorBidi"/>
          <w:color w:val="000000"/>
          <w:sz w:val="24"/>
          <w:szCs w:val="24"/>
          <w:lang w:val="id-ID"/>
        </w:rPr>
        <w:t xml:space="preserve">topik </w:t>
      </w:r>
      <w:r w:rsidR="00756342" w:rsidRPr="00415249">
        <w:rPr>
          <w:rFonts w:asciiTheme="majorBidi" w:hAnsiTheme="majorBidi" w:cstheme="majorBidi"/>
          <w:color w:val="000000"/>
          <w:sz w:val="24"/>
          <w:szCs w:val="24"/>
        </w:rPr>
        <w:t xml:space="preserve">bahasan </w:t>
      </w:r>
      <w:r w:rsidR="00756342">
        <w:rPr>
          <w:rFonts w:asciiTheme="majorBidi" w:hAnsiTheme="majorBidi" w:cstheme="majorBidi"/>
          <w:color w:val="000000"/>
          <w:sz w:val="24"/>
          <w:szCs w:val="24"/>
          <w:lang w:val="id-ID"/>
        </w:rPr>
        <w:t>membaca peta lingkungan Setempat</w:t>
      </w:r>
      <w:r w:rsidR="00756342" w:rsidRPr="00415249">
        <w:rPr>
          <w:rFonts w:asciiTheme="majorBidi" w:hAnsiTheme="majorBidi" w:cstheme="majorBidi"/>
          <w:color w:val="000000"/>
          <w:sz w:val="24"/>
          <w:szCs w:val="24"/>
          <w:lang w:val="id-ID"/>
        </w:rPr>
        <w:t xml:space="preserve"> </w:t>
      </w:r>
      <w:r w:rsidR="00756342" w:rsidRPr="00415249">
        <w:rPr>
          <w:rFonts w:asciiTheme="majorBidi" w:hAnsiTheme="majorBidi" w:cstheme="majorBidi"/>
          <w:color w:val="000000"/>
          <w:sz w:val="24"/>
          <w:szCs w:val="24"/>
        </w:rPr>
        <w:t>pada</w:t>
      </w:r>
      <w:r w:rsidR="00756342" w:rsidRPr="00415249">
        <w:rPr>
          <w:rFonts w:asciiTheme="majorBidi" w:hAnsiTheme="majorBidi" w:cstheme="majorBidi"/>
          <w:color w:val="000000"/>
          <w:sz w:val="24"/>
          <w:szCs w:val="24"/>
          <w:lang w:val="id-ID"/>
        </w:rPr>
        <w:t xml:space="preserve"> </w:t>
      </w:r>
      <w:r w:rsidR="00756342" w:rsidRPr="00415249">
        <w:rPr>
          <w:rFonts w:asciiTheme="majorBidi" w:hAnsiTheme="majorBidi" w:cstheme="majorBidi"/>
          <w:color w:val="000000"/>
          <w:sz w:val="24"/>
          <w:szCs w:val="24"/>
        </w:rPr>
        <w:t xml:space="preserve">kelas </w:t>
      </w:r>
      <w:r w:rsidR="00756342">
        <w:rPr>
          <w:rFonts w:asciiTheme="majorBidi" w:hAnsiTheme="majorBidi" w:cstheme="majorBidi"/>
          <w:color w:val="000000"/>
          <w:sz w:val="24"/>
          <w:szCs w:val="24"/>
          <w:lang w:val="id-ID"/>
        </w:rPr>
        <w:t>I</w:t>
      </w:r>
      <w:r w:rsidR="00756342" w:rsidRPr="00415249">
        <w:rPr>
          <w:rFonts w:asciiTheme="majorBidi" w:hAnsiTheme="majorBidi" w:cstheme="majorBidi"/>
          <w:color w:val="000000"/>
          <w:sz w:val="24"/>
          <w:szCs w:val="24"/>
        </w:rPr>
        <w:t>V</w:t>
      </w:r>
      <w:r w:rsidR="00756342">
        <w:rPr>
          <w:rFonts w:asciiTheme="majorBidi" w:hAnsiTheme="majorBidi" w:cstheme="majorBidi"/>
          <w:color w:val="000000"/>
          <w:sz w:val="24"/>
          <w:szCs w:val="24"/>
          <w:lang w:val="id-ID"/>
        </w:rPr>
        <w:t xml:space="preserve"> </w:t>
      </w:r>
      <w:r w:rsidR="00756342" w:rsidRPr="00415249">
        <w:rPr>
          <w:rFonts w:asciiTheme="majorBidi" w:hAnsiTheme="majorBidi" w:cstheme="majorBidi"/>
          <w:color w:val="000000"/>
          <w:sz w:val="24"/>
          <w:szCs w:val="24"/>
          <w:lang w:val="id-ID"/>
        </w:rPr>
        <w:t xml:space="preserve">SDN </w:t>
      </w:r>
      <w:r w:rsidR="00756342">
        <w:rPr>
          <w:rFonts w:asciiTheme="majorBidi" w:hAnsiTheme="majorBidi" w:cstheme="majorBidi"/>
          <w:color w:val="000000"/>
          <w:sz w:val="24"/>
          <w:szCs w:val="24"/>
        </w:rPr>
        <w:t>Batununggal 3</w:t>
      </w:r>
      <w:r w:rsidR="00756342">
        <w:rPr>
          <w:rFonts w:asciiTheme="majorBidi" w:hAnsiTheme="majorBidi" w:cstheme="majorBidi"/>
          <w:color w:val="000000"/>
          <w:sz w:val="24"/>
          <w:szCs w:val="24"/>
          <w:lang w:val="id-ID"/>
        </w:rPr>
        <w:t>.</w:t>
      </w:r>
    </w:p>
    <w:p w:rsidR="00756342" w:rsidRPr="008039FC" w:rsidRDefault="00756342" w:rsidP="00086781">
      <w:pPr>
        <w:pStyle w:val="NoSpacing"/>
        <w:spacing w:line="480" w:lineRule="auto"/>
        <w:ind w:left="567"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2.</w:t>
      </w:r>
      <w:r w:rsidRPr="00415249">
        <w:rPr>
          <w:rFonts w:asciiTheme="majorBidi" w:hAnsiTheme="majorBidi" w:cstheme="majorBidi"/>
          <w:color w:val="000000"/>
          <w:sz w:val="24"/>
          <w:szCs w:val="24"/>
        </w:rPr>
        <w:tab/>
      </w:r>
      <w:r>
        <w:rPr>
          <w:rFonts w:asciiTheme="majorBidi" w:hAnsiTheme="majorBidi" w:cstheme="majorBidi"/>
          <w:color w:val="000000"/>
          <w:sz w:val="24"/>
          <w:szCs w:val="24"/>
          <w:lang w:val="id-ID"/>
        </w:rPr>
        <w:t>M</w:t>
      </w:r>
      <w:r w:rsidRPr="00415249">
        <w:rPr>
          <w:rFonts w:asciiTheme="majorBidi" w:hAnsiTheme="majorBidi" w:cstheme="majorBidi"/>
          <w:color w:val="000000"/>
          <w:sz w:val="24"/>
          <w:szCs w:val="24"/>
        </w:rPr>
        <w:t xml:space="preserve">enerapkan pembelajaran </w:t>
      </w:r>
      <w:r w:rsidRPr="00AF2886">
        <w:rPr>
          <w:rFonts w:asciiTheme="majorBidi" w:hAnsiTheme="majorBidi" w:cstheme="majorBidi"/>
          <w:i/>
          <w:color w:val="000000"/>
          <w:sz w:val="24"/>
          <w:szCs w:val="24"/>
          <w:lang w:val="id-ID"/>
        </w:rPr>
        <w:t>Make A Match</w:t>
      </w:r>
      <w:r w:rsidRPr="00415249">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untuk</w:t>
      </w:r>
      <w:r w:rsidRPr="00415249">
        <w:rPr>
          <w:rFonts w:asciiTheme="majorBidi" w:hAnsiTheme="majorBidi" w:cstheme="majorBidi"/>
          <w:color w:val="000000"/>
          <w:sz w:val="24"/>
          <w:szCs w:val="24"/>
        </w:rPr>
        <w:t xml:space="preserve"> meningkatkan </w:t>
      </w:r>
      <w:r>
        <w:rPr>
          <w:rFonts w:asciiTheme="majorBidi" w:hAnsiTheme="majorBidi" w:cstheme="majorBidi"/>
          <w:color w:val="000000"/>
          <w:sz w:val="24"/>
          <w:szCs w:val="24"/>
          <w:lang w:val="id-ID"/>
        </w:rPr>
        <w:t>hasil</w:t>
      </w:r>
      <w:r w:rsidRPr="00415249">
        <w:rPr>
          <w:rFonts w:asciiTheme="majorBidi" w:hAnsiTheme="majorBidi" w:cstheme="majorBidi"/>
          <w:color w:val="000000"/>
          <w:sz w:val="24"/>
          <w:szCs w:val="24"/>
        </w:rPr>
        <w:t xml:space="preserve"> belajar siswa </w:t>
      </w:r>
      <w:r>
        <w:rPr>
          <w:rFonts w:asciiTheme="majorBidi" w:hAnsiTheme="majorBidi" w:cstheme="majorBidi"/>
          <w:color w:val="000000"/>
          <w:sz w:val="24"/>
          <w:szCs w:val="24"/>
          <w:lang w:val="id-ID"/>
        </w:rPr>
        <w:t>dalam</w:t>
      </w:r>
      <w:r w:rsidRPr="00415249">
        <w:rPr>
          <w:rFonts w:asciiTheme="majorBidi" w:hAnsiTheme="majorBidi" w:cstheme="majorBidi"/>
          <w:color w:val="000000"/>
          <w:sz w:val="24"/>
          <w:szCs w:val="24"/>
        </w:rPr>
        <w:t xml:space="preserve"> mata pelajaran IPS </w:t>
      </w:r>
      <w:r w:rsidRPr="00415249">
        <w:rPr>
          <w:rFonts w:asciiTheme="majorBidi" w:hAnsiTheme="majorBidi" w:cstheme="majorBidi"/>
          <w:color w:val="000000"/>
          <w:sz w:val="24"/>
          <w:szCs w:val="24"/>
          <w:lang w:val="id-ID"/>
        </w:rPr>
        <w:t xml:space="preserve">topik </w:t>
      </w:r>
      <w:r w:rsidRPr="00415249">
        <w:rPr>
          <w:rFonts w:asciiTheme="majorBidi" w:hAnsiTheme="majorBidi" w:cstheme="majorBidi"/>
          <w:color w:val="000000"/>
          <w:sz w:val="24"/>
          <w:szCs w:val="24"/>
        </w:rPr>
        <w:t xml:space="preserve">bahasan </w:t>
      </w:r>
      <w:r>
        <w:rPr>
          <w:rFonts w:asciiTheme="majorBidi" w:hAnsiTheme="majorBidi" w:cstheme="majorBidi"/>
          <w:color w:val="000000"/>
          <w:sz w:val="24"/>
          <w:szCs w:val="24"/>
          <w:lang w:val="id-ID"/>
        </w:rPr>
        <w:t>membaca peta lingkungan Setempat</w:t>
      </w:r>
      <w:r w:rsidRPr="00415249">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rPr>
        <w:t>pada</w:t>
      </w:r>
      <w:r w:rsidRPr="00415249">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rPr>
        <w:t xml:space="preserve">kelas </w:t>
      </w:r>
      <w:r>
        <w:rPr>
          <w:rFonts w:asciiTheme="majorBidi" w:hAnsiTheme="majorBidi" w:cstheme="majorBidi"/>
          <w:color w:val="000000"/>
          <w:sz w:val="24"/>
          <w:szCs w:val="24"/>
          <w:lang w:val="id-ID"/>
        </w:rPr>
        <w:t>I</w:t>
      </w:r>
      <w:r w:rsidRPr="00415249">
        <w:rPr>
          <w:rFonts w:asciiTheme="majorBidi" w:hAnsiTheme="majorBidi" w:cstheme="majorBidi"/>
          <w:color w:val="000000"/>
          <w:sz w:val="24"/>
          <w:szCs w:val="24"/>
        </w:rPr>
        <w:t>V</w:t>
      </w:r>
      <w:r>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lang w:val="id-ID"/>
        </w:rPr>
        <w:t xml:space="preserve">SDN </w:t>
      </w:r>
      <w:r>
        <w:rPr>
          <w:rFonts w:asciiTheme="majorBidi" w:hAnsiTheme="majorBidi" w:cstheme="majorBidi"/>
          <w:color w:val="000000"/>
          <w:sz w:val="24"/>
          <w:szCs w:val="24"/>
        </w:rPr>
        <w:t>Batununggal 3</w:t>
      </w:r>
      <w:r w:rsidR="008039FC">
        <w:rPr>
          <w:rFonts w:asciiTheme="majorBidi" w:hAnsiTheme="majorBidi" w:cstheme="majorBidi"/>
          <w:color w:val="000000"/>
          <w:sz w:val="24"/>
          <w:szCs w:val="24"/>
          <w:lang w:val="id-ID"/>
        </w:rPr>
        <w:t>.</w:t>
      </w:r>
    </w:p>
    <w:p w:rsidR="00086781" w:rsidRPr="008039FC" w:rsidRDefault="00756342" w:rsidP="00086781">
      <w:pPr>
        <w:pStyle w:val="NoSpacing"/>
        <w:spacing w:line="480" w:lineRule="auto"/>
        <w:ind w:left="567" w:hanging="284"/>
        <w:jc w:val="both"/>
        <w:rPr>
          <w:rFonts w:asciiTheme="majorBidi" w:hAnsiTheme="majorBidi" w:cstheme="majorBidi"/>
          <w:color w:val="000000"/>
          <w:sz w:val="24"/>
          <w:szCs w:val="24"/>
          <w:lang w:val="id-ID"/>
        </w:rPr>
      </w:pPr>
      <w:r>
        <w:rPr>
          <w:rFonts w:ascii="Times New Roman" w:hAnsi="Times New Roman" w:cs="Times New Roman"/>
          <w:color w:val="000000"/>
          <w:sz w:val="24"/>
          <w:szCs w:val="24"/>
          <w:lang w:val="id-ID"/>
        </w:rPr>
        <w:t>3</w:t>
      </w:r>
      <w:r w:rsidR="00086781" w:rsidRPr="00415249">
        <w:rPr>
          <w:rFonts w:ascii="Times New Roman" w:hAnsi="Times New Roman" w:cs="Times New Roman"/>
          <w:color w:val="000000"/>
          <w:sz w:val="24"/>
          <w:szCs w:val="24"/>
        </w:rPr>
        <w:t>.</w:t>
      </w:r>
      <w:r w:rsidR="00086781" w:rsidRPr="00415249">
        <w:rPr>
          <w:rFonts w:ascii="Times New Roman" w:hAnsi="Times New Roman" w:cs="Times New Roman"/>
          <w:color w:val="000000"/>
          <w:sz w:val="24"/>
          <w:szCs w:val="24"/>
        </w:rPr>
        <w:tab/>
      </w:r>
      <w:r>
        <w:rPr>
          <w:rFonts w:ascii="Times New Roman" w:hAnsi="Times New Roman" w:cs="Times New Roman"/>
          <w:color w:val="000000"/>
          <w:sz w:val="24"/>
          <w:szCs w:val="24"/>
          <w:lang w:val="id-ID"/>
        </w:rPr>
        <w:t>M</w:t>
      </w:r>
      <w:r w:rsidRPr="00086781">
        <w:rPr>
          <w:rFonts w:asciiTheme="majorBidi" w:hAnsiTheme="majorBidi" w:cstheme="majorBidi"/>
          <w:color w:val="000000"/>
          <w:sz w:val="24"/>
          <w:szCs w:val="24"/>
        </w:rPr>
        <w:t>engguna</w:t>
      </w:r>
      <w:r>
        <w:rPr>
          <w:rFonts w:asciiTheme="majorBidi" w:hAnsiTheme="majorBidi" w:cstheme="majorBidi"/>
          <w:color w:val="000000"/>
          <w:sz w:val="24"/>
          <w:szCs w:val="24"/>
          <w:lang w:val="id-ID"/>
        </w:rPr>
        <w:t>k</w:t>
      </w:r>
      <w:r w:rsidRPr="00086781">
        <w:rPr>
          <w:rFonts w:asciiTheme="majorBidi" w:hAnsiTheme="majorBidi" w:cstheme="majorBidi"/>
          <w:color w:val="000000"/>
          <w:sz w:val="24"/>
          <w:szCs w:val="24"/>
        </w:rPr>
        <w:t>an</w:t>
      </w:r>
      <w:r w:rsidRPr="00086781">
        <w:rPr>
          <w:rFonts w:asciiTheme="majorBidi" w:hAnsiTheme="majorBidi" w:cstheme="majorBidi"/>
          <w:color w:val="000000"/>
          <w:sz w:val="24"/>
          <w:szCs w:val="24"/>
          <w:lang w:val="id-ID"/>
        </w:rPr>
        <w:t xml:space="preserve"> model</w:t>
      </w:r>
      <w:r w:rsidRPr="00086781">
        <w:rPr>
          <w:rFonts w:asciiTheme="majorBidi" w:hAnsiTheme="majorBidi" w:cstheme="majorBidi"/>
          <w:color w:val="000000"/>
          <w:sz w:val="24"/>
          <w:szCs w:val="24"/>
        </w:rPr>
        <w:t xml:space="preserve"> pembelajaran </w:t>
      </w:r>
      <w:r w:rsidRPr="00086781">
        <w:rPr>
          <w:rFonts w:asciiTheme="majorBidi" w:hAnsiTheme="majorBidi" w:cstheme="majorBidi"/>
          <w:i/>
          <w:color w:val="000000"/>
          <w:sz w:val="24"/>
          <w:szCs w:val="24"/>
          <w:lang w:val="id-ID"/>
        </w:rPr>
        <w:t>Make A Match</w:t>
      </w:r>
      <w:r w:rsidRPr="00086781">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 xml:space="preserve">dapat meningkatkan </w:t>
      </w:r>
      <w:r w:rsidRPr="00086781">
        <w:rPr>
          <w:rFonts w:asciiTheme="majorBidi" w:hAnsiTheme="majorBidi" w:cstheme="majorBidi"/>
          <w:color w:val="000000"/>
          <w:sz w:val="24"/>
          <w:szCs w:val="24"/>
        </w:rPr>
        <w:t xml:space="preserve">hasil belajar </w:t>
      </w:r>
      <w:r>
        <w:rPr>
          <w:rFonts w:asciiTheme="majorBidi" w:hAnsiTheme="majorBidi" w:cstheme="majorBidi"/>
          <w:color w:val="000000"/>
          <w:sz w:val="24"/>
          <w:szCs w:val="24"/>
          <w:lang w:val="id-ID"/>
        </w:rPr>
        <w:t>siswa</w:t>
      </w:r>
      <w:r w:rsidRPr="00086781">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dalam</w:t>
      </w:r>
      <w:r w:rsidRPr="00086781">
        <w:rPr>
          <w:rFonts w:asciiTheme="majorBidi" w:hAnsiTheme="majorBidi" w:cstheme="majorBidi"/>
          <w:color w:val="000000"/>
          <w:sz w:val="24"/>
          <w:szCs w:val="24"/>
        </w:rPr>
        <w:t xml:space="preserve"> mata pelajaran IPS </w:t>
      </w:r>
      <w:r w:rsidRPr="00086781">
        <w:rPr>
          <w:rFonts w:asciiTheme="majorBidi" w:hAnsiTheme="majorBidi" w:cstheme="majorBidi"/>
          <w:color w:val="000000"/>
          <w:sz w:val="24"/>
          <w:szCs w:val="24"/>
          <w:lang w:val="id-ID"/>
        </w:rPr>
        <w:t xml:space="preserve">topik </w:t>
      </w:r>
      <w:r w:rsidRPr="00086781">
        <w:rPr>
          <w:rFonts w:asciiTheme="majorBidi" w:hAnsiTheme="majorBidi" w:cstheme="majorBidi"/>
          <w:color w:val="000000"/>
          <w:sz w:val="24"/>
          <w:szCs w:val="24"/>
        </w:rPr>
        <w:t xml:space="preserve">bahasan </w:t>
      </w:r>
      <w:r w:rsidRPr="00086781">
        <w:rPr>
          <w:rFonts w:asciiTheme="majorBidi" w:hAnsiTheme="majorBidi" w:cstheme="majorBidi"/>
          <w:color w:val="000000"/>
          <w:sz w:val="24"/>
          <w:szCs w:val="24"/>
          <w:lang w:val="id-ID"/>
        </w:rPr>
        <w:t xml:space="preserve">membaca peta lingkungan </w:t>
      </w:r>
      <w:r>
        <w:rPr>
          <w:rFonts w:asciiTheme="majorBidi" w:hAnsiTheme="majorBidi" w:cstheme="majorBidi"/>
          <w:color w:val="000000"/>
          <w:sz w:val="24"/>
          <w:szCs w:val="24"/>
          <w:lang w:val="id-ID"/>
        </w:rPr>
        <w:t>s</w:t>
      </w:r>
      <w:r w:rsidRPr="00086781">
        <w:rPr>
          <w:rFonts w:asciiTheme="majorBidi" w:hAnsiTheme="majorBidi" w:cstheme="majorBidi"/>
          <w:color w:val="000000"/>
          <w:sz w:val="24"/>
          <w:szCs w:val="24"/>
          <w:lang w:val="id-ID"/>
        </w:rPr>
        <w:t xml:space="preserve">etempat </w:t>
      </w:r>
      <w:r w:rsidRPr="00086781">
        <w:rPr>
          <w:rFonts w:asciiTheme="majorBidi" w:hAnsiTheme="majorBidi" w:cstheme="majorBidi"/>
          <w:color w:val="000000"/>
          <w:sz w:val="24"/>
          <w:szCs w:val="24"/>
        </w:rPr>
        <w:t>pada</w:t>
      </w:r>
      <w:r w:rsidRPr="00086781">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 xml:space="preserve">siswa </w:t>
      </w:r>
      <w:r w:rsidRPr="00086781">
        <w:rPr>
          <w:rFonts w:asciiTheme="majorBidi" w:hAnsiTheme="majorBidi" w:cstheme="majorBidi"/>
          <w:color w:val="000000"/>
          <w:sz w:val="24"/>
          <w:szCs w:val="24"/>
        </w:rPr>
        <w:t xml:space="preserve">kelas </w:t>
      </w:r>
      <w:r w:rsidRPr="00086781">
        <w:rPr>
          <w:rFonts w:asciiTheme="majorBidi" w:hAnsiTheme="majorBidi" w:cstheme="majorBidi"/>
          <w:color w:val="000000"/>
          <w:sz w:val="24"/>
          <w:szCs w:val="24"/>
          <w:lang w:val="id-ID"/>
        </w:rPr>
        <w:t>I</w:t>
      </w:r>
      <w:r w:rsidRPr="00086781">
        <w:rPr>
          <w:rFonts w:asciiTheme="majorBidi" w:hAnsiTheme="majorBidi" w:cstheme="majorBidi"/>
          <w:color w:val="000000"/>
          <w:sz w:val="24"/>
          <w:szCs w:val="24"/>
        </w:rPr>
        <w:t>V</w:t>
      </w:r>
      <w:r w:rsidRPr="00086781">
        <w:rPr>
          <w:rFonts w:asciiTheme="majorBidi" w:hAnsiTheme="majorBidi" w:cstheme="majorBidi"/>
          <w:color w:val="000000"/>
          <w:sz w:val="24"/>
          <w:szCs w:val="24"/>
          <w:lang w:val="id-ID"/>
        </w:rPr>
        <w:t xml:space="preserve"> SDN </w:t>
      </w:r>
      <w:r w:rsidRPr="00086781">
        <w:rPr>
          <w:rFonts w:asciiTheme="majorBidi" w:hAnsiTheme="majorBidi" w:cstheme="majorBidi"/>
          <w:color w:val="000000"/>
          <w:sz w:val="24"/>
          <w:szCs w:val="24"/>
        </w:rPr>
        <w:t>Batununggal 3</w:t>
      </w:r>
      <w:r w:rsidR="008039FC">
        <w:rPr>
          <w:rFonts w:asciiTheme="majorBidi" w:hAnsiTheme="majorBidi" w:cstheme="majorBidi"/>
          <w:color w:val="000000"/>
          <w:sz w:val="24"/>
          <w:szCs w:val="24"/>
          <w:lang w:val="id-ID"/>
        </w:rPr>
        <w:t>.</w:t>
      </w:r>
    </w:p>
    <w:p w:rsidR="0047041F" w:rsidRPr="00415249" w:rsidRDefault="00FB76A5" w:rsidP="00815888">
      <w:pPr>
        <w:pStyle w:val="NoSpacing"/>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id-ID"/>
        </w:rPr>
        <w:lastRenderedPageBreak/>
        <w:t>F</w:t>
      </w:r>
      <w:r w:rsidR="0047041F" w:rsidRPr="00415249">
        <w:rPr>
          <w:rFonts w:ascii="Times New Roman" w:hAnsi="Times New Roman" w:cs="Times New Roman"/>
          <w:b/>
          <w:color w:val="000000"/>
          <w:sz w:val="24"/>
          <w:szCs w:val="24"/>
        </w:rPr>
        <w:t>. Manfaat Penelitian</w:t>
      </w:r>
    </w:p>
    <w:p w:rsidR="00FC66BB" w:rsidRPr="00415249" w:rsidRDefault="00FC66BB" w:rsidP="00FC66BB">
      <w:pPr>
        <w:pStyle w:val="NoSpacing"/>
        <w:tabs>
          <w:tab w:val="left" w:pos="567"/>
        </w:tabs>
        <w:spacing w:line="480" w:lineRule="auto"/>
        <w:ind w:left="284"/>
        <w:jc w:val="both"/>
        <w:rPr>
          <w:rFonts w:asciiTheme="majorBidi" w:hAnsiTheme="majorBidi" w:cstheme="majorBidi"/>
          <w:color w:val="000000"/>
          <w:sz w:val="24"/>
          <w:szCs w:val="24"/>
        </w:rPr>
      </w:pPr>
      <w:r w:rsidRPr="00415249">
        <w:rPr>
          <w:rFonts w:asciiTheme="majorBidi" w:hAnsiTheme="majorBidi" w:cstheme="majorBidi"/>
          <w:color w:val="000000"/>
          <w:sz w:val="24"/>
          <w:szCs w:val="24"/>
        </w:rPr>
        <w:t xml:space="preserve">1. Bagi siswa  </w:t>
      </w:r>
    </w:p>
    <w:p w:rsidR="00FC66BB" w:rsidRPr="00415249" w:rsidRDefault="00FC66BB" w:rsidP="00FC66BB">
      <w:pPr>
        <w:pStyle w:val="NoSpacing"/>
        <w:spacing w:line="480" w:lineRule="auto"/>
        <w:ind w:left="567"/>
        <w:jc w:val="both"/>
        <w:rPr>
          <w:rFonts w:asciiTheme="majorBidi" w:hAnsiTheme="majorBidi" w:cstheme="majorBidi"/>
          <w:color w:val="000000"/>
          <w:sz w:val="24"/>
          <w:szCs w:val="24"/>
        </w:rPr>
      </w:pPr>
      <w:r w:rsidRPr="00415249">
        <w:rPr>
          <w:rFonts w:asciiTheme="majorBidi" w:hAnsiTheme="majorBidi" w:cstheme="majorBidi"/>
          <w:color w:val="000000"/>
          <w:sz w:val="24"/>
          <w:szCs w:val="24"/>
        </w:rPr>
        <w:t xml:space="preserve">       Hasil penelitian ini dapat digunakan agar siswa dapat mengikuti proses pembelajaran secara aktif dan bertanggung jawab demi meningkatkan hasil belajar peserta didik.</w:t>
      </w:r>
    </w:p>
    <w:p w:rsidR="00FC66BB" w:rsidRPr="00415249" w:rsidRDefault="00FC66BB" w:rsidP="00FC66BB">
      <w:pPr>
        <w:pStyle w:val="NoSpacing"/>
        <w:spacing w:line="480" w:lineRule="auto"/>
        <w:ind w:left="284"/>
        <w:jc w:val="both"/>
        <w:rPr>
          <w:rFonts w:asciiTheme="majorBidi" w:hAnsiTheme="majorBidi" w:cstheme="majorBidi"/>
          <w:color w:val="000000"/>
          <w:sz w:val="24"/>
          <w:szCs w:val="24"/>
        </w:rPr>
      </w:pPr>
      <w:r w:rsidRPr="00415249">
        <w:rPr>
          <w:rFonts w:asciiTheme="majorBidi" w:hAnsiTheme="majorBidi" w:cstheme="majorBidi"/>
          <w:color w:val="000000"/>
          <w:sz w:val="24"/>
          <w:szCs w:val="24"/>
        </w:rPr>
        <w:t xml:space="preserve">2. Bagi guru </w:t>
      </w:r>
    </w:p>
    <w:p w:rsidR="00FC66BB" w:rsidRDefault="00FC66BB" w:rsidP="00FC66BB">
      <w:pPr>
        <w:pStyle w:val="NoSpacing"/>
        <w:spacing w:line="480" w:lineRule="auto"/>
        <w:ind w:left="567"/>
        <w:jc w:val="both"/>
        <w:rPr>
          <w:rFonts w:asciiTheme="majorBidi" w:hAnsiTheme="majorBidi" w:cstheme="majorBidi"/>
          <w:color w:val="000000"/>
          <w:sz w:val="24"/>
          <w:szCs w:val="24"/>
          <w:lang w:val="id-ID"/>
        </w:rPr>
      </w:pPr>
      <w:r w:rsidRPr="00415249">
        <w:rPr>
          <w:rFonts w:asciiTheme="majorBidi" w:hAnsiTheme="majorBidi" w:cstheme="majorBidi"/>
          <w:color w:val="000000"/>
          <w:sz w:val="24"/>
          <w:szCs w:val="24"/>
        </w:rPr>
        <w:t xml:space="preserve">       Hasil penelitian ini dapat digunakan sebagai alternatif dalam pembelajaran Ilmu Pengetahuan Sosial khususnya  </w:t>
      </w:r>
      <w:r w:rsidRPr="00415249">
        <w:rPr>
          <w:rFonts w:asciiTheme="majorBidi" w:hAnsiTheme="majorBidi" w:cstheme="majorBidi"/>
          <w:bCs/>
          <w:color w:val="000000"/>
          <w:sz w:val="24"/>
          <w:szCs w:val="24"/>
        </w:rPr>
        <w:t>pada topik</w:t>
      </w:r>
      <w:r w:rsidRPr="00415249">
        <w:rPr>
          <w:rFonts w:asciiTheme="majorBidi" w:hAnsiTheme="majorBidi" w:cstheme="majorBidi"/>
          <w:color w:val="000000"/>
          <w:sz w:val="24"/>
          <w:szCs w:val="24"/>
        </w:rPr>
        <w:t xml:space="preserve"> bahasan </w:t>
      </w:r>
      <w:r>
        <w:rPr>
          <w:rFonts w:asciiTheme="majorBidi" w:hAnsiTheme="majorBidi" w:cstheme="majorBidi"/>
          <w:color w:val="000000"/>
          <w:sz w:val="24"/>
          <w:szCs w:val="24"/>
          <w:lang w:val="id-ID"/>
        </w:rPr>
        <w:t>Membaca Peta Lingkungan Setempat</w:t>
      </w:r>
      <w:r w:rsidRPr="00415249">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rPr>
        <w:t xml:space="preserve">pada kelas </w:t>
      </w:r>
      <w:r>
        <w:rPr>
          <w:rFonts w:asciiTheme="majorBidi" w:hAnsiTheme="majorBidi" w:cstheme="majorBidi"/>
          <w:color w:val="000000"/>
          <w:sz w:val="24"/>
          <w:szCs w:val="24"/>
          <w:lang w:val="id-ID"/>
        </w:rPr>
        <w:t>I</w:t>
      </w:r>
      <w:r w:rsidRPr="00415249">
        <w:rPr>
          <w:rFonts w:asciiTheme="majorBidi" w:hAnsiTheme="majorBidi" w:cstheme="majorBidi"/>
          <w:color w:val="000000"/>
          <w:sz w:val="24"/>
          <w:szCs w:val="24"/>
        </w:rPr>
        <w:t xml:space="preserve">V </w:t>
      </w:r>
      <w:r w:rsidRPr="00415249">
        <w:rPr>
          <w:rFonts w:asciiTheme="majorBidi" w:hAnsiTheme="majorBidi" w:cstheme="majorBidi"/>
          <w:bCs/>
          <w:color w:val="000000"/>
          <w:sz w:val="24"/>
          <w:szCs w:val="24"/>
        </w:rPr>
        <w:t>Sekolah Dasar</w:t>
      </w:r>
      <w:r w:rsidRPr="00415249">
        <w:rPr>
          <w:rFonts w:asciiTheme="majorBidi" w:hAnsiTheme="majorBidi" w:cstheme="majorBidi"/>
          <w:color w:val="000000"/>
          <w:sz w:val="24"/>
          <w:szCs w:val="24"/>
        </w:rPr>
        <w:t xml:space="preserve">. </w:t>
      </w:r>
    </w:p>
    <w:p w:rsidR="00FC66BB" w:rsidRPr="00415249" w:rsidRDefault="00FC66BB" w:rsidP="00FC66BB">
      <w:pPr>
        <w:pStyle w:val="NoSpacing"/>
        <w:tabs>
          <w:tab w:val="left" w:pos="567"/>
        </w:tabs>
        <w:spacing w:line="480" w:lineRule="auto"/>
        <w:ind w:left="284"/>
        <w:rPr>
          <w:rFonts w:asciiTheme="majorBidi" w:hAnsiTheme="majorBidi" w:cstheme="majorBidi"/>
          <w:color w:val="000000"/>
          <w:sz w:val="24"/>
          <w:szCs w:val="24"/>
        </w:rPr>
      </w:pPr>
      <w:r w:rsidRPr="00415249">
        <w:rPr>
          <w:rFonts w:asciiTheme="majorBidi" w:hAnsiTheme="majorBidi" w:cstheme="majorBidi"/>
          <w:color w:val="000000"/>
          <w:sz w:val="24"/>
          <w:szCs w:val="24"/>
        </w:rPr>
        <w:t xml:space="preserve"> 3. Bagi sekolah </w:t>
      </w:r>
    </w:p>
    <w:p w:rsidR="00FC66BB" w:rsidRDefault="00FC66BB" w:rsidP="00FC66BB">
      <w:pPr>
        <w:pStyle w:val="NoSpacing"/>
        <w:spacing w:line="480" w:lineRule="auto"/>
        <w:ind w:left="567"/>
        <w:jc w:val="both"/>
        <w:rPr>
          <w:rFonts w:asciiTheme="majorBidi" w:hAnsiTheme="majorBidi" w:cstheme="majorBidi"/>
          <w:bCs/>
          <w:color w:val="000000"/>
          <w:sz w:val="24"/>
          <w:szCs w:val="24"/>
          <w:lang w:val="id-ID"/>
        </w:rPr>
      </w:pPr>
      <w:r w:rsidRPr="00415249">
        <w:rPr>
          <w:rFonts w:asciiTheme="majorBidi" w:hAnsiTheme="majorBidi" w:cstheme="majorBidi"/>
          <w:color w:val="000000"/>
          <w:sz w:val="24"/>
          <w:szCs w:val="24"/>
        </w:rPr>
        <w:t xml:space="preserve">       Hasil penelitian ini diharapkan mampu menambah informasi tentang </w:t>
      </w:r>
      <w:r>
        <w:rPr>
          <w:rFonts w:asciiTheme="majorBidi" w:hAnsiTheme="majorBidi" w:cstheme="majorBidi"/>
          <w:color w:val="000000"/>
          <w:sz w:val="24"/>
          <w:szCs w:val="24"/>
          <w:lang w:val="id-ID"/>
        </w:rPr>
        <w:t xml:space="preserve">model </w:t>
      </w:r>
      <w:r w:rsidRPr="00415249">
        <w:rPr>
          <w:rFonts w:asciiTheme="majorBidi" w:hAnsiTheme="majorBidi" w:cstheme="majorBidi"/>
          <w:color w:val="000000"/>
          <w:sz w:val="24"/>
          <w:szCs w:val="24"/>
        </w:rPr>
        <w:t xml:space="preserve">pembelajaran </w:t>
      </w:r>
      <w:r w:rsidRPr="00AF2886">
        <w:rPr>
          <w:rFonts w:asciiTheme="majorBidi" w:hAnsiTheme="majorBidi" w:cstheme="majorBidi"/>
          <w:i/>
          <w:color w:val="000000"/>
          <w:sz w:val="24"/>
          <w:szCs w:val="24"/>
          <w:lang w:val="id-ID"/>
        </w:rPr>
        <w:t>Make A Match</w:t>
      </w:r>
      <w:r w:rsidRPr="00415249">
        <w:rPr>
          <w:rFonts w:asciiTheme="majorBidi" w:hAnsiTheme="majorBidi" w:cstheme="majorBidi"/>
          <w:color w:val="000000"/>
          <w:sz w:val="24"/>
          <w:szCs w:val="24"/>
        </w:rPr>
        <w:t xml:space="preserve">  dalam  pembelajaran Ilmu Pengetahuan Sosial khususnya </w:t>
      </w:r>
      <w:r w:rsidRPr="00415249">
        <w:rPr>
          <w:rFonts w:asciiTheme="majorBidi" w:hAnsiTheme="majorBidi" w:cstheme="majorBidi"/>
          <w:bCs/>
          <w:color w:val="000000"/>
          <w:sz w:val="24"/>
          <w:szCs w:val="24"/>
        </w:rPr>
        <w:t>pada topik</w:t>
      </w:r>
      <w:r w:rsidRPr="00415249">
        <w:rPr>
          <w:rFonts w:asciiTheme="majorBidi" w:hAnsiTheme="majorBidi" w:cstheme="majorBidi"/>
          <w:color w:val="000000"/>
          <w:sz w:val="24"/>
          <w:szCs w:val="24"/>
        </w:rPr>
        <w:t xml:space="preserve"> bahasan </w:t>
      </w:r>
      <w:r>
        <w:rPr>
          <w:rFonts w:asciiTheme="majorBidi" w:hAnsiTheme="majorBidi" w:cstheme="majorBidi"/>
          <w:color w:val="000000"/>
          <w:sz w:val="24"/>
          <w:szCs w:val="24"/>
          <w:lang w:val="id-ID"/>
        </w:rPr>
        <w:t>Membaca Peta Lingkungan Setempat</w:t>
      </w:r>
      <w:r w:rsidRPr="00415249">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rPr>
        <w:t xml:space="preserve">pada </w:t>
      </w:r>
      <w:r w:rsidRPr="00415249">
        <w:rPr>
          <w:rFonts w:asciiTheme="majorBidi" w:hAnsiTheme="majorBidi" w:cstheme="majorBidi"/>
          <w:bCs/>
          <w:color w:val="000000"/>
          <w:sz w:val="24"/>
          <w:szCs w:val="24"/>
        </w:rPr>
        <w:t xml:space="preserve">kelas </w:t>
      </w:r>
      <w:r>
        <w:rPr>
          <w:rFonts w:asciiTheme="majorBidi" w:hAnsiTheme="majorBidi" w:cstheme="majorBidi"/>
          <w:bCs/>
          <w:color w:val="000000"/>
          <w:sz w:val="24"/>
          <w:szCs w:val="24"/>
          <w:lang w:val="id-ID"/>
        </w:rPr>
        <w:t>I</w:t>
      </w:r>
      <w:r w:rsidRPr="00415249">
        <w:rPr>
          <w:rFonts w:asciiTheme="majorBidi" w:hAnsiTheme="majorBidi" w:cstheme="majorBidi"/>
          <w:bCs/>
          <w:color w:val="000000"/>
          <w:sz w:val="24"/>
          <w:szCs w:val="24"/>
        </w:rPr>
        <w:t>V Sekolah Dasar.</w:t>
      </w:r>
    </w:p>
    <w:p w:rsidR="00FC66BB" w:rsidRPr="00415249" w:rsidRDefault="00FC66BB" w:rsidP="00FC66BB">
      <w:pPr>
        <w:pStyle w:val="NoSpacing"/>
        <w:tabs>
          <w:tab w:val="left" w:pos="567"/>
        </w:tabs>
        <w:spacing w:line="480" w:lineRule="auto"/>
        <w:ind w:left="284"/>
        <w:rPr>
          <w:rFonts w:asciiTheme="majorBidi" w:hAnsiTheme="majorBidi" w:cstheme="majorBidi"/>
          <w:color w:val="000000"/>
          <w:sz w:val="24"/>
          <w:szCs w:val="24"/>
        </w:rPr>
      </w:pPr>
      <w:r w:rsidRPr="00415249">
        <w:rPr>
          <w:rFonts w:asciiTheme="majorBidi" w:hAnsiTheme="majorBidi" w:cstheme="majorBidi"/>
          <w:color w:val="000000"/>
          <w:sz w:val="24"/>
          <w:szCs w:val="24"/>
        </w:rPr>
        <w:t>4. Bagi peneliti selanjutnya</w:t>
      </w:r>
    </w:p>
    <w:p w:rsidR="00FC66BB" w:rsidRDefault="00FC66BB" w:rsidP="00FC66BB">
      <w:pPr>
        <w:pStyle w:val="NoSpacing"/>
        <w:spacing w:line="480" w:lineRule="auto"/>
        <w:ind w:left="567"/>
        <w:jc w:val="both"/>
        <w:rPr>
          <w:rFonts w:asciiTheme="majorBidi" w:hAnsiTheme="majorBidi" w:cstheme="majorBidi"/>
          <w:color w:val="000000"/>
          <w:sz w:val="24"/>
          <w:szCs w:val="24"/>
          <w:lang w:val="id-ID"/>
        </w:rPr>
      </w:pPr>
      <w:r w:rsidRPr="00415249">
        <w:rPr>
          <w:rFonts w:asciiTheme="majorBidi" w:hAnsiTheme="majorBidi" w:cstheme="majorBidi"/>
          <w:color w:val="000000"/>
          <w:sz w:val="24"/>
          <w:szCs w:val="24"/>
        </w:rPr>
        <w:t xml:space="preserve">       Hasil penelitian ini diharapkan agar peneliti selanjutnya mendapatkan  pengalaman nyata dan dapat menerapkan model pembelajaran </w:t>
      </w:r>
      <w:r w:rsidRPr="00AF2886">
        <w:rPr>
          <w:rFonts w:asciiTheme="majorBidi" w:hAnsiTheme="majorBidi" w:cstheme="majorBidi"/>
          <w:i/>
          <w:color w:val="000000"/>
          <w:sz w:val="24"/>
          <w:szCs w:val="24"/>
          <w:lang w:val="id-ID"/>
        </w:rPr>
        <w:t>Make A Match</w:t>
      </w:r>
      <w:r w:rsidRPr="00415249">
        <w:rPr>
          <w:rFonts w:asciiTheme="majorBidi" w:hAnsiTheme="majorBidi" w:cstheme="majorBidi"/>
          <w:color w:val="000000"/>
          <w:sz w:val="24"/>
          <w:szCs w:val="24"/>
        </w:rPr>
        <w:t xml:space="preserve"> pada mata pelajaran Ilmu Pengetahuan Sosial di Sekolah Dasar.</w:t>
      </w:r>
    </w:p>
    <w:p w:rsidR="00FC66BB" w:rsidRPr="00415249" w:rsidRDefault="00FC66BB" w:rsidP="00FC66BB">
      <w:pPr>
        <w:pStyle w:val="NoSpacing"/>
        <w:spacing w:line="480" w:lineRule="auto"/>
        <w:ind w:left="284"/>
        <w:rPr>
          <w:rFonts w:asciiTheme="majorBidi" w:hAnsiTheme="majorBidi" w:cstheme="majorBidi"/>
          <w:color w:val="000000"/>
          <w:sz w:val="24"/>
          <w:szCs w:val="24"/>
        </w:rPr>
      </w:pPr>
      <w:r w:rsidRPr="00415249">
        <w:rPr>
          <w:rFonts w:asciiTheme="majorBidi" w:hAnsiTheme="majorBidi" w:cstheme="majorBidi"/>
          <w:color w:val="000000"/>
          <w:sz w:val="24"/>
          <w:szCs w:val="24"/>
        </w:rPr>
        <w:t xml:space="preserve">5. Bagi PGSD </w:t>
      </w:r>
    </w:p>
    <w:p w:rsidR="00FC66BB" w:rsidRPr="00FF0E95" w:rsidRDefault="00FC66BB" w:rsidP="00FC66BB">
      <w:pPr>
        <w:pStyle w:val="Default"/>
        <w:spacing w:line="480" w:lineRule="auto"/>
        <w:ind w:left="567"/>
        <w:jc w:val="both"/>
        <w:rPr>
          <w:rFonts w:asciiTheme="majorBidi" w:hAnsiTheme="majorBidi" w:cstheme="majorBidi"/>
          <w:color w:val="000000" w:themeColor="text1"/>
          <w:lang w:val="id-ID"/>
        </w:rPr>
      </w:pPr>
      <w:r w:rsidRPr="00415249">
        <w:rPr>
          <w:rFonts w:asciiTheme="majorBidi" w:hAnsiTheme="majorBidi" w:cstheme="majorBidi"/>
        </w:rPr>
        <w:t xml:space="preserve">       Hasil penelitian ini diharapkan</w:t>
      </w:r>
      <w:r w:rsidRPr="00415249">
        <w:rPr>
          <w:rFonts w:asciiTheme="majorBidi" w:hAnsiTheme="majorBidi" w:cstheme="majorBidi"/>
          <w:lang w:val="id-ID"/>
        </w:rPr>
        <w:t xml:space="preserve"> dapat menjadi referensi </w:t>
      </w:r>
      <w:r w:rsidRPr="00415249">
        <w:rPr>
          <w:rFonts w:asciiTheme="majorBidi" w:hAnsiTheme="majorBidi" w:cstheme="majorBidi"/>
        </w:rPr>
        <w:t xml:space="preserve">bagi PGSD </w:t>
      </w:r>
      <w:r w:rsidRPr="00415249">
        <w:rPr>
          <w:rFonts w:asciiTheme="majorBidi" w:hAnsiTheme="majorBidi" w:cstheme="majorBidi"/>
          <w:lang w:val="id-ID"/>
        </w:rPr>
        <w:t>sebagai bahan kajian yang lebih mendalam guna meningkatkan kualitas pembelajaran Ilmu Pengetahuan Sosial dengan m</w:t>
      </w:r>
      <w:r w:rsidRPr="00415249">
        <w:rPr>
          <w:rFonts w:asciiTheme="majorBidi" w:hAnsiTheme="majorBidi" w:cstheme="majorBidi"/>
        </w:rPr>
        <w:t xml:space="preserve">enggunakan </w:t>
      </w:r>
      <w:r>
        <w:rPr>
          <w:rFonts w:asciiTheme="majorBidi" w:hAnsiTheme="majorBidi" w:cstheme="majorBidi"/>
          <w:lang w:val="id-ID"/>
        </w:rPr>
        <w:t xml:space="preserve">model </w:t>
      </w:r>
      <w:r w:rsidRPr="00415249">
        <w:rPr>
          <w:rFonts w:asciiTheme="majorBidi" w:hAnsiTheme="majorBidi" w:cstheme="majorBidi"/>
        </w:rPr>
        <w:t xml:space="preserve">pembelajaran </w:t>
      </w:r>
      <w:r w:rsidRPr="00AF2886">
        <w:rPr>
          <w:rFonts w:asciiTheme="majorBidi" w:hAnsiTheme="majorBidi" w:cstheme="majorBidi"/>
          <w:i/>
          <w:lang w:val="id-ID"/>
        </w:rPr>
        <w:t>Make A Match</w:t>
      </w:r>
      <w:r w:rsidR="00FF0E95">
        <w:rPr>
          <w:rFonts w:asciiTheme="majorBidi" w:hAnsiTheme="majorBidi" w:cstheme="majorBidi"/>
          <w:color w:val="000000" w:themeColor="text1"/>
          <w:lang w:val="id-ID"/>
        </w:rPr>
        <w:t>.</w:t>
      </w:r>
    </w:p>
    <w:p w:rsidR="0023550C" w:rsidRDefault="009818A1" w:rsidP="0023550C">
      <w:pPr>
        <w:pStyle w:val="NoSpacing"/>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G</w:t>
      </w:r>
      <w:r w:rsidR="0023550C">
        <w:rPr>
          <w:rFonts w:ascii="Times New Roman" w:hAnsi="Times New Roman" w:cs="Times New Roman"/>
          <w:b/>
          <w:color w:val="000000"/>
          <w:sz w:val="24"/>
          <w:szCs w:val="24"/>
          <w:lang w:val="id-ID"/>
        </w:rPr>
        <w:t>. Kerangka Berfikir</w:t>
      </w:r>
    </w:p>
    <w:p w:rsidR="0023550C" w:rsidRDefault="0023550C" w:rsidP="0023550C">
      <w:pPr>
        <w:pStyle w:val="NoSpacing"/>
        <w:spacing w:line="480" w:lineRule="auto"/>
        <w:ind w:left="284" w:firstLine="567"/>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Berdasarkan judul dalam penelitian ini yaitu “</w:t>
      </w:r>
      <w:r w:rsidR="00FC66BB" w:rsidRPr="00FC66BB">
        <w:rPr>
          <w:rFonts w:ascii="Times New Roman" w:hAnsi="Times New Roman" w:cs="Times New Roman"/>
          <w:bCs/>
          <w:color w:val="000000"/>
          <w:sz w:val="24"/>
          <w:szCs w:val="24"/>
        </w:rPr>
        <w:t>Penerapan</w:t>
      </w:r>
      <w:r w:rsidR="00FC66BB" w:rsidRPr="00FC66BB">
        <w:rPr>
          <w:rFonts w:ascii="Times New Roman" w:hAnsi="Times New Roman" w:cs="Times New Roman"/>
          <w:bCs/>
          <w:color w:val="000000"/>
          <w:sz w:val="24"/>
          <w:szCs w:val="24"/>
          <w:lang w:val="id-ID"/>
        </w:rPr>
        <w:t xml:space="preserve"> Model </w:t>
      </w:r>
      <w:r w:rsidR="00FC66BB" w:rsidRPr="00FC66BB">
        <w:rPr>
          <w:rFonts w:ascii="Times New Roman" w:hAnsi="Times New Roman" w:cs="Times New Roman"/>
          <w:bCs/>
          <w:color w:val="000000"/>
          <w:sz w:val="24"/>
          <w:szCs w:val="24"/>
        </w:rPr>
        <w:t xml:space="preserve">Pembelajaran </w:t>
      </w:r>
      <w:r w:rsidR="00FC66BB" w:rsidRPr="00FC66BB">
        <w:rPr>
          <w:rFonts w:ascii="Times New Roman" w:hAnsi="Times New Roman" w:cs="Times New Roman"/>
          <w:bCs/>
          <w:i/>
          <w:color w:val="000000"/>
          <w:sz w:val="24"/>
          <w:szCs w:val="24"/>
          <w:lang w:val="id-ID"/>
        </w:rPr>
        <w:t xml:space="preserve">Make A Match </w:t>
      </w:r>
      <w:r w:rsidR="00FC66BB" w:rsidRPr="00FC66BB">
        <w:rPr>
          <w:rFonts w:ascii="Times New Roman" w:hAnsi="Times New Roman" w:cs="Times New Roman"/>
          <w:bCs/>
          <w:color w:val="000000"/>
          <w:sz w:val="24"/>
          <w:szCs w:val="24"/>
        </w:rPr>
        <w:t xml:space="preserve">Dalam Meningkatkan Hasil Belajar </w:t>
      </w:r>
      <w:r w:rsidR="00FC66BB" w:rsidRPr="00FC66BB">
        <w:rPr>
          <w:rFonts w:ascii="Times New Roman" w:hAnsi="Times New Roman" w:cs="Times New Roman"/>
          <w:bCs/>
          <w:color w:val="000000"/>
          <w:sz w:val="24"/>
          <w:szCs w:val="24"/>
          <w:lang w:val="id-ID"/>
        </w:rPr>
        <w:t>Siswa Pada Mata Pelajaran I</w:t>
      </w:r>
      <w:r w:rsidR="00FC66BB">
        <w:rPr>
          <w:rFonts w:ascii="Times New Roman" w:hAnsi="Times New Roman" w:cs="Times New Roman"/>
          <w:bCs/>
          <w:color w:val="000000"/>
          <w:sz w:val="24"/>
          <w:szCs w:val="24"/>
          <w:lang w:val="id-ID"/>
        </w:rPr>
        <w:t>PS</w:t>
      </w:r>
      <w:r w:rsidR="00FC66BB" w:rsidRPr="00FC66BB">
        <w:rPr>
          <w:rFonts w:ascii="Times New Roman" w:hAnsi="Times New Roman" w:cs="Times New Roman"/>
          <w:bCs/>
          <w:color w:val="000000"/>
          <w:sz w:val="24"/>
          <w:szCs w:val="24"/>
        </w:rPr>
        <w:t xml:space="preserve"> </w:t>
      </w:r>
      <w:r w:rsidR="00FC66BB" w:rsidRPr="00FC66BB">
        <w:rPr>
          <w:rFonts w:ascii="Times New Roman" w:hAnsi="Times New Roman" w:cs="Times New Roman"/>
          <w:bCs/>
          <w:color w:val="000000"/>
          <w:sz w:val="24"/>
          <w:szCs w:val="24"/>
          <w:lang w:val="id-ID"/>
        </w:rPr>
        <w:t xml:space="preserve"> </w:t>
      </w:r>
      <w:r w:rsidR="00FC66BB">
        <w:rPr>
          <w:rFonts w:ascii="Times New Roman" w:hAnsi="Times New Roman" w:cs="Times New Roman"/>
          <w:bCs/>
          <w:color w:val="000000"/>
          <w:sz w:val="24"/>
          <w:szCs w:val="24"/>
        </w:rPr>
        <w:t>(</w:t>
      </w:r>
      <w:r w:rsidR="00FC66BB" w:rsidRPr="00FC66BB">
        <w:rPr>
          <w:rFonts w:ascii="Times New Roman" w:hAnsi="Times New Roman" w:cs="Times New Roman"/>
          <w:bCs/>
          <w:color w:val="000000"/>
          <w:sz w:val="24"/>
          <w:szCs w:val="24"/>
          <w:lang w:val="id-ID"/>
        </w:rPr>
        <w:t xml:space="preserve">Penelitian Tindakan Kelas </w:t>
      </w:r>
      <w:r w:rsidR="00FC66BB" w:rsidRPr="00FC66BB">
        <w:rPr>
          <w:rFonts w:ascii="Times New Roman" w:hAnsi="Times New Roman" w:cs="Times New Roman"/>
          <w:bCs/>
          <w:color w:val="000000"/>
          <w:sz w:val="24"/>
          <w:szCs w:val="24"/>
        </w:rPr>
        <w:t xml:space="preserve">Dengan Topik Bahasan </w:t>
      </w:r>
      <w:r w:rsidR="00FC66BB" w:rsidRPr="00FC66BB">
        <w:rPr>
          <w:rFonts w:ascii="Times New Roman" w:hAnsi="Times New Roman" w:cs="Times New Roman"/>
          <w:bCs/>
          <w:color w:val="000000"/>
          <w:sz w:val="24"/>
          <w:szCs w:val="24"/>
          <w:lang w:val="id-ID"/>
        </w:rPr>
        <w:t>Membaca Peta Lingkungan Setempat Dilaksanakan Pada Siswa Kelas Iv S</w:t>
      </w:r>
      <w:r w:rsidR="00FC66BB" w:rsidRPr="00FC66BB">
        <w:rPr>
          <w:rFonts w:ascii="Times New Roman" w:hAnsi="Times New Roman" w:cs="Times New Roman"/>
          <w:bCs/>
          <w:color w:val="000000"/>
          <w:sz w:val="24"/>
          <w:szCs w:val="24"/>
        </w:rPr>
        <w:t xml:space="preserve">ekolah </w:t>
      </w:r>
      <w:r w:rsidR="00FC66BB" w:rsidRPr="00FC66BB">
        <w:rPr>
          <w:rFonts w:ascii="Times New Roman" w:hAnsi="Times New Roman" w:cs="Times New Roman"/>
          <w:bCs/>
          <w:color w:val="000000"/>
          <w:sz w:val="24"/>
          <w:szCs w:val="24"/>
          <w:lang w:val="id-ID"/>
        </w:rPr>
        <w:t>D</w:t>
      </w:r>
      <w:r w:rsidR="00FC66BB" w:rsidRPr="00FC66BB">
        <w:rPr>
          <w:rFonts w:ascii="Times New Roman" w:hAnsi="Times New Roman" w:cs="Times New Roman"/>
          <w:bCs/>
          <w:color w:val="000000"/>
          <w:sz w:val="24"/>
          <w:szCs w:val="24"/>
        </w:rPr>
        <w:t>asar</w:t>
      </w:r>
      <w:r w:rsidR="00FC66BB" w:rsidRPr="00FC66BB">
        <w:rPr>
          <w:rFonts w:ascii="Times New Roman" w:hAnsi="Times New Roman" w:cs="Times New Roman"/>
          <w:bCs/>
          <w:color w:val="000000"/>
          <w:sz w:val="24"/>
          <w:szCs w:val="24"/>
          <w:lang w:val="id-ID"/>
        </w:rPr>
        <w:t xml:space="preserve"> N</w:t>
      </w:r>
      <w:r w:rsidR="00FC66BB" w:rsidRPr="00FC66BB">
        <w:rPr>
          <w:rFonts w:ascii="Times New Roman" w:hAnsi="Times New Roman" w:cs="Times New Roman"/>
          <w:bCs/>
          <w:color w:val="000000"/>
          <w:sz w:val="24"/>
          <w:szCs w:val="24"/>
        </w:rPr>
        <w:t>egeri</w:t>
      </w:r>
      <w:r w:rsidR="00FC66BB" w:rsidRPr="00FC66BB">
        <w:rPr>
          <w:rFonts w:ascii="Times New Roman" w:hAnsi="Times New Roman" w:cs="Times New Roman"/>
          <w:bCs/>
          <w:color w:val="000000"/>
          <w:sz w:val="24"/>
          <w:szCs w:val="24"/>
          <w:lang w:val="id-ID"/>
        </w:rPr>
        <w:t xml:space="preserve"> </w:t>
      </w:r>
      <w:r w:rsidR="00FC66BB" w:rsidRPr="00FC66BB">
        <w:rPr>
          <w:rFonts w:ascii="Times New Roman" w:hAnsi="Times New Roman" w:cs="Times New Roman"/>
          <w:bCs/>
          <w:color w:val="000000"/>
          <w:sz w:val="24"/>
          <w:szCs w:val="24"/>
        </w:rPr>
        <w:t>Batununggal 3)</w:t>
      </w:r>
      <w:r w:rsidR="00FC66BB" w:rsidRPr="00FC66BB">
        <w:rPr>
          <w:rFonts w:ascii="Times New Roman" w:eastAsia="Times New Roman" w:hAnsi="Times New Roman" w:cs="Times New Roman"/>
          <w:color w:val="000000"/>
          <w:sz w:val="24"/>
          <w:szCs w:val="24"/>
          <w:lang w:val="id-ID" w:eastAsia="id-ID"/>
        </w:rPr>
        <w:t>”</w:t>
      </w:r>
      <w:r w:rsidR="00FC66BB">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 xml:space="preserve">maka yang menjadi variabel X adalah </w:t>
      </w:r>
      <w:r w:rsidR="00FC66BB" w:rsidRPr="00FC66BB">
        <w:rPr>
          <w:rFonts w:ascii="Times New Roman" w:hAnsi="Times New Roman" w:cs="Times New Roman"/>
          <w:bCs/>
          <w:color w:val="000000"/>
          <w:sz w:val="24"/>
          <w:szCs w:val="24"/>
          <w:lang w:val="id-ID"/>
        </w:rPr>
        <w:t xml:space="preserve">Model </w:t>
      </w:r>
      <w:r w:rsidR="00FC66BB" w:rsidRPr="00FC66BB">
        <w:rPr>
          <w:rFonts w:ascii="Times New Roman" w:hAnsi="Times New Roman" w:cs="Times New Roman"/>
          <w:bCs/>
          <w:color w:val="000000"/>
          <w:sz w:val="24"/>
          <w:szCs w:val="24"/>
        </w:rPr>
        <w:t xml:space="preserve">Pembelajaran </w:t>
      </w:r>
      <w:r w:rsidR="00FC66BB" w:rsidRPr="00FC66BB">
        <w:rPr>
          <w:rFonts w:ascii="Times New Roman" w:hAnsi="Times New Roman" w:cs="Times New Roman"/>
          <w:bCs/>
          <w:i/>
          <w:color w:val="000000"/>
          <w:sz w:val="24"/>
          <w:szCs w:val="24"/>
          <w:lang w:val="id-ID"/>
        </w:rPr>
        <w:t>Make A Match</w:t>
      </w:r>
      <w:r w:rsidR="00FC66BB">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sedangkan yang menjadi variabel Y adalah hasil belajar siswa pada mata pelajaran IPS</w:t>
      </w:r>
      <w:r w:rsidRPr="003D464D">
        <w:rPr>
          <w:rFonts w:ascii="Times New Roman" w:hAnsi="Times New Roman" w:cs="Times New Roman"/>
          <w:bCs/>
          <w:color w:val="000000"/>
          <w:sz w:val="24"/>
          <w:szCs w:val="24"/>
          <w:lang w:val="id-ID"/>
        </w:rPr>
        <w:t xml:space="preserve"> </w:t>
      </w:r>
      <w:r>
        <w:rPr>
          <w:rFonts w:ascii="Times New Roman" w:hAnsi="Times New Roman" w:cs="Times New Roman"/>
          <w:bCs/>
          <w:color w:val="000000"/>
          <w:sz w:val="24"/>
          <w:szCs w:val="24"/>
          <w:lang w:val="id-ID"/>
        </w:rPr>
        <w:t>(</w:t>
      </w:r>
      <w:r w:rsidR="00FC66BB" w:rsidRPr="00FC66BB">
        <w:rPr>
          <w:rFonts w:ascii="Times New Roman" w:hAnsi="Times New Roman" w:cs="Times New Roman"/>
          <w:bCs/>
          <w:color w:val="000000"/>
          <w:sz w:val="24"/>
          <w:szCs w:val="24"/>
        </w:rPr>
        <w:t xml:space="preserve">Dengan Topik Bahasan </w:t>
      </w:r>
      <w:r w:rsidR="00FC66BB" w:rsidRPr="00FC66BB">
        <w:rPr>
          <w:rFonts w:ascii="Times New Roman" w:hAnsi="Times New Roman" w:cs="Times New Roman"/>
          <w:bCs/>
          <w:color w:val="000000"/>
          <w:sz w:val="24"/>
          <w:szCs w:val="24"/>
          <w:lang w:val="id-ID"/>
        </w:rPr>
        <w:t>Membaca Peta Lingkungan Setempat Dilaksanakan Pada Siswa Kelas I</w:t>
      </w:r>
      <w:r w:rsidR="00AA3341">
        <w:rPr>
          <w:rFonts w:ascii="Times New Roman" w:hAnsi="Times New Roman" w:cs="Times New Roman"/>
          <w:bCs/>
          <w:color w:val="000000"/>
          <w:sz w:val="24"/>
          <w:szCs w:val="24"/>
          <w:lang w:val="id-ID"/>
        </w:rPr>
        <w:t>V</w:t>
      </w:r>
      <w:r w:rsidR="00FC66BB" w:rsidRPr="00FC66BB">
        <w:rPr>
          <w:rFonts w:ascii="Times New Roman" w:hAnsi="Times New Roman" w:cs="Times New Roman"/>
          <w:bCs/>
          <w:color w:val="000000"/>
          <w:sz w:val="24"/>
          <w:szCs w:val="24"/>
          <w:lang w:val="id-ID"/>
        </w:rPr>
        <w:t xml:space="preserve"> S</w:t>
      </w:r>
      <w:r w:rsidR="00FC66BB" w:rsidRPr="00FC66BB">
        <w:rPr>
          <w:rFonts w:ascii="Times New Roman" w:hAnsi="Times New Roman" w:cs="Times New Roman"/>
          <w:bCs/>
          <w:color w:val="000000"/>
          <w:sz w:val="24"/>
          <w:szCs w:val="24"/>
        </w:rPr>
        <w:t xml:space="preserve">ekolah </w:t>
      </w:r>
      <w:r w:rsidR="00FC66BB" w:rsidRPr="00FC66BB">
        <w:rPr>
          <w:rFonts w:ascii="Times New Roman" w:hAnsi="Times New Roman" w:cs="Times New Roman"/>
          <w:bCs/>
          <w:color w:val="000000"/>
          <w:sz w:val="24"/>
          <w:szCs w:val="24"/>
          <w:lang w:val="id-ID"/>
        </w:rPr>
        <w:t>D</w:t>
      </w:r>
      <w:r w:rsidR="00FC66BB" w:rsidRPr="00FC66BB">
        <w:rPr>
          <w:rFonts w:ascii="Times New Roman" w:hAnsi="Times New Roman" w:cs="Times New Roman"/>
          <w:bCs/>
          <w:color w:val="000000"/>
          <w:sz w:val="24"/>
          <w:szCs w:val="24"/>
        </w:rPr>
        <w:t>asar</w:t>
      </w:r>
      <w:r w:rsidR="00FC66BB" w:rsidRPr="00FC66BB">
        <w:rPr>
          <w:rFonts w:ascii="Times New Roman" w:hAnsi="Times New Roman" w:cs="Times New Roman"/>
          <w:bCs/>
          <w:color w:val="000000"/>
          <w:sz w:val="24"/>
          <w:szCs w:val="24"/>
          <w:lang w:val="id-ID"/>
        </w:rPr>
        <w:t xml:space="preserve"> N</w:t>
      </w:r>
      <w:r w:rsidR="00FC66BB" w:rsidRPr="00FC66BB">
        <w:rPr>
          <w:rFonts w:ascii="Times New Roman" w:hAnsi="Times New Roman" w:cs="Times New Roman"/>
          <w:bCs/>
          <w:color w:val="000000"/>
          <w:sz w:val="24"/>
          <w:szCs w:val="24"/>
        </w:rPr>
        <w:t>egeri</w:t>
      </w:r>
      <w:r w:rsidR="00FC66BB" w:rsidRPr="00FC66BB">
        <w:rPr>
          <w:rFonts w:ascii="Times New Roman" w:hAnsi="Times New Roman" w:cs="Times New Roman"/>
          <w:bCs/>
          <w:color w:val="000000"/>
          <w:sz w:val="24"/>
          <w:szCs w:val="24"/>
          <w:lang w:val="id-ID"/>
        </w:rPr>
        <w:t xml:space="preserve"> </w:t>
      </w:r>
      <w:r w:rsidR="00FC66BB" w:rsidRPr="00FC66BB">
        <w:rPr>
          <w:rFonts w:ascii="Times New Roman" w:hAnsi="Times New Roman" w:cs="Times New Roman"/>
          <w:bCs/>
          <w:color w:val="000000"/>
          <w:sz w:val="24"/>
          <w:szCs w:val="24"/>
        </w:rPr>
        <w:t>Batununggal 3</w:t>
      </w:r>
      <w:r>
        <w:rPr>
          <w:rFonts w:ascii="Times New Roman" w:hAnsi="Times New Roman" w:cs="Times New Roman"/>
          <w:bCs/>
          <w:color w:val="000000"/>
          <w:sz w:val="24"/>
          <w:szCs w:val="24"/>
          <w:lang w:val="id-ID"/>
        </w:rPr>
        <w:t>)</w:t>
      </w:r>
      <w:r>
        <w:rPr>
          <w:rFonts w:ascii="Times New Roman" w:eastAsia="Times New Roman" w:hAnsi="Times New Roman" w:cs="Times New Roman"/>
          <w:color w:val="000000"/>
          <w:sz w:val="24"/>
          <w:szCs w:val="24"/>
          <w:lang w:val="id-ID" w:eastAsia="id-ID"/>
        </w:rPr>
        <w:t xml:space="preserve">. Variabel X disebut variabel independen (bebas) sedangkan variabel Y merupakan variabel independen (terikat). </w:t>
      </w:r>
    </w:p>
    <w:p w:rsidR="006B3B4D" w:rsidRDefault="006B3B4D" w:rsidP="006B3B4D">
      <w:pPr>
        <w:pStyle w:val="NoSpacing"/>
        <w:ind w:left="284" w:firstLine="567"/>
        <w:jc w:val="both"/>
        <w:rPr>
          <w:rFonts w:ascii="Times New Roman" w:eastAsia="Times New Roman" w:hAnsi="Times New Roman" w:cs="Times New Roman"/>
          <w:color w:val="000000"/>
          <w:sz w:val="24"/>
          <w:szCs w:val="24"/>
          <w:lang w:val="id-ID" w:eastAsia="id-ID"/>
        </w:rPr>
      </w:pPr>
    </w:p>
    <w:p w:rsidR="0023550C" w:rsidRDefault="0023550C" w:rsidP="0023550C">
      <w:pPr>
        <w:pStyle w:val="NoSpacing"/>
        <w:spacing w:line="480" w:lineRule="auto"/>
        <w:ind w:left="567" w:hanging="283"/>
        <w:jc w:val="both"/>
        <w:rPr>
          <w:rFonts w:ascii="Times New Roman" w:eastAsia="Times New Roman" w:hAnsi="Times New Roman" w:cs="Times New Roman"/>
          <w:b/>
          <w:color w:val="000000"/>
          <w:sz w:val="24"/>
          <w:szCs w:val="24"/>
          <w:lang w:val="id-ID" w:eastAsia="id-ID"/>
        </w:rPr>
      </w:pPr>
      <w:r w:rsidRPr="0050668C">
        <w:rPr>
          <w:rFonts w:ascii="Times New Roman" w:eastAsia="Times New Roman" w:hAnsi="Times New Roman" w:cs="Times New Roman"/>
          <w:b/>
          <w:color w:val="000000"/>
          <w:sz w:val="24"/>
          <w:szCs w:val="24"/>
          <w:lang w:val="id-ID" w:eastAsia="id-ID"/>
        </w:rPr>
        <w:t xml:space="preserve">1. </w:t>
      </w:r>
      <w:r>
        <w:rPr>
          <w:rFonts w:ascii="Times New Roman" w:eastAsia="Times New Roman" w:hAnsi="Times New Roman" w:cs="Times New Roman"/>
          <w:b/>
          <w:color w:val="000000"/>
          <w:sz w:val="24"/>
          <w:szCs w:val="24"/>
          <w:lang w:val="id-ID" w:eastAsia="id-ID"/>
        </w:rPr>
        <w:tab/>
        <w:t>Deskripi</w:t>
      </w:r>
      <w:r w:rsidRPr="0050668C">
        <w:rPr>
          <w:rFonts w:ascii="Times New Roman" w:eastAsia="Times New Roman" w:hAnsi="Times New Roman" w:cs="Times New Roman"/>
          <w:b/>
          <w:color w:val="000000"/>
          <w:sz w:val="24"/>
          <w:szCs w:val="24"/>
          <w:lang w:val="id-ID" w:eastAsia="id-ID"/>
        </w:rPr>
        <w:t xml:space="preserve"> Teori Terhadap Variabel X</w:t>
      </w:r>
    </w:p>
    <w:p w:rsidR="00AA3341" w:rsidRPr="00BD6AF8" w:rsidRDefault="00AA3341" w:rsidP="00AA3341">
      <w:pPr>
        <w:pStyle w:val="NoSpacing"/>
        <w:spacing w:line="48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pembelajaran merupakan istilah yang digunakan untuk menggambarkan penyelenggaraan proses belajar mengajar dari awal sampai akhir. Dalam model pembelajaran sudah mencerminkan penerapan suatu pendekatan, metode, teknik atau taktik pembelajaran sekaligus. Dalam buku </w:t>
      </w:r>
      <w:r w:rsidRPr="00991C39">
        <w:rPr>
          <w:rFonts w:ascii="Times New Roman" w:hAnsi="Times New Roman" w:cs="Times New Roman"/>
          <w:i/>
          <w:sz w:val="24"/>
          <w:szCs w:val="24"/>
        </w:rPr>
        <w:t>Metode Penelitian Terapan Bidang</w:t>
      </w:r>
      <w:r>
        <w:rPr>
          <w:rFonts w:ascii="Times New Roman" w:hAnsi="Times New Roman" w:cs="Times New Roman"/>
          <w:sz w:val="24"/>
          <w:szCs w:val="24"/>
          <w:lang w:val="id-ID"/>
        </w:rPr>
        <w:t xml:space="preserve"> (Mulyatiningsih, 2012:227) Model pembelajaran adalah kerangka konseptual yang melukiskan prosedur yang sistematis dalam mengorganisasikan pengalaman belajar yang akan diberikan untuk mencapai tujuan (Udin:1996).</w:t>
      </w:r>
    </w:p>
    <w:p w:rsidR="00AA3341" w:rsidRDefault="00AA3341" w:rsidP="00AA3341">
      <w:pPr>
        <w:pStyle w:val="NoSpacing"/>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Agus Suprijono (</w:t>
      </w:r>
      <w:r w:rsidRPr="00194624">
        <w:rPr>
          <w:rFonts w:ascii="Times New Roman" w:hAnsi="Times New Roman" w:cs="Times New Roman"/>
          <w:sz w:val="24"/>
          <w:szCs w:val="24"/>
          <w:lang w:val="id-ID"/>
        </w:rPr>
        <w:t>2011: 46)</w:t>
      </w:r>
      <w:r>
        <w:rPr>
          <w:rFonts w:ascii="Times New Roman" w:hAnsi="Times New Roman" w:cs="Times New Roman"/>
          <w:sz w:val="24"/>
          <w:szCs w:val="24"/>
          <w:lang w:val="id-ID"/>
        </w:rPr>
        <w:t xml:space="preserve"> dalam sebuah dokumen (</w:t>
      </w:r>
      <w:r w:rsidRPr="005C0F1B">
        <w:rPr>
          <w:rFonts w:ascii="Times New Roman" w:hAnsi="Times New Roman" w:cs="Times New Roman"/>
          <w:sz w:val="24"/>
          <w:szCs w:val="24"/>
          <w:lang w:val="id-ID"/>
        </w:rPr>
        <w:t>http://eprints.uny.ac.id/8627/3/bab%202%20-%2008108244155.pdf</w:t>
      </w:r>
      <w:r>
        <w:rPr>
          <w:rFonts w:ascii="Times New Roman" w:hAnsi="Times New Roman" w:cs="Times New Roman"/>
          <w:sz w:val="24"/>
          <w:szCs w:val="24"/>
          <w:lang w:val="id-ID"/>
        </w:rPr>
        <w:t>)</w:t>
      </w:r>
      <w:r w:rsidRPr="00194624">
        <w:rPr>
          <w:rFonts w:ascii="Times New Roman" w:hAnsi="Times New Roman" w:cs="Times New Roman"/>
          <w:sz w:val="24"/>
          <w:szCs w:val="24"/>
          <w:lang w:val="id-ID"/>
        </w:rPr>
        <w:t>Model  pembelajaran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adalah  pola  yang  digunakan  sebagai  pedoman  dalam  </w:t>
      </w:r>
      <w:r w:rsidRPr="00194624">
        <w:rPr>
          <w:rFonts w:ascii="Times New Roman" w:hAnsi="Times New Roman" w:cs="Times New Roman"/>
          <w:sz w:val="24"/>
          <w:szCs w:val="24"/>
          <w:lang w:val="id-ID"/>
        </w:rPr>
        <w:lastRenderedPageBreak/>
        <w:t>merencanakan  pembelajaran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di kelompok maupun tutorial</w:t>
      </w:r>
      <w:r>
        <w:rPr>
          <w:rFonts w:ascii="Times New Roman" w:hAnsi="Times New Roman" w:cs="Times New Roman"/>
          <w:sz w:val="24"/>
          <w:szCs w:val="24"/>
          <w:lang w:val="id-ID"/>
        </w:rPr>
        <w:t>. M</w:t>
      </w:r>
      <w:r w:rsidRPr="00194624">
        <w:rPr>
          <w:rFonts w:ascii="Times New Roman" w:hAnsi="Times New Roman" w:cs="Times New Roman"/>
          <w:sz w:val="24"/>
          <w:szCs w:val="24"/>
          <w:lang w:val="id-ID"/>
        </w:rPr>
        <w:t>odel</w:t>
      </w:r>
      <w:r>
        <w:rPr>
          <w:rFonts w:ascii="Times New Roman" w:hAnsi="Times New Roman" w:cs="Times New Roman"/>
          <w:sz w:val="24"/>
          <w:szCs w:val="24"/>
          <w:lang w:val="id-ID"/>
        </w:rPr>
        <w:t xml:space="preserve">-model  pembelajaran  </w:t>
      </w:r>
      <w:r w:rsidRPr="00194624">
        <w:rPr>
          <w:rFonts w:ascii="Times New Roman" w:hAnsi="Times New Roman" w:cs="Times New Roman"/>
          <w:sz w:val="24"/>
          <w:szCs w:val="24"/>
          <w:lang w:val="id-ID"/>
        </w:rPr>
        <w:t>dipandang  dapat  membantu  guru  dalam  proses  belajar</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mengajar Model  </w:t>
      </w:r>
      <w:r>
        <w:rPr>
          <w:rFonts w:ascii="Times New Roman" w:hAnsi="Times New Roman" w:cs="Times New Roman"/>
          <w:sz w:val="24"/>
          <w:szCs w:val="24"/>
          <w:lang w:val="id-ID"/>
        </w:rPr>
        <w:t xml:space="preserve">pembelajaran </w:t>
      </w:r>
      <w:r w:rsidRPr="00194624">
        <w:rPr>
          <w:rFonts w:ascii="Times New Roman" w:hAnsi="Times New Roman" w:cs="Times New Roman"/>
          <w:sz w:val="24"/>
          <w:szCs w:val="24"/>
          <w:lang w:val="id-ID"/>
        </w:rPr>
        <w:t>dirancang  untuk  mewakili  realitas  sesungguhnya,  walaupun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model  itu  sendiri  bukanlah  realitas  dari  dunia  sebenarnya.</w:t>
      </w:r>
    </w:p>
    <w:p w:rsidR="00AA3341" w:rsidRDefault="00AA3341" w:rsidP="00AA3341">
      <w:pPr>
        <w:pStyle w:val="NoSpacing"/>
        <w:spacing w:line="480" w:lineRule="auto"/>
        <w:ind w:left="567" w:firstLine="426"/>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t>Berdasarkan  beberapa  pendapat  di  atas,  dapat  disimpulkan  bahwa  model</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pembelajaran  merupakan  suatu </w:t>
      </w:r>
      <w:r>
        <w:rPr>
          <w:rFonts w:ascii="Times New Roman" w:hAnsi="Times New Roman" w:cs="Times New Roman"/>
          <w:sz w:val="24"/>
          <w:szCs w:val="24"/>
          <w:lang w:val="id-ID"/>
        </w:rPr>
        <w:t xml:space="preserve">rancangan </w:t>
      </w:r>
      <w:r w:rsidRPr="00194624">
        <w:rPr>
          <w:rFonts w:ascii="Times New Roman" w:hAnsi="Times New Roman" w:cs="Times New Roman"/>
          <w:sz w:val="24"/>
          <w:szCs w:val="24"/>
          <w:lang w:val="id-ID"/>
        </w:rPr>
        <w:t xml:space="preserve">yang </w:t>
      </w:r>
      <w:r>
        <w:rPr>
          <w:rFonts w:ascii="Times New Roman" w:hAnsi="Times New Roman" w:cs="Times New Roman"/>
          <w:sz w:val="24"/>
          <w:szCs w:val="24"/>
          <w:lang w:val="id-ID"/>
        </w:rPr>
        <w:t>terstruktur</w:t>
      </w:r>
      <w:r w:rsidRPr="00194624">
        <w:rPr>
          <w:rFonts w:ascii="Times New Roman" w:hAnsi="Times New Roman" w:cs="Times New Roman"/>
          <w:sz w:val="24"/>
          <w:szCs w:val="24"/>
          <w:lang w:val="id-ID"/>
        </w:rPr>
        <w:t xml:space="preserve"> </w:t>
      </w:r>
      <w:r>
        <w:rPr>
          <w:rFonts w:ascii="Times New Roman" w:hAnsi="Times New Roman" w:cs="Times New Roman"/>
          <w:sz w:val="24"/>
          <w:szCs w:val="24"/>
          <w:lang w:val="id-ID"/>
        </w:rPr>
        <w:t>dalam melaksanakan kegitan</w:t>
      </w:r>
      <w:r w:rsidRPr="00194624">
        <w:rPr>
          <w:rFonts w:ascii="Times New Roman" w:hAnsi="Times New Roman" w:cs="Times New Roman"/>
          <w:sz w:val="24"/>
          <w:szCs w:val="24"/>
          <w:lang w:val="id-ID"/>
        </w:rPr>
        <w:t xml:space="preserve">  pembelajaran</w:t>
      </w:r>
      <w:r>
        <w:rPr>
          <w:rFonts w:ascii="Times New Roman" w:hAnsi="Times New Roman" w:cs="Times New Roman"/>
          <w:sz w:val="24"/>
          <w:szCs w:val="24"/>
          <w:lang w:val="id-ID"/>
        </w:rPr>
        <w:t>.</w:t>
      </w:r>
    </w:p>
    <w:p w:rsidR="00AA3341" w:rsidRDefault="00AA3341" w:rsidP="00AA3341">
      <w:pPr>
        <w:pStyle w:val="NoSpacing"/>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E49DE" w:rsidRPr="00194624">
        <w:rPr>
          <w:rFonts w:ascii="Times New Roman" w:hAnsi="Times New Roman" w:cs="Times New Roman"/>
          <w:sz w:val="24"/>
          <w:szCs w:val="24"/>
          <w:lang w:val="id-ID"/>
        </w:rPr>
        <w:t>Sugi</w:t>
      </w:r>
      <w:r w:rsidR="009E49DE">
        <w:rPr>
          <w:rFonts w:ascii="Times New Roman" w:hAnsi="Times New Roman" w:cs="Times New Roman"/>
          <w:sz w:val="24"/>
          <w:szCs w:val="24"/>
          <w:lang w:val="id-ID"/>
        </w:rPr>
        <w:t>yanto (</w:t>
      </w:r>
      <w:r w:rsidR="009E49DE" w:rsidRPr="00194624">
        <w:rPr>
          <w:rFonts w:ascii="Times New Roman" w:hAnsi="Times New Roman" w:cs="Times New Roman"/>
          <w:sz w:val="24"/>
          <w:szCs w:val="24"/>
          <w:lang w:val="id-ID"/>
        </w:rPr>
        <w:t>2010: 44-48</w:t>
      </w:r>
      <w:r w:rsidR="009E49DE">
        <w:rPr>
          <w:rFonts w:ascii="Times New Roman" w:hAnsi="Times New Roman" w:cs="Times New Roman"/>
          <w:sz w:val="24"/>
          <w:szCs w:val="24"/>
          <w:lang w:val="id-ID"/>
        </w:rPr>
        <w:t>) dalam dokumen di Internet (</w:t>
      </w:r>
      <w:r w:rsidR="009E49DE" w:rsidRPr="009E49DE">
        <w:rPr>
          <w:rFonts w:ascii="Times New Roman" w:hAnsi="Times New Roman" w:cs="Times New Roman"/>
          <w:sz w:val="24"/>
          <w:szCs w:val="24"/>
          <w:lang w:val="id-ID"/>
        </w:rPr>
        <w:t>http://eprints.</w:t>
      </w:r>
      <w:r w:rsidR="00D813C9">
        <w:rPr>
          <w:rFonts w:ascii="Times New Roman" w:hAnsi="Times New Roman" w:cs="Times New Roman"/>
          <w:sz w:val="24"/>
          <w:szCs w:val="24"/>
          <w:lang w:val="id-ID"/>
        </w:rPr>
        <w:t xml:space="preserve"> </w:t>
      </w:r>
      <w:r w:rsidR="009E49DE" w:rsidRPr="009E49DE">
        <w:rPr>
          <w:rFonts w:ascii="Times New Roman" w:hAnsi="Times New Roman" w:cs="Times New Roman"/>
          <w:sz w:val="24"/>
          <w:szCs w:val="24"/>
          <w:lang w:val="id-ID"/>
        </w:rPr>
        <w:t>uny.ac.id/8627/3/bab%202%20-%2008108244155.pdf</w:t>
      </w:r>
      <w:r w:rsidR="009E49DE">
        <w:rPr>
          <w:rFonts w:ascii="Times New Roman" w:hAnsi="Times New Roman" w:cs="Times New Roman"/>
          <w:sz w:val="24"/>
          <w:szCs w:val="24"/>
          <w:lang w:val="id-ID"/>
        </w:rPr>
        <w:t>)</w:t>
      </w:r>
      <w:r w:rsidR="00D813C9">
        <w:rPr>
          <w:rFonts w:ascii="Times New Roman" w:hAnsi="Times New Roman" w:cs="Times New Roman"/>
          <w:sz w:val="24"/>
          <w:szCs w:val="24"/>
          <w:lang w:val="id-ID"/>
        </w:rPr>
        <w:t xml:space="preserve"> </w:t>
      </w:r>
      <w:r w:rsidR="009E49DE">
        <w:rPr>
          <w:rFonts w:ascii="Times New Roman" w:hAnsi="Times New Roman" w:cs="Times New Roman"/>
          <w:sz w:val="24"/>
          <w:szCs w:val="24"/>
          <w:lang w:val="id-ID"/>
        </w:rPr>
        <w:t xml:space="preserve">mengemukakan bahwa </w:t>
      </w:r>
      <w:r w:rsidRPr="00194624">
        <w:rPr>
          <w:rFonts w:ascii="Times New Roman" w:hAnsi="Times New Roman" w:cs="Times New Roman"/>
          <w:sz w:val="24"/>
          <w:szCs w:val="24"/>
          <w:lang w:val="id-ID"/>
        </w:rPr>
        <w:t>Make</w:t>
      </w:r>
      <w:r>
        <w:rPr>
          <w:rFonts w:ascii="Times New Roman" w:hAnsi="Times New Roman" w:cs="Times New Roman"/>
          <w:sz w:val="24"/>
          <w:szCs w:val="24"/>
          <w:lang w:val="id-ID"/>
        </w:rPr>
        <w:t xml:space="preserve"> A</w:t>
      </w:r>
      <w:r w:rsidRPr="00194624">
        <w:rPr>
          <w:rFonts w:ascii="Times New Roman" w:hAnsi="Times New Roman" w:cs="Times New Roman"/>
          <w:sz w:val="24"/>
          <w:szCs w:val="24"/>
          <w:lang w:val="id-ID"/>
        </w:rPr>
        <w:t xml:space="preserve"> Match  merupakan  bagian  dari  metode  struktural  yang  menekankan  pada</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struktur-struktur  khusus  yang  dirancang  untuk  mempengaruhi  pola-pola  interaksi</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siswa.  Struktur-struktur  tersebut  memiliki  tujuan  umum  diantaranya  untuk</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meningkatkan  penguasaan  isi  akademik  dan  mengajarkan  keterampilan  sosial</w:t>
      </w:r>
      <w:r>
        <w:rPr>
          <w:rFonts w:ascii="Times New Roman" w:hAnsi="Times New Roman" w:cs="Times New Roman"/>
          <w:sz w:val="24"/>
          <w:szCs w:val="24"/>
          <w:lang w:val="id-ID"/>
        </w:rPr>
        <w:t>.</w:t>
      </w:r>
    </w:p>
    <w:p w:rsidR="00AA3341" w:rsidRPr="00194624" w:rsidRDefault="00AA3341" w:rsidP="00AA3341">
      <w:pPr>
        <w:pStyle w:val="NoSpacing"/>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Teknik Make a Match adalah teknik mencari  pasangan, siswa di  gabung suruh</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mencari  pasangan  dari  kartu  yang  mereka  pegang.  Keunggulan  tekhnik  ini  adalah</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siswa  mencari  pasangan  sambil  belajar  mengenai  suatu  konsep  atau  topik  dalam</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suasana  yang  menyenangkan.  Teknik  ini  dapat  digunakan  dalam  semua  mata</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pelajaran  dan  untuk  semua  tingkatan  usia  anak  didik  (Lorna  Curran dalam</w:t>
      </w:r>
      <w:r>
        <w:rPr>
          <w:rFonts w:ascii="Times New Roman" w:hAnsi="Times New Roman" w:cs="Times New Roman"/>
          <w:sz w:val="24"/>
          <w:szCs w:val="24"/>
          <w:lang w:val="id-ID"/>
        </w:rPr>
        <w:t xml:space="preserve"> </w:t>
      </w:r>
      <w:r w:rsidR="00776B37" w:rsidRPr="00194624">
        <w:rPr>
          <w:rFonts w:ascii="Times New Roman" w:hAnsi="Times New Roman" w:cs="Times New Roman"/>
          <w:sz w:val="24"/>
          <w:szCs w:val="24"/>
          <w:lang w:val="id-ID"/>
        </w:rPr>
        <w:t>Miftahul Huda</w:t>
      </w:r>
      <w:r w:rsidR="00776B37">
        <w:rPr>
          <w:rFonts w:ascii="Times New Roman" w:hAnsi="Times New Roman" w:cs="Times New Roman"/>
          <w:sz w:val="24"/>
          <w:szCs w:val="24"/>
          <w:lang w:val="id-ID"/>
        </w:rPr>
        <w:t xml:space="preserve"> </w:t>
      </w:r>
      <w:r w:rsidR="00263F63" w:rsidRPr="009E49DE">
        <w:rPr>
          <w:rFonts w:ascii="Times New Roman" w:hAnsi="Times New Roman" w:cs="Times New Roman"/>
          <w:sz w:val="24"/>
          <w:szCs w:val="24"/>
          <w:lang w:val="id-ID"/>
        </w:rPr>
        <w:t>http://eprints.uny.ac.id/8627/3/bab%202%20-%2008108244155.pdf</w:t>
      </w:r>
      <w:r w:rsidR="00263F63">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w:t>
      </w:r>
    </w:p>
    <w:p w:rsidR="00AA3341" w:rsidRDefault="00AA3341" w:rsidP="00AA3341">
      <w:pPr>
        <w:pStyle w:val="NoSpacing"/>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Menurut Mulyatiningsih (2012:248) </w:t>
      </w:r>
      <w:r w:rsidRPr="00194624">
        <w:rPr>
          <w:rFonts w:ascii="Times New Roman" w:hAnsi="Times New Roman" w:cs="Times New Roman"/>
          <w:sz w:val="24"/>
          <w:szCs w:val="24"/>
          <w:lang w:val="id-ID"/>
        </w:rPr>
        <w:t xml:space="preserve">pembelajaran </w:t>
      </w:r>
      <w:r w:rsidRPr="00731B46">
        <w:rPr>
          <w:rFonts w:ascii="Times New Roman" w:hAnsi="Times New Roman" w:cs="Times New Roman"/>
          <w:i/>
          <w:sz w:val="24"/>
          <w:szCs w:val="24"/>
          <w:lang w:val="id-ID"/>
        </w:rPr>
        <w:t xml:space="preserve">Make </w:t>
      </w:r>
      <w:r>
        <w:rPr>
          <w:rFonts w:ascii="Times New Roman" w:hAnsi="Times New Roman" w:cs="Times New Roman"/>
          <w:i/>
          <w:sz w:val="24"/>
          <w:szCs w:val="24"/>
          <w:lang w:val="id-ID"/>
        </w:rPr>
        <w:t>a</w:t>
      </w:r>
      <w:r w:rsidRPr="00731B46">
        <w:rPr>
          <w:rFonts w:ascii="Times New Roman" w:hAnsi="Times New Roman" w:cs="Times New Roman"/>
          <w:i/>
          <w:sz w:val="24"/>
          <w:szCs w:val="24"/>
          <w:lang w:val="id-ID"/>
        </w:rPr>
        <w:t xml:space="preserve"> Match</w:t>
      </w:r>
      <w:r w:rsidRPr="00194624">
        <w:rPr>
          <w:rFonts w:ascii="Times New Roman" w:hAnsi="Times New Roman" w:cs="Times New Roman"/>
          <w:sz w:val="24"/>
          <w:szCs w:val="24"/>
          <w:lang w:val="id-ID"/>
        </w:rPr>
        <w:t xml:space="preserve"> </w:t>
      </w:r>
      <w:r>
        <w:rPr>
          <w:rFonts w:ascii="Times New Roman" w:hAnsi="Times New Roman" w:cs="Times New Roman"/>
          <w:sz w:val="24"/>
          <w:szCs w:val="24"/>
          <w:lang w:val="id-ID"/>
        </w:rPr>
        <w:t>merupakan suatu metode pembelajaran kelompok yang memiliki dua orang anggota. Masing-masing anggota kelompok tidak diketahui sebelumnya tetapi dicari berdasarkan kesamaan pasangan misalnya soal dan jawaban. Guru membuat dua kotak undian, kotak pertama berisi soal dan kotak kedua berisi jawaban yang cocok, demikian pula sebaliknya. Metode ini cocok dapat digunakan untuk membangkitkan aktivitas peserta didik belajar dan cocok digunakan dalam bentuk permainan</w:t>
      </w:r>
      <w:r w:rsidRPr="00194624">
        <w:rPr>
          <w:rFonts w:ascii="Times New Roman" w:hAnsi="Times New Roman" w:cs="Times New Roman"/>
          <w:sz w:val="24"/>
          <w:szCs w:val="24"/>
          <w:lang w:val="id-ID"/>
        </w:rPr>
        <w:t xml:space="preserve">.  </w:t>
      </w:r>
    </w:p>
    <w:p w:rsidR="00AA3341" w:rsidRDefault="00AA3341" w:rsidP="00AA3341">
      <w:pPr>
        <w:pStyle w:val="NoSpacing"/>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Adapun langkah-langkah </w:t>
      </w:r>
      <w:r w:rsidRPr="00731B46">
        <w:rPr>
          <w:rFonts w:ascii="Times New Roman" w:hAnsi="Times New Roman" w:cs="Times New Roman"/>
          <w:i/>
          <w:sz w:val="24"/>
          <w:szCs w:val="24"/>
          <w:lang w:val="id-ID"/>
        </w:rPr>
        <w:t>Make a Match</w:t>
      </w:r>
      <w:r>
        <w:rPr>
          <w:rFonts w:ascii="Times New Roman" w:hAnsi="Times New Roman" w:cs="Times New Roman"/>
          <w:sz w:val="24"/>
          <w:szCs w:val="24"/>
          <w:lang w:val="id-ID"/>
        </w:rPr>
        <w:t xml:space="preserve"> (Mulyatiningsih, 2012:248) adalah sebagai berikut :</w:t>
      </w:r>
    </w:p>
    <w:p w:rsidR="00AA3341" w:rsidRDefault="00AA3341" w:rsidP="00356B0D">
      <w:pPr>
        <w:pStyle w:val="NoSpacing"/>
        <w:numPr>
          <w:ilvl w:val="0"/>
          <w:numId w:val="12"/>
        </w:numPr>
        <w:jc w:val="both"/>
        <w:rPr>
          <w:rFonts w:ascii="Times New Roman" w:hAnsi="Times New Roman" w:cs="Times New Roman"/>
          <w:sz w:val="24"/>
          <w:szCs w:val="24"/>
          <w:lang w:val="id-ID"/>
        </w:rPr>
      </w:pPr>
      <w:r>
        <w:rPr>
          <w:rFonts w:ascii="Times New Roman" w:hAnsi="Times New Roman" w:cs="Times New Roman"/>
          <w:sz w:val="24"/>
          <w:szCs w:val="24"/>
          <w:lang w:val="id-ID"/>
        </w:rPr>
        <w:t>Guru menyiapkan dua kotak kartu, satu kotak karu soal dan satu kotak kartu jawaban.</w:t>
      </w:r>
    </w:p>
    <w:p w:rsidR="00AA3341" w:rsidRDefault="00AA3341" w:rsidP="00356B0D">
      <w:pPr>
        <w:pStyle w:val="NoSpacing"/>
        <w:numPr>
          <w:ilvl w:val="0"/>
          <w:numId w:val="12"/>
        </w:numPr>
        <w:jc w:val="both"/>
        <w:rPr>
          <w:rFonts w:ascii="Times New Roman" w:hAnsi="Times New Roman" w:cs="Times New Roman"/>
          <w:sz w:val="24"/>
          <w:szCs w:val="24"/>
          <w:lang w:val="id-ID"/>
        </w:rPr>
      </w:pPr>
      <w:r>
        <w:rPr>
          <w:rFonts w:ascii="Times New Roman" w:hAnsi="Times New Roman" w:cs="Times New Roman"/>
          <w:sz w:val="24"/>
          <w:szCs w:val="24"/>
          <w:lang w:val="id-ID"/>
        </w:rPr>
        <w:t>Setiap peserta didik mendapat satu buah kartu.</w:t>
      </w:r>
    </w:p>
    <w:p w:rsidR="00AA3341" w:rsidRDefault="00AA3341" w:rsidP="00356B0D">
      <w:pPr>
        <w:pStyle w:val="NoSpacing"/>
        <w:numPr>
          <w:ilvl w:val="0"/>
          <w:numId w:val="12"/>
        </w:numPr>
        <w:jc w:val="both"/>
        <w:rPr>
          <w:rFonts w:ascii="Times New Roman" w:hAnsi="Times New Roman" w:cs="Times New Roman"/>
          <w:sz w:val="24"/>
          <w:szCs w:val="24"/>
          <w:lang w:val="id-ID"/>
        </w:rPr>
      </w:pPr>
      <w:r>
        <w:rPr>
          <w:rFonts w:ascii="Times New Roman" w:hAnsi="Times New Roman" w:cs="Times New Roman"/>
          <w:sz w:val="24"/>
          <w:szCs w:val="24"/>
          <w:lang w:val="id-ID"/>
        </w:rPr>
        <w:t>Tiap peserta didik memikirkan jawaban atau soal dari kartu yang dipegang.</w:t>
      </w:r>
    </w:p>
    <w:p w:rsidR="00AA3341" w:rsidRDefault="00AA3341" w:rsidP="00356B0D">
      <w:pPr>
        <w:pStyle w:val="NoSpacing"/>
        <w:numPr>
          <w:ilvl w:val="0"/>
          <w:numId w:val="12"/>
        </w:numPr>
        <w:jc w:val="both"/>
        <w:rPr>
          <w:rFonts w:ascii="Times New Roman" w:hAnsi="Times New Roman" w:cs="Times New Roman"/>
          <w:sz w:val="24"/>
          <w:szCs w:val="24"/>
          <w:lang w:val="id-ID"/>
        </w:rPr>
      </w:pPr>
      <w:r>
        <w:rPr>
          <w:rFonts w:ascii="Times New Roman" w:hAnsi="Times New Roman" w:cs="Times New Roman"/>
          <w:sz w:val="24"/>
          <w:szCs w:val="24"/>
          <w:lang w:val="id-ID"/>
        </w:rPr>
        <w:t>Setiap peserta didik mencari pasangan yang mempunyai kartu yang cocok dengan kartunya (soal maupun jawaban).</w:t>
      </w:r>
    </w:p>
    <w:p w:rsidR="00AA3341" w:rsidRDefault="00AA3341" w:rsidP="00356B0D">
      <w:pPr>
        <w:pStyle w:val="NoSpacing"/>
        <w:numPr>
          <w:ilvl w:val="0"/>
          <w:numId w:val="12"/>
        </w:numPr>
        <w:jc w:val="both"/>
        <w:rPr>
          <w:rFonts w:ascii="Times New Roman" w:hAnsi="Times New Roman" w:cs="Times New Roman"/>
          <w:sz w:val="24"/>
          <w:szCs w:val="24"/>
          <w:lang w:val="id-ID"/>
        </w:rPr>
      </w:pPr>
      <w:r>
        <w:rPr>
          <w:rFonts w:ascii="Times New Roman" w:hAnsi="Times New Roman" w:cs="Times New Roman"/>
          <w:sz w:val="24"/>
          <w:szCs w:val="24"/>
          <w:lang w:val="id-ID"/>
        </w:rPr>
        <w:t>Setiap peserta didik yang dapat mencocokan kartunya sebelum batas waktu yang ditetapkan diberi poin.</w:t>
      </w:r>
    </w:p>
    <w:p w:rsidR="00AA3341" w:rsidRPr="00AA3341" w:rsidRDefault="00AA3341" w:rsidP="00356B0D">
      <w:pPr>
        <w:pStyle w:val="NoSpacing"/>
        <w:numPr>
          <w:ilvl w:val="0"/>
          <w:numId w:val="12"/>
        </w:numPr>
        <w:jc w:val="both"/>
        <w:rPr>
          <w:rFonts w:ascii="Times New Roman" w:hAnsi="Times New Roman" w:cs="Times New Roman"/>
          <w:sz w:val="24"/>
          <w:szCs w:val="24"/>
          <w:lang w:val="id-ID"/>
        </w:rPr>
      </w:pPr>
      <w:r w:rsidRPr="00AA3341">
        <w:rPr>
          <w:rFonts w:ascii="Times New Roman" w:hAnsi="Times New Roman" w:cs="Times New Roman"/>
          <w:sz w:val="24"/>
          <w:szCs w:val="24"/>
          <w:lang w:val="id-ID"/>
        </w:rPr>
        <w:t>Setelah satu babak, kotak kartu dikocok lagi agar tiap peserta didik mendapat kartu yang berbeda dari sebelumnya.</w:t>
      </w:r>
    </w:p>
    <w:p w:rsidR="0023550C" w:rsidRDefault="0023550C" w:rsidP="0023550C">
      <w:pPr>
        <w:pStyle w:val="NoSpacing"/>
        <w:ind w:left="1276"/>
        <w:jc w:val="both"/>
        <w:rPr>
          <w:rFonts w:ascii="Times New Roman" w:hAnsi="Times New Roman" w:cs="Times New Roman"/>
          <w:color w:val="000000"/>
          <w:sz w:val="24"/>
          <w:szCs w:val="24"/>
          <w:lang w:val="id-ID"/>
        </w:rPr>
      </w:pPr>
    </w:p>
    <w:p w:rsidR="00356B0D" w:rsidRDefault="00356B0D" w:rsidP="0023550C">
      <w:pPr>
        <w:pStyle w:val="NoSpacing"/>
        <w:ind w:left="1276"/>
        <w:jc w:val="both"/>
        <w:rPr>
          <w:rFonts w:ascii="Times New Roman" w:hAnsi="Times New Roman" w:cs="Times New Roman"/>
          <w:color w:val="000000"/>
          <w:sz w:val="24"/>
          <w:szCs w:val="24"/>
          <w:lang w:val="id-ID"/>
        </w:rPr>
      </w:pPr>
    </w:p>
    <w:p w:rsidR="0023550C" w:rsidRPr="0050668C" w:rsidRDefault="0023550C" w:rsidP="0023550C">
      <w:pPr>
        <w:pStyle w:val="NoSpacing"/>
        <w:spacing w:line="480" w:lineRule="auto"/>
        <w:ind w:left="567" w:hanging="283"/>
        <w:jc w:val="both"/>
        <w:rPr>
          <w:rFonts w:ascii="Times New Roman" w:eastAsia="Times New Roman" w:hAnsi="Times New Roman" w:cs="Times New Roman"/>
          <w:b/>
          <w:color w:val="000000"/>
          <w:sz w:val="24"/>
          <w:szCs w:val="24"/>
          <w:lang w:val="id-ID" w:eastAsia="id-ID"/>
        </w:rPr>
      </w:pPr>
      <w:r w:rsidRPr="0050668C">
        <w:rPr>
          <w:rFonts w:ascii="Times New Roman" w:eastAsia="Times New Roman" w:hAnsi="Times New Roman" w:cs="Times New Roman"/>
          <w:b/>
          <w:color w:val="000000"/>
          <w:sz w:val="24"/>
          <w:szCs w:val="24"/>
          <w:lang w:val="id-ID" w:eastAsia="id-ID"/>
        </w:rPr>
        <w:t xml:space="preserve">2. </w:t>
      </w:r>
      <w:r>
        <w:rPr>
          <w:rFonts w:ascii="Times New Roman" w:eastAsia="Times New Roman" w:hAnsi="Times New Roman" w:cs="Times New Roman"/>
          <w:b/>
          <w:color w:val="000000"/>
          <w:sz w:val="24"/>
          <w:szCs w:val="24"/>
          <w:lang w:val="id-ID" w:eastAsia="id-ID"/>
        </w:rPr>
        <w:tab/>
        <w:t>Deskripsi</w:t>
      </w:r>
      <w:r w:rsidRPr="0050668C">
        <w:rPr>
          <w:rFonts w:ascii="Times New Roman" w:eastAsia="Times New Roman" w:hAnsi="Times New Roman" w:cs="Times New Roman"/>
          <w:b/>
          <w:color w:val="000000"/>
          <w:sz w:val="24"/>
          <w:szCs w:val="24"/>
          <w:lang w:val="id-ID" w:eastAsia="id-ID"/>
        </w:rPr>
        <w:t xml:space="preserve"> Teori Terhadap Variabel Y</w:t>
      </w:r>
    </w:p>
    <w:p w:rsidR="0023550C" w:rsidRDefault="0023550C" w:rsidP="0023550C">
      <w:pPr>
        <w:pStyle w:val="NoSpacing"/>
        <w:spacing w:line="480" w:lineRule="auto"/>
        <w:ind w:left="567" w:firstLine="567"/>
        <w:jc w:val="both"/>
        <w:rPr>
          <w:rFonts w:ascii="Times New Roman" w:hAnsi="Times New Roman"/>
          <w:sz w:val="24"/>
          <w:szCs w:val="24"/>
          <w:lang w:val="id-ID"/>
        </w:rPr>
      </w:pPr>
      <w:r>
        <w:rPr>
          <w:rFonts w:ascii="Times New Roman" w:hAnsi="Times New Roman"/>
          <w:sz w:val="24"/>
          <w:szCs w:val="24"/>
          <w:lang w:val="id-ID"/>
        </w:rPr>
        <w:t>Menurut</w:t>
      </w:r>
      <w:r w:rsidRPr="003D464D">
        <w:rPr>
          <w:rFonts w:ascii="Times New Roman" w:hAnsi="Times New Roman" w:cs="Times New Roman"/>
          <w:color w:val="000000"/>
          <w:sz w:val="24"/>
          <w:szCs w:val="24"/>
          <w:lang w:val="id-ID"/>
        </w:rPr>
        <w:t xml:space="preserve"> </w:t>
      </w:r>
      <w:r w:rsidRPr="003D464D">
        <w:rPr>
          <w:rFonts w:ascii="Times New Roman" w:hAnsi="Times New Roman"/>
          <w:sz w:val="24"/>
          <w:szCs w:val="24"/>
          <w:lang w:val="id-ID"/>
        </w:rPr>
        <w:t>Sudjana</w:t>
      </w:r>
      <w:r>
        <w:rPr>
          <w:rFonts w:ascii="Times New Roman" w:hAnsi="Times New Roman"/>
          <w:sz w:val="24"/>
          <w:szCs w:val="24"/>
          <w:lang w:val="id-ID"/>
        </w:rPr>
        <w:t xml:space="preserve"> </w:t>
      </w:r>
      <w:r w:rsidRPr="003D464D">
        <w:rPr>
          <w:rFonts w:ascii="Times New Roman" w:hAnsi="Times New Roman"/>
          <w:sz w:val="24"/>
          <w:szCs w:val="24"/>
          <w:lang w:val="id-ID"/>
        </w:rPr>
        <w:t xml:space="preserve">(2011:22) berpendapat bahwa hasil belajar adalah kemampuan-kemampuan yang dimiliki siswa setelah ia menerima pengalaman belajarnya. </w:t>
      </w:r>
      <w:r>
        <w:rPr>
          <w:rFonts w:ascii="Times New Roman" w:hAnsi="Times New Roman"/>
          <w:sz w:val="24"/>
          <w:szCs w:val="24"/>
          <w:lang w:val="id-ID"/>
        </w:rPr>
        <w:t>Sedangkan d</w:t>
      </w:r>
      <w:r>
        <w:rPr>
          <w:rFonts w:ascii="Times New Roman" w:hAnsi="Times New Roman"/>
          <w:sz w:val="24"/>
          <w:szCs w:val="24"/>
        </w:rPr>
        <w:t>alam situs di internet (</w:t>
      </w:r>
      <w:r w:rsidRPr="0035728A">
        <w:rPr>
          <w:rFonts w:ascii="Times New Roman" w:hAnsi="Times New Roman"/>
          <w:sz w:val="24"/>
          <w:szCs w:val="24"/>
        </w:rPr>
        <w:t>http://eprints.uny.ac.id/9829/2/bab2.pdf</w:t>
      </w:r>
      <w:r>
        <w:rPr>
          <w:rFonts w:ascii="Times New Roman" w:hAnsi="Times New Roman"/>
          <w:sz w:val="24"/>
          <w:szCs w:val="24"/>
        </w:rPr>
        <w:t xml:space="preserve">) </w:t>
      </w:r>
      <w:r w:rsidRPr="0035728A">
        <w:rPr>
          <w:rFonts w:ascii="Times New Roman" w:hAnsi="Times New Roman"/>
          <w:sz w:val="24"/>
          <w:szCs w:val="24"/>
        </w:rPr>
        <w:t xml:space="preserve">Dimyati dan Mudjiono (2006:3-4) </w:t>
      </w:r>
      <w:r>
        <w:rPr>
          <w:rFonts w:ascii="Times New Roman" w:hAnsi="Times New Roman"/>
          <w:sz w:val="24"/>
          <w:szCs w:val="24"/>
        </w:rPr>
        <w:t xml:space="preserve">menyebutkan bahwa </w:t>
      </w:r>
      <w:r w:rsidRPr="0035728A">
        <w:rPr>
          <w:rFonts w:ascii="Times New Roman" w:hAnsi="Times New Roman"/>
          <w:sz w:val="24"/>
          <w:szCs w:val="24"/>
        </w:rPr>
        <w:t>hasil belajar merupakan hasil dari suatu interaksi tindak belajar dan tindak mengajar.</w:t>
      </w:r>
      <w:r>
        <w:rPr>
          <w:rFonts w:ascii="Times New Roman" w:hAnsi="Times New Roman"/>
          <w:sz w:val="24"/>
          <w:szCs w:val="24"/>
          <w:lang w:val="id-ID"/>
        </w:rPr>
        <w:t xml:space="preserve"> </w:t>
      </w:r>
    </w:p>
    <w:p w:rsidR="0023550C" w:rsidRPr="001355A3" w:rsidRDefault="0023550C" w:rsidP="0023550C">
      <w:pPr>
        <w:pStyle w:val="NoSpacing"/>
        <w:spacing w:line="480" w:lineRule="auto"/>
        <w:ind w:left="567" w:firstLine="567"/>
        <w:jc w:val="both"/>
        <w:rPr>
          <w:rFonts w:ascii="Times New Roman" w:hAnsi="Times New Roman"/>
          <w:sz w:val="24"/>
          <w:szCs w:val="24"/>
          <w:lang w:val="id-ID"/>
        </w:rPr>
      </w:pPr>
      <w:r w:rsidRPr="003D464D">
        <w:rPr>
          <w:rFonts w:ascii="Times New Roman" w:hAnsi="Times New Roman"/>
          <w:sz w:val="24"/>
          <w:szCs w:val="24"/>
          <w:lang w:val="id-ID"/>
        </w:rPr>
        <w:lastRenderedPageBreak/>
        <w:t>Dari pendapat di atas dapat disimpulkan bahwa hasil belajar adalah kemampuan-kemampuan yang diperoleh siswa akibat interaksi tindak belajar.</w:t>
      </w:r>
      <w:r>
        <w:rPr>
          <w:rFonts w:ascii="Times New Roman" w:eastAsia="Times New Roman" w:hAnsi="Times New Roman" w:cs="Times New Roman"/>
          <w:sz w:val="24"/>
          <w:szCs w:val="24"/>
          <w:lang w:val="id-ID" w:eastAsia="id-ID"/>
        </w:rPr>
        <w:t xml:space="preserve">   </w:t>
      </w:r>
    </w:p>
    <w:p w:rsidR="0023550C" w:rsidRDefault="0023550C" w:rsidP="0023550C">
      <w:pPr>
        <w:pStyle w:val="NoSpacing"/>
        <w:spacing w:line="48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Dalam buku Konsep Dasar IPS (Sapriya,</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2007:3) Wesley menyatakan bahwa s</w:t>
      </w:r>
      <w:r w:rsidRPr="003B4106">
        <w:rPr>
          <w:rFonts w:ascii="Times New Roman" w:hAnsi="Times New Roman" w:cs="Times New Roman"/>
          <w:i/>
          <w:color w:val="000000"/>
          <w:sz w:val="24"/>
          <w:szCs w:val="24"/>
        </w:rPr>
        <w:t>ocial studies</w:t>
      </w:r>
      <w:r>
        <w:rPr>
          <w:rFonts w:ascii="Times New Roman" w:hAnsi="Times New Roman" w:cs="Times New Roman"/>
          <w:color w:val="000000"/>
          <w:sz w:val="24"/>
          <w:szCs w:val="24"/>
        </w:rPr>
        <w:t xml:space="preserve"> adalah ilmu-ilmu sosial yang disederhanakan untuk tujuan pendidikan. Sedangkan menurut James A. Banks (1990:3) dalam Sapriya dkk (2007:3) </w:t>
      </w:r>
      <w:r w:rsidRPr="003B4106">
        <w:rPr>
          <w:rFonts w:ascii="Times New Roman" w:hAnsi="Times New Roman" w:cs="Times New Roman"/>
          <w:i/>
          <w:color w:val="000000"/>
          <w:sz w:val="24"/>
          <w:szCs w:val="24"/>
        </w:rPr>
        <w:t>Social Studies</w:t>
      </w:r>
      <w:r>
        <w:rPr>
          <w:rFonts w:ascii="Times New Roman" w:hAnsi="Times New Roman" w:cs="Times New Roman"/>
          <w:color w:val="000000"/>
          <w:sz w:val="24"/>
          <w:szCs w:val="24"/>
        </w:rPr>
        <w:t xml:space="preserve"> adalah bagian dari kurikulum sekolah dasar dan menengah yang mempunyai tanggung jawab pokok membantu para siswa untuk mengembangkan pengetahuan, keterampilan, sikap dan nilai yang diperlukan dalam hidup bernegara di lingkungan masyarakatnya. Adapun Karakteristik dari </w:t>
      </w:r>
      <w:r w:rsidRPr="003B4106">
        <w:rPr>
          <w:rFonts w:ascii="Times New Roman" w:hAnsi="Times New Roman" w:cs="Times New Roman"/>
          <w:i/>
          <w:color w:val="000000"/>
          <w:sz w:val="24"/>
          <w:szCs w:val="24"/>
        </w:rPr>
        <w:t>social studies</w:t>
      </w:r>
      <w:r>
        <w:rPr>
          <w:rFonts w:ascii="Times New Roman" w:hAnsi="Times New Roman" w:cs="Times New Roman"/>
          <w:color w:val="000000"/>
          <w:sz w:val="24"/>
          <w:szCs w:val="24"/>
        </w:rPr>
        <w:t xml:space="preserve"> yaitu bersifat dinamis, artinya selalu berubah sesuai dengan tingkat perkembangan masyarakat.</w:t>
      </w:r>
    </w:p>
    <w:p w:rsidR="00D555AF" w:rsidRDefault="0023550C" w:rsidP="00D555AF">
      <w:pPr>
        <w:pStyle w:val="NoSpacing"/>
        <w:spacing w:line="480" w:lineRule="auto"/>
        <w:ind w:left="567" w:firstLine="567"/>
        <w:jc w:val="both"/>
        <w:rPr>
          <w:rFonts w:ascii="Times New Roman" w:hAnsi="Times New Roman"/>
          <w:sz w:val="24"/>
          <w:szCs w:val="24"/>
          <w:lang w:val="id-ID"/>
        </w:rPr>
      </w:pPr>
      <w:r>
        <w:rPr>
          <w:rFonts w:ascii="Times New Roman" w:hAnsi="Times New Roman" w:cs="Times New Roman"/>
          <w:color w:val="000000"/>
          <w:sz w:val="24"/>
          <w:szCs w:val="24"/>
        </w:rPr>
        <w:t xml:space="preserve">Dari beberapa pendapat tersebut disimpulkan bahwa IPS merupakan mata pelajaran dari gabungan ilmu-ilmu sosial yang merupakan bagian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dari kurikulum sekolah dasar dan menengah.</w:t>
      </w:r>
    </w:p>
    <w:p w:rsidR="0023550C" w:rsidRPr="00D555AF" w:rsidRDefault="00D555AF" w:rsidP="00D555AF">
      <w:pPr>
        <w:pStyle w:val="NoSpacing"/>
        <w:spacing w:line="480" w:lineRule="auto"/>
        <w:ind w:left="567" w:firstLine="567"/>
        <w:jc w:val="both"/>
        <w:rPr>
          <w:rFonts w:ascii="Times New Roman" w:hAnsi="Times New Roman" w:cs="Times New Roman"/>
          <w:color w:val="000000"/>
          <w:sz w:val="24"/>
          <w:szCs w:val="24"/>
          <w:lang w:val="id-ID"/>
        </w:rPr>
      </w:pPr>
      <w:r w:rsidRPr="00415249">
        <w:rPr>
          <w:rFonts w:ascii="Times New Roman" w:hAnsi="Times New Roman" w:cs="Times New Roman"/>
          <w:color w:val="000000"/>
          <w:sz w:val="24"/>
          <w:szCs w:val="24"/>
        </w:rPr>
        <w:t xml:space="preserve">Sebagai salah </w:t>
      </w:r>
      <w:r>
        <w:rPr>
          <w:rFonts w:ascii="Times New Roman" w:hAnsi="Times New Roman" w:cs="Times New Roman"/>
          <w:color w:val="000000"/>
          <w:sz w:val="24"/>
          <w:szCs w:val="24"/>
          <w:lang w:val="id-ID"/>
        </w:rPr>
        <w:t>kompetensi dasar</w:t>
      </w:r>
      <w:r w:rsidRPr="00415249">
        <w:rPr>
          <w:rFonts w:ascii="Times New Roman" w:hAnsi="Times New Roman" w:cs="Times New Roman"/>
          <w:color w:val="000000"/>
          <w:sz w:val="24"/>
          <w:szCs w:val="24"/>
        </w:rPr>
        <w:t xml:space="preserve"> dari mata pelajaran IPS di kelas IV sekolah dasar adalah </w:t>
      </w:r>
      <w:r>
        <w:rPr>
          <w:rFonts w:ascii="Times New Roman" w:hAnsi="Times New Roman" w:cs="Times New Roman"/>
          <w:color w:val="000000"/>
          <w:sz w:val="24"/>
          <w:szCs w:val="24"/>
          <w:lang w:val="id-ID"/>
        </w:rPr>
        <w:t>membaca peta lingkungan setempat. Materi yang diajarkan kepada siswanya yakni pengertian peta, jenis peta, komponen peta, dan dilanjutkan cara pembuatan peta.</w:t>
      </w:r>
    </w:p>
    <w:p w:rsidR="006B3B4D" w:rsidRPr="00214339" w:rsidRDefault="006B3B4D" w:rsidP="0023550C">
      <w:pPr>
        <w:pStyle w:val="NoSpacing"/>
        <w:ind w:left="1418" w:hanging="283"/>
        <w:jc w:val="both"/>
        <w:rPr>
          <w:rFonts w:ascii="Times New Roman" w:eastAsia="Calibri" w:hAnsi="Times New Roman" w:cs="Times New Roman"/>
          <w:i/>
          <w:sz w:val="24"/>
          <w:szCs w:val="24"/>
          <w:lang w:val="id-ID"/>
        </w:rPr>
      </w:pPr>
    </w:p>
    <w:p w:rsidR="0023550C" w:rsidRPr="0050668C" w:rsidRDefault="0023550C" w:rsidP="0023550C">
      <w:pPr>
        <w:pStyle w:val="NoSpacing"/>
        <w:spacing w:line="480" w:lineRule="auto"/>
        <w:ind w:left="567" w:hanging="283"/>
        <w:jc w:val="both"/>
        <w:rPr>
          <w:rFonts w:ascii="Times New Roman" w:eastAsia="Times New Roman" w:hAnsi="Times New Roman" w:cs="Times New Roman"/>
          <w:b/>
          <w:color w:val="000000"/>
          <w:sz w:val="24"/>
          <w:szCs w:val="24"/>
          <w:lang w:val="id-ID" w:eastAsia="id-ID"/>
        </w:rPr>
      </w:pPr>
      <w:r w:rsidRPr="0050668C">
        <w:rPr>
          <w:rFonts w:ascii="Times New Roman" w:eastAsia="Times New Roman" w:hAnsi="Times New Roman" w:cs="Times New Roman"/>
          <w:b/>
          <w:color w:val="000000"/>
          <w:sz w:val="24"/>
          <w:szCs w:val="24"/>
          <w:lang w:val="id-ID" w:eastAsia="id-ID"/>
        </w:rPr>
        <w:t xml:space="preserve">3. </w:t>
      </w:r>
      <w:r w:rsidRPr="0050668C">
        <w:rPr>
          <w:rFonts w:ascii="Times New Roman" w:eastAsia="Times New Roman" w:hAnsi="Times New Roman" w:cs="Times New Roman"/>
          <w:b/>
          <w:color w:val="000000"/>
          <w:sz w:val="24"/>
          <w:szCs w:val="24"/>
          <w:lang w:val="id-ID" w:eastAsia="id-ID"/>
        </w:rPr>
        <w:tab/>
        <w:t>Analisis Terhadap Teori Dan Hasil Penelitian</w:t>
      </w:r>
    </w:p>
    <w:p w:rsidR="0023550C" w:rsidRDefault="0023550C" w:rsidP="0023550C">
      <w:pPr>
        <w:spacing w:after="0" w:line="480" w:lineRule="auto"/>
        <w:ind w:left="567" w:firstLine="567"/>
        <w:jc w:val="both"/>
        <w:rPr>
          <w:rFonts w:asciiTheme="majorBidi" w:hAnsiTheme="majorBidi" w:cstheme="majorBidi"/>
          <w:color w:val="000000"/>
          <w:sz w:val="24"/>
          <w:szCs w:val="24"/>
          <w:lang w:val="id-ID"/>
        </w:rPr>
      </w:pPr>
      <w:r>
        <w:rPr>
          <w:rFonts w:ascii="Times New Roman" w:eastAsia="Times New Roman" w:hAnsi="Times New Roman" w:cs="Times New Roman"/>
          <w:color w:val="000000"/>
          <w:sz w:val="24"/>
          <w:szCs w:val="24"/>
          <w:lang w:val="id-ID" w:eastAsia="id-ID"/>
        </w:rPr>
        <w:t xml:space="preserve">Adapun </w:t>
      </w:r>
      <w:r>
        <w:rPr>
          <w:rFonts w:asciiTheme="majorBidi" w:hAnsiTheme="majorBidi" w:cstheme="majorBidi"/>
          <w:color w:val="000000"/>
          <w:sz w:val="24"/>
          <w:szCs w:val="24"/>
          <w:lang w:val="id-ID"/>
        </w:rPr>
        <w:t>permasalahan yang muncul pada hasil belajar IPS di kelas V</w:t>
      </w:r>
      <w:r w:rsidRPr="00415249">
        <w:rPr>
          <w:rFonts w:asciiTheme="majorBidi" w:hAnsiTheme="majorBidi" w:cstheme="majorBidi"/>
          <w:color w:val="000000"/>
          <w:sz w:val="24"/>
          <w:szCs w:val="24"/>
          <w:lang w:val="id-ID"/>
        </w:rPr>
        <w:t>, dapat diidentifikasi secara rinci sebagai berikut</w:t>
      </w:r>
      <w:r>
        <w:rPr>
          <w:rFonts w:asciiTheme="majorBidi" w:hAnsiTheme="majorBidi" w:cstheme="majorBidi"/>
          <w:color w:val="000000"/>
          <w:sz w:val="24"/>
          <w:szCs w:val="24"/>
          <w:lang w:val="id-ID"/>
        </w:rPr>
        <w:t xml:space="preserve"> </w:t>
      </w:r>
      <w:r w:rsidRPr="00415249">
        <w:rPr>
          <w:rFonts w:asciiTheme="majorBidi" w:hAnsiTheme="majorBidi" w:cstheme="majorBidi"/>
          <w:color w:val="000000"/>
          <w:sz w:val="24"/>
          <w:szCs w:val="24"/>
          <w:lang w:val="id-ID"/>
        </w:rPr>
        <w:t>:</w:t>
      </w:r>
    </w:p>
    <w:p w:rsidR="00FC66BB" w:rsidRPr="00FC66BB" w:rsidRDefault="00FC66BB" w:rsidP="00FC66BB">
      <w:pPr>
        <w:pStyle w:val="ListParagraph"/>
        <w:numPr>
          <w:ilvl w:val="0"/>
          <w:numId w:val="10"/>
        </w:numPr>
        <w:spacing w:after="0" w:line="480" w:lineRule="auto"/>
        <w:ind w:left="851" w:hanging="284"/>
        <w:jc w:val="both"/>
        <w:rPr>
          <w:rFonts w:ascii="Times New Roman" w:hAnsi="Times New Roman" w:cs="Times New Roman"/>
          <w:color w:val="000000"/>
          <w:sz w:val="24"/>
          <w:szCs w:val="24"/>
          <w:lang w:val="id-ID"/>
        </w:rPr>
      </w:pPr>
      <w:r w:rsidRPr="00FC66BB">
        <w:rPr>
          <w:rFonts w:asciiTheme="majorBidi" w:hAnsiTheme="majorBidi" w:cstheme="majorBidi"/>
          <w:sz w:val="24"/>
          <w:szCs w:val="24"/>
        </w:rPr>
        <w:t>Kurangnya inovasi dalam penggunaan metode pembelajaran.</w:t>
      </w:r>
    </w:p>
    <w:p w:rsidR="00FC66BB" w:rsidRPr="00FC66BB" w:rsidRDefault="00FC66BB" w:rsidP="00FC66BB">
      <w:pPr>
        <w:pStyle w:val="ListParagraph"/>
        <w:numPr>
          <w:ilvl w:val="0"/>
          <w:numId w:val="10"/>
        </w:numPr>
        <w:spacing w:after="0" w:line="480" w:lineRule="auto"/>
        <w:ind w:left="851" w:hanging="284"/>
        <w:jc w:val="both"/>
        <w:rPr>
          <w:rFonts w:ascii="Times New Roman" w:hAnsi="Times New Roman" w:cs="Times New Roman"/>
          <w:color w:val="000000"/>
          <w:sz w:val="24"/>
          <w:szCs w:val="24"/>
          <w:lang w:val="id-ID"/>
        </w:rPr>
      </w:pPr>
      <w:r w:rsidRPr="00FC66BB">
        <w:rPr>
          <w:rFonts w:asciiTheme="majorBidi" w:hAnsiTheme="majorBidi" w:cstheme="majorBidi"/>
          <w:sz w:val="24"/>
          <w:szCs w:val="24"/>
        </w:rPr>
        <w:lastRenderedPageBreak/>
        <w:t>Kurangnya minat belajar bagi peserta didik.</w:t>
      </w:r>
    </w:p>
    <w:p w:rsidR="00FC66BB" w:rsidRPr="00FC66BB" w:rsidRDefault="00FC66BB" w:rsidP="00FC66BB">
      <w:pPr>
        <w:pStyle w:val="ListParagraph"/>
        <w:numPr>
          <w:ilvl w:val="0"/>
          <w:numId w:val="10"/>
        </w:numPr>
        <w:spacing w:after="0" w:line="480" w:lineRule="auto"/>
        <w:ind w:left="851" w:hanging="284"/>
        <w:jc w:val="both"/>
        <w:rPr>
          <w:rFonts w:ascii="Times New Roman" w:hAnsi="Times New Roman" w:cs="Times New Roman"/>
          <w:color w:val="000000"/>
          <w:sz w:val="24"/>
          <w:szCs w:val="24"/>
          <w:lang w:val="id-ID"/>
        </w:rPr>
      </w:pPr>
      <w:r w:rsidRPr="00FC66BB">
        <w:rPr>
          <w:rFonts w:asciiTheme="majorBidi" w:hAnsiTheme="majorBidi" w:cstheme="majorBidi"/>
          <w:color w:val="000000"/>
          <w:sz w:val="24"/>
          <w:szCs w:val="24"/>
          <w:lang w:val="id-ID"/>
        </w:rPr>
        <w:t xml:space="preserve">Hasil belajar siswa </w:t>
      </w:r>
      <w:r w:rsidRPr="00FC66BB">
        <w:rPr>
          <w:rFonts w:ascii="Times New Roman" w:hAnsi="Times New Roman" w:cs="Times New Roman"/>
          <w:color w:val="000000"/>
          <w:sz w:val="24"/>
          <w:szCs w:val="24"/>
          <w:lang w:val="id-ID"/>
        </w:rPr>
        <w:t>secara klasikal masih dibawah standar KKM yaitu 65</w:t>
      </w:r>
    </w:p>
    <w:p w:rsidR="0023550C" w:rsidRDefault="0023550C" w:rsidP="0023550C">
      <w:pPr>
        <w:pStyle w:val="NoSpacing"/>
        <w:spacing w:line="480" w:lineRule="auto"/>
        <w:ind w:left="567" w:firstLine="567"/>
        <w:jc w:val="both"/>
        <w:rPr>
          <w:rFonts w:ascii="Times New Roman" w:hAnsi="Times New Roman"/>
          <w:sz w:val="24"/>
          <w:szCs w:val="24"/>
          <w:lang w:val="id-ID"/>
        </w:rPr>
      </w:pPr>
      <w:r w:rsidRPr="003819F1">
        <w:rPr>
          <w:rFonts w:ascii="Times New Roman" w:hAnsi="Times New Roman" w:cs="Times New Roman"/>
          <w:sz w:val="24"/>
          <w:szCs w:val="24"/>
          <w:lang w:val="id-ID"/>
        </w:rPr>
        <w:t>Berdasarkan permasalahan tersebut, maka adanya suatu pendapat</w:t>
      </w:r>
      <w:r>
        <w:rPr>
          <w:rFonts w:ascii="Times New Roman" w:hAnsi="Times New Roman"/>
          <w:sz w:val="24"/>
          <w:szCs w:val="24"/>
          <w:lang w:val="id-ID"/>
        </w:rPr>
        <w:t xml:space="preserve"> tentang proses belajar menurut </w:t>
      </w:r>
      <w:r>
        <w:rPr>
          <w:rFonts w:ascii="Times New Roman" w:hAnsi="Times New Roman"/>
          <w:sz w:val="24"/>
          <w:szCs w:val="24"/>
        </w:rPr>
        <w:t xml:space="preserve">Sudjana (2011:22) </w:t>
      </w:r>
      <w:r>
        <w:rPr>
          <w:rFonts w:ascii="Times New Roman" w:hAnsi="Times New Roman"/>
          <w:sz w:val="24"/>
          <w:szCs w:val="24"/>
          <w:lang w:val="id-ID"/>
        </w:rPr>
        <w:t>yaitu</w:t>
      </w:r>
      <w:r>
        <w:rPr>
          <w:rFonts w:ascii="Times New Roman" w:hAnsi="Times New Roman"/>
          <w:sz w:val="24"/>
          <w:szCs w:val="24"/>
        </w:rPr>
        <w:t xml:space="preserve"> :</w:t>
      </w:r>
    </w:p>
    <w:p w:rsidR="0023550C" w:rsidRDefault="0023550C" w:rsidP="0023550C">
      <w:pPr>
        <w:pStyle w:val="NoSpacing"/>
        <w:spacing w:line="276" w:lineRule="auto"/>
        <w:ind w:left="1134"/>
        <w:jc w:val="both"/>
        <w:rPr>
          <w:rFonts w:ascii="Times New Roman" w:hAnsi="Times New Roman"/>
          <w:sz w:val="24"/>
          <w:szCs w:val="24"/>
          <w:lang w:val="id-ID"/>
        </w:rPr>
      </w:pPr>
      <w:r>
        <w:rPr>
          <w:rFonts w:ascii="Times New Roman" w:hAnsi="Times New Roman"/>
          <w:sz w:val="24"/>
          <w:szCs w:val="24"/>
        </w:rPr>
        <w:t>Ada empat unsur utama proses belajar – mengajar, yakni tujuan-bahan-metode dan alat serta penilaian</w:t>
      </w:r>
      <w:r w:rsidRPr="00D45A69">
        <w:rPr>
          <w:rFonts w:ascii="Times New Roman" w:hAnsi="Times New Roman"/>
          <w:sz w:val="24"/>
          <w:szCs w:val="24"/>
        </w:rPr>
        <w:t>.</w:t>
      </w:r>
      <w:r>
        <w:rPr>
          <w:rFonts w:ascii="Times New Roman" w:hAnsi="Times New Roman"/>
          <w:sz w:val="24"/>
          <w:szCs w:val="24"/>
        </w:rPr>
        <w:t xml:space="preserve"> Tujuan belajar adalah rumusan tingkah laku yang diharpkan dapat dikuasai oleh siswa setelah menerima atau menempuh pengalaman belajarnya. Bahan adalah seperangkat pengetahuan ilmiah yang dijabarkan dari kurikulum untuk disampaikan atau dibahas dalam proses belajar-mengajar agar sampai kepada tujuan yang telah ditetapkan. Metode dan alat adalah cara atau teknik yang digunakan dalam mencapai tujuan. Sedangkan penilaian adalah upaya tau tindakan untuk mengetahui sejauh mana tujuan yang telah ditetapkan itu tercapai atau tidak. Dengan kata lain, penilaian berfungsi sebagai alat untuk mengetahui keberhasilan proses dan hasil belajar. </w:t>
      </w:r>
    </w:p>
    <w:p w:rsidR="0023550C" w:rsidRDefault="0023550C" w:rsidP="0023550C">
      <w:pPr>
        <w:pStyle w:val="NoSpacing"/>
        <w:spacing w:line="276" w:lineRule="auto"/>
        <w:ind w:left="1134"/>
        <w:jc w:val="both"/>
        <w:rPr>
          <w:rFonts w:ascii="Times New Roman" w:hAnsi="Times New Roman"/>
          <w:sz w:val="24"/>
          <w:szCs w:val="24"/>
          <w:lang w:val="id-ID"/>
        </w:rPr>
      </w:pPr>
    </w:p>
    <w:p w:rsidR="0023550C" w:rsidRDefault="0023550C" w:rsidP="0023550C">
      <w:pPr>
        <w:pStyle w:val="NoSpacing"/>
        <w:spacing w:line="480" w:lineRule="auto"/>
        <w:ind w:left="567"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Berdasarkan hasil identifikasi masalah serta pendapat Sudjana bahwa dalam proses belajar mengajar diukur berdasarkan penilaian baik keberhasilan proses dan hasil belajar. Sehingga dapat di ketahui adanya hubungan antara keberhasilan proses dan hasil belajar. Jika proses pembelajaran itu membuat siswa bosan, maka mempengaruhi pengalaman belajarnya serta akan berdampak pada hasil belajar.</w:t>
      </w:r>
      <w:r w:rsidRPr="0076327F">
        <w:rPr>
          <w:rFonts w:ascii="Times New Roman" w:eastAsia="Calibri" w:hAnsi="Times New Roman" w:cs="Times New Roman"/>
          <w:sz w:val="24"/>
          <w:szCs w:val="24"/>
          <w:lang w:val="id-ID"/>
        </w:rPr>
        <w:t xml:space="preserve"> </w:t>
      </w:r>
    </w:p>
    <w:p w:rsidR="00A8304E" w:rsidRDefault="0023550C" w:rsidP="00A8304E">
      <w:pPr>
        <w:pStyle w:val="NoSpacing"/>
        <w:spacing w:line="480" w:lineRule="auto"/>
        <w:ind w:left="567"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Menurut Sudjana (2011:22) bahwa unsur-unsur dari proses belajar adalah tujuan belajar, </w:t>
      </w:r>
      <w:r>
        <w:rPr>
          <w:rFonts w:ascii="Times New Roman" w:hAnsi="Times New Roman"/>
          <w:sz w:val="24"/>
          <w:szCs w:val="24"/>
        </w:rPr>
        <w:t>bahan</w:t>
      </w:r>
      <w:r>
        <w:rPr>
          <w:rFonts w:ascii="Times New Roman" w:hAnsi="Times New Roman"/>
          <w:sz w:val="24"/>
          <w:szCs w:val="24"/>
          <w:lang w:val="id-ID"/>
        </w:rPr>
        <w:t xml:space="preserve">, </w:t>
      </w:r>
      <w:r>
        <w:rPr>
          <w:rFonts w:ascii="Times New Roman" w:hAnsi="Times New Roman"/>
          <w:sz w:val="24"/>
          <w:szCs w:val="24"/>
        </w:rPr>
        <w:t>metode</w:t>
      </w:r>
      <w:r>
        <w:rPr>
          <w:rFonts w:ascii="Times New Roman" w:hAnsi="Times New Roman"/>
          <w:sz w:val="24"/>
          <w:szCs w:val="24"/>
          <w:lang w:val="id-ID"/>
        </w:rPr>
        <w:t xml:space="preserve"> dan</w:t>
      </w:r>
      <w:r>
        <w:rPr>
          <w:rFonts w:ascii="Times New Roman" w:hAnsi="Times New Roman"/>
          <w:sz w:val="24"/>
          <w:szCs w:val="24"/>
        </w:rPr>
        <w:t xml:space="preserve"> alat</w:t>
      </w:r>
      <w:r>
        <w:rPr>
          <w:rFonts w:ascii="Times New Roman" w:hAnsi="Times New Roman"/>
          <w:sz w:val="24"/>
          <w:szCs w:val="24"/>
          <w:lang w:val="id-ID"/>
        </w:rPr>
        <w:t>,</w:t>
      </w:r>
      <w:r>
        <w:rPr>
          <w:rFonts w:ascii="Times New Roman" w:hAnsi="Times New Roman"/>
          <w:sz w:val="24"/>
          <w:szCs w:val="24"/>
        </w:rPr>
        <w:t xml:space="preserve"> serta penilaian</w:t>
      </w:r>
      <w:r>
        <w:rPr>
          <w:rFonts w:ascii="Times New Roman" w:hAnsi="Times New Roman"/>
          <w:sz w:val="24"/>
          <w:szCs w:val="24"/>
          <w:lang w:val="id-ID"/>
        </w:rPr>
        <w:t xml:space="preserve">. Untuk itu </w:t>
      </w:r>
      <w:r>
        <w:rPr>
          <w:rFonts w:ascii="Times New Roman" w:eastAsia="Calibri" w:hAnsi="Times New Roman" w:cs="Times New Roman"/>
          <w:sz w:val="24"/>
          <w:szCs w:val="24"/>
          <w:lang w:val="id-ID"/>
        </w:rPr>
        <w:t>tujuan belajar, bahan, metode dan alat, serta penilaian</w:t>
      </w:r>
      <w:r>
        <w:rPr>
          <w:rFonts w:ascii="Times New Roman" w:hAnsi="Times New Roman"/>
          <w:sz w:val="24"/>
          <w:szCs w:val="24"/>
          <w:lang w:val="id-ID"/>
        </w:rPr>
        <w:t xml:space="preserve"> tersusun dalam </w:t>
      </w:r>
      <w:r>
        <w:rPr>
          <w:rFonts w:ascii="Times New Roman" w:eastAsia="Calibri" w:hAnsi="Times New Roman" w:cs="Times New Roman"/>
          <w:sz w:val="24"/>
          <w:szCs w:val="24"/>
          <w:lang w:val="id-ID"/>
        </w:rPr>
        <w:t xml:space="preserve">rencana pelaksanaan pembelajaran dan sebagai prosesnya digunakan pembelajaran </w:t>
      </w:r>
      <w:r w:rsidR="00FC66BB">
        <w:rPr>
          <w:rFonts w:ascii="Times New Roman" w:eastAsia="Calibri" w:hAnsi="Times New Roman" w:cs="Times New Roman"/>
          <w:i/>
          <w:sz w:val="24"/>
          <w:szCs w:val="24"/>
          <w:lang w:val="id-ID"/>
        </w:rPr>
        <w:t>Make A Match</w:t>
      </w:r>
      <w:r>
        <w:rPr>
          <w:rFonts w:ascii="Times New Roman" w:eastAsia="Calibri" w:hAnsi="Times New Roman" w:cs="Times New Roman"/>
          <w:sz w:val="24"/>
          <w:szCs w:val="24"/>
          <w:lang w:val="id-ID"/>
        </w:rPr>
        <w:t xml:space="preserve"> sedangkan pokok bahasan dari mata pelajaran IPS yang akan digunakan adalah </w:t>
      </w:r>
      <w:r w:rsidR="003F51D4">
        <w:rPr>
          <w:rFonts w:ascii="Times New Roman" w:eastAsia="Calibri" w:hAnsi="Times New Roman" w:cs="Times New Roman"/>
          <w:sz w:val="24"/>
          <w:szCs w:val="24"/>
          <w:lang w:val="id-ID"/>
        </w:rPr>
        <w:t>membaca peta lingkungan setempat</w:t>
      </w:r>
      <w:r>
        <w:rPr>
          <w:rFonts w:ascii="Times New Roman" w:eastAsia="Calibri" w:hAnsi="Times New Roman" w:cs="Times New Roman"/>
          <w:sz w:val="24"/>
          <w:szCs w:val="24"/>
          <w:lang w:val="id-ID"/>
        </w:rPr>
        <w:t>.</w:t>
      </w:r>
      <w:r w:rsidR="00C00C9E" w:rsidRPr="00C00C9E">
        <w:rPr>
          <w:rFonts w:ascii="Times New Roman" w:hAnsi="Times New Roman" w:cs="Times New Roman"/>
          <w:sz w:val="24"/>
          <w:szCs w:val="24"/>
        </w:rPr>
        <w:t xml:space="preserve"> </w:t>
      </w:r>
      <w:r w:rsidR="00356B0D">
        <w:rPr>
          <w:rFonts w:ascii="Times New Roman" w:hAnsi="Times New Roman" w:cs="Times New Roman"/>
          <w:sz w:val="24"/>
          <w:szCs w:val="24"/>
          <w:lang w:val="id-ID"/>
        </w:rPr>
        <w:lastRenderedPageBreak/>
        <w:t xml:space="preserve">Model </w:t>
      </w:r>
      <w:r w:rsidR="00C00C9E">
        <w:rPr>
          <w:rFonts w:ascii="Times New Roman" w:hAnsi="Times New Roman" w:cs="Times New Roman"/>
          <w:sz w:val="24"/>
          <w:szCs w:val="24"/>
        </w:rPr>
        <w:t xml:space="preserve">pembelajaran </w:t>
      </w:r>
      <w:r w:rsidR="00C00C9E" w:rsidRPr="001F7A9C">
        <w:rPr>
          <w:rFonts w:ascii="Times New Roman" w:hAnsi="Times New Roman" w:cs="Times New Roman"/>
          <w:i/>
          <w:sz w:val="24"/>
          <w:szCs w:val="24"/>
          <w:lang w:val="id-ID"/>
        </w:rPr>
        <w:t>Make A Match</w:t>
      </w:r>
      <w:r w:rsidR="00C00C9E">
        <w:rPr>
          <w:rFonts w:ascii="Times New Roman" w:hAnsi="Times New Roman" w:cs="Times New Roman"/>
          <w:sz w:val="24"/>
          <w:szCs w:val="24"/>
        </w:rPr>
        <w:t xml:space="preserve"> </w:t>
      </w:r>
      <w:r w:rsidR="00C00C9E">
        <w:rPr>
          <w:rFonts w:ascii="Times New Roman" w:hAnsi="Times New Roman" w:cs="Times New Roman"/>
          <w:sz w:val="24"/>
          <w:szCs w:val="24"/>
          <w:lang w:val="id-ID"/>
        </w:rPr>
        <w:t>yaitu</w:t>
      </w:r>
      <w:r w:rsidR="00C00C9E">
        <w:rPr>
          <w:rFonts w:ascii="Times New Roman" w:hAnsi="Times New Roman" w:cs="Times New Roman"/>
          <w:sz w:val="24"/>
          <w:szCs w:val="24"/>
        </w:rPr>
        <w:t xml:space="preserve"> </w:t>
      </w:r>
      <w:r w:rsidR="00C00C9E">
        <w:rPr>
          <w:rFonts w:ascii="Times New Roman" w:hAnsi="Times New Roman" w:cs="Times New Roman"/>
          <w:sz w:val="24"/>
          <w:szCs w:val="24"/>
          <w:lang w:val="id-ID"/>
        </w:rPr>
        <w:t xml:space="preserve">pembelajaran dengan kelompok yang memiliki dua orang anggota. Masing-masing anggota kelompok tidak diketahui sebelumnya tetapi dicari berdasarkan kesamaan pasangan misalnya soal dan jawaban. Guru membuat dua kotak undian, kotak pertama berisi soal dan kotak kedua berisi jawaban yang cocok, demikian pula sebaliknya. </w:t>
      </w:r>
    </w:p>
    <w:p w:rsidR="0023550C" w:rsidRPr="00567D3B" w:rsidRDefault="0023550C" w:rsidP="00A8304E">
      <w:pPr>
        <w:pStyle w:val="NoSpacing"/>
        <w:spacing w:line="480" w:lineRule="auto"/>
        <w:ind w:left="567" w:firstLine="567"/>
        <w:jc w:val="both"/>
        <w:rPr>
          <w:rFonts w:ascii="Times New Roman" w:hAnsi="Times New Roman"/>
          <w:sz w:val="24"/>
          <w:szCs w:val="24"/>
          <w:lang w:val="id-ID"/>
        </w:rPr>
      </w:pPr>
      <w:r>
        <w:rPr>
          <w:rFonts w:ascii="Times New Roman" w:eastAsia="Calibri" w:hAnsi="Times New Roman" w:cs="Times New Roman"/>
          <w:sz w:val="24"/>
          <w:szCs w:val="24"/>
          <w:lang w:val="id-ID"/>
        </w:rPr>
        <w:t>Dengan demikian maka dirumuskan sebagai berikut :</w:t>
      </w:r>
    </w:p>
    <w:p w:rsidR="0023550C" w:rsidRDefault="0023550C" w:rsidP="00B70195">
      <w:pPr>
        <w:pStyle w:val="NoSpacing"/>
        <w:numPr>
          <w:ilvl w:val="0"/>
          <w:numId w:val="8"/>
        </w:numPr>
        <w:spacing w:line="480" w:lineRule="auto"/>
        <w:ind w:left="851" w:hanging="284"/>
        <w:jc w:val="both"/>
        <w:rPr>
          <w:rFonts w:ascii="Times New Roman" w:hAnsi="Times New Roman" w:cs="Times New Roman"/>
          <w:sz w:val="24"/>
          <w:szCs w:val="24"/>
          <w:lang w:val="id-ID"/>
        </w:rPr>
      </w:pPr>
      <w:r>
        <w:rPr>
          <w:rFonts w:asciiTheme="majorBidi" w:hAnsiTheme="majorBidi" w:cstheme="majorBidi"/>
          <w:color w:val="000000"/>
          <w:sz w:val="24"/>
          <w:szCs w:val="24"/>
          <w:lang w:val="id-ID"/>
        </w:rPr>
        <w:t xml:space="preserve">Jika respon siswa terhadap </w:t>
      </w:r>
      <w:r w:rsidRPr="00415249">
        <w:rPr>
          <w:rFonts w:asciiTheme="majorBidi" w:hAnsiTheme="majorBidi" w:cstheme="majorBidi"/>
          <w:color w:val="000000"/>
          <w:sz w:val="24"/>
          <w:szCs w:val="24"/>
        </w:rPr>
        <w:t xml:space="preserve">pembelajaran </w:t>
      </w:r>
      <w:r w:rsidR="005818B0">
        <w:rPr>
          <w:rFonts w:asciiTheme="majorBidi" w:hAnsiTheme="majorBidi" w:cstheme="majorBidi"/>
          <w:i/>
          <w:color w:val="000000"/>
          <w:sz w:val="24"/>
          <w:szCs w:val="24"/>
          <w:lang w:val="id-ID"/>
        </w:rPr>
        <w:t>Make A Match</w:t>
      </w:r>
      <w:r w:rsidRPr="00415249">
        <w:rPr>
          <w:rFonts w:asciiTheme="majorBidi" w:hAnsiTheme="majorBidi" w:cstheme="majorBidi"/>
          <w:color w:val="000000"/>
          <w:sz w:val="24"/>
          <w:szCs w:val="24"/>
        </w:rPr>
        <w:t xml:space="preserve"> </w:t>
      </w:r>
      <w:r w:rsidR="00AB468B">
        <w:rPr>
          <w:rFonts w:asciiTheme="majorBidi" w:hAnsiTheme="majorBidi" w:cstheme="majorBidi"/>
          <w:color w:val="000000"/>
          <w:sz w:val="24"/>
          <w:szCs w:val="24"/>
          <w:lang w:val="id-ID"/>
        </w:rPr>
        <w:t>positif</w:t>
      </w:r>
      <w:r>
        <w:rPr>
          <w:rFonts w:asciiTheme="majorBidi" w:hAnsiTheme="majorBidi" w:cstheme="majorBidi"/>
          <w:color w:val="000000"/>
          <w:sz w:val="24"/>
          <w:szCs w:val="24"/>
          <w:lang w:val="id-ID"/>
        </w:rPr>
        <w:t xml:space="preserve">, </w:t>
      </w:r>
      <w:r w:rsidR="00AB468B">
        <w:rPr>
          <w:rFonts w:asciiTheme="majorBidi" w:hAnsiTheme="majorBidi" w:cstheme="majorBidi"/>
          <w:color w:val="000000"/>
          <w:sz w:val="24"/>
          <w:szCs w:val="24"/>
          <w:lang w:val="id-ID"/>
        </w:rPr>
        <w:t>maka pembelajaran menyen</w:t>
      </w:r>
      <w:r w:rsidR="00A348A3">
        <w:rPr>
          <w:rFonts w:asciiTheme="majorBidi" w:hAnsiTheme="majorBidi" w:cstheme="majorBidi"/>
          <w:color w:val="000000"/>
          <w:sz w:val="24"/>
          <w:szCs w:val="24"/>
          <w:lang w:val="id-ID"/>
        </w:rPr>
        <w:t>a</w:t>
      </w:r>
      <w:r w:rsidR="00AB468B">
        <w:rPr>
          <w:rFonts w:asciiTheme="majorBidi" w:hAnsiTheme="majorBidi" w:cstheme="majorBidi"/>
          <w:color w:val="000000"/>
          <w:sz w:val="24"/>
          <w:szCs w:val="24"/>
          <w:lang w:val="id-ID"/>
        </w:rPr>
        <w:t>ngkan</w:t>
      </w:r>
      <w:r>
        <w:rPr>
          <w:rFonts w:ascii="Times New Roman" w:hAnsi="Times New Roman" w:cs="Times New Roman"/>
          <w:sz w:val="24"/>
          <w:szCs w:val="24"/>
          <w:lang w:val="id-ID"/>
        </w:rPr>
        <w:t>.</w:t>
      </w:r>
    </w:p>
    <w:p w:rsidR="0023550C" w:rsidRPr="00B70195" w:rsidRDefault="0023550C" w:rsidP="00B70195">
      <w:pPr>
        <w:pStyle w:val="NoSpacing"/>
        <w:numPr>
          <w:ilvl w:val="0"/>
          <w:numId w:val="8"/>
        </w:numPr>
        <w:spacing w:line="480" w:lineRule="auto"/>
        <w:ind w:left="851" w:hanging="284"/>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t xml:space="preserve">Hasil belajar siswa dapat meningkat, jika pada mata pelajaran IPS dengan topik bahasan </w:t>
      </w:r>
      <w:r w:rsidR="00544A78">
        <w:rPr>
          <w:rFonts w:ascii="Times New Roman" w:hAnsi="Times New Roman" w:cs="Times New Roman"/>
          <w:sz w:val="24"/>
          <w:szCs w:val="24"/>
          <w:lang w:val="id-ID"/>
        </w:rPr>
        <w:t>membaca peta lingkungan setempat</w:t>
      </w:r>
      <w:r>
        <w:rPr>
          <w:rFonts w:ascii="Times New Roman" w:hAnsi="Times New Roman" w:cs="Times New Roman"/>
          <w:sz w:val="24"/>
          <w:szCs w:val="24"/>
          <w:lang w:val="id-ID"/>
        </w:rPr>
        <w:t xml:space="preserve"> pada kelas</w:t>
      </w:r>
      <w:r>
        <w:rPr>
          <w:rFonts w:ascii="Times New Roman" w:hAnsi="Times New Roman" w:cs="Times New Roman"/>
          <w:sz w:val="24"/>
          <w:szCs w:val="24"/>
        </w:rPr>
        <w:t xml:space="preserve"> </w:t>
      </w:r>
      <w:r w:rsidR="00D4551D">
        <w:rPr>
          <w:rFonts w:ascii="Times New Roman" w:hAnsi="Times New Roman" w:cs="Times New Roman"/>
          <w:sz w:val="24"/>
          <w:szCs w:val="24"/>
          <w:lang w:val="id-ID"/>
        </w:rPr>
        <w:t>I</w:t>
      </w:r>
      <w:r>
        <w:rPr>
          <w:rFonts w:ascii="Times New Roman" w:hAnsi="Times New Roman" w:cs="Times New Roman"/>
          <w:sz w:val="24"/>
          <w:szCs w:val="24"/>
        </w:rPr>
        <w:t xml:space="preserve">V SDN Batununggal </w:t>
      </w:r>
      <w:r>
        <w:rPr>
          <w:rFonts w:ascii="Times New Roman" w:hAnsi="Times New Roman" w:cs="Times New Roman"/>
          <w:sz w:val="24"/>
          <w:szCs w:val="24"/>
          <w:lang w:val="id-ID"/>
        </w:rPr>
        <w:t>3</w:t>
      </w:r>
      <w:r w:rsidR="00D04E19">
        <w:rPr>
          <w:rFonts w:ascii="Times New Roman" w:hAnsi="Times New Roman" w:cs="Times New Roman"/>
          <w:sz w:val="24"/>
          <w:szCs w:val="24"/>
          <w:lang w:val="id-ID"/>
        </w:rPr>
        <w:t xml:space="preserve"> menggunakan pembelajaran </w:t>
      </w:r>
      <w:r w:rsidR="00D04E19">
        <w:rPr>
          <w:rFonts w:ascii="Times New Roman" w:hAnsi="Times New Roman" w:cs="Times New Roman"/>
          <w:i/>
          <w:sz w:val="24"/>
          <w:szCs w:val="24"/>
          <w:lang w:val="id-ID"/>
        </w:rPr>
        <w:t>Make A Match</w:t>
      </w:r>
      <w:r>
        <w:rPr>
          <w:rFonts w:ascii="Times New Roman" w:hAnsi="Times New Roman" w:cs="Times New Roman"/>
          <w:sz w:val="24"/>
          <w:szCs w:val="24"/>
          <w:lang w:val="id-ID"/>
        </w:rPr>
        <w:t>.</w:t>
      </w:r>
    </w:p>
    <w:p w:rsidR="0023550C" w:rsidRDefault="004753AA" w:rsidP="006B3B4D">
      <w:pPr>
        <w:pStyle w:val="A1"/>
        <w:spacing w:before="120" w:line="480" w:lineRule="auto"/>
        <w:ind w:left="709" w:firstLine="425"/>
        <w:rPr>
          <w:sz w:val="24"/>
          <w:lang w:val="id-ID"/>
        </w:rPr>
      </w:pPr>
      <w:r w:rsidRPr="004753AA">
        <w:rPr>
          <w:noProof/>
          <w:lang w:val="id-ID" w:eastAsia="id-ID"/>
        </w:rPr>
        <w:pict>
          <v:rect id="_x0000_s1051" style="position:absolute;left:0;text-align:left;margin-left:279.8pt;margin-top:47.5pt;width:116pt;height:208.15pt;z-index:251665920" fillcolor="#92d050" strokecolor="black [3213]" strokeweight="1pt">
            <v:fill color2="#9bbb59 [3206]"/>
            <v:shadow on="t" type="perspective" color="#4e6128 [1606]" offset="1pt" offset2="-3pt"/>
            <v:textbox style="mso-next-textbox:#_x0000_s1051">
              <w:txbxContent>
                <w:p w:rsidR="00493D0B" w:rsidRPr="00E90E7C" w:rsidRDefault="00493D0B" w:rsidP="0023550C">
                  <w:pPr>
                    <w:spacing w:line="360" w:lineRule="auto"/>
                    <w:rPr>
                      <w:rFonts w:ascii="Times New Roman" w:hAnsi="Times New Roman" w:cs="Times New Roman"/>
                      <w:sz w:val="20"/>
                      <w:szCs w:val="18"/>
                      <w:lang w:val="id-ID"/>
                    </w:rPr>
                  </w:pPr>
                  <w:r w:rsidRPr="00E90E7C">
                    <w:rPr>
                      <w:rFonts w:ascii="Times New Roman" w:hAnsi="Times New Roman" w:cs="Times New Roman"/>
                      <w:sz w:val="20"/>
                      <w:szCs w:val="18"/>
                      <w:lang w:val="id-ID"/>
                    </w:rPr>
                    <w:t xml:space="preserve">hasil belajar siswa pada mata pelajaran IPS dengan materi pokok membaca peta lingkungan setempat dapat meningkat setelah diterapkannya  </w:t>
                  </w:r>
                  <w:r w:rsidRPr="00E90E7C">
                    <w:rPr>
                      <w:rFonts w:ascii="Times New Roman" w:hAnsi="Times New Roman" w:cs="Times New Roman"/>
                      <w:sz w:val="20"/>
                      <w:szCs w:val="18"/>
                    </w:rPr>
                    <w:t>model</w:t>
                  </w:r>
                  <w:r w:rsidRPr="00E90E7C">
                    <w:rPr>
                      <w:rFonts w:ascii="Times New Roman" w:hAnsi="Times New Roman" w:cs="Times New Roman"/>
                      <w:sz w:val="20"/>
                      <w:szCs w:val="18"/>
                      <w:lang w:val="id-ID"/>
                    </w:rPr>
                    <w:t xml:space="preserve"> </w:t>
                  </w:r>
                  <w:r w:rsidRPr="00E90E7C">
                    <w:rPr>
                      <w:rFonts w:ascii="Times New Roman" w:hAnsi="Times New Roman" w:cs="Times New Roman"/>
                      <w:sz w:val="20"/>
                      <w:szCs w:val="18"/>
                    </w:rPr>
                    <w:t>pembelajaran</w:t>
                  </w:r>
                  <w:r w:rsidRPr="00E90E7C">
                    <w:rPr>
                      <w:rFonts w:ascii="Times New Roman" w:hAnsi="Times New Roman" w:cs="Times New Roman"/>
                      <w:sz w:val="20"/>
                      <w:szCs w:val="18"/>
                      <w:lang w:val="id-ID"/>
                    </w:rPr>
                    <w:t xml:space="preserve"> </w:t>
                  </w:r>
                  <w:r w:rsidRPr="00E90E7C">
                    <w:rPr>
                      <w:rFonts w:ascii="Times New Roman" w:hAnsi="Times New Roman" w:cs="Times New Roman"/>
                      <w:i/>
                      <w:sz w:val="20"/>
                      <w:szCs w:val="18"/>
                      <w:lang w:val="id-ID"/>
                    </w:rPr>
                    <w:t>Make A Match</w:t>
                  </w:r>
                  <w:r w:rsidRPr="00E90E7C">
                    <w:rPr>
                      <w:rFonts w:ascii="Times New Roman" w:hAnsi="Times New Roman" w:cs="Times New Roman"/>
                      <w:sz w:val="20"/>
                      <w:szCs w:val="18"/>
                      <w:lang w:val="id-ID"/>
                    </w:rPr>
                    <w:t>.</w:t>
                  </w:r>
                </w:p>
                <w:p w:rsidR="00493D0B" w:rsidRPr="00E90E7C" w:rsidRDefault="00493D0B" w:rsidP="0023550C">
                  <w:pPr>
                    <w:spacing w:line="360" w:lineRule="auto"/>
                    <w:rPr>
                      <w:rFonts w:ascii="Times New Roman" w:hAnsi="Times New Roman" w:cs="Times New Roman"/>
                      <w:sz w:val="20"/>
                      <w:szCs w:val="18"/>
                      <w:lang w:val="id-ID"/>
                    </w:rPr>
                  </w:pPr>
                </w:p>
              </w:txbxContent>
            </v:textbox>
          </v:rect>
        </w:pict>
      </w:r>
      <w:r w:rsidRPr="004753AA">
        <w:rPr>
          <w:rFonts w:asciiTheme="minorHAnsi" w:hAnsiTheme="minorHAnsi" w:cstheme="minorBidi"/>
          <w:noProof/>
          <w:szCs w:val="22"/>
          <w:lang w:val="id-ID" w:eastAsia="id-ID"/>
        </w:rPr>
        <w:pict>
          <v:rect id="_x0000_s1052" style="position:absolute;left:0;text-align:left;margin-left:162.7pt;margin-top:48.05pt;width:94.65pt;height:207.6pt;z-index:251666944" fillcolor="#92d050" strokecolor="black [3213]" strokeweight="1pt">
            <v:fill color2="#9bbb59 [3206]"/>
            <v:shadow on="t" type="perspective" color="#4e6128 [1606]" offset="1pt" offset2="-3pt"/>
            <v:textbox style="mso-next-textbox:#_x0000_s1052">
              <w:txbxContent>
                <w:p w:rsidR="00493D0B" w:rsidRPr="00E90E7C" w:rsidRDefault="00493D0B" w:rsidP="0023550C">
                  <w:pPr>
                    <w:rPr>
                      <w:rFonts w:ascii="Times New Roman" w:hAnsi="Times New Roman" w:cs="Times New Roman"/>
                      <w:sz w:val="20"/>
                      <w:szCs w:val="18"/>
                      <w:lang w:val="id-ID"/>
                    </w:rPr>
                  </w:pPr>
                  <w:r w:rsidRPr="00E90E7C">
                    <w:rPr>
                      <w:rFonts w:ascii="Times New Roman" w:hAnsi="Times New Roman" w:cs="Times New Roman"/>
                      <w:sz w:val="20"/>
                      <w:szCs w:val="18"/>
                      <w:lang w:val="id-ID"/>
                    </w:rPr>
                    <w:t xml:space="preserve">Pelaksanaan pembelajaran  menyenangkan menggunakan  pembelajaran model </w:t>
                  </w:r>
                  <w:r w:rsidRPr="00E90E7C">
                    <w:rPr>
                      <w:rFonts w:ascii="Times New Roman" w:hAnsi="Times New Roman" w:cs="Times New Roman"/>
                      <w:sz w:val="20"/>
                      <w:szCs w:val="18"/>
                    </w:rPr>
                    <w:t xml:space="preserve">pembelajaran </w:t>
                  </w:r>
                  <w:r w:rsidRPr="00E90E7C">
                    <w:rPr>
                      <w:rFonts w:ascii="Times New Roman" w:hAnsi="Times New Roman" w:cs="Times New Roman"/>
                      <w:i/>
                      <w:sz w:val="20"/>
                      <w:szCs w:val="18"/>
                      <w:lang w:val="id-ID"/>
                    </w:rPr>
                    <w:t xml:space="preserve">Make a Match </w:t>
                  </w:r>
                  <w:r w:rsidRPr="00E90E7C">
                    <w:rPr>
                      <w:rFonts w:ascii="Times New Roman" w:hAnsi="Times New Roman" w:cs="Times New Roman"/>
                      <w:sz w:val="20"/>
                      <w:szCs w:val="18"/>
                      <w:lang w:val="id-ID"/>
                    </w:rPr>
                    <w:t>pada mata pelajaran IPS  dengan materi pokok membaca peta lingkungan setempat</w:t>
                  </w:r>
                </w:p>
              </w:txbxContent>
            </v:textbox>
          </v:rect>
        </w:pict>
      </w:r>
      <w:r w:rsidRPr="004753AA">
        <w:rPr>
          <w:rFonts w:asciiTheme="minorHAnsi" w:hAnsiTheme="minorHAnsi" w:cstheme="minorBidi"/>
          <w:noProof/>
          <w:szCs w:val="22"/>
          <w:lang w:val="id-ID" w:eastAsia="id-ID"/>
        </w:rPr>
        <w:pict>
          <v:rect id="_x0000_s1050" style="position:absolute;left:0;text-align:left;margin-left:36.05pt;margin-top:48.8pt;width:97.8pt;height:206.85pt;z-index:251664896" fillcolor="#92d050" strokecolor="black [3213]" strokeweight="1pt">
            <v:fill color2="#9bbb59 [3206]"/>
            <v:shadow on="t" type="perspective" color="#4e6128 [1606]" offset="1pt" offset2="-3pt"/>
            <v:textbox style="mso-next-textbox:#_x0000_s1050">
              <w:txbxContent>
                <w:p w:rsidR="00493D0B" w:rsidRPr="00E90E7C" w:rsidRDefault="00493D0B" w:rsidP="0023550C">
                  <w:pPr>
                    <w:pStyle w:val="ListParagraph"/>
                    <w:numPr>
                      <w:ilvl w:val="0"/>
                      <w:numId w:val="11"/>
                    </w:numPr>
                    <w:spacing w:after="0" w:line="240" w:lineRule="auto"/>
                    <w:ind w:left="284" w:hanging="284"/>
                    <w:rPr>
                      <w:rFonts w:ascii="Times New Roman" w:hAnsi="Times New Roman" w:cs="Times New Roman"/>
                      <w:color w:val="000000"/>
                      <w:sz w:val="20"/>
                      <w:szCs w:val="20"/>
                      <w:lang w:val="id-ID"/>
                    </w:rPr>
                  </w:pPr>
                  <w:r w:rsidRPr="00E90E7C">
                    <w:rPr>
                      <w:rFonts w:asciiTheme="majorBidi" w:hAnsiTheme="majorBidi" w:cstheme="majorBidi"/>
                      <w:sz w:val="20"/>
                      <w:szCs w:val="20"/>
                    </w:rPr>
                    <w:t>Kurangnya inovasi dalam penggunaan metode pembelajaran</w:t>
                  </w:r>
                  <w:r w:rsidRPr="00E90E7C">
                    <w:rPr>
                      <w:rFonts w:ascii="Times New Roman" w:hAnsi="Times New Roman" w:cs="Times New Roman"/>
                      <w:color w:val="000000"/>
                      <w:sz w:val="20"/>
                      <w:szCs w:val="20"/>
                      <w:lang w:val="id-ID"/>
                    </w:rPr>
                    <w:t>.</w:t>
                  </w:r>
                </w:p>
                <w:p w:rsidR="00493D0B" w:rsidRPr="00E90E7C" w:rsidRDefault="00493D0B" w:rsidP="0023550C">
                  <w:pPr>
                    <w:pStyle w:val="ListParagraph"/>
                    <w:numPr>
                      <w:ilvl w:val="0"/>
                      <w:numId w:val="11"/>
                    </w:numPr>
                    <w:spacing w:after="0" w:line="240" w:lineRule="auto"/>
                    <w:ind w:left="284" w:hanging="284"/>
                    <w:rPr>
                      <w:rFonts w:ascii="Times New Roman" w:hAnsi="Times New Roman" w:cs="Times New Roman"/>
                      <w:color w:val="000000"/>
                      <w:sz w:val="20"/>
                      <w:szCs w:val="20"/>
                      <w:lang w:val="id-ID"/>
                    </w:rPr>
                  </w:pPr>
                  <w:r w:rsidRPr="00E90E7C">
                    <w:rPr>
                      <w:rFonts w:asciiTheme="majorBidi" w:hAnsiTheme="majorBidi" w:cstheme="majorBidi"/>
                      <w:color w:val="000000"/>
                      <w:sz w:val="20"/>
                      <w:szCs w:val="20"/>
                      <w:lang w:val="id-ID"/>
                    </w:rPr>
                    <w:t xml:space="preserve">Hasil belajar siswa di pengaruhi akibat </w:t>
                  </w:r>
                  <w:r w:rsidRPr="00E90E7C">
                    <w:rPr>
                      <w:rFonts w:asciiTheme="majorBidi" w:hAnsiTheme="majorBidi" w:cstheme="majorBidi"/>
                      <w:sz w:val="20"/>
                      <w:szCs w:val="20"/>
                    </w:rPr>
                    <w:t>Kurangnya minat belajar bagi peserta didik</w:t>
                  </w:r>
                  <w:r w:rsidRPr="00E90E7C">
                    <w:rPr>
                      <w:rFonts w:asciiTheme="majorBidi" w:hAnsiTheme="majorBidi" w:cstheme="majorBidi"/>
                      <w:color w:val="000000"/>
                      <w:sz w:val="20"/>
                      <w:szCs w:val="20"/>
                      <w:lang w:val="id-ID"/>
                    </w:rPr>
                    <w:t>.</w:t>
                  </w:r>
                </w:p>
                <w:p w:rsidR="00493D0B" w:rsidRPr="00E90E7C" w:rsidRDefault="00493D0B" w:rsidP="0023550C">
                  <w:pPr>
                    <w:pStyle w:val="ListParagraph"/>
                    <w:numPr>
                      <w:ilvl w:val="0"/>
                      <w:numId w:val="11"/>
                    </w:numPr>
                    <w:spacing w:after="0" w:line="240" w:lineRule="auto"/>
                    <w:ind w:left="284" w:hanging="284"/>
                    <w:rPr>
                      <w:rFonts w:ascii="Times New Roman" w:hAnsi="Times New Roman" w:cs="Times New Roman"/>
                      <w:color w:val="000000"/>
                      <w:sz w:val="20"/>
                      <w:szCs w:val="20"/>
                      <w:lang w:val="id-ID"/>
                    </w:rPr>
                  </w:pPr>
                  <w:r w:rsidRPr="00E90E7C">
                    <w:rPr>
                      <w:rFonts w:asciiTheme="majorBidi" w:hAnsiTheme="majorBidi" w:cstheme="majorBidi"/>
                      <w:color w:val="000000"/>
                      <w:sz w:val="20"/>
                      <w:szCs w:val="20"/>
                      <w:lang w:val="id-ID"/>
                    </w:rPr>
                    <w:t xml:space="preserve">Hasil belajar siswa </w:t>
                  </w:r>
                  <w:r w:rsidRPr="00E90E7C">
                    <w:rPr>
                      <w:rFonts w:ascii="Times New Roman" w:hAnsi="Times New Roman" w:cs="Times New Roman"/>
                      <w:color w:val="000000"/>
                      <w:sz w:val="20"/>
                      <w:szCs w:val="20"/>
                      <w:lang w:val="id-ID"/>
                    </w:rPr>
                    <w:t>secara klasikal masih dibawah standar KKM yaitu 65.</w:t>
                  </w:r>
                </w:p>
                <w:p w:rsidR="00493D0B" w:rsidRPr="00356B0D" w:rsidRDefault="00493D0B" w:rsidP="0023550C">
                  <w:pPr>
                    <w:spacing w:after="0" w:line="240" w:lineRule="auto"/>
                    <w:ind w:left="284" w:hanging="284"/>
                    <w:rPr>
                      <w:rFonts w:ascii="Times New Roman" w:hAnsi="Times New Roman" w:cs="Times New Roman"/>
                      <w:sz w:val="18"/>
                      <w:szCs w:val="20"/>
                    </w:rPr>
                  </w:pPr>
                </w:p>
              </w:txbxContent>
            </v:textbox>
          </v:rect>
        </w:pict>
      </w:r>
      <w:r w:rsidRPr="004753AA">
        <w:rPr>
          <w:rFonts w:asciiTheme="minorHAnsi" w:hAnsiTheme="minorHAnsi" w:cstheme="minorBidi"/>
          <w:noProof/>
          <w:szCs w:val="22"/>
          <w:lang w:val="id-ID" w:eastAsia="id-ID"/>
        </w:rPr>
        <w:pict>
          <v:rect id="_x0000_s1055" style="position:absolute;left:0;text-align:left;margin-left:36.05pt;margin-top:26.15pt;width:97.8pt;height:22.05pt;z-index:251670016" fillcolor="#00b050" strokecolor="black [3213]" strokeweight="1pt">
            <v:fill color2="#d6e3bc [1302]"/>
            <v:shadow on="t" type="perspective" color="#4e6128 [1606]" opacity=".5" offset="1pt" offset2="-3pt"/>
            <v:textbox style="mso-next-textbox:#_x0000_s1055">
              <w:txbxContent>
                <w:p w:rsidR="00493D0B" w:rsidRPr="007D6379" w:rsidRDefault="00493D0B" w:rsidP="0023550C">
                  <w:pPr>
                    <w:jc w:val="center"/>
                    <w:rPr>
                      <w:rFonts w:ascii="Times New Roman" w:hAnsi="Times New Roman" w:cs="Times New Roman"/>
                      <w:sz w:val="24"/>
                      <w:szCs w:val="24"/>
                    </w:rPr>
                  </w:pPr>
                  <w:r w:rsidRPr="007D6379">
                    <w:rPr>
                      <w:rFonts w:ascii="Times New Roman" w:hAnsi="Times New Roman" w:cs="Times New Roman"/>
                      <w:sz w:val="24"/>
                      <w:szCs w:val="24"/>
                    </w:rPr>
                    <w:t>Masalah</w:t>
                  </w:r>
                </w:p>
              </w:txbxContent>
            </v:textbox>
          </v:rect>
        </w:pict>
      </w:r>
      <w:r w:rsidRPr="004753AA">
        <w:rPr>
          <w:rFonts w:asciiTheme="minorHAnsi" w:hAnsiTheme="minorHAnsi" w:cstheme="minorBidi"/>
          <w:noProof/>
          <w:szCs w:val="22"/>
          <w:lang w:val="id-ID" w:eastAsia="id-ID"/>
        </w:rPr>
        <w:pict>
          <v:rect id="_x0000_s1057" style="position:absolute;left:0;text-align:left;margin-left:279.05pt;margin-top:25.85pt;width:116.75pt;height:22.05pt;z-index:251672064" fillcolor="#00b050" strokecolor="black [3213]" strokeweight="1pt">
            <v:fill color2="#d6e3bc [1302]"/>
            <v:shadow on="t" type="perspective" color="#4e6128 [1606]" opacity=".5" offset="1pt" offset2="-3pt"/>
            <v:textbox style="mso-next-textbox:#_x0000_s1057">
              <w:txbxContent>
                <w:p w:rsidR="00493D0B" w:rsidRPr="007D6379" w:rsidRDefault="00493D0B" w:rsidP="0023550C">
                  <w:pPr>
                    <w:jc w:val="center"/>
                    <w:rPr>
                      <w:rFonts w:ascii="Times New Roman" w:hAnsi="Times New Roman" w:cs="Times New Roman"/>
                      <w:sz w:val="24"/>
                      <w:szCs w:val="24"/>
                    </w:rPr>
                  </w:pPr>
                  <w:r w:rsidRPr="007D6379">
                    <w:rPr>
                      <w:rFonts w:ascii="Times New Roman" w:hAnsi="Times New Roman" w:cs="Times New Roman"/>
                      <w:sz w:val="24"/>
                      <w:szCs w:val="24"/>
                    </w:rPr>
                    <w:t>Hasil</w:t>
                  </w:r>
                </w:p>
              </w:txbxContent>
            </v:textbox>
          </v:rect>
        </w:pict>
      </w:r>
      <w:r w:rsidRPr="004753AA">
        <w:rPr>
          <w:rFonts w:asciiTheme="minorHAnsi" w:hAnsiTheme="minorHAnsi" w:cstheme="minorBidi"/>
          <w:noProof/>
          <w:szCs w:val="22"/>
          <w:lang w:val="id-ID" w:eastAsia="id-ID"/>
        </w:rPr>
        <w:pict>
          <v:rect id="_x0000_s1056" style="position:absolute;left:0;text-align:left;margin-left:161.95pt;margin-top:25.4pt;width:96pt;height:22.05pt;z-index:251671040" fillcolor="#00b050" strokecolor="black [3213]" strokeweight="1pt">
            <v:fill color2="#d6e3bc [1302]"/>
            <v:shadow on="t" type="perspective" color="#4e6128 [1606]" opacity=".5" offset="1pt" offset2="-3pt"/>
            <v:textbox style="mso-next-textbox:#_x0000_s1056">
              <w:txbxContent>
                <w:p w:rsidR="00493D0B" w:rsidRPr="007D6379" w:rsidRDefault="00493D0B" w:rsidP="0023550C">
                  <w:pPr>
                    <w:jc w:val="center"/>
                    <w:rPr>
                      <w:rFonts w:ascii="Times New Roman" w:hAnsi="Times New Roman" w:cs="Times New Roman"/>
                      <w:sz w:val="24"/>
                      <w:szCs w:val="24"/>
                    </w:rPr>
                  </w:pPr>
                  <w:r w:rsidRPr="007D6379">
                    <w:rPr>
                      <w:rFonts w:ascii="Times New Roman" w:hAnsi="Times New Roman" w:cs="Times New Roman"/>
                      <w:sz w:val="24"/>
                      <w:szCs w:val="24"/>
                    </w:rPr>
                    <w:t>Proses</w:t>
                  </w:r>
                </w:p>
              </w:txbxContent>
            </v:textbox>
          </v:rect>
        </w:pict>
      </w:r>
      <w:r w:rsidR="0023550C">
        <w:rPr>
          <w:sz w:val="24"/>
          <w:lang w:val="id-ID"/>
        </w:rPr>
        <w:t>Adapun</w:t>
      </w:r>
      <w:r w:rsidR="0023550C" w:rsidRPr="00303C6D">
        <w:rPr>
          <w:sz w:val="24"/>
        </w:rPr>
        <w:t xml:space="preserve"> </w:t>
      </w:r>
      <w:r w:rsidR="0023550C">
        <w:rPr>
          <w:sz w:val="24"/>
          <w:lang w:val="id-ID"/>
        </w:rPr>
        <w:t>h</w:t>
      </w:r>
      <w:r w:rsidR="0023550C" w:rsidRPr="00303C6D">
        <w:rPr>
          <w:sz w:val="24"/>
        </w:rPr>
        <w:t xml:space="preserve">ubungan tersebut dapat digambarkan dengan </w:t>
      </w:r>
      <w:r w:rsidR="0023550C" w:rsidRPr="00303C6D">
        <w:rPr>
          <w:sz w:val="24"/>
          <w:lang w:val="id-ID"/>
        </w:rPr>
        <w:t>bagan</w:t>
      </w:r>
      <w:r w:rsidR="0023550C" w:rsidRPr="00303C6D">
        <w:rPr>
          <w:sz w:val="24"/>
        </w:rPr>
        <w:t xml:space="preserve"> berikut ini :</w:t>
      </w:r>
    </w:p>
    <w:p w:rsidR="0023550C" w:rsidRDefault="0023550C" w:rsidP="0023550C">
      <w:pPr>
        <w:ind w:firstLine="709"/>
        <w:rPr>
          <w:rFonts w:ascii="Times New Roman" w:hAnsi="Times New Roman" w:cs="Times New Roman"/>
          <w:sz w:val="24"/>
          <w:szCs w:val="24"/>
        </w:rPr>
      </w:pPr>
    </w:p>
    <w:p w:rsidR="0023550C" w:rsidRDefault="004753AA" w:rsidP="0023550C">
      <w:pPr>
        <w:ind w:firstLine="709"/>
        <w:rPr>
          <w:rFonts w:ascii="Times New Roman" w:hAnsi="Times New Roman" w:cs="Times New Roman"/>
          <w:sz w:val="24"/>
          <w:szCs w:val="24"/>
        </w:rPr>
      </w:pPr>
      <w:r w:rsidRPr="004753AA">
        <w:rPr>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0;text-align:left;margin-left:140.65pt;margin-top:11.75pt;width:13.4pt;height:26.6pt;z-index:251668992" fillcolor="#00b050" strokecolor="black [3213]" strokeweight="1pt">
            <v:fill color2="#eaf1dd [662]"/>
            <v:shadow on="t" type="perspective" color="#4e6128 [1606]" opacity=".5" offset="1pt" offset2="-3pt"/>
          </v:shape>
        </w:pict>
      </w:r>
      <w:r w:rsidRPr="004753AA">
        <w:rPr>
          <w:noProof/>
          <w:lang w:val="id-ID" w:eastAsia="id-ID"/>
        </w:rPr>
        <w:pict>
          <v:shape id="_x0000_s1053" type="#_x0000_t13" style="position:absolute;left:0;text-align:left;margin-left:261.55pt;margin-top:15.45pt;width:14.3pt;height:26.6pt;z-index:251667968" fillcolor="#00b050" strokecolor="black [3213]" strokeweight="1pt">
            <v:fill color2="#eaf1dd [662]"/>
            <v:shadow on="t" type="perspective" color="#4e6128 [1606]" opacity=".5" offset="1pt" offset2="-3pt"/>
          </v:shape>
        </w:pict>
      </w:r>
    </w:p>
    <w:p w:rsidR="0023550C" w:rsidRPr="00356B0D" w:rsidRDefault="0023550C" w:rsidP="00356B0D">
      <w:pPr>
        <w:tabs>
          <w:tab w:val="left" w:pos="3120"/>
        </w:tabs>
        <w:rPr>
          <w:rFonts w:ascii="Times New Roman" w:hAnsi="Times New Roman" w:cs="Times New Roman"/>
          <w:sz w:val="24"/>
          <w:szCs w:val="24"/>
          <w:lang w:val="id-ID"/>
        </w:rPr>
      </w:pPr>
      <w:r>
        <w:rPr>
          <w:rFonts w:ascii="Times New Roman" w:hAnsi="Times New Roman" w:cs="Times New Roman"/>
          <w:sz w:val="24"/>
          <w:szCs w:val="24"/>
        </w:rPr>
        <w:tab/>
      </w:r>
    </w:p>
    <w:p w:rsidR="0023550C" w:rsidRDefault="0023550C" w:rsidP="0023550C">
      <w:pPr>
        <w:rPr>
          <w:rFonts w:ascii="Times New Roman" w:hAnsi="Times New Roman"/>
          <w:sz w:val="24"/>
          <w:szCs w:val="24"/>
          <w:lang w:val="id-ID"/>
        </w:rPr>
      </w:pPr>
    </w:p>
    <w:p w:rsidR="0023550C" w:rsidRDefault="0023550C" w:rsidP="00214339">
      <w:pPr>
        <w:spacing w:line="480" w:lineRule="auto"/>
        <w:rPr>
          <w:rFonts w:ascii="Times New Roman" w:hAnsi="Times New Roman"/>
          <w:sz w:val="24"/>
          <w:szCs w:val="24"/>
          <w:lang w:val="id-ID"/>
        </w:rPr>
      </w:pPr>
    </w:p>
    <w:p w:rsidR="00E90E7C" w:rsidRDefault="00E90E7C" w:rsidP="00214339">
      <w:pPr>
        <w:spacing w:line="480" w:lineRule="auto"/>
        <w:rPr>
          <w:rFonts w:ascii="Times New Roman" w:hAnsi="Times New Roman"/>
          <w:sz w:val="24"/>
          <w:szCs w:val="24"/>
          <w:lang w:val="id-ID"/>
        </w:rPr>
      </w:pPr>
    </w:p>
    <w:p w:rsidR="00E90E7C" w:rsidRDefault="00E90E7C" w:rsidP="00E90E7C">
      <w:pPr>
        <w:rPr>
          <w:rFonts w:ascii="Times New Roman" w:hAnsi="Times New Roman"/>
          <w:sz w:val="24"/>
          <w:szCs w:val="24"/>
          <w:lang w:val="id-ID"/>
        </w:rPr>
      </w:pPr>
    </w:p>
    <w:p w:rsidR="0023550C" w:rsidRDefault="0023550C" w:rsidP="0023550C">
      <w:pPr>
        <w:ind w:left="709"/>
        <w:rPr>
          <w:rFonts w:ascii="Times New Roman" w:hAnsi="Times New Roman"/>
          <w:sz w:val="24"/>
          <w:szCs w:val="24"/>
          <w:lang w:val="id-ID"/>
        </w:rPr>
      </w:pPr>
      <w:r>
        <w:rPr>
          <w:rFonts w:ascii="Times New Roman" w:hAnsi="Times New Roman"/>
          <w:sz w:val="24"/>
          <w:szCs w:val="24"/>
          <w:lang w:val="id-ID"/>
        </w:rPr>
        <w:t xml:space="preserve">Gambar </w:t>
      </w:r>
      <w:r w:rsidR="00A5743A">
        <w:rPr>
          <w:rFonts w:ascii="Times New Roman" w:hAnsi="Times New Roman"/>
          <w:sz w:val="24"/>
          <w:szCs w:val="24"/>
          <w:lang w:val="id-ID"/>
        </w:rPr>
        <w:t>1</w:t>
      </w:r>
      <w:r>
        <w:rPr>
          <w:rFonts w:ascii="Times New Roman" w:hAnsi="Times New Roman"/>
          <w:sz w:val="24"/>
          <w:szCs w:val="24"/>
          <w:lang w:val="id-ID"/>
        </w:rPr>
        <w:t xml:space="preserve">.1 Hubungan </w:t>
      </w:r>
      <w:r w:rsidR="004C462B">
        <w:rPr>
          <w:rFonts w:ascii="Times New Roman" w:hAnsi="Times New Roman" w:cs="Times New Roman"/>
          <w:sz w:val="24"/>
          <w:szCs w:val="24"/>
          <w:lang w:val="id-ID"/>
        </w:rPr>
        <w:t xml:space="preserve">model </w:t>
      </w:r>
      <w:r w:rsidR="004C462B" w:rsidRPr="009E0755">
        <w:rPr>
          <w:rFonts w:ascii="Times New Roman" w:hAnsi="Times New Roman" w:cs="Times New Roman"/>
          <w:sz w:val="24"/>
          <w:szCs w:val="24"/>
          <w:lang w:val="id-ID"/>
        </w:rPr>
        <w:t xml:space="preserve">pembelajaran </w:t>
      </w:r>
      <w:r w:rsidR="004C462B">
        <w:rPr>
          <w:rFonts w:ascii="Times New Roman" w:hAnsi="Times New Roman" w:cs="Times New Roman"/>
          <w:i/>
          <w:sz w:val="24"/>
          <w:szCs w:val="24"/>
          <w:lang w:val="id-ID"/>
        </w:rPr>
        <w:t>Make A Match</w:t>
      </w:r>
      <w:r w:rsidR="004C462B" w:rsidRPr="009E0755">
        <w:rPr>
          <w:rFonts w:ascii="Times New Roman" w:hAnsi="Times New Roman" w:cs="Times New Roman"/>
          <w:sz w:val="24"/>
          <w:szCs w:val="24"/>
          <w:lang w:val="id-ID"/>
        </w:rPr>
        <w:t xml:space="preserve"> </w:t>
      </w:r>
      <w:r>
        <w:rPr>
          <w:rFonts w:ascii="Times New Roman" w:hAnsi="Times New Roman"/>
          <w:sz w:val="24"/>
          <w:szCs w:val="24"/>
          <w:lang w:val="id-ID"/>
        </w:rPr>
        <w:t>dengan hasil belajar siswa</w:t>
      </w:r>
      <w:r w:rsidR="00FF0E95">
        <w:rPr>
          <w:rFonts w:ascii="Times New Roman" w:hAnsi="Times New Roman"/>
          <w:sz w:val="24"/>
          <w:szCs w:val="24"/>
          <w:lang w:val="id-ID"/>
        </w:rPr>
        <w:t xml:space="preserve"> (Susi Syamsiah, 201</w:t>
      </w:r>
      <w:r w:rsidR="00465F50">
        <w:rPr>
          <w:rFonts w:ascii="Times New Roman" w:hAnsi="Times New Roman"/>
          <w:sz w:val="24"/>
          <w:szCs w:val="24"/>
          <w:lang w:val="id-ID"/>
        </w:rPr>
        <w:t>5</w:t>
      </w:r>
      <w:r w:rsidR="00FF0E95">
        <w:rPr>
          <w:rFonts w:ascii="Times New Roman" w:hAnsi="Times New Roman"/>
          <w:sz w:val="24"/>
          <w:szCs w:val="24"/>
          <w:lang w:val="id-ID"/>
        </w:rPr>
        <w:t>)</w:t>
      </w:r>
    </w:p>
    <w:p w:rsidR="003D4EFF" w:rsidRDefault="00AB2C14" w:rsidP="003D4EFF">
      <w:pPr>
        <w:pStyle w:val="NoSpacing"/>
        <w:spacing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H</w:t>
      </w:r>
      <w:r w:rsidR="003D4EFF">
        <w:rPr>
          <w:rFonts w:ascii="Times New Roman" w:hAnsi="Times New Roman" w:cs="Times New Roman"/>
          <w:b/>
          <w:color w:val="000000"/>
          <w:sz w:val="24"/>
          <w:szCs w:val="24"/>
          <w:lang w:val="id-ID"/>
        </w:rPr>
        <w:t>. Hipotesis Tindakan</w:t>
      </w:r>
    </w:p>
    <w:p w:rsidR="003D4EFF" w:rsidRDefault="003D4EFF" w:rsidP="00495C3F">
      <w:pPr>
        <w:pStyle w:val="NoSpacing"/>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w:t>
      </w:r>
      <w:r w:rsidR="002366D4">
        <w:rPr>
          <w:rFonts w:ascii="Times New Roman" w:hAnsi="Times New Roman" w:cs="Times New Roman"/>
          <w:sz w:val="24"/>
          <w:szCs w:val="24"/>
          <w:lang w:val="id-ID"/>
        </w:rPr>
        <w:t>menerapkan</w:t>
      </w:r>
      <w:r>
        <w:rPr>
          <w:rFonts w:ascii="Times New Roman" w:hAnsi="Times New Roman" w:cs="Times New Roman"/>
          <w:sz w:val="24"/>
          <w:szCs w:val="24"/>
          <w:lang w:val="id-ID"/>
        </w:rPr>
        <w:t xml:space="preserve"> </w:t>
      </w:r>
      <w:r w:rsidR="00183BA9">
        <w:rPr>
          <w:rFonts w:ascii="Times New Roman" w:hAnsi="Times New Roman" w:cs="Times New Roman"/>
          <w:sz w:val="24"/>
          <w:szCs w:val="24"/>
          <w:lang w:val="id-ID"/>
        </w:rPr>
        <w:t xml:space="preserve">model </w:t>
      </w:r>
      <w:r>
        <w:rPr>
          <w:rFonts w:ascii="Times New Roman" w:hAnsi="Times New Roman" w:cs="Times New Roman"/>
          <w:sz w:val="24"/>
          <w:szCs w:val="24"/>
          <w:lang w:val="id-ID"/>
        </w:rPr>
        <w:t xml:space="preserve">pembelajaran </w:t>
      </w:r>
      <w:r w:rsidR="002366D4">
        <w:rPr>
          <w:rFonts w:ascii="Times New Roman" w:hAnsi="Times New Roman" w:cs="Times New Roman"/>
          <w:i/>
          <w:sz w:val="24"/>
          <w:szCs w:val="24"/>
          <w:lang w:val="id-ID"/>
        </w:rPr>
        <w:t>Make A Match</w:t>
      </w:r>
      <w:r>
        <w:rPr>
          <w:rFonts w:ascii="Times New Roman" w:hAnsi="Times New Roman" w:cs="Times New Roman"/>
          <w:sz w:val="24"/>
          <w:szCs w:val="24"/>
          <w:lang w:val="id-ID"/>
        </w:rPr>
        <w:t xml:space="preserve"> pada mata pelajaran IPS dengan topik bahasan </w:t>
      </w:r>
      <w:r w:rsidR="002366D4">
        <w:rPr>
          <w:rFonts w:ascii="Times New Roman" w:hAnsi="Times New Roman" w:cs="Times New Roman"/>
          <w:sz w:val="24"/>
          <w:szCs w:val="24"/>
          <w:lang w:val="id-ID"/>
        </w:rPr>
        <w:t>membaca peta lingkungan setempat</w:t>
      </w:r>
      <w:r>
        <w:rPr>
          <w:rFonts w:ascii="Times New Roman" w:hAnsi="Times New Roman" w:cs="Times New Roman"/>
          <w:sz w:val="24"/>
          <w:szCs w:val="24"/>
          <w:lang w:val="id-ID"/>
        </w:rPr>
        <w:t xml:space="preserve"> </w:t>
      </w:r>
      <w:r w:rsidR="002366D4">
        <w:rPr>
          <w:rFonts w:ascii="Times New Roman" w:hAnsi="Times New Roman" w:cs="Times New Roman"/>
          <w:sz w:val="24"/>
          <w:szCs w:val="24"/>
          <w:lang w:val="id-ID"/>
        </w:rPr>
        <w:t>di</w:t>
      </w:r>
      <w:r>
        <w:rPr>
          <w:rFonts w:ascii="Times New Roman" w:hAnsi="Times New Roman" w:cs="Times New Roman"/>
          <w:sz w:val="24"/>
          <w:szCs w:val="24"/>
          <w:lang w:val="id-ID"/>
        </w:rPr>
        <w:t xml:space="preserve"> kelas</w:t>
      </w:r>
      <w:r>
        <w:rPr>
          <w:rFonts w:ascii="Times New Roman" w:hAnsi="Times New Roman" w:cs="Times New Roman"/>
          <w:sz w:val="24"/>
          <w:szCs w:val="24"/>
        </w:rPr>
        <w:t xml:space="preserve"> </w:t>
      </w:r>
      <w:r w:rsidR="002366D4">
        <w:rPr>
          <w:rFonts w:ascii="Times New Roman" w:hAnsi="Times New Roman" w:cs="Times New Roman"/>
          <w:sz w:val="24"/>
          <w:szCs w:val="24"/>
          <w:lang w:val="id-ID"/>
        </w:rPr>
        <w:t>I</w:t>
      </w:r>
      <w:r>
        <w:rPr>
          <w:rFonts w:ascii="Times New Roman" w:hAnsi="Times New Roman" w:cs="Times New Roman"/>
          <w:sz w:val="24"/>
          <w:szCs w:val="24"/>
        </w:rPr>
        <w:t xml:space="preserve">V SDN Batununggal </w:t>
      </w:r>
      <w:r>
        <w:rPr>
          <w:rFonts w:ascii="Times New Roman" w:hAnsi="Times New Roman" w:cs="Times New Roman"/>
          <w:sz w:val="24"/>
          <w:szCs w:val="24"/>
          <w:lang w:val="id-ID"/>
        </w:rPr>
        <w:t>3</w:t>
      </w:r>
      <w:r w:rsidRPr="00E77373">
        <w:rPr>
          <w:rFonts w:ascii="Times New Roman" w:hAnsi="Times New Roman" w:cs="Times New Roman"/>
          <w:sz w:val="24"/>
          <w:szCs w:val="24"/>
          <w:lang w:val="id-ID"/>
        </w:rPr>
        <w:t xml:space="preserve"> </w:t>
      </w:r>
      <w:r>
        <w:rPr>
          <w:rFonts w:ascii="Times New Roman" w:hAnsi="Times New Roman" w:cs="Times New Roman"/>
          <w:sz w:val="24"/>
          <w:szCs w:val="24"/>
          <w:lang w:val="id-ID"/>
        </w:rPr>
        <w:t>dapat meningkatkan hasil belajar siswa.</w:t>
      </w:r>
    </w:p>
    <w:p w:rsidR="00495C3F" w:rsidRDefault="00495C3F" w:rsidP="0092793C">
      <w:pPr>
        <w:pStyle w:val="NoSpacing"/>
        <w:ind w:left="567" w:hanging="283"/>
        <w:jc w:val="both"/>
        <w:rPr>
          <w:rFonts w:ascii="Times New Roman" w:hAnsi="Times New Roman" w:cs="Times New Roman"/>
          <w:sz w:val="24"/>
          <w:szCs w:val="24"/>
          <w:lang w:val="id-ID"/>
        </w:rPr>
      </w:pPr>
    </w:p>
    <w:p w:rsidR="007D7B9A" w:rsidRPr="00961762" w:rsidRDefault="00952426" w:rsidP="00961762">
      <w:pPr>
        <w:pStyle w:val="NoSpacing"/>
        <w:spacing w:line="480" w:lineRule="auto"/>
        <w:ind w:left="284" w:hanging="284"/>
        <w:rPr>
          <w:rFonts w:ascii="Times New Roman" w:hAnsi="Times New Roman" w:cs="Times New Roman"/>
          <w:b/>
          <w:color w:val="000000"/>
          <w:sz w:val="24"/>
          <w:szCs w:val="24"/>
        </w:rPr>
      </w:pPr>
      <w:r>
        <w:rPr>
          <w:rFonts w:ascii="Times New Roman" w:hAnsi="Times New Roman" w:cs="Times New Roman"/>
          <w:b/>
          <w:color w:val="000000"/>
          <w:sz w:val="24"/>
          <w:szCs w:val="24"/>
          <w:lang w:val="id-ID"/>
        </w:rPr>
        <w:t>I</w:t>
      </w:r>
      <w:r w:rsidR="00CC33F5" w:rsidRPr="00961762">
        <w:rPr>
          <w:rFonts w:ascii="Times New Roman" w:hAnsi="Times New Roman" w:cs="Times New Roman"/>
          <w:b/>
          <w:color w:val="000000"/>
          <w:sz w:val="24"/>
          <w:szCs w:val="24"/>
        </w:rPr>
        <w:t>. Definisi Operasional</w:t>
      </w:r>
    </w:p>
    <w:p w:rsidR="00FA256F" w:rsidRPr="00FA256F" w:rsidRDefault="00550E6E" w:rsidP="00142AAF">
      <w:pPr>
        <w:pStyle w:val="NoSpacing"/>
        <w:spacing w:line="480" w:lineRule="auto"/>
        <w:ind w:left="567" w:hanging="283"/>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r w:rsidR="00BA210B">
        <w:rPr>
          <w:rFonts w:ascii="Times New Roman" w:hAnsi="Times New Roman" w:cs="Times New Roman"/>
          <w:color w:val="000000"/>
          <w:sz w:val="24"/>
          <w:szCs w:val="24"/>
        </w:rPr>
        <w:t xml:space="preserve">. </w:t>
      </w:r>
      <w:r w:rsidR="00820009">
        <w:rPr>
          <w:rFonts w:ascii="Times New Roman" w:hAnsi="Times New Roman" w:cs="Times New Roman"/>
          <w:color w:val="000000"/>
          <w:sz w:val="24"/>
          <w:szCs w:val="24"/>
          <w:lang w:val="id-ID"/>
        </w:rPr>
        <w:t xml:space="preserve">Model </w:t>
      </w:r>
      <w:r w:rsidR="00BA210B">
        <w:rPr>
          <w:rFonts w:ascii="Times New Roman" w:hAnsi="Times New Roman" w:cs="Times New Roman"/>
          <w:color w:val="000000"/>
          <w:sz w:val="24"/>
          <w:szCs w:val="24"/>
        </w:rPr>
        <w:t xml:space="preserve">Pembelajaran </w:t>
      </w:r>
      <w:r w:rsidR="00820009" w:rsidRPr="00820009">
        <w:rPr>
          <w:rFonts w:ascii="Times New Roman" w:hAnsi="Times New Roman" w:cs="Times New Roman"/>
          <w:i/>
          <w:color w:val="000000"/>
          <w:sz w:val="24"/>
          <w:szCs w:val="24"/>
          <w:lang w:val="id-ID"/>
        </w:rPr>
        <w:t>Make A Match</w:t>
      </w:r>
    </w:p>
    <w:p w:rsidR="00820009" w:rsidRPr="00BD6AF8" w:rsidRDefault="00820009" w:rsidP="00B81421">
      <w:pPr>
        <w:pStyle w:val="NoSpacing"/>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pembelajaran merupakan istilah yang digunakan untuk menggambarkan penyelenggaraan proses belajar mengajar dari awal sampai akhir. Dalam model pembelajaran sudah mencerminkan penerapan suatu pendekatan, metode, teknik atau taktik pembelajaran sekaligus. Dalam buku </w:t>
      </w:r>
      <w:r w:rsidRPr="00991C39">
        <w:rPr>
          <w:rFonts w:ascii="Times New Roman" w:hAnsi="Times New Roman" w:cs="Times New Roman"/>
          <w:i/>
          <w:sz w:val="24"/>
          <w:szCs w:val="24"/>
        </w:rPr>
        <w:t>Metode Penelitian Terapan Bidang</w:t>
      </w:r>
      <w:r>
        <w:rPr>
          <w:rFonts w:ascii="Times New Roman" w:hAnsi="Times New Roman" w:cs="Times New Roman"/>
          <w:sz w:val="24"/>
          <w:szCs w:val="24"/>
          <w:lang w:val="id-ID"/>
        </w:rPr>
        <w:t xml:space="preserve"> (Mulyatiningsih, 2012:227) Model pembelajaran adalah kerangka konseptual yang melukiskan prosedur yang sistematis dalam mengorganisasikan pengalaman belajar yang akan diberikan untuk mencapai tujuan (Udin:1996).</w:t>
      </w:r>
    </w:p>
    <w:p w:rsidR="00820009" w:rsidRDefault="00820009" w:rsidP="00B81421">
      <w:pPr>
        <w:pStyle w:val="NoSpacing"/>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Agus Suprijono (</w:t>
      </w:r>
      <w:r w:rsidRPr="00194624">
        <w:rPr>
          <w:rFonts w:ascii="Times New Roman" w:hAnsi="Times New Roman" w:cs="Times New Roman"/>
          <w:sz w:val="24"/>
          <w:szCs w:val="24"/>
          <w:lang w:val="id-ID"/>
        </w:rPr>
        <w:t>2011: 46)</w:t>
      </w:r>
      <w:r>
        <w:rPr>
          <w:rFonts w:ascii="Times New Roman" w:hAnsi="Times New Roman" w:cs="Times New Roman"/>
          <w:sz w:val="24"/>
          <w:szCs w:val="24"/>
          <w:lang w:val="id-ID"/>
        </w:rPr>
        <w:t xml:space="preserve"> dalam sebuah dokumen (</w:t>
      </w:r>
      <w:r w:rsidRPr="005C0F1B">
        <w:rPr>
          <w:rFonts w:ascii="Times New Roman" w:hAnsi="Times New Roman" w:cs="Times New Roman"/>
          <w:sz w:val="24"/>
          <w:szCs w:val="24"/>
          <w:lang w:val="id-ID"/>
        </w:rPr>
        <w:t>http://eprints.uny.ac.id/8627/3/bab%202%20-%2008108244155.pdf</w:t>
      </w:r>
      <w:r>
        <w:rPr>
          <w:rFonts w:ascii="Times New Roman" w:hAnsi="Times New Roman" w:cs="Times New Roman"/>
          <w:sz w:val="24"/>
          <w:szCs w:val="24"/>
          <w:lang w:val="id-ID"/>
        </w:rPr>
        <w:t>)</w:t>
      </w:r>
      <w:r w:rsidRPr="00194624">
        <w:rPr>
          <w:rFonts w:ascii="Times New Roman" w:hAnsi="Times New Roman" w:cs="Times New Roman"/>
          <w:sz w:val="24"/>
          <w:szCs w:val="24"/>
          <w:lang w:val="id-ID"/>
        </w:rPr>
        <w:t>Model  pembelajaran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adalah  pola  yang  digunakan  sebagai  pedoman  dalam  merencanakan  pembelajaran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di kelompok maupun tutorial</w:t>
      </w:r>
      <w:r>
        <w:rPr>
          <w:rFonts w:ascii="Times New Roman" w:hAnsi="Times New Roman" w:cs="Times New Roman"/>
          <w:sz w:val="24"/>
          <w:szCs w:val="24"/>
          <w:lang w:val="id-ID"/>
        </w:rPr>
        <w:t>. M</w:t>
      </w:r>
      <w:r w:rsidRPr="00194624">
        <w:rPr>
          <w:rFonts w:ascii="Times New Roman" w:hAnsi="Times New Roman" w:cs="Times New Roman"/>
          <w:sz w:val="24"/>
          <w:szCs w:val="24"/>
          <w:lang w:val="id-ID"/>
        </w:rPr>
        <w:t>odel</w:t>
      </w:r>
      <w:r>
        <w:rPr>
          <w:rFonts w:ascii="Times New Roman" w:hAnsi="Times New Roman" w:cs="Times New Roman"/>
          <w:sz w:val="24"/>
          <w:szCs w:val="24"/>
          <w:lang w:val="id-ID"/>
        </w:rPr>
        <w:t xml:space="preserve">-model  pembelajaran  </w:t>
      </w:r>
      <w:r w:rsidRPr="00194624">
        <w:rPr>
          <w:rFonts w:ascii="Times New Roman" w:hAnsi="Times New Roman" w:cs="Times New Roman"/>
          <w:sz w:val="24"/>
          <w:szCs w:val="24"/>
          <w:lang w:val="id-ID"/>
        </w:rPr>
        <w:t>dipandang  dapat  membantu  guru  dalam  proses  belajar</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mengajar Model  </w:t>
      </w:r>
      <w:r>
        <w:rPr>
          <w:rFonts w:ascii="Times New Roman" w:hAnsi="Times New Roman" w:cs="Times New Roman"/>
          <w:sz w:val="24"/>
          <w:szCs w:val="24"/>
          <w:lang w:val="id-ID"/>
        </w:rPr>
        <w:t xml:space="preserve">pembelajaran </w:t>
      </w:r>
      <w:r w:rsidRPr="00194624">
        <w:rPr>
          <w:rFonts w:ascii="Times New Roman" w:hAnsi="Times New Roman" w:cs="Times New Roman"/>
          <w:sz w:val="24"/>
          <w:szCs w:val="24"/>
          <w:lang w:val="id-ID"/>
        </w:rPr>
        <w:t>dirancang  untuk  mewakili  realitas  sesungguhnya,  walaupun</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model  itu  sendiri  bukanlah  realitas  dari  dunia  sebenarnya.</w:t>
      </w:r>
    </w:p>
    <w:p w:rsidR="00820009" w:rsidRDefault="00820009" w:rsidP="00B81421">
      <w:pPr>
        <w:pStyle w:val="NoSpacing"/>
        <w:spacing w:line="480" w:lineRule="auto"/>
        <w:ind w:left="567" w:firstLine="567"/>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lastRenderedPageBreak/>
        <w:t>Sejalan  dengan  pendapat  di  atas,  model  pembelajaran  adalah  suatu</w:t>
      </w:r>
      <w:r w:rsidR="00B81421">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perencanaan  atau  suatu  pola  yang  digunakan  sebagai  pedoman  dalam</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merencanakan  pembelajaran  di  kelas  atau  pembelajaran  dalam  tutorial.  Fungsi</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model  pembelajaran  adalah  sebagai  pedoman  bagi  perancang  pengajar  dan  para</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guru  dalam  melaksanakan  pembelajaran  (Trianto,  2010:  51).</w:t>
      </w:r>
    </w:p>
    <w:p w:rsidR="00820009" w:rsidRDefault="00820009" w:rsidP="00B81421">
      <w:pPr>
        <w:pStyle w:val="NoSpacing"/>
        <w:spacing w:line="480" w:lineRule="auto"/>
        <w:ind w:left="567" w:firstLine="567"/>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t>Berdasarkan  beberapa  pendapat  di  atas,  dapat  disimpulkan  bahwa  model</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pembelajaran  merupakan  suatu </w:t>
      </w:r>
      <w:r>
        <w:rPr>
          <w:rFonts w:ascii="Times New Roman" w:hAnsi="Times New Roman" w:cs="Times New Roman"/>
          <w:sz w:val="24"/>
          <w:szCs w:val="24"/>
          <w:lang w:val="id-ID"/>
        </w:rPr>
        <w:t xml:space="preserve">rancangan </w:t>
      </w:r>
      <w:r w:rsidRPr="00194624">
        <w:rPr>
          <w:rFonts w:ascii="Times New Roman" w:hAnsi="Times New Roman" w:cs="Times New Roman"/>
          <w:sz w:val="24"/>
          <w:szCs w:val="24"/>
          <w:lang w:val="id-ID"/>
        </w:rPr>
        <w:t xml:space="preserve">yang </w:t>
      </w:r>
      <w:r>
        <w:rPr>
          <w:rFonts w:ascii="Times New Roman" w:hAnsi="Times New Roman" w:cs="Times New Roman"/>
          <w:sz w:val="24"/>
          <w:szCs w:val="24"/>
          <w:lang w:val="id-ID"/>
        </w:rPr>
        <w:t>terstruktur</w:t>
      </w:r>
      <w:r w:rsidRPr="00194624">
        <w:rPr>
          <w:rFonts w:ascii="Times New Roman" w:hAnsi="Times New Roman" w:cs="Times New Roman"/>
          <w:sz w:val="24"/>
          <w:szCs w:val="24"/>
          <w:lang w:val="id-ID"/>
        </w:rPr>
        <w:t xml:space="preserve"> </w:t>
      </w:r>
      <w:r>
        <w:rPr>
          <w:rFonts w:ascii="Times New Roman" w:hAnsi="Times New Roman" w:cs="Times New Roman"/>
          <w:sz w:val="24"/>
          <w:szCs w:val="24"/>
          <w:lang w:val="id-ID"/>
        </w:rPr>
        <w:t>dalam melaksanakan kegitan</w:t>
      </w:r>
      <w:r w:rsidRPr="00194624">
        <w:rPr>
          <w:rFonts w:ascii="Times New Roman" w:hAnsi="Times New Roman" w:cs="Times New Roman"/>
          <w:sz w:val="24"/>
          <w:szCs w:val="24"/>
          <w:lang w:val="id-ID"/>
        </w:rPr>
        <w:t xml:space="preserve">  pembelajaran</w:t>
      </w:r>
      <w:r>
        <w:rPr>
          <w:rFonts w:ascii="Times New Roman" w:hAnsi="Times New Roman" w:cs="Times New Roman"/>
          <w:sz w:val="24"/>
          <w:szCs w:val="24"/>
          <w:lang w:val="id-ID"/>
        </w:rPr>
        <w:t>.</w:t>
      </w:r>
    </w:p>
    <w:p w:rsidR="00820009" w:rsidRDefault="00B81421" w:rsidP="00B81421">
      <w:pPr>
        <w:pStyle w:val="NoSpacing"/>
        <w:spacing w:line="480" w:lineRule="auto"/>
        <w:ind w:left="567" w:firstLine="567"/>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t>Sugi</w:t>
      </w:r>
      <w:r>
        <w:rPr>
          <w:rFonts w:ascii="Times New Roman" w:hAnsi="Times New Roman" w:cs="Times New Roman"/>
          <w:sz w:val="24"/>
          <w:szCs w:val="24"/>
          <w:lang w:val="id-ID"/>
        </w:rPr>
        <w:t>yanto (</w:t>
      </w:r>
      <w:r w:rsidRPr="00194624">
        <w:rPr>
          <w:rFonts w:ascii="Times New Roman" w:hAnsi="Times New Roman" w:cs="Times New Roman"/>
          <w:sz w:val="24"/>
          <w:szCs w:val="24"/>
          <w:lang w:val="id-ID"/>
        </w:rPr>
        <w:t>2010: 44-48</w:t>
      </w:r>
      <w:r>
        <w:rPr>
          <w:rFonts w:ascii="Times New Roman" w:hAnsi="Times New Roman" w:cs="Times New Roman"/>
          <w:sz w:val="24"/>
          <w:szCs w:val="24"/>
          <w:lang w:val="id-ID"/>
        </w:rPr>
        <w:t>) dalam dokumen di Internet (</w:t>
      </w:r>
      <w:r w:rsidRPr="009E49DE">
        <w:rPr>
          <w:rFonts w:ascii="Times New Roman" w:hAnsi="Times New Roman" w:cs="Times New Roman"/>
          <w:sz w:val="24"/>
          <w:szCs w:val="24"/>
          <w:lang w:val="id-ID"/>
        </w:rPr>
        <w:t>http://eprints.</w:t>
      </w:r>
      <w:r>
        <w:rPr>
          <w:rFonts w:ascii="Times New Roman" w:hAnsi="Times New Roman" w:cs="Times New Roman"/>
          <w:sz w:val="24"/>
          <w:szCs w:val="24"/>
          <w:lang w:val="id-ID"/>
        </w:rPr>
        <w:t xml:space="preserve"> </w:t>
      </w:r>
      <w:r w:rsidRPr="009E49DE">
        <w:rPr>
          <w:rFonts w:ascii="Times New Roman" w:hAnsi="Times New Roman" w:cs="Times New Roman"/>
          <w:sz w:val="24"/>
          <w:szCs w:val="24"/>
          <w:lang w:val="id-ID"/>
        </w:rPr>
        <w:t>uny.ac.id/8627/3/bab%202%20-%2008108244155.pdf</w:t>
      </w:r>
      <w:r>
        <w:rPr>
          <w:rFonts w:ascii="Times New Roman" w:hAnsi="Times New Roman" w:cs="Times New Roman"/>
          <w:sz w:val="24"/>
          <w:szCs w:val="24"/>
          <w:lang w:val="id-ID"/>
        </w:rPr>
        <w:t xml:space="preserve">) </w:t>
      </w:r>
      <w:r w:rsidR="00820009" w:rsidRPr="00194624">
        <w:rPr>
          <w:rFonts w:ascii="Times New Roman" w:hAnsi="Times New Roman" w:cs="Times New Roman"/>
          <w:sz w:val="24"/>
          <w:szCs w:val="24"/>
          <w:lang w:val="id-ID"/>
        </w:rPr>
        <w:t>Make</w:t>
      </w:r>
      <w:r w:rsidR="00820009">
        <w:rPr>
          <w:rFonts w:ascii="Times New Roman" w:hAnsi="Times New Roman" w:cs="Times New Roman"/>
          <w:sz w:val="24"/>
          <w:szCs w:val="24"/>
          <w:lang w:val="id-ID"/>
        </w:rPr>
        <w:t xml:space="preserve"> A</w:t>
      </w:r>
      <w:r w:rsidR="00820009" w:rsidRPr="00194624">
        <w:rPr>
          <w:rFonts w:ascii="Times New Roman" w:hAnsi="Times New Roman" w:cs="Times New Roman"/>
          <w:sz w:val="24"/>
          <w:szCs w:val="24"/>
          <w:lang w:val="id-ID"/>
        </w:rPr>
        <w:t xml:space="preserve"> Match  merupakan  bagian  dari  metode  struktural  yang  menekankan  pada</w:t>
      </w:r>
      <w:r w:rsidR="00820009">
        <w:rPr>
          <w:rFonts w:ascii="Times New Roman" w:hAnsi="Times New Roman" w:cs="Times New Roman"/>
          <w:sz w:val="24"/>
          <w:szCs w:val="24"/>
          <w:lang w:val="id-ID"/>
        </w:rPr>
        <w:t xml:space="preserve"> </w:t>
      </w:r>
      <w:r w:rsidR="00820009" w:rsidRPr="00194624">
        <w:rPr>
          <w:rFonts w:ascii="Times New Roman" w:hAnsi="Times New Roman" w:cs="Times New Roman"/>
          <w:sz w:val="24"/>
          <w:szCs w:val="24"/>
          <w:lang w:val="id-ID"/>
        </w:rPr>
        <w:t>struktur-struktur  khusus  yang  dirancang  untuk  mempengaruhi  pola-pola  interaksi</w:t>
      </w:r>
      <w:r w:rsidR="00820009">
        <w:rPr>
          <w:rFonts w:ascii="Times New Roman" w:hAnsi="Times New Roman" w:cs="Times New Roman"/>
          <w:sz w:val="24"/>
          <w:szCs w:val="24"/>
          <w:lang w:val="id-ID"/>
        </w:rPr>
        <w:t xml:space="preserve"> </w:t>
      </w:r>
      <w:r w:rsidR="00820009" w:rsidRPr="00194624">
        <w:rPr>
          <w:rFonts w:ascii="Times New Roman" w:hAnsi="Times New Roman" w:cs="Times New Roman"/>
          <w:sz w:val="24"/>
          <w:szCs w:val="24"/>
          <w:lang w:val="id-ID"/>
        </w:rPr>
        <w:t>siswa.  Struktur-struktur  tersebut  memiliki  tujuan  umum  diantaranya  untuk</w:t>
      </w:r>
      <w:r w:rsidR="00820009">
        <w:rPr>
          <w:rFonts w:ascii="Times New Roman" w:hAnsi="Times New Roman" w:cs="Times New Roman"/>
          <w:sz w:val="24"/>
          <w:szCs w:val="24"/>
          <w:lang w:val="id-ID"/>
        </w:rPr>
        <w:t xml:space="preserve"> </w:t>
      </w:r>
      <w:r w:rsidR="00820009" w:rsidRPr="00194624">
        <w:rPr>
          <w:rFonts w:ascii="Times New Roman" w:hAnsi="Times New Roman" w:cs="Times New Roman"/>
          <w:sz w:val="24"/>
          <w:szCs w:val="24"/>
          <w:lang w:val="id-ID"/>
        </w:rPr>
        <w:t>meningkatkan  penguasaan  isi  akademik  dan  mengajarkan  keterampilan  sosial</w:t>
      </w:r>
      <w:r>
        <w:rPr>
          <w:rFonts w:ascii="Times New Roman" w:hAnsi="Times New Roman" w:cs="Times New Roman"/>
          <w:sz w:val="24"/>
          <w:szCs w:val="24"/>
          <w:lang w:val="id-ID"/>
        </w:rPr>
        <w:t>.</w:t>
      </w:r>
    </w:p>
    <w:p w:rsidR="00820009" w:rsidRPr="00194624" w:rsidRDefault="00820009" w:rsidP="00B81421">
      <w:pPr>
        <w:pStyle w:val="NoSpacing"/>
        <w:spacing w:line="480" w:lineRule="auto"/>
        <w:ind w:left="567" w:firstLine="567"/>
        <w:jc w:val="both"/>
        <w:rPr>
          <w:rFonts w:ascii="Times New Roman" w:hAnsi="Times New Roman" w:cs="Times New Roman"/>
          <w:sz w:val="24"/>
          <w:szCs w:val="24"/>
          <w:lang w:val="id-ID"/>
        </w:rPr>
      </w:pPr>
      <w:r w:rsidRPr="00194624">
        <w:rPr>
          <w:rFonts w:ascii="Times New Roman" w:hAnsi="Times New Roman" w:cs="Times New Roman"/>
          <w:sz w:val="24"/>
          <w:szCs w:val="24"/>
          <w:lang w:val="id-ID"/>
        </w:rPr>
        <w:t>Teknik Make a Match adalah teknik mencari  pasangan, siswa di  gabung suruh</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mencari  pasangan  dari  kartu  yang  mereka  pegang.  Keunggulan  tekhnik  ini  adalah</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siswa  mencari  pasangan  sambil  belajar  mengenai  suatu  konsep  atau  topik  dalam</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suasana  yang  menyenangkan.  Teknik  ini  dapat  digunakan  dalam  semua  mata</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pelajaran  dan  untuk  semua  tingkatan  usia  anak  didik  (Lorna  Curran  dalam</w:t>
      </w:r>
      <w:r>
        <w:rPr>
          <w:rFonts w:ascii="Times New Roman" w:hAnsi="Times New Roman" w:cs="Times New Roman"/>
          <w:sz w:val="24"/>
          <w:szCs w:val="24"/>
          <w:lang w:val="id-ID"/>
        </w:rPr>
        <w:t xml:space="preserve"> </w:t>
      </w:r>
      <w:r w:rsidRPr="00194624">
        <w:rPr>
          <w:rFonts w:ascii="Times New Roman" w:hAnsi="Times New Roman" w:cs="Times New Roman"/>
          <w:sz w:val="24"/>
          <w:szCs w:val="24"/>
          <w:lang w:val="id-ID"/>
        </w:rPr>
        <w:t xml:space="preserve">Miftahul Huda, </w:t>
      </w:r>
      <w:r w:rsidR="00B81421" w:rsidRPr="009E49DE">
        <w:rPr>
          <w:rFonts w:ascii="Times New Roman" w:hAnsi="Times New Roman" w:cs="Times New Roman"/>
          <w:sz w:val="24"/>
          <w:szCs w:val="24"/>
          <w:lang w:val="id-ID"/>
        </w:rPr>
        <w:t>http://eprints.uny.ac.id/8627/3/bab%202%20-%2008108244155.pdf</w:t>
      </w:r>
      <w:r w:rsidR="00B81421">
        <w:rPr>
          <w:rFonts w:ascii="Times New Roman" w:hAnsi="Times New Roman" w:cs="Times New Roman"/>
          <w:sz w:val="24"/>
          <w:szCs w:val="24"/>
          <w:lang w:val="id-ID"/>
        </w:rPr>
        <w:t xml:space="preserve"> </w:t>
      </w:r>
      <w:r w:rsidR="00B81421" w:rsidRPr="00194624">
        <w:rPr>
          <w:rFonts w:ascii="Times New Roman" w:hAnsi="Times New Roman" w:cs="Times New Roman"/>
          <w:sz w:val="24"/>
          <w:szCs w:val="24"/>
          <w:lang w:val="id-ID"/>
        </w:rPr>
        <w:t>)</w:t>
      </w:r>
      <w:r w:rsidRPr="00194624">
        <w:rPr>
          <w:rFonts w:ascii="Times New Roman" w:hAnsi="Times New Roman" w:cs="Times New Roman"/>
          <w:sz w:val="24"/>
          <w:szCs w:val="24"/>
          <w:lang w:val="id-ID"/>
        </w:rPr>
        <w:t>.</w:t>
      </w:r>
    </w:p>
    <w:p w:rsidR="00820009" w:rsidRDefault="00820009" w:rsidP="00B81421">
      <w:pPr>
        <w:pStyle w:val="NoSpacing"/>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Mulyatiningsih (2012:248) </w:t>
      </w:r>
      <w:r w:rsidRPr="00194624">
        <w:rPr>
          <w:rFonts w:ascii="Times New Roman" w:hAnsi="Times New Roman" w:cs="Times New Roman"/>
          <w:sz w:val="24"/>
          <w:szCs w:val="24"/>
          <w:lang w:val="id-ID"/>
        </w:rPr>
        <w:t xml:space="preserve">pembelajaran </w:t>
      </w:r>
      <w:r w:rsidRPr="00731B46">
        <w:rPr>
          <w:rFonts w:ascii="Times New Roman" w:hAnsi="Times New Roman" w:cs="Times New Roman"/>
          <w:i/>
          <w:sz w:val="24"/>
          <w:szCs w:val="24"/>
          <w:lang w:val="id-ID"/>
        </w:rPr>
        <w:t xml:space="preserve">Make </w:t>
      </w:r>
      <w:r>
        <w:rPr>
          <w:rFonts w:ascii="Times New Roman" w:hAnsi="Times New Roman" w:cs="Times New Roman"/>
          <w:i/>
          <w:sz w:val="24"/>
          <w:szCs w:val="24"/>
          <w:lang w:val="id-ID"/>
        </w:rPr>
        <w:t>a</w:t>
      </w:r>
      <w:r w:rsidRPr="00731B46">
        <w:rPr>
          <w:rFonts w:ascii="Times New Roman" w:hAnsi="Times New Roman" w:cs="Times New Roman"/>
          <w:i/>
          <w:sz w:val="24"/>
          <w:szCs w:val="24"/>
          <w:lang w:val="id-ID"/>
        </w:rPr>
        <w:t xml:space="preserve"> Match</w:t>
      </w:r>
      <w:r w:rsidRPr="00194624">
        <w:rPr>
          <w:rFonts w:ascii="Times New Roman" w:hAnsi="Times New Roman" w:cs="Times New Roman"/>
          <w:sz w:val="24"/>
          <w:szCs w:val="24"/>
          <w:lang w:val="id-ID"/>
        </w:rPr>
        <w:t xml:space="preserve"> </w:t>
      </w:r>
      <w:r>
        <w:rPr>
          <w:rFonts w:ascii="Times New Roman" w:hAnsi="Times New Roman" w:cs="Times New Roman"/>
          <w:sz w:val="24"/>
          <w:szCs w:val="24"/>
          <w:lang w:val="id-ID"/>
        </w:rPr>
        <w:t>merupakan suatu metode pembelajaran kelompok yang memiliki dua orang anggota. Masing-masing anggota kelompok tidak diketahui sebelumnya tetapi dicari berdasarkan kesamaan pasangan misalnya soal dan jawaban. Guru membuat dua kotak undian, kotak pertama berisi soal dan kotak kedua berisi jawaban yang cocok, demikian pula sebaliknya. Metode ini cocok dapat digunakan untuk membangkitkan aktivitas peserta didik belajar dan cocok digunakan dalam bentuk permainan</w:t>
      </w:r>
      <w:r w:rsidRPr="00194624">
        <w:rPr>
          <w:rFonts w:ascii="Times New Roman" w:hAnsi="Times New Roman" w:cs="Times New Roman"/>
          <w:sz w:val="24"/>
          <w:szCs w:val="24"/>
          <w:lang w:val="id-ID"/>
        </w:rPr>
        <w:t xml:space="preserve">.  </w:t>
      </w:r>
    </w:p>
    <w:p w:rsidR="00142AAF" w:rsidRDefault="00FA256F" w:rsidP="00142AAF">
      <w:pPr>
        <w:pStyle w:val="NoSpacing"/>
        <w:spacing w:line="480" w:lineRule="auto"/>
        <w:ind w:left="567" w:hanging="283"/>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r w:rsidR="00BA210B">
        <w:rPr>
          <w:rFonts w:ascii="Times New Roman" w:hAnsi="Times New Roman" w:cs="Times New Roman"/>
          <w:color w:val="000000"/>
          <w:sz w:val="24"/>
          <w:szCs w:val="24"/>
        </w:rPr>
        <w:t>. Hasil Belajar</w:t>
      </w:r>
      <w:r w:rsidR="00F20D7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Siswa</w:t>
      </w:r>
    </w:p>
    <w:p w:rsidR="00820009" w:rsidRDefault="00820009" w:rsidP="00820009">
      <w:pPr>
        <w:pStyle w:val="NoSpacing"/>
        <w:spacing w:line="480" w:lineRule="auto"/>
        <w:ind w:left="567" w:firstLine="567"/>
        <w:jc w:val="both"/>
        <w:rPr>
          <w:rFonts w:ascii="Times New Roman" w:hAnsi="Times New Roman" w:cs="Times New Roman"/>
          <w:sz w:val="24"/>
          <w:szCs w:val="24"/>
        </w:rPr>
      </w:pPr>
      <w:r w:rsidRPr="007466AF">
        <w:rPr>
          <w:rFonts w:ascii="Times New Roman" w:hAnsi="Times New Roman" w:cs="Times New Roman"/>
          <w:sz w:val="24"/>
          <w:szCs w:val="24"/>
        </w:rPr>
        <w:t>"Belajar  adalah suatu perubahan perilaku, akibat interaksi dengan lingkungannya" (Ali Muhammad, 204 : 14). Perubahan perilaku dalam proses belajar terjadi akibat dari interaksi dengan lingkungan. Interaksi biasanya berlangsung secara sengaja.</w:t>
      </w:r>
      <w:r>
        <w:rPr>
          <w:rFonts w:ascii="Times New Roman" w:hAnsi="Times New Roman" w:cs="Times New Roman"/>
          <w:sz w:val="24"/>
          <w:szCs w:val="24"/>
          <w:lang w:val="id-ID"/>
        </w:rPr>
        <w:t xml:space="preserve"> </w:t>
      </w:r>
      <w:r w:rsidRPr="007466AF">
        <w:rPr>
          <w:rFonts w:ascii="Times New Roman" w:hAnsi="Times New Roman" w:cs="Times New Roman"/>
          <w:sz w:val="24"/>
          <w:szCs w:val="24"/>
        </w:rPr>
        <w:t>Dengan demikian belajar dikatakan berhasil apabila terjadi perubahan dalam diri individu.</w:t>
      </w:r>
      <w:r>
        <w:rPr>
          <w:rFonts w:ascii="Times New Roman" w:hAnsi="Times New Roman" w:cs="Times New Roman"/>
          <w:sz w:val="24"/>
          <w:szCs w:val="24"/>
          <w:lang w:val="id-ID"/>
        </w:rPr>
        <w:t xml:space="preserve"> </w:t>
      </w:r>
      <w:r w:rsidRPr="007466AF">
        <w:rPr>
          <w:rFonts w:ascii="Times New Roman" w:hAnsi="Times New Roman" w:cs="Times New Roman"/>
          <w:sz w:val="24"/>
          <w:szCs w:val="24"/>
        </w:rPr>
        <w:t>Sebaliknya apabila terjadi perubahan dalam diri individu maka belajar tidak dikatakan berhasil.</w:t>
      </w:r>
      <w:r>
        <w:rPr>
          <w:rFonts w:ascii="Times New Roman" w:hAnsi="Times New Roman" w:cs="Times New Roman"/>
          <w:sz w:val="24"/>
          <w:szCs w:val="24"/>
          <w:lang w:val="id-ID"/>
        </w:rPr>
        <w:t xml:space="preserve"> </w:t>
      </w:r>
      <w:r w:rsidRPr="00CC5576">
        <w:rPr>
          <w:rFonts w:ascii="Times New Roman" w:hAnsi="Times New Roman" w:cs="Times New Roman"/>
          <w:iCs/>
          <w:sz w:val="24"/>
          <w:szCs w:val="24"/>
        </w:rPr>
        <w:t>Hasil belajar siswa</w:t>
      </w:r>
      <w:r>
        <w:rPr>
          <w:rFonts w:ascii="Times New Roman" w:hAnsi="Times New Roman" w:cs="Times New Roman"/>
          <w:iCs/>
          <w:sz w:val="24"/>
          <w:szCs w:val="24"/>
          <w:lang w:val="id-ID"/>
        </w:rPr>
        <w:t xml:space="preserve"> </w:t>
      </w:r>
      <w:r w:rsidRPr="007466AF">
        <w:rPr>
          <w:rFonts w:ascii="Times New Roman" w:hAnsi="Times New Roman" w:cs="Times New Roman"/>
          <w:sz w:val="24"/>
          <w:szCs w:val="24"/>
        </w:rPr>
        <w:t>dipengaruhi oleh kamampuan siswa dan kualitas pengajaran.</w:t>
      </w:r>
      <w:r>
        <w:rPr>
          <w:rFonts w:ascii="Times New Roman" w:hAnsi="Times New Roman" w:cs="Times New Roman"/>
          <w:sz w:val="24"/>
          <w:szCs w:val="24"/>
          <w:lang w:val="id-ID"/>
        </w:rPr>
        <w:t xml:space="preserve"> </w:t>
      </w:r>
      <w:r w:rsidRPr="007466AF">
        <w:rPr>
          <w:rFonts w:ascii="Times New Roman" w:hAnsi="Times New Roman" w:cs="Times New Roman"/>
          <w:sz w:val="24"/>
          <w:szCs w:val="24"/>
        </w:rPr>
        <w:t>Kualitas pengajaran yang dimaksud adalah profesional yang dimiliki oleh guru.</w:t>
      </w:r>
      <w:r>
        <w:rPr>
          <w:rFonts w:ascii="Times New Roman" w:hAnsi="Times New Roman" w:cs="Times New Roman"/>
          <w:sz w:val="24"/>
          <w:szCs w:val="24"/>
          <w:lang w:val="id-ID"/>
        </w:rPr>
        <w:t xml:space="preserve"> </w:t>
      </w:r>
      <w:r w:rsidRPr="007466AF">
        <w:rPr>
          <w:rFonts w:ascii="Times New Roman" w:hAnsi="Times New Roman" w:cs="Times New Roman"/>
          <w:sz w:val="24"/>
          <w:szCs w:val="24"/>
        </w:rPr>
        <w:t>Artinya kemampuan dasar guru baik di bidang kognitif (intelektual), bidang sikap (afektif) dan bidang perilaku (psikomotorik).</w:t>
      </w:r>
    </w:p>
    <w:p w:rsidR="00820009" w:rsidRDefault="00434DAA" w:rsidP="00820009">
      <w:pPr>
        <w:pStyle w:val="NoSpacing"/>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7466AF">
        <w:rPr>
          <w:rFonts w:ascii="Times New Roman" w:hAnsi="Times New Roman" w:cs="Times New Roman"/>
          <w:sz w:val="24"/>
          <w:szCs w:val="24"/>
        </w:rPr>
        <w:t xml:space="preserve">Sudjana </w:t>
      </w:r>
      <w:r>
        <w:rPr>
          <w:rFonts w:ascii="Times New Roman" w:hAnsi="Times New Roman" w:cs="Times New Roman"/>
          <w:sz w:val="24"/>
          <w:szCs w:val="24"/>
          <w:lang w:val="id-ID"/>
        </w:rPr>
        <w:t>(</w:t>
      </w:r>
      <w:r w:rsidRPr="007466AF">
        <w:rPr>
          <w:rFonts w:ascii="Times New Roman" w:hAnsi="Times New Roman" w:cs="Times New Roman"/>
          <w:sz w:val="24"/>
          <w:szCs w:val="24"/>
        </w:rPr>
        <w:t>2004 : 22</w:t>
      </w:r>
      <w:r>
        <w:rPr>
          <w:rFonts w:ascii="Times New Roman" w:hAnsi="Times New Roman" w:cs="Times New Roman"/>
          <w:sz w:val="24"/>
          <w:szCs w:val="24"/>
          <w:lang w:val="id-ID"/>
        </w:rPr>
        <w:t xml:space="preserve">) </w:t>
      </w:r>
      <w:r w:rsidR="005D434F">
        <w:rPr>
          <w:rFonts w:ascii="Times New Roman" w:hAnsi="Times New Roman" w:cs="Times New Roman"/>
          <w:sz w:val="24"/>
          <w:szCs w:val="24"/>
          <w:lang w:val="id-ID"/>
        </w:rPr>
        <w:t>suatu file di internet (dalam (</w:t>
      </w:r>
      <w:r w:rsidR="005D434F" w:rsidRPr="00434DAA">
        <w:rPr>
          <w:rFonts w:ascii="Times New Roman" w:hAnsi="Times New Roman" w:cs="Times New Roman"/>
          <w:sz w:val="24"/>
          <w:szCs w:val="24"/>
          <w:lang w:val="id-ID"/>
        </w:rPr>
        <w:t>http://T1_292008132_BAB II.pdf</w:t>
      </w:r>
      <w:r w:rsidR="005D434F" w:rsidRPr="007466AF">
        <w:rPr>
          <w:rFonts w:ascii="Times New Roman" w:hAnsi="Times New Roman" w:cs="Times New Roman"/>
          <w:sz w:val="24"/>
          <w:szCs w:val="24"/>
        </w:rPr>
        <w:t>)</w:t>
      </w:r>
      <w:r w:rsidR="005D434F">
        <w:rPr>
          <w:rFonts w:ascii="Times New Roman" w:hAnsi="Times New Roman" w:cs="Times New Roman"/>
          <w:sz w:val="24"/>
          <w:szCs w:val="24"/>
          <w:lang w:val="id-ID"/>
        </w:rPr>
        <w:t xml:space="preserve"> </w:t>
      </w:r>
      <w:r w:rsidR="00820009" w:rsidRPr="007466AF">
        <w:rPr>
          <w:rFonts w:ascii="Times New Roman" w:hAnsi="Times New Roman" w:cs="Times New Roman"/>
          <w:iCs/>
          <w:sz w:val="24"/>
          <w:szCs w:val="24"/>
        </w:rPr>
        <w:t>Hasil belajar</w:t>
      </w:r>
      <w:r w:rsidR="00820009" w:rsidRPr="007466AF">
        <w:rPr>
          <w:rFonts w:ascii="Times New Roman" w:hAnsi="Times New Roman" w:cs="Times New Roman"/>
          <w:sz w:val="24"/>
          <w:szCs w:val="24"/>
        </w:rPr>
        <w:t xml:space="preserve"> adalah kemampuan-kemampuan yang dimiliki siswa setelah menerima pengalaman belajarnya. Sedangkan menurut Horwart Kingsley dalam bukunya Sudjana membagi </w:t>
      </w:r>
      <w:r w:rsidR="00820009" w:rsidRPr="007466AF">
        <w:rPr>
          <w:rFonts w:ascii="Times New Roman" w:hAnsi="Times New Roman" w:cs="Times New Roman"/>
          <w:sz w:val="24"/>
          <w:szCs w:val="24"/>
        </w:rPr>
        <w:lastRenderedPageBreak/>
        <w:t xml:space="preserve">tiga macam hasil belajar mengajar : (1). Keterampilan dan kebiasaan, (2). Pengetahuan dan pengarahan, (3). Sikap dan cita-cita (Sudjana, 2004 : 22). </w:t>
      </w:r>
    </w:p>
    <w:p w:rsidR="00820009" w:rsidRDefault="00820009" w:rsidP="00820009">
      <w:pPr>
        <w:pStyle w:val="NoSpacing"/>
        <w:spacing w:line="480" w:lineRule="auto"/>
        <w:ind w:left="567" w:firstLine="567"/>
        <w:jc w:val="both"/>
        <w:rPr>
          <w:rFonts w:ascii="Times New Roman" w:hAnsi="Times New Roman" w:cs="Times New Roman"/>
          <w:sz w:val="24"/>
          <w:szCs w:val="24"/>
          <w:lang w:val="id-ID"/>
        </w:rPr>
      </w:pPr>
      <w:r w:rsidRPr="007466AF">
        <w:rPr>
          <w:rFonts w:ascii="Times New Roman" w:hAnsi="Times New Roman" w:cs="Times New Roman"/>
          <w:iCs/>
          <w:sz w:val="24"/>
          <w:szCs w:val="24"/>
        </w:rPr>
        <w:t>Hasil belajar</w:t>
      </w:r>
      <w:r w:rsidRPr="007466AF">
        <w:rPr>
          <w:rFonts w:ascii="Times New Roman" w:hAnsi="Times New Roman" w:cs="Times New Roman"/>
          <w:sz w:val="24"/>
          <w:szCs w:val="24"/>
        </w:rPr>
        <w:t xml:space="preserve"> yang dicapai siswa dipengaruhi oleh dua faktor yakni faktor dari dalam diri siswa dan faktor dari luar diri siswa (Sudjana, 1989 : 39). Dari pendapat ini faktor yang dimaksud adalah faktor dalam diri siswa perubahan kemampuan yang dimilikinya seperti yang dikemukakan oleh Clark (1981 : 21) menyatakan bahwa </w:t>
      </w:r>
      <w:r w:rsidRPr="001667A3">
        <w:rPr>
          <w:rFonts w:ascii="Times New Roman" w:hAnsi="Times New Roman" w:cs="Times New Roman"/>
          <w:sz w:val="24"/>
          <w:szCs w:val="24"/>
        </w:rPr>
        <w:t xml:space="preserve">hasil belajar siswa </w:t>
      </w:r>
      <w:r w:rsidRPr="007466AF">
        <w:rPr>
          <w:rFonts w:ascii="Times New Roman" w:hAnsi="Times New Roman" w:cs="Times New Roman"/>
          <w:sz w:val="24"/>
          <w:szCs w:val="24"/>
        </w:rPr>
        <w:t>disekolah 70 % dipengaruhi oleh  kemampuan siswa dan 30 % dipengaruhi oleh lingkungan. Demikian juga faktor dari luar diri siswa yakni lingkungan yang paling dominan berupa kualitas pembelajaran (Sudjana, 2002 : 39).</w:t>
      </w:r>
    </w:p>
    <w:p w:rsidR="00820009" w:rsidRDefault="00820009" w:rsidP="00820009">
      <w:pPr>
        <w:pStyle w:val="NoSpacing"/>
        <w:spacing w:line="480" w:lineRule="auto"/>
        <w:ind w:left="567" w:firstLine="567"/>
        <w:jc w:val="both"/>
        <w:rPr>
          <w:rFonts w:ascii="Times New Roman" w:hAnsi="Times New Roman" w:cs="Times New Roman"/>
          <w:sz w:val="24"/>
          <w:szCs w:val="24"/>
          <w:lang w:val="id-ID"/>
        </w:rPr>
      </w:pPr>
      <w:r w:rsidRPr="007466AF">
        <w:rPr>
          <w:rFonts w:ascii="Times New Roman" w:hAnsi="Times New Roman" w:cs="Times New Roman"/>
          <w:sz w:val="24"/>
          <w:szCs w:val="24"/>
        </w:rPr>
        <w:t xml:space="preserve">Dari </w:t>
      </w:r>
      <w:r>
        <w:rPr>
          <w:rFonts w:ascii="Times New Roman" w:hAnsi="Times New Roman" w:cs="Times New Roman"/>
          <w:sz w:val="24"/>
          <w:szCs w:val="24"/>
        </w:rPr>
        <w:t xml:space="preserve">beberapa </w:t>
      </w:r>
      <w:r w:rsidRPr="007466AF">
        <w:rPr>
          <w:rFonts w:ascii="Times New Roman" w:hAnsi="Times New Roman" w:cs="Times New Roman"/>
          <w:sz w:val="24"/>
          <w:szCs w:val="24"/>
        </w:rPr>
        <w:t>pendapat di atas</w:t>
      </w:r>
      <w:r>
        <w:rPr>
          <w:rFonts w:ascii="Times New Roman" w:hAnsi="Times New Roman" w:cs="Times New Roman"/>
          <w:sz w:val="24"/>
          <w:szCs w:val="24"/>
        </w:rPr>
        <w:t xml:space="preserve"> dapat </w:t>
      </w:r>
      <w:r w:rsidRPr="00CC5576">
        <w:rPr>
          <w:rFonts w:ascii="Times New Roman" w:hAnsi="Times New Roman" w:cs="Times New Roman"/>
          <w:sz w:val="24"/>
          <w:szCs w:val="24"/>
        </w:rPr>
        <w:t>disimpulkan bahwa hasil belajar adalah</w:t>
      </w:r>
      <w:r>
        <w:rPr>
          <w:rFonts w:ascii="Times New Roman" w:hAnsi="Times New Roman" w:cs="Times New Roman"/>
          <w:sz w:val="24"/>
          <w:szCs w:val="24"/>
        </w:rPr>
        <w:t xml:space="preserve"> upaya yang dilakukan guru untuk merubah perilaku siswa dalam meningkatkan kemampuan dirinya secara sadar dan di sengaja dengan melakukan interaksi antara dirinya dengan guru maupun dengan temannya.</w:t>
      </w:r>
    </w:p>
    <w:p w:rsidR="00FA256F" w:rsidRDefault="00FA256F" w:rsidP="00142AAF">
      <w:pPr>
        <w:pStyle w:val="NoSpacing"/>
        <w:spacing w:line="480" w:lineRule="auto"/>
        <w:ind w:left="567" w:hanging="283"/>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r w:rsidR="00BA210B">
        <w:rPr>
          <w:rFonts w:ascii="Times New Roman" w:hAnsi="Times New Roman" w:cs="Times New Roman"/>
          <w:color w:val="000000"/>
          <w:sz w:val="24"/>
          <w:szCs w:val="24"/>
        </w:rPr>
        <w:t>. Mata Pelajaran IPS</w:t>
      </w:r>
      <w:r w:rsidR="00142AAF">
        <w:rPr>
          <w:rFonts w:ascii="Times New Roman" w:hAnsi="Times New Roman" w:cs="Times New Roman"/>
          <w:color w:val="000000"/>
          <w:sz w:val="24"/>
          <w:szCs w:val="24"/>
        </w:rPr>
        <w:t xml:space="preserve"> </w:t>
      </w:r>
    </w:p>
    <w:p w:rsidR="004609A8" w:rsidRDefault="00FA256F" w:rsidP="004609A8">
      <w:pPr>
        <w:pStyle w:val="NoSpacing"/>
        <w:spacing w:line="480" w:lineRule="auto"/>
        <w:ind w:left="567"/>
        <w:jc w:val="both"/>
        <w:rPr>
          <w:rFonts w:ascii="Times New Roman" w:hAnsi="Times New Roman" w:cs="Times New Roman"/>
          <w:color w:val="000000"/>
          <w:sz w:val="24"/>
          <w:szCs w:val="24"/>
        </w:rPr>
      </w:pPr>
      <w:r w:rsidRPr="00B84C48">
        <w:rPr>
          <w:rFonts w:ascii="Times New Roman" w:hAnsi="Times New Roman" w:cs="Times New Roman"/>
          <w:sz w:val="24"/>
          <w:szCs w:val="24"/>
          <w:lang w:val="fi-FI"/>
        </w:rPr>
        <w:t xml:space="preserve">Ilmu Pengetahuan Sosial (IPS) merupakan salah satu mata pelajaran yangdiberikan mulai dari SD/MI/SDLB sampai SMP/MTs/SMPLB. </w:t>
      </w:r>
      <w:r w:rsidRPr="003D464D">
        <w:rPr>
          <w:rFonts w:ascii="Times New Roman" w:hAnsi="Times New Roman" w:cs="Times New Roman"/>
          <w:sz w:val="24"/>
          <w:szCs w:val="24"/>
          <w:lang w:val="fi-FI"/>
        </w:rPr>
        <w:t xml:space="preserve">IPS mengkaji seperangkat peristiwa, fakta, konsep, dan generalisasi yang berkaitan dengan isu sosial.Pada jenjang SD/MI mata pelajaran IPS memuat materi Geografi, Sejarah, Sosiologi, dan Ekonomi.Melalui mata pelajaran IPS, peserta didik diarahkan untuk dapat menjadi warga negara Indonesia yang demokratis, dan bertanggung jawab, serta warga dunia yang cinta </w:t>
      </w:r>
      <w:r w:rsidRPr="003D464D">
        <w:rPr>
          <w:rFonts w:ascii="Times New Roman" w:hAnsi="Times New Roman" w:cs="Times New Roman"/>
          <w:sz w:val="24"/>
          <w:szCs w:val="24"/>
          <w:lang w:val="fi-FI"/>
        </w:rPr>
        <w:lastRenderedPageBreak/>
        <w:t>damai.</w:t>
      </w:r>
      <w:r w:rsidR="004609A8">
        <w:rPr>
          <w:rFonts w:ascii="Times New Roman" w:hAnsi="Times New Roman" w:cs="Times New Roman"/>
          <w:sz w:val="24"/>
          <w:szCs w:val="24"/>
          <w:lang w:val="id-ID"/>
        </w:rPr>
        <w:t xml:space="preserve"> </w:t>
      </w:r>
      <w:r w:rsidR="004609A8">
        <w:rPr>
          <w:rFonts w:ascii="Times New Roman" w:hAnsi="Times New Roman" w:cs="Times New Roman"/>
          <w:color w:val="000000"/>
          <w:sz w:val="24"/>
          <w:szCs w:val="24"/>
          <w:lang w:val="id-ID"/>
        </w:rPr>
        <w:t>P</w:t>
      </w:r>
      <w:r w:rsidR="004609A8">
        <w:rPr>
          <w:rFonts w:ascii="Times New Roman" w:eastAsia="Times New Roman" w:hAnsi="Times New Roman" w:cs="Times New Roman"/>
          <w:color w:val="000000"/>
          <w:sz w:val="24"/>
          <w:szCs w:val="24"/>
          <w:lang w:val="id-ID" w:eastAsia="id-ID"/>
        </w:rPr>
        <w:t xml:space="preserve">ada </w:t>
      </w:r>
      <w:r w:rsidR="004609A8">
        <w:rPr>
          <w:rFonts w:ascii="Times New Roman" w:eastAsia="Times New Roman" w:hAnsi="Times New Roman" w:cs="Times New Roman"/>
          <w:color w:val="000000"/>
          <w:sz w:val="24"/>
          <w:szCs w:val="24"/>
          <w:lang w:eastAsia="id-ID"/>
        </w:rPr>
        <w:t xml:space="preserve">standar isi </w:t>
      </w:r>
      <w:r w:rsidR="004609A8" w:rsidRPr="00415249">
        <w:rPr>
          <w:rFonts w:ascii="Times New Roman" w:eastAsia="Times New Roman" w:hAnsi="Times New Roman" w:cs="Times New Roman"/>
          <w:color w:val="000000"/>
          <w:sz w:val="24"/>
          <w:szCs w:val="24"/>
          <w:lang w:eastAsia="id-ID"/>
        </w:rPr>
        <w:t>untuk tingkat SD menyatakan bahwa, Pengetahuan Sosial (</w:t>
      </w:r>
      <w:r w:rsidR="004609A8">
        <w:rPr>
          <w:rFonts w:ascii="Times New Roman" w:hAnsi="Times New Roman" w:cs="Times New Roman"/>
          <w:color w:val="000000"/>
          <w:sz w:val="24"/>
          <w:szCs w:val="24"/>
          <w:lang w:val="id-ID"/>
        </w:rPr>
        <w:t xml:space="preserve">dalam </w:t>
      </w:r>
      <w:r w:rsidR="004609A8" w:rsidRPr="00415249">
        <w:rPr>
          <w:rFonts w:ascii="Times New Roman" w:eastAsia="Times New Roman" w:hAnsi="Times New Roman" w:cs="Times New Roman"/>
          <w:color w:val="000000"/>
          <w:sz w:val="24"/>
          <w:szCs w:val="24"/>
          <w:lang w:eastAsia="id-ID"/>
        </w:rPr>
        <w:t>kurikulum 200</w:t>
      </w:r>
      <w:r w:rsidR="004609A8">
        <w:rPr>
          <w:rFonts w:ascii="Times New Roman" w:eastAsia="Times New Roman" w:hAnsi="Times New Roman" w:cs="Times New Roman"/>
          <w:color w:val="000000"/>
          <w:sz w:val="24"/>
          <w:szCs w:val="24"/>
          <w:lang w:eastAsia="id-ID"/>
        </w:rPr>
        <w:t>6</w:t>
      </w:r>
      <w:r w:rsidR="004609A8" w:rsidRPr="00415249">
        <w:rPr>
          <w:rFonts w:ascii="Times New Roman" w:eastAsia="Times New Roman" w:hAnsi="Times New Roman" w:cs="Times New Roman"/>
          <w:color w:val="000000"/>
          <w:sz w:val="24"/>
          <w:szCs w:val="24"/>
          <w:lang w:eastAsia="id-ID"/>
        </w:rPr>
        <w:t>)</w:t>
      </w:r>
      <w:r w:rsidR="004609A8">
        <w:rPr>
          <w:rFonts w:ascii="Times New Roman" w:hAnsi="Times New Roman" w:cs="Times New Roman"/>
          <w:color w:val="000000"/>
          <w:sz w:val="24"/>
          <w:szCs w:val="24"/>
        </w:rPr>
        <w:t xml:space="preserve"> adalah sebagai berikut :</w:t>
      </w:r>
    </w:p>
    <w:p w:rsidR="004609A8" w:rsidRDefault="004609A8" w:rsidP="004609A8">
      <w:pPr>
        <w:pStyle w:val="NoSpacing"/>
        <w:ind w:left="1134"/>
        <w:jc w:val="both"/>
        <w:rPr>
          <w:rFonts w:ascii="Times New Roman" w:hAnsi="Times New Roman" w:cs="Times New Roman"/>
          <w:sz w:val="24"/>
          <w:szCs w:val="24"/>
        </w:rPr>
      </w:pPr>
      <w:r w:rsidRPr="007A1C72">
        <w:rPr>
          <w:rFonts w:ascii="Times New Roman" w:eastAsia="Calibri" w:hAnsi="Times New Roman" w:cs="Times New Roman"/>
          <w:sz w:val="24"/>
          <w:szCs w:val="24"/>
          <w:lang w:val="fi-FI"/>
        </w:rPr>
        <w:t>Ilmu Pengetahuan Sosial (IPS) merupakan salah satu mata pelajaran yang</w:t>
      </w:r>
      <w:r w:rsidRPr="007A1C72">
        <w:rPr>
          <w:rFonts w:ascii="Times New Roman" w:eastAsia="Calibri" w:hAnsi="Times New Roman" w:cs="Times New Roman"/>
          <w:i/>
          <w:sz w:val="24"/>
          <w:szCs w:val="24"/>
          <w:lang w:val="fi-FI"/>
        </w:rPr>
        <w:t xml:space="preserve"> </w:t>
      </w:r>
      <w:r w:rsidRPr="007A1C72">
        <w:rPr>
          <w:rFonts w:ascii="Times New Roman" w:eastAsia="Calibri" w:hAnsi="Times New Roman" w:cs="Times New Roman"/>
          <w:sz w:val="24"/>
          <w:szCs w:val="24"/>
          <w:lang w:val="fi-FI"/>
        </w:rPr>
        <w:t xml:space="preserve">diberikan mulai dari SD/MI/SDLB sampai SMP/MTs/SMPLB. </w:t>
      </w:r>
      <w:r w:rsidRPr="007A1C72">
        <w:rPr>
          <w:rFonts w:ascii="Times New Roman" w:eastAsia="Calibri" w:hAnsi="Times New Roman" w:cs="Times New Roman"/>
          <w:sz w:val="24"/>
          <w:szCs w:val="24"/>
        </w:rPr>
        <w:t xml:space="preserve">IPS mengkaji seperangkat peristiwa, fakta, konsep, dan generalisasi yang berkaitan dengan isu sosial. Pada jenjang SD/MI mata pelajaran IPS memuat materi Geografi, Sejarah, Sosiologi, dan Ekonomi. Melalui mata pelajaran IPS, peserta didik diarahkan untuk dapat menjadi warga negara Indonesia yang demokratis, dan bertanggung jawab, serta warga dunia yang cinta damai. </w:t>
      </w:r>
    </w:p>
    <w:p w:rsidR="004609A8" w:rsidRDefault="004609A8" w:rsidP="004609A8">
      <w:pPr>
        <w:pStyle w:val="NoSpacing"/>
        <w:ind w:left="1134"/>
        <w:jc w:val="both"/>
        <w:rPr>
          <w:rFonts w:ascii="Times New Roman" w:eastAsia="Calibri" w:hAnsi="Times New Roman" w:cs="Times New Roman"/>
          <w:sz w:val="24"/>
          <w:szCs w:val="24"/>
          <w:lang w:val="id-ID"/>
        </w:rPr>
      </w:pPr>
      <w:r w:rsidRPr="007A1C72">
        <w:rPr>
          <w:rFonts w:ascii="Times New Roman" w:eastAsia="Calibri" w:hAnsi="Times New Roman" w:cs="Times New Roman"/>
          <w:sz w:val="24"/>
          <w:szCs w:val="24"/>
        </w:rPr>
        <w:t>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p>
    <w:p w:rsidR="007D7B9A" w:rsidRDefault="007D7B9A" w:rsidP="00F743A9">
      <w:pPr>
        <w:pStyle w:val="NoSpacing"/>
        <w:spacing w:line="480" w:lineRule="auto"/>
        <w:ind w:left="284"/>
        <w:rPr>
          <w:rFonts w:ascii="Times New Roman" w:hAnsi="Times New Roman" w:cs="Times New Roman"/>
          <w:color w:val="000000"/>
          <w:sz w:val="24"/>
          <w:szCs w:val="24"/>
          <w:lang w:val="id-ID"/>
        </w:rPr>
      </w:pPr>
    </w:p>
    <w:p w:rsidR="00F845BC" w:rsidRDefault="00F845BC" w:rsidP="00F743A9">
      <w:pPr>
        <w:pStyle w:val="NoSpacing"/>
        <w:spacing w:line="480" w:lineRule="auto"/>
        <w:ind w:left="284"/>
        <w:rPr>
          <w:rFonts w:ascii="Times New Roman" w:hAnsi="Times New Roman" w:cs="Times New Roman"/>
          <w:color w:val="000000"/>
          <w:sz w:val="24"/>
          <w:szCs w:val="24"/>
          <w:lang w:val="id-ID"/>
        </w:rPr>
      </w:pPr>
    </w:p>
    <w:p w:rsidR="00550E6E" w:rsidRDefault="00550E6E" w:rsidP="00F743A9">
      <w:pPr>
        <w:pStyle w:val="NoSpacing"/>
        <w:spacing w:line="480" w:lineRule="auto"/>
        <w:ind w:left="284"/>
        <w:rPr>
          <w:rFonts w:ascii="Times New Roman" w:hAnsi="Times New Roman" w:cs="Times New Roman"/>
          <w:color w:val="000000"/>
          <w:sz w:val="24"/>
          <w:szCs w:val="24"/>
          <w:lang w:val="id-ID"/>
        </w:rPr>
      </w:pPr>
    </w:p>
    <w:p w:rsidR="00EA480F" w:rsidRDefault="00EA48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7D7B9A" w:rsidRPr="00D8016C" w:rsidRDefault="004753AA" w:rsidP="007D7B9A">
      <w:pPr>
        <w:pStyle w:val="NoSpacing"/>
        <w:spacing w:line="480" w:lineRule="auto"/>
        <w:ind w:left="284"/>
        <w:jc w:val="center"/>
        <w:rPr>
          <w:rFonts w:ascii="Times New Roman" w:hAnsi="Times New Roman" w:cs="Times New Roman"/>
          <w:b/>
          <w:color w:val="000000"/>
          <w:sz w:val="28"/>
          <w:szCs w:val="28"/>
        </w:rPr>
      </w:pPr>
      <w:r w:rsidRPr="004753AA">
        <w:rPr>
          <w:rFonts w:ascii="Times New Roman" w:hAnsi="Times New Roman" w:cs="Times New Roman"/>
          <w:noProof/>
          <w:color w:val="000000"/>
          <w:sz w:val="28"/>
          <w:szCs w:val="28"/>
        </w:rPr>
        <w:lastRenderedPageBreak/>
        <w:pict>
          <v:rect id="_x0000_s1030" style="position:absolute;left:0;text-align:left;margin-left:386.7pt;margin-top:-79.15pt;width:43.5pt;height:34.5pt;z-index:251661824" stroked="f"/>
        </w:pict>
      </w:r>
      <w:r w:rsidR="007D7B9A" w:rsidRPr="00D8016C">
        <w:rPr>
          <w:rFonts w:ascii="Times New Roman" w:hAnsi="Times New Roman" w:cs="Times New Roman"/>
          <w:b/>
          <w:color w:val="000000"/>
          <w:sz w:val="28"/>
          <w:szCs w:val="28"/>
        </w:rPr>
        <w:t>DAFTAR PUSTAKA</w:t>
      </w:r>
    </w:p>
    <w:p w:rsidR="007D7B9A" w:rsidRPr="00D8016C" w:rsidRDefault="007D7B9A" w:rsidP="007D7B9A">
      <w:pPr>
        <w:pStyle w:val="NoSpacing"/>
        <w:spacing w:line="480" w:lineRule="auto"/>
        <w:ind w:left="284"/>
        <w:jc w:val="center"/>
        <w:rPr>
          <w:rFonts w:ascii="Times New Roman" w:hAnsi="Times New Roman" w:cs="Times New Roman"/>
          <w:b/>
          <w:color w:val="000000"/>
          <w:sz w:val="28"/>
          <w:szCs w:val="28"/>
        </w:rPr>
      </w:pPr>
      <w:r w:rsidRPr="00D8016C">
        <w:rPr>
          <w:rFonts w:ascii="Times New Roman" w:hAnsi="Times New Roman" w:cs="Times New Roman"/>
          <w:b/>
          <w:color w:val="000000"/>
          <w:sz w:val="28"/>
          <w:szCs w:val="28"/>
        </w:rPr>
        <w:t>BAB I</w:t>
      </w:r>
    </w:p>
    <w:p w:rsidR="007D7B9A" w:rsidRPr="00415249" w:rsidRDefault="007D7B9A" w:rsidP="007D7B9A">
      <w:pPr>
        <w:pStyle w:val="NoSpacing"/>
        <w:spacing w:line="480" w:lineRule="auto"/>
        <w:ind w:left="284"/>
        <w:jc w:val="center"/>
        <w:rPr>
          <w:rFonts w:ascii="Times New Roman" w:hAnsi="Times New Roman" w:cs="Times New Roman"/>
          <w:color w:val="000000"/>
          <w:sz w:val="24"/>
          <w:szCs w:val="24"/>
        </w:rPr>
      </w:pPr>
    </w:p>
    <w:p w:rsidR="009F64C2" w:rsidRDefault="009F64C2" w:rsidP="00AE285E">
      <w:pPr>
        <w:spacing w:before="240" w:line="240" w:lineRule="auto"/>
        <w:ind w:left="720" w:right="49" w:hanging="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Ali</w:t>
      </w:r>
      <w:r w:rsidRPr="009F64C2">
        <w:rPr>
          <w:rFonts w:ascii="Times New Roman" w:hAnsi="Times New Roman" w:cs="Times New Roman"/>
          <w:color w:val="000000"/>
          <w:sz w:val="24"/>
          <w:szCs w:val="24"/>
          <w:lang w:val="id-ID"/>
        </w:rPr>
        <w:t xml:space="preserve"> Muhammad</w:t>
      </w:r>
      <w:r>
        <w:rPr>
          <w:rFonts w:ascii="Times New Roman" w:hAnsi="Times New Roman" w:cs="Times New Roman"/>
          <w:color w:val="000000"/>
          <w:sz w:val="24"/>
          <w:szCs w:val="24"/>
          <w:lang w:val="id-ID"/>
        </w:rPr>
        <w:t>. (2000).</w:t>
      </w:r>
      <w:r w:rsidRPr="009F64C2">
        <w:rPr>
          <w:rFonts w:ascii="Times New Roman" w:hAnsi="Times New Roman" w:cs="Times New Roman"/>
          <w:color w:val="000000"/>
          <w:sz w:val="24"/>
          <w:szCs w:val="24"/>
          <w:lang w:val="id-ID"/>
        </w:rPr>
        <w:t xml:space="preserve"> Guru dalam Proses Belajar Mengajar</w:t>
      </w:r>
      <w:r>
        <w:rPr>
          <w:rFonts w:ascii="Times New Roman" w:hAnsi="Times New Roman" w:cs="Times New Roman"/>
          <w:color w:val="000000"/>
          <w:sz w:val="24"/>
          <w:szCs w:val="24"/>
          <w:lang w:val="id-ID"/>
        </w:rPr>
        <w:t>.</w:t>
      </w:r>
      <w:r w:rsidRPr="009F64C2">
        <w:rPr>
          <w:rFonts w:ascii="Times New Roman" w:hAnsi="Times New Roman" w:cs="Times New Roman"/>
          <w:color w:val="000000"/>
          <w:sz w:val="24"/>
          <w:szCs w:val="24"/>
          <w:lang w:val="id-ID"/>
        </w:rPr>
        <w:t xml:space="preserve"> Bandung : Algesindo</w:t>
      </w:r>
    </w:p>
    <w:p w:rsidR="00940FAA" w:rsidRPr="00415249" w:rsidRDefault="00940FAA" w:rsidP="00AE285E">
      <w:pPr>
        <w:spacing w:before="240" w:line="240" w:lineRule="auto"/>
        <w:ind w:left="720" w:right="49" w:hanging="720"/>
        <w:jc w:val="both"/>
        <w:rPr>
          <w:rFonts w:ascii="Times New Roman" w:hAnsi="Times New Roman" w:cs="Times New Roman"/>
          <w:color w:val="000000"/>
          <w:sz w:val="24"/>
          <w:szCs w:val="24"/>
        </w:rPr>
      </w:pPr>
      <w:r w:rsidRPr="00415249">
        <w:rPr>
          <w:rFonts w:ascii="Times New Roman" w:hAnsi="Times New Roman" w:cs="Times New Roman"/>
          <w:color w:val="000000"/>
          <w:sz w:val="24"/>
          <w:szCs w:val="24"/>
        </w:rPr>
        <w:t xml:space="preserve">Depdiknas. </w:t>
      </w:r>
      <w:r w:rsidR="00DD5C41">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2006</w:t>
      </w:r>
      <w:r w:rsidR="00DD5C41">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 xml:space="preserve">. Kurikulum Tingkat Satuan Pendidikan (KTSP) Mata Pelajaran </w:t>
      </w:r>
      <w:r w:rsidRPr="00415249">
        <w:rPr>
          <w:rFonts w:ascii="Times New Roman" w:hAnsi="Times New Roman" w:cs="Times New Roman"/>
          <w:color w:val="000000"/>
          <w:sz w:val="24"/>
          <w:szCs w:val="24"/>
          <w:lang w:val="id-ID"/>
        </w:rPr>
        <w:t xml:space="preserve">IPS </w:t>
      </w:r>
      <w:r w:rsidRPr="00415249">
        <w:rPr>
          <w:rFonts w:ascii="Times New Roman" w:hAnsi="Times New Roman" w:cs="Times New Roman"/>
          <w:color w:val="000000"/>
          <w:sz w:val="24"/>
          <w:szCs w:val="24"/>
        </w:rPr>
        <w:t xml:space="preserve"> SD/MI. Jakarta: Depdiknas</w:t>
      </w:r>
    </w:p>
    <w:p w:rsidR="007C0502" w:rsidRDefault="007C0502" w:rsidP="00AE285E">
      <w:pPr>
        <w:spacing w:before="240" w:line="240" w:lineRule="auto"/>
        <w:ind w:left="709" w:right="49" w:hanging="709"/>
        <w:jc w:val="both"/>
        <w:rPr>
          <w:rFonts w:ascii="Times New Roman" w:hAnsi="Times New Roman" w:cs="Times New Roman"/>
          <w:color w:val="000000"/>
          <w:sz w:val="24"/>
          <w:szCs w:val="24"/>
          <w:lang w:val="id-ID"/>
        </w:rPr>
      </w:pPr>
      <w:r w:rsidRPr="00415249">
        <w:rPr>
          <w:rFonts w:ascii="Times New Roman" w:hAnsi="Times New Roman" w:cs="Times New Roman"/>
          <w:color w:val="000000"/>
          <w:sz w:val="24"/>
          <w:szCs w:val="24"/>
        </w:rPr>
        <w:t>Mulyatiningsih</w:t>
      </w:r>
      <w:r w:rsidR="00004954">
        <w:rPr>
          <w:rFonts w:ascii="Times New Roman" w:hAnsi="Times New Roman" w:cs="Times New Roman"/>
          <w:color w:val="000000"/>
          <w:sz w:val="24"/>
          <w:szCs w:val="24"/>
        </w:rPr>
        <w:t xml:space="preserve"> Endang</w:t>
      </w:r>
      <w:r w:rsidRPr="00415249">
        <w:rPr>
          <w:rFonts w:ascii="Times New Roman" w:hAnsi="Times New Roman" w:cs="Times New Roman"/>
          <w:color w:val="000000"/>
          <w:sz w:val="24"/>
          <w:szCs w:val="24"/>
        </w:rPr>
        <w:t xml:space="preserve">. </w:t>
      </w:r>
      <w:r w:rsidR="00DD5C41">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2012</w:t>
      </w:r>
      <w:r w:rsidR="00DD5C41">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 Metode Penelitian Terapan Bidang Pendidikan. Bandung : Alfabeta</w:t>
      </w:r>
    </w:p>
    <w:p w:rsidR="00F538DD" w:rsidRDefault="00F538DD" w:rsidP="00AE285E">
      <w:pPr>
        <w:spacing w:before="240" w:line="240" w:lineRule="auto"/>
        <w:ind w:left="709" w:right="49" w:hanging="709"/>
        <w:jc w:val="both"/>
        <w:rPr>
          <w:rFonts w:ascii="Times New Roman" w:hAnsi="Times New Roman" w:cs="Times New Roman"/>
          <w:color w:val="000000"/>
          <w:sz w:val="24"/>
          <w:szCs w:val="24"/>
          <w:lang w:val="id-ID"/>
        </w:rPr>
      </w:pPr>
      <w:r w:rsidRPr="00F538DD">
        <w:rPr>
          <w:rFonts w:ascii="Times New Roman" w:hAnsi="Times New Roman" w:cs="Times New Roman"/>
          <w:color w:val="000000"/>
          <w:sz w:val="24"/>
          <w:szCs w:val="24"/>
          <w:lang w:val="id-ID"/>
        </w:rPr>
        <w:t>Nursid Sumaatmadja. (2006). Konsep dasar IPS. Jakarta : UT</w:t>
      </w:r>
    </w:p>
    <w:p w:rsidR="00F538DD" w:rsidRPr="00F538DD" w:rsidRDefault="00F538DD" w:rsidP="00AE285E">
      <w:pPr>
        <w:spacing w:before="240" w:line="240" w:lineRule="auto"/>
        <w:ind w:left="709" w:right="49" w:hanging="709"/>
        <w:jc w:val="both"/>
        <w:rPr>
          <w:rFonts w:ascii="Times New Roman" w:hAnsi="Times New Roman" w:cs="Times New Roman"/>
          <w:color w:val="000000"/>
          <w:sz w:val="24"/>
          <w:szCs w:val="24"/>
          <w:lang w:val="id-ID"/>
        </w:rPr>
      </w:pPr>
      <w:r w:rsidRPr="00F538DD">
        <w:rPr>
          <w:rFonts w:ascii="Times New Roman" w:hAnsi="Times New Roman" w:cs="Times New Roman"/>
          <w:color w:val="000000"/>
          <w:sz w:val="24"/>
          <w:szCs w:val="24"/>
          <w:lang w:val="id-ID"/>
        </w:rPr>
        <w:t xml:space="preserve">Hamalik,Oemar. </w:t>
      </w:r>
      <w:r w:rsidR="00DD5C41">
        <w:rPr>
          <w:rFonts w:ascii="Times New Roman" w:hAnsi="Times New Roman" w:cs="Times New Roman"/>
          <w:color w:val="000000"/>
          <w:sz w:val="24"/>
          <w:szCs w:val="24"/>
          <w:lang w:val="id-ID"/>
        </w:rPr>
        <w:t>(</w:t>
      </w:r>
      <w:r w:rsidRPr="00F538DD">
        <w:rPr>
          <w:rFonts w:ascii="Times New Roman" w:hAnsi="Times New Roman" w:cs="Times New Roman"/>
          <w:color w:val="000000"/>
          <w:sz w:val="24"/>
          <w:szCs w:val="24"/>
          <w:lang w:val="id-ID"/>
        </w:rPr>
        <w:t>1992</w:t>
      </w:r>
      <w:r w:rsidR="00DD5C41">
        <w:rPr>
          <w:rFonts w:ascii="Times New Roman" w:hAnsi="Times New Roman" w:cs="Times New Roman"/>
          <w:color w:val="000000"/>
          <w:sz w:val="24"/>
          <w:szCs w:val="24"/>
          <w:lang w:val="id-ID"/>
        </w:rPr>
        <w:t>)</w:t>
      </w:r>
      <w:r w:rsidRPr="00F538DD">
        <w:rPr>
          <w:rFonts w:ascii="Times New Roman" w:hAnsi="Times New Roman" w:cs="Times New Roman"/>
          <w:color w:val="000000"/>
          <w:sz w:val="24"/>
          <w:szCs w:val="24"/>
          <w:lang w:val="id-ID"/>
        </w:rPr>
        <w:t>. Studi Ilmu Pengetahuan Sosial. Bandung: Mandar Maju.</w:t>
      </w:r>
    </w:p>
    <w:p w:rsidR="00E423FB" w:rsidRPr="00E423FB" w:rsidRDefault="00E423FB" w:rsidP="00AE285E">
      <w:pPr>
        <w:spacing w:before="240" w:line="240" w:lineRule="auto"/>
        <w:ind w:left="709" w:right="49" w:hanging="709"/>
        <w:jc w:val="both"/>
        <w:rPr>
          <w:rFonts w:ascii="Times New Roman" w:hAnsi="Times New Roman" w:cs="Times New Roman"/>
          <w:color w:val="000000"/>
          <w:sz w:val="24"/>
          <w:szCs w:val="24"/>
          <w:lang w:val="id-ID"/>
        </w:rPr>
      </w:pPr>
      <w:r w:rsidRPr="00E423FB">
        <w:rPr>
          <w:rFonts w:ascii="Times New Roman" w:hAnsi="Times New Roman" w:cs="Times New Roman"/>
          <w:color w:val="000000"/>
          <w:sz w:val="24"/>
          <w:szCs w:val="24"/>
          <w:lang w:val="id-ID"/>
        </w:rPr>
        <w:t>Sapriya, dkk, (2007).Konsep Dasar IPS, Bandung : Laboratorium PKn UPI.</w:t>
      </w:r>
    </w:p>
    <w:p w:rsidR="00D01E33" w:rsidRDefault="00D01E33" w:rsidP="00D01E33">
      <w:pPr>
        <w:spacing w:after="0" w:line="240" w:lineRule="auto"/>
        <w:ind w:left="720" w:right="49" w:hanging="720"/>
        <w:jc w:val="both"/>
        <w:rPr>
          <w:rFonts w:ascii="Times New Roman" w:hAnsi="Times New Roman" w:cs="Times New Roman"/>
          <w:color w:val="000000"/>
          <w:sz w:val="24"/>
          <w:szCs w:val="24"/>
          <w:lang w:val="id-ID"/>
        </w:rPr>
      </w:pPr>
      <w:r w:rsidRPr="005E4D21">
        <w:rPr>
          <w:rFonts w:ascii="Times New Roman" w:hAnsi="Times New Roman" w:cs="Times New Roman"/>
          <w:color w:val="000000"/>
          <w:sz w:val="24"/>
          <w:szCs w:val="24"/>
        </w:rPr>
        <w:t>Sudjana Nana.</w:t>
      </w:r>
      <w:r>
        <w:rPr>
          <w:rFonts w:ascii="Times New Roman" w:hAnsi="Times New Roman" w:cs="Times New Roman"/>
          <w:color w:val="000000"/>
          <w:sz w:val="24"/>
          <w:szCs w:val="24"/>
          <w:lang w:val="id-ID"/>
        </w:rPr>
        <w:t>(</w:t>
      </w:r>
      <w:r w:rsidRPr="005E4D21">
        <w:rPr>
          <w:rFonts w:ascii="Times New Roman" w:hAnsi="Times New Roman" w:cs="Times New Roman"/>
          <w:color w:val="000000"/>
          <w:sz w:val="24"/>
          <w:szCs w:val="24"/>
        </w:rPr>
        <w:t>2011</w:t>
      </w:r>
      <w:r>
        <w:rPr>
          <w:rFonts w:ascii="Times New Roman" w:hAnsi="Times New Roman" w:cs="Times New Roman"/>
          <w:color w:val="000000"/>
          <w:sz w:val="24"/>
          <w:szCs w:val="24"/>
          <w:lang w:val="id-ID"/>
        </w:rPr>
        <w:t>)</w:t>
      </w:r>
      <w:r w:rsidRPr="005E4D21">
        <w:rPr>
          <w:rFonts w:ascii="Times New Roman" w:hAnsi="Times New Roman" w:cs="Times New Roman"/>
          <w:color w:val="000000"/>
          <w:sz w:val="24"/>
          <w:szCs w:val="24"/>
        </w:rPr>
        <w:t>.Penilaian Hasil Proses Belajar Mengajar. Bandung : Remaja Rosdakarya</w:t>
      </w:r>
      <w:r>
        <w:rPr>
          <w:rFonts w:ascii="Times New Roman" w:hAnsi="Times New Roman" w:cs="Times New Roman"/>
          <w:color w:val="000000"/>
          <w:sz w:val="24"/>
          <w:szCs w:val="24"/>
          <w:lang w:val="id-ID"/>
        </w:rPr>
        <w:t>.</w:t>
      </w:r>
    </w:p>
    <w:p w:rsidR="00840A52" w:rsidRPr="00415249" w:rsidRDefault="00840A52" w:rsidP="00840A52">
      <w:pPr>
        <w:spacing w:before="240" w:line="240" w:lineRule="auto"/>
        <w:ind w:left="720" w:right="49" w:hanging="720"/>
        <w:rPr>
          <w:rFonts w:ascii="Times New Roman" w:hAnsi="Times New Roman" w:cs="Times New Roman"/>
          <w:color w:val="000000"/>
          <w:sz w:val="24"/>
          <w:szCs w:val="24"/>
        </w:rPr>
      </w:pPr>
      <w:r w:rsidRPr="00415249">
        <w:rPr>
          <w:rFonts w:ascii="Times New Roman" w:hAnsi="Times New Roman" w:cs="Times New Roman"/>
          <w:color w:val="000000"/>
          <w:sz w:val="24"/>
          <w:szCs w:val="24"/>
        </w:rPr>
        <w:t xml:space="preserve">_____. </w:t>
      </w:r>
      <w:r w:rsidR="00DD5C41">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20</w:t>
      </w:r>
      <w:r>
        <w:rPr>
          <w:rFonts w:ascii="Times New Roman" w:hAnsi="Times New Roman" w:cs="Times New Roman"/>
          <w:color w:val="000000"/>
          <w:sz w:val="24"/>
          <w:szCs w:val="24"/>
        </w:rPr>
        <w:t>03</w:t>
      </w:r>
      <w:r w:rsidR="00DD5C41">
        <w:rPr>
          <w:rFonts w:ascii="Times New Roman" w:hAnsi="Times New Roman" w:cs="Times New Roman"/>
          <w:color w:val="000000"/>
          <w:sz w:val="24"/>
          <w:szCs w:val="24"/>
          <w:lang w:val="id-ID"/>
        </w:rPr>
        <w:t>)</w:t>
      </w:r>
      <w:r w:rsidRPr="00415249">
        <w:rPr>
          <w:rFonts w:ascii="Times New Roman" w:hAnsi="Times New Roman" w:cs="Times New Roman"/>
          <w:color w:val="000000"/>
          <w:sz w:val="24"/>
          <w:szCs w:val="24"/>
        </w:rPr>
        <w:t xml:space="preserve">. </w:t>
      </w:r>
      <w:r w:rsidRPr="00133959">
        <w:rPr>
          <w:rFonts w:ascii="Times New Roman" w:eastAsia="Times New Roman" w:hAnsi="Times New Roman" w:cs="Times New Roman"/>
          <w:bCs/>
          <w:sz w:val="24"/>
          <w:szCs w:val="24"/>
        </w:rPr>
        <w:t>Undang-Undang Republik Indonesia</w:t>
      </w:r>
      <w:r>
        <w:rPr>
          <w:rFonts w:ascii="Times New Roman" w:eastAsia="Times New Roman" w:hAnsi="Times New Roman" w:cs="Times New Roman"/>
          <w:bCs/>
          <w:sz w:val="24"/>
          <w:szCs w:val="24"/>
        </w:rPr>
        <w:t xml:space="preserve"> </w:t>
      </w:r>
      <w:r w:rsidRPr="00133959">
        <w:rPr>
          <w:rFonts w:ascii="Times New Roman" w:eastAsia="Times New Roman" w:hAnsi="Times New Roman" w:cs="Times New Roman"/>
          <w:bCs/>
          <w:sz w:val="24"/>
          <w:szCs w:val="24"/>
        </w:rPr>
        <w:t>Nomor 20 Tahun 2003</w:t>
      </w:r>
      <w:r>
        <w:rPr>
          <w:rFonts w:ascii="Times New Roman" w:eastAsia="Times New Roman" w:hAnsi="Times New Roman" w:cs="Times New Roman"/>
          <w:bCs/>
          <w:sz w:val="24"/>
          <w:szCs w:val="24"/>
        </w:rPr>
        <w:t xml:space="preserve"> </w:t>
      </w:r>
      <w:r w:rsidRPr="00133959">
        <w:rPr>
          <w:rFonts w:ascii="Times New Roman" w:eastAsia="Times New Roman" w:hAnsi="Times New Roman" w:cs="Times New Roman"/>
          <w:bCs/>
          <w:sz w:val="24"/>
          <w:szCs w:val="24"/>
        </w:rPr>
        <w:t>Tentang</w:t>
      </w:r>
      <w:r>
        <w:rPr>
          <w:rFonts w:ascii="Times New Roman" w:eastAsia="Times New Roman" w:hAnsi="Times New Roman" w:cs="Times New Roman"/>
          <w:bCs/>
          <w:sz w:val="24"/>
          <w:szCs w:val="24"/>
        </w:rPr>
        <w:t xml:space="preserve"> </w:t>
      </w:r>
      <w:r w:rsidRPr="00133959">
        <w:rPr>
          <w:rFonts w:ascii="Times New Roman" w:eastAsia="Times New Roman" w:hAnsi="Times New Roman" w:cs="Times New Roman"/>
          <w:bCs/>
          <w:sz w:val="24"/>
          <w:szCs w:val="24"/>
        </w:rPr>
        <w:t>Sistem Pendidikan Nasiona</w:t>
      </w:r>
      <w:r>
        <w:rPr>
          <w:rFonts w:ascii="Times New Roman" w:eastAsia="Times New Roman" w:hAnsi="Times New Roman" w:cs="Times New Roman"/>
          <w:bCs/>
          <w:sz w:val="24"/>
          <w:szCs w:val="24"/>
        </w:rPr>
        <w:t>l.</w:t>
      </w:r>
    </w:p>
    <w:p w:rsidR="0006484A" w:rsidRPr="00415249" w:rsidRDefault="00767FD4" w:rsidP="00AE285E">
      <w:pPr>
        <w:spacing w:before="240" w:line="240" w:lineRule="auto"/>
        <w:ind w:left="720" w:right="49" w:hanging="720"/>
        <w:jc w:val="both"/>
        <w:rPr>
          <w:rFonts w:ascii="Times New Roman" w:hAnsi="Times New Roman" w:cs="Times New Roman"/>
          <w:color w:val="000000"/>
          <w:sz w:val="24"/>
          <w:szCs w:val="24"/>
        </w:rPr>
      </w:pPr>
      <w:r w:rsidRPr="00415249">
        <w:rPr>
          <w:rFonts w:ascii="Times New Roman" w:hAnsi="Times New Roman" w:cs="Times New Roman"/>
          <w:color w:val="000000"/>
          <w:sz w:val="24"/>
          <w:szCs w:val="24"/>
        </w:rPr>
        <w:t>_</w:t>
      </w:r>
      <w:r w:rsidR="0006484A" w:rsidRPr="00415249">
        <w:rPr>
          <w:rFonts w:ascii="Times New Roman" w:hAnsi="Times New Roman" w:cs="Times New Roman"/>
          <w:color w:val="000000"/>
          <w:sz w:val="24"/>
          <w:szCs w:val="24"/>
        </w:rPr>
        <w:t xml:space="preserve">____. </w:t>
      </w:r>
      <w:r w:rsidR="00DD5C41">
        <w:rPr>
          <w:rFonts w:ascii="Times New Roman" w:hAnsi="Times New Roman" w:cs="Times New Roman"/>
          <w:color w:val="000000"/>
          <w:sz w:val="24"/>
          <w:szCs w:val="24"/>
          <w:lang w:val="id-ID"/>
        </w:rPr>
        <w:t>(</w:t>
      </w:r>
      <w:r w:rsidR="0006484A" w:rsidRPr="00415249">
        <w:rPr>
          <w:rFonts w:ascii="Times New Roman" w:hAnsi="Times New Roman" w:cs="Times New Roman"/>
          <w:color w:val="000000"/>
          <w:sz w:val="24"/>
          <w:szCs w:val="24"/>
        </w:rPr>
        <w:t>2005</w:t>
      </w:r>
      <w:r w:rsidR="00DD5C41">
        <w:rPr>
          <w:rFonts w:ascii="Times New Roman" w:hAnsi="Times New Roman" w:cs="Times New Roman"/>
          <w:color w:val="000000"/>
          <w:sz w:val="24"/>
          <w:szCs w:val="24"/>
          <w:lang w:val="id-ID"/>
        </w:rPr>
        <w:t>)</w:t>
      </w:r>
      <w:r w:rsidR="0006484A" w:rsidRPr="00415249">
        <w:rPr>
          <w:rFonts w:ascii="Times New Roman" w:hAnsi="Times New Roman" w:cs="Times New Roman"/>
          <w:color w:val="000000"/>
          <w:sz w:val="24"/>
          <w:szCs w:val="24"/>
        </w:rPr>
        <w:t>. Undang - Undang Republik Indonesia Nomor 14 Tahun 2005 Tentang Guru dan Dosen.</w:t>
      </w:r>
    </w:p>
    <w:p w:rsidR="007D7B9A" w:rsidRDefault="00767FD4" w:rsidP="00133959">
      <w:pPr>
        <w:spacing w:before="240" w:line="240" w:lineRule="auto"/>
        <w:ind w:left="720" w:right="49" w:hanging="720"/>
        <w:jc w:val="both"/>
        <w:rPr>
          <w:rFonts w:ascii="Times New Roman" w:hAnsi="Times New Roman" w:cs="Times New Roman"/>
          <w:color w:val="000000"/>
          <w:sz w:val="24"/>
          <w:szCs w:val="24"/>
          <w:lang w:val="id-ID"/>
        </w:rPr>
      </w:pPr>
      <w:r w:rsidRPr="00415249">
        <w:rPr>
          <w:rFonts w:ascii="Times New Roman" w:hAnsi="Times New Roman" w:cs="Times New Roman"/>
          <w:color w:val="000000"/>
          <w:sz w:val="24"/>
          <w:szCs w:val="24"/>
          <w:lang w:val="it-IT"/>
        </w:rPr>
        <w:t>_</w:t>
      </w:r>
      <w:r w:rsidR="001B16E0" w:rsidRPr="00415249">
        <w:rPr>
          <w:rFonts w:ascii="Times New Roman" w:hAnsi="Times New Roman" w:cs="Times New Roman"/>
          <w:color w:val="000000"/>
          <w:sz w:val="24"/>
          <w:szCs w:val="24"/>
          <w:lang w:val="it-IT"/>
        </w:rPr>
        <w:t>____.</w:t>
      </w:r>
      <w:r w:rsidR="00A5437C" w:rsidRPr="00415249">
        <w:rPr>
          <w:rFonts w:ascii="Times New Roman" w:hAnsi="Times New Roman" w:cs="Times New Roman"/>
          <w:color w:val="000000"/>
          <w:sz w:val="24"/>
          <w:szCs w:val="24"/>
          <w:lang w:val="it-IT"/>
        </w:rPr>
        <w:t xml:space="preserve"> </w:t>
      </w:r>
      <w:r w:rsidR="00DD5C41">
        <w:rPr>
          <w:rFonts w:ascii="Times New Roman" w:hAnsi="Times New Roman" w:cs="Times New Roman"/>
          <w:color w:val="000000"/>
          <w:sz w:val="24"/>
          <w:szCs w:val="24"/>
          <w:lang w:val="id-ID"/>
        </w:rPr>
        <w:t>(</w:t>
      </w:r>
      <w:r w:rsidR="00A5437C" w:rsidRPr="00415249">
        <w:rPr>
          <w:rFonts w:ascii="Times New Roman" w:hAnsi="Times New Roman" w:cs="Times New Roman"/>
          <w:color w:val="000000"/>
          <w:sz w:val="24"/>
          <w:szCs w:val="24"/>
          <w:lang w:val="it-IT"/>
        </w:rPr>
        <w:t>2006</w:t>
      </w:r>
      <w:r w:rsidR="00DD5C41">
        <w:rPr>
          <w:rFonts w:ascii="Times New Roman" w:hAnsi="Times New Roman" w:cs="Times New Roman"/>
          <w:color w:val="000000"/>
          <w:sz w:val="24"/>
          <w:szCs w:val="24"/>
          <w:lang w:val="id-ID"/>
        </w:rPr>
        <w:t>)</w:t>
      </w:r>
      <w:r w:rsidR="00A5437C" w:rsidRPr="00415249">
        <w:rPr>
          <w:rFonts w:ascii="Times New Roman" w:hAnsi="Times New Roman" w:cs="Times New Roman"/>
          <w:color w:val="000000"/>
          <w:sz w:val="24"/>
          <w:szCs w:val="24"/>
          <w:lang w:val="it-IT"/>
        </w:rPr>
        <w:t xml:space="preserve">. </w:t>
      </w:r>
      <w:r w:rsidR="00AD7798" w:rsidRPr="00415249">
        <w:rPr>
          <w:rFonts w:ascii="Times New Roman" w:hAnsi="Times New Roman" w:cs="Times New Roman"/>
          <w:color w:val="000000"/>
          <w:sz w:val="24"/>
          <w:szCs w:val="24"/>
          <w:lang w:val="it-IT"/>
        </w:rPr>
        <w:t xml:space="preserve">Lampiran Peraturan Menteri Pendidikan Nasional </w:t>
      </w:r>
      <w:r w:rsidR="00AD7798" w:rsidRPr="00415249">
        <w:rPr>
          <w:rFonts w:ascii="Times New Roman" w:hAnsi="Times New Roman" w:cs="Times New Roman"/>
          <w:color w:val="000000"/>
          <w:sz w:val="24"/>
          <w:szCs w:val="24"/>
          <w:lang w:val="sv-SE"/>
        </w:rPr>
        <w:t>Nomor  22 Tahun 2006  Tanggal 7 Juni 2006 Tentang Standar Isi Bab II Kerangka Dasar Dan Struktur Kurikulum.</w:t>
      </w:r>
    </w:p>
    <w:p w:rsidR="00715061" w:rsidRDefault="00D01E33" w:rsidP="00715061">
      <w:pPr>
        <w:spacing w:before="240" w:line="240" w:lineRule="auto"/>
        <w:ind w:left="720" w:right="49" w:hanging="720"/>
        <w:jc w:val="both"/>
        <w:rPr>
          <w:rFonts w:ascii="Times New Roman" w:hAnsi="Times New Roman" w:cs="Times New Roman"/>
          <w:sz w:val="24"/>
          <w:szCs w:val="24"/>
          <w:lang w:val="id-ID"/>
        </w:rPr>
      </w:pPr>
      <w:r w:rsidRPr="001B1697">
        <w:rPr>
          <w:rFonts w:ascii="Times New Roman" w:hAnsi="Times New Roman" w:cs="Times New Roman"/>
          <w:sz w:val="24"/>
          <w:szCs w:val="24"/>
        </w:rPr>
        <w:t>http://blognyaalul.blogspot.com/2011/03/kriteria-ketuntasan-individu-dan.htm</w:t>
      </w:r>
      <w:r>
        <w:rPr>
          <w:rFonts w:ascii="Times New Roman" w:hAnsi="Times New Roman" w:cs="Times New Roman"/>
          <w:sz w:val="24"/>
          <w:szCs w:val="24"/>
          <w:lang w:val="id-ID"/>
        </w:rPr>
        <w:t>l</w:t>
      </w:r>
      <w:r w:rsidR="000423CC">
        <w:rPr>
          <w:rFonts w:ascii="Times New Roman" w:hAnsi="Times New Roman" w:cs="Times New Roman"/>
          <w:sz w:val="24"/>
          <w:szCs w:val="24"/>
          <w:lang w:val="id-ID"/>
        </w:rPr>
        <w:t xml:space="preserve"> 26-02-2015, 18:30</w:t>
      </w:r>
      <w:r w:rsidR="00F45C29">
        <w:rPr>
          <w:rFonts w:ascii="Times New Roman" w:hAnsi="Times New Roman" w:cs="Times New Roman"/>
          <w:sz w:val="24"/>
          <w:szCs w:val="24"/>
          <w:lang w:val="id-ID"/>
        </w:rPr>
        <w:t>.</w:t>
      </w:r>
    </w:p>
    <w:p w:rsidR="00D01E33" w:rsidRDefault="00D01E33" w:rsidP="00133959">
      <w:pPr>
        <w:spacing w:before="240" w:line="240" w:lineRule="auto"/>
        <w:ind w:left="720" w:right="49" w:hanging="720"/>
        <w:jc w:val="both"/>
        <w:rPr>
          <w:rFonts w:ascii="Times New Roman" w:hAnsi="Times New Roman" w:cs="Times New Roman"/>
          <w:sz w:val="24"/>
          <w:szCs w:val="24"/>
          <w:lang w:val="id-ID"/>
        </w:rPr>
      </w:pPr>
      <w:r w:rsidRPr="005C0F1B">
        <w:rPr>
          <w:rFonts w:ascii="Times New Roman" w:hAnsi="Times New Roman" w:cs="Times New Roman"/>
          <w:sz w:val="24"/>
          <w:szCs w:val="24"/>
          <w:lang w:val="id-ID"/>
        </w:rPr>
        <w:t>http://eprints.uny.ac.id/8627/3/bab%202%20-%2008108244155.pdf</w:t>
      </w:r>
      <w:r w:rsidR="00DB4F06">
        <w:rPr>
          <w:rFonts w:ascii="Times New Roman" w:hAnsi="Times New Roman" w:cs="Times New Roman"/>
          <w:sz w:val="24"/>
          <w:szCs w:val="24"/>
          <w:lang w:val="id-ID"/>
        </w:rPr>
        <w:t xml:space="preserve">. </w:t>
      </w:r>
      <w:r>
        <w:rPr>
          <w:rFonts w:ascii="Times New Roman" w:hAnsi="Times New Roman" w:cs="Times New Roman"/>
          <w:sz w:val="24"/>
          <w:szCs w:val="24"/>
          <w:lang w:val="id-ID"/>
        </w:rPr>
        <w:t>26-02-2015</w:t>
      </w:r>
      <w:r w:rsidR="00DB4F06">
        <w:rPr>
          <w:rFonts w:ascii="Times New Roman" w:hAnsi="Times New Roman" w:cs="Times New Roman"/>
          <w:sz w:val="24"/>
          <w:szCs w:val="24"/>
          <w:lang w:val="id-ID"/>
        </w:rPr>
        <w:t xml:space="preserve">, </w:t>
      </w:r>
      <w:r>
        <w:rPr>
          <w:rFonts w:ascii="Times New Roman" w:hAnsi="Times New Roman" w:cs="Times New Roman"/>
          <w:sz w:val="24"/>
          <w:szCs w:val="24"/>
          <w:lang w:val="id-ID"/>
        </w:rPr>
        <w:t>14:30</w:t>
      </w:r>
      <w:r w:rsidR="00F45C29">
        <w:rPr>
          <w:rFonts w:ascii="Times New Roman" w:hAnsi="Times New Roman" w:cs="Times New Roman"/>
          <w:sz w:val="24"/>
          <w:szCs w:val="24"/>
          <w:lang w:val="id-ID"/>
        </w:rPr>
        <w:t>.</w:t>
      </w:r>
    </w:p>
    <w:p w:rsidR="00E423FB" w:rsidRDefault="00D01E33" w:rsidP="00E423FB">
      <w:pPr>
        <w:spacing w:before="240" w:line="240" w:lineRule="auto"/>
        <w:ind w:left="720" w:right="49" w:hanging="720"/>
        <w:jc w:val="both"/>
        <w:rPr>
          <w:rFonts w:ascii="Times New Roman" w:hAnsi="Times New Roman" w:cs="Times New Roman"/>
          <w:sz w:val="24"/>
          <w:szCs w:val="24"/>
          <w:lang w:val="id-ID"/>
        </w:rPr>
      </w:pPr>
      <w:r w:rsidRPr="0035728A">
        <w:rPr>
          <w:rFonts w:ascii="Times New Roman" w:hAnsi="Times New Roman"/>
          <w:sz w:val="24"/>
          <w:szCs w:val="24"/>
        </w:rPr>
        <w:t>http://eprints.uny.ac.id/9829/2/bab2.pdf</w:t>
      </w:r>
      <w:r w:rsidR="00DB4F06">
        <w:rPr>
          <w:rFonts w:ascii="Times New Roman" w:hAnsi="Times New Roman"/>
          <w:sz w:val="24"/>
          <w:szCs w:val="24"/>
          <w:lang w:val="id-ID"/>
        </w:rPr>
        <w:t xml:space="preserve">. </w:t>
      </w:r>
      <w:r w:rsidR="00B95543">
        <w:rPr>
          <w:rFonts w:ascii="Times New Roman" w:hAnsi="Times New Roman" w:cs="Times New Roman"/>
          <w:sz w:val="24"/>
          <w:szCs w:val="24"/>
          <w:lang w:val="id-ID"/>
        </w:rPr>
        <w:t>26-02-2015</w:t>
      </w:r>
      <w:r w:rsidR="00DB4F06">
        <w:rPr>
          <w:rFonts w:ascii="Times New Roman" w:hAnsi="Times New Roman" w:cs="Times New Roman"/>
          <w:sz w:val="24"/>
          <w:szCs w:val="24"/>
          <w:lang w:val="id-ID"/>
        </w:rPr>
        <w:t>,</w:t>
      </w:r>
      <w:r w:rsidR="00B95543">
        <w:rPr>
          <w:rFonts w:ascii="Times New Roman" w:hAnsi="Times New Roman" w:cs="Times New Roman"/>
          <w:sz w:val="24"/>
          <w:szCs w:val="24"/>
          <w:lang w:val="id-ID"/>
        </w:rPr>
        <w:t xml:space="preserve"> 18:55</w:t>
      </w:r>
      <w:r w:rsidR="00F45C29">
        <w:rPr>
          <w:rFonts w:ascii="Times New Roman" w:hAnsi="Times New Roman" w:cs="Times New Roman"/>
          <w:sz w:val="24"/>
          <w:szCs w:val="24"/>
          <w:lang w:val="id-ID"/>
        </w:rPr>
        <w:t>.</w:t>
      </w:r>
    </w:p>
    <w:sectPr w:rsidR="00E423FB" w:rsidSect="00BC7067">
      <w:headerReference w:type="default" r:id="rId13"/>
      <w:footerReference w:type="default" r:id="rId14"/>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80A" w:rsidRDefault="00C9380A" w:rsidP="00B955DD">
      <w:pPr>
        <w:spacing w:after="0" w:line="240" w:lineRule="auto"/>
      </w:pPr>
      <w:r>
        <w:separator/>
      </w:r>
    </w:p>
  </w:endnote>
  <w:endnote w:type="continuationSeparator" w:id="1">
    <w:p w:rsidR="00C9380A" w:rsidRDefault="00C9380A" w:rsidP="00B95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D0B" w:rsidRPr="00936230" w:rsidRDefault="00493D0B">
    <w:pPr>
      <w:pStyle w:val="Footer"/>
      <w:jc w:val="center"/>
      <w:rPr>
        <w:lang w:val="id-ID"/>
      </w:rPr>
    </w:pPr>
  </w:p>
  <w:p w:rsidR="00493D0B" w:rsidRDefault="00493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80A" w:rsidRDefault="00C9380A" w:rsidP="00B955DD">
      <w:pPr>
        <w:spacing w:after="0" w:line="240" w:lineRule="auto"/>
      </w:pPr>
      <w:r>
        <w:separator/>
      </w:r>
    </w:p>
  </w:footnote>
  <w:footnote w:type="continuationSeparator" w:id="1">
    <w:p w:rsidR="00C9380A" w:rsidRDefault="00C9380A" w:rsidP="00B95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7751"/>
      <w:docPartObj>
        <w:docPartGallery w:val="Page Numbers (Top of Page)"/>
        <w:docPartUnique/>
      </w:docPartObj>
    </w:sdtPr>
    <w:sdtEndPr>
      <w:rPr>
        <w:rFonts w:ascii="Times New Roman" w:hAnsi="Times New Roman" w:cs="Times New Roman"/>
        <w:sz w:val="24"/>
        <w:szCs w:val="24"/>
      </w:rPr>
    </w:sdtEndPr>
    <w:sdtContent>
      <w:p w:rsidR="00493D0B" w:rsidRDefault="00493D0B" w:rsidP="00B955DD">
        <w:pPr>
          <w:pStyle w:val="NoSpacing"/>
          <w:jc w:val="right"/>
          <w:rPr>
            <w:lang w:val="id-ID"/>
          </w:rPr>
        </w:pPr>
      </w:p>
      <w:p w:rsidR="00493D0B" w:rsidRPr="00B955DD" w:rsidRDefault="004753AA" w:rsidP="00B955DD">
        <w:pPr>
          <w:pStyle w:val="NoSpacing"/>
          <w:jc w:val="right"/>
          <w:rPr>
            <w:rFonts w:ascii="Times New Roman" w:hAnsi="Times New Roman" w:cs="Times New Roman"/>
            <w:sz w:val="24"/>
            <w:szCs w:val="24"/>
          </w:rPr>
        </w:pPr>
        <w:r w:rsidRPr="00B955DD">
          <w:rPr>
            <w:rFonts w:ascii="Times New Roman" w:hAnsi="Times New Roman" w:cs="Times New Roman"/>
            <w:sz w:val="24"/>
            <w:szCs w:val="24"/>
          </w:rPr>
          <w:fldChar w:fldCharType="begin"/>
        </w:r>
        <w:r w:rsidR="00493D0B" w:rsidRPr="00B955DD">
          <w:rPr>
            <w:rFonts w:ascii="Times New Roman" w:hAnsi="Times New Roman" w:cs="Times New Roman"/>
            <w:sz w:val="24"/>
            <w:szCs w:val="24"/>
          </w:rPr>
          <w:instrText xml:space="preserve"> PAGE   \* MERGEFORMAT </w:instrText>
        </w:r>
        <w:r w:rsidRPr="00B955DD">
          <w:rPr>
            <w:rFonts w:ascii="Times New Roman" w:hAnsi="Times New Roman" w:cs="Times New Roman"/>
            <w:sz w:val="24"/>
            <w:szCs w:val="24"/>
          </w:rPr>
          <w:fldChar w:fldCharType="separate"/>
        </w:r>
        <w:r w:rsidR="0036205F">
          <w:rPr>
            <w:rFonts w:ascii="Times New Roman" w:hAnsi="Times New Roman" w:cs="Times New Roman"/>
            <w:noProof/>
            <w:sz w:val="24"/>
            <w:szCs w:val="24"/>
          </w:rPr>
          <w:t>7</w:t>
        </w:r>
        <w:r w:rsidRPr="00B955D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1120"/>
    <w:multiLevelType w:val="hybridMultilevel"/>
    <w:tmpl w:val="358812DE"/>
    <w:lvl w:ilvl="0" w:tplc="E40E931C">
      <w:start w:val="1"/>
      <w:numFmt w:val="decimal"/>
      <w:lvlText w:val="%1."/>
      <w:lvlJc w:val="left"/>
      <w:pPr>
        <w:ind w:left="36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3E7B60"/>
    <w:multiLevelType w:val="hybridMultilevel"/>
    <w:tmpl w:val="4044DDC0"/>
    <w:lvl w:ilvl="0" w:tplc="0421000F">
      <w:start w:val="1"/>
      <w:numFmt w:val="decimal"/>
      <w:lvlText w:val="%1."/>
      <w:lvlJc w:val="left"/>
      <w:pPr>
        <w:ind w:left="4605" w:hanging="360"/>
      </w:pPr>
    </w:lvl>
    <w:lvl w:ilvl="1" w:tplc="04090019" w:tentative="1">
      <w:start w:val="1"/>
      <w:numFmt w:val="lowerLetter"/>
      <w:lvlText w:val="%2."/>
      <w:lvlJc w:val="left"/>
      <w:pPr>
        <w:ind w:left="5325" w:hanging="360"/>
      </w:pPr>
      <w:rPr>
        <w:rFonts w:cs="Times New Roman"/>
      </w:rPr>
    </w:lvl>
    <w:lvl w:ilvl="2" w:tplc="0409001B" w:tentative="1">
      <w:start w:val="1"/>
      <w:numFmt w:val="lowerRoman"/>
      <w:lvlText w:val="%3."/>
      <w:lvlJc w:val="right"/>
      <w:pPr>
        <w:ind w:left="6045" w:hanging="180"/>
      </w:pPr>
      <w:rPr>
        <w:rFonts w:cs="Times New Roman"/>
      </w:rPr>
    </w:lvl>
    <w:lvl w:ilvl="3" w:tplc="0409000F" w:tentative="1">
      <w:start w:val="1"/>
      <w:numFmt w:val="decimal"/>
      <w:lvlText w:val="%4."/>
      <w:lvlJc w:val="left"/>
      <w:pPr>
        <w:ind w:left="6765" w:hanging="360"/>
      </w:pPr>
      <w:rPr>
        <w:rFonts w:cs="Times New Roman"/>
      </w:rPr>
    </w:lvl>
    <w:lvl w:ilvl="4" w:tplc="04090019" w:tentative="1">
      <w:start w:val="1"/>
      <w:numFmt w:val="lowerLetter"/>
      <w:lvlText w:val="%5."/>
      <w:lvlJc w:val="left"/>
      <w:pPr>
        <w:ind w:left="7485" w:hanging="360"/>
      </w:pPr>
      <w:rPr>
        <w:rFonts w:cs="Times New Roman"/>
      </w:rPr>
    </w:lvl>
    <w:lvl w:ilvl="5" w:tplc="0409001B" w:tentative="1">
      <w:start w:val="1"/>
      <w:numFmt w:val="lowerRoman"/>
      <w:lvlText w:val="%6."/>
      <w:lvlJc w:val="right"/>
      <w:pPr>
        <w:ind w:left="8205" w:hanging="180"/>
      </w:pPr>
      <w:rPr>
        <w:rFonts w:cs="Times New Roman"/>
      </w:rPr>
    </w:lvl>
    <w:lvl w:ilvl="6" w:tplc="0409000F" w:tentative="1">
      <w:start w:val="1"/>
      <w:numFmt w:val="decimal"/>
      <w:lvlText w:val="%7."/>
      <w:lvlJc w:val="left"/>
      <w:pPr>
        <w:ind w:left="8925" w:hanging="360"/>
      </w:pPr>
      <w:rPr>
        <w:rFonts w:cs="Times New Roman"/>
      </w:rPr>
    </w:lvl>
    <w:lvl w:ilvl="7" w:tplc="04090019" w:tentative="1">
      <w:start w:val="1"/>
      <w:numFmt w:val="lowerLetter"/>
      <w:lvlText w:val="%8."/>
      <w:lvlJc w:val="left"/>
      <w:pPr>
        <w:ind w:left="9645" w:hanging="360"/>
      </w:pPr>
      <w:rPr>
        <w:rFonts w:cs="Times New Roman"/>
      </w:rPr>
    </w:lvl>
    <w:lvl w:ilvl="8" w:tplc="0409001B" w:tentative="1">
      <w:start w:val="1"/>
      <w:numFmt w:val="lowerRoman"/>
      <w:lvlText w:val="%9."/>
      <w:lvlJc w:val="right"/>
      <w:pPr>
        <w:ind w:left="10365" w:hanging="180"/>
      </w:pPr>
      <w:rPr>
        <w:rFonts w:cs="Times New Roman"/>
      </w:rPr>
    </w:lvl>
  </w:abstractNum>
  <w:abstractNum w:abstractNumId="2">
    <w:nsid w:val="33297264"/>
    <w:multiLevelType w:val="hybridMultilevel"/>
    <w:tmpl w:val="9B023B68"/>
    <w:lvl w:ilvl="0" w:tplc="92983868">
      <w:start w:val="1"/>
      <w:numFmt w:val="lowerLetter"/>
      <w:lvlText w:val="%1."/>
      <w:lvlJc w:val="left"/>
      <w:pPr>
        <w:tabs>
          <w:tab w:val="num" w:pos="720"/>
        </w:tabs>
        <w:ind w:left="720" w:hanging="360"/>
      </w:pPr>
      <w:rPr>
        <w:rFonts w:hint="default"/>
      </w:rPr>
    </w:lvl>
    <w:lvl w:ilvl="1" w:tplc="8DBAC4A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D85E9B"/>
    <w:multiLevelType w:val="hybridMultilevel"/>
    <w:tmpl w:val="7772BD58"/>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BAC6C4F"/>
    <w:multiLevelType w:val="hybridMultilevel"/>
    <w:tmpl w:val="D8722186"/>
    <w:lvl w:ilvl="0" w:tplc="04210019">
      <w:start w:val="1"/>
      <w:numFmt w:val="lowerLetter"/>
      <w:lvlText w:val="%1."/>
      <w:lvlJc w:val="left"/>
      <w:pPr>
        <w:ind w:left="1288" w:hanging="360"/>
      </w:p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5">
    <w:nsid w:val="3DD428DD"/>
    <w:multiLevelType w:val="hybridMultilevel"/>
    <w:tmpl w:val="69AAFC9A"/>
    <w:lvl w:ilvl="0" w:tplc="0409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4C661D0B"/>
    <w:multiLevelType w:val="hybridMultilevel"/>
    <w:tmpl w:val="E3468C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1601E09"/>
    <w:multiLevelType w:val="hybridMultilevel"/>
    <w:tmpl w:val="C75495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844DB0"/>
    <w:multiLevelType w:val="hybridMultilevel"/>
    <w:tmpl w:val="3E521DA0"/>
    <w:lvl w:ilvl="0" w:tplc="8020D67A">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48340C"/>
    <w:multiLevelType w:val="hybridMultilevel"/>
    <w:tmpl w:val="4926A68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D86831"/>
    <w:multiLevelType w:val="hybridMultilevel"/>
    <w:tmpl w:val="D3CCCDB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758F36BC"/>
    <w:multiLevelType w:val="hybridMultilevel"/>
    <w:tmpl w:val="0D107CF0"/>
    <w:lvl w:ilvl="0" w:tplc="6B3ECA44">
      <w:start w:val="1"/>
      <w:numFmt w:val="lowerLetter"/>
      <w:lvlText w:val="%1."/>
      <w:lvlJc w:val="left"/>
      <w:pPr>
        <w:ind w:left="1997" w:hanging="360"/>
      </w:pPr>
      <w:rPr>
        <w:rFonts w:hint="default"/>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num w:numId="1">
    <w:abstractNumId w:val="1"/>
  </w:num>
  <w:num w:numId="2">
    <w:abstractNumId w:val="2"/>
  </w:num>
  <w:num w:numId="3">
    <w:abstractNumId w:val="8"/>
  </w:num>
  <w:num w:numId="4">
    <w:abstractNumId w:val="0"/>
  </w:num>
  <w:num w:numId="5">
    <w:abstractNumId w:val="4"/>
  </w:num>
  <w:num w:numId="6">
    <w:abstractNumId w:val="6"/>
  </w:num>
  <w:num w:numId="7">
    <w:abstractNumId w:val="11"/>
  </w:num>
  <w:num w:numId="8">
    <w:abstractNumId w:val="5"/>
  </w:num>
  <w:num w:numId="9">
    <w:abstractNumId w:val="3"/>
  </w:num>
  <w:num w:numId="10">
    <w:abstractNumId w:val="9"/>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8482">
      <o:colormenu v:ext="edit" fillcolor="#00b050"/>
    </o:shapedefaults>
  </w:hdrShapeDefaults>
  <w:footnotePr>
    <w:footnote w:id="0"/>
    <w:footnote w:id="1"/>
  </w:footnotePr>
  <w:endnotePr>
    <w:endnote w:id="0"/>
    <w:endnote w:id="1"/>
  </w:endnotePr>
  <w:compat/>
  <w:rsids>
    <w:rsidRoot w:val="000D42B5"/>
    <w:rsid w:val="000009B5"/>
    <w:rsid w:val="00000B15"/>
    <w:rsid w:val="0000226D"/>
    <w:rsid w:val="00004954"/>
    <w:rsid w:val="00014C88"/>
    <w:rsid w:val="000151C4"/>
    <w:rsid w:val="0001529D"/>
    <w:rsid w:val="000153D3"/>
    <w:rsid w:val="00021FD5"/>
    <w:rsid w:val="00030D97"/>
    <w:rsid w:val="00032902"/>
    <w:rsid w:val="000344E1"/>
    <w:rsid w:val="0004137B"/>
    <w:rsid w:val="00041A8B"/>
    <w:rsid w:val="000423CC"/>
    <w:rsid w:val="000462D3"/>
    <w:rsid w:val="00047F21"/>
    <w:rsid w:val="000548DB"/>
    <w:rsid w:val="000559D6"/>
    <w:rsid w:val="0005631D"/>
    <w:rsid w:val="00056E50"/>
    <w:rsid w:val="00057B99"/>
    <w:rsid w:val="00062CE4"/>
    <w:rsid w:val="0006484A"/>
    <w:rsid w:val="00066B2E"/>
    <w:rsid w:val="000702C9"/>
    <w:rsid w:val="00070D76"/>
    <w:rsid w:val="00075AA6"/>
    <w:rsid w:val="0008147B"/>
    <w:rsid w:val="00081D40"/>
    <w:rsid w:val="00082B4E"/>
    <w:rsid w:val="0008624E"/>
    <w:rsid w:val="00086781"/>
    <w:rsid w:val="00095ED9"/>
    <w:rsid w:val="000A0B79"/>
    <w:rsid w:val="000A1756"/>
    <w:rsid w:val="000A59FC"/>
    <w:rsid w:val="000B05FD"/>
    <w:rsid w:val="000B49DA"/>
    <w:rsid w:val="000B73B2"/>
    <w:rsid w:val="000C0C03"/>
    <w:rsid w:val="000D1ECD"/>
    <w:rsid w:val="000D42B5"/>
    <w:rsid w:val="000E3634"/>
    <w:rsid w:val="000E401F"/>
    <w:rsid w:val="000F516D"/>
    <w:rsid w:val="000F5391"/>
    <w:rsid w:val="000F58FB"/>
    <w:rsid w:val="00111879"/>
    <w:rsid w:val="00116BD3"/>
    <w:rsid w:val="00121780"/>
    <w:rsid w:val="001265C3"/>
    <w:rsid w:val="00132903"/>
    <w:rsid w:val="00133959"/>
    <w:rsid w:val="00133A80"/>
    <w:rsid w:val="00134A12"/>
    <w:rsid w:val="001356D0"/>
    <w:rsid w:val="00137F5A"/>
    <w:rsid w:val="00142AAF"/>
    <w:rsid w:val="001436C4"/>
    <w:rsid w:val="001465A8"/>
    <w:rsid w:val="00152BE8"/>
    <w:rsid w:val="00156768"/>
    <w:rsid w:val="00157F43"/>
    <w:rsid w:val="00160F90"/>
    <w:rsid w:val="00164E97"/>
    <w:rsid w:val="00167988"/>
    <w:rsid w:val="00167BA5"/>
    <w:rsid w:val="0017001A"/>
    <w:rsid w:val="00183BA9"/>
    <w:rsid w:val="00190A4D"/>
    <w:rsid w:val="00195BEB"/>
    <w:rsid w:val="001A3FA2"/>
    <w:rsid w:val="001B16E0"/>
    <w:rsid w:val="001C1607"/>
    <w:rsid w:val="001C4D5D"/>
    <w:rsid w:val="001C581D"/>
    <w:rsid w:val="001D1946"/>
    <w:rsid w:val="001D5AD2"/>
    <w:rsid w:val="001E0BD7"/>
    <w:rsid w:val="001E13C3"/>
    <w:rsid w:val="001E2C88"/>
    <w:rsid w:val="001E46F5"/>
    <w:rsid w:val="001E761E"/>
    <w:rsid w:val="001F3AF3"/>
    <w:rsid w:val="001F6085"/>
    <w:rsid w:val="001F61D8"/>
    <w:rsid w:val="001F6652"/>
    <w:rsid w:val="001F675D"/>
    <w:rsid w:val="001F79DD"/>
    <w:rsid w:val="00200A72"/>
    <w:rsid w:val="002023E6"/>
    <w:rsid w:val="0020408E"/>
    <w:rsid w:val="00210258"/>
    <w:rsid w:val="00214339"/>
    <w:rsid w:val="00215B51"/>
    <w:rsid w:val="00223F56"/>
    <w:rsid w:val="002252DA"/>
    <w:rsid w:val="002265FF"/>
    <w:rsid w:val="00232D47"/>
    <w:rsid w:val="0023550C"/>
    <w:rsid w:val="00235C5C"/>
    <w:rsid w:val="002366D4"/>
    <w:rsid w:val="00240495"/>
    <w:rsid w:val="00244000"/>
    <w:rsid w:val="002622BD"/>
    <w:rsid w:val="00263F63"/>
    <w:rsid w:val="00265840"/>
    <w:rsid w:val="00272F85"/>
    <w:rsid w:val="00273105"/>
    <w:rsid w:val="0027541B"/>
    <w:rsid w:val="00275D3D"/>
    <w:rsid w:val="0027600C"/>
    <w:rsid w:val="002769FE"/>
    <w:rsid w:val="00276C59"/>
    <w:rsid w:val="00277284"/>
    <w:rsid w:val="0028180E"/>
    <w:rsid w:val="002825A0"/>
    <w:rsid w:val="0028271B"/>
    <w:rsid w:val="00282CA1"/>
    <w:rsid w:val="0028462D"/>
    <w:rsid w:val="00284798"/>
    <w:rsid w:val="0028586E"/>
    <w:rsid w:val="00286F51"/>
    <w:rsid w:val="00292D89"/>
    <w:rsid w:val="00294C72"/>
    <w:rsid w:val="00297519"/>
    <w:rsid w:val="002A19BE"/>
    <w:rsid w:val="002A2317"/>
    <w:rsid w:val="002A4863"/>
    <w:rsid w:val="002B6686"/>
    <w:rsid w:val="002C0E85"/>
    <w:rsid w:val="002D43C2"/>
    <w:rsid w:val="002D60B0"/>
    <w:rsid w:val="002E1087"/>
    <w:rsid w:val="002E35FD"/>
    <w:rsid w:val="002E4B38"/>
    <w:rsid w:val="002E60AA"/>
    <w:rsid w:val="002E684C"/>
    <w:rsid w:val="002E6C9A"/>
    <w:rsid w:val="002F1C26"/>
    <w:rsid w:val="002F3DDA"/>
    <w:rsid w:val="002F4402"/>
    <w:rsid w:val="002F4794"/>
    <w:rsid w:val="00303003"/>
    <w:rsid w:val="00304DBD"/>
    <w:rsid w:val="00311F57"/>
    <w:rsid w:val="003129D4"/>
    <w:rsid w:val="00313AD9"/>
    <w:rsid w:val="00316F36"/>
    <w:rsid w:val="00323204"/>
    <w:rsid w:val="003311F0"/>
    <w:rsid w:val="00336710"/>
    <w:rsid w:val="00337C5F"/>
    <w:rsid w:val="00341CDD"/>
    <w:rsid w:val="0034636F"/>
    <w:rsid w:val="00351252"/>
    <w:rsid w:val="00356B0D"/>
    <w:rsid w:val="00361C90"/>
    <w:rsid w:val="0036205F"/>
    <w:rsid w:val="003659ED"/>
    <w:rsid w:val="00367A9F"/>
    <w:rsid w:val="00376E97"/>
    <w:rsid w:val="00380CB3"/>
    <w:rsid w:val="00380D23"/>
    <w:rsid w:val="00392E1F"/>
    <w:rsid w:val="00393988"/>
    <w:rsid w:val="003943AC"/>
    <w:rsid w:val="00396B26"/>
    <w:rsid w:val="003A1172"/>
    <w:rsid w:val="003A6FB7"/>
    <w:rsid w:val="003A7073"/>
    <w:rsid w:val="003B05D9"/>
    <w:rsid w:val="003B0623"/>
    <w:rsid w:val="003B0820"/>
    <w:rsid w:val="003B0D37"/>
    <w:rsid w:val="003B3FD4"/>
    <w:rsid w:val="003B5648"/>
    <w:rsid w:val="003B59E1"/>
    <w:rsid w:val="003B5CF3"/>
    <w:rsid w:val="003C359C"/>
    <w:rsid w:val="003C630F"/>
    <w:rsid w:val="003C70F9"/>
    <w:rsid w:val="003D464D"/>
    <w:rsid w:val="003D4EFF"/>
    <w:rsid w:val="003D742C"/>
    <w:rsid w:val="003E1613"/>
    <w:rsid w:val="003E1993"/>
    <w:rsid w:val="003F1325"/>
    <w:rsid w:val="003F51D4"/>
    <w:rsid w:val="00400E94"/>
    <w:rsid w:val="0041002C"/>
    <w:rsid w:val="00415249"/>
    <w:rsid w:val="00416CEA"/>
    <w:rsid w:val="00420FEA"/>
    <w:rsid w:val="00423BC2"/>
    <w:rsid w:val="00423FCD"/>
    <w:rsid w:val="00424AEA"/>
    <w:rsid w:val="004258FE"/>
    <w:rsid w:val="00427BD4"/>
    <w:rsid w:val="0043049E"/>
    <w:rsid w:val="00432753"/>
    <w:rsid w:val="004341B0"/>
    <w:rsid w:val="004349DA"/>
    <w:rsid w:val="00434DAA"/>
    <w:rsid w:val="004378AE"/>
    <w:rsid w:val="00440759"/>
    <w:rsid w:val="00441C42"/>
    <w:rsid w:val="00445EC8"/>
    <w:rsid w:val="00455835"/>
    <w:rsid w:val="004609A8"/>
    <w:rsid w:val="00461B4E"/>
    <w:rsid w:val="0046326E"/>
    <w:rsid w:val="00465F50"/>
    <w:rsid w:val="00466289"/>
    <w:rsid w:val="0047041F"/>
    <w:rsid w:val="004718BE"/>
    <w:rsid w:val="00471F6B"/>
    <w:rsid w:val="004753AA"/>
    <w:rsid w:val="004759A6"/>
    <w:rsid w:val="0048241D"/>
    <w:rsid w:val="004858E0"/>
    <w:rsid w:val="004878C9"/>
    <w:rsid w:val="00490611"/>
    <w:rsid w:val="00493D0B"/>
    <w:rsid w:val="00493FC7"/>
    <w:rsid w:val="00495C3F"/>
    <w:rsid w:val="004A0023"/>
    <w:rsid w:val="004A0D53"/>
    <w:rsid w:val="004A183E"/>
    <w:rsid w:val="004A1881"/>
    <w:rsid w:val="004A5027"/>
    <w:rsid w:val="004A699E"/>
    <w:rsid w:val="004A6CA7"/>
    <w:rsid w:val="004A7CD1"/>
    <w:rsid w:val="004B0529"/>
    <w:rsid w:val="004B1B4F"/>
    <w:rsid w:val="004B5D6E"/>
    <w:rsid w:val="004C462B"/>
    <w:rsid w:val="004C48E6"/>
    <w:rsid w:val="004C675E"/>
    <w:rsid w:val="004D478F"/>
    <w:rsid w:val="004E01B5"/>
    <w:rsid w:val="004E0455"/>
    <w:rsid w:val="004E2A08"/>
    <w:rsid w:val="004E2D5E"/>
    <w:rsid w:val="004E33C3"/>
    <w:rsid w:val="004E44FA"/>
    <w:rsid w:val="004F010C"/>
    <w:rsid w:val="004F2646"/>
    <w:rsid w:val="004F2887"/>
    <w:rsid w:val="004F3E3F"/>
    <w:rsid w:val="004F7009"/>
    <w:rsid w:val="005019AA"/>
    <w:rsid w:val="005041E9"/>
    <w:rsid w:val="00530A00"/>
    <w:rsid w:val="00533F2D"/>
    <w:rsid w:val="00535B1B"/>
    <w:rsid w:val="00537FBC"/>
    <w:rsid w:val="00543349"/>
    <w:rsid w:val="00544A78"/>
    <w:rsid w:val="005458CD"/>
    <w:rsid w:val="00545B8E"/>
    <w:rsid w:val="00550483"/>
    <w:rsid w:val="00550E6E"/>
    <w:rsid w:val="00561974"/>
    <w:rsid w:val="00566A99"/>
    <w:rsid w:val="0057287A"/>
    <w:rsid w:val="0058028C"/>
    <w:rsid w:val="00580821"/>
    <w:rsid w:val="005818B0"/>
    <w:rsid w:val="00583964"/>
    <w:rsid w:val="0058550A"/>
    <w:rsid w:val="00590370"/>
    <w:rsid w:val="005939C0"/>
    <w:rsid w:val="00596A7F"/>
    <w:rsid w:val="00597707"/>
    <w:rsid w:val="005A158A"/>
    <w:rsid w:val="005A2B2B"/>
    <w:rsid w:val="005A6C7D"/>
    <w:rsid w:val="005B0703"/>
    <w:rsid w:val="005B4BF8"/>
    <w:rsid w:val="005B7005"/>
    <w:rsid w:val="005C13BF"/>
    <w:rsid w:val="005C2B7E"/>
    <w:rsid w:val="005D0A89"/>
    <w:rsid w:val="005D27E7"/>
    <w:rsid w:val="005D434F"/>
    <w:rsid w:val="005D4383"/>
    <w:rsid w:val="005D47D6"/>
    <w:rsid w:val="005D7B02"/>
    <w:rsid w:val="005E1607"/>
    <w:rsid w:val="005E56D0"/>
    <w:rsid w:val="005E6763"/>
    <w:rsid w:val="005F52B0"/>
    <w:rsid w:val="005F551A"/>
    <w:rsid w:val="005F5831"/>
    <w:rsid w:val="00601F31"/>
    <w:rsid w:val="00603711"/>
    <w:rsid w:val="006079A5"/>
    <w:rsid w:val="00612D9C"/>
    <w:rsid w:val="00615612"/>
    <w:rsid w:val="006175AC"/>
    <w:rsid w:val="006200C2"/>
    <w:rsid w:val="006215BB"/>
    <w:rsid w:val="006228B7"/>
    <w:rsid w:val="006253E4"/>
    <w:rsid w:val="00630A42"/>
    <w:rsid w:val="006440E6"/>
    <w:rsid w:val="00644915"/>
    <w:rsid w:val="00650A37"/>
    <w:rsid w:val="00650FEB"/>
    <w:rsid w:val="00653D9A"/>
    <w:rsid w:val="00654E20"/>
    <w:rsid w:val="0065650E"/>
    <w:rsid w:val="006638C9"/>
    <w:rsid w:val="00666351"/>
    <w:rsid w:val="00671292"/>
    <w:rsid w:val="00671838"/>
    <w:rsid w:val="00681295"/>
    <w:rsid w:val="00683762"/>
    <w:rsid w:val="00684446"/>
    <w:rsid w:val="00690391"/>
    <w:rsid w:val="00691D34"/>
    <w:rsid w:val="00696732"/>
    <w:rsid w:val="006A2895"/>
    <w:rsid w:val="006A2C56"/>
    <w:rsid w:val="006A3644"/>
    <w:rsid w:val="006A689B"/>
    <w:rsid w:val="006B1417"/>
    <w:rsid w:val="006B3B4D"/>
    <w:rsid w:val="006C369A"/>
    <w:rsid w:val="006C56B0"/>
    <w:rsid w:val="006C79DB"/>
    <w:rsid w:val="006E05DE"/>
    <w:rsid w:val="006E575F"/>
    <w:rsid w:val="006E6CC0"/>
    <w:rsid w:val="006E745C"/>
    <w:rsid w:val="00702F65"/>
    <w:rsid w:val="00705BA4"/>
    <w:rsid w:val="00705C1D"/>
    <w:rsid w:val="00706A1E"/>
    <w:rsid w:val="00711612"/>
    <w:rsid w:val="00715061"/>
    <w:rsid w:val="00733E16"/>
    <w:rsid w:val="007363D3"/>
    <w:rsid w:val="00736686"/>
    <w:rsid w:val="007377E7"/>
    <w:rsid w:val="00740488"/>
    <w:rsid w:val="00742808"/>
    <w:rsid w:val="0074545C"/>
    <w:rsid w:val="00747030"/>
    <w:rsid w:val="00752552"/>
    <w:rsid w:val="0075446D"/>
    <w:rsid w:val="00754887"/>
    <w:rsid w:val="00756342"/>
    <w:rsid w:val="00756632"/>
    <w:rsid w:val="007646FB"/>
    <w:rsid w:val="00765F4D"/>
    <w:rsid w:val="00767FD4"/>
    <w:rsid w:val="007712DB"/>
    <w:rsid w:val="00772481"/>
    <w:rsid w:val="007737F2"/>
    <w:rsid w:val="00773FC2"/>
    <w:rsid w:val="00775A3B"/>
    <w:rsid w:val="00776B37"/>
    <w:rsid w:val="007826D2"/>
    <w:rsid w:val="00783165"/>
    <w:rsid w:val="00784FE5"/>
    <w:rsid w:val="0078621A"/>
    <w:rsid w:val="00790065"/>
    <w:rsid w:val="007929D7"/>
    <w:rsid w:val="007957C6"/>
    <w:rsid w:val="00796307"/>
    <w:rsid w:val="007A1EBE"/>
    <w:rsid w:val="007A4E58"/>
    <w:rsid w:val="007A73BF"/>
    <w:rsid w:val="007B0CB8"/>
    <w:rsid w:val="007B1160"/>
    <w:rsid w:val="007B2CA8"/>
    <w:rsid w:val="007B4EC5"/>
    <w:rsid w:val="007B5919"/>
    <w:rsid w:val="007C0502"/>
    <w:rsid w:val="007C1522"/>
    <w:rsid w:val="007D09D6"/>
    <w:rsid w:val="007D24C3"/>
    <w:rsid w:val="007D345D"/>
    <w:rsid w:val="007D4C84"/>
    <w:rsid w:val="007D7B9A"/>
    <w:rsid w:val="007E0C71"/>
    <w:rsid w:val="007E1828"/>
    <w:rsid w:val="007E1A38"/>
    <w:rsid w:val="007E1C9A"/>
    <w:rsid w:val="007E4268"/>
    <w:rsid w:val="007E6B4B"/>
    <w:rsid w:val="007F00DE"/>
    <w:rsid w:val="007F58A2"/>
    <w:rsid w:val="008006E6"/>
    <w:rsid w:val="00801977"/>
    <w:rsid w:val="008039FC"/>
    <w:rsid w:val="0080535F"/>
    <w:rsid w:val="00811AE6"/>
    <w:rsid w:val="00815522"/>
    <w:rsid w:val="00815888"/>
    <w:rsid w:val="008164A4"/>
    <w:rsid w:val="008177E0"/>
    <w:rsid w:val="00820009"/>
    <w:rsid w:val="00820330"/>
    <w:rsid w:val="00823643"/>
    <w:rsid w:val="00824EB6"/>
    <w:rsid w:val="00826F32"/>
    <w:rsid w:val="0083006E"/>
    <w:rsid w:val="00830849"/>
    <w:rsid w:val="00831A16"/>
    <w:rsid w:val="00831B3A"/>
    <w:rsid w:val="00831B8C"/>
    <w:rsid w:val="0083314C"/>
    <w:rsid w:val="00840A52"/>
    <w:rsid w:val="008415CD"/>
    <w:rsid w:val="00844ACF"/>
    <w:rsid w:val="00847AE0"/>
    <w:rsid w:val="008524CA"/>
    <w:rsid w:val="00853F05"/>
    <w:rsid w:val="008624CD"/>
    <w:rsid w:val="00862583"/>
    <w:rsid w:val="00862C0D"/>
    <w:rsid w:val="008660E4"/>
    <w:rsid w:val="00880BB0"/>
    <w:rsid w:val="00887E21"/>
    <w:rsid w:val="00892770"/>
    <w:rsid w:val="008970F3"/>
    <w:rsid w:val="0089714D"/>
    <w:rsid w:val="008A0DEE"/>
    <w:rsid w:val="008A1F5D"/>
    <w:rsid w:val="008C231D"/>
    <w:rsid w:val="008C6BAA"/>
    <w:rsid w:val="008D0304"/>
    <w:rsid w:val="008D44DF"/>
    <w:rsid w:val="008D7F16"/>
    <w:rsid w:val="008E0BCE"/>
    <w:rsid w:val="008E4B24"/>
    <w:rsid w:val="008F59EA"/>
    <w:rsid w:val="008F63E2"/>
    <w:rsid w:val="00902DC6"/>
    <w:rsid w:val="009232C6"/>
    <w:rsid w:val="0092793C"/>
    <w:rsid w:val="0093476E"/>
    <w:rsid w:val="00936230"/>
    <w:rsid w:val="00940895"/>
    <w:rsid w:val="00940FAA"/>
    <w:rsid w:val="00941305"/>
    <w:rsid w:val="009439AA"/>
    <w:rsid w:val="00950443"/>
    <w:rsid w:val="00952426"/>
    <w:rsid w:val="00952957"/>
    <w:rsid w:val="0095645D"/>
    <w:rsid w:val="00957294"/>
    <w:rsid w:val="00957BD9"/>
    <w:rsid w:val="00961762"/>
    <w:rsid w:val="00962E09"/>
    <w:rsid w:val="0097400A"/>
    <w:rsid w:val="00974F2C"/>
    <w:rsid w:val="009762FF"/>
    <w:rsid w:val="009764B8"/>
    <w:rsid w:val="00976597"/>
    <w:rsid w:val="00981311"/>
    <w:rsid w:val="009818A1"/>
    <w:rsid w:val="009860DB"/>
    <w:rsid w:val="00994D36"/>
    <w:rsid w:val="009A01DD"/>
    <w:rsid w:val="009A0AFD"/>
    <w:rsid w:val="009A1045"/>
    <w:rsid w:val="009A144C"/>
    <w:rsid w:val="009A7F19"/>
    <w:rsid w:val="009B36E7"/>
    <w:rsid w:val="009C132F"/>
    <w:rsid w:val="009C3E2C"/>
    <w:rsid w:val="009C5E1A"/>
    <w:rsid w:val="009D02D6"/>
    <w:rsid w:val="009D0A42"/>
    <w:rsid w:val="009D12BD"/>
    <w:rsid w:val="009E0906"/>
    <w:rsid w:val="009E1CA5"/>
    <w:rsid w:val="009E49DE"/>
    <w:rsid w:val="009E7A58"/>
    <w:rsid w:val="009F53A0"/>
    <w:rsid w:val="009F64C2"/>
    <w:rsid w:val="00A1023C"/>
    <w:rsid w:val="00A13E0C"/>
    <w:rsid w:val="00A16F71"/>
    <w:rsid w:val="00A348A3"/>
    <w:rsid w:val="00A36F92"/>
    <w:rsid w:val="00A37934"/>
    <w:rsid w:val="00A37CFE"/>
    <w:rsid w:val="00A42280"/>
    <w:rsid w:val="00A51EA9"/>
    <w:rsid w:val="00A523DE"/>
    <w:rsid w:val="00A5437C"/>
    <w:rsid w:val="00A55576"/>
    <w:rsid w:val="00A56D22"/>
    <w:rsid w:val="00A5743A"/>
    <w:rsid w:val="00A60666"/>
    <w:rsid w:val="00A6191C"/>
    <w:rsid w:val="00A67558"/>
    <w:rsid w:val="00A72B0C"/>
    <w:rsid w:val="00A74CB2"/>
    <w:rsid w:val="00A76E06"/>
    <w:rsid w:val="00A8013E"/>
    <w:rsid w:val="00A80327"/>
    <w:rsid w:val="00A8304E"/>
    <w:rsid w:val="00A83597"/>
    <w:rsid w:val="00A83BCA"/>
    <w:rsid w:val="00A85913"/>
    <w:rsid w:val="00A91038"/>
    <w:rsid w:val="00A95A6F"/>
    <w:rsid w:val="00A96C9F"/>
    <w:rsid w:val="00AA01DB"/>
    <w:rsid w:val="00AA295E"/>
    <w:rsid w:val="00AA320C"/>
    <w:rsid w:val="00AA3341"/>
    <w:rsid w:val="00AB2C14"/>
    <w:rsid w:val="00AB468B"/>
    <w:rsid w:val="00AC0AAF"/>
    <w:rsid w:val="00AC198C"/>
    <w:rsid w:val="00AD1766"/>
    <w:rsid w:val="00AD1D87"/>
    <w:rsid w:val="00AD33AF"/>
    <w:rsid w:val="00AD33CA"/>
    <w:rsid w:val="00AD399B"/>
    <w:rsid w:val="00AD598D"/>
    <w:rsid w:val="00AD7798"/>
    <w:rsid w:val="00AE285E"/>
    <w:rsid w:val="00AE76D5"/>
    <w:rsid w:val="00AF5CDB"/>
    <w:rsid w:val="00AF74EA"/>
    <w:rsid w:val="00AF7C68"/>
    <w:rsid w:val="00B014C3"/>
    <w:rsid w:val="00B06811"/>
    <w:rsid w:val="00B06FD9"/>
    <w:rsid w:val="00B07265"/>
    <w:rsid w:val="00B11F7A"/>
    <w:rsid w:val="00B133EB"/>
    <w:rsid w:val="00B227E1"/>
    <w:rsid w:val="00B341D2"/>
    <w:rsid w:val="00B37AF1"/>
    <w:rsid w:val="00B41272"/>
    <w:rsid w:val="00B41D24"/>
    <w:rsid w:val="00B42623"/>
    <w:rsid w:val="00B429BA"/>
    <w:rsid w:val="00B42CA3"/>
    <w:rsid w:val="00B43F17"/>
    <w:rsid w:val="00B4451B"/>
    <w:rsid w:val="00B455D4"/>
    <w:rsid w:val="00B51203"/>
    <w:rsid w:val="00B5521F"/>
    <w:rsid w:val="00B55C0B"/>
    <w:rsid w:val="00B60936"/>
    <w:rsid w:val="00B70195"/>
    <w:rsid w:val="00B73567"/>
    <w:rsid w:val="00B7382D"/>
    <w:rsid w:val="00B80A28"/>
    <w:rsid w:val="00B8139A"/>
    <w:rsid w:val="00B81421"/>
    <w:rsid w:val="00B8190F"/>
    <w:rsid w:val="00B85984"/>
    <w:rsid w:val="00B94996"/>
    <w:rsid w:val="00B95543"/>
    <w:rsid w:val="00B955DD"/>
    <w:rsid w:val="00BA0E8F"/>
    <w:rsid w:val="00BA1085"/>
    <w:rsid w:val="00BA1548"/>
    <w:rsid w:val="00BA210B"/>
    <w:rsid w:val="00BA76DF"/>
    <w:rsid w:val="00BB1833"/>
    <w:rsid w:val="00BB21D8"/>
    <w:rsid w:val="00BB37F0"/>
    <w:rsid w:val="00BB5474"/>
    <w:rsid w:val="00BC6494"/>
    <w:rsid w:val="00BC7067"/>
    <w:rsid w:val="00BC73AB"/>
    <w:rsid w:val="00BD0D38"/>
    <w:rsid w:val="00BD1700"/>
    <w:rsid w:val="00BD5B8B"/>
    <w:rsid w:val="00BD6FAC"/>
    <w:rsid w:val="00BE086E"/>
    <w:rsid w:val="00BE11D7"/>
    <w:rsid w:val="00BE337F"/>
    <w:rsid w:val="00BF352F"/>
    <w:rsid w:val="00C00C9E"/>
    <w:rsid w:val="00C025D8"/>
    <w:rsid w:val="00C02B47"/>
    <w:rsid w:val="00C12492"/>
    <w:rsid w:val="00C14185"/>
    <w:rsid w:val="00C16C85"/>
    <w:rsid w:val="00C17778"/>
    <w:rsid w:val="00C23056"/>
    <w:rsid w:val="00C30424"/>
    <w:rsid w:val="00C3295D"/>
    <w:rsid w:val="00C32DF5"/>
    <w:rsid w:val="00C413EA"/>
    <w:rsid w:val="00C418F1"/>
    <w:rsid w:val="00C43FCC"/>
    <w:rsid w:val="00C45924"/>
    <w:rsid w:val="00C5130F"/>
    <w:rsid w:val="00C513F0"/>
    <w:rsid w:val="00C51B07"/>
    <w:rsid w:val="00C54355"/>
    <w:rsid w:val="00C63FAE"/>
    <w:rsid w:val="00C66A50"/>
    <w:rsid w:val="00C672C0"/>
    <w:rsid w:val="00C67D6E"/>
    <w:rsid w:val="00C72D4B"/>
    <w:rsid w:val="00C762C6"/>
    <w:rsid w:val="00C76BAC"/>
    <w:rsid w:val="00C77158"/>
    <w:rsid w:val="00C82DAE"/>
    <w:rsid w:val="00C83519"/>
    <w:rsid w:val="00C9380A"/>
    <w:rsid w:val="00C95203"/>
    <w:rsid w:val="00CB1813"/>
    <w:rsid w:val="00CB1F34"/>
    <w:rsid w:val="00CB5491"/>
    <w:rsid w:val="00CC0D1B"/>
    <w:rsid w:val="00CC33F5"/>
    <w:rsid w:val="00CD2143"/>
    <w:rsid w:val="00CD2A76"/>
    <w:rsid w:val="00CD30E1"/>
    <w:rsid w:val="00CD4136"/>
    <w:rsid w:val="00CE278B"/>
    <w:rsid w:val="00CF6860"/>
    <w:rsid w:val="00D01E33"/>
    <w:rsid w:val="00D03411"/>
    <w:rsid w:val="00D04E19"/>
    <w:rsid w:val="00D0651D"/>
    <w:rsid w:val="00D06B0C"/>
    <w:rsid w:val="00D15D4A"/>
    <w:rsid w:val="00D17853"/>
    <w:rsid w:val="00D2072D"/>
    <w:rsid w:val="00D228C1"/>
    <w:rsid w:val="00D261F7"/>
    <w:rsid w:val="00D31A08"/>
    <w:rsid w:val="00D32C8D"/>
    <w:rsid w:val="00D336A6"/>
    <w:rsid w:val="00D4523F"/>
    <w:rsid w:val="00D4551D"/>
    <w:rsid w:val="00D45FE9"/>
    <w:rsid w:val="00D50849"/>
    <w:rsid w:val="00D555AF"/>
    <w:rsid w:val="00D57818"/>
    <w:rsid w:val="00D61136"/>
    <w:rsid w:val="00D6744C"/>
    <w:rsid w:val="00D70192"/>
    <w:rsid w:val="00D739A5"/>
    <w:rsid w:val="00D7413A"/>
    <w:rsid w:val="00D74FA9"/>
    <w:rsid w:val="00D777A7"/>
    <w:rsid w:val="00D80117"/>
    <w:rsid w:val="00D8016C"/>
    <w:rsid w:val="00D813C9"/>
    <w:rsid w:val="00D914B4"/>
    <w:rsid w:val="00D91783"/>
    <w:rsid w:val="00D92432"/>
    <w:rsid w:val="00D92D08"/>
    <w:rsid w:val="00D95FBA"/>
    <w:rsid w:val="00D96193"/>
    <w:rsid w:val="00D96EB7"/>
    <w:rsid w:val="00DA29D3"/>
    <w:rsid w:val="00DA4150"/>
    <w:rsid w:val="00DA5FDB"/>
    <w:rsid w:val="00DA7031"/>
    <w:rsid w:val="00DB3369"/>
    <w:rsid w:val="00DB3DA6"/>
    <w:rsid w:val="00DB4F06"/>
    <w:rsid w:val="00DB76C7"/>
    <w:rsid w:val="00DC119D"/>
    <w:rsid w:val="00DC247F"/>
    <w:rsid w:val="00DD5C41"/>
    <w:rsid w:val="00DE2337"/>
    <w:rsid w:val="00DE307B"/>
    <w:rsid w:val="00DE4CFD"/>
    <w:rsid w:val="00DF1B80"/>
    <w:rsid w:val="00DF5E7D"/>
    <w:rsid w:val="00DF663A"/>
    <w:rsid w:val="00DF6C2C"/>
    <w:rsid w:val="00DF7300"/>
    <w:rsid w:val="00E01CB4"/>
    <w:rsid w:val="00E04BA5"/>
    <w:rsid w:val="00E10499"/>
    <w:rsid w:val="00E12C00"/>
    <w:rsid w:val="00E12C5F"/>
    <w:rsid w:val="00E12CE4"/>
    <w:rsid w:val="00E14EF0"/>
    <w:rsid w:val="00E16CAA"/>
    <w:rsid w:val="00E17AE0"/>
    <w:rsid w:val="00E20102"/>
    <w:rsid w:val="00E2269A"/>
    <w:rsid w:val="00E265C8"/>
    <w:rsid w:val="00E402FA"/>
    <w:rsid w:val="00E423FB"/>
    <w:rsid w:val="00E457F9"/>
    <w:rsid w:val="00E46DB4"/>
    <w:rsid w:val="00E50723"/>
    <w:rsid w:val="00E51060"/>
    <w:rsid w:val="00E520B5"/>
    <w:rsid w:val="00E56208"/>
    <w:rsid w:val="00E60242"/>
    <w:rsid w:val="00E60CB8"/>
    <w:rsid w:val="00E63C20"/>
    <w:rsid w:val="00E65395"/>
    <w:rsid w:val="00E65686"/>
    <w:rsid w:val="00E67E0C"/>
    <w:rsid w:val="00E700A8"/>
    <w:rsid w:val="00E73490"/>
    <w:rsid w:val="00E76826"/>
    <w:rsid w:val="00E76EB4"/>
    <w:rsid w:val="00E7724F"/>
    <w:rsid w:val="00E816FA"/>
    <w:rsid w:val="00E839AA"/>
    <w:rsid w:val="00E90E7C"/>
    <w:rsid w:val="00E92702"/>
    <w:rsid w:val="00E95220"/>
    <w:rsid w:val="00EA176B"/>
    <w:rsid w:val="00EA45FF"/>
    <w:rsid w:val="00EA47F6"/>
    <w:rsid w:val="00EA480F"/>
    <w:rsid w:val="00EA6801"/>
    <w:rsid w:val="00EA7F10"/>
    <w:rsid w:val="00EB1B20"/>
    <w:rsid w:val="00EB47C9"/>
    <w:rsid w:val="00EB5312"/>
    <w:rsid w:val="00EC1BAF"/>
    <w:rsid w:val="00EC31C8"/>
    <w:rsid w:val="00EC35CC"/>
    <w:rsid w:val="00EC3FF5"/>
    <w:rsid w:val="00EC781D"/>
    <w:rsid w:val="00ED27FB"/>
    <w:rsid w:val="00ED6248"/>
    <w:rsid w:val="00EE16C4"/>
    <w:rsid w:val="00EE2136"/>
    <w:rsid w:val="00EE2460"/>
    <w:rsid w:val="00EE6287"/>
    <w:rsid w:val="00EE62BE"/>
    <w:rsid w:val="00EE7364"/>
    <w:rsid w:val="00EF0327"/>
    <w:rsid w:val="00F00C90"/>
    <w:rsid w:val="00F0293D"/>
    <w:rsid w:val="00F06DD8"/>
    <w:rsid w:val="00F07014"/>
    <w:rsid w:val="00F11F7D"/>
    <w:rsid w:val="00F13345"/>
    <w:rsid w:val="00F14568"/>
    <w:rsid w:val="00F15FE8"/>
    <w:rsid w:val="00F1761B"/>
    <w:rsid w:val="00F20D72"/>
    <w:rsid w:val="00F21C60"/>
    <w:rsid w:val="00F302C9"/>
    <w:rsid w:val="00F32AAE"/>
    <w:rsid w:val="00F33EE4"/>
    <w:rsid w:val="00F36033"/>
    <w:rsid w:val="00F4013D"/>
    <w:rsid w:val="00F42FDE"/>
    <w:rsid w:val="00F43BCC"/>
    <w:rsid w:val="00F45C29"/>
    <w:rsid w:val="00F517AB"/>
    <w:rsid w:val="00F525F7"/>
    <w:rsid w:val="00F52C36"/>
    <w:rsid w:val="00F538DD"/>
    <w:rsid w:val="00F53A5E"/>
    <w:rsid w:val="00F53AB7"/>
    <w:rsid w:val="00F5770C"/>
    <w:rsid w:val="00F604F5"/>
    <w:rsid w:val="00F607D6"/>
    <w:rsid w:val="00F60820"/>
    <w:rsid w:val="00F60FD0"/>
    <w:rsid w:val="00F62970"/>
    <w:rsid w:val="00F63CEA"/>
    <w:rsid w:val="00F65DF1"/>
    <w:rsid w:val="00F72917"/>
    <w:rsid w:val="00F743A9"/>
    <w:rsid w:val="00F845BC"/>
    <w:rsid w:val="00F8571B"/>
    <w:rsid w:val="00F86E76"/>
    <w:rsid w:val="00F9105F"/>
    <w:rsid w:val="00F94B94"/>
    <w:rsid w:val="00F962D3"/>
    <w:rsid w:val="00F96F18"/>
    <w:rsid w:val="00FA23D4"/>
    <w:rsid w:val="00FA256F"/>
    <w:rsid w:val="00FA50B8"/>
    <w:rsid w:val="00FA6019"/>
    <w:rsid w:val="00FB2576"/>
    <w:rsid w:val="00FB4384"/>
    <w:rsid w:val="00FB76A5"/>
    <w:rsid w:val="00FC2267"/>
    <w:rsid w:val="00FC5393"/>
    <w:rsid w:val="00FC66BB"/>
    <w:rsid w:val="00FC79A6"/>
    <w:rsid w:val="00FD18D2"/>
    <w:rsid w:val="00FD3E87"/>
    <w:rsid w:val="00FD5D95"/>
    <w:rsid w:val="00FE18E6"/>
    <w:rsid w:val="00FE5577"/>
    <w:rsid w:val="00FF0765"/>
    <w:rsid w:val="00FF0787"/>
    <w:rsid w:val="00FF0E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8482">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2B5"/>
    <w:pPr>
      <w:spacing w:after="0" w:line="240" w:lineRule="auto"/>
    </w:pPr>
  </w:style>
  <w:style w:type="paragraph" w:customStyle="1" w:styleId="Default">
    <w:name w:val="Default"/>
    <w:rsid w:val="00F743A9"/>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unhideWhenUsed/>
    <w:rsid w:val="00B95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DD"/>
  </w:style>
  <w:style w:type="paragraph" w:styleId="Footer">
    <w:name w:val="footer"/>
    <w:basedOn w:val="Normal"/>
    <w:link w:val="FooterChar"/>
    <w:uiPriority w:val="99"/>
    <w:unhideWhenUsed/>
    <w:rsid w:val="00B95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DD"/>
  </w:style>
  <w:style w:type="character" w:styleId="Hyperlink">
    <w:name w:val="Hyperlink"/>
    <w:basedOn w:val="DefaultParagraphFont"/>
    <w:uiPriority w:val="99"/>
    <w:unhideWhenUsed/>
    <w:rsid w:val="00F53AB7"/>
    <w:rPr>
      <w:color w:val="0000FF"/>
      <w:u w:val="single"/>
    </w:rPr>
  </w:style>
  <w:style w:type="paragraph" w:styleId="ListParagraph">
    <w:name w:val="List Paragraph"/>
    <w:basedOn w:val="Normal"/>
    <w:uiPriority w:val="34"/>
    <w:qFormat/>
    <w:rsid w:val="006B1417"/>
    <w:pPr>
      <w:ind w:left="720"/>
      <w:contextualSpacing/>
    </w:pPr>
  </w:style>
  <w:style w:type="paragraph" w:customStyle="1" w:styleId="A1">
    <w:name w:val="A.1."/>
    <w:basedOn w:val="Normal"/>
    <w:rsid w:val="003D4EFF"/>
    <w:pPr>
      <w:spacing w:after="0" w:line="240" w:lineRule="auto"/>
      <w:ind w:left="720" w:hanging="360"/>
      <w:jc w:val="both"/>
    </w:pPr>
    <w:rPr>
      <w:rFonts w:ascii="Times New Roman" w:eastAsia="Times New Roman" w:hAnsi="Times New Roman" w:cs="Times New Roman"/>
      <w:color w:val="000000"/>
      <w:szCs w:val="24"/>
      <w:lang w:val="sv-SE"/>
    </w:rPr>
  </w:style>
  <w:style w:type="table" w:styleId="TableGrid">
    <w:name w:val="Table Grid"/>
    <w:basedOn w:val="TableNormal"/>
    <w:uiPriority w:val="59"/>
    <w:rsid w:val="00235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3D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wiki\Wajib_belaj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wiki\Madrasah_tsanawiy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wiki\Sekolah_menengah_perta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wiki\Madrasah_ibtidaiyah" TargetMode="External"/><Relationship Id="rId4" Type="http://schemas.openxmlformats.org/officeDocument/2006/relationships/settings" Target="settings.xml"/><Relationship Id="rId9" Type="http://schemas.openxmlformats.org/officeDocument/2006/relationships/hyperlink" Target="file:///G:\wiki\Sekolah_das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3C55-AF2A-4561-BE87-D5BFFD15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21</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 Syamsiah</dc:creator>
  <cp:keywords/>
  <dc:description/>
  <cp:lastModifiedBy>Phenom</cp:lastModifiedBy>
  <cp:revision>686</cp:revision>
  <cp:lastPrinted>2013-10-27T20:14:00Z</cp:lastPrinted>
  <dcterms:created xsi:type="dcterms:W3CDTF">2013-05-02T10:38:00Z</dcterms:created>
  <dcterms:modified xsi:type="dcterms:W3CDTF">2015-10-15T01:00:00Z</dcterms:modified>
</cp:coreProperties>
</file>