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F829" w14:textId="77777777" w:rsidR="00CC48EC" w:rsidRPr="00CC48EC" w:rsidRDefault="00CC48EC" w:rsidP="00CC48EC">
      <w:pPr>
        <w:pStyle w:val="Judul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209890933"/>
      <w:r w:rsidRPr="00CC48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BAB III </w:t>
      </w:r>
      <w:r w:rsidRPr="00CC48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proofErr w:type="gramStart"/>
      <w:r w:rsidRPr="00CC48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SUBJEK,OBJEK</w:t>
      </w:r>
      <w:proofErr w:type="gramEnd"/>
      <w:r w:rsidRPr="00CC48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DAN METODOLOGI</w:t>
      </w:r>
      <w:bookmarkEnd w:id="0"/>
    </w:p>
    <w:p w14:paraId="78B0F9CF" w14:textId="77777777" w:rsidR="00CC48EC" w:rsidRPr="004B2A57" w:rsidRDefault="00CC48EC" w:rsidP="00CC48EC"/>
    <w:p w14:paraId="386C6DE4" w14:textId="77777777" w:rsidR="00CC48EC" w:rsidRPr="005410C1" w:rsidRDefault="00CC48EC" w:rsidP="00CC48EC">
      <w:pPr>
        <w:pStyle w:val="DaftarParagraf"/>
        <w:numPr>
          <w:ilvl w:val="1"/>
          <w:numId w:val="18"/>
        </w:numPr>
        <w:tabs>
          <w:tab w:val="right" w:pos="284"/>
        </w:tabs>
        <w:spacing w:line="480" w:lineRule="auto"/>
        <w:ind w:left="284" w:hanging="284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09890934"/>
      <w:proofErr w:type="spellStart"/>
      <w:r w:rsidRPr="005410C1">
        <w:rPr>
          <w:rFonts w:ascii="Times New Roman" w:hAnsi="Times New Roman" w:cs="Times New Roman"/>
          <w:b/>
          <w:bCs/>
          <w:sz w:val="24"/>
          <w:szCs w:val="24"/>
        </w:rPr>
        <w:t>Subjek</w:t>
      </w:r>
      <w:proofErr w:type="spellEnd"/>
      <w:r w:rsidRPr="00541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1"/>
      <w:proofErr w:type="spellEnd"/>
    </w:p>
    <w:p w14:paraId="32C088B0" w14:textId="77777777" w:rsidR="00CC48EC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76686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interpersonal.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Meleong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2010, h.132),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orang pada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member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Brionesia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Cikarang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Sebagian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member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Brionesia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Cikarang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>.</w:t>
      </w:r>
    </w:p>
    <w:p w14:paraId="1F489F02" w14:textId="77777777" w:rsidR="00CC48EC" w:rsidRPr="005410C1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10C1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>.</w:t>
      </w:r>
    </w:p>
    <w:p w14:paraId="4008C5C0" w14:textId="77777777" w:rsidR="00CC48EC" w:rsidRPr="005410C1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10C1">
        <w:rPr>
          <w:rFonts w:ascii="Times New Roman" w:hAnsi="Times New Roman" w:cs="Times New Roman"/>
          <w:sz w:val="24"/>
          <w:szCs w:val="24"/>
        </w:rPr>
        <w:lastRenderedPageBreak/>
        <w:t>Subjek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topiknya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subjeknya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guru,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>.</w:t>
      </w:r>
    </w:p>
    <w:p w14:paraId="2B972F2B" w14:textId="77777777" w:rsidR="00CC48EC" w:rsidRPr="005410C1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diperlakukan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61F944FC" w14:textId="77777777" w:rsidR="00CC48EC" w:rsidRPr="00076686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(focus group discussion),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410C1">
        <w:rPr>
          <w:rFonts w:ascii="Times New Roman" w:hAnsi="Times New Roman" w:cs="Times New Roman"/>
          <w:sz w:val="24"/>
          <w:szCs w:val="24"/>
        </w:rPr>
        <w:t>.</w:t>
      </w:r>
    </w:p>
    <w:p w14:paraId="32D85283" w14:textId="77777777" w:rsidR="00CC48EC" w:rsidRPr="005410C1" w:rsidRDefault="00CC48EC" w:rsidP="00CC48EC">
      <w:pPr>
        <w:pStyle w:val="DaftarParagraf"/>
        <w:numPr>
          <w:ilvl w:val="1"/>
          <w:numId w:val="11"/>
        </w:numPr>
        <w:spacing w:line="480" w:lineRule="auto"/>
        <w:ind w:left="426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_Toc209890935"/>
      <w:proofErr w:type="spellStart"/>
      <w:r w:rsidRPr="005410C1">
        <w:rPr>
          <w:rFonts w:ascii="Times New Roman" w:hAnsi="Times New Roman" w:cs="Times New Roman"/>
          <w:b/>
          <w:bCs/>
          <w:sz w:val="24"/>
          <w:szCs w:val="24"/>
        </w:rPr>
        <w:t>Objek</w:t>
      </w:r>
      <w:proofErr w:type="spellEnd"/>
      <w:r w:rsidRPr="00541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2"/>
      <w:proofErr w:type="spellEnd"/>
    </w:p>
    <w:p w14:paraId="2FE232B3" w14:textId="77777777" w:rsidR="00CC48EC" w:rsidRPr="00076686" w:rsidRDefault="00CC48EC" w:rsidP="00CC48EC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(2014, h.87) "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valid dan reliable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)". Dimana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86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dan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tergabung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Brionesia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Cikarang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etnis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lastRenderedPageBreak/>
        <w:t>hubungan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antaranggota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kohesivitas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775F71">
        <w:rPr>
          <w:rFonts w:ascii="Times New Roman" w:hAnsi="Times New Roman" w:cs="Times New Roman"/>
          <w:sz w:val="24"/>
          <w:szCs w:val="24"/>
        </w:rPr>
        <w:t>engumpulkan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solidaritas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keterikatan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F7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75F71">
        <w:rPr>
          <w:rFonts w:ascii="Times New Roman" w:hAnsi="Times New Roman" w:cs="Times New Roman"/>
          <w:sz w:val="24"/>
          <w:szCs w:val="24"/>
        </w:rPr>
        <w:t>.</w:t>
      </w:r>
    </w:p>
    <w:p w14:paraId="13BFBEF8" w14:textId="77777777" w:rsidR="00CC48EC" w:rsidRDefault="00CC48EC" w:rsidP="00CC48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686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interpersonal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kohesivitas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Brionesia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Cikarang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>.</w:t>
      </w:r>
    </w:p>
    <w:p w14:paraId="3E0DDD93" w14:textId="77777777" w:rsidR="00CC48EC" w:rsidRPr="00076686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605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Brionesia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08260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Brionesia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6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82605">
        <w:rPr>
          <w:rFonts w:ascii="Times New Roman" w:hAnsi="Times New Roman" w:cs="Times New Roman"/>
          <w:sz w:val="24"/>
          <w:szCs w:val="24"/>
        </w:rPr>
        <w:t xml:space="preserve"> regional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Brionesia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 Karena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Brionesia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khalayak,karena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member </w:t>
      </w:r>
      <w:proofErr w:type="spellStart"/>
      <w:r>
        <w:rPr>
          <w:rFonts w:ascii="Times New Roman" w:hAnsi="Times New Roman" w:cs="Times New Roman"/>
          <w:sz w:val="24"/>
          <w:szCs w:val="24"/>
        </w:rPr>
        <w:t>Brionesia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memodifikasi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Brionesia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ketchap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chapter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kekompakan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Brionesia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Brionesia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sukapucing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Subang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Karawang, Purwakarta, </w:t>
      </w:r>
      <w:proofErr w:type="spellStart"/>
      <w:r>
        <w:rPr>
          <w:rFonts w:ascii="Times New Roman" w:hAnsi="Times New Roman" w:cs="Times New Roman"/>
          <w:sz w:val="24"/>
          <w:szCs w:val="24"/>
        </w:rPr>
        <w:t>Cikampek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Cikarang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member di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akrab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wilayah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akrab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kopdar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kopi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FA340F" w14:textId="77777777" w:rsidR="00CC48EC" w:rsidRPr="005410C1" w:rsidRDefault="00CC48EC" w:rsidP="00CC48EC">
      <w:pPr>
        <w:pStyle w:val="DaftarParagraf"/>
        <w:numPr>
          <w:ilvl w:val="1"/>
          <w:numId w:val="18"/>
        </w:numPr>
        <w:spacing w:line="480" w:lineRule="auto"/>
        <w:ind w:left="426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209890936"/>
      <w:proofErr w:type="spellStart"/>
      <w:r w:rsidRPr="005410C1">
        <w:rPr>
          <w:rFonts w:ascii="Times New Roman" w:hAnsi="Times New Roman" w:cs="Times New Roman"/>
          <w:b/>
          <w:bCs/>
          <w:sz w:val="24"/>
          <w:szCs w:val="24"/>
        </w:rPr>
        <w:t>Metodologi</w:t>
      </w:r>
      <w:proofErr w:type="spellEnd"/>
      <w:r w:rsidRPr="00541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10C1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3"/>
      <w:proofErr w:type="spellEnd"/>
    </w:p>
    <w:p w14:paraId="7DABED40" w14:textId="77777777" w:rsidR="00CC48EC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Maleong,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823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B9AD3B" w14:textId="77777777" w:rsidR="00CC48EC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7823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> data yang 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. Data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A7823">
        <w:rPr>
          <w:rFonts w:ascii="Times New Roman" w:hAnsi="Times New Roman" w:cs="Times New Roman"/>
          <w:sz w:val="24"/>
          <w:szCs w:val="24"/>
        </w:rPr>
        <w:t xml:space="preserve"> Metode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data non-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numerik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video,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audio,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investigasi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Metode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dan di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analisi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>.</w:t>
      </w:r>
    </w:p>
    <w:p w14:paraId="39378960" w14:textId="77777777" w:rsidR="00CC48EC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D89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numerik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kuantifikasi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Pr="00874D89">
        <w:rPr>
          <w:rFonts w:ascii="Times New Roman" w:hAnsi="Times New Roman" w:cs="Times New Roman"/>
          <w:sz w:val="24"/>
          <w:szCs w:val="24"/>
        </w:rPr>
        <w:t>.</w:t>
      </w:r>
    </w:p>
    <w:p w14:paraId="229DF2A8" w14:textId="77777777" w:rsidR="00CC48EC" w:rsidRPr="00EA7823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823">
        <w:rPr>
          <w:rFonts w:ascii="Times New Roman" w:hAnsi="Times New Roman" w:cs="Times New Roman"/>
          <w:sz w:val="24"/>
          <w:szCs w:val="24"/>
        </w:rPr>
        <w:lastRenderedPageBreak/>
        <w:t>Metodologi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823">
        <w:rPr>
          <w:rFonts w:ascii="Times New Roman" w:hAnsi="Times New Roman" w:cs="Times New Roman"/>
          <w:sz w:val="24"/>
          <w:szCs w:val="24"/>
        </w:rPr>
        <w:t>Ciri-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pada proses,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>. </w:t>
      </w:r>
    </w:p>
    <w:p w14:paraId="2072D526" w14:textId="77777777" w:rsidR="00CC48EC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Darmadi (2013, h.152)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Cara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dasarkan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r w:rsidRPr="00EA7823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. Apa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? Data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> data yang 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. Data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67DC88" w14:textId="77777777" w:rsidR="00CC48EC" w:rsidRPr="00F94505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686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peneleti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kredibel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suljek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David William,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(1995).</w:t>
      </w:r>
    </w:p>
    <w:p w14:paraId="5B84436B" w14:textId="77777777" w:rsidR="00CC48EC" w:rsidRPr="00874D89" w:rsidRDefault="00CC48EC" w:rsidP="00CC48EC">
      <w:pPr>
        <w:pStyle w:val="DaftarParagraf"/>
        <w:numPr>
          <w:ilvl w:val="1"/>
          <w:numId w:val="18"/>
        </w:numPr>
        <w:spacing w:line="480" w:lineRule="auto"/>
        <w:ind w:left="426" w:hanging="426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209890937"/>
      <w:r w:rsidRPr="00874D89">
        <w:rPr>
          <w:rFonts w:ascii="Times New Roman" w:hAnsi="Times New Roman" w:cs="Times New Roman"/>
          <w:b/>
          <w:bCs/>
          <w:sz w:val="24"/>
          <w:szCs w:val="24"/>
        </w:rPr>
        <w:t>Design/</w:t>
      </w:r>
      <w:proofErr w:type="spellStart"/>
      <w:r w:rsidRPr="00874D89">
        <w:rPr>
          <w:rFonts w:ascii="Times New Roman" w:hAnsi="Times New Roman" w:cs="Times New Roman"/>
          <w:b/>
          <w:bCs/>
          <w:sz w:val="24"/>
          <w:szCs w:val="24"/>
        </w:rPr>
        <w:t>Paradigma</w:t>
      </w:r>
      <w:proofErr w:type="spellEnd"/>
      <w:r w:rsidRPr="00874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4"/>
      <w:proofErr w:type="spellEnd"/>
    </w:p>
    <w:p w14:paraId="7C1B3D01" w14:textId="77777777" w:rsidR="00CC48EC" w:rsidRDefault="00CC48EC" w:rsidP="00CC48EC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. Jenis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deskritif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mengungkap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lastRenderedPageBreak/>
        <w:t>Moelong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(2011:6), Metode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kata- kata dan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lukisan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A7823">
        <w:rPr>
          <w:rFonts w:ascii="Times New Roman" w:hAnsi="Times New Roman" w:cs="Times New Roman"/>
          <w:sz w:val="24"/>
          <w:szCs w:val="24"/>
        </w:rPr>
        <w:t>diselidiki</w:t>
      </w:r>
      <w:proofErr w:type="spellEnd"/>
      <w:r w:rsidRPr="00EA7823">
        <w:rPr>
          <w:rFonts w:ascii="Times New Roman" w:hAnsi="Times New Roman" w:cs="Times New Roman"/>
          <w:sz w:val="24"/>
          <w:szCs w:val="24"/>
        </w:rPr>
        <w:t>.</w:t>
      </w:r>
    </w:p>
    <w:p w14:paraId="3C004719" w14:textId="77777777" w:rsidR="00CC48EC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inti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Desain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>.</w:t>
      </w:r>
    </w:p>
    <w:p w14:paraId="71B46E1C" w14:textId="77777777" w:rsidR="00CC48EC" w:rsidRPr="00082570" w:rsidRDefault="00CC48EC" w:rsidP="00CC48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>.</w:t>
      </w:r>
    </w:p>
    <w:p w14:paraId="31F114D2" w14:textId="77777777" w:rsidR="00CC48EC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76686">
        <w:rPr>
          <w:rFonts w:ascii="Times New Roman" w:hAnsi="Times New Roman" w:cs="Times New Roman"/>
          <w:sz w:val="24"/>
          <w:szCs w:val="24"/>
        </w:rPr>
        <w:t xml:space="preserve">esain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model,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>.</w:t>
      </w:r>
    </w:p>
    <w:p w14:paraId="08B87E74" w14:textId="77777777" w:rsidR="00CC48EC" w:rsidRPr="00082570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570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Brionesia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Cikarang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interpersonal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kohesivitas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>.</w:t>
      </w:r>
    </w:p>
    <w:p w14:paraId="28D7EA87" w14:textId="77777777" w:rsidR="00CC48EC" w:rsidRPr="00076686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570">
        <w:rPr>
          <w:rFonts w:ascii="Times New Roman" w:hAnsi="Times New Roman" w:cs="Times New Roman"/>
          <w:sz w:val="24"/>
          <w:szCs w:val="24"/>
        </w:rPr>
        <w:lastRenderedPageBreak/>
        <w:t>Melalui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oleh George Herbert Mead,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bertukar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keterikatan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kohesivitas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8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570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3468"/>
        <w:tblW w:w="9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9"/>
        <w:gridCol w:w="68"/>
        <w:gridCol w:w="83"/>
      </w:tblGrid>
      <w:tr w:rsidR="00CC48EC" w:rsidRPr="00082570" w14:paraId="46769656" w14:textId="77777777" w:rsidTr="00CB12BF">
        <w:trPr>
          <w:trHeight w:val="1497"/>
          <w:tblHeader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KisiTabel"/>
              <w:tblpPr w:leftFromText="180" w:rightFromText="180" w:horzAnchor="margin" w:tblpY="4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66"/>
            </w:tblGrid>
            <w:tr w:rsidR="00CC48EC" w14:paraId="6E11F22B" w14:textId="77777777" w:rsidTr="00CB12BF">
              <w:tc>
                <w:tcPr>
                  <w:tcW w:w="2566" w:type="dxa"/>
                </w:tcPr>
                <w:p w14:paraId="7E4D1455" w14:textId="77777777" w:rsidR="00CC48EC" w:rsidRDefault="00CC48EC" w:rsidP="00CB12BF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Variabel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Independen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(X)</w:t>
                  </w:r>
                </w:p>
              </w:tc>
            </w:tr>
          </w:tbl>
          <w:p w14:paraId="41844E09" w14:textId="77777777" w:rsidR="00CC48EC" w:rsidRDefault="00CC48EC" w:rsidP="00CB12B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KisiTabel"/>
              <w:tblpPr w:leftFromText="180" w:rightFromText="180" w:vertAnchor="text" w:horzAnchor="page" w:tblpX="5557" w:tblpY="-182"/>
              <w:tblOverlap w:val="never"/>
              <w:tblW w:w="2947" w:type="dxa"/>
              <w:tblLook w:val="04A0" w:firstRow="1" w:lastRow="0" w:firstColumn="1" w:lastColumn="0" w:noHBand="0" w:noVBand="1"/>
            </w:tblPr>
            <w:tblGrid>
              <w:gridCol w:w="2947"/>
            </w:tblGrid>
            <w:tr w:rsidR="00CC48EC" w14:paraId="5D5F3087" w14:textId="77777777" w:rsidTr="00CB12BF">
              <w:trPr>
                <w:trHeight w:val="28"/>
              </w:trPr>
              <w:tc>
                <w:tcPr>
                  <w:tcW w:w="2947" w:type="dxa"/>
                </w:tcPr>
                <w:p w14:paraId="0BB29733" w14:textId="77777777" w:rsidR="00CC48EC" w:rsidRDefault="00CC48EC" w:rsidP="00CB12BF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Variabel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Dependen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(Y)</w:t>
                  </w:r>
                </w:p>
              </w:tc>
            </w:tr>
          </w:tbl>
          <w:p w14:paraId="27D5A34E" w14:textId="77777777" w:rsidR="00CC48EC" w:rsidRPr="00082570" w:rsidRDefault="00CC48EC" w:rsidP="00CB12B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9E6AF44" w14:textId="77777777" w:rsidR="00CC48EC" w:rsidRPr="00082570" w:rsidRDefault="00CC48EC" w:rsidP="00CB12BF">
            <w:pPr>
              <w:spacing w:line="48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DEABEE" w14:textId="77777777" w:rsidR="00CC48EC" w:rsidRPr="00082570" w:rsidRDefault="00CC48EC" w:rsidP="00CB12BF">
            <w:pPr>
              <w:spacing w:line="48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EC" w:rsidRPr="00082570" w14:paraId="7A6E24E6" w14:textId="77777777" w:rsidTr="00CB12BF">
        <w:trPr>
          <w:trHeight w:val="1481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KisiTabel"/>
              <w:tblW w:w="9145" w:type="dxa"/>
              <w:tblLook w:val="04A0" w:firstRow="1" w:lastRow="0" w:firstColumn="1" w:lastColumn="0" w:noHBand="0" w:noVBand="1"/>
            </w:tblPr>
            <w:tblGrid>
              <w:gridCol w:w="3428"/>
              <w:gridCol w:w="2596"/>
              <w:gridCol w:w="3121"/>
            </w:tblGrid>
            <w:tr w:rsidR="00CC48EC" w14:paraId="305210BA" w14:textId="77777777" w:rsidTr="00CB12BF">
              <w:trPr>
                <w:trHeight w:val="500"/>
              </w:trPr>
              <w:tc>
                <w:tcPr>
                  <w:tcW w:w="3428" w:type="dxa"/>
                </w:tcPr>
                <w:p w14:paraId="4E724904" w14:textId="77777777" w:rsidR="00CC48EC" w:rsidRDefault="00CC48EC" w:rsidP="00CB12BF">
                  <w:pPr>
                    <w:framePr w:hSpace="180" w:wrap="around" w:vAnchor="text" w:hAnchor="margin" w:xAlign="center" w:y="3468"/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Komunikasi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Interpersonal</w:t>
                  </w:r>
                </w:p>
              </w:tc>
              <w:tc>
                <w:tcPr>
                  <w:tcW w:w="2596" w:type="dxa"/>
                </w:tcPr>
                <w:p w14:paraId="11680E40" w14:textId="77777777" w:rsidR="00CC48EC" w:rsidRDefault="00CC48EC" w:rsidP="00CB12BF">
                  <w:pPr>
                    <w:framePr w:hSpace="180" w:wrap="around" w:vAnchor="text" w:hAnchor="margin" w:xAlign="center" w:y="3468"/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Pengaruh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terhadap</w:t>
                  </w:r>
                  <w:proofErr w:type="spellEnd"/>
                </w:p>
              </w:tc>
              <w:tc>
                <w:tcPr>
                  <w:tcW w:w="3121" w:type="dxa"/>
                </w:tcPr>
                <w:p w14:paraId="5FF76106" w14:textId="77777777" w:rsidR="00CC48EC" w:rsidRDefault="00CC48EC" w:rsidP="00CB12BF">
                  <w:pPr>
                    <w:framePr w:hSpace="180" w:wrap="around" w:vAnchor="text" w:hAnchor="margin" w:xAlign="center" w:y="3468"/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Kohesivitas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Komunitas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Brionesia</w:t>
                  </w:r>
                  <w:proofErr w:type="spellEnd"/>
                </w:p>
              </w:tc>
            </w:tr>
          </w:tbl>
          <w:p w14:paraId="57587879" w14:textId="77777777" w:rsidR="00CC48EC" w:rsidRPr="00082570" w:rsidRDefault="00CC48EC" w:rsidP="00CB12B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812B00A" w14:textId="77777777" w:rsidR="00CC48EC" w:rsidRPr="00082570" w:rsidRDefault="00CC48EC" w:rsidP="00CB12BF">
            <w:pPr>
              <w:spacing w:line="48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F87A06" w14:textId="77777777" w:rsidR="00CC48EC" w:rsidRPr="00082570" w:rsidRDefault="00CC48EC" w:rsidP="00CB12BF">
            <w:pPr>
              <w:spacing w:line="48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A7AF8" w14:textId="77777777" w:rsidR="00CC48EC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Guba &amp; Lincoln (1988, h.89-115),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parameter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konstruktivisme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>.</w:t>
      </w:r>
    </w:p>
    <w:p w14:paraId="519C8031" w14:textId="77777777" w:rsidR="00CC48EC" w:rsidRPr="00082570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193">
        <w:rPr>
          <w:rFonts w:ascii="Times New Roman" w:hAnsi="Times New Roman" w:cs="Times New Roman"/>
          <w:b/>
          <w:bCs/>
          <w:sz w:val="24"/>
          <w:szCs w:val="24"/>
        </w:rPr>
        <w:t xml:space="preserve">3.3 Tabel Design </w:t>
      </w:r>
      <w:proofErr w:type="spellStart"/>
      <w:r w:rsidRPr="00EA5193">
        <w:rPr>
          <w:rFonts w:ascii="Times New Roman" w:hAnsi="Times New Roman" w:cs="Times New Roman"/>
          <w:b/>
          <w:bCs/>
          <w:sz w:val="24"/>
          <w:szCs w:val="24"/>
        </w:rPr>
        <w:t>Paradigma</w:t>
      </w:r>
      <w:proofErr w:type="spellEnd"/>
      <w:r w:rsidRPr="00EA51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7BEEBAA1" w14:textId="77777777" w:rsidR="00CC48EC" w:rsidRPr="00076686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7AA2BC" w14:textId="77777777" w:rsidR="00CC48EC" w:rsidRPr="00874D89" w:rsidRDefault="00CC48EC" w:rsidP="00CC48EC">
      <w:pPr>
        <w:pStyle w:val="DaftarParagraf"/>
        <w:numPr>
          <w:ilvl w:val="1"/>
          <w:numId w:val="18"/>
        </w:numPr>
        <w:spacing w:line="480" w:lineRule="auto"/>
        <w:ind w:left="426" w:hanging="426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209890938"/>
      <w:proofErr w:type="spellStart"/>
      <w:r w:rsidRPr="00874D89">
        <w:rPr>
          <w:rFonts w:ascii="Times New Roman" w:hAnsi="Times New Roman" w:cs="Times New Roman"/>
          <w:b/>
          <w:bCs/>
          <w:sz w:val="24"/>
          <w:szCs w:val="24"/>
        </w:rPr>
        <w:t>Prosedur</w:t>
      </w:r>
      <w:proofErr w:type="spellEnd"/>
      <w:r w:rsidRPr="00874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Pr="00874D89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  <w:bookmarkEnd w:id="5"/>
    </w:p>
    <w:p w14:paraId="4BC1BDAB" w14:textId="77777777" w:rsidR="00CC48EC" w:rsidRPr="00076686" w:rsidRDefault="00CC48EC" w:rsidP="00CC48EC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>:</w:t>
      </w:r>
    </w:p>
    <w:p w14:paraId="62962BE0" w14:textId="77777777" w:rsidR="00CC48EC" w:rsidRDefault="00CC48EC" w:rsidP="00CC48EC">
      <w:pPr>
        <w:pStyle w:val="DaftarParagraf"/>
        <w:numPr>
          <w:ilvl w:val="0"/>
          <w:numId w:val="27"/>
        </w:num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76686">
        <w:rPr>
          <w:rFonts w:ascii="Times New Roman" w:hAnsi="Times New Roman" w:cs="Times New Roman"/>
          <w:sz w:val="24"/>
          <w:szCs w:val="24"/>
        </w:rPr>
        <w:t xml:space="preserve">Studi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Literatur</w:t>
      </w:r>
      <w:proofErr w:type="spellEnd"/>
    </w:p>
    <w:p w14:paraId="361E19A6" w14:textId="77777777" w:rsidR="00CC48EC" w:rsidRDefault="00CC48EC" w:rsidP="00CC48EC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3AB9">
        <w:rPr>
          <w:rFonts w:ascii="Times New Roman" w:hAnsi="Times New Roman" w:cs="Times New Roman"/>
          <w:sz w:val="24"/>
          <w:szCs w:val="24"/>
        </w:rPr>
        <w:lastRenderedPageBreak/>
        <w:t xml:space="preserve">Studi literature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interpersonal orang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online yang di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. Studi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penliti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mecara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dan juga internet.</w:t>
      </w:r>
    </w:p>
    <w:p w14:paraId="3BCAD703" w14:textId="77777777" w:rsidR="00CC48EC" w:rsidRDefault="00CC48EC" w:rsidP="00CC48EC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FA76288" w14:textId="77777777" w:rsidR="00CC48EC" w:rsidRPr="00C63AB9" w:rsidRDefault="00CC48EC" w:rsidP="00CC48EC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7BF073" w14:textId="77777777" w:rsidR="00CC48EC" w:rsidRDefault="00CC48EC" w:rsidP="00CC48EC">
      <w:pPr>
        <w:pStyle w:val="DaftarParagraf"/>
        <w:numPr>
          <w:ilvl w:val="0"/>
          <w:numId w:val="27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Obsevasi</w:t>
      </w:r>
      <w:proofErr w:type="spellEnd"/>
    </w:p>
    <w:p w14:paraId="44C414C3" w14:textId="77777777" w:rsidR="00CC48EC" w:rsidRDefault="00CC48EC" w:rsidP="00CC48EC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DB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simbol-simbol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0DBD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3D0D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5AB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B605AB">
        <w:rPr>
          <w:rFonts w:ascii="Times New Roman" w:hAnsi="Times New Roman" w:cs="Times New Roman"/>
          <w:sz w:val="24"/>
          <w:szCs w:val="24"/>
        </w:rPr>
        <w:t xml:space="preserve"> festival </w:t>
      </w:r>
      <w:proofErr w:type="spellStart"/>
      <w:r w:rsidRPr="00B605AB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B6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5AB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B605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05AB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B6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5A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605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05A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6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5A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605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rutin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B605AB">
        <w:rPr>
          <w:rFonts w:ascii="Times New Roman" w:hAnsi="Times New Roman" w:cs="Times New Roman"/>
          <w:sz w:val="24"/>
          <w:szCs w:val="24"/>
        </w:rPr>
        <w:t>.</w:t>
      </w:r>
    </w:p>
    <w:p w14:paraId="315D6464" w14:textId="77777777" w:rsidR="00CC48EC" w:rsidRPr="00076686" w:rsidRDefault="00CC48EC" w:rsidP="00CC48EC">
      <w:pPr>
        <w:pStyle w:val="DaftarParagraf"/>
        <w:numPr>
          <w:ilvl w:val="0"/>
          <w:numId w:val="27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68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Mendalam</w:t>
      </w:r>
      <w:proofErr w:type="spellEnd"/>
    </w:p>
    <w:p w14:paraId="66E12B37" w14:textId="77777777" w:rsidR="00CC48EC" w:rsidRPr="00076686" w:rsidRDefault="00CC48EC" w:rsidP="00CC48EC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68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infotmasi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pewawancara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>.</w:t>
      </w:r>
    </w:p>
    <w:p w14:paraId="6743C37B" w14:textId="77777777" w:rsidR="00CC48EC" w:rsidRPr="00076686" w:rsidRDefault="00CC48EC" w:rsidP="00CC48EC">
      <w:pPr>
        <w:pStyle w:val="DaftarParagraf"/>
        <w:numPr>
          <w:ilvl w:val="0"/>
          <w:numId w:val="27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Dokumentasi</w:t>
      </w:r>
      <w:proofErr w:type="spellEnd"/>
    </w:p>
    <w:p w14:paraId="2DAF321B" w14:textId="77777777" w:rsidR="00CC48EC" w:rsidRPr="00C4776A" w:rsidRDefault="00CC48EC" w:rsidP="00CC48EC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video,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ditelaah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pembuktian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>.</w:t>
      </w:r>
    </w:p>
    <w:p w14:paraId="35220948" w14:textId="77777777" w:rsidR="00CC48EC" w:rsidRPr="00C63AB9" w:rsidRDefault="00CC48EC" w:rsidP="00CC48EC">
      <w:pPr>
        <w:pStyle w:val="DaftarParagraf"/>
        <w:numPr>
          <w:ilvl w:val="2"/>
          <w:numId w:val="18"/>
        </w:numPr>
        <w:spacing w:line="480" w:lineRule="auto"/>
        <w:ind w:left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209890939"/>
      <w:proofErr w:type="spellStart"/>
      <w:r w:rsidRPr="00C63AB9">
        <w:rPr>
          <w:rFonts w:ascii="Times New Roman" w:hAnsi="Times New Roman" w:cs="Times New Roman"/>
          <w:b/>
          <w:bCs/>
          <w:sz w:val="24"/>
          <w:szCs w:val="24"/>
        </w:rPr>
        <w:t>Rancangan</w:t>
      </w:r>
      <w:proofErr w:type="spellEnd"/>
      <w:r w:rsidRPr="00C63A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C63AB9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  <w:bookmarkEnd w:id="6"/>
    </w:p>
    <w:p w14:paraId="75CACFF7" w14:textId="77777777" w:rsidR="00CC48EC" w:rsidRPr="00C63AB9" w:rsidRDefault="00CC48EC" w:rsidP="00CC48EC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AB9">
        <w:rPr>
          <w:rFonts w:ascii="Times New Roman" w:hAnsi="Times New Roman" w:cs="Times New Roman"/>
          <w:sz w:val="24"/>
          <w:szCs w:val="24"/>
        </w:rPr>
        <w:lastRenderedPageBreak/>
        <w:t xml:space="preserve">Dalam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primer yang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>.</w:t>
      </w:r>
    </w:p>
    <w:p w14:paraId="00993B82" w14:textId="77777777" w:rsidR="00CC48EC" w:rsidRPr="00076686" w:rsidRDefault="00CC48EC" w:rsidP="00CC48EC">
      <w:pPr>
        <w:pStyle w:val="DaftarParagraf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pada data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primer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sumbernya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>.</w:t>
      </w:r>
    </w:p>
    <w:p w14:paraId="118C989C" w14:textId="77777777" w:rsidR="00CC48EC" w:rsidRPr="00076686" w:rsidRDefault="00CC48EC" w:rsidP="00CC48EC">
      <w:pPr>
        <w:pStyle w:val="DaftarParagraf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variabel-variabel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59C75CDB" w14:textId="77777777" w:rsidR="00CC48EC" w:rsidRPr="00076686" w:rsidRDefault="00CC48EC" w:rsidP="00CC48EC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422E23" w14:textId="77777777" w:rsidR="00CC48EC" w:rsidRPr="00076686" w:rsidRDefault="00CC48EC" w:rsidP="00CC48EC">
      <w:pPr>
        <w:pStyle w:val="DaftarParagraf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>.</w:t>
      </w:r>
    </w:p>
    <w:p w14:paraId="15F0DE84" w14:textId="77777777" w:rsidR="00CC48EC" w:rsidRPr="00076686" w:rsidRDefault="00CC48EC" w:rsidP="00CC48EC">
      <w:pPr>
        <w:pStyle w:val="DaftarParagraf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668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549533B6" w14:textId="77777777" w:rsidR="00CC48EC" w:rsidRPr="00076686" w:rsidRDefault="00CC48EC" w:rsidP="00CC48EC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076686">
        <w:rPr>
          <w:rFonts w:ascii="Times New Roman" w:hAnsi="Times New Roman" w:cs="Times New Roman"/>
          <w:sz w:val="24"/>
          <w:szCs w:val="24"/>
        </w:rPr>
        <w:t>erupakan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penyederhanaan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penggolongan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berlangsungnya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>.</w:t>
      </w:r>
    </w:p>
    <w:p w14:paraId="7AEDAB13" w14:textId="77777777" w:rsidR="00CC48EC" w:rsidRPr="00076686" w:rsidRDefault="00CC48EC" w:rsidP="00CC48EC">
      <w:pPr>
        <w:pStyle w:val="DaftarParagraf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6686">
        <w:rPr>
          <w:rFonts w:ascii="Times New Roman" w:hAnsi="Times New Roman" w:cs="Times New Roman"/>
          <w:sz w:val="24"/>
          <w:szCs w:val="24"/>
        </w:rPr>
        <w:t>2. Display data</w:t>
      </w:r>
    </w:p>
    <w:p w14:paraId="0AC8EF91" w14:textId="77777777" w:rsidR="00CC48EC" w:rsidRDefault="00CC48EC" w:rsidP="00CC48EC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686">
        <w:rPr>
          <w:rFonts w:ascii="Times New Roman" w:hAnsi="Times New Roman" w:cs="Times New Roman"/>
          <w:sz w:val="24"/>
          <w:szCs w:val="24"/>
        </w:rPr>
        <w:lastRenderedPageBreak/>
        <w:t xml:space="preserve">Display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analisi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juga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076686">
        <w:rPr>
          <w:rFonts w:ascii="Times New Roman" w:hAnsi="Times New Roman" w:cs="Times New Roman"/>
          <w:sz w:val="24"/>
          <w:szCs w:val="24"/>
        </w:rPr>
        <w:t>istematis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terorganisir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pahami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9B444C" w14:textId="77777777" w:rsidR="00CC48EC" w:rsidRPr="00076686" w:rsidRDefault="00CC48EC" w:rsidP="00CC48EC">
      <w:pPr>
        <w:pStyle w:val="DaftarParagraf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6686">
        <w:rPr>
          <w:rFonts w:ascii="Times New Roman" w:hAnsi="Times New Roman" w:cs="Times New Roman"/>
          <w:sz w:val="24"/>
          <w:szCs w:val="24"/>
        </w:rPr>
        <w:t xml:space="preserve">3. Kesimpulan dan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verifikasi</w:t>
      </w:r>
      <w:proofErr w:type="spellEnd"/>
    </w:p>
    <w:p w14:paraId="34980169" w14:textId="77777777" w:rsidR="00CC48EC" w:rsidRPr="00076686" w:rsidRDefault="00CC48EC" w:rsidP="00CC48EC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mecari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unutk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>.</w:t>
      </w:r>
    </w:p>
    <w:p w14:paraId="467ADEE7" w14:textId="77777777" w:rsidR="00CC48EC" w:rsidRDefault="00CC48EC" w:rsidP="00CC48EC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686">
        <w:rPr>
          <w:rFonts w:ascii="Times New Roman" w:hAnsi="Times New Roman" w:cs="Times New Roman"/>
          <w:sz w:val="24"/>
          <w:szCs w:val="24"/>
        </w:rPr>
        <w:t xml:space="preserve">Dapat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menjamkan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menggolongkan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menggolongkan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dioraganisir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lipangan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permulaan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infromasi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keteraturan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penje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san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konfigurasi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yang juga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76686">
        <w:rPr>
          <w:rFonts w:ascii="Times New Roman" w:hAnsi="Times New Roman" w:cs="Times New Roman"/>
          <w:sz w:val="24"/>
          <w:szCs w:val="24"/>
        </w:rPr>
        <w:t>proposisis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621E0" w14:textId="77777777" w:rsidR="00CC48EC" w:rsidRPr="00B36EBE" w:rsidRDefault="00CC48EC" w:rsidP="00CC48EC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76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DB4B7F" wp14:editId="0CEC1358">
                <wp:simplePos x="0" y="0"/>
                <wp:positionH relativeFrom="column">
                  <wp:posOffset>-97517</wp:posOffset>
                </wp:positionH>
                <wp:positionV relativeFrom="paragraph">
                  <wp:posOffset>480695</wp:posOffset>
                </wp:positionV>
                <wp:extent cx="335666" cy="0"/>
                <wp:effectExtent l="0" t="76200" r="26670" b="95250"/>
                <wp:wrapNone/>
                <wp:docPr id="2037919813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66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6A48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-7.7pt;margin-top:37.85pt;width:26.4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AEC007" wp14:editId="6609BB0F">
                <wp:simplePos x="0" y="0"/>
                <wp:positionH relativeFrom="column">
                  <wp:posOffset>-97517</wp:posOffset>
                </wp:positionH>
                <wp:positionV relativeFrom="paragraph">
                  <wp:posOffset>480695</wp:posOffset>
                </wp:positionV>
                <wp:extent cx="0" cy="1915610"/>
                <wp:effectExtent l="0" t="0" r="38100" b="27940"/>
                <wp:wrapNone/>
                <wp:docPr id="501591254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1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EC97E" id="Straight Connector 3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pt,37.85pt" to="-7.7pt,1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A2B95" wp14:editId="0446B3A5">
                <wp:simplePos x="0" y="0"/>
                <wp:positionH relativeFrom="column">
                  <wp:posOffset>299720</wp:posOffset>
                </wp:positionH>
                <wp:positionV relativeFrom="paragraph">
                  <wp:posOffset>296545</wp:posOffset>
                </wp:positionV>
                <wp:extent cx="1638300" cy="476250"/>
                <wp:effectExtent l="0" t="0" r="19050" b="19050"/>
                <wp:wrapNone/>
                <wp:docPr id="158409458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E3101" w14:textId="77777777" w:rsidR="00CC48EC" w:rsidRDefault="00CC48EC" w:rsidP="00CC48EC">
                            <w:pPr>
                              <w:jc w:val="center"/>
                            </w:pPr>
                            <w:r>
                              <w:t>Pengumpulan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A2B95" id="Rectangle 10" o:spid="_x0000_s1026" style="position:absolute;left:0;text-align:left;margin-left:23.6pt;margin-top:23.35pt;width:129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" fillcolor="white [3201]" strokecolor="black [3200]" strokeweight="1pt">
                <v:textbox>
                  <w:txbxContent>
                    <w:p w14:paraId="7E3E3101" w14:textId="77777777" w:rsidR="00CC48EC" w:rsidRDefault="00CC48EC" w:rsidP="00CC48EC">
                      <w:pPr>
                        <w:jc w:val="center"/>
                      </w:pPr>
                      <w:r>
                        <w:t>Pengumpulan Data</w:t>
                      </w:r>
                    </w:p>
                  </w:txbxContent>
                </v:textbox>
              </v:rect>
            </w:pict>
          </mc:Fallback>
        </mc:AlternateContent>
      </w:r>
    </w:p>
    <w:p w14:paraId="360E8609" w14:textId="77777777" w:rsidR="00CC48EC" w:rsidRDefault="00CC48EC" w:rsidP="00CC48EC">
      <w:pPr>
        <w:spacing w:line="48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66837B" wp14:editId="22CEC48D">
                <wp:simplePos x="0" y="0"/>
                <wp:positionH relativeFrom="column">
                  <wp:posOffset>1077314</wp:posOffset>
                </wp:positionH>
                <wp:positionV relativeFrom="paragraph">
                  <wp:posOffset>319630</wp:posOffset>
                </wp:positionV>
                <wp:extent cx="0" cy="577046"/>
                <wp:effectExtent l="76200" t="0" r="57150" b="52070"/>
                <wp:wrapNone/>
                <wp:docPr id="1789347531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45781" id="Straight Arrow Connector 22" o:spid="_x0000_s1026" type="#_x0000_t32" style="position:absolute;margin-left:84.85pt;margin-top:25.15pt;width:0;height:45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717E8" wp14:editId="353D1272">
                <wp:simplePos x="0" y="0"/>
                <wp:positionH relativeFrom="column">
                  <wp:posOffset>3333453</wp:posOffset>
                </wp:positionH>
                <wp:positionV relativeFrom="paragraph">
                  <wp:posOffset>28575</wp:posOffset>
                </wp:positionV>
                <wp:extent cx="0" cy="370390"/>
                <wp:effectExtent l="76200" t="0" r="76200" b="48895"/>
                <wp:wrapNone/>
                <wp:docPr id="1173131810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3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CC6CA" id="Straight Arrow Connector 21" o:spid="_x0000_s1026" type="#_x0000_t32" style="position:absolute;margin-left:262.5pt;margin-top:2.25pt;width:0;height:2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9804D" wp14:editId="38BBB821">
                <wp:simplePos x="0" y="0"/>
                <wp:positionH relativeFrom="column">
                  <wp:posOffset>1940109</wp:posOffset>
                </wp:positionH>
                <wp:positionV relativeFrom="paragraph">
                  <wp:posOffset>28575</wp:posOffset>
                </wp:positionV>
                <wp:extent cx="1394267" cy="0"/>
                <wp:effectExtent l="0" t="0" r="0" b="0"/>
                <wp:wrapNone/>
                <wp:docPr id="1530451218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2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89FBE" id="Straight Connector 2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75pt,2.25pt" to="262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P3tmQEAAIgDAAAOAAAAZHJzL2Uyb0RvYy54bWysU9uO0zAQfUfiHyy/06QFLR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638E441" w14:textId="77777777" w:rsidR="00CC48EC" w:rsidRDefault="00CC48EC" w:rsidP="00CC48EC">
      <w:pPr>
        <w:spacing w:line="480" w:lineRule="auto"/>
        <w:ind w:left="360" w:firstLine="4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39FA3" wp14:editId="7E5FEBEE">
                <wp:simplePos x="0" y="0"/>
                <wp:positionH relativeFrom="column">
                  <wp:posOffset>2496820</wp:posOffset>
                </wp:positionH>
                <wp:positionV relativeFrom="paragraph">
                  <wp:posOffset>78876</wp:posOffset>
                </wp:positionV>
                <wp:extent cx="1568450" cy="552450"/>
                <wp:effectExtent l="0" t="0" r="12700" b="19050"/>
                <wp:wrapNone/>
                <wp:docPr id="48132555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AF836" w14:textId="77777777" w:rsidR="00CC48EC" w:rsidRDefault="00CC48EC" w:rsidP="00CC48EC">
                            <w:pPr>
                              <w:jc w:val="center"/>
                            </w:pPr>
                            <w:r>
                              <w:t>Penyajian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39FA3" id="Rectangle 15" o:spid="_x0000_s1027" style="position:absolute;left:0;text-align:left;margin-left:196.6pt;margin-top:6.2pt;width:123.5pt;height: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" fillcolor="white [3201]" strokecolor="black [3200]" strokeweight="1pt">
                <v:textbox>
                  <w:txbxContent>
                    <w:p w14:paraId="32EAF836" w14:textId="77777777" w:rsidR="00CC48EC" w:rsidRDefault="00CC48EC" w:rsidP="00CC48EC">
                      <w:pPr>
                        <w:jc w:val="center"/>
                      </w:pPr>
                      <w:r>
                        <w:t>Penyajian Data</w:t>
                      </w:r>
                    </w:p>
                  </w:txbxContent>
                </v:textbox>
              </v:rect>
            </w:pict>
          </mc:Fallback>
        </mc:AlternateContent>
      </w:r>
    </w:p>
    <w:p w14:paraId="2F997B6A" w14:textId="77777777" w:rsidR="00CC48EC" w:rsidRDefault="00CC48EC" w:rsidP="00CC48EC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E205744" w14:textId="77777777" w:rsidR="00CC48EC" w:rsidRPr="00EA5193" w:rsidRDefault="00CC48EC" w:rsidP="00CC48EC">
      <w:pPr>
        <w:spacing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B00BF" wp14:editId="12887FD3">
                <wp:simplePos x="0" y="0"/>
                <wp:positionH relativeFrom="column">
                  <wp:posOffset>-95596</wp:posOffset>
                </wp:positionH>
                <wp:positionV relativeFrom="paragraph">
                  <wp:posOffset>977160</wp:posOffset>
                </wp:positionV>
                <wp:extent cx="2579466" cy="0"/>
                <wp:effectExtent l="0" t="0" r="0" b="0"/>
                <wp:wrapNone/>
                <wp:docPr id="95340434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94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AB773" id="Straight Connector 29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76.95pt" to="195.5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9C6C5D" wp14:editId="20F5F3CB">
                <wp:simplePos x="0" y="0"/>
                <wp:positionH relativeFrom="column">
                  <wp:posOffset>1117825</wp:posOffset>
                </wp:positionH>
                <wp:positionV relativeFrom="paragraph">
                  <wp:posOffset>480004</wp:posOffset>
                </wp:positionV>
                <wp:extent cx="0" cy="336630"/>
                <wp:effectExtent l="76200" t="38100" r="57150" b="25400"/>
                <wp:wrapNone/>
                <wp:docPr id="851151929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66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001C2" id="Straight Arrow Connector 27" o:spid="_x0000_s1026" type="#_x0000_t32" style="position:absolute;margin-left:88pt;margin-top:37.8pt;width:0;height:26.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967B94" wp14:editId="260FA586">
                <wp:simplePos x="0" y="0"/>
                <wp:positionH relativeFrom="column">
                  <wp:posOffset>1117825</wp:posOffset>
                </wp:positionH>
                <wp:positionV relativeFrom="paragraph">
                  <wp:posOffset>815670</wp:posOffset>
                </wp:positionV>
                <wp:extent cx="1232704" cy="0"/>
                <wp:effectExtent l="0" t="76200" r="24765" b="95250"/>
                <wp:wrapNone/>
                <wp:docPr id="226595297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70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C7021" id="Straight Arrow Connector 26" o:spid="_x0000_s1026" type="#_x0000_t32" style="position:absolute;margin-left:88pt;margin-top:64.25pt;width:97.0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4DC778" wp14:editId="5FEA0C80">
                <wp:simplePos x="0" y="0"/>
                <wp:positionH relativeFrom="column">
                  <wp:posOffset>1974352</wp:posOffset>
                </wp:positionH>
                <wp:positionV relativeFrom="paragraph">
                  <wp:posOffset>274609</wp:posOffset>
                </wp:positionV>
                <wp:extent cx="799617" cy="0"/>
                <wp:effectExtent l="38100" t="76200" r="0" b="95250"/>
                <wp:wrapNone/>
                <wp:docPr id="1512795330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961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CD818" id="Straight Arrow Connector 25" o:spid="_x0000_s1026" type="#_x0000_t32" style="position:absolute;margin-left:155.45pt;margin-top:21.6pt;width:62.9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EE7666" wp14:editId="4740F01C">
                <wp:simplePos x="0" y="0"/>
                <wp:positionH relativeFrom="column">
                  <wp:posOffset>2773005</wp:posOffset>
                </wp:positionH>
                <wp:positionV relativeFrom="paragraph">
                  <wp:posOffset>40166</wp:posOffset>
                </wp:positionV>
                <wp:extent cx="0" cy="237281"/>
                <wp:effectExtent l="76200" t="38100" r="57150" b="10795"/>
                <wp:wrapNone/>
                <wp:docPr id="1103591215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72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0899EC" id="Straight Arrow Connector 24" o:spid="_x0000_s1026" type="#_x0000_t32" style="position:absolute;margin-left:218.35pt;margin-top:3.15pt;width:0;height:18.7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483FD6" wp14:editId="6BC5AA2A">
                <wp:simplePos x="0" y="0"/>
                <wp:positionH relativeFrom="column">
                  <wp:posOffset>3333453</wp:posOffset>
                </wp:positionH>
                <wp:positionV relativeFrom="paragraph">
                  <wp:posOffset>86464</wp:posOffset>
                </wp:positionV>
                <wp:extent cx="1889" cy="491925"/>
                <wp:effectExtent l="76200" t="38100" r="74930" b="60960"/>
                <wp:wrapNone/>
                <wp:docPr id="454033919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9" cy="4919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C8E1D" id="Straight Arrow Connector 23" o:spid="_x0000_s1026" type="#_x0000_t32" style="position:absolute;margin-left:262.5pt;margin-top:6.8pt;width:.15pt;height:3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" strokecolor="black [3200]" strokeweight=".5pt">
                <v:stroke startarrow="block" endarrow="block" joinstyle="miter"/>
              </v:shape>
            </w:pict>
          </mc:Fallback>
        </mc:AlternateContent>
      </w:r>
      <w:r w:rsidRPr="0082637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DFAA8" wp14:editId="2E25BA00">
                <wp:simplePos x="0" y="0"/>
                <wp:positionH relativeFrom="column">
                  <wp:posOffset>2495453</wp:posOffset>
                </wp:positionH>
                <wp:positionV relativeFrom="paragraph">
                  <wp:posOffset>661582</wp:posOffset>
                </wp:positionV>
                <wp:extent cx="1714500" cy="533400"/>
                <wp:effectExtent l="0" t="0" r="19050" b="19050"/>
                <wp:wrapNone/>
                <wp:docPr id="27902983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10B67" w14:textId="77777777" w:rsidR="00CC48EC" w:rsidRDefault="00CC48EC" w:rsidP="00CC48EC">
                            <w:pPr>
                              <w:jc w:val="center"/>
                            </w:pPr>
                            <w:r>
                              <w:t>Simpulan:</w:t>
                            </w:r>
                          </w:p>
                          <w:p w14:paraId="095F5BD1" w14:textId="77777777" w:rsidR="00CC48EC" w:rsidRDefault="00CC48EC" w:rsidP="00CC48EC">
                            <w:pPr>
                              <w:jc w:val="center"/>
                            </w:pPr>
                            <w:r>
                              <w:t>Penarikan/verifikasi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DFAA8" id="Rectangle 16" o:spid="_x0000_s1028" style="position:absolute;left:0;text-align:left;margin-left:196.5pt;margin-top:52.1pt;width:13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" fillcolor="white [3201]" strokecolor="black [3200]" strokeweight="1pt">
                <v:textbox>
                  <w:txbxContent>
                    <w:p w14:paraId="7B410B67" w14:textId="77777777" w:rsidR="00CC48EC" w:rsidRDefault="00CC48EC" w:rsidP="00CC48EC">
                      <w:pPr>
                        <w:jc w:val="center"/>
                      </w:pPr>
                      <w:r>
                        <w:t>Simpulan:</w:t>
                      </w:r>
                    </w:p>
                    <w:p w14:paraId="095F5BD1" w14:textId="77777777" w:rsidR="00CC48EC" w:rsidRDefault="00CC48EC" w:rsidP="00CC48EC">
                      <w:pPr>
                        <w:jc w:val="center"/>
                      </w:pPr>
                      <w:r>
                        <w:t>Penarikan/verifikasi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D69F6" wp14:editId="32B70C03">
                <wp:simplePos x="0" y="0"/>
                <wp:positionH relativeFrom="column">
                  <wp:posOffset>236059</wp:posOffset>
                </wp:positionH>
                <wp:positionV relativeFrom="paragraph">
                  <wp:posOffset>40808</wp:posOffset>
                </wp:positionV>
                <wp:extent cx="1638300" cy="387350"/>
                <wp:effectExtent l="0" t="0" r="19050" b="12700"/>
                <wp:wrapNone/>
                <wp:docPr id="81783592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21BE5" w14:textId="77777777" w:rsidR="00CC48EC" w:rsidRDefault="00CC48EC" w:rsidP="00CC48EC">
                            <w:pPr>
                              <w:jc w:val="center"/>
                            </w:pPr>
                            <w:r>
                              <w:t xml:space="preserve">Reduksi Data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D69F6" id="Rectangle 13" o:spid="_x0000_s1029" style="position:absolute;left:0;text-align:left;margin-left:18.6pt;margin-top:3.2pt;width:129pt;height:3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" fillcolor="white [3201]" strokecolor="black [3200]" strokeweight="1pt">
                <v:textbox>
                  <w:txbxContent>
                    <w:p w14:paraId="2A521BE5" w14:textId="77777777" w:rsidR="00CC48EC" w:rsidRDefault="00CC48EC" w:rsidP="00CC48EC">
                      <w:pPr>
                        <w:jc w:val="center"/>
                      </w:pPr>
                      <w:r>
                        <w:t xml:space="preserve">Reduksi Data </w:t>
                      </w:r>
                    </w:p>
                  </w:txbxContent>
                </v:textbox>
              </v:rect>
            </w:pict>
          </mc:Fallback>
        </mc:AlternateContent>
      </w:r>
    </w:p>
    <w:p w14:paraId="29C0A9AA" w14:textId="77777777" w:rsidR="00CC48EC" w:rsidRDefault="00CC48EC" w:rsidP="00CC48EC">
      <w:pPr>
        <w:pStyle w:val="Judul2"/>
        <w:numPr>
          <w:ilvl w:val="1"/>
          <w:numId w:val="17"/>
        </w:numPr>
        <w:tabs>
          <w:tab w:val="num" w:pos="360"/>
        </w:tabs>
        <w:ind w:left="142" w:firstLine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 xml:space="preserve"> </w:t>
      </w:r>
      <w:bookmarkStart w:id="7" w:name="_Toc209890940"/>
      <w:proofErr w:type="spellStart"/>
      <w:r w:rsidRPr="00874D89">
        <w:rPr>
          <w:rFonts w:ascii="Times New Roman" w:hAnsi="Times New Roman" w:cs="Times New Roman"/>
          <w:b/>
          <w:bCs/>
          <w:szCs w:val="24"/>
        </w:rPr>
        <w:t>Kredibilitas</w:t>
      </w:r>
      <w:proofErr w:type="spellEnd"/>
      <w:r w:rsidRPr="00874D89">
        <w:rPr>
          <w:rFonts w:ascii="Times New Roman" w:hAnsi="Times New Roman" w:cs="Times New Roman"/>
          <w:b/>
          <w:bCs/>
          <w:szCs w:val="24"/>
        </w:rPr>
        <w:t xml:space="preserve"> dan Tingkat </w:t>
      </w:r>
      <w:proofErr w:type="spellStart"/>
      <w:r w:rsidRPr="00874D89">
        <w:rPr>
          <w:rFonts w:ascii="Times New Roman" w:hAnsi="Times New Roman" w:cs="Times New Roman"/>
          <w:b/>
          <w:bCs/>
          <w:szCs w:val="24"/>
        </w:rPr>
        <w:t>Kepercayaan</w:t>
      </w:r>
      <w:proofErr w:type="spellEnd"/>
      <w:r w:rsidRPr="00874D89">
        <w:rPr>
          <w:rFonts w:ascii="Times New Roman" w:hAnsi="Times New Roman" w:cs="Times New Roman"/>
          <w:b/>
          <w:bCs/>
          <w:szCs w:val="24"/>
        </w:rPr>
        <w:t xml:space="preserve"> Hasil </w:t>
      </w:r>
      <w:proofErr w:type="spellStart"/>
      <w:r w:rsidRPr="00874D89">
        <w:rPr>
          <w:rFonts w:ascii="Times New Roman" w:hAnsi="Times New Roman" w:cs="Times New Roman"/>
          <w:b/>
          <w:bCs/>
          <w:szCs w:val="24"/>
        </w:rPr>
        <w:t>Penelitian</w:t>
      </w:r>
      <w:bookmarkEnd w:id="7"/>
      <w:proofErr w:type="spellEnd"/>
    </w:p>
    <w:p w14:paraId="5F39B00E" w14:textId="77777777" w:rsidR="00CC48EC" w:rsidRPr="00EA5193" w:rsidRDefault="00CC48EC" w:rsidP="00CC48EC">
      <w:pPr>
        <w:pStyle w:val="Judul2"/>
        <w:spacing w:line="480" w:lineRule="auto"/>
        <w:ind w:left="142" w:firstLine="142"/>
        <w:rPr>
          <w:rFonts w:ascii="Times New Roman" w:hAnsi="Times New Roman" w:cs="Times New Roman"/>
          <w:b/>
          <w:bCs/>
          <w:szCs w:val="24"/>
        </w:rPr>
      </w:pPr>
      <w:proofErr w:type="spellStart"/>
      <w:r w:rsidRPr="00EA5193">
        <w:rPr>
          <w:rFonts w:ascii="Times New Roman" w:hAnsi="Times New Roman" w:cs="Times New Roman"/>
          <w:szCs w:val="24"/>
        </w:rPr>
        <w:lastRenderedPageBreak/>
        <w:t>Untuk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menilai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kredibilitas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dan </w:t>
      </w:r>
      <w:proofErr w:type="spellStart"/>
      <w:r w:rsidRPr="00EA5193">
        <w:rPr>
          <w:rFonts w:ascii="Times New Roman" w:hAnsi="Times New Roman" w:cs="Times New Roman"/>
          <w:szCs w:val="24"/>
        </w:rPr>
        <w:t>tingkat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kepercayaan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hasil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penelitian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kualitatif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A5193">
        <w:rPr>
          <w:rFonts w:ascii="Times New Roman" w:hAnsi="Times New Roman" w:cs="Times New Roman"/>
          <w:szCs w:val="24"/>
        </w:rPr>
        <w:t>penting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untuk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memastikan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bahwa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data yang </w:t>
      </w:r>
      <w:proofErr w:type="spellStart"/>
      <w:r w:rsidRPr="00EA5193">
        <w:rPr>
          <w:rFonts w:ascii="Times New Roman" w:hAnsi="Times New Roman" w:cs="Times New Roman"/>
          <w:szCs w:val="24"/>
        </w:rPr>
        <w:t>dikumpulkan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valid dan </w:t>
      </w:r>
      <w:proofErr w:type="spellStart"/>
      <w:r w:rsidRPr="00EA5193">
        <w:rPr>
          <w:rFonts w:ascii="Times New Roman" w:hAnsi="Times New Roman" w:cs="Times New Roman"/>
          <w:szCs w:val="24"/>
        </w:rPr>
        <w:t>dapat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dipercaya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A5193">
        <w:rPr>
          <w:rFonts w:ascii="Times New Roman" w:hAnsi="Times New Roman" w:cs="Times New Roman"/>
          <w:szCs w:val="24"/>
        </w:rPr>
        <w:t>sesuai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dengan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realitas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lapangan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sesuai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dengan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ruang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lingkup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penelitian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EA5193">
        <w:rPr>
          <w:rFonts w:ascii="Times New Roman" w:hAnsi="Times New Roman" w:cs="Times New Roman"/>
          <w:szCs w:val="24"/>
        </w:rPr>
        <w:t>dilakukan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. Salah </w:t>
      </w:r>
      <w:proofErr w:type="spellStart"/>
      <w:r w:rsidRPr="00EA5193">
        <w:rPr>
          <w:rFonts w:ascii="Times New Roman" w:hAnsi="Times New Roman" w:cs="Times New Roman"/>
          <w:szCs w:val="24"/>
        </w:rPr>
        <w:t>satu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teknik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EA5193">
        <w:rPr>
          <w:rFonts w:ascii="Times New Roman" w:hAnsi="Times New Roman" w:cs="Times New Roman"/>
          <w:szCs w:val="24"/>
        </w:rPr>
        <w:t>digunakan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untuk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memastikan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keabsahan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data </w:t>
      </w:r>
      <w:proofErr w:type="spellStart"/>
      <w:r w:rsidRPr="00EA5193">
        <w:rPr>
          <w:rFonts w:ascii="Times New Roman" w:hAnsi="Times New Roman" w:cs="Times New Roman"/>
          <w:szCs w:val="24"/>
        </w:rPr>
        <w:t>adalah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triangulasi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EA5193">
        <w:rPr>
          <w:rFonts w:ascii="Times New Roman" w:hAnsi="Times New Roman" w:cs="Times New Roman"/>
          <w:szCs w:val="24"/>
        </w:rPr>
        <w:t>Triangulasi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A5193">
        <w:rPr>
          <w:rFonts w:ascii="Times New Roman" w:hAnsi="Times New Roman" w:cs="Times New Roman"/>
          <w:szCs w:val="24"/>
        </w:rPr>
        <w:t>menurut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Moleong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(2010, h.330), </w:t>
      </w:r>
      <w:proofErr w:type="spellStart"/>
      <w:r w:rsidRPr="00EA5193">
        <w:rPr>
          <w:rFonts w:ascii="Times New Roman" w:hAnsi="Times New Roman" w:cs="Times New Roman"/>
          <w:szCs w:val="24"/>
        </w:rPr>
        <w:t>adalah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teknik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EA5193">
        <w:rPr>
          <w:rFonts w:ascii="Times New Roman" w:hAnsi="Times New Roman" w:cs="Times New Roman"/>
          <w:szCs w:val="24"/>
        </w:rPr>
        <w:t>memanfaatkan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sumber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data </w:t>
      </w:r>
      <w:proofErr w:type="spellStart"/>
      <w:r w:rsidRPr="00EA5193">
        <w:rPr>
          <w:rFonts w:ascii="Times New Roman" w:hAnsi="Times New Roman" w:cs="Times New Roman"/>
          <w:szCs w:val="24"/>
        </w:rPr>
        <w:t>eksternal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untuk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memverifikasi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atau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membandingkan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data yang </w:t>
      </w:r>
      <w:proofErr w:type="spellStart"/>
      <w:r w:rsidRPr="00EA5193">
        <w:rPr>
          <w:rFonts w:ascii="Times New Roman" w:hAnsi="Times New Roman" w:cs="Times New Roman"/>
          <w:szCs w:val="24"/>
        </w:rPr>
        <w:t>diperoleh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. Dalam </w:t>
      </w:r>
      <w:proofErr w:type="spellStart"/>
      <w:r w:rsidRPr="00EA5193">
        <w:rPr>
          <w:rFonts w:ascii="Times New Roman" w:hAnsi="Times New Roman" w:cs="Times New Roman"/>
          <w:szCs w:val="24"/>
        </w:rPr>
        <w:t>penelitian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ini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A5193">
        <w:rPr>
          <w:rFonts w:ascii="Times New Roman" w:hAnsi="Times New Roman" w:cs="Times New Roman"/>
          <w:szCs w:val="24"/>
        </w:rPr>
        <w:t>digunakan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jenis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triangulasi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dengan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metode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[</w:t>
      </w:r>
      <w:proofErr w:type="spellStart"/>
      <w:r w:rsidRPr="00EA5193">
        <w:rPr>
          <w:rFonts w:ascii="Times New Roman" w:hAnsi="Times New Roman" w:cs="Times New Roman"/>
          <w:szCs w:val="24"/>
        </w:rPr>
        <w:t>spesifikasikan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jenis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metode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triangulasi</w:t>
      </w:r>
      <w:proofErr w:type="spellEnd"/>
      <w:r w:rsidRPr="00EA5193">
        <w:rPr>
          <w:rFonts w:ascii="Times New Roman" w:hAnsi="Times New Roman" w:cs="Times New Roman"/>
          <w:szCs w:val="24"/>
        </w:rPr>
        <w:t>]. Patton (</w:t>
      </w:r>
      <w:proofErr w:type="spellStart"/>
      <w:r w:rsidRPr="00EA5193">
        <w:rPr>
          <w:rFonts w:ascii="Times New Roman" w:hAnsi="Times New Roman" w:cs="Times New Roman"/>
          <w:szCs w:val="24"/>
        </w:rPr>
        <w:t>dalam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Moleong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, 2010, h.331) </w:t>
      </w:r>
      <w:proofErr w:type="spellStart"/>
      <w:r w:rsidRPr="00EA5193">
        <w:rPr>
          <w:rFonts w:ascii="Times New Roman" w:hAnsi="Times New Roman" w:cs="Times New Roman"/>
          <w:szCs w:val="24"/>
        </w:rPr>
        <w:t>mengemukakan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bahwa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terdapat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dua strategi </w:t>
      </w:r>
      <w:proofErr w:type="spellStart"/>
      <w:r w:rsidRPr="00EA5193">
        <w:rPr>
          <w:rFonts w:ascii="Times New Roman" w:hAnsi="Times New Roman" w:cs="Times New Roman"/>
          <w:szCs w:val="24"/>
        </w:rPr>
        <w:t>dalam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triangulasi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EA5193">
        <w:rPr>
          <w:rFonts w:ascii="Times New Roman" w:hAnsi="Times New Roman" w:cs="Times New Roman"/>
          <w:szCs w:val="24"/>
        </w:rPr>
        <w:t>pertama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A5193">
        <w:rPr>
          <w:rFonts w:ascii="Times New Roman" w:hAnsi="Times New Roman" w:cs="Times New Roman"/>
          <w:szCs w:val="24"/>
        </w:rPr>
        <w:t>memverifikasi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temuan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dengan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menggunakan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beberapa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teknik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pengumpulan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data; </w:t>
      </w:r>
      <w:proofErr w:type="spellStart"/>
      <w:r w:rsidRPr="00EA5193">
        <w:rPr>
          <w:rFonts w:ascii="Times New Roman" w:hAnsi="Times New Roman" w:cs="Times New Roman"/>
          <w:szCs w:val="24"/>
        </w:rPr>
        <w:t>kedua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A5193">
        <w:rPr>
          <w:rFonts w:ascii="Times New Roman" w:hAnsi="Times New Roman" w:cs="Times New Roman"/>
          <w:szCs w:val="24"/>
        </w:rPr>
        <w:t>memverifikasi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data </w:t>
      </w:r>
      <w:proofErr w:type="spellStart"/>
      <w:r w:rsidRPr="00EA5193">
        <w:rPr>
          <w:rFonts w:ascii="Times New Roman" w:hAnsi="Times New Roman" w:cs="Times New Roman"/>
          <w:szCs w:val="24"/>
        </w:rPr>
        <w:t>dari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beberapa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sumber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EA5193">
        <w:rPr>
          <w:rFonts w:ascii="Times New Roman" w:hAnsi="Times New Roman" w:cs="Times New Roman"/>
          <w:szCs w:val="24"/>
        </w:rPr>
        <w:t>sama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dengan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menggunakan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metode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EA5193">
        <w:rPr>
          <w:rFonts w:ascii="Times New Roman" w:hAnsi="Times New Roman" w:cs="Times New Roman"/>
          <w:szCs w:val="24"/>
        </w:rPr>
        <w:t>serupa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EA5193">
        <w:rPr>
          <w:rFonts w:ascii="Times New Roman" w:hAnsi="Times New Roman" w:cs="Times New Roman"/>
          <w:szCs w:val="24"/>
        </w:rPr>
        <w:t>Triangulasi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dilakukan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untuk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memeriksa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konsistensi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antara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metode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pengumpulan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data yang </w:t>
      </w:r>
      <w:proofErr w:type="spellStart"/>
      <w:r w:rsidRPr="00EA5193">
        <w:rPr>
          <w:rFonts w:ascii="Times New Roman" w:hAnsi="Times New Roman" w:cs="Times New Roman"/>
          <w:szCs w:val="24"/>
        </w:rPr>
        <w:t>digunakan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dalam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penelitian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ini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A5193">
        <w:rPr>
          <w:rFonts w:ascii="Times New Roman" w:hAnsi="Times New Roman" w:cs="Times New Roman"/>
          <w:szCs w:val="24"/>
        </w:rPr>
        <w:t>yaitu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apakah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informasi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EA5193">
        <w:rPr>
          <w:rFonts w:ascii="Times New Roman" w:hAnsi="Times New Roman" w:cs="Times New Roman"/>
          <w:szCs w:val="24"/>
        </w:rPr>
        <w:t>diperoleh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dari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wawancara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konsisten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dengan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observasi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EA5193">
        <w:rPr>
          <w:rFonts w:ascii="Times New Roman" w:hAnsi="Times New Roman" w:cs="Times New Roman"/>
          <w:szCs w:val="24"/>
        </w:rPr>
        <w:t>Begitu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pula, </w:t>
      </w:r>
      <w:proofErr w:type="spellStart"/>
      <w:r w:rsidRPr="00EA5193">
        <w:rPr>
          <w:rFonts w:ascii="Times New Roman" w:hAnsi="Times New Roman" w:cs="Times New Roman"/>
          <w:szCs w:val="24"/>
        </w:rPr>
        <w:t>penelitian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ini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menguji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konsistensi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sumber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data, </w:t>
      </w:r>
      <w:proofErr w:type="spellStart"/>
      <w:r w:rsidRPr="00EA5193">
        <w:rPr>
          <w:rFonts w:ascii="Times New Roman" w:hAnsi="Times New Roman" w:cs="Times New Roman"/>
          <w:szCs w:val="24"/>
        </w:rPr>
        <w:t>apakah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data yang </w:t>
      </w:r>
      <w:proofErr w:type="spellStart"/>
      <w:r w:rsidRPr="00EA5193">
        <w:rPr>
          <w:rFonts w:ascii="Times New Roman" w:hAnsi="Times New Roman" w:cs="Times New Roman"/>
          <w:szCs w:val="24"/>
        </w:rPr>
        <w:t>diperoleh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dari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wawancara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dan </w:t>
      </w:r>
      <w:proofErr w:type="spellStart"/>
      <w:r w:rsidRPr="00EA5193">
        <w:rPr>
          <w:rFonts w:ascii="Times New Roman" w:hAnsi="Times New Roman" w:cs="Times New Roman"/>
          <w:szCs w:val="24"/>
        </w:rPr>
        <w:lastRenderedPageBreak/>
        <w:t>observasi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memberikan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informasi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EA5193">
        <w:rPr>
          <w:rFonts w:ascii="Times New Roman" w:hAnsi="Times New Roman" w:cs="Times New Roman"/>
          <w:szCs w:val="24"/>
        </w:rPr>
        <w:t>serupa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atau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berbeda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. Jika </w:t>
      </w:r>
      <w:proofErr w:type="spellStart"/>
      <w:r w:rsidRPr="00EA5193">
        <w:rPr>
          <w:rFonts w:ascii="Times New Roman" w:hAnsi="Times New Roman" w:cs="Times New Roman"/>
          <w:szCs w:val="24"/>
        </w:rPr>
        <w:t>terdapat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perbedaan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A5193">
        <w:rPr>
          <w:rFonts w:ascii="Times New Roman" w:hAnsi="Times New Roman" w:cs="Times New Roman"/>
          <w:szCs w:val="24"/>
        </w:rPr>
        <w:t>peneliti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harus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dapat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menjelaskan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penyebabnya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A5193">
        <w:rPr>
          <w:rFonts w:ascii="Times New Roman" w:hAnsi="Times New Roman" w:cs="Times New Roman"/>
          <w:szCs w:val="24"/>
        </w:rPr>
        <w:t>dengan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tujuan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untuk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mencapai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kesesuaian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data </w:t>
      </w:r>
      <w:proofErr w:type="spellStart"/>
      <w:r w:rsidRPr="00EA5193">
        <w:rPr>
          <w:rFonts w:ascii="Times New Roman" w:hAnsi="Times New Roman" w:cs="Times New Roman"/>
          <w:szCs w:val="24"/>
        </w:rPr>
        <w:t>melalui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A5193">
        <w:rPr>
          <w:rFonts w:ascii="Times New Roman" w:hAnsi="Times New Roman" w:cs="Times New Roman"/>
          <w:szCs w:val="24"/>
        </w:rPr>
        <w:t>pendekatan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EA5193">
        <w:rPr>
          <w:rFonts w:ascii="Times New Roman" w:hAnsi="Times New Roman" w:cs="Times New Roman"/>
          <w:szCs w:val="24"/>
        </w:rPr>
        <w:t>berbeda</w:t>
      </w:r>
      <w:proofErr w:type="spellEnd"/>
      <w:r w:rsidRPr="00EA5193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EA5193">
        <w:rPr>
          <w:rFonts w:ascii="Times New Roman" w:hAnsi="Times New Roman" w:cs="Times New Roman"/>
          <w:szCs w:val="24"/>
        </w:rPr>
        <w:t>Bungin</w:t>
      </w:r>
      <w:proofErr w:type="spellEnd"/>
      <w:r w:rsidRPr="00EA5193">
        <w:rPr>
          <w:rFonts w:ascii="Times New Roman" w:hAnsi="Times New Roman" w:cs="Times New Roman"/>
          <w:szCs w:val="24"/>
        </w:rPr>
        <w:t>, 2011, h.265).</w:t>
      </w:r>
    </w:p>
    <w:p w14:paraId="4323E5FF" w14:textId="77777777" w:rsidR="00CC48EC" w:rsidRPr="00C63AB9" w:rsidRDefault="00CC48EC" w:rsidP="00CC48EC">
      <w:pPr>
        <w:pStyle w:val="Judul2"/>
        <w:numPr>
          <w:ilvl w:val="1"/>
          <w:numId w:val="17"/>
        </w:numPr>
        <w:tabs>
          <w:tab w:val="num" w:pos="360"/>
        </w:tabs>
        <w:spacing w:line="360" w:lineRule="auto"/>
        <w:ind w:left="284" w:firstLine="0"/>
        <w:jc w:val="both"/>
        <w:rPr>
          <w:rFonts w:ascii="Times New Roman" w:hAnsi="Times New Roman" w:cs="Times New Roman"/>
          <w:szCs w:val="24"/>
        </w:rPr>
      </w:pPr>
      <w:bookmarkStart w:id="8" w:name="_Toc209890941"/>
      <w:proofErr w:type="spellStart"/>
      <w:r w:rsidRPr="00874D89">
        <w:rPr>
          <w:rFonts w:ascii="Times New Roman" w:hAnsi="Times New Roman" w:cs="Times New Roman"/>
          <w:b/>
          <w:bCs/>
          <w:szCs w:val="24"/>
        </w:rPr>
        <w:t>Membuka</w:t>
      </w:r>
      <w:proofErr w:type="spellEnd"/>
      <w:r w:rsidRPr="00874D89">
        <w:rPr>
          <w:rFonts w:ascii="Times New Roman" w:hAnsi="Times New Roman" w:cs="Times New Roman"/>
          <w:b/>
          <w:bCs/>
          <w:szCs w:val="24"/>
        </w:rPr>
        <w:t xml:space="preserve"> Akses dan </w:t>
      </w:r>
      <w:proofErr w:type="spellStart"/>
      <w:r w:rsidRPr="00874D89">
        <w:rPr>
          <w:rFonts w:ascii="Times New Roman" w:hAnsi="Times New Roman" w:cs="Times New Roman"/>
          <w:b/>
          <w:bCs/>
          <w:szCs w:val="24"/>
        </w:rPr>
        <w:t>Menjalin</w:t>
      </w:r>
      <w:proofErr w:type="spellEnd"/>
      <w:r w:rsidRPr="00874D89">
        <w:rPr>
          <w:rFonts w:ascii="Times New Roman" w:hAnsi="Times New Roman" w:cs="Times New Roman"/>
          <w:b/>
          <w:bCs/>
          <w:szCs w:val="24"/>
        </w:rPr>
        <w:t xml:space="preserve"> Hubungan </w:t>
      </w:r>
      <w:proofErr w:type="spellStart"/>
      <w:r w:rsidRPr="00874D89">
        <w:rPr>
          <w:rFonts w:ascii="Times New Roman" w:hAnsi="Times New Roman" w:cs="Times New Roman"/>
          <w:b/>
          <w:bCs/>
          <w:szCs w:val="24"/>
        </w:rPr>
        <w:t>dengan</w:t>
      </w:r>
      <w:proofErr w:type="spellEnd"/>
      <w:r w:rsidRPr="00874D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b/>
          <w:bCs/>
          <w:szCs w:val="24"/>
        </w:rPr>
        <w:t>Subjek</w:t>
      </w:r>
      <w:proofErr w:type="spellEnd"/>
      <w:r w:rsidRPr="00874D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874D89">
        <w:rPr>
          <w:rFonts w:ascii="Times New Roman" w:hAnsi="Times New Roman" w:cs="Times New Roman"/>
          <w:b/>
          <w:bCs/>
          <w:szCs w:val="24"/>
        </w:rPr>
        <w:t>Penelitian</w:t>
      </w:r>
      <w:bookmarkEnd w:id="8"/>
      <w:proofErr w:type="spellEnd"/>
    </w:p>
    <w:p w14:paraId="533B4A77" w14:textId="77777777" w:rsidR="00CC48EC" w:rsidRDefault="00CC48EC" w:rsidP="00CC48EC">
      <w:pPr>
        <w:spacing w:line="360" w:lineRule="auto"/>
        <w:ind w:firstLine="426"/>
        <w:jc w:val="both"/>
        <w:rPr>
          <w:rFonts w:ascii="Times New Roman" w:hAnsi="Times New Roman" w:cs="Times New Roman"/>
          <w:szCs w:val="24"/>
        </w:rPr>
      </w:pPr>
      <w:r w:rsidRPr="00C63AB9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member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Brionesia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mewawancarai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member-member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Brionesia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penlitian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A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3AB9">
        <w:rPr>
          <w:rFonts w:ascii="Times New Roman" w:hAnsi="Times New Roman" w:cs="Times New Roman"/>
          <w:sz w:val="24"/>
          <w:szCs w:val="24"/>
        </w:rPr>
        <w:t>.</w:t>
      </w:r>
    </w:p>
    <w:p w14:paraId="24A4A77A" w14:textId="77777777" w:rsidR="00CC48EC" w:rsidRPr="00C63AB9" w:rsidRDefault="00CC48EC" w:rsidP="00CC48EC">
      <w:pPr>
        <w:pStyle w:val="Judul2"/>
        <w:numPr>
          <w:ilvl w:val="1"/>
          <w:numId w:val="17"/>
        </w:numPr>
        <w:tabs>
          <w:tab w:val="num" w:pos="360"/>
        </w:tabs>
        <w:spacing w:line="360" w:lineRule="auto"/>
        <w:ind w:left="142" w:firstLine="0"/>
        <w:jc w:val="both"/>
        <w:rPr>
          <w:rFonts w:ascii="Times New Roman" w:hAnsi="Times New Roman" w:cs="Times New Roman"/>
          <w:szCs w:val="24"/>
        </w:rPr>
      </w:pPr>
      <w:bookmarkStart w:id="9" w:name="_Toc209890942"/>
      <w:r w:rsidRPr="003B4B46">
        <w:rPr>
          <w:rFonts w:ascii="Times New Roman" w:hAnsi="Times New Roman" w:cs="Times New Roman"/>
          <w:b/>
          <w:bCs/>
          <w:szCs w:val="24"/>
        </w:rPr>
        <w:t xml:space="preserve">Lokasi dan Jadwal </w:t>
      </w:r>
      <w:proofErr w:type="spellStart"/>
      <w:r w:rsidRPr="003B4B46">
        <w:rPr>
          <w:rFonts w:ascii="Times New Roman" w:hAnsi="Times New Roman" w:cs="Times New Roman"/>
          <w:b/>
          <w:bCs/>
          <w:szCs w:val="24"/>
        </w:rPr>
        <w:t>Penelitian</w:t>
      </w:r>
      <w:bookmarkEnd w:id="9"/>
      <w:proofErr w:type="spellEnd"/>
    </w:p>
    <w:p w14:paraId="5BB9AA8B" w14:textId="77777777" w:rsidR="00CC48EC" w:rsidRDefault="00CC48EC" w:rsidP="00CC48EC">
      <w:pPr>
        <w:pStyle w:val="DaftarParagraf"/>
        <w:numPr>
          <w:ilvl w:val="2"/>
          <w:numId w:val="3"/>
        </w:numPr>
        <w:spacing w:line="480" w:lineRule="auto"/>
        <w:ind w:left="426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D89">
        <w:rPr>
          <w:rFonts w:ascii="Times New Roman" w:hAnsi="Times New Roman" w:cs="Times New Roman"/>
          <w:b/>
          <w:bCs/>
          <w:sz w:val="24"/>
          <w:szCs w:val="24"/>
        </w:rPr>
        <w:t xml:space="preserve">Lokasi </w:t>
      </w:r>
      <w:proofErr w:type="spellStart"/>
      <w:r w:rsidRPr="00874D89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7CD06B50" w14:textId="77777777" w:rsidR="00CC48EC" w:rsidRDefault="00CC48EC" w:rsidP="00CC48EC">
      <w:pPr>
        <w:spacing w:line="360" w:lineRule="auto"/>
        <w:ind w:left="1" w:firstLine="3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0E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Peran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Interpersonal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Kohesivitas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Brionesia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Di Cikarang,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Brionesia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kopdar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(kopi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darat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0E9">
        <w:rPr>
          <w:rFonts w:ascii="Times New Roman" w:hAnsi="Times New Roman" w:cs="Times New Roman"/>
          <w:sz w:val="24"/>
          <w:szCs w:val="24"/>
        </w:rPr>
        <w:t>stadion</w:t>
      </w:r>
      <w:proofErr w:type="spellEnd"/>
      <w:r w:rsidRPr="00DC30E9">
        <w:rPr>
          <w:rFonts w:ascii="Times New Roman" w:hAnsi="Times New Roman" w:cs="Times New Roman"/>
          <w:sz w:val="24"/>
          <w:szCs w:val="24"/>
        </w:rPr>
        <w:t xml:space="preserve"> Wibawa Mukti.</w:t>
      </w:r>
    </w:p>
    <w:p w14:paraId="62B1CD94" w14:textId="77777777" w:rsidR="00CC48EC" w:rsidRDefault="00CC48EC" w:rsidP="00CC48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887CC" w14:textId="77777777" w:rsidR="00CC48EC" w:rsidRPr="00DC30E9" w:rsidRDefault="00CC48EC" w:rsidP="00CC48EC">
      <w:pPr>
        <w:spacing w:line="360" w:lineRule="auto"/>
        <w:ind w:left="1" w:firstLine="3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7F90" w14:textId="77777777" w:rsidR="00CC48EC" w:rsidRPr="00B36EBE" w:rsidRDefault="00CC48EC" w:rsidP="00CC48EC">
      <w:pPr>
        <w:pStyle w:val="Keterangan"/>
        <w:keepNext/>
        <w:jc w:val="center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bookmarkStart w:id="10" w:name="_Toc209890469"/>
      <w:r w:rsidRPr="00B36EBE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Tabel 3. </w:t>
      </w:r>
      <w:r w:rsidRPr="00B36EBE">
        <w:rPr>
          <w:rFonts w:asciiTheme="majorBidi" w:hAnsiTheme="majorBidi" w:cstheme="majorBidi"/>
          <w:b/>
          <w:bCs/>
          <w:color w:val="auto"/>
          <w:sz w:val="24"/>
          <w:szCs w:val="24"/>
        </w:rPr>
        <w:fldChar w:fldCharType="begin"/>
      </w:r>
      <w:r w:rsidRPr="00B36EBE">
        <w:rPr>
          <w:rFonts w:asciiTheme="majorBidi" w:hAnsiTheme="majorBidi" w:cstheme="majorBidi"/>
          <w:b/>
          <w:bCs/>
          <w:color w:val="auto"/>
          <w:sz w:val="24"/>
          <w:szCs w:val="24"/>
        </w:rPr>
        <w:instrText xml:space="preserve"> SEQ Tabel_3. \* ARABIC </w:instrText>
      </w:r>
      <w:r w:rsidRPr="00B36EBE">
        <w:rPr>
          <w:rFonts w:asciiTheme="majorBidi" w:hAnsiTheme="majorBidi" w:cstheme="majorBidi"/>
          <w:b/>
          <w:bCs/>
          <w:color w:val="auto"/>
          <w:sz w:val="24"/>
          <w:szCs w:val="24"/>
        </w:rPr>
        <w:fldChar w:fldCharType="separate"/>
      </w:r>
      <w:r>
        <w:rPr>
          <w:rFonts w:asciiTheme="majorBidi" w:hAnsiTheme="majorBidi" w:cstheme="majorBidi"/>
          <w:b/>
          <w:bCs/>
          <w:noProof/>
          <w:color w:val="auto"/>
          <w:sz w:val="24"/>
          <w:szCs w:val="24"/>
        </w:rPr>
        <w:t>1</w:t>
      </w:r>
      <w:r w:rsidRPr="00B36EBE">
        <w:rPr>
          <w:rFonts w:asciiTheme="majorBidi" w:hAnsiTheme="majorBidi" w:cstheme="majorBidi"/>
          <w:b/>
          <w:bCs/>
          <w:color w:val="auto"/>
          <w:sz w:val="24"/>
          <w:szCs w:val="24"/>
        </w:rPr>
        <w:fldChar w:fldCharType="end"/>
      </w:r>
      <w:r w:rsidRPr="00B36EBE">
        <w:rPr>
          <w:rFonts w:asciiTheme="majorBidi" w:hAnsiTheme="majorBidi" w:cstheme="majorBidi"/>
          <w:b/>
          <w:bCs/>
          <w:color w:val="auto"/>
          <w:sz w:val="24"/>
          <w:szCs w:val="24"/>
          <w:lang w:val="en-US"/>
        </w:rPr>
        <w:t xml:space="preserve"> Ja</w:t>
      </w:r>
      <w:r>
        <w:rPr>
          <w:rFonts w:asciiTheme="majorBidi" w:hAnsiTheme="majorBidi" w:cstheme="majorBidi"/>
          <w:b/>
          <w:bCs/>
          <w:color w:val="auto"/>
          <w:sz w:val="24"/>
          <w:szCs w:val="24"/>
          <w:lang w:val="en-US"/>
        </w:rPr>
        <w:t>dwal</w:t>
      </w:r>
      <w:r w:rsidRPr="00B36EBE">
        <w:rPr>
          <w:rFonts w:asciiTheme="majorBidi" w:hAnsiTheme="majorBidi" w:cstheme="majorBidi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B36EBE">
        <w:rPr>
          <w:rFonts w:asciiTheme="majorBidi" w:hAnsiTheme="majorBidi" w:cstheme="majorBidi"/>
          <w:b/>
          <w:bCs/>
          <w:color w:val="auto"/>
          <w:sz w:val="24"/>
          <w:szCs w:val="24"/>
          <w:lang w:val="en-US"/>
        </w:rPr>
        <w:t>Penelian</w:t>
      </w:r>
      <w:bookmarkEnd w:id="10"/>
      <w:proofErr w:type="spellEnd"/>
    </w:p>
    <w:tbl>
      <w:tblPr>
        <w:tblStyle w:val="KisiTabel"/>
        <w:tblW w:w="0" w:type="auto"/>
        <w:tblInd w:w="360" w:type="dxa"/>
        <w:tblLook w:val="04A0" w:firstRow="1" w:lastRow="0" w:firstColumn="1" w:lastColumn="0" w:noHBand="0" w:noVBand="1"/>
      </w:tblPr>
      <w:tblGrid>
        <w:gridCol w:w="1267"/>
        <w:gridCol w:w="717"/>
        <w:gridCol w:w="540"/>
        <w:gridCol w:w="551"/>
        <w:gridCol w:w="507"/>
        <w:gridCol w:w="459"/>
        <w:gridCol w:w="551"/>
        <w:gridCol w:w="528"/>
        <w:gridCol w:w="528"/>
        <w:gridCol w:w="574"/>
        <w:gridCol w:w="540"/>
        <w:gridCol w:w="497"/>
        <w:gridCol w:w="528"/>
      </w:tblGrid>
      <w:tr w:rsidR="00CC48EC" w:rsidRPr="00245FDE" w14:paraId="2AEF9E95" w14:textId="77777777" w:rsidTr="00CB12BF">
        <w:tc>
          <w:tcPr>
            <w:tcW w:w="1053" w:type="dxa"/>
          </w:tcPr>
          <w:p w14:paraId="5BA0AB13" w14:textId="77777777" w:rsidR="00CC48EC" w:rsidRPr="00245FDE" w:rsidRDefault="00CC48EC" w:rsidP="00CB12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45F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Kegiatan</w:t>
            </w:r>
            <w:proofErr w:type="spellEnd"/>
          </w:p>
        </w:tc>
        <w:tc>
          <w:tcPr>
            <w:tcW w:w="717" w:type="dxa"/>
          </w:tcPr>
          <w:p w14:paraId="3DCFEA18" w14:textId="77777777" w:rsidR="00CC48EC" w:rsidRPr="00245FDE" w:rsidRDefault="00CC48EC" w:rsidP="00CB12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5F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540" w:type="dxa"/>
          </w:tcPr>
          <w:p w14:paraId="6C546DA9" w14:textId="77777777" w:rsidR="00CC48EC" w:rsidRPr="00245FDE" w:rsidRDefault="00CC48EC" w:rsidP="00CB12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5F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551" w:type="dxa"/>
          </w:tcPr>
          <w:p w14:paraId="7DFFEF84" w14:textId="77777777" w:rsidR="00CC48EC" w:rsidRPr="00245FDE" w:rsidRDefault="00CC48EC" w:rsidP="00CB12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5F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Mei</w:t>
            </w:r>
          </w:p>
        </w:tc>
        <w:tc>
          <w:tcPr>
            <w:tcW w:w="505" w:type="dxa"/>
          </w:tcPr>
          <w:p w14:paraId="5E94965C" w14:textId="77777777" w:rsidR="00CC48EC" w:rsidRPr="00245FDE" w:rsidRDefault="00CC48EC" w:rsidP="00CB12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5F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Jun</w:t>
            </w:r>
          </w:p>
        </w:tc>
        <w:tc>
          <w:tcPr>
            <w:tcW w:w="459" w:type="dxa"/>
          </w:tcPr>
          <w:p w14:paraId="0559278F" w14:textId="77777777" w:rsidR="00CC48EC" w:rsidRPr="00245FDE" w:rsidRDefault="00CC48EC" w:rsidP="00CB12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5F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Jul</w:t>
            </w:r>
          </w:p>
        </w:tc>
        <w:tc>
          <w:tcPr>
            <w:tcW w:w="551" w:type="dxa"/>
          </w:tcPr>
          <w:p w14:paraId="484F4E26" w14:textId="77777777" w:rsidR="00CC48EC" w:rsidRPr="00245FDE" w:rsidRDefault="00CC48EC" w:rsidP="00CB12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45F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Ags</w:t>
            </w:r>
            <w:proofErr w:type="spellEnd"/>
          </w:p>
        </w:tc>
        <w:tc>
          <w:tcPr>
            <w:tcW w:w="528" w:type="dxa"/>
          </w:tcPr>
          <w:p w14:paraId="2575E04C" w14:textId="77777777" w:rsidR="00CC48EC" w:rsidRPr="00245FDE" w:rsidRDefault="00CC48EC" w:rsidP="00CB12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5F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Sep</w:t>
            </w:r>
          </w:p>
        </w:tc>
        <w:tc>
          <w:tcPr>
            <w:tcW w:w="528" w:type="dxa"/>
          </w:tcPr>
          <w:p w14:paraId="362A8AF1" w14:textId="77777777" w:rsidR="00CC48EC" w:rsidRPr="00245FDE" w:rsidRDefault="00CC48EC" w:rsidP="00CB12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45F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Okt</w:t>
            </w:r>
            <w:proofErr w:type="spellEnd"/>
          </w:p>
        </w:tc>
        <w:tc>
          <w:tcPr>
            <w:tcW w:w="574" w:type="dxa"/>
          </w:tcPr>
          <w:p w14:paraId="19211665" w14:textId="77777777" w:rsidR="00CC48EC" w:rsidRPr="00245FDE" w:rsidRDefault="00CC48EC" w:rsidP="00CB12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5F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540" w:type="dxa"/>
          </w:tcPr>
          <w:p w14:paraId="2564E82D" w14:textId="77777777" w:rsidR="00CC48EC" w:rsidRPr="00245FDE" w:rsidRDefault="00CC48EC" w:rsidP="00CB12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5F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</w:t>
            </w:r>
          </w:p>
        </w:tc>
        <w:tc>
          <w:tcPr>
            <w:tcW w:w="493" w:type="dxa"/>
          </w:tcPr>
          <w:p w14:paraId="2B2BC4C4" w14:textId="77777777" w:rsidR="00CC48EC" w:rsidRPr="00245FDE" w:rsidRDefault="00CC48EC" w:rsidP="00CB12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5F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528" w:type="dxa"/>
          </w:tcPr>
          <w:p w14:paraId="49285271" w14:textId="77777777" w:rsidR="00CC48EC" w:rsidRPr="00245FDE" w:rsidRDefault="00CC48EC" w:rsidP="00CB12B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5F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Feb</w:t>
            </w:r>
          </w:p>
        </w:tc>
      </w:tr>
      <w:tr w:rsidR="00CC48EC" w14:paraId="1E8A22A2" w14:textId="77777777" w:rsidTr="00CB12BF">
        <w:tc>
          <w:tcPr>
            <w:tcW w:w="1053" w:type="dxa"/>
          </w:tcPr>
          <w:p w14:paraId="45A37253" w14:textId="77777777" w:rsidR="00CC48EC" w:rsidRPr="000D7369" w:rsidRDefault="00CC48EC" w:rsidP="00CB12BF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0D7369">
              <w:rPr>
                <w:rFonts w:ascii="Times New Roman" w:hAnsi="Times New Roman" w:cs="Times New Roman"/>
              </w:rPr>
              <w:t>Tahapan</w:t>
            </w:r>
            <w:proofErr w:type="spellEnd"/>
            <w:r w:rsidRPr="000D73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7369">
              <w:rPr>
                <w:rFonts w:ascii="Times New Roman" w:hAnsi="Times New Roman" w:cs="Times New Roman"/>
              </w:rPr>
              <w:t>persiapan</w:t>
            </w:r>
            <w:proofErr w:type="spellEnd"/>
          </w:p>
        </w:tc>
        <w:tc>
          <w:tcPr>
            <w:tcW w:w="717" w:type="dxa"/>
            <w:shd w:val="clear" w:color="auto" w:fill="000000" w:themeFill="text1"/>
          </w:tcPr>
          <w:p w14:paraId="2A65BCD6" w14:textId="77777777" w:rsidR="00CC48EC" w:rsidRPr="00D05F3B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0" w:type="dxa"/>
          </w:tcPr>
          <w:p w14:paraId="1C0A19B0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14:paraId="4A883467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664F277C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05AAB89C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14:paraId="0178F61E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8868E47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7D0D082A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7FF3ECF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6198410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6BEC0CD6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9B56254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EC" w14:paraId="31411445" w14:textId="77777777" w:rsidTr="00CB12BF">
        <w:tc>
          <w:tcPr>
            <w:tcW w:w="1053" w:type="dxa"/>
          </w:tcPr>
          <w:p w14:paraId="345F6CD4" w14:textId="77777777" w:rsidR="00CC48EC" w:rsidRPr="000D7369" w:rsidRDefault="00CC48EC" w:rsidP="00CB12BF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0D7369">
              <w:rPr>
                <w:rFonts w:ascii="Times New Roman" w:hAnsi="Times New Roman" w:cs="Times New Roman"/>
              </w:rPr>
              <w:t>Pencarian</w:t>
            </w:r>
            <w:proofErr w:type="spellEnd"/>
            <w:r w:rsidRPr="000D73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7369">
              <w:rPr>
                <w:rFonts w:ascii="Times New Roman" w:hAnsi="Times New Roman" w:cs="Times New Roman"/>
              </w:rPr>
              <w:t>objek</w:t>
            </w:r>
            <w:proofErr w:type="spellEnd"/>
            <w:r w:rsidRPr="000D73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7369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717" w:type="dxa"/>
          </w:tcPr>
          <w:p w14:paraId="4BDEE1E6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408D0913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14:paraId="7DA1F38B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49090CF0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B422D53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14:paraId="34D1B6B3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C5ABA14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FA19549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4E913D2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CAA3456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48A680F0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36AD4BC8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EC" w14:paraId="78DB8973" w14:textId="77777777" w:rsidTr="00CB12BF">
        <w:tc>
          <w:tcPr>
            <w:tcW w:w="1053" w:type="dxa"/>
          </w:tcPr>
          <w:p w14:paraId="28B36206" w14:textId="77777777" w:rsidR="00CC48EC" w:rsidRPr="000D7369" w:rsidRDefault="00CC48EC" w:rsidP="00CB12BF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0D7369">
              <w:rPr>
                <w:rFonts w:ascii="Times New Roman" w:hAnsi="Times New Roman" w:cs="Times New Roman"/>
              </w:rPr>
              <w:lastRenderedPageBreak/>
              <w:t>perijinan</w:t>
            </w:r>
            <w:proofErr w:type="spellEnd"/>
          </w:p>
        </w:tc>
        <w:tc>
          <w:tcPr>
            <w:tcW w:w="717" w:type="dxa"/>
          </w:tcPr>
          <w:p w14:paraId="04C45A8C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BD26294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14:paraId="511CD109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598C171E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E5FB35C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14:paraId="6870CBFA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4A4E23E4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32C3B526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19094C0C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4B728A7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519F3C4C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4D92133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EC" w14:paraId="0F7C4F6B" w14:textId="77777777" w:rsidTr="00CB12BF">
        <w:tc>
          <w:tcPr>
            <w:tcW w:w="1053" w:type="dxa"/>
          </w:tcPr>
          <w:p w14:paraId="1934FE82" w14:textId="77777777" w:rsidR="00CC48EC" w:rsidRPr="000D7369" w:rsidRDefault="00CC48EC" w:rsidP="00CB12BF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0D7369">
              <w:rPr>
                <w:rFonts w:ascii="Times New Roman" w:hAnsi="Times New Roman" w:cs="Times New Roman"/>
              </w:rPr>
              <w:t>Pengajuan</w:t>
            </w:r>
            <w:proofErr w:type="spellEnd"/>
            <w:r w:rsidRPr="000D73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7369">
              <w:rPr>
                <w:rFonts w:ascii="Times New Roman" w:hAnsi="Times New Roman" w:cs="Times New Roman"/>
              </w:rPr>
              <w:t>judul</w:t>
            </w:r>
            <w:proofErr w:type="spellEnd"/>
          </w:p>
        </w:tc>
        <w:tc>
          <w:tcPr>
            <w:tcW w:w="717" w:type="dxa"/>
          </w:tcPr>
          <w:p w14:paraId="21149346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D62BA4D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14:paraId="3F91D598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000000" w:themeFill="text1"/>
          </w:tcPr>
          <w:p w14:paraId="58BBF5D8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DD34034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14:paraId="6C52D178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403AECD8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F9CE4E0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31052703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DB67C6D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4CD02F5F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9B63E2E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EC" w14:paraId="3F3C18EE" w14:textId="77777777" w:rsidTr="00CB12BF">
        <w:tc>
          <w:tcPr>
            <w:tcW w:w="1053" w:type="dxa"/>
          </w:tcPr>
          <w:p w14:paraId="2EFF7425" w14:textId="77777777" w:rsidR="00CC48EC" w:rsidRPr="000D7369" w:rsidRDefault="00CC48EC" w:rsidP="00CB12B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D7369">
              <w:rPr>
                <w:rFonts w:ascii="Times New Roman" w:hAnsi="Times New Roman" w:cs="Times New Roman"/>
              </w:rPr>
              <w:t xml:space="preserve">Studi </w:t>
            </w:r>
            <w:proofErr w:type="spellStart"/>
            <w:r w:rsidRPr="000D7369">
              <w:rPr>
                <w:rFonts w:ascii="Times New Roman" w:hAnsi="Times New Roman" w:cs="Times New Roman"/>
              </w:rPr>
              <w:t>Putsaka</w:t>
            </w:r>
            <w:proofErr w:type="spellEnd"/>
          </w:p>
        </w:tc>
        <w:tc>
          <w:tcPr>
            <w:tcW w:w="717" w:type="dxa"/>
          </w:tcPr>
          <w:p w14:paraId="191772BB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39927C2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14:paraId="1596FD52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000000" w:themeFill="text1"/>
          </w:tcPr>
          <w:p w14:paraId="5C80DCF9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56AA2069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14:paraId="57AA41D2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39AC01C9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6CD5676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E7AA98F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2C7B1BC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61FA4A84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A09A642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EC" w14:paraId="5B5C69AD" w14:textId="77777777" w:rsidTr="00CB12BF">
        <w:tc>
          <w:tcPr>
            <w:tcW w:w="1053" w:type="dxa"/>
          </w:tcPr>
          <w:p w14:paraId="7F952BF6" w14:textId="77777777" w:rsidR="00CC48EC" w:rsidRPr="000D7369" w:rsidRDefault="00CC48EC" w:rsidP="00CB12BF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0D7369">
              <w:rPr>
                <w:rFonts w:ascii="Times New Roman" w:hAnsi="Times New Roman" w:cs="Times New Roman"/>
              </w:rPr>
              <w:t>Tahap</w:t>
            </w:r>
            <w:proofErr w:type="spellEnd"/>
            <w:r w:rsidRPr="000D73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7369">
              <w:rPr>
                <w:rFonts w:ascii="Times New Roman" w:hAnsi="Times New Roman" w:cs="Times New Roman"/>
              </w:rPr>
              <w:t>penyusunan</w:t>
            </w:r>
            <w:proofErr w:type="spellEnd"/>
          </w:p>
        </w:tc>
        <w:tc>
          <w:tcPr>
            <w:tcW w:w="717" w:type="dxa"/>
          </w:tcPr>
          <w:p w14:paraId="18C483D7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602922B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14:paraId="6BAE44E6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17961E1F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50E5AC2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000000" w:themeFill="text1"/>
          </w:tcPr>
          <w:p w14:paraId="42BCB9F7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5D370B60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3BC4921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94E3602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87A94FD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31B27279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5DE4727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EC" w14:paraId="3119E9D7" w14:textId="77777777" w:rsidTr="00CB12BF">
        <w:tc>
          <w:tcPr>
            <w:tcW w:w="1053" w:type="dxa"/>
          </w:tcPr>
          <w:p w14:paraId="034EE8C5" w14:textId="77777777" w:rsidR="00CC48EC" w:rsidRPr="000D7369" w:rsidRDefault="00CC48EC" w:rsidP="00CB12BF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0D7369">
              <w:rPr>
                <w:rFonts w:ascii="Times New Roman" w:hAnsi="Times New Roman" w:cs="Times New Roman"/>
              </w:rPr>
              <w:t>Pelaksanaa</w:t>
            </w:r>
            <w:proofErr w:type="spellEnd"/>
            <w:r w:rsidRPr="000D73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7369">
              <w:rPr>
                <w:rFonts w:ascii="Times New Roman" w:hAnsi="Times New Roman" w:cs="Times New Roman"/>
              </w:rPr>
              <w:t>wawancara</w:t>
            </w:r>
            <w:proofErr w:type="spellEnd"/>
          </w:p>
        </w:tc>
        <w:tc>
          <w:tcPr>
            <w:tcW w:w="717" w:type="dxa"/>
          </w:tcPr>
          <w:p w14:paraId="054475A8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E626854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14:paraId="10493520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6387D651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D35C0C5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000000" w:themeFill="text1"/>
          </w:tcPr>
          <w:p w14:paraId="423137E8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000000" w:themeFill="text1"/>
          </w:tcPr>
          <w:p w14:paraId="753AA04F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524FF84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76B5EDE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D234469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5D046136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0C123222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EC" w14:paraId="3F5F5503" w14:textId="77777777" w:rsidTr="00CB12BF">
        <w:tc>
          <w:tcPr>
            <w:tcW w:w="1053" w:type="dxa"/>
          </w:tcPr>
          <w:p w14:paraId="4A2CAC61" w14:textId="77777777" w:rsidR="00CC48EC" w:rsidRPr="000D7369" w:rsidRDefault="00CC48EC" w:rsidP="00CB12BF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0D7369">
              <w:rPr>
                <w:rFonts w:ascii="Times New Roman" w:hAnsi="Times New Roman" w:cs="Times New Roman"/>
              </w:rPr>
              <w:t>Bimbingan</w:t>
            </w:r>
            <w:proofErr w:type="spellEnd"/>
          </w:p>
        </w:tc>
        <w:tc>
          <w:tcPr>
            <w:tcW w:w="717" w:type="dxa"/>
            <w:shd w:val="clear" w:color="auto" w:fill="000000" w:themeFill="text1"/>
          </w:tcPr>
          <w:p w14:paraId="2EDDE5D2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11C6884D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000000" w:themeFill="text1"/>
          </w:tcPr>
          <w:p w14:paraId="0867B1BE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14:paraId="0D1A693E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4944313C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000000" w:themeFill="text1"/>
          </w:tcPr>
          <w:p w14:paraId="5821B019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000000" w:themeFill="text1"/>
          </w:tcPr>
          <w:p w14:paraId="1F6D9F1A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4B7D7120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FFFFF" w:themeFill="background1"/>
          </w:tcPr>
          <w:p w14:paraId="2669B9CF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10A043B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38511098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18F663CC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EC" w14:paraId="78F3F1D0" w14:textId="77777777" w:rsidTr="00CB12BF">
        <w:tc>
          <w:tcPr>
            <w:tcW w:w="1053" w:type="dxa"/>
          </w:tcPr>
          <w:p w14:paraId="474D2E01" w14:textId="77777777" w:rsidR="00CC48EC" w:rsidRPr="000D7369" w:rsidRDefault="00CC48EC" w:rsidP="00CB12BF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0D7369">
              <w:rPr>
                <w:rFonts w:ascii="Times New Roman" w:hAnsi="Times New Roman" w:cs="Times New Roman"/>
              </w:rPr>
              <w:t>Sidang</w:t>
            </w:r>
            <w:proofErr w:type="spellEnd"/>
            <w:r w:rsidRPr="000D73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7369">
              <w:rPr>
                <w:rFonts w:ascii="Times New Roman" w:hAnsi="Times New Roman" w:cs="Times New Roman"/>
              </w:rPr>
              <w:t>akhir</w:t>
            </w:r>
            <w:proofErr w:type="spellEnd"/>
          </w:p>
        </w:tc>
        <w:tc>
          <w:tcPr>
            <w:tcW w:w="717" w:type="dxa"/>
          </w:tcPr>
          <w:p w14:paraId="76EAB500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52EBCA2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14:paraId="0D07619B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14:paraId="6F38271C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58415907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14:paraId="5E01451F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000000" w:themeFill="text1"/>
          </w:tcPr>
          <w:p w14:paraId="71C59F75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45834C9B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91EAEF3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92A758D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14:paraId="3CEC4A76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4FF15919" w14:textId="77777777" w:rsidR="00CC48EC" w:rsidRDefault="00CC48EC" w:rsidP="00CB12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90C1AE" w14:textId="77777777" w:rsidR="00CC48EC" w:rsidRDefault="00CC48EC" w:rsidP="00CC48EC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319A2" w14:textId="77777777" w:rsidR="00CC48EC" w:rsidRDefault="00CC48EC" w:rsidP="00CC48EC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6D720" w14:textId="1100156A" w:rsidR="00E9516A" w:rsidRPr="00CC48EC" w:rsidRDefault="00E9516A" w:rsidP="00CC48EC">
      <w:pPr>
        <w:jc w:val="center"/>
      </w:pPr>
    </w:p>
    <w:sectPr w:rsidR="00E9516A" w:rsidRPr="00CC4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24F"/>
    <w:multiLevelType w:val="multilevel"/>
    <w:tmpl w:val="0C9034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sz w:val="24"/>
      </w:rPr>
    </w:lvl>
  </w:abstractNum>
  <w:abstractNum w:abstractNumId="1" w15:restartNumberingAfterBreak="0">
    <w:nsid w:val="081E1042"/>
    <w:multiLevelType w:val="multilevel"/>
    <w:tmpl w:val="B708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16C39"/>
    <w:multiLevelType w:val="multilevel"/>
    <w:tmpl w:val="04B2A0C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6590961"/>
    <w:multiLevelType w:val="multilevel"/>
    <w:tmpl w:val="FFECA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8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00" w:hanging="840"/>
      </w:pPr>
      <w:rPr>
        <w:rFonts w:hint="default"/>
      </w:rPr>
    </w:lvl>
    <w:lvl w:ilvl="3">
      <w:start w:val="6"/>
      <w:numFmt w:val="decimal"/>
      <w:isLgl/>
      <w:lvlText w:val="%1.%2.%3.%4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6534B9"/>
    <w:multiLevelType w:val="hybridMultilevel"/>
    <w:tmpl w:val="C7F0EFB2"/>
    <w:lvl w:ilvl="0" w:tplc="7C2E5668">
      <w:start w:val="1"/>
      <w:numFmt w:val="bullet"/>
      <w:lvlText w:val="•"/>
      <w:lvlJc w:val="left"/>
      <w:pPr>
        <w:ind w:left="720" w:hanging="360"/>
      </w:pPr>
      <w:rPr>
        <w:rFonts w:ascii="Sitka Display" w:hAnsi="Sitka Display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845AA"/>
    <w:multiLevelType w:val="multilevel"/>
    <w:tmpl w:val="2A7636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647C80"/>
    <w:multiLevelType w:val="hybridMultilevel"/>
    <w:tmpl w:val="1D9E94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16FE6"/>
    <w:multiLevelType w:val="multilevel"/>
    <w:tmpl w:val="5DEE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C3759"/>
    <w:multiLevelType w:val="hybridMultilevel"/>
    <w:tmpl w:val="E42AE3CA"/>
    <w:lvl w:ilvl="0" w:tplc="0908EE3C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E3320"/>
    <w:multiLevelType w:val="multilevel"/>
    <w:tmpl w:val="104A2C16"/>
    <w:lvl w:ilvl="0">
      <w:start w:val="1"/>
      <w:numFmt w:val="decimal"/>
      <w:lvlText w:val="%1."/>
      <w:lvlJc w:val="left"/>
      <w:pPr>
        <w:ind w:left="3184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336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24" w:hanging="1800"/>
      </w:pPr>
      <w:rPr>
        <w:rFonts w:hint="default"/>
      </w:rPr>
    </w:lvl>
  </w:abstractNum>
  <w:abstractNum w:abstractNumId="10" w15:restartNumberingAfterBreak="0">
    <w:nsid w:val="387B7444"/>
    <w:multiLevelType w:val="multilevel"/>
    <w:tmpl w:val="0F28B4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094AA9"/>
    <w:multiLevelType w:val="multilevel"/>
    <w:tmpl w:val="44747E26"/>
    <w:lvl w:ilvl="0">
      <w:start w:val="1"/>
      <w:numFmt w:val="decimal"/>
      <w:lvlText w:val="%1."/>
      <w:lvlJc w:val="left"/>
      <w:pPr>
        <w:ind w:left="2412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2772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772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2" w:hanging="1800"/>
      </w:pPr>
      <w:rPr>
        <w:rFonts w:hint="default"/>
      </w:rPr>
    </w:lvl>
  </w:abstractNum>
  <w:abstractNum w:abstractNumId="12" w15:restartNumberingAfterBreak="0">
    <w:nsid w:val="41A50D4E"/>
    <w:multiLevelType w:val="multilevel"/>
    <w:tmpl w:val="ABEC2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4E3925F8"/>
    <w:multiLevelType w:val="multilevel"/>
    <w:tmpl w:val="68F4C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1F84B5E"/>
    <w:multiLevelType w:val="multilevel"/>
    <w:tmpl w:val="76E6E0D0"/>
    <w:lvl w:ilvl="0">
      <w:start w:val="1"/>
      <w:numFmt w:val="decimal"/>
      <w:lvlText w:val="%1"/>
      <w:lvlJc w:val="left"/>
      <w:pPr>
        <w:ind w:left="480" w:hanging="480"/>
      </w:pPr>
      <w:rPr>
        <w:rFonts w:asciiTheme="majorBidi" w:hAnsiTheme="majorBidi" w:cstheme="majorBidi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Theme="majorBidi" w:hAnsiTheme="majorBidi" w:cstheme="majorBid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Theme="majorBidi" w:hAnsiTheme="majorBidi" w:cstheme="majorBidi" w:hint="default"/>
        <w:color w:val="000000" w:themeColor="text1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Bidi" w:hAnsiTheme="majorBidi" w:cstheme="maj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Bidi" w:hAnsiTheme="majorBidi" w:cstheme="majorBidi" w:hint="default"/>
      </w:rPr>
    </w:lvl>
  </w:abstractNum>
  <w:abstractNum w:abstractNumId="15" w15:restartNumberingAfterBreak="0">
    <w:nsid w:val="5306662E"/>
    <w:multiLevelType w:val="multilevel"/>
    <w:tmpl w:val="D7F0A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E62D5"/>
    <w:multiLevelType w:val="multilevel"/>
    <w:tmpl w:val="E67CDA3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573D0663"/>
    <w:multiLevelType w:val="hybridMultilevel"/>
    <w:tmpl w:val="F7787D86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BD2DA2"/>
    <w:multiLevelType w:val="hybridMultilevel"/>
    <w:tmpl w:val="AEDCE108"/>
    <w:lvl w:ilvl="0" w:tplc="01F22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D36FE"/>
    <w:multiLevelType w:val="hybridMultilevel"/>
    <w:tmpl w:val="300EF6EE"/>
    <w:lvl w:ilvl="0" w:tplc="D72E8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C10C7"/>
    <w:multiLevelType w:val="multilevel"/>
    <w:tmpl w:val="B06CA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FFF78B9"/>
    <w:multiLevelType w:val="multilevel"/>
    <w:tmpl w:val="A93E6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0613EE2"/>
    <w:multiLevelType w:val="hybridMultilevel"/>
    <w:tmpl w:val="9D8EBB66"/>
    <w:lvl w:ilvl="0" w:tplc="B5A86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C9485722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129C8"/>
    <w:multiLevelType w:val="multilevel"/>
    <w:tmpl w:val="78A4C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B042947"/>
    <w:multiLevelType w:val="multilevel"/>
    <w:tmpl w:val="6F86010E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7"/>
      <w:numFmt w:val="decimal"/>
      <w:isLgl/>
      <w:lvlText w:val="%1.%2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25" w15:restartNumberingAfterBreak="0">
    <w:nsid w:val="7E833E29"/>
    <w:multiLevelType w:val="hybridMultilevel"/>
    <w:tmpl w:val="40E278B2"/>
    <w:lvl w:ilvl="0" w:tplc="2940D6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A95236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5474F"/>
    <w:multiLevelType w:val="multilevel"/>
    <w:tmpl w:val="C3425A0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45344460">
    <w:abstractNumId w:val="21"/>
  </w:num>
  <w:num w:numId="2" w16cid:durableId="1912887603">
    <w:abstractNumId w:val="9"/>
  </w:num>
  <w:num w:numId="3" w16cid:durableId="729112399">
    <w:abstractNumId w:val="24"/>
  </w:num>
  <w:num w:numId="4" w16cid:durableId="543560710">
    <w:abstractNumId w:val="11"/>
  </w:num>
  <w:num w:numId="5" w16cid:durableId="869606353">
    <w:abstractNumId w:val="8"/>
  </w:num>
  <w:num w:numId="6" w16cid:durableId="664357576">
    <w:abstractNumId w:val="10"/>
  </w:num>
  <w:num w:numId="7" w16cid:durableId="380905932">
    <w:abstractNumId w:val="13"/>
  </w:num>
  <w:num w:numId="8" w16cid:durableId="822237442">
    <w:abstractNumId w:val="14"/>
  </w:num>
  <w:num w:numId="9" w16cid:durableId="415128940">
    <w:abstractNumId w:val="26"/>
  </w:num>
  <w:num w:numId="10" w16cid:durableId="584800939">
    <w:abstractNumId w:val="17"/>
  </w:num>
  <w:num w:numId="11" w16cid:durableId="425930014">
    <w:abstractNumId w:val="12"/>
  </w:num>
  <w:num w:numId="12" w16cid:durableId="1937399194">
    <w:abstractNumId w:val="6"/>
  </w:num>
  <w:num w:numId="13" w16cid:durableId="1032725051">
    <w:abstractNumId w:val="1"/>
  </w:num>
  <w:num w:numId="14" w16cid:durableId="165900283">
    <w:abstractNumId w:val="15"/>
  </w:num>
  <w:num w:numId="15" w16cid:durableId="1162236834">
    <w:abstractNumId w:val="7"/>
  </w:num>
  <w:num w:numId="16" w16cid:durableId="2128696821">
    <w:abstractNumId w:val="23"/>
  </w:num>
  <w:num w:numId="17" w16cid:durableId="1941177676">
    <w:abstractNumId w:val="2"/>
  </w:num>
  <w:num w:numId="18" w16cid:durableId="1989242350">
    <w:abstractNumId w:val="0"/>
  </w:num>
  <w:num w:numId="19" w16cid:durableId="1082028835">
    <w:abstractNumId w:val="16"/>
  </w:num>
  <w:num w:numId="20" w16cid:durableId="1090388621">
    <w:abstractNumId w:val="4"/>
  </w:num>
  <w:num w:numId="21" w16cid:durableId="1283733721">
    <w:abstractNumId w:val="5"/>
  </w:num>
  <w:num w:numId="22" w16cid:durableId="1346521398">
    <w:abstractNumId w:val="19"/>
  </w:num>
  <w:num w:numId="23" w16cid:durableId="895433818">
    <w:abstractNumId w:val="25"/>
  </w:num>
  <w:num w:numId="24" w16cid:durableId="807551241">
    <w:abstractNumId w:val="3"/>
  </w:num>
  <w:num w:numId="25" w16cid:durableId="451748369">
    <w:abstractNumId w:val="20"/>
  </w:num>
  <w:num w:numId="26" w16cid:durableId="1603761842">
    <w:abstractNumId w:val="22"/>
  </w:num>
  <w:num w:numId="27" w16cid:durableId="274909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E2"/>
    <w:rsid w:val="00201FF5"/>
    <w:rsid w:val="00253994"/>
    <w:rsid w:val="00291F90"/>
    <w:rsid w:val="00692819"/>
    <w:rsid w:val="0081380D"/>
    <w:rsid w:val="009B67B1"/>
    <w:rsid w:val="009E1F96"/>
    <w:rsid w:val="00CC48EC"/>
    <w:rsid w:val="00D025A7"/>
    <w:rsid w:val="00E9516A"/>
    <w:rsid w:val="00EC4C5D"/>
    <w:rsid w:val="00ED5802"/>
    <w:rsid w:val="00FB48E2"/>
    <w:rsid w:val="00FB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739F"/>
  <w15:chartTrackingRefBased/>
  <w15:docId w15:val="{678CD84F-7302-49A6-97E2-FDBD3F6F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8E2"/>
    <w:rPr>
      <w:kern w:val="2"/>
      <w:lang w:val="en-ID"/>
      <w14:ligatures w14:val="standardContextual"/>
    </w:rPr>
  </w:style>
  <w:style w:type="paragraph" w:styleId="Judul1">
    <w:name w:val="heading 1"/>
    <w:basedOn w:val="Normal"/>
    <w:next w:val="Normal"/>
    <w:link w:val="Judul1KAR"/>
    <w:uiPriority w:val="9"/>
    <w:qFormat/>
    <w:rsid w:val="00FB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FB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FB4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FB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FB4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FB4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FB4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FB4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FB4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FB4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rsid w:val="00FB4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FB4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FB48E2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FB48E2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FB48E2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B48E2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FB48E2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FB48E2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FB4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FB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FB4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FB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FB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FB48E2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FB48E2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FB48E2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FB4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FB48E2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FB48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ParagrafDefault"/>
    <w:uiPriority w:val="99"/>
    <w:unhideWhenUsed/>
    <w:rsid w:val="00FB48E2"/>
    <w:rPr>
      <w:color w:val="0563C1" w:themeColor="hyperlink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FB48E2"/>
    <w:pPr>
      <w:spacing w:before="240" w:after="0"/>
      <w:outlineLvl w:val="9"/>
    </w:pPr>
    <w:rPr>
      <w:rFonts w:asciiTheme="majorBidi" w:hAnsiTheme="majorBidi"/>
      <w:b/>
      <w:color w:val="000000" w:themeColor="text1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B48E2"/>
    <w:pPr>
      <w:tabs>
        <w:tab w:val="right" w:leader="dot" w:pos="7927"/>
      </w:tabs>
      <w:spacing w:after="100"/>
    </w:pPr>
    <w:rPr>
      <w:rFonts w:ascii="Times New Roman" w:hAnsi="Times New Roman" w:cs="Times New Roma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B48E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B48E2"/>
    <w:pPr>
      <w:spacing w:after="100"/>
      <w:ind w:left="440"/>
    </w:pPr>
  </w:style>
  <w:style w:type="paragraph" w:styleId="TabelGambar">
    <w:name w:val="table of figures"/>
    <w:basedOn w:val="Normal"/>
    <w:next w:val="Normal"/>
    <w:uiPriority w:val="99"/>
    <w:unhideWhenUsed/>
    <w:rsid w:val="00FB7E4C"/>
    <w:pPr>
      <w:spacing w:after="0"/>
    </w:pPr>
  </w:style>
  <w:style w:type="paragraph" w:styleId="Keterangan">
    <w:name w:val="caption"/>
    <w:basedOn w:val="Normal"/>
    <w:next w:val="Normal"/>
    <w:uiPriority w:val="35"/>
    <w:unhideWhenUsed/>
    <w:qFormat/>
    <w:rsid w:val="0069281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KisiTabel">
    <w:name w:val="Table Grid"/>
    <w:basedOn w:val="TabelNormal"/>
    <w:uiPriority w:val="39"/>
    <w:rsid w:val="009E1F96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720EF-5E92-4499-A485-80C48ED5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3018</Words>
  <Characters>17204</Characters>
  <Application>Microsoft Office Word</Application>
  <DocSecurity>0</DocSecurity>
  <Lines>143</Lines>
  <Paragraphs>40</Paragraphs>
  <ScaleCrop>false</ScaleCrop>
  <Company/>
  <LinksUpToDate>false</LinksUpToDate>
  <CharactersWithSpaces>20182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SDN JAYAMUKTI04</dc:creator>
  <cp:keywords/>
  <dc:description/>
  <cp:lastModifiedBy>SDN JAYAMUKTI04</cp:lastModifiedBy>
  <cp:revision>3</cp:revision>
  <dcterms:created xsi:type="dcterms:W3CDTF">2025-10-13T12:51:00Z</dcterms:created>
  <dcterms:modified xsi:type="dcterms:W3CDTF">2025-10-13T12:54:00Z</dcterms:modified>
</cp:coreProperties>
</file>