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A2" w:rsidRPr="00D45CA2" w:rsidRDefault="00D45CA2" w:rsidP="00D45CA2">
      <w:pPr>
        <w:keepNext/>
        <w:keepLines/>
        <w:spacing w:after="0" w:line="480" w:lineRule="auto"/>
        <w:jc w:val="center"/>
        <w:outlineLvl w:val="0"/>
        <w:rPr>
          <w:rFonts w:ascii="Times New Roman" w:eastAsiaTheme="majorEastAsia" w:hAnsi="Times New Roman" w:cs="Times New Roman"/>
          <w:b/>
          <w:bCs/>
          <w:sz w:val="24"/>
          <w:szCs w:val="28"/>
          <w:lang w:val="id-ID"/>
        </w:rPr>
      </w:pPr>
      <w:bookmarkStart w:id="0" w:name="_Toc423771199"/>
      <w:bookmarkStart w:id="1" w:name="_GoBack"/>
      <w:bookmarkEnd w:id="1"/>
      <w:r w:rsidRPr="00D45CA2">
        <w:rPr>
          <w:rFonts w:ascii="Times New Roman" w:eastAsiaTheme="majorEastAsia" w:hAnsi="Times New Roman" w:cs="Times New Roman"/>
          <w:b/>
          <w:bCs/>
          <w:sz w:val="24"/>
          <w:szCs w:val="28"/>
          <w:lang w:val="id-ID"/>
        </w:rPr>
        <w:t>BAB II</w:t>
      </w:r>
      <w:bookmarkEnd w:id="0"/>
    </w:p>
    <w:p w:rsidR="00D45CA2" w:rsidRPr="00D45CA2" w:rsidRDefault="00D45CA2" w:rsidP="00D45CA2">
      <w:pPr>
        <w:keepNext/>
        <w:keepLines/>
        <w:spacing w:after="0" w:line="480" w:lineRule="auto"/>
        <w:jc w:val="center"/>
        <w:outlineLvl w:val="0"/>
        <w:rPr>
          <w:rFonts w:ascii="Times New Roman" w:eastAsiaTheme="majorEastAsia" w:hAnsi="Times New Roman" w:cs="Times New Roman"/>
          <w:bCs/>
          <w:color w:val="365F91" w:themeColor="accent1" w:themeShade="BF"/>
          <w:sz w:val="24"/>
          <w:szCs w:val="28"/>
        </w:rPr>
      </w:pPr>
      <w:bookmarkStart w:id="2" w:name="_Toc423771200"/>
      <w:r w:rsidRPr="00D45CA2">
        <w:rPr>
          <w:rFonts w:ascii="Times New Roman" w:eastAsiaTheme="majorEastAsia" w:hAnsi="Times New Roman" w:cs="Times New Roman"/>
          <w:b/>
          <w:bCs/>
          <w:sz w:val="24"/>
          <w:szCs w:val="28"/>
          <w:lang w:val="id-ID"/>
        </w:rPr>
        <w:t>KAJIAN TEORI</w:t>
      </w:r>
      <w:bookmarkEnd w:id="2"/>
      <w:r w:rsidRPr="00D45CA2">
        <w:rPr>
          <w:rFonts w:ascii="Times New Roman" w:eastAsiaTheme="majorEastAsia" w:hAnsi="Times New Roman" w:cs="Times New Roman"/>
          <w:b/>
          <w:bCs/>
          <w:color w:val="365F91" w:themeColor="accent1" w:themeShade="BF"/>
          <w:sz w:val="24"/>
          <w:szCs w:val="28"/>
        </w:rPr>
        <w:t xml:space="preserve"> </w:t>
      </w:r>
    </w:p>
    <w:p w:rsidR="00D45CA2" w:rsidRPr="00D45CA2" w:rsidRDefault="00D45CA2" w:rsidP="00D45CA2">
      <w:pPr>
        <w:spacing w:after="0" w:line="480" w:lineRule="auto"/>
        <w:contextualSpacing/>
        <w:jc w:val="center"/>
        <w:rPr>
          <w:rFonts w:ascii="Times New Roman" w:hAnsi="Times New Roman" w:cs="Times New Roman"/>
          <w:b/>
          <w:sz w:val="24"/>
        </w:rPr>
      </w:pPr>
    </w:p>
    <w:p w:rsidR="00D45CA2" w:rsidRPr="00D45CA2" w:rsidRDefault="00D45CA2" w:rsidP="00D45CA2">
      <w:pPr>
        <w:keepNext/>
        <w:keepLines/>
        <w:numPr>
          <w:ilvl w:val="0"/>
          <w:numId w:val="12"/>
        </w:numPr>
        <w:spacing w:after="0" w:line="480" w:lineRule="auto"/>
        <w:ind w:left="360"/>
        <w:outlineLvl w:val="1"/>
        <w:rPr>
          <w:rFonts w:ascii="Times New Roman" w:eastAsiaTheme="majorEastAsia" w:hAnsi="Times New Roman" w:cs="Times New Roman"/>
          <w:b/>
          <w:bCs/>
          <w:sz w:val="24"/>
          <w:szCs w:val="26"/>
          <w:lang w:val="id-ID"/>
        </w:rPr>
      </w:pPr>
      <w:bookmarkStart w:id="3" w:name="_Toc423771201"/>
      <w:r w:rsidRPr="00D45CA2">
        <w:rPr>
          <w:rFonts w:ascii="Times New Roman" w:eastAsiaTheme="majorEastAsia" w:hAnsi="Times New Roman" w:cs="Times New Roman"/>
          <w:b/>
          <w:bCs/>
          <w:sz w:val="24"/>
          <w:szCs w:val="26"/>
          <w:lang w:val="id-ID"/>
        </w:rPr>
        <w:t>Kajian Teori</w:t>
      </w:r>
      <w:bookmarkEnd w:id="3"/>
      <w:r w:rsidRPr="00D45CA2">
        <w:rPr>
          <w:rFonts w:ascii="Times New Roman" w:eastAsiaTheme="majorEastAsia" w:hAnsi="Times New Roman" w:cs="Times New Roman"/>
          <w:b/>
          <w:bCs/>
          <w:sz w:val="24"/>
          <w:szCs w:val="26"/>
          <w:lang w:val="id-ID"/>
        </w:rPr>
        <w:t xml:space="preserve"> </w:t>
      </w:r>
    </w:p>
    <w:p w:rsidR="00D45CA2" w:rsidRPr="00D45CA2" w:rsidRDefault="00D45CA2" w:rsidP="00D45CA2">
      <w:pPr>
        <w:keepNext/>
        <w:keepLines/>
        <w:numPr>
          <w:ilvl w:val="6"/>
          <w:numId w:val="1"/>
        </w:numPr>
        <w:spacing w:after="0" w:line="480" w:lineRule="auto"/>
        <w:ind w:left="700"/>
        <w:jc w:val="both"/>
        <w:outlineLvl w:val="2"/>
        <w:rPr>
          <w:rFonts w:ascii="Times New Roman" w:eastAsiaTheme="majorEastAsia" w:hAnsi="Times New Roman" w:cs="Times New Roman"/>
          <w:b/>
          <w:bCs/>
          <w:color w:val="4F81BD" w:themeColor="accent1"/>
          <w:lang w:val="id-ID"/>
        </w:rPr>
      </w:pPr>
      <w:bookmarkStart w:id="4" w:name="_Toc423771202"/>
      <w:r w:rsidRPr="00D45CA2">
        <w:rPr>
          <w:rFonts w:ascii="Times New Roman" w:eastAsiaTheme="majorEastAsia" w:hAnsi="Times New Roman" w:cs="Times New Roman"/>
          <w:b/>
          <w:bCs/>
          <w:sz w:val="24"/>
          <w:lang w:val="id-ID"/>
        </w:rPr>
        <w:t>Kemampuan Komunikasi Matematis</w:t>
      </w:r>
      <w:bookmarkEnd w:id="4"/>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hAnsi="Times New Roman" w:cs="Times New Roman"/>
          <w:bCs/>
          <w:sz w:val="24"/>
          <w:szCs w:val="24"/>
          <w:lang w:val="id-ID"/>
        </w:rPr>
        <w:t xml:space="preserve">Komunikasi mempunyai peran penting karena dengan komunikasi akan tercipta hubungan dan interaksi antar guru dengan peserta didik serta peserta didik dengan peserta didik lainnya. Tujuan pendidikan akan tercapai dengan baik apabila terjamin komunikasi yang baik. </w:t>
      </w:r>
      <w:r w:rsidRPr="00D45CA2">
        <w:rPr>
          <w:rFonts w:ascii="Times New Roman" w:hAnsi="Times New Roman" w:cs="Times New Roman"/>
          <w:sz w:val="24"/>
          <w:szCs w:val="24"/>
          <w:lang w:val="id-ID"/>
        </w:rPr>
        <w:t>Kemampuan komunikasi matematik peserta didik dapat digali melalui proses diskusi kelompok baik antar peserta didik, maupun peserta didik dengan guru sehingga peserta didik mampu mengkomunikasikan gagasan dan ide matematik baik secara lisan maupun tulisan. Hal ini memberikan kemudahan bagi guru untuk mengetahui tingkat kemampuan peserta didik terhadap materi yang diberikan.</w:t>
      </w: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 xml:space="preserve">Sesuai dengan tujuan diberikannya mata pelajaran  matematika di sekolah berdasarkan Permendiknas nomor 22 tahun 2006 tentang standar isi (Iryanti, 2009: 3) yaitu agar peserta didik memiliki kemampuan sebagai berikut : </w:t>
      </w:r>
    </w:p>
    <w:p w:rsidR="00D45CA2" w:rsidRPr="00D45CA2" w:rsidRDefault="00D45CA2" w:rsidP="00D45CA2">
      <w:pPr>
        <w:numPr>
          <w:ilvl w:val="0"/>
          <w:numId w:val="3"/>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Memahami konsep matematika, menjelaskan keterkaitan antar konsep dan mengaplikasikan konsep atau algoritma, secara luwes, akurat, efisien, dan tepat, dalam pemecahan masalah;</w:t>
      </w:r>
    </w:p>
    <w:p w:rsidR="00D45CA2" w:rsidRPr="00D45CA2" w:rsidRDefault="00D45CA2" w:rsidP="00D45CA2">
      <w:pPr>
        <w:numPr>
          <w:ilvl w:val="0"/>
          <w:numId w:val="3"/>
        </w:numPr>
        <w:tabs>
          <w:tab w:val="left" w:pos="1560"/>
        </w:tabs>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Menggunakan penalaran pada pola dan sifat, melakukan manipulasi matematika dalam membuat generalisasi, menyusun bukti, atau menjelaskan gagasan dan pernyataan matematik;</w:t>
      </w:r>
    </w:p>
    <w:p w:rsidR="00D45CA2" w:rsidRPr="00D45CA2" w:rsidRDefault="00D45CA2" w:rsidP="00D45CA2">
      <w:pPr>
        <w:numPr>
          <w:ilvl w:val="0"/>
          <w:numId w:val="3"/>
        </w:numPr>
        <w:tabs>
          <w:tab w:val="left" w:pos="1560"/>
        </w:tabs>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lastRenderedPageBreak/>
        <w:t>Memecahkan masalah yang meliputi kemampuan memahami masalah, merancang model matematika, menyelesaikan model dan menafsirkan solusi yang diperoleh;</w:t>
      </w:r>
    </w:p>
    <w:p w:rsidR="00D45CA2" w:rsidRPr="00D45CA2" w:rsidRDefault="00D45CA2" w:rsidP="00D45CA2">
      <w:pPr>
        <w:numPr>
          <w:ilvl w:val="0"/>
          <w:numId w:val="3"/>
        </w:numPr>
        <w:tabs>
          <w:tab w:val="left" w:pos="1560"/>
        </w:tabs>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 xml:space="preserve">Mengkomunikasikan gagasan dengan symbol, tabel, diagram, atau media lain untuk memperjelas keadaan atau masalah; </w:t>
      </w:r>
    </w:p>
    <w:p w:rsidR="00D45CA2" w:rsidRPr="00D45CA2" w:rsidRDefault="00D45CA2" w:rsidP="00D45CA2">
      <w:pPr>
        <w:numPr>
          <w:ilvl w:val="0"/>
          <w:numId w:val="3"/>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Memiliki sikap menghargai kegunaan matematika dalam kehidupan, yaitu memiliki rasa ingin tahu, perhatian, dan minat dalam mempelajari matematika, serta sikap ulet dan percaya diri dalam pemecahan masalah.</w:t>
      </w:r>
    </w:p>
    <w:p w:rsidR="00D45CA2" w:rsidRPr="00D45CA2" w:rsidRDefault="00D45CA2" w:rsidP="00D45CA2">
      <w:pPr>
        <w:tabs>
          <w:tab w:val="left" w:pos="1560"/>
        </w:tabs>
        <w:spacing w:after="0"/>
        <w:ind w:left="2127"/>
        <w:contextualSpacing/>
        <w:jc w:val="both"/>
        <w:rPr>
          <w:rFonts w:ascii="Times New Roman" w:hAnsi="Times New Roman" w:cs="Times New Roman"/>
          <w:sz w:val="24"/>
          <w:szCs w:val="24"/>
          <w:lang w:val="id-ID"/>
        </w:rPr>
      </w:pPr>
    </w:p>
    <w:p w:rsidR="00D45CA2" w:rsidRPr="00D45CA2" w:rsidRDefault="00D45CA2" w:rsidP="00D45CA2">
      <w:pPr>
        <w:spacing w:after="0" w:line="480" w:lineRule="auto"/>
        <w:ind w:left="720" w:firstLine="720"/>
        <w:jc w:val="both"/>
        <w:rPr>
          <w:rFonts w:ascii="Times New Roman" w:hAnsi="Times New Roman" w:cs="Times New Roman"/>
          <w:sz w:val="24"/>
          <w:szCs w:val="24"/>
          <w:lang w:val="sv-SE"/>
        </w:rPr>
      </w:pPr>
      <w:r w:rsidRPr="00D45CA2">
        <w:rPr>
          <w:rFonts w:ascii="Times New Roman" w:hAnsi="Times New Roman" w:cs="Times New Roman"/>
          <w:sz w:val="24"/>
          <w:szCs w:val="24"/>
          <w:lang w:val="sv-SE"/>
        </w:rPr>
        <w:t xml:space="preserve">Dalam proses pembelajaran, peserta didik tidak akan terlepas dari komunikasi antar peserta didik, peserta didik dengan fasilitas belajar, ataupun dengan guru. Suherman, (2008:6) mengemukakan, "kemampuan komunikasi setiap individu akan mempengaruhi proses dan hasil belajar yang bersangkutan dan membentuk kepribadiannya, ada individu yang memiliki pribadi positif dan ada pula yang berkepribadian negatif." Pola komunikasi yang diharapkan adalah pola komunikasi yang positif. Suherman, (2006:4) memberikan cara untuk menjaga komunikasi agar tetap pola positif dipertahankan antara lain: 1) Tumbuhkan citra /  kesan positif; 2) Berbicara terfokus jangan ada ungkapan yang tidak relevan; 3)Bersikap insklusif, mengajak atau meminta bukan memerintah; 4) Spesifik, tepat sasaran atau </w:t>
      </w:r>
      <w:r w:rsidRPr="00D45CA2">
        <w:rPr>
          <w:rFonts w:ascii="Times New Roman" w:hAnsi="Times New Roman" w:cs="Times New Roman"/>
          <w:i/>
          <w:iCs/>
          <w:sz w:val="24"/>
          <w:szCs w:val="24"/>
          <w:lang w:val="sv-SE"/>
        </w:rPr>
        <w:t>to the point</w:t>
      </w:r>
      <w:r w:rsidRPr="00D45CA2">
        <w:rPr>
          <w:rFonts w:ascii="Times New Roman" w:hAnsi="Times New Roman" w:cs="Times New Roman"/>
          <w:sz w:val="24"/>
          <w:szCs w:val="24"/>
          <w:lang w:val="sv-SE"/>
        </w:rPr>
        <w:t>.</w:t>
      </w: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hAnsi="Times New Roman" w:cs="Times New Roman"/>
          <w:bCs/>
          <w:sz w:val="24"/>
          <w:szCs w:val="24"/>
          <w:lang w:val="id-ID"/>
        </w:rPr>
        <w:t>Kegiatan</w:t>
      </w:r>
      <w:r w:rsidRPr="00D45CA2">
        <w:rPr>
          <w:rFonts w:ascii="Times New Roman" w:hAnsi="Times New Roman" w:cs="Times New Roman"/>
          <w:sz w:val="24"/>
          <w:szCs w:val="24"/>
          <w:lang w:val="id-ID"/>
        </w:rPr>
        <w:t xml:space="preserve"> pembelajaran matematika pun tidak lepas dari yang namanya komunikasi. Menurut BSNP (2006: 2) implikasi dari pandangan matematika sebagai alat komunikasi adalah guru perlu:</w:t>
      </w:r>
    </w:p>
    <w:p w:rsidR="00D45CA2" w:rsidRPr="00D45CA2" w:rsidRDefault="00D45CA2" w:rsidP="00D45CA2">
      <w:pPr>
        <w:numPr>
          <w:ilvl w:val="0"/>
          <w:numId w:val="5"/>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Mendorong siswa mengenal sifat-sifat matematika.</w:t>
      </w:r>
    </w:p>
    <w:p w:rsidR="00D45CA2" w:rsidRPr="00D45CA2" w:rsidRDefault="00D45CA2" w:rsidP="00D45CA2">
      <w:pPr>
        <w:numPr>
          <w:ilvl w:val="0"/>
          <w:numId w:val="5"/>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Mendorong siswa membuat contoh sifat-sifat matematika.</w:t>
      </w:r>
    </w:p>
    <w:p w:rsidR="00D45CA2" w:rsidRPr="00D45CA2" w:rsidRDefault="00D45CA2" w:rsidP="00D45CA2">
      <w:pPr>
        <w:numPr>
          <w:ilvl w:val="0"/>
          <w:numId w:val="5"/>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lastRenderedPageBreak/>
        <w:t>Mendorong siswa memberikan alasan perlunya kegiatan  matematika.</w:t>
      </w:r>
    </w:p>
    <w:p w:rsidR="00D45CA2" w:rsidRPr="00D45CA2" w:rsidRDefault="00D45CA2" w:rsidP="00D45CA2">
      <w:pPr>
        <w:numPr>
          <w:ilvl w:val="0"/>
          <w:numId w:val="5"/>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Mendorong siswa menjelaskan sifat matematika.</w:t>
      </w:r>
    </w:p>
    <w:p w:rsidR="00D45CA2" w:rsidRPr="00D45CA2" w:rsidRDefault="00D45CA2" w:rsidP="00D45CA2">
      <w:pPr>
        <w:numPr>
          <w:ilvl w:val="0"/>
          <w:numId w:val="5"/>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Mendorong siswa membicarakan soal matematika.</w:t>
      </w:r>
    </w:p>
    <w:p w:rsidR="00D45CA2" w:rsidRPr="00D45CA2" w:rsidRDefault="00D45CA2" w:rsidP="00D45CA2">
      <w:pPr>
        <w:numPr>
          <w:ilvl w:val="0"/>
          <w:numId w:val="5"/>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Mendorong siswa membaca dan menulis matematika.</w:t>
      </w:r>
    </w:p>
    <w:p w:rsidR="00D45CA2" w:rsidRPr="00D45CA2" w:rsidRDefault="00D45CA2" w:rsidP="00D45CA2">
      <w:pPr>
        <w:numPr>
          <w:ilvl w:val="0"/>
          <w:numId w:val="5"/>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Menghargai bahasa ibu siswa dalam membicarakan matematika.</w:t>
      </w:r>
    </w:p>
    <w:p w:rsidR="00D45CA2" w:rsidRPr="00D45CA2" w:rsidRDefault="00D45CA2" w:rsidP="00D45CA2">
      <w:pPr>
        <w:spacing w:after="0"/>
        <w:ind w:left="2127"/>
        <w:contextualSpacing/>
        <w:jc w:val="both"/>
        <w:rPr>
          <w:rFonts w:ascii="Times New Roman" w:hAnsi="Times New Roman" w:cs="Times New Roman"/>
          <w:sz w:val="24"/>
          <w:szCs w:val="24"/>
          <w:lang w:val="id-ID"/>
        </w:rPr>
      </w:pPr>
    </w:p>
    <w:p w:rsidR="00D45CA2" w:rsidRPr="00D45CA2" w:rsidRDefault="00D45CA2" w:rsidP="00D45CA2">
      <w:pPr>
        <w:spacing w:after="0" w:line="480" w:lineRule="auto"/>
        <w:ind w:left="720" w:firstLine="720"/>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Hal tersebut didukung oleh Peressini dan Bassett (Sudrajat, 2001 : 18) berpendapat bahwa tanpa komunikasi dalam matematika kita akan memiliki sedikit keterangan, data, dan fakta tentang kemampuan siswa dalam melakukan proses dan aplikasi matematika. Ini berarti, komunikasi dalam matematika menolong guru memahami kemampuan siswa dalam menginterpretasi dan mengekspresikan pemahamannya tentang konsep dan proses matematika yang mereka pelajari.</w:t>
      </w:r>
    </w:p>
    <w:p w:rsidR="00D45CA2" w:rsidRPr="00D45CA2" w:rsidRDefault="00D45CA2" w:rsidP="00D45CA2">
      <w:pPr>
        <w:spacing w:after="0" w:line="480" w:lineRule="auto"/>
        <w:ind w:left="709" w:firstLine="720"/>
        <w:contextualSpacing/>
        <w:jc w:val="both"/>
        <w:rPr>
          <w:rFonts w:ascii="Times New Roman" w:hAnsi="Times New Roman" w:cs="Times New Roman"/>
          <w:bCs/>
          <w:sz w:val="24"/>
          <w:szCs w:val="24"/>
          <w:lang w:val="sv-SE"/>
        </w:rPr>
      </w:pPr>
      <w:r w:rsidRPr="00D45CA2">
        <w:rPr>
          <w:rFonts w:ascii="Times New Roman" w:hAnsi="Times New Roman" w:cs="Times New Roman"/>
          <w:bCs/>
          <w:sz w:val="24"/>
          <w:szCs w:val="24"/>
          <w:lang w:val="sv-SE"/>
        </w:rPr>
        <w:t xml:space="preserve">Dalam pembelajaran, komunikasi matematika sangatlah penting dan perlu mendapat perhatian. Baroody (Asikin,2002) mengemukakan bahwa sedikitnya ada dua alasan yang menjadikan komunikasi dalam pembelajaran matematika perlu menjadi perhatian yaitu </w:t>
      </w:r>
      <w:r w:rsidRPr="00D45CA2">
        <w:rPr>
          <w:rFonts w:ascii="Times New Roman" w:hAnsi="Times New Roman" w:cs="Times New Roman"/>
          <w:bCs/>
          <w:i/>
          <w:iCs/>
          <w:sz w:val="24"/>
          <w:szCs w:val="24"/>
          <w:lang w:val="sv-SE"/>
        </w:rPr>
        <w:t>1) mathematics as language</w:t>
      </w:r>
      <w:r w:rsidRPr="00D45CA2">
        <w:rPr>
          <w:rFonts w:ascii="Times New Roman" w:hAnsi="Times New Roman" w:cs="Times New Roman"/>
          <w:bCs/>
          <w:sz w:val="24"/>
          <w:szCs w:val="24"/>
          <w:lang w:val="sv-SE"/>
        </w:rPr>
        <w:t xml:space="preserve">, matematika sebagai bahasa, bukan hanya sekedar alat bantu berpikir </w:t>
      </w:r>
      <w:r w:rsidRPr="00D45CA2">
        <w:rPr>
          <w:rFonts w:ascii="Times New Roman" w:hAnsi="Times New Roman" w:cs="Times New Roman"/>
          <w:bCs/>
          <w:i/>
          <w:iCs/>
          <w:sz w:val="24"/>
          <w:szCs w:val="24"/>
          <w:lang w:val="sv-SE"/>
        </w:rPr>
        <w:t>(a tool aid</w:t>
      </w:r>
      <w:r w:rsidRPr="00D45CA2">
        <w:rPr>
          <w:rFonts w:ascii="Times New Roman" w:hAnsi="Times New Roman" w:cs="Times New Roman"/>
          <w:bCs/>
          <w:sz w:val="24"/>
          <w:szCs w:val="24"/>
          <w:lang w:val="sv-SE"/>
        </w:rPr>
        <w:t xml:space="preserve"> </w:t>
      </w:r>
      <w:r w:rsidRPr="00D45CA2">
        <w:rPr>
          <w:rFonts w:ascii="Times New Roman" w:hAnsi="Times New Roman" w:cs="Times New Roman"/>
          <w:bCs/>
          <w:i/>
          <w:iCs/>
          <w:sz w:val="24"/>
          <w:szCs w:val="24"/>
          <w:lang w:val="sv-SE"/>
        </w:rPr>
        <w:t>thinking),</w:t>
      </w:r>
      <w:r w:rsidRPr="00D45CA2">
        <w:rPr>
          <w:rFonts w:ascii="Times New Roman" w:hAnsi="Times New Roman" w:cs="Times New Roman"/>
          <w:bCs/>
          <w:sz w:val="24"/>
          <w:szCs w:val="24"/>
          <w:lang w:val="sv-SE"/>
        </w:rPr>
        <w:t xml:space="preserve"> alat untuk menemukan pola atau menyelesaikan masalah tetapi matematika juga sebagai </w:t>
      </w:r>
      <w:r w:rsidRPr="00D45CA2">
        <w:rPr>
          <w:rFonts w:ascii="Times New Roman" w:hAnsi="Times New Roman" w:cs="Times New Roman"/>
          <w:bCs/>
          <w:i/>
          <w:iCs/>
          <w:sz w:val="24"/>
          <w:szCs w:val="24"/>
          <w:lang w:val="sv-SE"/>
        </w:rPr>
        <w:t>“an invaluable tool for communicating a variety of ideas clearly, precisely, and succinty”</w:t>
      </w:r>
      <w:r w:rsidRPr="00D45CA2">
        <w:rPr>
          <w:rFonts w:ascii="Times New Roman" w:hAnsi="Times New Roman" w:cs="Times New Roman"/>
          <w:bCs/>
          <w:sz w:val="24"/>
          <w:szCs w:val="24"/>
          <w:lang w:val="sv-SE"/>
        </w:rPr>
        <w:t xml:space="preserve">  dan </w:t>
      </w:r>
      <w:r w:rsidRPr="00D45CA2">
        <w:rPr>
          <w:rFonts w:ascii="Times New Roman" w:hAnsi="Times New Roman" w:cs="Times New Roman"/>
          <w:bCs/>
          <w:i/>
          <w:iCs/>
          <w:sz w:val="24"/>
          <w:szCs w:val="24"/>
          <w:lang w:val="sv-SE"/>
        </w:rPr>
        <w:t>2) mathematics learning a social activity,</w:t>
      </w:r>
      <w:r w:rsidRPr="00D45CA2">
        <w:rPr>
          <w:rFonts w:ascii="Times New Roman" w:hAnsi="Times New Roman" w:cs="Times New Roman"/>
          <w:bCs/>
          <w:sz w:val="24"/>
          <w:szCs w:val="24"/>
          <w:lang w:val="sv-SE"/>
        </w:rPr>
        <w:t xml:space="preserve"> yaitu sebagai aktivitas sosial dalam pembelajaran matematika, interaksi antar siswa, antara siswa dan guru. Dalam KBK kemampuan </w:t>
      </w:r>
      <w:r w:rsidRPr="00D45CA2">
        <w:rPr>
          <w:rFonts w:ascii="Times New Roman" w:hAnsi="Times New Roman" w:cs="Times New Roman"/>
          <w:bCs/>
          <w:sz w:val="24"/>
          <w:szCs w:val="24"/>
          <w:lang w:val="sv-SE"/>
        </w:rPr>
        <w:lastRenderedPageBreak/>
        <w:t>komunikasi dalam matematika merupakan salah satu kemampuan dasar yang perlu dimiliki siswa.</w:t>
      </w: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Selain itu menurut NCTM (Ratnaningsih, 2008: 5) kemampuan komunikasi matematik siswa dapat dilihat dari kemampuan berikut:</w:t>
      </w:r>
    </w:p>
    <w:p w:rsidR="00D45CA2" w:rsidRPr="00D45CA2" w:rsidRDefault="00D45CA2" w:rsidP="00D45CA2">
      <w:pPr>
        <w:numPr>
          <w:ilvl w:val="0"/>
          <w:numId w:val="6"/>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Menghubungkan benda nyata, gambar dan diagram kedalam idea matematika.</w:t>
      </w:r>
    </w:p>
    <w:p w:rsidR="00D45CA2" w:rsidRPr="00D45CA2" w:rsidRDefault="00D45CA2" w:rsidP="00D45CA2">
      <w:pPr>
        <w:numPr>
          <w:ilvl w:val="0"/>
          <w:numId w:val="6"/>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Menjelaskan idea, s</w:t>
      </w:r>
      <w:proofErr w:type="spellStart"/>
      <w:r w:rsidRPr="00D45CA2">
        <w:rPr>
          <w:rFonts w:ascii="Times New Roman" w:hAnsi="Times New Roman" w:cs="Times New Roman"/>
          <w:sz w:val="24"/>
          <w:szCs w:val="24"/>
        </w:rPr>
        <w:t>i</w:t>
      </w:r>
      <w:proofErr w:type="spellEnd"/>
      <w:r w:rsidRPr="00D45CA2">
        <w:rPr>
          <w:rFonts w:ascii="Times New Roman" w:hAnsi="Times New Roman" w:cs="Times New Roman"/>
          <w:sz w:val="24"/>
          <w:szCs w:val="24"/>
          <w:lang w:val="id-ID"/>
        </w:rPr>
        <w:t>tuasi dan relasi matematik, secara lisan atau tulisan, dengan benda nyata, gambar, grafik dan aljabar.</w:t>
      </w:r>
    </w:p>
    <w:p w:rsidR="00D45CA2" w:rsidRPr="00D45CA2" w:rsidRDefault="00D45CA2" w:rsidP="00D45CA2">
      <w:pPr>
        <w:numPr>
          <w:ilvl w:val="0"/>
          <w:numId w:val="6"/>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Menyatakan peristiwa sehari-hari dalam bahasa atau simbol matematika.</w:t>
      </w:r>
    </w:p>
    <w:p w:rsidR="00D45CA2" w:rsidRPr="00D45CA2" w:rsidRDefault="00D45CA2" w:rsidP="00D45CA2">
      <w:pPr>
        <w:numPr>
          <w:ilvl w:val="0"/>
          <w:numId w:val="6"/>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Mendengarkan, berdiskusi dan menulis tentang matematika.</w:t>
      </w:r>
    </w:p>
    <w:p w:rsidR="00D45CA2" w:rsidRPr="00D45CA2" w:rsidRDefault="00D45CA2" w:rsidP="00D45CA2">
      <w:pPr>
        <w:numPr>
          <w:ilvl w:val="0"/>
          <w:numId w:val="6"/>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Membaca dengan pemahaman suatu presentasi matematika tertulis.</w:t>
      </w:r>
    </w:p>
    <w:p w:rsidR="00D45CA2" w:rsidRPr="00D45CA2" w:rsidRDefault="00D45CA2" w:rsidP="00D45CA2">
      <w:pPr>
        <w:numPr>
          <w:ilvl w:val="0"/>
          <w:numId w:val="6"/>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Membuat konjektur, menyusun argumen, merumuskan definisi dan generalisasi.</w:t>
      </w:r>
    </w:p>
    <w:p w:rsidR="00D45CA2" w:rsidRPr="00D45CA2" w:rsidRDefault="00D45CA2" w:rsidP="00D45CA2">
      <w:pPr>
        <w:numPr>
          <w:ilvl w:val="0"/>
          <w:numId w:val="6"/>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Menjelaskan dan membuat pertanyaan tentang matematika yang telah dipelajari.</w:t>
      </w:r>
    </w:p>
    <w:p w:rsidR="00D45CA2" w:rsidRPr="00D45CA2" w:rsidRDefault="00D45CA2" w:rsidP="00D45CA2">
      <w:pPr>
        <w:spacing w:after="0"/>
        <w:ind w:left="2225"/>
        <w:contextualSpacing/>
        <w:jc w:val="both"/>
        <w:rPr>
          <w:rFonts w:ascii="Times New Roman" w:hAnsi="Times New Roman" w:cs="Times New Roman"/>
          <w:sz w:val="24"/>
          <w:szCs w:val="24"/>
          <w:lang w:val="id-ID"/>
        </w:rPr>
      </w:pP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Greenes dan Schulman (Ansari, 2003) mengatakan bahwa komunikasi matematik adalah : (1) kemampuan menyatakan ide matematika melalui ucapan, tulisan, demonstrasi dan melukiskannya seca</w:t>
      </w:r>
      <w:proofErr w:type="spellStart"/>
      <w:r w:rsidRPr="00D45CA2">
        <w:rPr>
          <w:rFonts w:ascii="Times New Roman" w:hAnsi="Times New Roman" w:cs="Times New Roman"/>
          <w:sz w:val="24"/>
          <w:szCs w:val="24"/>
        </w:rPr>
        <w:t>ra</w:t>
      </w:r>
      <w:proofErr w:type="spellEnd"/>
      <w:r w:rsidRPr="00D45CA2">
        <w:rPr>
          <w:rFonts w:ascii="Times New Roman" w:hAnsi="Times New Roman" w:cs="Times New Roman"/>
          <w:sz w:val="24"/>
          <w:szCs w:val="24"/>
          <w:lang w:val="id-ID"/>
        </w:rPr>
        <w:t xml:space="preserve"> visual dalam tipe yang berbeda, (2) kemampuan memahami, menafsirkan, dan menilai ide yang disajikan dalam tulisan, lisan atau dalam bentuk visual, (3) kemampuan mengkonstruk, menafsirkan dan menghubungkan macam-macam representasi ide dan hubungannya.</w:t>
      </w: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Sejalan dengan pendapat di atas Sumarmo, (2006: 5) mengemukakan kegiatan yang tergolong kedalam komunikasi matematik diantaranya adalah:</w:t>
      </w:r>
    </w:p>
    <w:p w:rsidR="00D45CA2" w:rsidRPr="00D45CA2" w:rsidRDefault="00D45CA2" w:rsidP="00D45CA2">
      <w:pPr>
        <w:numPr>
          <w:ilvl w:val="0"/>
          <w:numId w:val="4"/>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Menyatakan suatu situasi, gambar, diagram atau benda nyata ke dalam bahasa, symbol, idea atau model matematik.</w:t>
      </w:r>
    </w:p>
    <w:p w:rsidR="00D45CA2" w:rsidRPr="00D45CA2" w:rsidRDefault="00D45CA2" w:rsidP="00D45CA2">
      <w:pPr>
        <w:numPr>
          <w:ilvl w:val="0"/>
          <w:numId w:val="4"/>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lastRenderedPageBreak/>
        <w:t>Menjelaskan idea, situasi dan relasi matematika secara lisan atau tulisan.</w:t>
      </w:r>
    </w:p>
    <w:p w:rsidR="00D45CA2" w:rsidRPr="00D45CA2" w:rsidRDefault="00D45CA2" w:rsidP="00D45CA2">
      <w:pPr>
        <w:numPr>
          <w:ilvl w:val="0"/>
          <w:numId w:val="4"/>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Mendengarkan, berdiskusi, dan menulis tentang matematika.</w:t>
      </w:r>
    </w:p>
    <w:p w:rsidR="00D45CA2" w:rsidRPr="00D45CA2" w:rsidRDefault="00D45CA2" w:rsidP="00D45CA2">
      <w:pPr>
        <w:numPr>
          <w:ilvl w:val="0"/>
          <w:numId w:val="4"/>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Membaca dengan pemahaman suatu representasi matematika tertulis.</w:t>
      </w:r>
    </w:p>
    <w:p w:rsidR="00D45CA2" w:rsidRPr="00D45CA2" w:rsidRDefault="00D45CA2" w:rsidP="00D45CA2">
      <w:pPr>
        <w:numPr>
          <w:ilvl w:val="0"/>
          <w:numId w:val="4"/>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Membuat konjektur, menyusun argumen, merumuskan definisi, dan generalisasi.</w:t>
      </w:r>
    </w:p>
    <w:p w:rsidR="00D45CA2" w:rsidRPr="00D45CA2" w:rsidRDefault="00D45CA2" w:rsidP="00D45CA2">
      <w:pPr>
        <w:numPr>
          <w:ilvl w:val="0"/>
          <w:numId w:val="4"/>
        </w:numPr>
        <w:spacing w:after="0" w:line="240" w:lineRule="auto"/>
        <w:ind w:left="1701" w:hanging="283"/>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Mengungkapkan kembali suatu uraian atau paragraph matematika dalam bahasa sendiri.</w:t>
      </w:r>
    </w:p>
    <w:p w:rsidR="00D45CA2" w:rsidRPr="00D45CA2" w:rsidRDefault="00D45CA2" w:rsidP="00D45CA2">
      <w:pPr>
        <w:spacing w:after="0"/>
        <w:ind w:left="1701" w:firstLine="11"/>
        <w:jc w:val="both"/>
        <w:rPr>
          <w:rFonts w:ascii="Times New Roman" w:hAnsi="Times New Roman" w:cs="Times New Roman"/>
          <w:sz w:val="24"/>
          <w:szCs w:val="24"/>
          <w:lang w:val="id-ID"/>
        </w:rPr>
      </w:pPr>
    </w:p>
    <w:p w:rsidR="00D45CA2" w:rsidRPr="00D45CA2" w:rsidRDefault="00D45CA2" w:rsidP="00D45CA2">
      <w:pPr>
        <w:spacing w:after="0" w:line="480" w:lineRule="auto"/>
        <w:ind w:left="709" w:firstLine="720"/>
        <w:contextualSpacing/>
        <w:jc w:val="both"/>
        <w:rPr>
          <w:rFonts w:ascii="Times New Roman" w:hAnsi="Times New Roman" w:cs="Times New Roman"/>
          <w:b/>
          <w:sz w:val="24"/>
          <w:szCs w:val="24"/>
          <w:lang w:val="id-ID"/>
        </w:rPr>
      </w:pPr>
      <w:r w:rsidRPr="00D45CA2">
        <w:rPr>
          <w:rFonts w:ascii="Times New Roman" w:hAnsi="Times New Roman" w:cs="Times New Roman"/>
          <w:sz w:val="24"/>
          <w:szCs w:val="24"/>
          <w:lang w:val="id-ID"/>
        </w:rPr>
        <w:t>Berdasarkan penjelasan di atas, penulis menyimpulkan bahwa kemampuan komunikasi matematik perlu dimiliki oleh peserta didik. Kemampuan komunikasi matematik akan mempermudah peserta didik dalam memahami masalah dalam matematika dengan baik. Kemampuan komunikasi matematik meliputi komunikasi secara lisan dan komunikasi secara tertulis. Kemampuan komunikasi secara lisan yaitu kemampuan peserta didik dalam membaca, memahami, mendengarkan berdiskusi, dan menjelaskan matematika. Kemampuan komunikasi secara tertulis yaitu kemampuan untuk menyatakan suatu hal kedalam bentuk matematika yang berupa simbol, gambar, atau istilah dalam matematika secara tertulis. Kemampuan komunikasi matematik merupakan kemampuan yang harus dimiliki peserta didik karena matematika merupakan pelajaran yang sarat akan istilah dan simbol</w:t>
      </w:r>
    </w:p>
    <w:p w:rsidR="00D45CA2" w:rsidRPr="00D45CA2" w:rsidRDefault="00D45CA2" w:rsidP="00D45CA2">
      <w:pPr>
        <w:keepNext/>
        <w:keepLines/>
        <w:numPr>
          <w:ilvl w:val="6"/>
          <w:numId w:val="1"/>
        </w:numPr>
        <w:spacing w:after="0" w:line="480" w:lineRule="auto"/>
        <w:ind w:left="700"/>
        <w:jc w:val="both"/>
        <w:outlineLvl w:val="2"/>
        <w:rPr>
          <w:rFonts w:ascii="Times New Roman" w:eastAsiaTheme="majorEastAsia" w:hAnsi="Times New Roman" w:cs="Times New Roman"/>
          <w:b/>
          <w:bCs/>
          <w:sz w:val="24"/>
          <w:lang w:val="id-ID"/>
        </w:rPr>
      </w:pPr>
      <w:bookmarkStart w:id="5" w:name="_Toc423771203"/>
      <w:r w:rsidRPr="00D45CA2">
        <w:rPr>
          <w:rFonts w:ascii="Times New Roman" w:eastAsiaTheme="majorEastAsia" w:hAnsi="Times New Roman" w:cs="Times New Roman"/>
          <w:b/>
          <w:bCs/>
          <w:i/>
          <w:sz w:val="24"/>
          <w:lang w:val="id-ID"/>
        </w:rPr>
        <w:t>Self Regulated Learning</w:t>
      </w:r>
      <w:bookmarkEnd w:id="5"/>
    </w:p>
    <w:p w:rsidR="00D45CA2" w:rsidRPr="00D45CA2" w:rsidRDefault="00D45CA2" w:rsidP="00D45CA2">
      <w:pPr>
        <w:spacing w:after="0" w:line="480" w:lineRule="auto"/>
        <w:ind w:left="709" w:firstLine="720"/>
        <w:contextualSpacing/>
        <w:jc w:val="both"/>
        <w:rPr>
          <w:rFonts w:ascii="Times New Roman" w:eastAsia="Times New Roman" w:hAnsi="Times New Roman" w:cs="Times New Roman"/>
          <w:sz w:val="24"/>
          <w:szCs w:val="24"/>
          <w:lang w:val="id-ID"/>
        </w:rPr>
      </w:pPr>
      <w:r w:rsidRPr="00D45CA2">
        <w:rPr>
          <w:rFonts w:ascii="Times New Roman" w:hAnsi="Times New Roman" w:cs="Times New Roman"/>
          <w:sz w:val="24"/>
          <w:szCs w:val="24"/>
          <w:lang w:val="id-ID"/>
        </w:rPr>
        <w:t>Belajar</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pacing w:val="2"/>
          <w:sz w:val="24"/>
          <w:szCs w:val="24"/>
          <w:lang w:val="id-ID"/>
        </w:rPr>
        <w:t>a</w:t>
      </w:r>
      <w:r w:rsidRPr="00D45CA2">
        <w:rPr>
          <w:rFonts w:ascii="Times New Roman" w:eastAsia="Times New Roman" w:hAnsi="Times New Roman" w:cs="Times New Roman"/>
          <w:sz w:val="24"/>
          <w:szCs w:val="24"/>
          <w:lang w:val="id-ID"/>
        </w:rPr>
        <w:t>ndiri</w:t>
      </w:r>
      <w:r w:rsidRPr="00D45CA2">
        <w:rPr>
          <w:rFonts w:ascii="Times New Roman" w:eastAsia="Times New Roman" w:hAnsi="Times New Roman" w:cs="Times New Roman"/>
          <w:spacing w:val="2"/>
          <w:sz w:val="24"/>
          <w:szCs w:val="24"/>
          <w:lang w:val="id-ID"/>
        </w:rPr>
        <w:t xml:space="preserve"> </w:t>
      </w:r>
      <w:r w:rsidRPr="00D45CA2">
        <w:rPr>
          <w:rFonts w:ascii="Times New Roman" w:eastAsia="Times New Roman" w:hAnsi="Times New Roman" w:cs="Times New Roman"/>
          <w:sz w:val="24"/>
          <w:szCs w:val="24"/>
          <w:lang w:val="id-ID"/>
        </w:rPr>
        <w:t>bukan</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z w:val="24"/>
          <w:szCs w:val="24"/>
          <w:lang w:val="id-ID"/>
        </w:rPr>
        <w:t>berarti</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z w:val="24"/>
          <w:szCs w:val="24"/>
          <w:lang w:val="id-ID"/>
        </w:rPr>
        <w:t>belajar</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sendiri.</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 xml:space="preserve">Seringkali orang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enyalahartikan</w:t>
      </w:r>
      <w:r w:rsidRPr="00D45CA2">
        <w:rPr>
          <w:rFonts w:ascii="Times New Roman" w:eastAsia="Times New Roman" w:hAnsi="Times New Roman" w:cs="Times New Roman"/>
          <w:spacing w:val="18"/>
          <w:sz w:val="24"/>
          <w:szCs w:val="24"/>
          <w:lang w:val="id-ID"/>
        </w:rPr>
        <w:t xml:space="preserve"> </w:t>
      </w:r>
      <w:r w:rsidRPr="00D45CA2">
        <w:rPr>
          <w:rFonts w:ascii="Times New Roman" w:eastAsia="Times New Roman" w:hAnsi="Times New Roman" w:cs="Times New Roman"/>
          <w:sz w:val="24"/>
          <w:szCs w:val="24"/>
          <w:lang w:val="id-ID"/>
        </w:rPr>
        <w:t>belajar</w:t>
      </w:r>
      <w:r w:rsidRPr="00D45CA2">
        <w:rPr>
          <w:rFonts w:ascii="Times New Roman" w:eastAsia="Times New Roman" w:hAnsi="Times New Roman" w:cs="Times New Roman"/>
          <w:spacing w:val="27"/>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andiri</w:t>
      </w:r>
      <w:r w:rsidRPr="00D45CA2">
        <w:rPr>
          <w:rFonts w:ascii="Times New Roman" w:eastAsia="Times New Roman" w:hAnsi="Times New Roman" w:cs="Times New Roman"/>
          <w:spacing w:val="27"/>
          <w:sz w:val="24"/>
          <w:szCs w:val="24"/>
          <w:lang w:val="id-ID"/>
        </w:rPr>
        <w:t xml:space="preserve"> </w:t>
      </w:r>
      <w:r w:rsidRPr="00D45CA2">
        <w:rPr>
          <w:rFonts w:ascii="Times New Roman" w:eastAsia="Times New Roman" w:hAnsi="Times New Roman" w:cs="Times New Roman"/>
          <w:sz w:val="24"/>
          <w:szCs w:val="24"/>
          <w:lang w:val="id-ID"/>
        </w:rPr>
        <w:t>sebagai</w:t>
      </w:r>
      <w:r w:rsidRPr="00D45CA2">
        <w:rPr>
          <w:rFonts w:ascii="Times New Roman" w:eastAsia="Times New Roman" w:hAnsi="Times New Roman" w:cs="Times New Roman"/>
          <w:spacing w:val="27"/>
          <w:sz w:val="24"/>
          <w:szCs w:val="24"/>
          <w:lang w:val="id-ID"/>
        </w:rPr>
        <w:t xml:space="preserve"> </w:t>
      </w:r>
      <w:r w:rsidRPr="00D45CA2">
        <w:rPr>
          <w:rFonts w:ascii="Times New Roman" w:eastAsia="Times New Roman" w:hAnsi="Times New Roman" w:cs="Times New Roman"/>
          <w:spacing w:val="-1"/>
          <w:sz w:val="24"/>
          <w:szCs w:val="24"/>
          <w:lang w:val="id-ID"/>
        </w:rPr>
        <w:t>b</w:t>
      </w:r>
      <w:r w:rsidRPr="00D45CA2">
        <w:rPr>
          <w:rFonts w:ascii="Times New Roman" w:eastAsia="Times New Roman" w:hAnsi="Times New Roman" w:cs="Times New Roman"/>
          <w:sz w:val="24"/>
          <w:szCs w:val="24"/>
          <w:lang w:val="id-ID"/>
        </w:rPr>
        <w:t>el</w:t>
      </w:r>
      <w:r w:rsidRPr="00D45CA2">
        <w:rPr>
          <w:rFonts w:ascii="Times New Roman" w:eastAsia="Times New Roman" w:hAnsi="Times New Roman" w:cs="Times New Roman"/>
          <w:spacing w:val="-1"/>
          <w:sz w:val="24"/>
          <w:szCs w:val="24"/>
          <w:lang w:val="id-ID"/>
        </w:rPr>
        <w:t>a</w:t>
      </w:r>
      <w:r w:rsidRPr="00D45CA2">
        <w:rPr>
          <w:rFonts w:ascii="Times New Roman" w:eastAsia="Times New Roman" w:hAnsi="Times New Roman" w:cs="Times New Roman"/>
          <w:sz w:val="24"/>
          <w:szCs w:val="24"/>
          <w:lang w:val="id-ID"/>
        </w:rPr>
        <w:t>j</w:t>
      </w:r>
      <w:r w:rsidRPr="00D45CA2">
        <w:rPr>
          <w:rFonts w:ascii="Times New Roman" w:eastAsia="Times New Roman" w:hAnsi="Times New Roman" w:cs="Times New Roman"/>
          <w:spacing w:val="-1"/>
          <w:sz w:val="24"/>
          <w:szCs w:val="24"/>
          <w:lang w:val="id-ID"/>
        </w:rPr>
        <w:t>a</w:t>
      </w:r>
      <w:r w:rsidRPr="00D45CA2">
        <w:rPr>
          <w:rFonts w:ascii="Times New Roman" w:eastAsia="Times New Roman" w:hAnsi="Times New Roman" w:cs="Times New Roman"/>
          <w:sz w:val="24"/>
          <w:szCs w:val="24"/>
          <w:lang w:val="id-ID"/>
        </w:rPr>
        <w:t>r</w:t>
      </w:r>
      <w:r w:rsidRPr="00D45CA2">
        <w:rPr>
          <w:rFonts w:ascii="Times New Roman" w:eastAsia="Times New Roman" w:hAnsi="Times New Roman" w:cs="Times New Roman"/>
          <w:spacing w:val="29"/>
          <w:sz w:val="24"/>
          <w:szCs w:val="24"/>
          <w:lang w:val="id-ID"/>
        </w:rPr>
        <w:t xml:space="preserve"> </w:t>
      </w:r>
      <w:r w:rsidRPr="00D45CA2">
        <w:rPr>
          <w:rFonts w:ascii="Times New Roman" w:eastAsia="Times New Roman" w:hAnsi="Times New Roman" w:cs="Times New Roman"/>
          <w:sz w:val="24"/>
          <w:szCs w:val="24"/>
          <w:lang w:val="id-ID"/>
        </w:rPr>
        <w:t>sen</w:t>
      </w:r>
      <w:r w:rsidRPr="00D45CA2">
        <w:rPr>
          <w:rFonts w:ascii="Times New Roman" w:eastAsia="Times New Roman" w:hAnsi="Times New Roman" w:cs="Times New Roman"/>
          <w:spacing w:val="-1"/>
          <w:sz w:val="24"/>
          <w:szCs w:val="24"/>
          <w:lang w:val="id-ID"/>
        </w:rPr>
        <w:t>d</w:t>
      </w:r>
      <w:r w:rsidRPr="00D45CA2">
        <w:rPr>
          <w:rFonts w:ascii="Times New Roman" w:eastAsia="Times New Roman" w:hAnsi="Times New Roman" w:cs="Times New Roman"/>
          <w:sz w:val="24"/>
          <w:szCs w:val="24"/>
          <w:lang w:val="id-ID"/>
        </w:rPr>
        <w:t>i</w:t>
      </w:r>
      <w:r w:rsidRPr="00D45CA2">
        <w:rPr>
          <w:rFonts w:ascii="Times New Roman" w:eastAsia="Times New Roman" w:hAnsi="Times New Roman" w:cs="Times New Roman"/>
          <w:spacing w:val="-1"/>
          <w:sz w:val="24"/>
          <w:szCs w:val="24"/>
          <w:lang w:val="id-ID"/>
        </w:rPr>
        <w:t>r</w:t>
      </w:r>
      <w:r w:rsidRPr="00D45CA2">
        <w:rPr>
          <w:rFonts w:ascii="Times New Roman" w:eastAsia="Times New Roman" w:hAnsi="Times New Roman" w:cs="Times New Roman"/>
          <w:sz w:val="24"/>
          <w:szCs w:val="24"/>
          <w:lang w:val="id-ID"/>
        </w:rPr>
        <w:t>i.</w:t>
      </w:r>
      <w:r w:rsidRPr="00D45CA2">
        <w:rPr>
          <w:rFonts w:ascii="Times New Roman" w:eastAsia="Times New Roman" w:hAnsi="Times New Roman" w:cs="Times New Roman"/>
          <w:spacing w:val="31"/>
          <w:sz w:val="24"/>
          <w:szCs w:val="24"/>
          <w:lang w:val="id-ID"/>
        </w:rPr>
        <w:t xml:space="preserve"> </w:t>
      </w:r>
      <w:r w:rsidRPr="00D45CA2">
        <w:rPr>
          <w:rFonts w:ascii="Times New Roman" w:eastAsia="Times New Roman" w:hAnsi="Times New Roman" w:cs="Times New Roman"/>
          <w:spacing w:val="-2"/>
          <w:sz w:val="24"/>
          <w:szCs w:val="24"/>
          <w:lang w:val="id-ID"/>
        </w:rPr>
        <w:t>B</w:t>
      </w:r>
      <w:r w:rsidRPr="00D45CA2">
        <w:rPr>
          <w:rFonts w:ascii="Times New Roman" w:eastAsia="Times New Roman" w:hAnsi="Times New Roman" w:cs="Times New Roman"/>
          <w:sz w:val="24"/>
          <w:szCs w:val="24"/>
          <w:lang w:val="id-ID"/>
        </w:rPr>
        <w:t>ab</w:t>
      </w:r>
      <w:r w:rsidRPr="00D45CA2">
        <w:rPr>
          <w:rFonts w:ascii="Times New Roman" w:eastAsia="Times New Roman" w:hAnsi="Times New Roman" w:cs="Times New Roman"/>
          <w:spacing w:val="31"/>
          <w:sz w:val="24"/>
          <w:szCs w:val="24"/>
          <w:lang w:val="id-ID"/>
        </w:rPr>
        <w:t xml:space="preserve"> </w:t>
      </w:r>
      <w:r w:rsidRPr="00D45CA2">
        <w:rPr>
          <w:rFonts w:ascii="Times New Roman" w:eastAsia="Times New Roman" w:hAnsi="Times New Roman" w:cs="Times New Roman"/>
          <w:sz w:val="24"/>
          <w:szCs w:val="24"/>
          <w:lang w:val="id-ID"/>
        </w:rPr>
        <w:t>II</w:t>
      </w:r>
      <w:r w:rsidRPr="00D45CA2">
        <w:rPr>
          <w:rFonts w:ascii="Times New Roman" w:eastAsia="Times New Roman" w:hAnsi="Times New Roman" w:cs="Times New Roman"/>
          <w:spacing w:val="33"/>
          <w:sz w:val="24"/>
          <w:szCs w:val="24"/>
          <w:lang w:val="id-ID"/>
        </w:rPr>
        <w:t xml:space="preserve"> </w:t>
      </w:r>
      <w:r w:rsidRPr="00D45CA2">
        <w:rPr>
          <w:rFonts w:ascii="Times New Roman" w:eastAsia="Times New Roman" w:hAnsi="Times New Roman" w:cs="Times New Roman"/>
          <w:sz w:val="24"/>
          <w:szCs w:val="24"/>
          <w:lang w:val="id-ID"/>
        </w:rPr>
        <w:t>Unda</w:t>
      </w:r>
      <w:r w:rsidRPr="00D45CA2">
        <w:rPr>
          <w:rFonts w:ascii="Times New Roman" w:eastAsia="Times New Roman" w:hAnsi="Times New Roman" w:cs="Times New Roman"/>
          <w:spacing w:val="-1"/>
          <w:sz w:val="24"/>
          <w:szCs w:val="24"/>
          <w:lang w:val="id-ID"/>
        </w:rPr>
        <w:t>n</w:t>
      </w:r>
      <w:r w:rsidRPr="00D45CA2">
        <w:rPr>
          <w:rFonts w:ascii="Times New Roman" w:eastAsia="Times New Roman" w:hAnsi="Times New Roman" w:cs="Times New Roman"/>
          <w:sz w:val="24"/>
          <w:szCs w:val="24"/>
          <w:lang w:val="id-ID"/>
        </w:rPr>
        <w:t xml:space="preserve">g- </w:t>
      </w:r>
      <w:r w:rsidRPr="00D45CA2">
        <w:rPr>
          <w:rFonts w:ascii="Times New Roman" w:eastAsia="Times New Roman" w:hAnsi="Times New Roman" w:cs="Times New Roman"/>
          <w:sz w:val="24"/>
          <w:szCs w:val="24"/>
          <w:lang w:val="id-ID"/>
        </w:rPr>
        <w:lastRenderedPageBreak/>
        <w:t>undang</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Nomor</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z w:val="24"/>
          <w:szCs w:val="24"/>
          <w:lang w:val="id-ID"/>
        </w:rPr>
        <w:t>20</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z w:val="24"/>
          <w:szCs w:val="24"/>
          <w:lang w:val="id-ID"/>
        </w:rPr>
        <w:t>Tahun</w:t>
      </w:r>
      <w:r w:rsidRPr="00D45CA2">
        <w:rPr>
          <w:rFonts w:ascii="Times New Roman" w:eastAsia="Times New Roman" w:hAnsi="Times New Roman" w:cs="Times New Roman"/>
          <w:spacing w:val="-2"/>
          <w:sz w:val="24"/>
          <w:szCs w:val="24"/>
          <w:lang w:val="id-ID"/>
        </w:rPr>
        <w:t xml:space="preserve"> </w:t>
      </w:r>
      <w:r w:rsidRPr="00D45CA2">
        <w:rPr>
          <w:rFonts w:ascii="Times New Roman" w:eastAsia="Times New Roman" w:hAnsi="Times New Roman" w:cs="Times New Roman"/>
          <w:sz w:val="24"/>
          <w:szCs w:val="24"/>
          <w:lang w:val="id-ID"/>
        </w:rPr>
        <w:t>2003</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z w:val="24"/>
          <w:szCs w:val="24"/>
          <w:lang w:val="id-ID"/>
        </w:rPr>
        <w:t>tentang</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Sis</w:t>
      </w:r>
      <w:r w:rsidRPr="00D45CA2">
        <w:rPr>
          <w:rFonts w:ascii="Times New Roman" w:eastAsia="Times New Roman" w:hAnsi="Times New Roman" w:cs="Times New Roman"/>
          <w:spacing w:val="-2"/>
          <w:sz w:val="24"/>
          <w:szCs w:val="24"/>
          <w:lang w:val="id-ID"/>
        </w:rPr>
        <w:t>t</w:t>
      </w:r>
      <w:r w:rsidRPr="00D45CA2">
        <w:rPr>
          <w:rFonts w:ascii="Times New Roman" w:eastAsia="Times New Roman" w:hAnsi="Times New Roman" w:cs="Times New Roman"/>
          <w:sz w:val="24"/>
          <w:szCs w:val="24"/>
          <w:lang w:val="id-ID"/>
        </w:rPr>
        <w:t>em</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z w:val="24"/>
          <w:szCs w:val="24"/>
          <w:lang w:val="id-ID"/>
        </w:rPr>
        <w:t>Pendidikan</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z w:val="24"/>
          <w:szCs w:val="24"/>
          <w:lang w:val="id-ID"/>
        </w:rPr>
        <w:t>Nasional</w:t>
      </w:r>
      <w:r w:rsidRPr="00D45CA2">
        <w:rPr>
          <w:rFonts w:ascii="Times New Roman" w:eastAsia="Times New Roman" w:hAnsi="Times New Roman" w:cs="Times New Roman"/>
          <w:spacing w:val="-6"/>
          <w:sz w:val="24"/>
          <w:szCs w:val="24"/>
          <w:lang w:val="id-ID"/>
        </w:rPr>
        <w:t xml:space="preserve"> </w:t>
      </w:r>
      <w:r w:rsidRPr="00D45CA2">
        <w:rPr>
          <w:rFonts w:ascii="Times New Roman" w:eastAsia="Times New Roman" w:hAnsi="Times New Roman" w:cs="Times New Roman"/>
          <w:sz w:val="24"/>
          <w:szCs w:val="24"/>
          <w:lang w:val="id-ID"/>
        </w:rPr>
        <w:t>(2003:</w:t>
      </w:r>
      <w:r w:rsidRPr="00D45CA2">
        <w:rPr>
          <w:rFonts w:ascii="Times New Roman" w:eastAsia="Times New Roman" w:hAnsi="Times New Roman" w:cs="Times New Roman"/>
          <w:spacing w:val="6"/>
          <w:sz w:val="24"/>
          <w:szCs w:val="24"/>
          <w:lang w:val="id-ID"/>
        </w:rPr>
        <w:t xml:space="preserve"> </w:t>
      </w:r>
      <w:r w:rsidRPr="00D45CA2">
        <w:rPr>
          <w:rFonts w:ascii="Times New Roman" w:eastAsia="Times New Roman" w:hAnsi="Times New Roman" w:cs="Times New Roman"/>
          <w:sz w:val="24"/>
          <w:szCs w:val="24"/>
          <w:lang w:val="id-ID"/>
        </w:rPr>
        <w:t>15)</w:t>
      </w:r>
      <w:r w:rsidRPr="00D45CA2">
        <w:rPr>
          <w:rFonts w:ascii="Times New Roman" w:eastAsia="Times New Roman" w:hAnsi="Times New Roman" w:cs="Times New Roman"/>
          <w:spacing w:val="12"/>
          <w:sz w:val="24"/>
          <w:szCs w:val="24"/>
          <w:lang w:val="id-ID"/>
        </w:rPr>
        <w:t xml:space="preserve"> </w:t>
      </w:r>
      <w:r w:rsidRPr="00D45CA2">
        <w:rPr>
          <w:rFonts w:ascii="Times New Roman" w:eastAsia="Times New Roman" w:hAnsi="Times New Roman" w:cs="Times New Roman"/>
          <w:sz w:val="24"/>
          <w:szCs w:val="24"/>
          <w:lang w:val="id-ID"/>
        </w:rPr>
        <w:t>yang</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enyatakan bahwa</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pendidikan</w:t>
      </w:r>
      <w:r w:rsidRPr="00D45CA2">
        <w:rPr>
          <w:rFonts w:ascii="Times New Roman" w:eastAsia="Times New Roman" w:hAnsi="Times New Roman" w:cs="Times New Roman"/>
          <w:spacing w:val="1"/>
          <w:sz w:val="24"/>
          <w:szCs w:val="24"/>
          <w:lang w:val="id-ID"/>
        </w:rPr>
        <w:t xml:space="preserve"> </w:t>
      </w:r>
      <w:r w:rsidRPr="00D45CA2">
        <w:rPr>
          <w:rFonts w:ascii="Times New Roman" w:eastAsia="Times New Roman" w:hAnsi="Times New Roman" w:cs="Times New Roman"/>
          <w:sz w:val="24"/>
          <w:szCs w:val="24"/>
          <w:lang w:val="id-ID"/>
        </w:rPr>
        <w:t>nasional</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z w:val="24"/>
          <w:szCs w:val="24"/>
          <w:lang w:val="id-ID"/>
        </w:rPr>
        <w:t xml:space="preserve">berfungsi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eng</w:t>
      </w:r>
      <w:r w:rsidRPr="00D45CA2">
        <w:rPr>
          <w:rFonts w:ascii="Times New Roman" w:eastAsia="Times New Roman" w:hAnsi="Times New Roman" w:cs="Times New Roman"/>
          <w:spacing w:val="2"/>
          <w:sz w:val="24"/>
          <w:szCs w:val="24"/>
          <w:lang w:val="id-ID"/>
        </w:rPr>
        <w:t>e</w:t>
      </w:r>
      <w:r w:rsidRPr="00D45CA2">
        <w:rPr>
          <w:rFonts w:ascii="Times New Roman" w:eastAsia="Times New Roman" w:hAnsi="Times New Roman" w:cs="Times New Roman"/>
          <w:sz w:val="24"/>
          <w:szCs w:val="24"/>
          <w:lang w:val="id-ID"/>
        </w:rPr>
        <w:t>mbangkan ke</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ampuan</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z w:val="24"/>
          <w:szCs w:val="24"/>
          <w:lang w:val="id-ID"/>
        </w:rPr>
        <w:t>dan</w:t>
      </w:r>
      <w:r w:rsidRPr="00D45CA2">
        <w:rPr>
          <w:rFonts w:ascii="Times New Roman" w:eastAsia="Times New Roman" w:hAnsi="Times New Roman" w:cs="Times New Roman"/>
          <w:spacing w:val="12"/>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pacing w:val="2"/>
          <w:sz w:val="24"/>
          <w:szCs w:val="24"/>
          <w:lang w:val="id-ID"/>
        </w:rPr>
        <w:t>e</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pacing w:val="-1"/>
          <w:sz w:val="24"/>
          <w:szCs w:val="24"/>
          <w:lang w:val="id-ID"/>
        </w:rPr>
        <w:t>b</w:t>
      </w:r>
      <w:r w:rsidRPr="00D45CA2">
        <w:rPr>
          <w:rFonts w:ascii="Times New Roman" w:eastAsia="Times New Roman" w:hAnsi="Times New Roman" w:cs="Times New Roman"/>
          <w:sz w:val="24"/>
          <w:szCs w:val="24"/>
          <w:lang w:val="id-ID"/>
        </w:rPr>
        <w:t>entuk</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watak</w:t>
      </w:r>
      <w:r w:rsidRPr="00D45CA2">
        <w:rPr>
          <w:rFonts w:ascii="Times New Roman" w:eastAsia="Times New Roman" w:hAnsi="Times New Roman" w:cs="Times New Roman"/>
          <w:spacing w:val="10"/>
          <w:sz w:val="24"/>
          <w:szCs w:val="24"/>
          <w:lang w:val="id-ID"/>
        </w:rPr>
        <w:t xml:space="preserve"> </w:t>
      </w:r>
      <w:r w:rsidRPr="00D45CA2">
        <w:rPr>
          <w:rFonts w:ascii="Times New Roman" w:eastAsia="Times New Roman" w:hAnsi="Times New Roman" w:cs="Times New Roman"/>
          <w:sz w:val="24"/>
          <w:szCs w:val="24"/>
          <w:lang w:val="id-ID"/>
        </w:rPr>
        <w:t>serta</w:t>
      </w:r>
      <w:r w:rsidRPr="00D45CA2">
        <w:rPr>
          <w:rFonts w:ascii="Times New Roman" w:eastAsia="Times New Roman" w:hAnsi="Times New Roman" w:cs="Times New Roman"/>
          <w:spacing w:val="11"/>
          <w:sz w:val="24"/>
          <w:szCs w:val="24"/>
          <w:lang w:val="id-ID"/>
        </w:rPr>
        <w:t xml:space="preserve"> </w:t>
      </w:r>
      <w:r w:rsidRPr="00D45CA2">
        <w:rPr>
          <w:rFonts w:ascii="Times New Roman" w:eastAsia="Times New Roman" w:hAnsi="Times New Roman" w:cs="Times New Roman"/>
          <w:sz w:val="24"/>
          <w:szCs w:val="24"/>
          <w:lang w:val="id-ID"/>
        </w:rPr>
        <w:t>peradaban bangsa</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yang</w:t>
      </w:r>
      <w:r w:rsidRPr="00D45CA2">
        <w:rPr>
          <w:rFonts w:ascii="Times New Roman" w:eastAsia="Times New Roman" w:hAnsi="Times New Roman" w:cs="Times New Roman"/>
          <w:spacing w:val="9"/>
          <w:sz w:val="24"/>
          <w:szCs w:val="24"/>
          <w:lang w:val="id-ID"/>
        </w:rPr>
        <w:t xml:space="preserve"> </w:t>
      </w:r>
      <w:r w:rsidRPr="00D45CA2">
        <w:rPr>
          <w:rFonts w:ascii="Times New Roman" w:eastAsia="Times New Roman" w:hAnsi="Times New Roman" w:cs="Times New Roman"/>
          <w:sz w:val="24"/>
          <w:szCs w:val="24"/>
          <w:lang w:val="id-ID"/>
        </w:rPr>
        <w:t>ber</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artabat</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dalam</w:t>
      </w:r>
      <w:r w:rsidRPr="00D45CA2">
        <w:rPr>
          <w:rFonts w:ascii="Times New Roman" w:eastAsia="Times New Roman" w:hAnsi="Times New Roman" w:cs="Times New Roman"/>
          <w:spacing w:val="6"/>
          <w:sz w:val="24"/>
          <w:szCs w:val="24"/>
          <w:lang w:val="id-ID"/>
        </w:rPr>
        <w:t xml:space="preserve"> </w:t>
      </w:r>
      <w:r w:rsidRPr="00D45CA2">
        <w:rPr>
          <w:rFonts w:ascii="Times New Roman" w:eastAsia="Times New Roman" w:hAnsi="Times New Roman" w:cs="Times New Roman"/>
          <w:sz w:val="24"/>
          <w:szCs w:val="24"/>
          <w:lang w:val="id-ID"/>
        </w:rPr>
        <w:t>rangka</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encerdaskan kehidupan</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z w:val="24"/>
          <w:szCs w:val="24"/>
          <w:lang w:val="id-ID"/>
        </w:rPr>
        <w:t xml:space="preserve">bangsa, bertujuan </w:t>
      </w:r>
      <w:r w:rsidRPr="00D45CA2">
        <w:rPr>
          <w:rFonts w:ascii="Times New Roman" w:eastAsia="Times New Roman" w:hAnsi="Times New Roman" w:cs="Times New Roman"/>
          <w:spacing w:val="39"/>
          <w:sz w:val="24"/>
          <w:szCs w:val="24"/>
          <w:lang w:val="id-ID"/>
        </w:rPr>
        <w:t xml:space="preserve"> </w:t>
      </w:r>
      <w:r w:rsidRPr="00D45CA2">
        <w:rPr>
          <w:rFonts w:ascii="Times New Roman" w:eastAsia="Times New Roman" w:hAnsi="Times New Roman" w:cs="Times New Roman"/>
          <w:sz w:val="24"/>
          <w:szCs w:val="24"/>
          <w:lang w:val="id-ID"/>
        </w:rPr>
        <w:t xml:space="preserve">untuk </w:t>
      </w:r>
      <w:r w:rsidRPr="00D45CA2">
        <w:rPr>
          <w:rFonts w:ascii="Times New Roman" w:eastAsia="Times New Roman" w:hAnsi="Times New Roman" w:cs="Times New Roman"/>
          <w:spacing w:val="43"/>
          <w:sz w:val="24"/>
          <w:szCs w:val="24"/>
          <w:lang w:val="id-ID"/>
        </w:rPr>
        <w:t xml:space="preserve"> </w:t>
      </w:r>
      <w:r w:rsidRPr="00D45CA2">
        <w:rPr>
          <w:rFonts w:ascii="Times New Roman" w:eastAsia="Times New Roman" w:hAnsi="Times New Roman" w:cs="Times New Roman"/>
          <w:sz w:val="24"/>
          <w:szCs w:val="24"/>
          <w:lang w:val="id-ID"/>
        </w:rPr>
        <w:t xml:space="preserve">berkembangnya </w:t>
      </w:r>
      <w:r w:rsidRPr="00D45CA2">
        <w:rPr>
          <w:rFonts w:ascii="Times New Roman" w:eastAsia="Times New Roman" w:hAnsi="Times New Roman" w:cs="Times New Roman"/>
          <w:spacing w:val="33"/>
          <w:sz w:val="24"/>
          <w:szCs w:val="24"/>
          <w:lang w:val="id-ID"/>
        </w:rPr>
        <w:t xml:space="preserve"> </w:t>
      </w:r>
      <w:r w:rsidRPr="00D45CA2">
        <w:rPr>
          <w:rFonts w:ascii="Times New Roman" w:eastAsia="Times New Roman" w:hAnsi="Times New Roman" w:cs="Times New Roman"/>
          <w:sz w:val="24"/>
          <w:szCs w:val="24"/>
          <w:lang w:val="id-ID"/>
        </w:rPr>
        <w:t xml:space="preserve">potensi </w:t>
      </w:r>
      <w:r w:rsidRPr="00D45CA2">
        <w:rPr>
          <w:rFonts w:ascii="Times New Roman" w:eastAsia="Times New Roman" w:hAnsi="Times New Roman" w:cs="Times New Roman"/>
          <w:spacing w:val="41"/>
          <w:sz w:val="24"/>
          <w:szCs w:val="24"/>
          <w:lang w:val="id-ID"/>
        </w:rPr>
        <w:t xml:space="preserve"> </w:t>
      </w:r>
      <w:r w:rsidRPr="00D45CA2">
        <w:rPr>
          <w:rFonts w:ascii="Times New Roman" w:eastAsia="Times New Roman" w:hAnsi="Times New Roman" w:cs="Times New Roman"/>
          <w:sz w:val="24"/>
          <w:szCs w:val="24"/>
          <w:lang w:val="id-ID"/>
        </w:rPr>
        <w:t xml:space="preserve">peserta </w:t>
      </w:r>
      <w:r w:rsidRPr="00D45CA2">
        <w:rPr>
          <w:rFonts w:ascii="Times New Roman" w:eastAsia="Times New Roman" w:hAnsi="Times New Roman" w:cs="Times New Roman"/>
          <w:spacing w:val="41"/>
          <w:sz w:val="24"/>
          <w:szCs w:val="24"/>
          <w:lang w:val="id-ID"/>
        </w:rPr>
        <w:t xml:space="preserve"> </w:t>
      </w:r>
      <w:r w:rsidRPr="00D45CA2">
        <w:rPr>
          <w:rFonts w:ascii="Times New Roman" w:eastAsia="Times New Roman" w:hAnsi="Times New Roman" w:cs="Times New Roman"/>
          <w:sz w:val="24"/>
          <w:szCs w:val="24"/>
          <w:lang w:val="id-ID"/>
        </w:rPr>
        <w:t xml:space="preserve">didik </w:t>
      </w:r>
      <w:r w:rsidRPr="00D45CA2">
        <w:rPr>
          <w:rFonts w:ascii="Times New Roman" w:eastAsia="Times New Roman" w:hAnsi="Times New Roman" w:cs="Times New Roman"/>
          <w:spacing w:val="43"/>
          <w:sz w:val="24"/>
          <w:szCs w:val="24"/>
          <w:lang w:val="id-ID"/>
        </w:rPr>
        <w:t xml:space="preserve"> </w:t>
      </w:r>
      <w:r w:rsidRPr="00D45CA2">
        <w:rPr>
          <w:rFonts w:ascii="Times New Roman" w:eastAsia="Times New Roman" w:hAnsi="Times New Roman" w:cs="Times New Roman"/>
          <w:sz w:val="24"/>
          <w:szCs w:val="24"/>
          <w:lang w:val="id-ID"/>
        </w:rPr>
        <w:t xml:space="preserve">agar </w:t>
      </w:r>
      <w:r w:rsidRPr="00D45CA2">
        <w:rPr>
          <w:rFonts w:ascii="Times New Roman" w:eastAsia="Times New Roman" w:hAnsi="Times New Roman" w:cs="Times New Roman"/>
          <w:spacing w:val="44"/>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 xml:space="preserve">enjadi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anusia</w:t>
      </w:r>
      <w:r w:rsidRPr="00D45CA2">
        <w:rPr>
          <w:rFonts w:ascii="Times New Roman" w:eastAsia="Times New Roman" w:hAnsi="Times New Roman" w:cs="Times New Roman"/>
          <w:spacing w:val="1"/>
          <w:sz w:val="24"/>
          <w:szCs w:val="24"/>
          <w:lang w:val="id-ID"/>
        </w:rPr>
        <w:t xml:space="preserve"> </w:t>
      </w:r>
      <w:r w:rsidRPr="00D45CA2">
        <w:rPr>
          <w:rFonts w:ascii="Times New Roman" w:eastAsia="Times New Roman" w:hAnsi="Times New Roman" w:cs="Times New Roman"/>
          <w:sz w:val="24"/>
          <w:szCs w:val="24"/>
          <w:lang w:val="id-ID"/>
        </w:rPr>
        <w:t>y</w:t>
      </w:r>
      <w:r w:rsidRPr="00D45CA2">
        <w:rPr>
          <w:rFonts w:ascii="Times New Roman" w:eastAsia="Times New Roman" w:hAnsi="Times New Roman" w:cs="Times New Roman"/>
          <w:spacing w:val="2"/>
          <w:sz w:val="24"/>
          <w:szCs w:val="24"/>
          <w:lang w:val="id-ID"/>
        </w:rPr>
        <w:t>a</w:t>
      </w:r>
      <w:r w:rsidRPr="00D45CA2">
        <w:rPr>
          <w:rFonts w:ascii="Times New Roman" w:eastAsia="Times New Roman" w:hAnsi="Times New Roman" w:cs="Times New Roman"/>
          <w:sz w:val="24"/>
          <w:szCs w:val="24"/>
          <w:lang w:val="id-ID"/>
        </w:rPr>
        <w:t>ng</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beri</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an</w:t>
      </w:r>
      <w:r w:rsidRPr="00D45CA2">
        <w:rPr>
          <w:rFonts w:ascii="Times New Roman" w:eastAsia="Times New Roman" w:hAnsi="Times New Roman" w:cs="Times New Roman"/>
          <w:spacing w:val="2"/>
          <w:sz w:val="24"/>
          <w:szCs w:val="24"/>
          <w:lang w:val="id-ID"/>
        </w:rPr>
        <w:t xml:space="preserve"> </w:t>
      </w:r>
      <w:r w:rsidRPr="00D45CA2">
        <w:rPr>
          <w:rFonts w:ascii="Times New Roman" w:eastAsia="Times New Roman" w:hAnsi="Times New Roman" w:cs="Times New Roman"/>
          <w:sz w:val="24"/>
          <w:szCs w:val="24"/>
          <w:lang w:val="id-ID"/>
        </w:rPr>
        <w:t>dan</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bertaqwa kepada</w:t>
      </w:r>
      <w:r w:rsidRPr="00D45CA2">
        <w:rPr>
          <w:rFonts w:ascii="Times New Roman" w:eastAsia="Times New Roman" w:hAnsi="Times New Roman" w:cs="Times New Roman"/>
          <w:spacing w:val="2"/>
          <w:sz w:val="24"/>
          <w:szCs w:val="24"/>
          <w:lang w:val="id-ID"/>
        </w:rPr>
        <w:t xml:space="preserve"> </w:t>
      </w:r>
      <w:r w:rsidRPr="00D45CA2">
        <w:rPr>
          <w:rFonts w:ascii="Times New Roman" w:eastAsia="Times New Roman" w:hAnsi="Times New Roman" w:cs="Times New Roman"/>
          <w:sz w:val="24"/>
          <w:szCs w:val="24"/>
          <w:lang w:val="id-ID"/>
        </w:rPr>
        <w:t>Tuhan</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Yang</w:t>
      </w:r>
      <w:r w:rsidRPr="00D45CA2">
        <w:rPr>
          <w:rFonts w:ascii="Times New Roman" w:eastAsia="Times New Roman" w:hAnsi="Times New Roman" w:cs="Times New Roman"/>
          <w:spacing w:val="9"/>
          <w:sz w:val="24"/>
          <w:szCs w:val="24"/>
          <w:lang w:val="id-ID"/>
        </w:rPr>
        <w:t xml:space="preserve"> </w:t>
      </w:r>
      <w:r w:rsidRPr="00D45CA2">
        <w:rPr>
          <w:rFonts w:ascii="Times New Roman" w:eastAsia="Times New Roman" w:hAnsi="Times New Roman" w:cs="Times New Roman"/>
          <w:sz w:val="24"/>
          <w:szCs w:val="24"/>
          <w:lang w:val="id-ID"/>
        </w:rPr>
        <w:t>Maha</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 xml:space="preserve">Esa, berakhlak  mulia, </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 xml:space="preserve">sehat, </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z w:val="24"/>
          <w:szCs w:val="24"/>
          <w:lang w:val="id-ID"/>
        </w:rPr>
        <w:t>beril</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 xml:space="preserve">u, </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ca</w:t>
      </w:r>
      <w:r w:rsidRPr="00D45CA2">
        <w:rPr>
          <w:rFonts w:ascii="Times New Roman" w:eastAsia="Times New Roman" w:hAnsi="Times New Roman" w:cs="Times New Roman"/>
          <w:spacing w:val="-1"/>
          <w:sz w:val="24"/>
          <w:szCs w:val="24"/>
          <w:lang w:val="id-ID"/>
        </w:rPr>
        <w:t>k</w:t>
      </w:r>
      <w:r w:rsidRPr="00D45CA2">
        <w:rPr>
          <w:rFonts w:ascii="Times New Roman" w:eastAsia="Times New Roman" w:hAnsi="Times New Roman" w:cs="Times New Roman"/>
          <w:sz w:val="24"/>
          <w:szCs w:val="24"/>
          <w:lang w:val="id-ID"/>
        </w:rPr>
        <w:t xml:space="preserve">ap, </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 xml:space="preserve">kreatif, </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 xml:space="preserve">andiri, </w:t>
      </w:r>
      <w:r w:rsidRPr="00D45CA2">
        <w:rPr>
          <w:rFonts w:ascii="Times New Roman" w:eastAsia="Times New Roman" w:hAnsi="Times New Roman" w:cs="Times New Roman"/>
          <w:spacing w:val="1"/>
          <w:sz w:val="24"/>
          <w:szCs w:val="24"/>
          <w:lang w:val="id-ID"/>
        </w:rPr>
        <w:t xml:space="preserve"> </w:t>
      </w:r>
      <w:r w:rsidRPr="00D45CA2">
        <w:rPr>
          <w:rFonts w:ascii="Times New Roman" w:eastAsia="Times New Roman" w:hAnsi="Times New Roman" w:cs="Times New Roman"/>
          <w:sz w:val="24"/>
          <w:szCs w:val="24"/>
          <w:lang w:val="id-ID"/>
        </w:rPr>
        <w:t xml:space="preserve">dan </w:t>
      </w:r>
      <w:r w:rsidRPr="00D45CA2">
        <w:rPr>
          <w:rFonts w:ascii="Times New Roman" w:eastAsia="Times New Roman" w:hAnsi="Times New Roman" w:cs="Times New Roman"/>
          <w:spacing w:val="6"/>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enjadi warga</w:t>
      </w:r>
      <w:r w:rsidRPr="00D45CA2">
        <w:rPr>
          <w:rFonts w:ascii="Times New Roman" w:eastAsia="Times New Roman" w:hAnsi="Times New Roman" w:cs="Times New Roman"/>
          <w:spacing w:val="6"/>
          <w:sz w:val="24"/>
          <w:szCs w:val="24"/>
          <w:lang w:val="id-ID"/>
        </w:rPr>
        <w:t xml:space="preserve"> </w:t>
      </w:r>
      <w:r w:rsidRPr="00D45CA2">
        <w:rPr>
          <w:rFonts w:ascii="Times New Roman" w:eastAsia="Times New Roman" w:hAnsi="Times New Roman" w:cs="Times New Roman"/>
          <w:sz w:val="24"/>
          <w:szCs w:val="24"/>
          <w:lang w:val="id-ID"/>
        </w:rPr>
        <w:t>negara</w:t>
      </w:r>
      <w:r w:rsidRPr="00D45CA2">
        <w:rPr>
          <w:rFonts w:ascii="Times New Roman" w:eastAsia="Times New Roman" w:hAnsi="Times New Roman" w:cs="Times New Roman"/>
          <w:spacing w:val="6"/>
          <w:sz w:val="24"/>
          <w:szCs w:val="24"/>
          <w:lang w:val="id-ID"/>
        </w:rPr>
        <w:t xml:space="preserve"> </w:t>
      </w:r>
      <w:r w:rsidRPr="00D45CA2">
        <w:rPr>
          <w:rFonts w:ascii="Times New Roman" w:eastAsia="Times New Roman" w:hAnsi="Times New Roman" w:cs="Times New Roman"/>
          <w:sz w:val="24"/>
          <w:szCs w:val="24"/>
          <w:lang w:val="id-ID"/>
        </w:rPr>
        <w:t>yang</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d</w:t>
      </w:r>
      <w:r w:rsidRPr="00D45CA2">
        <w:rPr>
          <w:rFonts w:ascii="Times New Roman" w:eastAsia="Times New Roman" w:hAnsi="Times New Roman" w:cs="Times New Roman"/>
          <w:spacing w:val="2"/>
          <w:sz w:val="24"/>
          <w:szCs w:val="24"/>
          <w:lang w:val="id-ID"/>
        </w:rPr>
        <w:t>e</w:t>
      </w:r>
      <w:r w:rsidRPr="00D45CA2">
        <w:rPr>
          <w:rFonts w:ascii="Times New Roman" w:eastAsia="Times New Roman" w:hAnsi="Times New Roman" w:cs="Times New Roman"/>
          <w:sz w:val="24"/>
          <w:szCs w:val="24"/>
          <w:lang w:val="id-ID"/>
        </w:rPr>
        <w:t>mokratis,</w:t>
      </w:r>
      <w:r w:rsidRPr="00D45CA2">
        <w:rPr>
          <w:rFonts w:ascii="Times New Roman" w:eastAsia="Times New Roman" w:hAnsi="Times New Roman" w:cs="Times New Roman"/>
          <w:spacing w:val="1"/>
          <w:sz w:val="24"/>
          <w:szCs w:val="24"/>
          <w:lang w:val="id-ID"/>
        </w:rPr>
        <w:t xml:space="preserve"> </w:t>
      </w:r>
      <w:r w:rsidRPr="00D45CA2">
        <w:rPr>
          <w:rFonts w:ascii="Times New Roman" w:eastAsia="Times New Roman" w:hAnsi="Times New Roman" w:cs="Times New Roman"/>
          <w:sz w:val="24"/>
          <w:szCs w:val="24"/>
          <w:lang w:val="id-ID"/>
        </w:rPr>
        <w:t>serta</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bertanggung jawab.</w:t>
      </w:r>
      <w:r w:rsidRPr="00D45CA2">
        <w:rPr>
          <w:rFonts w:ascii="Times New Roman" w:eastAsia="Times New Roman" w:hAnsi="Times New Roman" w:cs="Times New Roman"/>
          <w:spacing w:val="6"/>
          <w:sz w:val="24"/>
          <w:szCs w:val="24"/>
          <w:lang w:val="id-ID"/>
        </w:rPr>
        <w:t xml:space="preserve"> </w:t>
      </w:r>
      <w:r w:rsidRPr="00D45CA2">
        <w:rPr>
          <w:rFonts w:ascii="Times New Roman" w:eastAsia="Times New Roman" w:hAnsi="Times New Roman" w:cs="Times New Roman"/>
          <w:sz w:val="24"/>
          <w:szCs w:val="24"/>
          <w:lang w:val="id-ID"/>
        </w:rPr>
        <w:t>Jelaslah</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z w:val="24"/>
          <w:szCs w:val="24"/>
          <w:lang w:val="id-ID"/>
        </w:rPr>
        <w:t>bahwa kata</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andiri</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telah</w:t>
      </w:r>
      <w:r w:rsidRPr="00D45CA2">
        <w:rPr>
          <w:rFonts w:ascii="Times New Roman" w:eastAsia="Times New Roman" w:hAnsi="Times New Roman" w:cs="Times New Roman"/>
          <w:spacing w:val="6"/>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uncul</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sebagai</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salah</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satu</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tujuan</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pendidikan nasional kita.</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z w:val="24"/>
          <w:szCs w:val="24"/>
          <w:lang w:val="id-ID"/>
        </w:rPr>
        <w:t>Karena</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itu</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penanganannya</w:t>
      </w:r>
      <w:r w:rsidRPr="00D45CA2">
        <w:rPr>
          <w:rFonts w:ascii="Times New Roman" w:eastAsia="Times New Roman" w:hAnsi="Times New Roman" w:cs="Times New Roman"/>
          <w:spacing w:val="-15"/>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e</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pacing w:val="-1"/>
          <w:sz w:val="24"/>
          <w:szCs w:val="24"/>
          <w:lang w:val="id-ID"/>
        </w:rPr>
        <w:t>e</w:t>
      </w:r>
      <w:r w:rsidRPr="00D45CA2">
        <w:rPr>
          <w:rFonts w:ascii="Times New Roman" w:eastAsia="Times New Roman" w:hAnsi="Times New Roman" w:cs="Times New Roman"/>
          <w:sz w:val="24"/>
          <w:szCs w:val="24"/>
          <w:lang w:val="id-ID"/>
        </w:rPr>
        <w:t>rlukan</w:t>
      </w:r>
      <w:r w:rsidRPr="00D45CA2">
        <w:rPr>
          <w:rFonts w:ascii="Times New Roman" w:eastAsia="Times New Roman" w:hAnsi="Times New Roman" w:cs="Times New Roman"/>
          <w:spacing w:val="-12"/>
          <w:sz w:val="24"/>
          <w:szCs w:val="24"/>
          <w:lang w:val="id-ID"/>
        </w:rPr>
        <w:t xml:space="preserve"> </w:t>
      </w:r>
      <w:r w:rsidRPr="00D45CA2">
        <w:rPr>
          <w:rFonts w:ascii="Times New Roman" w:eastAsia="Times New Roman" w:hAnsi="Times New Roman" w:cs="Times New Roman"/>
          <w:sz w:val="24"/>
          <w:szCs w:val="24"/>
          <w:lang w:val="id-ID"/>
        </w:rPr>
        <w:t>perhatian</w:t>
      </w:r>
      <w:r w:rsidRPr="00D45CA2">
        <w:rPr>
          <w:rFonts w:ascii="Times New Roman" w:eastAsia="Times New Roman" w:hAnsi="Times New Roman" w:cs="Times New Roman"/>
          <w:spacing w:val="-9"/>
          <w:sz w:val="24"/>
          <w:szCs w:val="24"/>
          <w:lang w:val="id-ID"/>
        </w:rPr>
        <w:t xml:space="preserve"> </w:t>
      </w:r>
      <w:r w:rsidRPr="00D45CA2">
        <w:rPr>
          <w:rFonts w:ascii="Times New Roman" w:eastAsia="Times New Roman" w:hAnsi="Times New Roman" w:cs="Times New Roman"/>
          <w:sz w:val="24"/>
          <w:szCs w:val="24"/>
          <w:lang w:val="id-ID"/>
        </w:rPr>
        <w:t>khusus se</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ua</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guru, apala</w:t>
      </w:r>
      <w:r w:rsidRPr="00D45CA2">
        <w:rPr>
          <w:rFonts w:ascii="Times New Roman" w:eastAsia="Times New Roman" w:hAnsi="Times New Roman" w:cs="Times New Roman"/>
          <w:spacing w:val="-1"/>
          <w:sz w:val="24"/>
          <w:szCs w:val="24"/>
          <w:lang w:val="id-ID"/>
        </w:rPr>
        <w:t>g</w:t>
      </w:r>
      <w:r w:rsidRPr="00D45CA2">
        <w:rPr>
          <w:rFonts w:ascii="Times New Roman" w:eastAsia="Times New Roman" w:hAnsi="Times New Roman" w:cs="Times New Roman"/>
          <w:sz w:val="24"/>
          <w:szCs w:val="24"/>
          <w:lang w:val="id-ID"/>
        </w:rPr>
        <w:t>i</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ti</w:t>
      </w:r>
      <w:r w:rsidRPr="00D45CA2">
        <w:rPr>
          <w:rFonts w:ascii="Times New Roman" w:eastAsia="Times New Roman" w:hAnsi="Times New Roman" w:cs="Times New Roman"/>
          <w:spacing w:val="-1"/>
          <w:sz w:val="24"/>
          <w:szCs w:val="24"/>
          <w:lang w:val="id-ID"/>
        </w:rPr>
        <w:t>d</w:t>
      </w:r>
      <w:r w:rsidRPr="00D45CA2">
        <w:rPr>
          <w:rFonts w:ascii="Times New Roman" w:eastAsia="Times New Roman" w:hAnsi="Times New Roman" w:cs="Times New Roman"/>
          <w:sz w:val="24"/>
          <w:szCs w:val="24"/>
          <w:lang w:val="id-ID"/>
        </w:rPr>
        <w:t>ak</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ada</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ata</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pelajaran</w:t>
      </w:r>
      <w:r w:rsidRPr="00D45CA2">
        <w:rPr>
          <w:rFonts w:ascii="Times New Roman" w:eastAsia="Times New Roman" w:hAnsi="Times New Roman" w:cs="Times New Roman"/>
          <w:spacing w:val="-9"/>
          <w:sz w:val="24"/>
          <w:szCs w:val="24"/>
          <w:lang w:val="id-ID"/>
        </w:rPr>
        <w:t xml:space="preserve"> </w:t>
      </w:r>
      <w:r w:rsidRPr="00D45CA2">
        <w:rPr>
          <w:rFonts w:ascii="Times New Roman" w:eastAsia="Times New Roman" w:hAnsi="Times New Roman" w:cs="Times New Roman"/>
          <w:sz w:val="24"/>
          <w:szCs w:val="24"/>
          <w:lang w:val="id-ID"/>
        </w:rPr>
        <w:t>khusus tentang</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ke</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andirian</w:t>
      </w: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af-ZA"/>
        </w:rPr>
        <w:t xml:space="preserve">Knain </w:t>
      </w:r>
      <w:r w:rsidRPr="00D45CA2">
        <w:rPr>
          <w:rFonts w:ascii="Times New Roman" w:hAnsi="Times New Roman" w:cs="Times New Roman"/>
          <w:sz w:val="24"/>
          <w:szCs w:val="24"/>
          <w:lang w:val="id-ID"/>
        </w:rPr>
        <w:t>dan</w:t>
      </w:r>
      <w:r w:rsidRPr="00D45CA2">
        <w:rPr>
          <w:rFonts w:ascii="Times New Roman" w:hAnsi="Times New Roman" w:cs="Times New Roman"/>
          <w:sz w:val="24"/>
          <w:szCs w:val="24"/>
          <w:lang w:val="af-ZA"/>
        </w:rPr>
        <w:t xml:space="preserve"> Turmo (2000) yang dimaksud kemandirian belajar adalah suatu proses yang dinamik dimana siswa membangun pengetahuan, keterampilan, dan sikap pada saat mempelajari konteks yang spesifik. Untuk itu siswa perlu memiliki berbagai strategi belajar, pengalaman menerapkannya dalam berbagai situasi, dan mampu merefleksi secara efektif. Kemudian, Wolters, Pintrich, dan Karabenick (2003) menegaskan bahwa kemandirian belajar adalah suatu proses konstruktif dan aktif dimana siswa menentukan tujuan dalam belajar, dan mencoba untuk memonitor, mengatur, dan mengendalikan kognisi, motivasi, dan perilaku dengan </w:t>
      </w:r>
      <w:r w:rsidRPr="00D45CA2">
        <w:rPr>
          <w:rFonts w:ascii="Times New Roman" w:hAnsi="Times New Roman" w:cs="Times New Roman"/>
          <w:sz w:val="24"/>
          <w:szCs w:val="24"/>
          <w:lang w:val="id-ID"/>
        </w:rPr>
        <w:t>dibimbing</w:t>
      </w:r>
      <w:r w:rsidRPr="00D45CA2">
        <w:rPr>
          <w:rFonts w:ascii="Times New Roman" w:hAnsi="Times New Roman" w:cs="Times New Roman"/>
          <w:sz w:val="24"/>
          <w:szCs w:val="24"/>
          <w:lang w:val="af-ZA"/>
        </w:rPr>
        <w:t xml:space="preserve"> dan dibatasi oleh tujuan dan karakteristik kontekstual dalam lingkungan.</w:t>
      </w: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eastAsia="Times New Roman" w:hAnsi="Times New Roman" w:cs="Times New Roman"/>
          <w:sz w:val="24"/>
          <w:szCs w:val="24"/>
          <w:lang w:val="id-ID"/>
        </w:rPr>
        <w:lastRenderedPageBreak/>
        <w:t>Dari</w:t>
      </w:r>
      <w:r w:rsidRPr="00D45CA2">
        <w:rPr>
          <w:rFonts w:ascii="Times New Roman" w:eastAsia="Times New Roman" w:hAnsi="Times New Roman" w:cs="Times New Roman"/>
          <w:spacing w:val="6"/>
          <w:sz w:val="24"/>
          <w:szCs w:val="24"/>
          <w:lang w:val="id-ID"/>
        </w:rPr>
        <w:t xml:space="preserve"> </w:t>
      </w:r>
      <w:r w:rsidRPr="00D45CA2">
        <w:rPr>
          <w:rFonts w:ascii="Times New Roman" w:eastAsia="Times New Roman" w:hAnsi="Times New Roman" w:cs="Times New Roman"/>
          <w:sz w:val="24"/>
          <w:szCs w:val="24"/>
          <w:lang w:val="id-ID"/>
        </w:rPr>
        <w:t>pengertian belajar</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andiri</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z w:val="24"/>
          <w:szCs w:val="24"/>
          <w:lang w:val="id-ID"/>
        </w:rPr>
        <w:t>di</w:t>
      </w:r>
      <w:r w:rsidRPr="00D45CA2">
        <w:rPr>
          <w:rFonts w:ascii="Times New Roman" w:eastAsia="Times New Roman" w:hAnsi="Times New Roman" w:cs="Times New Roman"/>
          <w:spacing w:val="9"/>
          <w:sz w:val="24"/>
          <w:szCs w:val="24"/>
          <w:lang w:val="id-ID"/>
        </w:rPr>
        <w:t xml:space="preserve"> </w:t>
      </w:r>
      <w:r w:rsidRPr="00D45CA2">
        <w:rPr>
          <w:rFonts w:ascii="Times New Roman" w:eastAsia="Times New Roman" w:hAnsi="Times New Roman" w:cs="Times New Roman"/>
          <w:sz w:val="24"/>
          <w:szCs w:val="24"/>
          <w:lang w:val="id-ID"/>
        </w:rPr>
        <w:t>atas,</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aka dapat</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disimpulkan bahwa</w:t>
      </w:r>
      <w:r w:rsidRPr="00D45CA2">
        <w:rPr>
          <w:rFonts w:ascii="Times New Roman" w:eastAsia="Times New Roman" w:hAnsi="Times New Roman" w:cs="Times New Roman"/>
          <w:spacing w:val="6"/>
          <w:sz w:val="24"/>
          <w:szCs w:val="24"/>
          <w:lang w:val="id-ID"/>
        </w:rPr>
        <w:t xml:space="preserve"> </w:t>
      </w:r>
      <w:r w:rsidRPr="00D45CA2">
        <w:rPr>
          <w:rFonts w:ascii="Times New Roman" w:hAnsi="Times New Roman" w:cs="Times New Roman"/>
          <w:sz w:val="24"/>
          <w:szCs w:val="24"/>
          <w:lang w:val="id-ID"/>
        </w:rPr>
        <w:t>ke</w:t>
      </w:r>
      <w:r w:rsidRPr="00D45CA2">
        <w:rPr>
          <w:rFonts w:ascii="Times New Roman" w:hAnsi="Times New Roman" w:cs="Times New Roman"/>
          <w:spacing w:val="-2"/>
          <w:sz w:val="24"/>
          <w:szCs w:val="24"/>
          <w:lang w:val="id-ID"/>
        </w:rPr>
        <w:t>m</w:t>
      </w:r>
      <w:r w:rsidRPr="00D45CA2">
        <w:rPr>
          <w:rFonts w:ascii="Times New Roman" w:hAnsi="Times New Roman" w:cs="Times New Roman"/>
          <w:sz w:val="24"/>
          <w:szCs w:val="24"/>
          <w:lang w:val="id-ID"/>
        </w:rPr>
        <w:t>andirian</w:t>
      </w:r>
      <w:r w:rsidRPr="00D45CA2">
        <w:rPr>
          <w:rFonts w:ascii="Times New Roman" w:eastAsia="Times New Roman" w:hAnsi="Times New Roman" w:cs="Times New Roman"/>
          <w:sz w:val="24"/>
          <w:szCs w:val="24"/>
          <w:lang w:val="id-ID"/>
        </w:rPr>
        <w:t xml:space="preserve"> adalah</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perilaku</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siswa</w:t>
      </w:r>
      <w:r w:rsidRPr="00D45CA2">
        <w:rPr>
          <w:rFonts w:ascii="Times New Roman" w:eastAsia="Times New Roman" w:hAnsi="Times New Roman" w:cs="Times New Roman"/>
          <w:spacing w:val="11"/>
          <w:sz w:val="24"/>
          <w:szCs w:val="24"/>
          <w:lang w:val="id-ID"/>
        </w:rPr>
        <w:t xml:space="preserve"> </w:t>
      </w:r>
      <w:r w:rsidRPr="00D45CA2">
        <w:rPr>
          <w:rFonts w:ascii="Times New Roman" w:eastAsia="Times New Roman" w:hAnsi="Times New Roman" w:cs="Times New Roman"/>
          <w:sz w:val="24"/>
          <w:szCs w:val="24"/>
          <w:lang w:val="id-ID"/>
        </w:rPr>
        <w:t>dal</w:t>
      </w:r>
      <w:r w:rsidRPr="00D45CA2">
        <w:rPr>
          <w:rFonts w:ascii="Times New Roman" w:eastAsia="Times New Roman" w:hAnsi="Times New Roman" w:cs="Times New Roman"/>
          <w:spacing w:val="2"/>
          <w:sz w:val="24"/>
          <w:szCs w:val="24"/>
          <w:lang w:val="id-ID"/>
        </w:rPr>
        <w:t>a</w:t>
      </w:r>
      <w:r w:rsidRPr="00D45CA2">
        <w:rPr>
          <w:rFonts w:ascii="Times New Roman" w:eastAsia="Times New Roman" w:hAnsi="Times New Roman" w:cs="Times New Roman"/>
          <w:sz w:val="24"/>
          <w:szCs w:val="24"/>
          <w:lang w:val="id-ID"/>
        </w:rPr>
        <w:t xml:space="preserve">m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pacing w:val="2"/>
          <w:sz w:val="24"/>
          <w:szCs w:val="24"/>
          <w:lang w:val="id-ID"/>
        </w:rPr>
        <w:t>e</w:t>
      </w:r>
      <w:r w:rsidRPr="00D45CA2">
        <w:rPr>
          <w:rFonts w:ascii="Times New Roman" w:eastAsia="Times New Roman" w:hAnsi="Times New Roman" w:cs="Times New Roman"/>
          <w:sz w:val="24"/>
          <w:szCs w:val="24"/>
          <w:lang w:val="id-ID"/>
        </w:rPr>
        <w:t>wujudkan</w:t>
      </w:r>
      <w:r w:rsidRPr="00D45CA2">
        <w:rPr>
          <w:rFonts w:ascii="Times New Roman" w:eastAsia="Times New Roman" w:hAnsi="Times New Roman" w:cs="Times New Roman"/>
          <w:spacing w:val="1"/>
          <w:sz w:val="24"/>
          <w:szCs w:val="24"/>
          <w:lang w:val="id-ID"/>
        </w:rPr>
        <w:t xml:space="preserve"> </w:t>
      </w:r>
      <w:r w:rsidRPr="00D45CA2">
        <w:rPr>
          <w:rFonts w:ascii="Times New Roman" w:eastAsia="Times New Roman" w:hAnsi="Times New Roman" w:cs="Times New Roman"/>
          <w:sz w:val="24"/>
          <w:szCs w:val="24"/>
          <w:lang w:val="id-ID"/>
        </w:rPr>
        <w:t>kehendak</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z w:val="24"/>
          <w:szCs w:val="24"/>
          <w:lang w:val="id-ID"/>
        </w:rPr>
        <w:t>atau</w:t>
      </w:r>
      <w:r w:rsidRPr="00D45CA2">
        <w:rPr>
          <w:rFonts w:ascii="Times New Roman" w:eastAsia="Times New Roman" w:hAnsi="Times New Roman" w:cs="Times New Roman"/>
          <w:spacing w:val="9"/>
          <w:sz w:val="24"/>
          <w:szCs w:val="24"/>
          <w:lang w:val="id-ID"/>
        </w:rPr>
        <w:t xml:space="preserve"> </w:t>
      </w:r>
      <w:r w:rsidRPr="00D45CA2">
        <w:rPr>
          <w:rFonts w:ascii="Times New Roman" w:eastAsia="Times New Roman" w:hAnsi="Times New Roman" w:cs="Times New Roman"/>
          <w:sz w:val="24"/>
          <w:szCs w:val="24"/>
          <w:lang w:val="id-ID"/>
        </w:rPr>
        <w:t>kei</w:t>
      </w:r>
      <w:r w:rsidRPr="00D45CA2">
        <w:rPr>
          <w:rFonts w:ascii="Times New Roman" w:eastAsia="Times New Roman" w:hAnsi="Times New Roman" w:cs="Times New Roman"/>
          <w:spacing w:val="-1"/>
          <w:sz w:val="24"/>
          <w:szCs w:val="24"/>
          <w:lang w:val="id-ID"/>
        </w:rPr>
        <w:t>n</w:t>
      </w:r>
      <w:r w:rsidRPr="00D45CA2">
        <w:rPr>
          <w:rFonts w:ascii="Times New Roman" w:eastAsia="Times New Roman" w:hAnsi="Times New Roman" w:cs="Times New Roman"/>
          <w:sz w:val="24"/>
          <w:szCs w:val="24"/>
          <w:lang w:val="id-ID"/>
        </w:rPr>
        <w:t>ginannya secara</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nyata</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z w:val="24"/>
          <w:szCs w:val="24"/>
          <w:lang w:val="id-ID"/>
        </w:rPr>
        <w:t>dengan</w:t>
      </w:r>
      <w:r w:rsidRPr="00D45CA2">
        <w:rPr>
          <w:rFonts w:ascii="Times New Roman" w:eastAsia="Times New Roman" w:hAnsi="Times New Roman" w:cs="Times New Roman"/>
          <w:spacing w:val="6"/>
          <w:sz w:val="24"/>
          <w:szCs w:val="24"/>
          <w:lang w:val="id-ID"/>
        </w:rPr>
        <w:t xml:space="preserve"> </w:t>
      </w:r>
      <w:r w:rsidRPr="00D45CA2">
        <w:rPr>
          <w:rFonts w:ascii="Times New Roman" w:eastAsia="Times New Roman" w:hAnsi="Times New Roman" w:cs="Times New Roman"/>
          <w:sz w:val="24"/>
          <w:szCs w:val="24"/>
          <w:lang w:val="id-ID"/>
        </w:rPr>
        <w:t>tidak bergantung</w:t>
      </w:r>
      <w:r w:rsidRPr="00D45CA2">
        <w:rPr>
          <w:rFonts w:ascii="Times New Roman" w:eastAsia="Times New Roman" w:hAnsi="Times New Roman" w:cs="Times New Roman"/>
          <w:spacing w:val="23"/>
          <w:sz w:val="24"/>
          <w:szCs w:val="24"/>
          <w:lang w:val="id-ID"/>
        </w:rPr>
        <w:t xml:space="preserve"> </w:t>
      </w:r>
      <w:r w:rsidRPr="00D45CA2">
        <w:rPr>
          <w:rFonts w:ascii="Times New Roman" w:eastAsia="Times New Roman" w:hAnsi="Times New Roman" w:cs="Times New Roman"/>
          <w:sz w:val="24"/>
          <w:szCs w:val="24"/>
          <w:lang w:val="id-ID"/>
        </w:rPr>
        <w:t>pada</w:t>
      </w:r>
      <w:r w:rsidRPr="00D45CA2">
        <w:rPr>
          <w:rFonts w:ascii="Times New Roman" w:eastAsia="Times New Roman" w:hAnsi="Times New Roman" w:cs="Times New Roman"/>
          <w:spacing w:val="29"/>
          <w:sz w:val="24"/>
          <w:szCs w:val="24"/>
          <w:lang w:val="id-ID"/>
        </w:rPr>
        <w:t xml:space="preserve"> </w:t>
      </w:r>
      <w:r w:rsidRPr="00D45CA2">
        <w:rPr>
          <w:rFonts w:ascii="Times New Roman" w:eastAsia="Times New Roman" w:hAnsi="Times New Roman" w:cs="Times New Roman"/>
          <w:sz w:val="24"/>
          <w:szCs w:val="24"/>
          <w:lang w:val="id-ID"/>
        </w:rPr>
        <w:t>orang</w:t>
      </w:r>
      <w:r w:rsidRPr="00D45CA2">
        <w:rPr>
          <w:rFonts w:ascii="Times New Roman" w:eastAsia="Times New Roman" w:hAnsi="Times New Roman" w:cs="Times New Roman"/>
          <w:spacing w:val="29"/>
          <w:sz w:val="24"/>
          <w:szCs w:val="24"/>
          <w:lang w:val="id-ID"/>
        </w:rPr>
        <w:t xml:space="preserve"> </w:t>
      </w:r>
      <w:r w:rsidRPr="00D45CA2">
        <w:rPr>
          <w:rFonts w:ascii="Times New Roman" w:eastAsia="Times New Roman" w:hAnsi="Times New Roman" w:cs="Times New Roman"/>
          <w:sz w:val="24"/>
          <w:szCs w:val="24"/>
          <w:lang w:val="id-ID"/>
        </w:rPr>
        <w:t>lain,</w:t>
      </w:r>
      <w:r w:rsidRPr="00D45CA2">
        <w:rPr>
          <w:rFonts w:ascii="Times New Roman" w:eastAsia="Times New Roman" w:hAnsi="Times New Roman" w:cs="Times New Roman"/>
          <w:spacing w:val="30"/>
          <w:sz w:val="24"/>
          <w:szCs w:val="24"/>
          <w:lang w:val="id-ID"/>
        </w:rPr>
        <w:t xml:space="preserve"> </w:t>
      </w:r>
      <w:r w:rsidRPr="00D45CA2">
        <w:rPr>
          <w:rFonts w:ascii="Times New Roman" w:eastAsia="Times New Roman" w:hAnsi="Times New Roman" w:cs="Times New Roman"/>
          <w:sz w:val="24"/>
          <w:szCs w:val="24"/>
          <w:lang w:val="id-ID"/>
        </w:rPr>
        <w:t>dalam</w:t>
      </w:r>
      <w:r w:rsidRPr="00D45CA2">
        <w:rPr>
          <w:rFonts w:ascii="Times New Roman" w:eastAsia="Times New Roman" w:hAnsi="Times New Roman" w:cs="Times New Roman"/>
          <w:spacing w:val="27"/>
          <w:sz w:val="24"/>
          <w:szCs w:val="24"/>
          <w:lang w:val="id-ID"/>
        </w:rPr>
        <w:t xml:space="preserve"> </w:t>
      </w:r>
      <w:r w:rsidRPr="00D45CA2">
        <w:rPr>
          <w:rFonts w:ascii="Times New Roman" w:eastAsia="Times New Roman" w:hAnsi="Times New Roman" w:cs="Times New Roman"/>
          <w:sz w:val="24"/>
          <w:szCs w:val="24"/>
          <w:lang w:val="id-ID"/>
        </w:rPr>
        <w:t>h</w:t>
      </w:r>
      <w:r w:rsidRPr="00D45CA2">
        <w:rPr>
          <w:rFonts w:ascii="Times New Roman" w:eastAsia="Times New Roman" w:hAnsi="Times New Roman" w:cs="Times New Roman"/>
          <w:spacing w:val="1"/>
          <w:sz w:val="24"/>
          <w:szCs w:val="24"/>
          <w:lang w:val="id-ID"/>
        </w:rPr>
        <w:t>a</w:t>
      </w:r>
      <w:r w:rsidRPr="00D45CA2">
        <w:rPr>
          <w:rFonts w:ascii="Times New Roman" w:eastAsia="Times New Roman" w:hAnsi="Times New Roman" w:cs="Times New Roman"/>
          <w:sz w:val="24"/>
          <w:szCs w:val="24"/>
          <w:lang w:val="id-ID"/>
        </w:rPr>
        <w:t>l</w:t>
      </w:r>
      <w:r w:rsidRPr="00D45CA2">
        <w:rPr>
          <w:rFonts w:ascii="Times New Roman" w:eastAsia="Times New Roman" w:hAnsi="Times New Roman" w:cs="Times New Roman"/>
          <w:spacing w:val="32"/>
          <w:sz w:val="24"/>
          <w:szCs w:val="24"/>
          <w:lang w:val="id-ID"/>
        </w:rPr>
        <w:t xml:space="preserve"> </w:t>
      </w:r>
      <w:r w:rsidRPr="00D45CA2">
        <w:rPr>
          <w:rFonts w:ascii="Times New Roman" w:eastAsia="Times New Roman" w:hAnsi="Times New Roman" w:cs="Times New Roman"/>
          <w:sz w:val="24"/>
          <w:szCs w:val="24"/>
          <w:lang w:val="id-ID"/>
        </w:rPr>
        <w:t>i</w:t>
      </w:r>
      <w:r w:rsidRPr="00D45CA2">
        <w:rPr>
          <w:rFonts w:ascii="Times New Roman" w:eastAsia="Times New Roman" w:hAnsi="Times New Roman" w:cs="Times New Roman"/>
          <w:spacing w:val="-1"/>
          <w:sz w:val="24"/>
          <w:szCs w:val="24"/>
          <w:lang w:val="id-ID"/>
        </w:rPr>
        <w:t>n</w:t>
      </w:r>
      <w:r w:rsidRPr="00D45CA2">
        <w:rPr>
          <w:rFonts w:ascii="Times New Roman" w:eastAsia="Times New Roman" w:hAnsi="Times New Roman" w:cs="Times New Roman"/>
          <w:sz w:val="24"/>
          <w:szCs w:val="24"/>
          <w:lang w:val="id-ID"/>
        </w:rPr>
        <w:t>i</w:t>
      </w:r>
      <w:r w:rsidRPr="00D45CA2">
        <w:rPr>
          <w:rFonts w:ascii="Times New Roman" w:eastAsia="Times New Roman" w:hAnsi="Times New Roman" w:cs="Times New Roman"/>
          <w:spacing w:val="32"/>
          <w:sz w:val="24"/>
          <w:szCs w:val="24"/>
          <w:lang w:val="id-ID"/>
        </w:rPr>
        <w:t xml:space="preserve"> </w:t>
      </w:r>
      <w:r w:rsidRPr="00D45CA2">
        <w:rPr>
          <w:rFonts w:ascii="Times New Roman" w:eastAsia="Times New Roman" w:hAnsi="Times New Roman" w:cs="Times New Roman"/>
          <w:sz w:val="24"/>
          <w:szCs w:val="24"/>
          <w:lang w:val="id-ID"/>
        </w:rPr>
        <w:t>a</w:t>
      </w:r>
      <w:r w:rsidRPr="00D45CA2">
        <w:rPr>
          <w:rFonts w:ascii="Times New Roman" w:eastAsia="Times New Roman" w:hAnsi="Times New Roman" w:cs="Times New Roman"/>
          <w:spacing w:val="-1"/>
          <w:sz w:val="24"/>
          <w:szCs w:val="24"/>
          <w:lang w:val="id-ID"/>
        </w:rPr>
        <w:t>d</w:t>
      </w:r>
      <w:r w:rsidRPr="00D45CA2">
        <w:rPr>
          <w:rFonts w:ascii="Times New Roman" w:eastAsia="Times New Roman" w:hAnsi="Times New Roman" w:cs="Times New Roman"/>
          <w:sz w:val="24"/>
          <w:szCs w:val="24"/>
          <w:lang w:val="id-ID"/>
        </w:rPr>
        <w:t>alah</w:t>
      </w:r>
      <w:r w:rsidRPr="00D45CA2">
        <w:rPr>
          <w:rFonts w:ascii="Times New Roman" w:eastAsia="Times New Roman" w:hAnsi="Times New Roman" w:cs="Times New Roman"/>
          <w:spacing w:val="29"/>
          <w:sz w:val="24"/>
          <w:szCs w:val="24"/>
          <w:lang w:val="id-ID"/>
        </w:rPr>
        <w:t xml:space="preserve"> </w:t>
      </w:r>
      <w:r w:rsidRPr="00D45CA2">
        <w:rPr>
          <w:rFonts w:ascii="Times New Roman" w:eastAsia="Times New Roman" w:hAnsi="Times New Roman" w:cs="Times New Roman"/>
          <w:sz w:val="24"/>
          <w:szCs w:val="24"/>
          <w:lang w:val="id-ID"/>
        </w:rPr>
        <w:t>siswa</w:t>
      </w:r>
      <w:r w:rsidRPr="00D45CA2">
        <w:rPr>
          <w:rFonts w:ascii="Times New Roman" w:eastAsia="Times New Roman" w:hAnsi="Times New Roman" w:cs="Times New Roman"/>
          <w:spacing w:val="34"/>
          <w:sz w:val="24"/>
          <w:szCs w:val="24"/>
          <w:lang w:val="id-ID"/>
        </w:rPr>
        <w:t xml:space="preserve"> </w:t>
      </w:r>
      <w:r w:rsidRPr="00D45CA2">
        <w:rPr>
          <w:rFonts w:ascii="Times New Roman" w:eastAsia="Times New Roman" w:hAnsi="Times New Roman" w:cs="Times New Roman"/>
          <w:sz w:val="24"/>
          <w:szCs w:val="24"/>
          <w:lang w:val="id-ID"/>
        </w:rPr>
        <w:t>t</w:t>
      </w:r>
      <w:r w:rsidRPr="00D45CA2">
        <w:rPr>
          <w:rFonts w:ascii="Times New Roman" w:eastAsia="Times New Roman" w:hAnsi="Times New Roman" w:cs="Times New Roman"/>
          <w:spacing w:val="-1"/>
          <w:sz w:val="24"/>
          <w:szCs w:val="24"/>
          <w:lang w:val="id-ID"/>
        </w:rPr>
        <w:t>er</w:t>
      </w:r>
      <w:r w:rsidRPr="00D45CA2">
        <w:rPr>
          <w:rFonts w:ascii="Times New Roman" w:eastAsia="Times New Roman" w:hAnsi="Times New Roman" w:cs="Times New Roman"/>
          <w:sz w:val="24"/>
          <w:szCs w:val="24"/>
          <w:lang w:val="id-ID"/>
        </w:rPr>
        <w:t>sebut</w:t>
      </w:r>
      <w:r w:rsidRPr="00D45CA2">
        <w:rPr>
          <w:rFonts w:ascii="Times New Roman" w:eastAsia="Times New Roman" w:hAnsi="Times New Roman" w:cs="Times New Roman"/>
          <w:spacing w:val="29"/>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pacing w:val="2"/>
          <w:sz w:val="24"/>
          <w:szCs w:val="24"/>
          <w:lang w:val="id-ID"/>
        </w:rPr>
        <w:t>a</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 xml:space="preserve">pu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elakukan</w:t>
      </w:r>
      <w:r w:rsidRPr="00D45CA2">
        <w:rPr>
          <w:rFonts w:ascii="Times New Roman" w:eastAsia="Times New Roman" w:hAnsi="Times New Roman" w:cs="Times New Roman"/>
          <w:spacing w:val="1"/>
          <w:sz w:val="24"/>
          <w:szCs w:val="24"/>
          <w:lang w:val="id-ID"/>
        </w:rPr>
        <w:t xml:space="preserve"> </w:t>
      </w:r>
      <w:r w:rsidRPr="00D45CA2">
        <w:rPr>
          <w:rFonts w:ascii="Times New Roman" w:eastAsia="Times New Roman" w:hAnsi="Times New Roman" w:cs="Times New Roman"/>
          <w:sz w:val="24"/>
          <w:szCs w:val="24"/>
          <w:lang w:val="id-ID"/>
        </w:rPr>
        <w:t>belajar</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sendiri,</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dapat</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m</w:t>
      </w:r>
      <w:r w:rsidRPr="00D45CA2">
        <w:rPr>
          <w:rFonts w:ascii="Times New Roman" w:eastAsia="Times New Roman" w:hAnsi="Times New Roman" w:cs="Times New Roman"/>
          <w:spacing w:val="-1"/>
          <w:sz w:val="24"/>
          <w:szCs w:val="24"/>
          <w:lang w:val="id-ID"/>
        </w:rPr>
        <w:t>e</w:t>
      </w:r>
      <w:r w:rsidRPr="00D45CA2">
        <w:rPr>
          <w:rFonts w:ascii="Times New Roman" w:eastAsia="Times New Roman" w:hAnsi="Times New Roman" w:cs="Times New Roman"/>
          <w:sz w:val="24"/>
          <w:szCs w:val="24"/>
          <w:lang w:val="id-ID"/>
        </w:rPr>
        <w:t>nentukan cara</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z w:val="24"/>
          <w:szCs w:val="24"/>
          <w:lang w:val="id-ID"/>
        </w:rPr>
        <w:t>belajar</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yang</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efekti</w:t>
      </w:r>
      <w:r w:rsidRPr="00D45CA2">
        <w:rPr>
          <w:rFonts w:ascii="Times New Roman" w:eastAsia="Times New Roman" w:hAnsi="Times New Roman" w:cs="Times New Roman"/>
          <w:spacing w:val="-2"/>
          <w:sz w:val="24"/>
          <w:szCs w:val="24"/>
          <w:lang w:val="id-ID"/>
        </w:rPr>
        <w:t>f</w:t>
      </w:r>
      <w:r w:rsidRPr="00D45CA2">
        <w:rPr>
          <w:rFonts w:ascii="Times New Roman" w:eastAsia="Times New Roman" w:hAnsi="Times New Roman" w:cs="Times New Roman"/>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pacing w:val="2"/>
          <w:sz w:val="24"/>
          <w:szCs w:val="24"/>
          <w:lang w:val="id-ID"/>
        </w:rPr>
        <w:t>a</w:t>
      </w:r>
      <w:r w:rsidRPr="00D45CA2">
        <w:rPr>
          <w:rFonts w:ascii="Times New Roman" w:eastAsia="Times New Roman" w:hAnsi="Times New Roman" w:cs="Times New Roman"/>
          <w:sz w:val="24"/>
          <w:szCs w:val="24"/>
          <w:lang w:val="id-ID"/>
        </w:rPr>
        <w:t>mpu</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e</w:t>
      </w:r>
      <w:r w:rsidRPr="00D45CA2">
        <w:rPr>
          <w:rFonts w:ascii="Times New Roman" w:eastAsia="Times New Roman" w:hAnsi="Times New Roman" w:cs="Times New Roman"/>
          <w:spacing w:val="2"/>
          <w:sz w:val="24"/>
          <w:szCs w:val="24"/>
          <w:lang w:val="id-ID"/>
        </w:rPr>
        <w:t>l</w:t>
      </w:r>
      <w:r w:rsidRPr="00D45CA2">
        <w:rPr>
          <w:rFonts w:ascii="Times New Roman" w:eastAsia="Times New Roman" w:hAnsi="Times New Roman" w:cs="Times New Roman"/>
          <w:sz w:val="24"/>
          <w:szCs w:val="24"/>
          <w:lang w:val="id-ID"/>
        </w:rPr>
        <w:t>aksanakan tugas-tugas</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belajar</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z w:val="24"/>
          <w:szCs w:val="24"/>
          <w:lang w:val="id-ID"/>
        </w:rPr>
        <w:t>dengan</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z w:val="24"/>
          <w:szCs w:val="24"/>
          <w:lang w:val="id-ID"/>
        </w:rPr>
        <w:t>baik</w:t>
      </w:r>
      <w:r w:rsidRPr="00D45CA2">
        <w:rPr>
          <w:rFonts w:ascii="Times New Roman" w:eastAsia="Times New Roman" w:hAnsi="Times New Roman" w:cs="Times New Roman"/>
          <w:spacing w:val="10"/>
          <w:sz w:val="24"/>
          <w:szCs w:val="24"/>
          <w:lang w:val="id-ID"/>
        </w:rPr>
        <w:t xml:space="preserve"> </w:t>
      </w:r>
      <w:r w:rsidRPr="00D45CA2">
        <w:rPr>
          <w:rFonts w:ascii="Times New Roman" w:eastAsia="Times New Roman" w:hAnsi="Times New Roman" w:cs="Times New Roman"/>
          <w:sz w:val="24"/>
          <w:szCs w:val="24"/>
          <w:lang w:val="id-ID"/>
        </w:rPr>
        <w:t>dan</w:t>
      </w:r>
      <w:r w:rsidRPr="00D45CA2">
        <w:rPr>
          <w:rFonts w:ascii="Times New Roman" w:eastAsia="Times New Roman" w:hAnsi="Times New Roman" w:cs="Times New Roman"/>
          <w:spacing w:val="11"/>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pacing w:val="2"/>
          <w:sz w:val="24"/>
          <w:szCs w:val="24"/>
          <w:lang w:val="id-ID"/>
        </w:rPr>
        <w:t>a</w:t>
      </w:r>
      <w:r w:rsidRPr="00D45CA2">
        <w:rPr>
          <w:rFonts w:ascii="Times New Roman" w:eastAsia="Times New Roman" w:hAnsi="Times New Roman" w:cs="Times New Roman"/>
          <w:sz w:val="24"/>
          <w:szCs w:val="24"/>
          <w:lang w:val="id-ID"/>
        </w:rPr>
        <w:t>mpu</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 xml:space="preserve">untuk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elakukan</w:t>
      </w:r>
      <w:r w:rsidRPr="00D45CA2">
        <w:rPr>
          <w:rFonts w:ascii="Times New Roman" w:eastAsia="Times New Roman" w:hAnsi="Times New Roman" w:cs="Times New Roman"/>
          <w:spacing w:val="-11"/>
          <w:sz w:val="24"/>
          <w:szCs w:val="24"/>
          <w:lang w:val="id-ID"/>
        </w:rPr>
        <w:t xml:space="preserve"> </w:t>
      </w:r>
      <w:r w:rsidRPr="00D45CA2">
        <w:rPr>
          <w:rFonts w:ascii="Times New Roman" w:eastAsia="Times New Roman" w:hAnsi="Times New Roman" w:cs="Times New Roman"/>
          <w:sz w:val="24"/>
          <w:szCs w:val="24"/>
          <w:lang w:val="id-ID"/>
        </w:rPr>
        <w:t>aktivitas</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z w:val="24"/>
          <w:szCs w:val="24"/>
          <w:lang w:val="id-ID"/>
        </w:rPr>
        <w:t>belajar</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secara</w:t>
      </w:r>
      <w:r w:rsidRPr="00D45CA2">
        <w:rPr>
          <w:rFonts w:ascii="Times New Roman" w:eastAsia="Times New Roman" w:hAnsi="Times New Roman" w:cs="Times New Roman"/>
          <w:spacing w:val="-6"/>
          <w:sz w:val="24"/>
          <w:szCs w:val="24"/>
          <w:lang w:val="id-ID"/>
        </w:rPr>
        <w:t xml:space="preserve"> </w:t>
      </w:r>
      <w:r w:rsidRPr="00D45CA2">
        <w:rPr>
          <w:rFonts w:ascii="Times New Roman" w:eastAsia="Times New Roman" w:hAnsi="Times New Roman" w:cs="Times New Roman"/>
          <w:sz w:val="24"/>
          <w:szCs w:val="24"/>
          <w:lang w:val="id-ID"/>
        </w:rPr>
        <w:t>mandiri</w:t>
      </w: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af-ZA"/>
        </w:rPr>
        <w:t xml:space="preserve">Bandura (Sumarmo, 2004: 2) menyarankan tiga langkah dalam </w:t>
      </w:r>
      <w:r w:rsidRPr="00D45CA2">
        <w:rPr>
          <w:rFonts w:ascii="Times New Roman" w:hAnsi="Times New Roman" w:cs="Times New Roman"/>
          <w:sz w:val="24"/>
          <w:szCs w:val="24"/>
          <w:lang w:val="id-ID"/>
        </w:rPr>
        <w:t>melaksanakan</w:t>
      </w:r>
      <w:r w:rsidRPr="00D45CA2">
        <w:rPr>
          <w:rFonts w:ascii="Times New Roman" w:hAnsi="Times New Roman" w:cs="Times New Roman"/>
          <w:sz w:val="24"/>
          <w:szCs w:val="24"/>
          <w:lang w:val="af-ZA"/>
        </w:rPr>
        <w:t xml:space="preserve"> kemandirian belajar yaitu: mengamati dan mengawasi diri sendiri, membandingkan posisi diri dengan standar tertentu, dan memberikan respon sendiri (respon positif dan respon negatif).</w:t>
      </w:r>
    </w:p>
    <w:p w:rsidR="00D45CA2" w:rsidRPr="00D45CA2" w:rsidRDefault="00D45CA2" w:rsidP="00D45CA2">
      <w:pPr>
        <w:spacing w:after="0" w:line="480" w:lineRule="auto"/>
        <w:ind w:left="709" w:firstLine="720"/>
        <w:contextualSpacing/>
        <w:jc w:val="both"/>
        <w:rPr>
          <w:rFonts w:ascii="Times New Roman" w:eastAsia="Times New Roman" w:hAnsi="Times New Roman" w:cs="Times New Roman"/>
          <w:sz w:val="24"/>
          <w:szCs w:val="24"/>
          <w:lang w:val="id-ID"/>
        </w:rPr>
      </w:pPr>
      <w:r w:rsidRPr="00D45CA2">
        <w:rPr>
          <w:rFonts w:ascii="Times New Roman" w:hAnsi="Times New Roman" w:cs="Times New Roman"/>
          <w:sz w:val="24"/>
          <w:szCs w:val="24"/>
          <w:lang w:val="id-ID"/>
        </w:rPr>
        <w:t>Menurut</w:t>
      </w:r>
      <w:r w:rsidRPr="00D45CA2">
        <w:rPr>
          <w:rFonts w:ascii="Times New Roman" w:eastAsia="Times New Roman" w:hAnsi="Times New Roman" w:cs="Times New Roman"/>
          <w:spacing w:val="9"/>
          <w:sz w:val="24"/>
          <w:szCs w:val="24"/>
          <w:lang w:val="id-ID"/>
        </w:rPr>
        <w:t xml:space="preserve"> </w:t>
      </w:r>
      <w:r w:rsidRPr="00D45CA2">
        <w:rPr>
          <w:rFonts w:ascii="Times New Roman" w:eastAsia="Times New Roman" w:hAnsi="Times New Roman" w:cs="Times New Roman"/>
          <w:sz w:val="24"/>
          <w:szCs w:val="24"/>
          <w:lang w:val="id-ID"/>
        </w:rPr>
        <w:t>Mudji</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an</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(2009:</w:t>
      </w:r>
      <w:r w:rsidRPr="00D45CA2">
        <w:rPr>
          <w:rFonts w:ascii="Times New Roman" w:eastAsia="Times New Roman" w:hAnsi="Times New Roman" w:cs="Times New Roman"/>
          <w:spacing w:val="10"/>
          <w:sz w:val="24"/>
          <w:szCs w:val="24"/>
          <w:lang w:val="id-ID"/>
        </w:rPr>
        <w:t xml:space="preserve"> </w:t>
      </w:r>
      <w:r w:rsidRPr="00D45CA2">
        <w:rPr>
          <w:rFonts w:ascii="Times New Roman" w:eastAsia="Times New Roman" w:hAnsi="Times New Roman" w:cs="Times New Roman"/>
          <w:sz w:val="24"/>
          <w:szCs w:val="24"/>
          <w:lang w:val="id-ID"/>
        </w:rPr>
        <w:t>20-21)</w:t>
      </w:r>
      <w:r w:rsidRPr="00D45CA2">
        <w:rPr>
          <w:rFonts w:ascii="Times New Roman" w:eastAsia="Times New Roman" w:hAnsi="Times New Roman" w:cs="Times New Roman"/>
          <w:spacing w:val="17"/>
          <w:sz w:val="24"/>
          <w:szCs w:val="24"/>
          <w:lang w:val="id-ID"/>
        </w:rPr>
        <w:t xml:space="preserve"> </w:t>
      </w:r>
      <w:r w:rsidRPr="00D45CA2">
        <w:rPr>
          <w:rFonts w:ascii="Times New Roman" w:eastAsia="Times New Roman" w:hAnsi="Times New Roman" w:cs="Times New Roman"/>
          <w:sz w:val="24"/>
          <w:szCs w:val="24"/>
          <w:lang w:val="id-ID"/>
        </w:rPr>
        <w:t>kegiatan-kegiatan yang perlu</w:t>
      </w:r>
      <w:r w:rsidRPr="00D45CA2">
        <w:rPr>
          <w:rFonts w:ascii="Times New Roman" w:eastAsia="Times New Roman" w:hAnsi="Times New Roman" w:cs="Times New Roman"/>
          <w:spacing w:val="11"/>
          <w:sz w:val="24"/>
          <w:szCs w:val="24"/>
          <w:lang w:val="id-ID"/>
        </w:rPr>
        <w:t xml:space="preserve"> </w:t>
      </w:r>
      <w:r w:rsidRPr="00D45CA2">
        <w:rPr>
          <w:rFonts w:ascii="Times New Roman" w:eastAsia="Times New Roman" w:hAnsi="Times New Roman" w:cs="Times New Roman"/>
          <w:sz w:val="24"/>
          <w:szCs w:val="24"/>
          <w:lang w:val="id-ID"/>
        </w:rPr>
        <w:t>diakomodasikan dalam</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z w:val="24"/>
          <w:szCs w:val="24"/>
          <w:lang w:val="id-ID"/>
        </w:rPr>
        <w:t>pelatihan</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z w:val="24"/>
          <w:szCs w:val="24"/>
          <w:lang w:val="id-ID"/>
        </w:rPr>
        <w:t>belajar</w:t>
      </w:r>
      <w:r w:rsidRPr="00D45CA2">
        <w:rPr>
          <w:rFonts w:ascii="Times New Roman" w:eastAsia="Times New Roman" w:hAnsi="Times New Roman" w:cs="Times New Roman"/>
          <w:spacing w:val="10"/>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andiri</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z w:val="24"/>
          <w:szCs w:val="24"/>
          <w:lang w:val="id-ID"/>
        </w:rPr>
        <w:t>adalah</w:t>
      </w:r>
      <w:r w:rsidRPr="00D45CA2">
        <w:rPr>
          <w:rFonts w:ascii="Times New Roman" w:eastAsia="Times New Roman" w:hAnsi="Times New Roman" w:cs="Times New Roman"/>
          <w:spacing w:val="10"/>
          <w:sz w:val="24"/>
          <w:szCs w:val="24"/>
          <w:lang w:val="id-ID"/>
        </w:rPr>
        <w:t xml:space="preserve"> </w:t>
      </w:r>
      <w:r w:rsidRPr="00D45CA2">
        <w:rPr>
          <w:rFonts w:ascii="Times New Roman" w:eastAsia="Times New Roman" w:hAnsi="Times New Roman" w:cs="Times New Roman"/>
          <w:sz w:val="24"/>
          <w:szCs w:val="24"/>
          <w:lang w:val="id-ID"/>
        </w:rPr>
        <w:t>sebagai berikut:</w:t>
      </w:r>
    </w:p>
    <w:p w:rsidR="00D45CA2" w:rsidRPr="00D45CA2" w:rsidRDefault="00D45CA2" w:rsidP="00D45CA2">
      <w:pPr>
        <w:numPr>
          <w:ilvl w:val="1"/>
          <w:numId w:val="11"/>
        </w:numPr>
        <w:spacing w:after="0" w:line="240" w:lineRule="auto"/>
        <w:ind w:left="1843" w:right="47"/>
        <w:contextualSpacing/>
        <w:jc w:val="both"/>
        <w:rPr>
          <w:rFonts w:ascii="Times New Roman" w:eastAsia="Times New Roman" w:hAnsi="Times New Roman" w:cs="Times New Roman"/>
          <w:sz w:val="24"/>
          <w:szCs w:val="24"/>
          <w:lang w:val="id-ID"/>
        </w:rPr>
      </w:pPr>
      <w:r w:rsidRPr="00D45CA2">
        <w:rPr>
          <w:rFonts w:ascii="Times New Roman" w:eastAsia="Times New Roman" w:hAnsi="Times New Roman" w:cs="Times New Roman"/>
          <w:sz w:val="24"/>
          <w:szCs w:val="24"/>
          <w:lang w:val="id-ID"/>
        </w:rPr>
        <w:t xml:space="preserve">Adanya </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ko</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petensi-ko</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petensi</w:t>
      </w:r>
      <w:r w:rsidRPr="00D45CA2">
        <w:rPr>
          <w:rFonts w:ascii="Times New Roman" w:eastAsia="Times New Roman" w:hAnsi="Times New Roman" w:cs="Times New Roman"/>
          <w:spacing w:val="50"/>
          <w:sz w:val="24"/>
          <w:szCs w:val="24"/>
          <w:lang w:val="id-ID"/>
        </w:rPr>
        <w:t xml:space="preserve"> </w:t>
      </w:r>
      <w:r w:rsidRPr="00D45CA2">
        <w:rPr>
          <w:rFonts w:ascii="Times New Roman" w:eastAsia="Times New Roman" w:hAnsi="Times New Roman" w:cs="Times New Roman"/>
          <w:sz w:val="24"/>
          <w:szCs w:val="24"/>
          <w:lang w:val="id-ID"/>
        </w:rPr>
        <w:t xml:space="preserve">yang </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 xml:space="preserve">ditetapkan </w:t>
      </w:r>
      <w:r w:rsidRPr="00D45CA2">
        <w:rPr>
          <w:rFonts w:ascii="Times New Roman" w:eastAsia="Times New Roman" w:hAnsi="Times New Roman" w:cs="Times New Roman"/>
          <w:spacing w:val="2"/>
          <w:sz w:val="24"/>
          <w:szCs w:val="24"/>
          <w:lang w:val="id-ID"/>
        </w:rPr>
        <w:t xml:space="preserve"> </w:t>
      </w:r>
      <w:r w:rsidRPr="00D45CA2">
        <w:rPr>
          <w:rFonts w:ascii="Times New Roman" w:eastAsia="Times New Roman" w:hAnsi="Times New Roman" w:cs="Times New Roman"/>
          <w:sz w:val="24"/>
          <w:szCs w:val="24"/>
          <w:lang w:val="id-ID"/>
        </w:rPr>
        <w:t xml:space="preserve">sendiri </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 xml:space="preserve">oleh </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z w:val="24"/>
          <w:szCs w:val="24"/>
          <w:lang w:val="id-ID"/>
        </w:rPr>
        <w:t>siswa untuk</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enuju</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pencapaian</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tujuan-tujuan akhir</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z w:val="24"/>
          <w:szCs w:val="24"/>
          <w:lang w:val="id-ID"/>
        </w:rPr>
        <w:t>yang</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z w:val="24"/>
          <w:szCs w:val="24"/>
          <w:lang w:val="id-ID"/>
        </w:rPr>
        <w:t>ditetapkan</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oleh program</w:t>
      </w:r>
      <w:r w:rsidRPr="00D45CA2">
        <w:rPr>
          <w:rFonts w:ascii="Times New Roman" w:eastAsia="Times New Roman" w:hAnsi="Times New Roman" w:cs="Times New Roman"/>
          <w:spacing w:val="-10"/>
          <w:sz w:val="24"/>
          <w:szCs w:val="24"/>
          <w:lang w:val="id-ID"/>
        </w:rPr>
        <w:t xml:space="preserve"> </w:t>
      </w:r>
      <w:r w:rsidRPr="00D45CA2">
        <w:rPr>
          <w:rFonts w:ascii="Times New Roman" w:eastAsia="Times New Roman" w:hAnsi="Times New Roman" w:cs="Times New Roman"/>
          <w:sz w:val="24"/>
          <w:szCs w:val="24"/>
          <w:lang w:val="id-ID"/>
        </w:rPr>
        <w:t>pelatihan</w:t>
      </w:r>
      <w:r w:rsidRPr="00D45CA2">
        <w:rPr>
          <w:rFonts w:ascii="Times New Roman" w:eastAsia="Times New Roman" w:hAnsi="Times New Roman" w:cs="Times New Roman"/>
          <w:spacing w:val="-9"/>
          <w:sz w:val="24"/>
          <w:szCs w:val="24"/>
          <w:lang w:val="id-ID"/>
        </w:rPr>
        <w:t xml:space="preserve"> </w:t>
      </w:r>
      <w:r w:rsidRPr="00D45CA2">
        <w:rPr>
          <w:rFonts w:ascii="Times New Roman" w:eastAsia="Times New Roman" w:hAnsi="Times New Roman" w:cs="Times New Roman"/>
          <w:sz w:val="24"/>
          <w:szCs w:val="24"/>
          <w:lang w:val="id-ID"/>
        </w:rPr>
        <w:t>untuk</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setiap</w:t>
      </w:r>
      <w:r w:rsidRPr="00D45CA2">
        <w:rPr>
          <w:rFonts w:ascii="Times New Roman" w:eastAsia="Times New Roman" w:hAnsi="Times New Roman" w:cs="Times New Roman"/>
          <w:spacing w:val="-6"/>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ata</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pelajaran.</w:t>
      </w:r>
    </w:p>
    <w:p w:rsidR="00D45CA2" w:rsidRPr="00D45CA2" w:rsidRDefault="00D45CA2" w:rsidP="00D45CA2">
      <w:pPr>
        <w:numPr>
          <w:ilvl w:val="1"/>
          <w:numId w:val="11"/>
        </w:numPr>
        <w:spacing w:after="0" w:line="240" w:lineRule="auto"/>
        <w:ind w:left="1843" w:right="47"/>
        <w:contextualSpacing/>
        <w:jc w:val="both"/>
        <w:rPr>
          <w:rFonts w:ascii="Times New Roman" w:eastAsia="Times New Roman" w:hAnsi="Times New Roman" w:cs="Times New Roman"/>
          <w:sz w:val="24"/>
          <w:szCs w:val="24"/>
          <w:lang w:val="id-ID"/>
        </w:rPr>
      </w:pPr>
      <w:r w:rsidRPr="00D45CA2">
        <w:rPr>
          <w:rFonts w:ascii="Times New Roman" w:eastAsia="Times New Roman" w:hAnsi="Times New Roman" w:cs="Times New Roman"/>
          <w:sz w:val="24"/>
          <w:szCs w:val="24"/>
          <w:lang w:val="id-ID"/>
        </w:rPr>
        <w:t>Adanya proses pembelajaran yang ditetapkan sendiri oleh siswa.</w:t>
      </w:r>
    </w:p>
    <w:p w:rsidR="00D45CA2" w:rsidRPr="00D45CA2" w:rsidRDefault="00D45CA2" w:rsidP="00D45CA2">
      <w:pPr>
        <w:numPr>
          <w:ilvl w:val="1"/>
          <w:numId w:val="11"/>
        </w:numPr>
        <w:spacing w:after="0" w:line="240" w:lineRule="auto"/>
        <w:ind w:left="1843" w:right="47"/>
        <w:contextualSpacing/>
        <w:jc w:val="both"/>
        <w:rPr>
          <w:rFonts w:ascii="Times New Roman" w:eastAsia="Times New Roman" w:hAnsi="Times New Roman" w:cs="Times New Roman"/>
          <w:sz w:val="24"/>
          <w:szCs w:val="24"/>
          <w:lang w:val="id-ID"/>
        </w:rPr>
      </w:pPr>
      <w:r w:rsidRPr="00D45CA2">
        <w:rPr>
          <w:rFonts w:ascii="Times New Roman" w:eastAsia="Times New Roman" w:hAnsi="Times New Roman" w:cs="Times New Roman"/>
          <w:sz w:val="24"/>
          <w:szCs w:val="24"/>
          <w:lang w:val="id-ID"/>
        </w:rPr>
        <w:t>Adanya input belajar yang ditetapkan dan dicari sendiri. Kegiatan- kegiatan itu dijalankan oleh siswa, dengan ataupun tanpa bimbingan guru.</w:t>
      </w:r>
    </w:p>
    <w:p w:rsidR="00D45CA2" w:rsidRPr="00D45CA2" w:rsidRDefault="00D45CA2" w:rsidP="00D45CA2">
      <w:pPr>
        <w:numPr>
          <w:ilvl w:val="1"/>
          <w:numId w:val="11"/>
        </w:numPr>
        <w:spacing w:after="0" w:line="240" w:lineRule="auto"/>
        <w:ind w:left="1843" w:right="47"/>
        <w:contextualSpacing/>
        <w:jc w:val="both"/>
        <w:rPr>
          <w:rFonts w:ascii="Times New Roman" w:eastAsia="Times New Roman" w:hAnsi="Times New Roman" w:cs="Times New Roman"/>
          <w:sz w:val="24"/>
          <w:szCs w:val="24"/>
          <w:lang w:val="id-ID"/>
        </w:rPr>
      </w:pPr>
      <w:r w:rsidRPr="00D45CA2">
        <w:rPr>
          <w:rFonts w:ascii="Times New Roman" w:eastAsia="Times New Roman" w:hAnsi="Times New Roman" w:cs="Times New Roman"/>
          <w:sz w:val="24"/>
          <w:szCs w:val="24"/>
          <w:lang w:val="id-ID"/>
        </w:rPr>
        <w:t>Adanya kegiatan evaluasi diri (self evaluation) yang dilakukan oleh siswa sendiri.</w:t>
      </w:r>
    </w:p>
    <w:p w:rsidR="00D45CA2" w:rsidRPr="00D45CA2" w:rsidRDefault="00D45CA2" w:rsidP="00D45CA2">
      <w:pPr>
        <w:numPr>
          <w:ilvl w:val="1"/>
          <w:numId w:val="11"/>
        </w:numPr>
        <w:spacing w:after="0" w:line="240" w:lineRule="auto"/>
        <w:ind w:left="1843" w:right="47"/>
        <w:contextualSpacing/>
        <w:jc w:val="both"/>
        <w:rPr>
          <w:rFonts w:ascii="Times New Roman" w:eastAsia="Times New Roman" w:hAnsi="Times New Roman" w:cs="Times New Roman"/>
          <w:sz w:val="24"/>
          <w:szCs w:val="24"/>
          <w:lang w:val="id-ID"/>
        </w:rPr>
      </w:pPr>
      <w:r w:rsidRPr="00D45CA2">
        <w:rPr>
          <w:rFonts w:ascii="Times New Roman" w:eastAsia="Times New Roman" w:hAnsi="Times New Roman" w:cs="Times New Roman"/>
          <w:sz w:val="24"/>
          <w:szCs w:val="24"/>
          <w:lang w:val="id-ID"/>
        </w:rPr>
        <w:t>Adanya kegiatan refleksi terhadap proses pembelajaran yang telah dijalani siswa</w:t>
      </w:r>
    </w:p>
    <w:p w:rsidR="00D45CA2" w:rsidRPr="00D45CA2" w:rsidRDefault="00D45CA2" w:rsidP="00D45CA2">
      <w:pPr>
        <w:numPr>
          <w:ilvl w:val="1"/>
          <w:numId w:val="11"/>
        </w:numPr>
        <w:spacing w:after="0" w:line="240" w:lineRule="auto"/>
        <w:ind w:left="1843" w:right="47"/>
        <w:contextualSpacing/>
        <w:jc w:val="both"/>
        <w:rPr>
          <w:rFonts w:ascii="Times New Roman" w:eastAsia="Times New Roman" w:hAnsi="Times New Roman" w:cs="Times New Roman"/>
          <w:sz w:val="24"/>
          <w:szCs w:val="24"/>
          <w:lang w:val="id-ID"/>
        </w:rPr>
      </w:pPr>
      <w:r w:rsidRPr="00D45CA2">
        <w:rPr>
          <w:rFonts w:ascii="Times New Roman" w:eastAsia="Times New Roman" w:hAnsi="Times New Roman" w:cs="Times New Roman"/>
          <w:sz w:val="24"/>
          <w:szCs w:val="24"/>
          <w:lang w:val="id-ID"/>
        </w:rPr>
        <w:t>Adanya  past  experience  review  atau  review  terhadap  pengalaman- pengalaman yang telah dimiliki siswa.</w:t>
      </w:r>
    </w:p>
    <w:p w:rsidR="00D45CA2" w:rsidRPr="00D45CA2" w:rsidRDefault="00D45CA2" w:rsidP="00D45CA2">
      <w:pPr>
        <w:numPr>
          <w:ilvl w:val="1"/>
          <w:numId w:val="11"/>
        </w:numPr>
        <w:spacing w:after="0" w:line="240" w:lineRule="auto"/>
        <w:ind w:left="1843" w:right="47"/>
        <w:contextualSpacing/>
        <w:jc w:val="both"/>
        <w:rPr>
          <w:rFonts w:ascii="Times New Roman" w:eastAsia="Times New Roman" w:hAnsi="Times New Roman" w:cs="Times New Roman"/>
          <w:sz w:val="24"/>
          <w:szCs w:val="24"/>
          <w:lang w:val="id-ID"/>
        </w:rPr>
      </w:pPr>
      <w:r w:rsidRPr="00D45CA2">
        <w:rPr>
          <w:rFonts w:ascii="Times New Roman" w:eastAsia="Times New Roman" w:hAnsi="Times New Roman" w:cs="Times New Roman"/>
          <w:sz w:val="24"/>
          <w:szCs w:val="24"/>
          <w:lang w:val="id-ID"/>
        </w:rPr>
        <w:t xml:space="preserve">Adanya upaya untuk menumbuhkan motivasi belajar siswa. </w:t>
      </w:r>
    </w:p>
    <w:p w:rsidR="00D45CA2" w:rsidRPr="00D45CA2" w:rsidRDefault="00D45CA2" w:rsidP="00D45CA2">
      <w:pPr>
        <w:numPr>
          <w:ilvl w:val="1"/>
          <w:numId w:val="11"/>
        </w:numPr>
        <w:spacing w:after="0" w:line="240" w:lineRule="auto"/>
        <w:ind w:left="1843" w:right="47"/>
        <w:contextualSpacing/>
        <w:jc w:val="both"/>
        <w:rPr>
          <w:rFonts w:ascii="Times New Roman" w:eastAsia="Times New Roman" w:hAnsi="Times New Roman" w:cs="Times New Roman"/>
          <w:sz w:val="24"/>
          <w:szCs w:val="24"/>
          <w:lang w:val="id-ID"/>
        </w:rPr>
      </w:pPr>
      <w:r w:rsidRPr="00D45CA2">
        <w:rPr>
          <w:rFonts w:ascii="Times New Roman" w:eastAsia="Times New Roman" w:hAnsi="Times New Roman" w:cs="Times New Roman"/>
          <w:sz w:val="24"/>
          <w:szCs w:val="24"/>
          <w:lang w:val="id-ID"/>
        </w:rPr>
        <w:t>Adanya kegiatan belajar aktif.</w:t>
      </w:r>
    </w:p>
    <w:p w:rsidR="00D45CA2" w:rsidRPr="00D45CA2" w:rsidRDefault="00D45CA2" w:rsidP="00D45CA2">
      <w:pPr>
        <w:spacing w:after="0" w:line="240" w:lineRule="auto"/>
        <w:ind w:left="1843" w:right="47"/>
        <w:contextualSpacing/>
        <w:jc w:val="both"/>
        <w:rPr>
          <w:rFonts w:ascii="Times New Roman" w:eastAsia="Times New Roman" w:hAnsi="Times New Roman" w:cs="Times New Roman"/>
          <w:sz w:val="24"/>
          <w:szCs w:val="24"/>
          <w:lang w:val="id-ID"/>
        </w:rPr>
      </w:pPr>
    </w:p>
    <w:p w:rsidR="00D45CA2" w:rsidRPr="00D45CA2" w:rsidRDefault="00D45CA2" w:rsidP="00D45CA2">
      <w:pPr>
        <w:spacing w:after="0" w:line="480" w:lineRule="auto"/>
        <w:ind w:left="709" w:firstLine="720"/>
        <w:contextualSpacing/>
        <w:jc w:val="both"/>
        <w:rPr>
          <w:rFonts w:ascii="Times New Roman" w:eastAsia="Times New Roman" w:hAnsi="Times New Roman" w:cs="Times New Roman"/>
          <w:sz w:val="24"/>
          <w:szCs w:val="24"/>
          <w:lang w:val="id-ID"/>
        </w:rPr>
      </w:pPr>
      <w:r w:rsidRPr="00D45CA2">
        <w:rPr>
          <w:rFonts w:ascii="Times New Roman" w:eastAsia="Times New Roman" w:hAnsi="Times New Roman" w:cs="Times New Roman"/>
          <w:sz w:val="24"/>
          <w:szCs w:val="24"/>
          <w:lang w:val="id-ID"/>
        </w:rPr>
        <w:lastRenderedPageBreak/>
        <w:t>Berdasar</w:t>
      </w:r>
      <w:r w:rsidRPr="00D45CA2">
        <w:rPr>
          <w:rFonts w:ascii="Times New Roman" w:eastAsia="Times New Roman" w:hAnsi="Times New Roman" w:cs="Times New Roman"/>
          <w:spacing w:val="-1"/>
          <w:sz w:val="24"/>
          <w:szCs w:val="24"/>
          <w:lang w:val="id-ID"/>
        </w:rPr>
        <w:t>k</w:t>
      </w:r>
      <w:r w:rsidRPr="00D45CA2">
        <w:rPr>
          <w:rFonts w:ascii="Times New Roman" w:eastAsia="Times New Roman" w:hAnsi="Times New Roman" w:cs="Times New Roman"/>
          <w:sz w:val="24"/>
          <w:szCs w:val="24"/>
          <w:lang w:val="id-ID"/>
        </w:rPr>
        <w:t>an</w:t>
      </w:r>
      <w:r w:rsidRPr="00D45CA2">
        <w:rPr>
          <w:rFonts w:ascii="Times New Roman" w:eastAsia="Times New Roman" w:hAnsi="Times New Roman" w:cs="Times New Roman"/>
          <w:spacing w:val="6"/>
          <w:sz w:val="24"/>
          <w:szCs w:val="24"/>
          <w:lang w:val="id-ID"/>
        </w:rPr>
        <w:t xml:space="preserve"> </w:t>
      </w:r>
      <w:r w:rsidRPr="00D45CA2">
        <w:rPr>
          <w:rFonts w:ascii="Times New Roman" w:eastAsia="Times New Roman" w:hAnsi="Times New Roman" w:cs="Times New Roman"/>
          <w:sz w:val="24"/>
          <w:szCs w:val="24"/>
          <w:lang w:val="id-ID"/>
        </w:rPr>
        <w:t>uraian</w:t>
      </w:r>
      <w:r w:rsidRPr="00D45CA2">
        <w:rPr>
          <w:rFonts w:ascii="Times New Roman" w:eastAsia="Times New Roman" w:hAnsi="Times New Roman" w:cs="Times New Roman"/>
          <w:spacing w:val="13"/>
          <w:sz w:val="24"/>
          <w:szCs w:val="24"/>
          <w:lang w:val="id-ID"/>
        </w:rPr>
        <w:t xml:space="preserve"> </w:t>
      </w:r>
      <w:r w:rsidRPr="00D45CA2">
        <w:rPr>
          <w:rFonts w:ascii="Times New Roman" w:eastAsia="Times New Roman" w:hAnsi="Times New Roman" w:cs="Times New Roman"/>
          <w:sz w:val="24"/>
          <w:szCs w:val="24"/>
          <w:lang w:val="id-ID"/>
        </w:rPr>
        <w:t>te</w:t>
      </w:r>
      <w:r w:rsidRPr="00D45CA2">
        <w:rPr>
          <w:rFonts w:ascii="Times New Roman" w:eastAsia="Times New Roman" w:hAnsi="Times New Roman" w:cs="Times New Roman"/>
          <w:spacing w:val="-1"/>
          <w:sz w:val="24"/>
          <w:szCs w:val="24"/>
          <w:lang w:val="id-ID"/>
        </w:rPr>
        <w:t>n</w:t>
      </w:r>
      <w:r w:rsidRPr="00D45CA2">
        <w:rPr>
          <w:rFonts w:ascii="Times New Roman" w:eastAsia="Times New Roman" w:hAnsi="Times New Roman" w:cs="Times New Roman"/>
          <w:spacing w:val="1"/>
          <w:sz w:val="24"/>
          <w:szCs w:val="24"/>
          <w:lang w:val="id-ID"/>
        </w:rPr>
        <w:t>t</w:t>
      </w:r>
      <w:r w:rsidRPr="00D45CA2">
        <w:rPr>
          <w:rFonts w:ascii="Times New Roman" w:eastAsia="Times New Roman" w:hAnsi="Times New Roman" w:cs="Times New Roman"/>
          <w:sz w:val="24"/>
          <w:szCs w:val="24"/>
          <w:lang w:val="id-ID"/>
        </w:rPr>
        <w:t>ang</w:t>
      </w:r>
      <w:r w:rsidRPr="00D45CA2">
        <w:rPr>
          <w:rFonts w:ascii="Times New Roman" w:eastAsia="Times New Roman" w:hAnsi="Times New Roman" w:cs="Times New Roman"/>
          <w:spacing w:val="11"/>
          <w:sz w:val="24"/>
          <w:szCs w:val="24"/>
          <w:lang w:val="id-ID"/>
        </w:rPr>
        <w:t xml:space="preserve"> </w:t>
      </w:r>
      <w:r w:rsidRPr="00D45CA2">
        <w:rPr>
          <w:rFonts w:ascii="Times New Roman" w:eastAsia="Times New Roman" w:hAnsi="Times New Roman" w:cs="Times New Roman"/>
          <w:sz w:val="24"/>
          <w:szCs w:val="24"/>
          <w:lang w:val="id-ID"/>
        </w:rPr>
        <w:t>kegi</w:t>
      </w:r>
      <w:r w:rsidRPr="00D45CA2">
        <w:rPr>
          <w:rFonts w:ascii="Times New Roman" w:eastAsia="Times New Roman" w:hAnsi="Times New Roman" w:cs="Times New Roman"/>
          <w:spacing w:val="-1"/>
          <w:sz w:val="24"/>
          <w:szCs w:val="24"/>
          <w:lang w:val="id-ID"/>
        </w:rPr>
        <w:t>at</w:t>
      </w:r>
      <w:r w:rsidRPr="00D45CA2">
        <w:rPr>
          <w:rFonts w:ascii="Times New Roman" w:eastAsia="Times New Roman" w:hAnsi="Times New Roman" w:cs="Times New Roman"/>
          <w:sz w:val="24"/>
          <w:szCs w:val="24"/>
          <w:lang w:val="id-ID"/>
        </w:rPr>
        <w:t>an-kegiatan dalam</w:t>
      </w:r>
      <w:r w:rsidRPr="00D45CA2">
        <w:rPr>
          <w:rFonts w:ascii="Times New Roman" w:eastAsia="Times New Roman" w:hAnsi="Times New Roman" w:cs="Times New Roman"/>
          <w:spacing w:val="10"/>
          <w:sz w:val="24"/>
          <w:szCs w:val="24"/>
          <w:lang w:val="id-ID"/>
        </w:rPr>
        <w:t xml:space="preserve"> </w:t>
      </w:r>
      <w:r w:rsidRPr="00D45CA2">
        <w:rPr>
          <w:rFonts w:ascii="Times New Roman" w:eastAsia="Times New Roman" w:hAnsi="Times New Roman" w:cs="Times New Roman"/>
          <w:sz w:val="24"/>
          <w:szCs w:val="24"/>
          <w:lang w:val="id-ID"/>
        </w:rPr>
        <w:t>pelatihan belajar</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enurut</w:t>
      </w:r>
      <w:r w:rsidRPr="00D45CA2">
        <w:rPr>
          <w:rFonts w:ascii="Times New Roman" w:eastAsia="Times New Roman" w:hAnsi="Times New Roman" w:cs="Times New Roman"/>
          <w:spacing w:val="2"/>
          <w:sz w:val="24"/>
          <w:szCs w:val="24"/>
          <w:lang w:val="id-ID"/>
        </w:rPr>
        <w:t xml:space="preserve"> </w:t>
      </w:r>
      <w:r w:rsidRPr="00D45CA2">
        <w:rPr>
          <w:rFonts w:ascii="Times New Roman" w:hAnsi="Times New Roman" w:cs="Times New Roman"/>
          <w:sz w:val="24"/>
          <w:szCs w:val="24"/>
          <w:lang w:val="id-ID"/>
        </w:rPr>
        <w:t>Haris</w:t>
      </w:r>
      <w:r w:rsidRPr="00D45CA2">
        <w:rPr>
          <w:rFonts w:ascii="Times New Roman" w:eastAsia="Times New Roman" w:hAnsi="Times New Roman" w:cs="Times New Roman"/>
          <w:spacing w:val="10"/>
          <w:sz w:val="24"/>
          <w:szCs w:val="24"/>
          <w:lang w:val="id-ID"/>
        </w:rPr>
        <w:t xml:space="preserve"> </w:t>
      </w:r>
      <w:r w:rsidRPr="00D45CA2">
        <w:rPr>
          <w:rFonts w:ascii="Times New Roman" w:eastAsia="Times New Roman" w:hAnsi="Times New Roman" w:cs="Times New Roman"/>
          <w:sz w:val="24"/>
          <w:szCs w:val="24"/>
          <w:lang w:val="id-ID"/>
        </w:rPr>
        <w:t>Mudji</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an di</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z w:val="24"/>
          <w:szCs w:val="24"/>
          <w:lang w:val="id-ID"/>
        </w:rPr>
        <w:t>a</w:t>
      </w:r>
      <w:r w:rsidRPr="00D45CA2">
        <w:rPr>
          <w:rFonts w:ascii="Times New Roman" w:eastAsia="Times New Roman" w:hAnsi="Times New Roman" w:cs="Times New Roman"/>
          <w:spacing w:val="-1"/>
          <w:sz w:val="24"/>
          <w:szCs w:val="24"/>
          <w:lang w:val="id-ID"/>
        </w:rPr>
        <w:t>t</w:t>
      </w:r>
      <w:r w:rsidRPr="00D45CA2">
        <w:rPr>
          <w:rFonts w:ascii="Times New Roman" w:eastAsia="Times New Roman" w:hAnsi="Times New Roman" w:cs="Times New Roman"/>
          <w:sz w:val="24"/>
          <w:szCs w:val="24"/>
          <w:lang w:val="id-ID"/>
        </w:rPr>
        <w:t>as,</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aka</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dapat</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diambil</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kesi</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 xml:space="preserve">pulan bahwa </w:t>
      </w:r>
      <w:r w:rsidRPr="00D45CA2">
        <w:rPr>
          <w:rFonts w:ascii="Times New Roman" w:eastAsia="Times New Roman" w:hAnsi="Times New Roman" w:cs="Times New Roman"/>
          <w:spacing w:val="30"/>
          <w:sz w:val="24"/>
          <w:szCs w:val="24"/>
          <w:lang w:val="id-ID"/>
        </w:rPr>
        <w:t xml:space="preserve"> </w:t>
      </w:r>
      <w:r w:rsidRPr="00D45CA2">
        <w:rPr>
          <w:rFonts w:ascii="Times New Roman" w:eastAsia="Times New Roman" w:hAnsi="Times New Roman" w:cs="Times New Roman"/>
          <w:sz w:val="24"/>
          <w:szCs w:val="24"/>
          <w:lang w:val="id-ID"/>
        </w:rPr>
        <w:t>sis</w:t>
      </w:r>
      <w:r w:rsidRPr="00D45CA2">
        <w:rPr>
          <w:rFonts w:ascii="Times New Roman" w:eastAsia="Times New Roman" w:hAnsi="Times New Roman" w:cs="Times New Roman"/>
          <w:spacing w:val="-2"/>
          <w:sz w:val="24"/>
          <w:szCs w:val="24"/>
          <w:lang w:val="id-ID"/>
        </w:rPr>
        <w:t>w</w:t>
      </w:r>
      <w:r w:rsidRPr="00D45CA2">
        <w:rPr>
          <w:rFonts w:ascii="Times New Roman" w:eastAsia="Times New Roman" w:hAnsi="Times New Roman" w:cs="Times New Roman"/>
          <w:sz w:val="24"/>
          <w:szCs w:val="24"/>
          <w:lang w:val="id-ID"/>
        </w:rPr>
        <w:t xml:space="preserve">a </w:t>
      </w:r>
      <w:r w:rsidRPr="00D45CA2">
        <w:rPr>
          <w:rFonts w:ascii="Times New Roman" w:eastAsia="Times New Roman" w:hAnsi="Times New Roman" w:cs="Times New Roman"/>
          <w:spacing w:val="35"/>
          <w:sz w:val="24"/>
          <w:szCs w:val="24"/>
          <w:lang w:val="id-ID"/>
        </w:rPr>
        <w:t xml:space="preserve"> </w:t>
      </w:r>
      <w:r w:rsidRPr="00D45CA2">
        <w:rPr>
          <w:rFonts w:ascii="Times New Roman" w:eastAsia="Times New Roman" w:hAnsi="Times New Roman" w:cs="Times New Roman"/>
          <w:sz w:val="24"/>
          <w:szCs w:val="24"/>
          <w:lang w:val="id-ID"/>
        </w:rPr>
        <w:t xml:space="preserve">yang </w:t>
      </w:r>
      <w:r w:rsidRPr="00D45CA2">
        <w:rPr>
          <w:rFonts w:ascii="Times New Roman" w:eastAsia="Times New Roman" w:hAnsi="Times New Roman" w:cs="Times New Roman"/>
          <w:spacing w:val="31"/>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e</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 xml:space="preserve">iliki </w:t>
      </w:r>
      <w:r w:rsidRPr="00D45CA2">
        <w:rPr>
          <w:rFonts w:ascii="Times New Roman" w:eastAsia="Times New Roman" w:hAnsi="Times New Roman" w:cs="Times New Roman"/>
          <w:spacing w:val="27"/>
          <w:sz w:val="24"/>
          <w:szCs w:val="24"/>
          <w:lang w:val="id-ID"/>
        </w:rPr>
        <w:t xml:space="preserve"> </w:t>
      </w:r>
      <w:r w:rsidRPr="00D45CA2">
        <w:rPr>
          <w:rFonts w:ascii="Times New Roman" w:eastAsia="Times New Roman" w:hAnsi="Times New Roman" w:cs="Times New Roman"/>
          <w:sz w:val="24"/>
          <w:szCs w:val="24"/>
          <w:lang w:val="id-ID"/>
        </w:rPr>
        <w:t>kemandi</w:t>
      </w:r>
      <w:r w:rsidRPr="00D45CA2">
        <w:rPr>
          <w:rFonts w:ascii="Times New Roman" w:eastAsia="Times New Roman" w:hAnsi="Times New Roman" w:cs="Times New Roman"/>
          <w:spacing w:val="-1"/>
          <w:sz w:val="24"/>
          <w:szCs w:val="24"/>
          <w:lang w:val="id-ID"/>
        </w:rPr>
        <w:t>r</w:t>
      </w:r>
      <w:r w:rsidRPr="00D45CA2">
        <w:rPr>
          <w:rFonts w:ascii="Times New Roman" w:eastAsia="Times New Roman" w:hAnsi="Times New Roman" w:cs="Times New Roman"/>
          <w:spacing w:val="1"/>
          <w:sz w:val="24"/>
          <w:szCs w:val="24"/>
          <w:lang w:val="id-ID"/>
        </w:rPr>
        <w:t>i</w:t>
      </w:r>
      <w:r w:rsidRPr="00D45CA2">
        <w:rPr>
          <w:rFonts w:ascii="Times New Roman" w:eastAsia="Times New Roman" w:hAnsi="Times New Roman" w:cs="Times New Roman"/>
          <w:sz w:val="24"/>
          <w:szCs w:val="24"/>
          <w:lang w:val="id-ID"/>
        </w:rPr>
        <w:t xml:space="preserve">an </w:t>
      </w:r>
      <w:r w:rsidRPr="00D45CA2">
        <w:rPr>
          <w:rFonts w:ascii="Times New Roman" w:eastAsia="Times New Roman" w:hAnsi="Times New Roman" w:cs="Times New Roman"/>
          <w:spacing w:val="24"/>
          <w:sz w:val="24"/>
          <w:szCs w:val="24"/>
          <w:lang w:val="id-ID"/>
        </w:rPr>
        <w:t xml:space="preserve"> </w:t>
      </w:r>
      <w:r w:rsidRPr="00D45CA2">
        <w:rPr>
          <w:rFonts w:ascii="Times New Roman" w:eastAsia="Times New Roman" w:hAnsi="Times New Roman" w:cs="Times New Roman"/>
          <w:sz w:val="24"/>
          <w:szCs w:val="24"/>
          <w:lang w:val="id-ID"/>
        </w:rPr>
        <w:t>b</w:t>
      </w:r>
      <w:r w:rsidRPr="00D45CA2">
        <w:rPr>
          <w:rFonts w:ascii="Times New Roman" w:eastAsia="Times New Roman" w:hAnsi="Times New Roman" w:cs="Times New Roman"/>
          <w:spacing w:val="-1"/>
          <w:sz w:val="24"/>
          <w:szCs w:val="24"/>
          <w:lang w:val="id-ID"/>
        </w:rPr>
        <w:t>e</w:t>
      </w:r>
      <w:r w:rsidRPr="00D45CA2">
        <w:rPr>
          <w:rFonts w:ascii="Times New Roman" w:eastAsia="Times New Roman" w:hAnsi="Times New Roman" w:cs="Times New Roman"/>
          <w:sz w:val="24"/>
          <w:szCs w:val="24"/>
          <w:lang w:val="id-ID"/>
        </w:rPr>
        <w:t>laj</w:t>
      </w:r>
      <w:r w:rsidRPr="00D45CA2">
        <w:rPr>
          <w:rFonts w:ascii="Times New Roman" w:eastAsia="Times New Roman" w:hAnsi="Times New Roman" w:cs="Times New Roman"/>
          <w:spacing w:val="-1"/>
          <w:sz w:val="24"/>
          <w:szCs w:val="24"/>
          <w:lang w:val="id-ID"/>
        </w:rPr>
        <w:t>a</w:t>
      </w:r>
      <w:r w:rsidRPr="00D45CA2">
        <w:rPr>
          <w:rFonts w:ascii="Times New Roman" w:eastAsia="Times New Roman" w:hAnsi="Times New Roman" w:cs="Times New Roman"/>
          <w:sz w:val="24"/>
          <w:szCs w:val="24"/>
          <w:lang w:val="id-ID"/>
        </w:rPr>
        <w:t xml:space="preserve">r </w:t>
      </w:r>
      <w:r w:rsidRPr="00D45CA2">
        <w:rPr>
          <w:rFonts w:ascii="Times New Roman" w:eastAsia="Times New Roman" w:hAnsi="Times New Roman" w:cs="Times New Roman"/>
          <w:spacing w:val="30"/>
          <w:sz w:val="24"/>
          <w:szCs w:val="24"/>
          <w:lang w:val="id-ID"/>
        </w:rPr>
        <w:t xml:space="preserve"> </w:t>
      </w:r>
      <w:r w:rsidRPr="00D45CA2">
        <w:rPr>
          <w:rFonts w:ascii="Times New Roman" w:eastAsia="Times New Roman" w:hAnsi="Times New Roman" w:cs="Times New Roman"/>
          <w:sz w:val="24"/>
          <w:szCs w:val="24"/>
          <w:lang w:val="id-ID"/>
        </w:rPr>
        <w:t>a</w:t>
      </w:r>
      <w:r w:rsidRPr="00D45CA2">
        <w:rPr>
          <w:rFonts w:ascii="Times New Roman" w:eastAsia="Times New Roman" w:hAnsi="Times New Roman" w:cs="Times New Roman"/>
          <w:spacing w:val="-1"/>
          <w:sz w:val="24"/>
          <w:szCs w:val="24"/>
          <w:lang w:val="id-ID"/>
        </w:rPr>
        <w:t>d</w:t>
      </w:r>
      <w:r w:rsidRPr="00D45CA2">
        <w:rPr>
          <w:rFonts w:ascii="Times New Roman" w:eastAsia="Times New Roman" w:hAnsi="Times New Roman" w:cs="Times New Roman"/>
          <w:sz w:val="24"/>
          <w:szCs w:val="24"/>
          <w:lang w:val="id-ID"/>
        </w:rPr>
        <w:t xml:space="preserve">alah </w:t>
      </w:r>
      <w:r w:rsidRPr="00D45CA2">
        <w:rPr>
          <w:rFonts w:ascii="Times New Roman" w:eastAsia="Times New Roman" w:hAnsi="Times New Roman" w:cs="Times New Roman"/>
          <w:spacing w:val="29"/>
          <w:sz w:val="24"/>
          <w:szCs w:val="24"/>
          <w:lang w:val="id-ID"/>
        </w:rPr>
        <w:t xml:space="preserve"> </w:t>
      </w:r>
      <w:r w:rsidRPr="00D45CA2">
        <w:rPr>
          <w:rFonts w:ascii="Times New Roman" w:eastAsia="Times New Roman" w:hAnsi="Times New Roman" w:cs="Times New Roman"/>
          <w:sz w:val="24"/>
          <w:szCs w:val="24"/>
          <w:lang w:val="id-ID"/>
        </w:rPr>
        <w:t xml:space="preserve">siswa </w:t>
      </w:r>
      <w:r w:rsidRPr="00D45CA2">
        <w:rPr>
          <w:rFonts w:ascii="Times New Roman" w:eastAsia="Times New Roman" w:hAnsi="Times New Roman" w:cs="Times New Roman"/>
          <w:spacing w:val="36"/>
          <w:sz w:val="24"/>
          <w:szCs w:val="24"/>
          <w:lang w:val="id-ID"/>
        </w:rPr>
        <w:t xml:space="preserve"> </w:t>
      </w:r>
      <w:r w:rsidRPr="00D45CA2">
        <w:rPr>
          <w:rFonts w:ascii="Times New Roman" w:eastAsia="Times New Roman" w:hAnsi="Times New Roman" w:cs="Times New Roman"/>
          <w:spacing w:val="-1"/>
          <w:sz w:val="24"/>
          <w:szCs w:val="24"/>
          <w:lang w:val="id-ID"/>
        </w:rPr>
        <w:t>y</w:t>
      </w:r>
      <w:r w:rsidRPr="00D45CA2">
        <w:rPr>
          <w:rFonts w:ascii="Times New Roman" w:eastAsia="Times New Roman" w:hAnsi="Times New Roman" w:cs="Times New Roman"/>
          <w:sz w:val="24"/>
          <w:szCs w:val="24"/>
          <w:lang w:val="id-ID"/>
        </w:rPr>
        <w:t>a</w:t>
      </w:r>
      <w:r w:rsidRPr="00D45CA2">
        <w:rPr>
          <w:rFonts w:ascii="Times New Roman" w:eastAsia="Times New Roman" w:hAnsi="Times New Roman" w:cs="Times New Roman"/>
          <w:spacing w:val="-1"/>
          <w:sz w:val="24"/>
          <w:szCs w:val="24"/>
          <w:lang w:val="id-ID"/>
        </w:rPr>
        <w:t>n</w:t>
      </w:r>
      <w:r w:rsidRPr="00D45CA2">
        <w:rPr>
          <w:rFonts w:ascii="Times New Roman" w:eastAsia="Times New Roman" w:hAnsi="Times New Roman" w:cs="Times New Roman"/>
          <w:sz w:val="24"/>
          <w:szCs w:val="24"/>
          <w:lang w:val="id-ID"/>
        </w:rPr>
        <w:t xml:space="preserve">g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pacing w:val="2"/>
          <w:sz w:val="24"/>
          <w:szCs w:val="24"/>
          <w:lang w:val="id-ID"/>
        </w:rPr>
        <w:t>a</w:t>
      </w:r>
      <w:r w:rsidRPr="00D45CA2">
        <w:rPr>
          <w:rFonts w:ascii="Times New Roman" w:eastAsia="Times New Roman" w:hAnsi="Times New Roman" w:cs="Times New Roman"/>
          <w:sz w:val="24"/>
          <w:szCs w:val="24"/>
          <w:lang w:val="id-ID"/>
        </w:rPr>
        <w:t>mpu</w:t>
      </w:r>
      <w:r w:rsidRPr="00D45CA2">
        <w:rPr>
          <w:rFonts w:ascii="Times New Roman" w:eastAsia="Times New Roman" w:hAnsi="Times New Roman" w:cs="Times New Roman"/>
          <w:spacing w:val="16"/>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pacing w:val="2"/>
          <w:sz w:val="24"/>
          <w:szCs w:val="24"/>
          <w:lang w:val="id-ID"/>
        </w:rPr>
        <w:t>e</w:t>
      </w:r>
      <w:r w:rsidRPr="00D45CA2">
        <w:rPr>
          <w:rFonts w:ascii="Times New Roman" w:eastAsia="Times New Roman" w:hAnsi="Times New Roman" w:cs="Times New Roman"/>
          <w:sz w:val="24"/>
          <w:szCs w:val="24"/>
          <w:lang w:val="id-ID"/>
        </w:rPr>
        <w:t>netapkan</w:t>
      </w:r>
      <w:r w:rsidRPr="00D45CA2">
        <w:rPr>
          <w:rFonts w:ascii="Times New Roman" w:eastAsia="Times New Roman" w:hAnsi="Times New Roman" w:cs="Times New Roman"/>
          <w:spacing w:val="11"/>
          <w:sz w:val="24"/>
          <w:szCs w:val="24"/>
          <w:lang w:val="id-ID"/>
        </w:rPr>
        <w:t xml:space="preserve"> </w:t>
      </w:r>
      <w:r w:rsidRPr="00D45CA2">
        <w:rPr>
          <w:rFonts w:ascii="Times New Roman" w:eastAsia="Times New Roman" w:hAnsi="Times New Roman" w:cs="Times New Roman"/>
          <w:sz w:val="24"/>
          <w:szCs w:val="24"/>
          <w:lang w:val="id-ID"/>
        </w:rPr>
        <w:t>ko</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petensi-ko</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p</w:t>
      </w:r>
      <w:r w:rsidRPr="00D45CA2">
        <w:rPr>
          <w:rFonts w:ascii="Times New Roman" w:eastAsia="Times New Roman" w:hAnsi="Times New Roman" w:cs="Times New Roman"/>
          <w:spacing w:val="-1"/>
          <w:sz w:val="24"/>
          <w:szCs w:val="24"/>
          <w:lang w:val="id-ID"/>
        </w:rPr>
        <w:t>e</w:t>
      </w:r>
      <w:r w:rsidRPr="00D45CA2">
        <w:rPr>
          <w:rFonts w:ascii="Times New Roman" w:eastAsia="Times New Roman" w:hAnsi="Times New Roman" w:cs="Times New Roman"/>
          <w:sz w:val="24"/>
          <w:szCs w:val="24"/>
          <w:lang w:val="id-ID"/>
        </w:rPr>
        <w:t>tensi belajarnya</w:t>
      </w:r>
      <w:r w:rsidRPr="00D45CA2">
        <w:rPr>
          <w:rFonts w:ascii="Times New Roman" w:eastAsia="Times New Roman" w:hAnsi="Times New Roman" w:cs="Times New Roman"/>
          <w:spacing w:val="12"/>
          <w:sz w:val="24"/>
          <w:szCs w:val="24"/>
          <w:lang w:val="id-ID"/>
        </w:rPr>
        <w:t xml:space="preserve"> </w:t>
      </w:r>
      <w:r w:rsidRPr="00D45CA2">
        <w:rPr>
          <w:rFonts w:ascii="Times New Roman" w:eastAsia="Times New Roman" w:hAnsi="Times New Roman" w:cs="Times New Roman"/>
          <w:sz w:val="24"/>
          <w:szCs w:val="24"/>
          <w:lang w:val="id-ID"/>
        </w:rPr>
        <w:t>sendiri,</w:t>
      </w:r>
      <w:r w:rsidRPr="00D45CA2">
        <w:rPr>
          <w:rFonts w:ascii="Times New Roman" w:eastAsia="Times New Roman" w:hAnsi="Times New Roman" w:cs="Times New Roman"/>
          <w:spacing w:val="15"/>
          <w:sz w:val="24"/>
          <w:szCs w:val="24"/>
          <w:lang w:val="id-ID"/>
        </w:rPr>
        <w:t xml:space="preserve">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pacing w:val="2"/>
          <w:sz w:val="24"/>
          <w:szCs w:val="24"/>
          <w:lang w:val="id-ID"/>
        </w:rPr>
        <w:t>a</w:t>
      </w:r>
      <w:r w:rsidRPr="00D45CA2">
        <w:rPr>
          <w:rFonts w:ascii="Times New Roman" w:eastAsia="Times New Roman" w:hAnsi="Times New Roman" w:cs="Times New Roman"/>
          <w:sz w:val="24"/>
          <w:szCs w:val="24"/>
          <w:lang w:val="id-ID"/>
        </w:rPr>
        <w:t xml:space="preserve">mpu </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encari</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z w:val="24"/>
          <w:szCs w:val="24"/>
          <w:lang w:val="id-ID"/>
        </w:rPr>
        <w:t>input</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belajar</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sendiri,</w:t>
      </w:r>
      <w:r w:rsidRPr="00D45CA2">
        <w:rPr>
          <w:rFonts w:ascii="Times New Roman" w:eastAsia="Times New Roman" w:hAnsi="Times New Roman" w:cs="Times New Roman"/>
          <w:spacing w:val="4"/>
          <w:sz w:val="24"/>
          <w:szCs w:val="24"/>
          <w:lang w:val="id-ID"/>
        </w:rPr>
        <w:t xml:space="preserve"> </w:t>
      </w:r>
      <w:r w:rsidRPr="00D45CA2">
        <w:rPr>
          <w:rFonts w:ascii="Times New Roman" w:eastAsia="Times New Roman" w:hAnsi="Times New Roman" w:cs="Times New Roman"/>
          <w:sz w:val="24"/>
          <w:szCs w:val="24"/>
          <w:lang w:val="id-ID"/>
        </w:rPr>
        <w:t>dan</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z w:val="24"/>
          <w:szCs w:val="24"/>
          <w:lang w:val="id-ID"/>
        </w:rPr>
        <w:t>mel</w:t>
      </w:r>
      <w:r w:rsidRPr="00D45CA2">
        <w:rPr>
          <w:rFonts w:ascii="Times New Roman" w:eastAsia="Times New Roman" w:hAnsi="Times New Roman" w:cs="Times New Roman"/>
          <w:spacing w:val="-2"/>
          <w:sz w:val="24"/>
          <w:szCs w:val="24"/>
          <w:lang w:val="id-ID"/>
        </w:rPr>
        <w:t>a</w:t>
      </w:r>
      <w:r w:rsidRPr="00D45CA2">
        <w:rPr>
          <w:rFonts w:ascii="Times New Roman" w:eastAsia="Times New Roman" w:hAnsi="Times New Roman" w:cs="Times New Roman"/>
          <w:sz w:val="24"/>
          <w:szCs w:val="24"/>
          <w:lang w:val="id-ID"/>
        </w:rPr>
        <w:t>kukan kegiatan</w:t>
      </w:r>
      <w:r w:rsidRPr="00D45CA2">
        <w:rPr>
          <w:rFonts w:ascii="Times New Roman" w:eastAsia="Times New Roman" w:hAnsi="Times New Roman" w:cs="Times New Roman"/>
          <w:spacing w:val="2"/>
          <w:sz w:val="24"/>
          <w:szCs w:val="24"/>
          <w:lang w:val="id-ID"/>
        </w:rPr>
        <w:t xml:space="preserve"> </w:t>
      </w:r>
      <w:r w:rsidRPr="00D45CA2">
        <w:rPr>
          <w:rFonts w:ascii="Times New Roman" w:eastAsia="Times New Roman" w:hAnsi="Times New Roman" w:cs="Times New Roman"/>
          <w:sz w:val="24"/>
          <w:szCs w:val="24"/>
          <w:lang w:val="id-ID"/>
        </w:rPr>
        <w:t>evaluasi</w:t>
      </w:r>
      <w:r w:rsidRPr="00D45CA2">
        <w:rPr>
          <w:rFonts w:ascii="Times New Roman" w:eastAsia="Times New Roman" w:hAnsi="Times New Roman" w:cs="Times New Roman"/>
          <w:spacing w:val="3"/>
          <w:sz w:val="24"/>
          <w:szCs w:val="24"/>
          <w:lang w:val="id-ID"/>
        </w:rPr>
        <w:t xml:space="preserve"> </w:t>
      </w:r>
      <w:r w:rsidRPr="00D45CA2">
        <w:rPr>
          <w:rFonts w:ascii="Times New Roman" w:eastAsia="Times New Roman" w:hAnsi="Times New Roman" w:cs="Times New Roman"/>
          <w:sz w:val="24"/>
          <w:szCs w:val="24"/>
          <w:lang w:val="id-ID"/>
        </w:rPr>
        <w:t>diri</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serta refleksi</w:t>
      </w:r>
      <w:r w:rsidRPr="00D45CA2">
        <w:rPr>
          <w:rFonts w:ascii="Times New Roman" w:eastAsia="Times New Roman" w:hAnsi="Times New Roman" w:cs="Times New Roman"/>
          <w:spacing w:val="52"/>
          <w:sz w:val="24"/>
          <w:szCs w:val="24"/>
          <w:lang w:val="id-ID"/>
        </w:rPr>
        <w:t xml:space="preserve"> </w:t>
      </w:r>
      <w:r w:rsidRPr="00D45CA2">
        <w:rPr>
          <w:rFonts w:ascii="Times New Roman" w:eastAsia="Times New Roman" w:hAnsi="Times New Roman" w:cs="Times New Roman"/>
          <w:sz w:val="24"/>
          <w:szCs w:val="24"/>
          <w:lang w:val="id-ID"/>
        </w:rPr>
        <w:t>ter</w:t>
      </w:r>
      <w:r w:rsidRPr="00D45CA2">
        <w:rPr>
          <w:rFonts w:ascii="Times New Roman" w:eastAsia="Times New Roman" w:hAnsi="Times New Roman" w:cs="Times New Roman"/>
          <w:spacing w:val="-1"/>
          <w:sz w:val="24"/>
          <w:szCs w:val="24"/>
          <w:lang w:val="id-ID"/>
        </w:rPr>
        <w:t>h</w:t>
      </w:r>
      <w:r w:rsidRPr="00D45CA2">
        <w:rPr>
          <w:rFonts w:ascii="Times New Roman" w:eastAsia="Times New Roman" w:hAnsi="Times New Roman" w:cs="Times New Roman"/>
          <w:sz w:val="24"/>
          <w:szCs w:val="24"/>
          <w:lang w:val="id-ID"/>
        </w:rPr>
        <w:t>adap</w:t>
      </w:r>
      <w:r w:rsidRPr="00D45CA2">
        <w:rPr>
          <w:rFonts w:ascii="Times New Roman" w:eastAsia="Times New Roman" w:hAnsi="Times New Roman" w:cs="Times New Roman"/>
          <w:spacing w:val="-8"/>
          <w:sz w:val="24"/>
          <w:szCs w:val="24"/>
          <w:lang w:val="id-ID"/>
        </w:rPr>
        <w:t xml:space="preserve"> </w:t>
      </w:r>
      <w:r w:rsidRPr="00D45CA2">
        <w:rPr>
          <w:rFonts w:ascii="Times New Roman" w:eastAsia="Times New Roman" w:hAnsi="Times New Roman" w:cs="Times New Roman"/>
          <w:sz w:val="24"/>
          <w:szCs w:val="24"/>
          <w:lang w:val="id-ID"/>
        </w:rPr>
        <w:t>proses pe</w:t>
      </w:r>
      <w:r w:rsidRPr="00D45CA2">
        <w:rPr>
          <w:rFonts w:ascii="Times New Roman" w:eastAsia="Times New Roman" w:hAnsi="Times New Roman" w:cs="Times New Roman"/>
          <w:spacing w:val="-2"/>
          <w:sz w:val="24"/>
          <w:szCs w:val="24"/>
          <w:lang w:val="id-ID"/>
        </w:rPr>
        <w:t>m</w:t>
      </w:r>
      <w:r w:rsidRPr="00D45CA2">
        <w:rPr>
          <w:rFonts w:ascii="Times New Roman" w:eastAsia="Times New Roman" w:hAnsi="Times New Roman" w:cs="Times New Roman"/>
          <w:sz w:val="24"/>
          <w:szCs w:val="24"/>
          <w:lang w:val="id-ID"/>
        </w:rPr>
        <w:t>belajaran</w:t>
      </w:r>
      <w:r w:rsidRPr="00D45CA2">
        <w:rPr>
          <w:rFonts w:ascii="Times New Roman" w:eastAsia="Times New Roman" w:hAnsi="Times New Roman" w:cs="Times New Roman"/>
          <w:spacing w:val="-12"/>
          <w:sz w:val="24"/>
          <w:szCs w:val="24"/>
          <w:lang w:val="id-ID"/>
        </w:rPr>
        <w:t xml:space="preserve"> </w:t>
      </w:r>
      <w:r w:rsidRPr="00D45CA2">
        <w:rPr>
          <w:rFonts w:ascii="Times New Roman" w:eastAsia="Times New Roman" w:hAnsi="Times New Roman" w:cs="Times New Roman"/>
          <w:sz w:val="24"/>
          <w:szCs w:val="24"/>
          <w:lang w:val="id-ID"/>
        </w:rPr>
        <w:t>yang</w:t>
      </w:r>
      <w:r w:rsidRPr="00D45CA2">
        <w:rPr>
          <w:rFonts w:ascii="Times New Roman" w:eastAsia="Times New Roman" w:hAnsi="Times New Roman" w:cs="Times New Roman"/>
          <w:spacing w:val="-5"/>
          <w:sz w:val="24"/>
          <w:szCs w:val="24"/>
          <w:lang w:val="id-ID"/>
        </w:rPr>
        <w:t xml:space="preserve"> </w:t>
      </w:r>
      <w:r w:rsidRPr="00D45CA2">
        <w:rPr>
          <w:rFonts w:ascii="Times New Roman" w:eastAsia="Times New Roman" w:hAnsi="Times New Roman" w:cs="Times New Roman"/>
          <w:sz w:val="24"/>
          <w:szCs w:val="24"/>
          <w:lang w:val="id-ID"/>
        </w:rPr>
        <w:t>dijalani</w:t>
      </w:r>
      <w:r w:rsidRPr="00D45CA2">
        <w:rPr>
          <w:rFonts w:ascii="Times New Roman" w:eastAsia="Times New Roman" w:hAnsi="Times New Roman" w:cs="Times New Roman"/>
          <w:spacing w:val="-7"/>
          <w:sz w:val="24"/>
          <w:szCs w:val="24"/>
          <w:lang w:val="id-ID"/>
        </w:rPr>
        <w:t xml:space="preserve"> </w:t>
      </w:r>
      <w:r w:rsidRPr="00D45CA2">
        <w:rPr>
          <w:rFonts w:ascii="Times New Roman" w:eastAsia="Times New Roman" w:hAnsi="Times New Roman" w:cs="Times New Roman"/>
          <w:sz w:val="24"/>
          <w:szCs w:val="24"/>
          <w:lang w:val="id-ID"/>
        </w:rPr>
        <w:t>siswa</w:t>
      </w:r>
    </w:p>
    <w:p w:rsidR="00D45CA2" w:rsidRPr="00D45CA2" w:rsidRDefault="00D45CA2" w:rsidP="00D45CA2">
      <w:pPr>
        <w:keepNext/>
        <w:keepLines/>
        <w:numPr>
          <w:ilvl w:val="6"/>
          <w:numId w:val="1"/>
        </w:numPr>
        <w:spacing w:after="0" w:line="480" w:lineRule="auto"/>
        <w:ind w:left="700"/>
        <w:jc w:val="both"/>
        <w:outlineLvl w:val="2"/>
        <w:rPr>
          <w:rFonts w:ascii="Times New Roman" w:eastAsiaTheme="majorEastAsia" w:hAnsi="Times New Roman" w:cs="Times New Roman"/>
          <w:b/>
          <w:bCs/>
          <w:i/>
          <w:sz w:val="24"/>
          <w:lang w:val="id-ID"/>
        </w:rPr>
      </w:pPr>
      <w:bookmarkStart w:id="6" w:name="_Toc423771204"/>
      <w:r w:rsidRPr="00D45CA2">
        <w:rPr>
          <w:rFonts w:ascii="Times New Roman" w:eastAsiaTheme="majorEastAsia" w:hAnsi="Times New Roman" w:cs="Times New Roman"/>
          <w:b/>
          <w:bCs/>
          <w:i/>
          <w:sz w:val="24"/>
          <w:lang w:val="id-ID"/>
        </w:rPr>
        <w:t xml:space="preserve">Problem </w:t>
      </w:r>
      <w:r w:rsidRPr="00D45CA2">
        <w:rPr>
          <w:rFonts w:ascii="Times New Roman" w:eastAsiaTheme="majorEastAsia" w:hAnsi="Times New Roman" w:cs="Times New Roman"/>
          <w:b/>
          <w:bCs/>
          <w:i/>
          <w:sz w:val="24"/>
        </w:rPr>
        <w:t>B</w:t>
      </w:r>
      <w:r w:rsidRPr="00D45CA2">
        <w:rPr>
          <w:rFonts w:ascii="Times New Roman" w:eastAsiaTheme="majorEastAsia" w:hAnsi="Times New Roman" w:cs="Times New Roman"/>
          <w:b/>
          <w:bCs/>
          <w:i/>
          <w:sz w:val="24"/>
          <w:lang w:val="id-ID"/>
        </w:rPr>
        <w:t xml:space="preserve">ased </w:t>
      </w:r>
      <w:r w:rsidRPr="00D45CA2">
        <w:rPr>
          <w:rFonts w:ascii="Times New Roman" w:eastAsiaTheme="majorEastAsia" w:hAnsi="Times New Roman" w:cs="Times New Roman"/>
          <w:b/>
          <w:bCs/>
          <w:i/>
          <w:sz w:val="24"/>
        </w:rPr>
        <w:t>L</w:t>
      </w:r>
      <w:r w:rsidRPr="00D45CA2">
        <w:rPr>
          <w:rFonts w:ascii="Times New Roman" w:eastAsiaTheme="majorEastAsia" w:hAnsi="Times New Roman" w:cs="Times New Roman"/>
          <w:b/>
          <w:bCs/>
          <w:i/>
          <w:sz w:val="24"/>
          <w:lang w:val="id-ID"/>
        </w:rPr>
        <w:t>earning</w:t>
      </w:r>
      <w:bookmarkEnd w:id="6"/>
    </w:p>
    <w:p w:rsidR="00D45CA2" w:rsidRPr="00D45CA2" w:rsidRDefault="00D45CA2" w:rsidP="00D45CA2">
      <w:pPr>
        <w:spacing w:after="0" w:line="480" w:lineRule="auto"/>
        <w:ind w:left="709" w:firstLine="720"/>
        <w:contextualSpacing/>
        <w:jc w:val="both"/>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i/>
          <w:sz w:val="24"/>
          <w:szCs w:val="24"/>
          <w:lang w:val="id-ID" w:eastAsia="id-ID"/>
        </w:rPr>
        <w:t xml:space="preserve">Problem based learning </w:t>
      </w:r>
      <w:r w:rsidRPr="00D45CA2">
        <w:rPr>
          <w:rFonts w:ascii="Times New Roman" w:eastAsia="Times New Roman" w:hAnsi="Times New Roman" w:cs="Times New Roman"/>
          <w:sz w:val="24"/>
          <w:szCs w:val="24"/>
          <w:lang w:val="id-ID" w:eastAsia="id-ID"/>
        </w:rPr>
        <w:t xml:space="preserve">atau pembelajaran berbasis masalah </w:t>
      </w:r>
      <w:r w:rsidRPr="00D45CA2">
        <w:rPr>
          <w:rFonts w:ascii="Times New Roman" w:eastAsia="Times New Roman" w:hAnsi="Times New Roman" w:cs="Times New Roman"/>
          <w:sz w:val="24"/>
          <w:szCs w:val="24"/>
          <w:lang w:val="sv-SE" w:eastAsia="id-ID"/>
        </w:rPr>
        <w:t xml:space="preserve">adalah pembelajaran yang menggunakan masalah sebagai langkah awal untuk mendapatkan pengetahuan baru. Seperti yang diungkapkan oleh Suyatno (2009 : 58) bahwa : </w:t>
      </w:r>
    </w:p>
    <w:p w:rsidR="00D45CA2" w:rsidRPr="00D45CA2" w:rsidRDefault="00D45CA2" w:rsidP="00D45CA2">
      <w:pPr>
        <w:spacing w:after="0" w:line="240" w:lineRule="auto"/>
        <w:ind w:left="1418"/>
        <w:jc w:val="both"/>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sv-SE" w:eastAsia="id-ID"/>
        </w:rPr>
        <w:t>Pendekatan pembelajaran berdasarkan masalah adalah proses pembelajaran yang titik awal pembelajaran dimulai berdasarkan masalah dalam kehidupan nyata siswa dirangsang untuk mempelajari masalah berdasarkan pengetahuan dan pengalaman telah mereka miliki sebelumnya (</w:t>
      </w:r>
      <w:r w:rsidRPr="00D45CA2">
        <w:rPr>
          <w:rFonts w:ascii="Times New Roman" w:eastAsia="Times New Roman" w:hAnsi="Times New Roman" w:cs="Times New Roman"/>
          <w:i/>
          <w:sz w:val="24"/>
          <w:szCs w:val="24"/>
          <w:lang w:val="sv-SE" w:eastAsia="id-ID"/>
        </w:rPr>
        <w:t>prior knowledge</w:t>
      </w:r>
      <w:r w:rsidRPr="00D45CA2">
        <w:rPr>
          <w:rFonts w:ascii="Times New Roman" w:eastAsia="Times New Roman" w:hAnsi="Times New Roman" w:cs="Times New Roman"/>
          <w:sz w:val="24"/>
          <w:szCs w:val="24"/>
          <w:lang w:val="sv-SE" w:eastAsia="id-ID"/>
        </w:rPr>
        <w:t>) untuk membentuk pengetahuan dan pengalaman baru</w:t>
      </w:r>
    </w:p>
    <w:p w:rsidR="00D45CA2" w:rsidRPr="00D45CA2" w:rsidRDefault="00D45CA2" w:rsidP="00D45CA2">
      <w:pPr>
        <w:spacing w:after="0" w:line="240" w:lineRule="auto"/>
        <w:ind w:left="1134"/>
        <w:jc w:val="both"/>
        <w:rPr>
          <w:rFonts w:ascii="Times New Roman" w:eastAsia="Times New Roman" w:hAnsi="Times New Roman" w:cs="Times New Roman"/>
          <w:sz w:val="24"/>
          <w:szCs w:val="24"/>
          <w:lang w:val="id-ID" w:eastAsia="id-ID"/>
        </w:rPr>
      </w:pP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 xml:space="preserve">Dewey (Trianto, 2009: 91) “belajar berdasarkan masalah adalah interaksi </w:t>
      </w:r>
      <w:r w:rsidRPr="00D45CA2">
        <w:rPr>
          <w:rFonts w:ascii="Times New Roman" w:eastAsia="Times New Roman" w:hAnsi="Times New Roman" w:cs="Times New Roman"/>
          <w:sz w:val="24"/>
          <w:szCs w:val="24"/>
          <w:lang w:val="sv-SE" w:eastAsia="id-ID"/>
        </w:rPr>
        <w:t>antara</w:t>
      </w:r>
      <w:r w:rsidRPr="00D45CA2">
        <w:rPr>
          <w:rFonts w:ascii="Times New Roman" w:hAnsi="Times New Roman" w:cs="Times New Roman"/>
          <w:sz w:val="24"/>
          <w:szCs w:val="24"/>
          <w:lang w:val="id-ID"/>
        </w:rPr>
        <w:t xml:space="preserve"> stimulus dengan respons, merupakan hubungan antara dua arah belajar </w:t>
      </w:r>
      <w:proofErr w:type="spellStart"/>
      <w:r w:rsidRPr="00D45CA2">
        <w:rPr>
          <w:rFonts w:ascii="Times New Roman" w:hAnsi="Times New Roman" w:cs="Times New Roman"/>
          <w:sz w:val="24"/>
          <w:szCs w:val="24"/>
        </w:rPr>
        <w:t>dan</w:t>
      </w:r>
      <w:proofErr w:type="spellEnd"/>
      <w:r w:rsidRPr="00D45CA2">
        <w:rPr>
          <w:rFonts w:ascii="Times New Roman" w:hAnsi="Times New Roman" w:cs="Times New Roman"/>
          <w:sz w:val="24"/>
          <w:szCs w:val="24"/>
          <w:lang w:val="id-ID"/>
        </w:rPr>
        <w:t xml:space="preserve"> lingkungan”. </w:t>
      </w:r>
      <w:r w:rsidRPr="00D45CA2">
        <w:rPr>
          <w:rFonts w:ascii="Times New Roman" w:eastAsia="Times New Roman" w:hAnsi="Times New Roman" w:cs="Times New Roman"/>
          <w:sz w:val="24"/>
          <w:szCs w:val="24"/>
          <w:lang w:val="id-ID" w:eastAsia="id-ID"/>
        </w:rPr>
        <w:t>Donal Woods (</w:t>
      </w:r>
      <w:r w:rsidRPr="00D45CA2">
        <w:rPr>
          <w:rFonts w:ascii="Times New Roman" w:hAnsi="Times New Roman" w:cs="Times New Roman"/>
          <w:sz w:val="24"/>
          <w:szCs w:val="24"/>
          <w:lang w:val="id-ID"/>
        </w:rPr>
        <w:t>Amir</w:t>
      </w:r>
      <w:r w:rsidRPr="00D45CA2">
        <w:rPr>
          <w:rFonts w:ascii="Times New Roman" w:eastAsia="Times New Roman" w:hAnsi="Times New Roman" w:cs="Times New Roman"/>
          <w:sz w:val="24"/>
          <w:szCs w:val="24"/>
          <w:lang w:val="id-ID" w:eastAsia="id-ID"/>
        </w:rPr>
        <w:t>, 2009: 13) berpendapat bahwa ‘PBL lebih dari sekedar lingkungan yang efektif untuk mempelajari pengetahuan tertentu. Ia dapat membantu siswa membangun kecakapan sepanjang hidupnya dalam memecahkan masalah, kerja sama tim, dan berkomunikasi’.</w:t>
      </w: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lastRenderedPageBreak/>
        <w:t>Sejalan dengan pendapat tersebut Cazzola (2008:1) “</w:t>
      </w:r>
      <w:r w:rsidRPr="00D45CA2">
        <w:rPr>
          <w:rFonts w:ascii="Times New Roman" w:hAnsi="Times New Roman" w:cs="Times New Roman"/>
          <w:i/>
          <w:sz w:val="24"/>
          <w:szCs w:val="24"/>
          <w:lang w:val="id-ID"/>
        </w:rPr>
        <w:t xml:space="preserve">Problem-based learning (PBL) is a constructivist learner-centred instructional approach based on the analysis, resolution and discussion of a given problem. It can be applied to any subject, indeed it is especially useful for the teaching of mathematics”. </w:t>
      </w:r>
      <w:r w:rsidRPr="00D45CA2">
        <w:rPr>
          <w:rFonts w:ascii="Times New Roman" w:hAnsi="Times New Roman" w:cs="Times New Roman"/>
          <w:sz w:val="24"/>
          <w:szCs w:val="24"/>
          <w:lang w:val="id-ID"/>
        </w:rPr>
        <w:t>Berdasarkan pendapat tersebut pembelajaran berbasis masalah (PBM) adalah pendekatan pembelajaran berpusat pada peserta didik yang bersifat membangun (kontruktivisme) dan diskusi tentang masalah yang diberikan. Hal ini dapat diterapkan untuk masalah apapun sehingga pembelajaran matematika lebih bermakna.</w:t>
      </w: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eastAsia="Times New Roman" w:hAnsi="Times New Roman" w:cs="Times New Roman"/>
          <w:sz w:val="24"/>
          <w:szCs w:val="24"/>
          <w:lang w:val="sv-SE" w:eastAsia="id-ID"/>
        </w:rPr>
        <w:t>Menurut</w:t>
      </w:r>
      <w:r w:rsidRPr="00D45CA2">
        <w:rPr>
          <w:rFonts w:ascii="Times New Roman" w:hAnsi="Times New Roman" w:cs="Times New Roman"/>
          <w:sz w:val="24"/>
          <w:szCs w:val="24"/>
          <w:lang w:val="id-ID"/>
        </w:rPr>
        <w:t xml:space="preserve"> Sears, S.J dan Susan B.Hers (Howey, K.R. </w:t>
      </w:r>
      <w:r w:rsidRPr="00D45CA2">
        <w:rPr>
          <w:rFonts w:ascii="Times New Roman" w:hAnsi="Times New Roman" w:cs="Times New Roman"/>
          <w:i/>
          <w:sz w:val="24"/>
          <w:szCs w:val="24"/>
          <w:lang w:val="id-ID"/>
        </w:rPr>
        <w:t xml:space="preserve">et al. </w:t>
      </w:r>
      <w:r w:rsidRPr="00D45CA2">
        <w:rPr>
          <w:rFonts w:ascii="Times New Roman" w:hAnsi="Times New Roman" w:cs="Times New Roman"/>
          <w:sz w:val="24"/>
          <w:szCs w:val="24"/>
          <w:lang w:val="id-ID"/>
        </w:rPr>
        <w:t>2001: 71 (Ratnaningsih 2006: 9)) ciri-ciri belajar berbasis masalah antara lain:</w:t>
      </w:r>
    </w:p>
    <w:p w:rsidR="00D45CA2" w:rsidRPr="00D45CA2" w:rsidRDefault="00D45CA2" w:rsidP="00D45CA2">
      <w:pPr>
        <w:numPr>
          <w:ilvl w:val="0"/>
          <w:numId w:val="8"/>
        </w:numPr>
        <w:spacing w:after="0" w:line="240" w:lineRule="auto"/>
        <w:ind w:left="1721"/>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 xml:space="preserve">Keterlibatan </w:t>
      </w:r>
      <w:r w:rsidRPr="00D45CA2">
        <w:rPr>
          <w:rFonts w:ascii="Times New Roman" w:hAnsi="Times New Roman" w:cs="Times New Roman"/>
          <w:i/>
          <w:sz w:val="24"/>
          <w:szCs w:val="24"/>
          <w:lang w:val="id-ID"/>
        </w:rPr>
        <w:t>(engagement)</w:t>
      </w:r>
      <w:r w:rsidRPr="00D45CA2">
        <w:rPr>
          <w:rFonts w:ascii="Times New Roman" w:hAnsi="Times New Roman" w:cs="Times New Roman"/>
          <w:sz w:val="24"/>
          <w:szCs w:val="24"/>
          <w:lang w:val="id-ID"/>
        </w:rPr>
        <w:t xml:space="preserve"> mencakup beberapa hal seperti: (1) Mempersiapkan siswa untuk dapat berperan sebagi </w:t>
      </w:r>
      <w:r w:rsidRPr="00D45CA2">
        <w:rPr>
          <w:rFonts w:ascii="Times New Roman" w:hAnsi="Times New Roman" w:cs="Times New Roman"/>
          <w:i/>
          <w:sz w:val="24"/>
          <w:szCs w:val="24"/>
          <w:lang w:val="id-ID"/>
        </w:rPr>
        <w:t xml:space="preserve">self-directed problem solver </w:t>
      </w:r>
      <w:r w:rsidRPr="00D45CA2">
        <w:rPr>
          <w:rFonts w:ascii="Times New Roman" w:hAnsi="Times New Roman" w:cs="Times New Roman"/>
          <w:sz w:val="24"/>
          <w:szCs w:val="24"/>
          <w:lang w:val="id-ID"/>
        </w:rPr>
        <w:t>yang dapat berkolaborasi dengan pihak lain; (2) Menghadapkan siswa pada suatu situasi yang mendorong mereka untuk menemukan masalah; dan (3) Meneliti hakekat permasalahan yang dihadapi sambil mengajukan dugaan-dugaan, merencanakan penyelesaian dan lain-lain.</w:t>
      </w:r>
    </w:p>
    <w:p w:rsidR="00D45CA2" w:rsidRPr="00D45CA2" w:rsidRDefault="00D45CA2" w:rsidP="00D45CA2">
      <w:pPr>
        <w:numPr>
          <w:ilvl w:val="0"/>
          <w:numId w:val="8"/>
        </w:numPr>
        <w:spacing w:after="0" w:line="240" w:lineRule="auto"/>
        <w:ind w:left="1721"/>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 xml:space="preserve">Inquiri dan investigasi </w:t>
      </w:r>
      <w:r w:rsidRPr="00D45CA2">
        <w:rPr>
          <w:rFonts w:ascii="Times New Roman" w:hAnsi="Times New Roman" w:cs="Times New Roman"/>
          <w:i/>
          <w:sz w:val="24"/>
          <w:szCs w:val="24"/>
          <w:lang w:val="id-ID"/>
        </w:rPr>
        <w:t>(inquiry and investigation)</w:t>
      </w:r>
      <w:r w:rsidRPr="00D45CA2">
        <w:rPr>
          <w:rFonts w:ascii="Times New Roman" w:hAnsi="Times New Roman" w:cs="Times New Roman"/>
          <w:sz w:val="24"/>
          <w:szCs w:val="24"/>
          <w:lang w:val="id-ID"/>
        </w:rPr>
        <w:t xml:space="preserve"> meliputi kegiatan: (1) Menggali berbagai cara menjelaskan kejadian-kejadian sera implikasinya, dan (2) Mengumpulkan serta mendisrtibusikan informasi.</w:t>
      </w:r>
    </w:p>
    <w:p w:rsidR="00D45CA2" w:rsidRPr="00D45CA2" w:rsidRDefault="00D45CA2" w:rsidP="00D45CA2">
      <w:pPr>
        <w:numPr>
          <w:ilvl w:val="0"/>
          <w:numId w:val="8"/>
        </w:numPr>
        <w:spacing w:after="0" w:line="240" w:lineRule="auto"/>
        <w:ind w:left="1721"/>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 xml:space="preserve">Kinerja </w:t>
      </w:r>
      <w:r w:rsidRPr="00D45CA2">
        <w:rPr>
          <w:rFonts w:ascii="Times New Roman" w:hAnsi="Times New Roman" w:cs="Times New Roman"/>
          <w:i/>
          <w:sz w:val="24"/>
          <w:szCs w:val="24"/>
          <w:lang w:val="id-ID"/>
        </w:rPr>
        <w:t xml:space="preserve">(performance) </w:t>
      </w:r>
      <w:r w:rsidRPr="00D45CA2">
        <w:rPr>
          <w:rFonts w:ascii="Times New Roman" w:hAnsi="Times New Roman" w:cs="Times New Roman"/>
          <w:sz w:val="24"/>
          <w:szCs w:val="24"/>
          <w:lang w:val="id-ID"/>
        </w:rPr>
        <w:t>yaitu menyajikan temuan-temuan.</w:t>
      </w:r>
    </w:p>
    <w:p w:rsidR="00D45CA2" w:rsidRPr="00D45CA2" w:rsidRDefault="00D45CA2" w:rsidP="00D45CA2">
      <w:pPr>
        <w:numPr>
          <w:ilvl w:val="0"/>
          <w:numId w:val="8"/>
        </w:numPr>
        <w:spacing w:after="0" w:line="240" w:lineRule="auto"/>
        <w:ind w:left="1721"/>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 xml:space="preserve">Tanya jawab/wawancara </w:t>
      </w:r>
      <w:r w:rsidRPr="00D45CA2">
        <w:rPr>
          <w:rFonts w:ascii="Times New Roman" w:hAnsi="Times New Roman" w:cs="Times New Roman"/>
          <w:i/>
          <w:sz w:val="24"/>
          <w:szCs w:val="24"/>
          <w:lang w:val="id-ID"/>
        </w:rPr>
        <w:t xml:space="preserve">(debriefing) </w:t>
      </w:r>
      <w:r w:rsidRPr="00D45CA2">
        <w:rPr>
          <w:rFonts w:ascii="Times New Roman" w:hAnsi="Times New Roman" w:cs="Times New Roman"/>
          <w:sz w:val="24"/>
          <w:szCs w:val="24"/>
          <w:lang w:val="id-ID"/>
        </w:rPr>
        <w:t>meliputi kegiatan: (1) Menguji kelemahan dan keunggulan solusi yang dihasilkan, dan (2) Melakukan refleksi atas aktivitas seluruh pendekatan yang telah digunakan dalam penyelesaian masalah.</w:t>
      </w:r>
    </w:p>
    <w:p w:rsidR="00D45CA2" w:rsidRPr="00D45CA2" w:rsidRDefault="00D45CA2" w:rsidP="00D45CA2">
      <w:pPr>
        <w:spacing w:after="0" w:line="240" w:lineRule="auto"/>
        <w:ind w:left="1843"/>
        <w:contextualSpacing/>
        <w:jc w:val="both"/>
        <w:rPr>
          <w:rFonts w:ascii="Times New Roman" w:hAnsi="Times New Roman" w:cs="Times New Roman"/>
          <w:sz w:val="24"/>
          <w:szCs w:val="24"/>
          <w:lang w:val="id-ID"/>
        </w:rPr>
      </w:pP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 xml:space="preserve">Menurut Sanjaya (2010: 214) “masalah dalam pembelajaran berbasis masalah adalah masalah terbuka, artinya jawaban dari masalah tersebut belum </w:t>
      </w:r>
      <w:r w:rsidRPr="00D45CA2">
        <w:rPr>
          <w:rFonts w:ascii="Times New Roman" w:hAnsi="Times New Roman" w:cs="Times New Roman"/>
          <w:sz w:val="24"/>
          <w:szCs w:val="24"/>
          <w:lang w:val="id-ID"/>
        </w:rPr>
        <w:lastRenderedPageBreak/>
        <w:t>pasti”. Sehingga setiap peserta didik bahkan guru dapat mengembangkan kemungkinan jawaban. Menurut Smith (Amir 2009: 27) ‘manfaat dari pembelajaran berbasis masalah, pemelajar akan: meningkat kecakapan pemecahan masalahnya, lebih mudah mengingat, meningkat pemahamannya, meningkat pengetahuannya yang relevan dengan dunia praktik, mendorong mereka penuh pemikiran, membangun kemampuan kepemimpinan dan kerjasama, kecakapan belajar, dan memotivasi pembelajar’.</w:t>
      </w: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eastAsia="Times New Roman" w:hAnsi="Times New Roman" w:cs="Times New Roman"/>
          <w:sz w:val="24"/>
          <w:szCs w:val="24"/>
          <w:lang w:val="sv-SE" w:eastAsia="id-ID"/>
        </w:rPr>
        <w:t>Langkah</w:t>
      </w:r>
      <w:r w:rsidRPr="00D45CA2">
        <w:rPr>
          <w:rFonts w:ascii="Times New Roman" w:hAnsi="Times New Roman" w:cs="Times New Roman"/>
          <w:sz w:val="24"/>
          <w:szCs w:val="24"/>
          <w:lang w:val="id-ID"/>
        </w:rPr>
        <w:t xml:space="preserve">-langkah pembelajaran berbasis masalah </w:t>
      </w:r>
      <w:r w:rsidRPr="00D45CA2">
        <w:rPr>
          <w:rFonts w:ascii="Times New Roman" w:hAnsi="Times New Roman" w:cs="Times New Roman"/>
          <w:i/>
          <w:sz w:val="24"/>
          <w:szCs w:val="24"/>
          <w:lang w:val="id-ID"/>
        </w:rPr>
        <w:t>(Problem based learning)</w:t>
      </w:r>
      <w:r w:rsidRPr="00D45CA2">
        <w:rPr>
          <w:rFonts w:ascii="Times New Roman" w:hAnsi="Times New Roman" w:cs="Times New Roman"/>
          <w:sz w:val="24"/>
          <w:szCs w:val="24"/>
          <w:lang w:val="id-ID"/>
        </w:rPr>
        <w:t xml:space="preserve"> menurut Asyirint (2010: 68-89):</w:t>
      </w:r>
    </w:p>
    <w:p w:rsidR="00D45CA2" w:rsidRPr="00D45CA2" w:rsidRDefault="00D45CA2" w:rsidP="00D45CA2">
      <w:pPr>
        <w:numPr>
          <w:ilvl w:val="0"/>
          <w:numId w:val="7"/>
        </w:numPr>
        <w:spacing w:after="0" w:line="240" w:lineRule="auto"/>
        <w:ind w:left="1664"/>
        <w:jc w:val="both"/>
        <w:rPr>
          <w:rFonts w:ascii="Times New Roman" w:eastAsia="Times New Roman" w:hAnsi="Times New Roman" w:cs="Times New Roman"/>
          <w:sz w:val="24"/>
          <w:szCs w:val="24"/>
        </w:rPr>
      </w:pPr>
      <w:r w:rsidRPr="00D45CA2">
        <w:rPr>
          <w:rFonts w:ascii="Times New Roman" w:eastAsia="Times New Roman" w:hAnsi="Times New Roman" w:cs="Times New Roman"/>
          <w:sz w:val="24"/>
          <w:szCs w:val="24"/>
        </w:rPr>
        <w:t xml:space="preserve">Guru </w:t>
      </w:r>
      <w:proofErr w:type="spellStart"/>
      <w:proofErr w:type="gramStart"/>
      <w:r w:rsidRPr="00D45CA2">
        <w:rPr>
          <w:rFonts w:ascii="Times New Roman" w:eastAsia="Times New Roman" w:hAnsi="Times New Roman" w:cs="Times New Roman"/>
          <w:sz w:val="24"/>
          <w:szCs w:val="24"/>
        </w:rPr>
        <w:t>menjelaskan</w:t>
      </w:r>
      <w:proofErr w:type="spellEnd"/>
      <w:proofErr w:type="gram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tujuan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pembelajaran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Menjelaskan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logistik</w:t>
      </w:r>
      <w:proofErr w:type="spellEnd"/>
      <w:r w:rsidRPr="00D45CA2">
        <w:rPr>
          <w:rFonts w:ascii="Times New Roman" w:eastAsia="Times New Roman" w:hAnsi="Times New Roman" w:cs="Times New Roman"/>
          <w:sz w:val="24"/>
          <w:szCs w:val="24"/>
        </w:rPr>
        <w:t xml:space="preserve"> yang </w:t>
      </w:r>
      <w:proofErr w:type="spellStart"/>
      <w:r w:rsidRPr="00D45CA2">
        <w:rPr>
          <w:rFonts w:ascii="Times New Roman" w:eastAsia="Times New Roman" w:hAnsi="Times New Roman" w:cs="Times New Roman"/>
          <w:sz w:val="24"/>
          <w:szCs w:val="24"/>
        </w:rPr>
        <w:t>dibutuhkan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Memotivasi</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peserta</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didik</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terlibat</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dalam</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aktivitas</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pemecahan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masalah</w:t>
      </w:r>
      <w:proofErr w:type="spellEnd"/>
      <w:r w:rsidRPr="00D45CA2">
        <w:rPr>
          <w:rFonts w:ascii="Times New Roman" w:eastAsia="Times New Roman" w:hAnsi="Times New Roman" w:cs="Times New Roman"/>
          <w:sz w:val="24"/>
          <w:szCs w:val="24"/>
        </w:rPr>
        <w:t xml:space="preserve"> yang </w:t>
      </w:r>
      <w:proofErr w:type="spellStart"/>
      <w:r w:rsidRPr="00D45CA2">
        <w:rPr>
          <w:rFonts w:ascii="Times New Roman" w:eastAsia="Times New Roman" w:hAnsi="Times New Roman" w:cs="Times New Roman"/>
          <w:sz w:val="24"/>
          <w:szCs w:val="24"/>
        </w:rPr>
        <w:t>dipilih</w:t>
      </w:r>
      <w:proofErr w:type="spellEnd"/>
    </w:p>
    <w:p w:rsidR="00D45CA2" w:rsidRPr="00D45CA2" w:rsidRDefault="00D45CA2" w:rsidP="00D45CA2">
      <w:pPr>
        <w:numPr>
          <w:ilvl w:val="0"/>
          <w:numId w:val="7"/>
        </w:numPr>
        <w:spacing w:after="0" w:line="240" w:lineRule="auto"/>
        <w:ind w:left="1664"/>
        <w:jc w:val="both"/>
        <w:rPr>
          <w:rFonts w:ascii="Times New Roman" w:eastAsia="Times New Roman" w:hAnsi="Times New Roman" w:cs="Times New Roman"/>
          <w:sz w:val="24"/>
          <w:szCs w:val="24"/>
        </w:rPr>
      </w:pPr>
      <w:r w:rsidRPr="00D45CA2">
        <w:rPr>
          <w:rFonts w:ascii="Times New Roman" w:eastAsia="Times New Roman" w:hAnsi="Times New Roman" w:cs="Times New Roman"/>
          <w:sz w:val="24"/>
          <w:szCs w:val="24"/>
        </w:rPr>
        <w:t xml:space="preserve">Guru </w:t>
      </w:r>
      <w:proofErr w:type="spellStart"/>
      <w:r w:rsidRPr="00D45CA2">
        <w:rPr>
          <w:rFonts w:ascii="Times New Roman" w:eastAsia="Times New Roman" w:hAnsi="Times New Roman" w:cs="Times New Roman"/>
          <w:sz w:val="24"/>
          <w:szCs w:val="24"/>
        </w:rPr>
        <w:t>membantu</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siswa</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mendefinisikan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dan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mengorganisasikan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tugas</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belajar</w:t>
      </w:r>
      <w:proofErr w:type="spellEnd"/>
      <w:r w:rsidRPr="00D45CA2">
        <w:rPr>
          <w:rFonts w:ascii="Times New Roman" w:eastAsia="Times New Roman" w:hAnsi="Times New Roman" w:cs="Times New Roman"/>
          <w:sz w:val="24"/>
          <w:szCs w:val="24"/>
        </w:rPr>
        <w:t xml:space="preserve"> yang </w:t>
      </w:r>
      <w:proofErr w:type="spellStart"/>
      <w:r w:rsidRPr="00D45CA2">
        <w:rPr>
          <w:rFonts w:ascii="Times New Roman" w:eastAsia="Times New Roman" w:hAnsi="Times New Roman" w:cs="Times New Roman"/>
          <w:sz w:val="24"/>
          <w:szCs w:val="24"/>
        </w:rPr>
        <w:t>berhubungan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dengan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masalah</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tersebut</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menetapkan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topik</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tugas</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jadwal</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dll</w:t>
      </w:r>
      <w:proofErr w:type="spellEnd"/>
      <w:r w:rsidRPr="00D45CA2">
        <w:rPr>
          <w:rFonts w:ascii="Times New Roman" w:eastAsia="Times New Roman" w:hAnsi="Times New Roman" w:cs="Times New Roman"/>
          <w:sz w:val="24"/>
          <w:szCs w:val="24"/>
        </w:rPr>
        <w:t>)</w:t>
      </w:r>
    </w:p>
    <w:p w:rsidR="00D45CA2" w:rsidRPr="00D45CA2" w:rsidRDefault="00D45CA2" w:rsidP="00D45CA2">
      <w:pPr>
        <w:numPr>
          <w:ilvl w:val="0"/>
          <w:numId w:val="7"/>
        </w:numPr>
        <w:spacing w:after="0" w:line="240" w:lineRule="auto"/>
        <w:ind w:left="1664"/>
        <w:jc w:val="both"/>
        <w:rPr>
          <w:rFonts w:ascii="Times New Roman" w:eastAsia="Times New Roman" w:hAnsi="Times New Roman" w:cs="Times New Roman"/>
          <w:sz w:val="24"/>
          <w:szCs w:val="24"/>
        </w:rPr>
      </w:pPr>
      <w:r w:rsidRPr="00D45CA2">
        <w:rPr>
          <w:rFonts w:ascii="Times New Roman" w:eastAsia="Times New Roman" w:hAnsi="Times New Roman" w:cs="Times New Roman"/>
          <w:sz w:val="24"/>
          <w:szCs w:val="24"/>
        </w:rPr>
        <w:t xml:space="preserve">Guru </w:t>
      </w:r>
      <w:proofErr w:type="spellStart"/>
      <w:r w:rsidRPr="00D45CA2">
        <w:rPr>
          <w:rFonts w:ascii="Times New Roman" w:eastAsia="Times New Roman" w:hAnsi="Times New Roman" w:cs="Times New Roman"/>
          <w:sz w:val="24"/>
          <w:szCs w:val="24"/>
        </w:rPr>
        <w:t>mendorong</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siswa</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untuk</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mengumpulkan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informasi</w:t>
      </w:r>
      <w:proofErr w:type="spellEnd"/>
      <w:r w:rsidRPr="00D45CA2">
        <w:rPr>
          <w:rFonts w:ascii="Times New Roman" w:eastAsia="Times New Roman" w:hAnsi="Times New Roman" w:cs="Times New Roman"/>
          <w:sz w:val="24"/>
          <w:szCs w:val="24"/>
        </w:rPr>
        <w:t xml:space="preserve"> yang </w:t>
      </w:r>
      <w:proofErr w:type="spellStart"/>
      <w:r w:rsidRPr="00D45CA2">
        <w:rPr>
          <w:rFonts w:ascii="Times New Roman" w:eastAsia="Times New Roman" w:hAnsi="Times New Roman" w:cs="Times New Roman"/>
          <w:sz w:val="24"/>
          <w:szCs w:val="24"/>
        </w:rPr>
        <w:t>sesuai</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melaksanakan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eksperimen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untuk</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mendapatkan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penjelasan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dan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pemecahan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masalah</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pengumpulan</w:t>
      </w:r>
      <w:proofErr w:type="spellEnd"/>
      <w:r w:rsidRPr="00D45CA2">
        <w:rPr>
          <w:rFonts w:ascii="Times New Roman" w:eastAsia="Times New Roman" w:hAnsi="Times New Roman" w:cs="Times New Roman"/>
          <w:sz w:val="24"/>
          <w:szCs w:val="24"/>
        </w:rPr>
        <w:t xml:space="preserve"> data, </w:t>
      </w:r>
      <w:proofErr w:type="spellStart"/>
      <w:r w:rsidRPr="00D45CA2">
        <w:rPr>
          <w:rFonts w:ascii="Times New Roman" w:eastAsia="Times New Roman" w:hAnsi="Times New Roman" w:cs="Times New Roman"/>
          <w:sz w:val="24"/>
          <w:szCs w:val="24"/>
        </w:rPr>
        <w:t>hipotesis</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pemecahan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masalah</w:t>
      </w:r>
      <w:proofErr w:type="spellEnd"/>
    </w:p>
    <w:p w:rsidR="00D45CA2" w:rsidRPr="00D45CA2" w:rsidRDefault="00D45CA2" w:rsidP="00D45CA2">
      <w:pPr>
        <w:numPr>
          <w:ilvl w:val="0"/>
          <w:numId w:val="7"/>
        </w:numPr>
        <w:spacing w:after="0" w:line="240" w:lineRule="auto"/>
        <w:ind w:left="1664"/>
        <w:jc w:val="both"/>
        <w:rPr>
          <w:rFonts w:ascii="Times New Roman" w:eastAsia="Times New Roman" w:hAnsi="Times New Roman" w:cs="Times New Roman"/>
          <w:sz w:val="24"/>
          <w:szCs w:val="24"/>
        </w:rPr>
      </w:pPr>
      <w:r w:rsidRPr="00D45CA2">
        <w:rPr>
          <w:rFonts w:ascii="Times New Roman" w:eastAsia="Times New Roman" w:hAnsi="Times New Roman" w:cs="Times New Roman"/>
          <w:sz w:val="24"/>
          <w:szCs w:val="24"/>
        </w:rPr>
        <w:t xml:space="preserve">Guru </w:t>
      </w:r>
      <w:proofErr w:type="spellStart"/>
      <w:r w:rsidRPr="00D45CA2">
        <w:rPr>
          <w:rFonts w:ascii="Times New Roman" w:eastAsia="Times New Roman" w:hAnsi="Times New Roman" w:cs="Times New Roman"/>
          <w:sz w:val="24"/>
          <w:szCs w:val="24"/>
        </w:rPr>
        <w:t>membantu</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siswa</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dalam</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merencanakan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dan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menyiapkan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karya</w:t>
      </w:r>
      <w:proofErr w:type="spellEnd"/>
      <w:r w:rsidRPr="00D45CA2">
        <w:rPr>
          <w:rFonts w:ascii="Times New Roman" w:eastAsia="Times New Roman" w:hAnsi="Times New Roman" w:cs="Times New Roman"/>
          <w:sz w:val="24"/>
          <w:szCs w:val="24"/>
        </w:rPr>
        <w:t xml:space="preserve"> yang </w:t>
      </w:r>
      <w:proofErr w:type="spellStart"/>
      <w:r w:rsidRPr="00D45CA2">
        <w:rPr>
          <w:rFonts w:ascii="Times New Roman" w:eastAsia="Times New Roman" w:hAnsi="Times New Roman" w:cs="Times New Roman"/>
          <w:sz w:val="24"/>
          <w:szCs w:val="24"/>
        </w:rPr>
        <w:t>sesuai</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seperti</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laporan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dan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membantu</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mereka</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berbagi</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tugas</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dengan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temannya</w:t>
      </w:r>
      <w:proofErr w:type="spellEnd"/>
    </w:p>
    <w:p w:rsidR="00D45CA2" w:rsidRPr="00D45CA2" w:rsidRDefault="00D45CA2" w:rsidP="00D45CA2">
      <w:pPr>
        <w:numPr>
          <w:ilvl w:val="0"/>
          <w:numId w:val="7"/>
        </w:numPr>
        <w:spacing w:after="0" w:line="240" w:lineRule="auto"/>
        <w:ind w:left="1664"/>
        <w:jc w:val="both"/>
        <w:rPr>
          <w:rFonts w:ascii="Times New Roman" w:eastAsia="Times New Roman" w:hAnsi="Times New Roman" w:cs="Times New Roman"/>
          <w:sz w:val="24"/>
          <w:szCs w:val="24"/>
        </w:rPr>
      </w:pPr>
      <w:r w:rsidRPr="00D45CA2">
        <w:rPr>
          <w:rFonts w:ascii="Times New Roman" w:eastAsia="Times New Roman" w:hAnsi="Times New Roman" w:cs="Times New Roman"/>
          <w:sz w:val="24"/>
          <w:szCs w:val="24"/>
        </w:rPr>
        <w:t xml:space="preserve">Guru </w:t>
      </w:r>
      <w:proofErr w:type="spellStart"/>
      <w:proofErr w:type="gramStart"/>
      <w:r w:rsidRPr="00D45CA2">
        <w:rPr>
          <w:rFonts w:ascii="Times New Roman" w:eastAsia="Times New Roman" w:hAnsi="Times New Roman" w:cs="Times New Roman"/>
          <w:sz w:val="24"/>
          <w:szCs w:val="24"/>
        </w:rPr>
        <w:t>membantu</w:t>
      </w:r>
      <w:proofErr w:type="spellEnd"/>
      <w:proofErr w:type="gram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siswa</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melakukan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refleksi</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atau</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evaluasi</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terhadap</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penyelidikan</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dan</w:t>
      </w:r>
      <w:proofErr w:type="spellEnd"/>
      <w:r w:rsidRPr="00D45CA2">
        <w:rPr>
          <w:rFonts w:ascii="Times New Roman" w:eastAsia="Times New Roman" w:hAnsi="Times New Roman" w:cs="Times New Roman"/>
          <w:sz w:val="24"/>
          <w:szCs w:val="24"/>
        </w:rPr>
        <w:t xml:space="preserve"> proses-proses yang </w:t>
      </w:r>
      <w:proofErr w:type="spellStart"/>
      <w:r w:rsidRPr="00D45CA2">
        <w:rPr>
          <w:rFonts w:ascii="Times New Roman" w:eastAsia="Times New Roman" w:hAnsi="Times New Roman" w:cs="Times New Roman"/>
          <w:sz w:val="24"/>
          <w:szCs w:val="24"/>
        </w:rPr>
        <w:t>mereka</w:t>
      </w:r>
      <w:proofErr w:type="spellEnd"/>
      <w:r w:rsidRPr="00D45CA2">
        <w:rPr>
          <w:rFonts w:ascii="Times New Roman" w:eastAsia="Times New Roman" w:hAnsi="Times New Roman" w:cs="Times New Roman"/>
          <w:sz w:val="24"/>
          <w:szCs w:val="24"/>
        </w:rPr>
        <w:t xml:space="preserve"> </w:t>
      </w:r>
      <w:proofErr w:type="spellStart"/>
      <w:r w:rsidRPr="00D45CA2">
        <w:rPr>
          <w:rFonts w:ascii="Times New Roman" w:eastAsia="Times New Roman" w:hAnsi="Times New Roman" w:cs="Times New Roman"/>
          <w:sz w:val="24"/>
          <w:szCs w:val="24"/>
        </w:rPr>
        <w:t>gunakan</w:t>
      </w:r>
      <w:proofErr w:type="spellEnd"/>
      <w:r w:rsidRPr="00D45CA2">
        <w:rPr>
          <w:rFonts w:ascii="Times New Roman" w:eastAsia="Times New Roman" w:hAnsi="Times New Roman" w:cs="Times New Roman"/>
          <w:sz w:val="24"/>
          <w:szCs w:val="24"/>
        </w:rPr>
        <w:t>.</w:t>
      </w:r>
    </w:p>
    <w:p w:rsidR="00D45CA2" w:rsidRPr="00D45CA2" w:rsidRDefault="00D45CA2" w:rsidP="00D45CA2">
      <w:pPr>
        <w:spacing w:after="0" w:line="240" w:lineRule="auto"/>
        <w:ind w:left="1843"/>
        <w:jc w:val="both"/>
        <w:rPr>
          <w:rFonts w:ascii="Times New Roman" w:eastAsia="Times New Roman" w:hAnsi="Times New Roman" w:cs="Times New Roman"/>
          <w:sz w:val="24"/>
          <w:szCs w:val="24"/>
        </w:rPr>
      </w:pPr>
    </w:p>
    <w:p w:rsidR="00D45CA2" w:rsidRPr="00D45CA2" w:rsidRDefault="00D45CA2" w:rsidP="00D45CA2">
      <w:pPr>
        <w:spacing w:after="0" w:line="480" w:lineRule="auto"/>
        <w:ind w:left="709" w:firstLine="720"/>
        <w:contextualSpacing/>
        <w:jc w:val="both"/>
        <w:rPr>
          <w:rFonts w:ascii="Times New Roman" w:eastAsia="Times New Roman" w:hAnsi="Times New Roman" w:cs="Times New Roman"/>
          <w:sz w:val="24"/>
          <w:szCs w:val="24"/>
          <w:lang w:eastAsia="id-ID"/>
        </w:rPr>
      </w:pPr>
      <w:r w:rsidRPr="00D45CA2">
        <w:rPr>
          <w:rFonts w:ascii="Times New Roman" w:hAnsi="Times New Roman" w:cs="Times New Roman"/>
          <w:sz w:val="24"/>
          <w:szCs w:val="24"/>
          <w:lang w:val="id-ID"/>
        </w:rPr>
        <w:t xml:space="preserve">Pada pendekatan </w:t>
      </w:r>
      <w:r w:rsidRPr="00D45CA2">
        <w:rPr>
          <w:rFonts w:ascii="Times New Roman" w:eastAsia="Times New Roman" w:hAnsi="Times New Roman" w:cs="Times New Roman"/>
          <w:i/>
          <w:sz w:val="24"/>
          <w:szCs w:val="24"/>
          <w:lang w:val="id-ID" w:eastAsia="id-ID"/>
        </w:rPr>
        <w:t>problem based learning</w:t>
      </w:r>
      <w:r w:rsidRPr="00D45CA2">
        <w:rPr>
          <w:rFonts w:ascii="Times New Roman" w:eastAsia="Times New Roman" w:hAnsi="Times New Roman" w:cs="Times New Roman"/>
          <w:sz w:val="24"/>
          <w:szCs w:val="24"/>
          <w:lang w:eastAsia="id-ID"/>
        </w:rPr>
        <w:t>(</w:t>
      </w:r>
      <w:r w:rsidRPr="00D45CA2">
        <w:rPr>
          <w:rFonts w:ascii="Times New Roman" w:eastAsia="Times New Roman" w:hAnsi="Times New Roman" w:cs="Times New Roman"/>
          <w:sz w:val="24"/>
          <w:szCs w:val="24"/>
          <w:lang w:val="id-ID" w:eastAsia="id-ID"/>
        </w:rPr>
        <w:t>PBL</w:t>
      </w:r>
      <w:r w:rsidRPr="00D45CA2">
        <w:rPr>
          <w:rFonts w:ascii="Times New Roman" w:eastAsia="Times New Roman" w:hAnsi="Times New Roman" w:cs="Times New Roman"/>
          <w:sz w:val="24"/>
          <w:szCs w:val="24"/>
          <w:lang w:eastAsia="id-ID"/>
        </w:rPr>
        <w:t>)</w:t>
      </w:r>
      <w:r w:rsidRPr="00D45CA2">
        <w:rPr>
          <w:rFonts w:ascii="Times New Roman" w:eastAsia="Times New Roman" w:hAnsi="Times New Roman" w:cs="Times New Roman"/>
          <w:sz w:val="24"/>
          <w:szCs w:val="24"/>
          <w:lang w:val="id-ID" w:eastAsia="id-ID"/>
        </w:rPr>
        <w:t xml:space="preserve"> terdapat lima tahap utama yang </w:t>
      </w:r>
      <w:r w:rsidRPr="00D45CA2">
        <w:rPr>
          <w:rFonts w:ascii="Times New Roman" w:eastAsia="Times New Roman" w:hAnsi="Times New Roman" w:cs="Times New Roman"/>
          <w:sz w:val="24"/>
          <w:szCs w:val="24"/>
          <w:lang w:val="sv-SE" w:eastAsia="id-ID"/>
        </w:rPr>
        <w:t>dimulai</w:t>
      </w:r>
      <w:r w:rsidRPr="00D45CA2">
        <w:rPr>
          <w:rFonts w:ascii="Times New Roman" w:eastAsia="Times New Roman" w:hAnsi="Times New Roman" w:cs="Times New Roman"/>
          <w:sz w:val="24"/>
          <w:szCs w:val="24"/>
          <w:lang w:val="id-ID" w:eastAsia="id-ID"/>
        </w:rPr>
        <w:t xml:space="preserve"> dengan memperkenalkan siswa tehadap masalah yang diakhiri dengan tahap penyajian dan analisis hasil kerja siswa. Kelima tahapan tersebut disajikan dalam bentuk tabel berikut:</w:t>
      </w:r>
    </w:p>
    <w:p w:rsidR="00D45CA2" w:rsidRPr="00D45CA2" w:rsidRDefault="00D45CA2" w:rsidP="00D45CA2">
      <w:pPr>
        <w:keepNext/>
        <w:keepLines/>
        <w:spacing w:after="0" w:line="240" w:lineRule="auto"/>
        <w:jc w:val="center"/>
        <w:outlineLvl w:val="3"/>
        <w:rPr>
          <w:rFonts w:ascii="Times New Roman" w:eastAsia="Calibri" w:hAnsi="Times New Roman" w:cs="Times New Roman"/>
          <w:b/>
          <w:bCs/>
          <w:iCs/>
          <w:sz w:val="24"/>
        </w:rPr>
      </w:pPr>
      <w:bookmarkStart w:id="7" w:name="_Toc388790959"/>
      <w:bookmarkStart w:id="8" w:name="_Toc421775708"/>
      <w:bookmarkStart w:id="9" w:name="_Toc423771205"/>
      <w:r w:rsidRPr="00D45CA2">
        <w:rPr>
          <w:rFonts w:ascii="Times New Roman" w:eastAsia="Calibri" w:hAnsi="Times New Roman" w:cs="Times New Roman"/>
          <w:b/>
          <w:bCs/>
          <w:iCs/>
          <w:sz w:val="24"/>
          <w:lang w:val="id-ID"/>
        </w:rPr>
        <w:lastRenderedPageBreak/>
        <w:t xml:space="preserve">Tabel </w:t>
      </w:r>
      <w:bookmarkEnd w:id="7"/>
      <w:r w:rsidRPr="00D45CA2">
        <w:rPr>
          <w:rFonts w:ascii="Times New Roman" w:eastAsia="Calibri" w:hAnsi="Times New Roman" w:cs="Times New Roman"/>
          <w:b/>
          <w:bCs/>
          <w:iCs/>
          <w:sz w:val="24"/>
          <w:lang w:val="id-ID"/>
        </w:rPr>
        <w:t>2</w:t>
      </w:r>
      <w:r w:rsidRPr="00D45CA2">
        <w:rPr>
          <w:rFonts w:ascii="Times New Roman" w:eastAsia="Calibri" w:hAnsi="Times New Roman" w:cs="Times New Roman"/>
          <w:b/>
          <w:bCs/>
          <w:iCs/>
          <w:sz w:val="24"/>
        </w:rPr>
        <w:t>.1</w:t>
      </w:r>
      <w:bookmarkEnd w:id="8"/>
      <w:bookmarkEnd w:id="9"/>
    </w:p>
    <w:p w:rsidR="00D45CA2" w:rsidRPr="00D45CA2" w:rsidRDefault="00D45CA2" w:rsidP="00D45CA2">
      <w:pPr>
        <w:keepNext/>
        <w:keepLines/>
        <w:spacing w:after="0" w:line="240" w:lineRule="auto"/>
        <w:jc w:val="center"/>
        <w:outlineLvl w:val="3"/>
        <w:rPr>
          <w:rFonts w:asciiTheme="majorHAnsi" w:eastAsia="Calibri" w:hAnsiTheme="majorHAnsi" w:cstheme="majorBidi"/>
          <w:b/>
          <w:bCs/>
          <w:i/>
          <w:iCs/>
          <w:color w:val="4F81BD" w:themeColor="accent1"/>
          <w:lang w:val="id-ID"/>
        </w:rPr>
      </w:pPr>
      <w:bookmarkStart w:id="10" w:name="_Toc388790960"/>
      <w:bookmarkStart w:id="11" w:name="_Toc421775709"/>
      <w:bookmarkStart w:id="12" w:name="_Toc423771206"/>
      <w:r w:rsidRPr="00D45CA2">
        <w:rPr>
          <w:rFonts w:ascii="Times New Roman" w:eastAsia="Calibri" w:hAnsi="Times New Roman" w:cs="Times New Roman"/>
          <w:b/>
          <w:bCs/>
          <w:iCs/>
          <w:sz w:val="24"/>
          <w:lang w:val="id-ID"/>
        </w:rPr>
        <w:t>Sintaks Pendekatan Pembelajaran Matematika Berdasarkan Masalah</w:t>
      </w:r>
      <w:bookmarkEnd w:id="10"/>
      <w:bookmarkEnd w:id="11"/>
      <w:bookmarkEnd w:id="12"/>
    </w:p>
    <w:p w:rsidR="00D45CA2" w:rsidRPr="00D45CA2" w:rsidRDefault="00D45CA2" w:rsidP="00D45CA2">
      <w:pPr>
        <w:spacing w:after="0"/>
        <w:jc w:val="both"/>
        <w:rPr>
          <w:rFonts w:ascii="Times New Roman" w:hAnsi="Times New Roman" w:cs="Times New Roman"/>
          <w:sz w:val="24"/>
          <w:szCs w:val="24"/>
          <w:lang w:val="id-ID"/>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2625"/>
        <w:gridCol w:w="4211"/>
      </w:tblGrid>
      <w:tr w:rsidR="00D45CA2" w:rsidRPr="00D45CA2" w:rsidTr="00F12C6A">
        <w:trPr>
          <w:trHeight w:val="281"/>
          <w:tblHeader/>
        </w:trPr>
        <w:tc>
          <w:tcPr>
            <w:tcW w:w="1207"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center"/>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Fase Ke-</w:t>
            </w:r>
          </w:p>
        </w:tc>
        <w:tc>
          <w:tcPr>
            <w:tcW w:w="2625"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center"/>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Indikator</w:t>
            </w:r>
          </w:p>
        </w:tc>
        <w:tc>
          <w:tcPr>
            <w:tcW w:w="4211"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center"/>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Aktifitas / Kegiatan Guru</w:t>
            </w:r>
          </w:p>
        </w:tc>
      </w:tr>
      <w:tr w:rsidR="00D45CA2" w:rsidRPr="00D45CA2" w:rsidTr="00F12C6A">
        <w:trPr>
          <w:trHeight w:val="424"/>
        </w:trPr>
        <w:tc>
          <w:tcPr>
            <w:tcW w:w="1207"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center"/>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1</w:t>
            </w:r>
          </w:p>
        </w:tc>
        <w:tc>
          <w:tcPr>
            <w:tcW w:w="2625"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both"/>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Orientasi siswa kepada masalah</w:t>
            </w:r>
          </w:p>
        </w:tc>
        <w:tc>
          <w:tcPr>
            <w:tcW w:w="4211"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both"/>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Guru menjelaskan tujuan pembelajaran, menjelaskan logistik yang diperlukan, pengajuan masalah yang berhubungan dengan matematika dengan konsep nyata dan masalahnya merupakan masalah non rutin dalam matematika, memotivasi siswa terlibat dalam aktivitas pemecahan masalah yang dipilihnya.</w:t>
            </w:r>
          </w:p>
        </w:tc>
      </w:tr>
      <w:tr w:rsidR="00D45CA2" w:rsidRPr="00D45CA2" w:rsidTr="00F12C6A">
        <w:trPr>
          <w:trHeight w:val="440"/>
        </w:trPr>
        <w:tc>
          <w:tcPr>
            <w:tcW w:w="1207"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center"/>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2</w:t>
            </w:r>
          </w:p>
        </w:tc>
        <w:tc>
          <w:tcPr>
            <w:tcW w:w="2625"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both"/>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Mengorganisasikan siswa untuk belajar</w:t>
            </w:r>
          </w:p>
        </w:tc>
        <w:tc>
          <w:tcPr>
            <w:tcW w:w="4211"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both"/>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Guru membantu siswa mendefenisikan dan mengorganisasikan tugas belajar yang berhubungan dengan masalah tersebut.</w:t>
            </w:r>
          </w:p>
        </w:tc>
      </w:tr>
      <w:tr w:rsidR="00D45CA2" w:rsidRPr="00D45CA2" w:rsidTr="00F12C6A">
        <w:trPr>
          <w:trHeight w:val="424"/>
        </w:trPr>
        <w:tc>
          <w:tcPr>
            <w:tcW w:w="1207"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center"/>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3</w:t>
            </w:r>
          </w:p>
        </w:tc>
        <w:tc>
          <w:tcPr>
            <w:tcW w:w="2625"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both"/>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Membimbing penyelidikan individual maupun kelompok</w:t>
            </w:r>
          </w:p>
        </w:tc>
        <w:tc>
          <w:tcPr>
            <w:tcW w:w="4211"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both"/>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Guru mendorong siswa untuk mengumpulkan informasi yang sesuai dengan materi matematika yang diberikan, melaksanakan eksperimen, untuk mendapat penjelasan pemecahan masalah.</w:t>
            </w:r>
          </w:p>
        </w:tc>
      </w:tr>
      <w:tr w:rsidR="00D45CA2" w:rsidRPr="00D45CA2" w:rsidTr="00F12C6A">
        <w:trPr>
          <w:trHeight w:val="424"/>
        </w:trPr>
        <w:tc>
          <w:tcPr>
            <w:tcW w:w="1207"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center"/>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4</w:t>
            </w:r>
          </w:p>
        </w:tc>
        <w:tc>
          <w:tcPr>
            <w:tcW w:w="2625"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both"/>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Mengembangkan dan menyajikan hasil karya</w:t>
            </w:r>
          </w:p>
        </w:tc>
        <w:tc>
          <w:tcPr>
            <w:tcW w:w="4211"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both"/>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Guru membantu siswa dalam merencanakan dan menyiapkan karya yang sesuai seperti laporan dan membantu mereka untuk berbagai tugas dengan kelompoknya.</w:t>
            </w:r>
          </w:p>
        </w:tc>
      </w:tr>
      <w:tr w:rsidR="00D45CA2" w:rsidRPr="00D45CA2" w:rsidTr="00F12C6A">
        <w:trPr>
          <w:trHeight w:val="440"/>
        </w:trPr>
        <w:tc>
          <w:tcPr>
            <w:tcW w:w="1207"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center"/>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5</w:t>
            </w:r>
          </w:p>
        </w:tc>
        <w:tc>
          <w:tcPr>
            <w:tcW w:w="2625"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both"/>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Menganalisa dan mengevaluasi proses pemecahan masalah</w:t>
            </w:r>
          </w:p>
        </w:tc>
        <w:tc>
          <w:tcPr>
            <w:tcW w:w="4211" w:type="dxa"/>
            <w:tcBorders>
              <w:top w:val="single" w:sz="4" w:space="0" w:color="auto"/>
              <w:left w:val="single" w:sz="4" w:space="0" w:color="auto"/>
              <w:bottom w:val="single" w:sz="4" w:space="0" w:color="auto"/>
              <w:right w:val="single" w:sz="4" w:space="0" w:color="auto"/>
            </w:tcBorders>
            <w:hideMark/>
          </w:tcPr>
          <w:p w:rsidR="00D45CA2" w:rsidRPr="00D45CA2" w:rsidRDefault="00D45CA2" w:rsidP="00D45CA2">
            <w:pPr>
              <w:spacing w:after="0" w:line="240" w:lineRule="auto"/>
              <w:jc w:val="both"/>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Guru membantu siswa melakukan refleksi atau evaluasi terhadap penyelidikan mereka dalam proses-proses yang mereka gunakan.</w:t>
            </w:r>
          </w:p>
        </w:tc>
      </w:tr>
    </w:tbl>
    <w:p w:rsidR="00D45CA2" w:rsidRPr="00D45CA2" w:rsidRDefault="00D45CA2" w:rsidP="00D45CA2">
      <w:pPr>
        <w:spacing w:after="0" w:line="360" w:lineRule="auto"/>
        <w:jc w:val="both"/>
        <w:rPr>
          <w:rFonts w:ascii="Times New Roman" w:eastAsia="Times New Roman" w:hAnsi="Times New Roman" w:cs="Times New Roman"/>
          <w:sz w:val="24"/>
          <w:szCs w:val="24"/>
          <w:lang w:val="id-ID" w:eastAsia="id-ID"/>
        </w:rPr>
      </w:pPr>
      <w:r w:rsidRPr="00D45CA2">
        <w:rPr>
          <w:rFonts w:ascii="Times New Roman" w:eastAsia="Times New Roman" w:hAnsi="Times New Roman" w:cs="Times New Roman"/>
          <w:sz w:val="24"/>
          <w:szCs w:val="24"/>
          <w:lang w:val="id-ID" w:eastAsia="id-ID"/>
        </w:rPr>
        <w:t>Ibrahim dkk. (Rusman, 2011:243)</w:t>
      </w: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 xml:space="preserve">Berdasarkan pendapat tersebut langkah-langkah yang dilakukan oleh guru dan peserta didik dalam suatu pembelajaran. Guru memperkenalkan peserta didik </w:t>
      </w:r>
      <w:r w:rsidRPr="00D45CA2">
        <w:rPr>
          <w:rFonts w:ascii="Times New Roman" w:eastAsia="Times New Roman" w:hAnsi="Times New Roman" w:cs="Times New Roman"/>
          <w:sz w:val="24"/>
          <w:szCs w:val="24"/>
          <w:lang w:val="sv-SE" w:eastAsia="id-ID"/>
        </w:rPr>
        <w:t>dengan</w:t>
      </w:r>
      <w:r w:rsidRPr="00D45CA2">
        <w:rPr>
          <w:rFonts w:ascii="Times New Roman" w:hAnsi="Times New Roman" w:cs="Times New Roman"/>
          <w:sz w:val="24"/>
          <w:szCs w:val="24"/>
          <w:lang w:val="id-ID"/>
        </w:rPr>
        <w:t xml:space="preserve"> suatu situasi masalah dan diakhiri dengan penyajian dan analisis hasil kerja peserta didik. Guru membantu para peserta didik merumuskan tugas-tugas, dan bukan menyajikan tugas-tugas pelajaran.</w:t>
      </w: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eastAsia="Times New Roman" w:hAnsi="Times New Roman" w:cs="Times New Roman"/>
          <w:sz w:val="24"/>
          <w:szCs w:val="24"/>
          <w:lang w:val="sv-SE" w:eastAsia="id-ID"/>
        </w:rPr>
        <w:lastRenderedPageBreak/>
        <w:t>Menurut</w:t>
      </w:r>
      <w:r w:rsidRPr="00D45CA2">
        <w:rPr>
          <w:rFonts w:ascii="Times New Roman" w:hAnsi="Times New Roman" w:cs="Times New Roman"/>
          <w:sz w:val="24"/>
          <w:szCs w:val="24"/>
          <w:lang w:val="id-ID"/>
        </w:rPr>
        <w:t xml:space="preserve"> Sanjaya (2010:218) ada beberapa kelebihan dari PBM ini yaitu:</w:t>
      </w:r>
    </w:p>
    <w:p w:rsidR="00D45CA2" w:rsidRPr="00D45CA2" w:rsidRDefault="00D45CA2" w:rsidP="00D45CA2">
      <w:pPr>
        <w:numPr>
          <w:ilvl w:val="0"/>
          <w:numId w:val="9"/>
        </w:numPr>
        <w:spacing w:after="0" w:line="240" w:lineRule="auto"/>
        <w:ind w:left="1664"/>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Merupakan teknik yang cukup bagus untuk lebih memahami isi pelajaran.</w:t>
      </w:r>
    </w:p>
    <w:p w:rsidR="00D45CA2" w:rsidRPr="00D45CA2" w:rsidRDefault="00D45CA2" w:rsidP="00D45CA2">
      <w:pPr>
        <w:numPr>
          <w:ilvl w:val="0"/>
          <w:numId w:val="9"/>
        </w:numPr>
        <w:spacing w:after="0" w:line="240" w:lineRule="auto"/>
        <w:ind w:left="1664"/>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Menantang kemampuan peserta didik untuk menemukan pengetahuan baru..</w:t>
      </w:r>
    </w:p>
    <w:p w:rsidR="00D45CA2" w:rsidRPr="00D45CA2" w:rsidRDefault="00D45CA2" w:rsidP="00D45CA2">
      <w:pPr>
        <w:numPr>
          <w:ilvl w:val="0"/>
          <w:numId w:val="9"/>
        </w:numPr>
        <w:spacing w:after="0" w:line="240" w:lineRule="auto"/>
        <w:ind w:left="1664"/>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Dapat meningkatkan aktivitas peserta didik.</w:t>
      </w:r>
    </w:p>
    <w:p w:rsidR="00D45CA2" w:rsidRPr="00D45CA2" w:rsidRDefault="00D45CA2" w:rsidP="00D45CA2">
      <w:pPr>
        <w:numPr>
          <w:ilvl w:val="0"/>
          <w:numId w:val="9"/>
        </w:numPr>
        <w:spacing w:after="0" w:line="240" w:lineRule="auto"/>
        <w:ind w:left="1664"/>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Membantu peserta didik memahami masalah dalam kehidupan nyata.</w:t>
      </w:r>
    </w:p>
    <w:p w:rsidR="00D45CA2" w:rsidRPr="00D45CA2" w:rsidRDefault="00D45CA2" w:rsidP="00D45CA2">
      <w:pPr>
        <w:numPr>
          <w:ilvl w:val="0"/>
          <w:numId w:val="9"/>
        </w:numPr>
        <w:spacing w:after="0" w:line="240" w:lineRule="auto"/>
        <w:ind w:left="1664"/>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Mendorong peserta didik untuk melakukan evaluasi sendiri.</w:t>
      </w:r>
    </w:p>
    <w:p w:rsidR="00D45CA2" w:rsidRPr="00D45CA2" w:rsidRDefault="00D45CA2" w:rsidP="00D45CA2">
      <w:pPr>
        <w:numPr>
          <w:ilvl w:val="0"/>
          <w:numId w:val="9"/>
        </w:numPr>
        <w:spacing w:after="0" w:line="240" w:lineRule="auto"/>
        <w:ind w:left="1664"/>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Memperlihatkan kepada peserta didik bahwa inti setiap materi pelajaran adalah melatih cara berpikir.</w:t>
      </w:r>
    </w:p>
    <w:p w:rsidR="00D45CA2" w:rsidRPr="00D45CA2" w:rsidRDefault="00D45CA2" w:rsidP="00D45CA2">
      <w:pPr>
        <w:numPr>
          <w:ilvl w:val="0"/>
          <w:numId w:val="9"/>
        </w:numPr>
        <w:spacing w:after="0" w:line="240" w:lineRule="auto"/>
        <w:ind w:left="1664"/>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Lebih menyenangkan dan disukai peserta didik.</w:t>
      </w:r>
    </w:p>
    <w:p w:rsidR="00D45CA2" w:rsidRPr="00D45CA2" w:rsidRDefault="00D45CA2" w:rsidP="00D45CA2">
      <w:pPr>
        <w:numPr>
          <w:ilvl w:val="0"/>
          <w:numId w:val="9"/>
        </w:numPr>
        <w:spacing w:after="0" w:line="240" w:lineRule="auto"/>
        <w:ind w:left="1664"/>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Dapat mengembangkan kemampuan berpikir kritis.</w:t>
      </w:r>
    </w:p>
    <w:p w:rsidR="00D45CA2" w:rsidRPr="00D45CA2" w:rsidRDefault="00D45CA2" w:rsidP="00D45CA2">
      <w:pPr>
        <w:numPr>
          <w:ilvl w:val="0"/>
          <w:numId w:val="9"/>
        </w:numPr>
        <w:spacing w:after="0" w:line="240" w:lineRule="auto"/>
        <w:ind w:left="1664"/>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Memberikan kesempatan untuk mengaplikasikan pengetahuan ke kehidupan nyata.</w:t>
      </w:r>
    </w:p>
    <w:p w:rsidR="00D45CA2" w:rsidRPr="00D45CA2" w:rsidRDefault="00D45CA2" w:rsidP="00D45CA2">
      <w:pPr>
        <w:numPr>
          <w:ilvl w:val="0"/>
          <w:numId w:val="9"/>
        </w:numPr>
        <w:spacing w:after="0" w:line="240" w:lineRule="auto"/>
        <w:ind w:left="1664"/>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Mengembangkan minat peserta didik untuk belajar sepanjang hayat.</w:t>
      </w:r>
    </w:p>
    <w:p w:rsidR="00D45CA2" w:rsidRPr="00D45CA2" w:rsidRDefault="00D45CA2" w:rsidP="00D45CA2">
      <w:pPr>
        <w:spacing w:after="0" w:line="240" w:lineRule="auto"/>
        <w:ind w:left="1494"/>
        <w:contextualSpacing/>
        <w:jc w:val="both"/>
        <w:rPr>
          <w:rFonts w:ascii="Times New Roman" w:hAnsi="Times New Roman" w:cs="Times New Roman"/>
          <w:sz w:val="24"/>
          <w:szCs w:val="24"/>
          <w:lang w:val="id-ID"/>
        </w:rPr>
      </w:pP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lang w:val="id-ID"/>
        </w:rPr>
      </w:pPr>
      <w:r w:rsidRPr="00D45CA2">
        <w:rPr>
          <w:rFonts w:ascii="Times New Roman" w:eastAsia="Times New Roman" w:hAnsi="Times New Roman" w:cs="Times New Roman"/>
          <w:sz w:val="24"/>
          <w:szCs w:val="24"/>
          <w:lang w:val="sv-SE" w:eastAsia="id-ID"/>
        </w:rPr>
        <w:t>Selain</w:t>
      </w:r>
      <w:r w:rsidRPr="00D45CA2">
        <w:rPr>
          <w:rFonts w:ascii="Times New Roman" w:hAnsi="Times New Roman" w:cs="Times New Roman"/>
          <w:sz w:val="24"/>
          <w:szCs w:val="24"/>
          <w:lang w:val="id-ID"/>
        </w:rPr>
        <w:t xml:space="preserve"> kelebihan, ada beberapa kekurangan/kelemahan PBM ini seperti yang diungkapkan oleh Sanjaya (2010:219), yaitu:</w:t>
      </w:r>
    </w:p>
    <w:p w:rsidR="00D45CA2" w:rsidRPr="00D45CA2" w:rsidRDefault="00D45CA2" w:rsidP="00D45CA2">
      <w:pPr>
        <w:numPr>
          <w:ilvl w:val="0"/>
          <w:numId w:val="10"/>
        </w:numPr>
        <w:spacing w:after="0" w:line="240" w:lineRule="auto"/>
        <w:ind w:left="1693" w:hanging="389"/>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Jika peserta didik tidak memiliki minat atau tidak mempunyai kepercayaan bahwa masalah yang dipelajari sulit untuk dipecahkan, maka mereka enggan untuk mencoba.</w:t>
      </w:r>
    </w:p>
    <w:p w:rsidR="00D45CA2" w:rsidRPr="00D45CA2" w:rsidRDefault="00D45CA2" w:rsidP="00D45CA2">
      <w:pPr>
        <w:numPr>
          <w:ilvl w:val="0"/>
          <w:numId w:val="10"/>
        </w:numPr>
        <w:spacing w:after="0" w:line="240" w:lineRule="auto"/>
        <w:ind w:left="1693" w:hanging="389"/>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Membutuhkan cukup waktu untuk persiapan.</w:t>
      </w:r>
    </w:p>
    <w:p w:rsidR="00D45CA2" w:rsidRPr="00D45CA2" w:rsidRDefault="00D45CA2" w:rsidP="00D45CA2">
      <w:pPr>
        <w:numPr>
          <w:ilvl w:val="0"/>
          <w:numId w:val="10"/>
        </w:numPr>
        <w:spacing w:after="0" w:line="240" w:lineRule="auto"/>
        <w:ind w:left="1693" w:hanging="389"/>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Tidak ada belajar jika tidak memahami masalah yang akan dipelajari.</w:t>
      </w:r>
    </w:p>
    <w:p w:rsidR="00D45CA2" w:rsidRPr="00D45CA2" w:rsidRDefault="00D45CA2" w:rsidP="00D45CA2">
      <w:pPr>
        <w:spacing w:after="0" w:line="240" w:lineRule="auto"/>
        <w:ind w:left="1701"/>
        <w:contextualSpacing/>
        <w:jc w:val="both"/>
        <w:rPr>
          <w:rFonts w:ascii="Times New Roman" w:hAnsi="Times New Roman" w:cs="Times New Roman"/>
          <w:sz w:val="24"/>
          <w:szCs w:val="24"/>
          <w:lang w:val="id-ID"/>
        </w:rPr>
      </w:pPr>
    </w:p>
    <w:p w:rsidR="00D45CA2" w:rsidRPr="00D45CA2" w:rsidRDefault="00D45CA2" w:rsidP="00D45CA2">
      <w:pPr>
        <w:spacing w:after="0" w:line="480" w:lineRule="auto"/>
        <w:ind w:left="709" w:firstLine="720"/>
        <w:contextualSpacing/>
        <w:jc w:val="both"/>
        <w:rPr>
          <w:rFonts w:ascii="Times New Roman" w:hAnsi="Times New Roman" w:cs="Times New Roman"/>
          <w:b/>
          <w:i/>
          <w:sz w:val="24"/>
          <w:szCs w:val="24"/>
        </w:rPr>
      </w:pPr>
      <w:r w:rsidRPr="00D45CA2">
        <w:rPr>
          <w:rFonts w:ascii="Times New Roman" w:hAnsi="Times New Roman" w:cs="Times New Roman"/>
          <w:sz w:val="24"/>
          <w:szCs w:val="24"/>
          <w:lang w:val="id-ID"/>
        </w:rPr>
        <w:t>Berdasarkan uraian di atas, pembelajaran berbasis masalah (</w:t>
      </w:r>
      <w:r w:rsidRPr="00D45CA2">
        <w:rPr>
          <w:rFonts w:ascii="Times New Roman" w:hAnsi="Times New Roman" w:cs="Times New Roman"/>
          <w:i/>
          <w:sz w:val="24"/>
          <w:szCs w:val="24"/>
          <w:lang w:val="id-ID"/>
        </w:rPr>
        <w:t>Problem based learning</w:t>
      </w:r>
      <w:r w:rsidRPr="00D45CA2">
        <w:rPr>
          <w:rFonts w:ascii="Times New Roman" w:hAnsi="Times New Roman" w:cs="Times New Roman"/>
          <w:sz w:val="24"/>
          <w:szCs w:val="24"/>
          <w:lang w:val="id-ID"/>
        </w:rPr>
        <w:t xml:space="preserve">) adalah model pembelajaran yang melatih dan mengembangkan kemampuan berpikir peserta didik dalam mencari pemecahan </w:t>
      </w:r>
      <w:r w:rsidRPr="00D45CA2">
        <w:rPr>
          <w:rFonts w:ascii="Times New Roman" w:eastAsia="Times New Roman" w:hAnsi="Times New Roman" w:cs="Times New Roman"/>
          <w:sz w:val="24"/>
          <w:szCs w:val="24"/>
          <w:lang w:val="sv-SE" w:eastAsia="id-ID"/>
        </w:rPr>
        <w:t>masalah</w:t>
      </w:r>
      <w:r w:rsidRPr="00D45CA2">
        <w:rPr>
          <w:rFonts w:ascii="Times New Roman" w:hAnsi="Times New Roman" w:cs="Times New Roman"/>
          <w:sz w:val="24"/>
          <w:szCs w:val="24"/>
          <w:lang w:val="id-ID"/>
        </w:rPr>
        <w:t xml:space="preserve"> melalui pencarian data secara outentik dari kehidupan aktual sehingga diperoleh solusi untuk suatu masalah dengan rasional dan autentik dari kehidupan aktual peserta didik guna merangsang kemampuan </w:t>
      </w:r>
      <w:r w:rsidRPr="00D45CA2">
        <w:rPr>
          <w:rFonts w:ascii="Times New Roman" w:hAnsi="Times New Roman" w:cs="Times New Roman"/>
          <w:sz w:val="24"/>
          <w:szCs w:val="24"/>
          <w:lang w:val="id-ID"/>
        </w:rPr>
        <w:lastRenderedPageBreak/>
        <w:t>berpikir tingkat tinggi, dengan kata lain peserta didik  lebih diutamakan untuk mengonstruksi sendiri pengetahuannya, sedangkan guru lebih berperan sebagai fasilitator dan motivator. Ada enam fase dalam pembelajaran berbasis masalah, yaitu fase apersepsi, fase pengelompokan, fase pengorganisasian peserta didik untuk belajar, fase eksplorasi dan pemecahan masalah, fase mengembangkan dan refleksi</w:t>
      </w:r>
      <w:r w:rsidRPr="00D45CA2">
        <w:rPr>
          <w:rFonts w:ascii="Times New Roman" w:hAnsi="Times New Roman" w:cs="Times New Roman"/>
          <w:b/>
          <w:i/>
          <w:sz w:val="24"/>
          <w:szCs w:val="24"/>
          <w:lang w:val="id-ID"/>
        </w:rPr>
        <w:t xml:space="preserve"> </w:t>
      </w:r>
    </w:p>
    <w:p w:rsidR="00D45CA2" w:rsidRPr="00D45CA2" w:rsidRDefault="00D45CA2" w:rsidP="00D45CA2">
      <w:pPr>
        <w:keepNext/>
        <w:keepLines/>
        <w:numPr>
          <w:ilvl w:val="6"/>
          <w:numId w:val="1"/>
        </w:numPr>
        <w:spacing w:after="0" w:line="480" w:lineRule="auto"/>
        <w:ind w:left="700"/>
        <w:jc w:val="both"/>
        <w:outlineLvl w:val="2"/>
        <w:rPr>
          <w:rFonts w:ascii="Times New Roman" w:eastAsiaTheme="majorEastAsia" w:hAnsi="Times New Roman" w:cs="Times New Roman"/>
          <w:b/>
          <w:bCs/>
          <w:sz w:val="24"/>
          <w:lang w:val="id-ID"/>
        </w:rPr>
      </w:pPr>
      <w:bookmarkStart w:id="13" w:name="_Toc423771207"/>
      <w:r w:rsidRPr="00D45CA2">
        <w:rPr>
          <w:rFonts w:ascii="Times New Roman" w:eastAsiaTheme="majorEastAsia" w:hAnsi="Times New Roman" w:cs="Times New Roman"/>
          <w:b/>
          <w:bCs/>
          <w:sz w:val="24"/>
          <w:lang w:val="id-ID"/>
        </w:rPr>
        <w:t>Penelitian yang Relevan</w:t>
      </w:r>
      <w:bookmarkEnd w:id="13"/>
    </w:p>
    <w:p w:rsidR="00D45CA2" w:rsidRPr="00D45CA2" w:rsidRDefault="00D45CA2" w:rsidP="00D45CA2">
      <w:pPr>
        <w:spacing w:after="0" w:line="480" w:lineRule="auto"/>
        <w:ind w:left="709" w:firstLine="720"/>
        <w:contextualSpacing/>
        <w:jc w:val="both"/>
        <w:rPr>
          <w:rFonts w:ascii="Times New Roman" w:hAnsi="Times New Roman" w:cs="Times New Roman"/>
          <w:bCs/>
          <w:sz w:val="24"/>
          <w:szCs w:val="24"/>
          <w:lang w:val="id-ID"/>
        </w:rPr>
      </w:pPr>
      <w:proofErr w:type="spellStart"/>
      <w:r w:rsidRPr="00D45CA2">
        <w:rPr>
          <w:rFonts w:ascii="Times New Roman" w:eastAsia="Times New Roman" w:hAnsi="Times New Roman" w:cs="Times New Roman"/>
          <w:sz w:val="24"/>
          <w:szCs w:val="24"/>
          <w:lang w:eastAsia="id-ID"/>
        </w:rPr>
        <w:t>Penelitian</w:t>
      </w:r>
      <w:proofErr w:type="spellEnd"/>
      <w:r w:rsidRPr="00D45CA2">
        <w:rPr>
          <w:rFonts w:ascii="Times New Roman" w:hAnsi="Times New Roman" w:cs="Times New Roman"/>
          <w:bCs/>
          <w:sz w:val="24"/>
          <w:szCs w:val="24"/>
          <w:lang w:val="id-ID"/>
        </w:rPr>
        <w:t xml:space="preserve"> </w:t>
      </w:r>
      <w:r w:rsidRPr="00D45CA2">
        <w:rPr>
          <w:rFonts w:ascii="Times New Roman" w:hAnsi="Times New Roman" w:cs="Times New Roman"/>
          <w:sz w:val="24"/>
          <w:szCs w:val="24"/>
          <w:lang w:val="id-ID"/>
        </w:rPr>
        <w:t>yang</w:t>
      </w:r>
      <w:r w:rsidRPr="00D45CA2">
        <w:rPr>
          <w:rFonts w:ascii="Times New Roman" w:hAnsi="Times New Roman" w:cs="Times New Roman"/>
          <w:bCs/>
          <w:sz w:val="24"/>
          <w:szCs w:val="24"/>
          <w:lang w:val="id-ID"/>
        </w:rPr>
        <w:t xml:space="preserve"> dilakukan oleh Tatang Herman pada tahun 2007 penelitian dilaksanakan di SMP </w:t>
      </w:r>
      <w:proofErr w:type="gramStart"/>
      <w:r w:rsidRPr="00D45CA2">
        <w:rPr>
          <w:rFonts w:ascii="Times New Roman" w:hAnsi="Times New Roman" w:cs="Times New Roman"/>
          <w:bCs/>
          <w:sz w:val="24"/>
          <w:szCs w:val="24"/>
          <w:lang w:val="id-ID"/>
        </w:rPr>
        <w:t>kota</w:t>
      </w:r>
      <w:proofErr w:type="gramEnd"/>
      <w:r w:rsidRPr="00D45CA2">
        <w:rPr>
          <w:rFonts w:ascii="Times New Roman" w:hAnsi="Times New Roman" w:cs="Times New Roman"/>
          <w:bCs/>
          <w:sz w:val="24"/>
          <w:szCs w:val="24"/>
          <w:lang w:val="id-ID"/>
        </w:rPr>
        <w:t xml:space="preserve"> Bandung dengan mengambil sampel sekolah dengan kategori tinggi, sedang dan rendah. Berdasarkan analisis data dapat disimpulkan</w:t>
      </w:r>
      <w:r w:rsidRPr="00D45CA2">
        <w:rPr>
          <w:rFonts w:ascii="Times New Roman" w:hAnsi="Times New Roman" w:cs="Times New Roman"/>
          <w:bCs/>
          <w:sz w:val="24"/>
          <w:szCs w:val="24"/>
        </w:rPr>
        <w:t xml:space="preserve"> </w:t>
      </w:r>
      <w:r w:rsidRPr="00D45CA2">
        <w:rPr>
          <w:rFonts w:ascii="Times New Roman" w:hAnsi="Times New Roman" w:cs="Times New Roman"/>
          <w:bCs/>
          <w:sz w:val="24"/>
          <w:szCs w:val="24"/>
          <w:lang w:val="id-ID"/>
        </w:rPr>
        <w:t>Pembelajaran Berbasis Masalah (PBM) terbuka dan PBM terstruktur secara signifikan lebih baik dalam meningkatkan kemampuan berpikir matematis tingkat tinggi siswa dibanding pembelajaran konvensional (bi</w:t>
      </w:r>
      <w:r w:rsidRPr="00D45CA2">
        <w:rPr>
          <w:rFonts w:ascii="Times New Roman" w:hAnsi="Times New Roman" w:cs="Times New Roman"/>
          <w:bCs/>
          <w:sz w:val="24"/>
          <w:szCs w:val="24"/>
          <w:lang w:val="id-ID"/>
        </w:rPr>
        <w:softHyphen/>
        <w:t>asa). Namun, antara PBM terbuka dan PBM terstruktur tidak ditemukan adanya perbedaan yang berarti dalam meningkatkan kemampuan berpikir matematis tingkat tinggi siswa.</w:t>
      </w:r>
    </w:p>
    <w:p w:rsidR="00D45CA2" w:rsidRPr="00D45CA2" w:rsidRDefault="00D45CA2" w:rsidP="00D45CA2">
      <w:pPr>
        <w:spacing w:after="0" w:line="480" w:lineRule="auto"/>
        <w:ind w:left="709" w:firstLine="720"/>
        <w:contextualSpacing/>
        <w:jc w:val="both"/>
        <w:rPr>
          <w:rFonts w:ascii="Times New Roman" w:hAnsi="Times New Roman" w:cs="Times New Roman"/>
          <w:sz w:val="24"/>
          <w:szCs w:val="24"/>
        </w:rPr>
      </w:pPr>
      <w:r w:rsidRPr="00D45CA2">
        <w:rPr>
          <w:rFonts w:ascii="Times New Roman" w:hAnsi="Times New Roman" w:cs="Times New Roman"/>
          <w:sz w:val="24"/>
          <w:szCs w:val="24"/>
          <w:lang w:val="id-ID"/>
        </w:rPr>
        <w:t xml:space="preserve">Penelitian Simorang (2012) dengan judul “pengaruh penggunaan model </w:t>
      </w:r>
      <w:r w:rsidRPr="00D45CA2">
        <w:rPr>
          <w:rFonts w:ascii="Times New Roman" w:hAnsi="Times New Roman" w:cs="Times New Roman"/>
          <w:bCs/>
          <w:sz w:val="24"/>
          <w:szCs w:val="24"/>
          <w:lang w:val="id-ID"/>
        </w:rPr>
        <w:t>pembelajaran</w:t>
      </w:r>
      <w:r w:rsidRPr="00D45CA2">
        <w:rPr>
          <w:rFonts w:ascii="Times New Roman" w:hAnsi="Times New Roman" w:cs="Times New Roman"/>
          <w:sz w:val="24"/>
          <w:szCs w:val="24"/>
          <w:lang w:val="id-ID"/>
        </w:rPr>
        <w:t xml:space="preserve"> </w:t>
      </w:r>
      <w:proofErr w:type="spellStart"/>
      <w:r w:rsidRPr="00D45CA2">
        <w:rPr>
          <w:rFonts w:ascii="Times New Roman" w:hAnsi="Times New Roman" w:cs="Times New Roman"/>
          <w:sz w:val="24"/>
          <w:szCs w:val="24"/>
        </w:rPr>
        <w:t>Berbasis</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Masalah</w:t>
      </w:r>
      <w:proofErr w:type="spellEnd"/>
      <w:r w:rsidRPr="00D45CA2">
        <w:rPr>
          <w:rFonts w:ascii="Times New Roman" w:hAnsi="Times New Roman" w:cs="Times New Roman"/>
          <w:sz w:val="24"/>
          <w:szCs w:val="24"/>
          <w:lang w:val="id-ID"/>
        </w:rPr>
        <w:t xml:space="preserve"> terhadap penalaran dan </w:t>
      </w:r>
      <w:proofErr w:type="spellStart"/>
      <w:r w:rsidRPr="00D45CA2">
        <w:rPr>
          <w:rFonts w:ascii="Times New Roman" w:hAnsi="Times New Roman" w:cs="Times New Roman"/>
          <w:sz w:val="24"/>
          <w:szCs w:val="24"/>
        </w:rPr>
        <w:t>motivasi</w:t>
      </w:r>
      <w:proofErr w:type="spellEnd"/>
      <w:r w:rsidRPr="00D45CA2">
        <w:rPr>
          <w:rFonts w:ascii="Times New Roman" w:hAnsi="Times New Roman" w:cs="Times New Roman"/>
          <w:sz w:val="24"/>
          <w:szCs w:val="24"/>
        </w:rPr>
        <w:t xml:space="preserve"> </w:t>
      </w:r>
      <w:r w:rsidRPr="00D45CA2">
        <w:rPr>
          <w:rFonts w:ascii="Times New Roman" w:hAnsi="Times New Roman" w:cs="Times New Roman"/>
          <w:sz w:val="24"/>
          <w:szCs w:val="24"/>
          <w:lang w:val="id-ID"/>
        </w:rPr>
        <w:t xml:space="preserve">matematis, penelitian di lakukan di SMPN 1 Palembang. Penelitian ini menggunakan uji anova, setelah dilakukan perhitungan didapat kesimpulan terdapat pengaruh model pembelajaran </w:t>
      </w:r>
      <w:proofErr w:type="spellStart"/>
      <w:r w:rsidRPr="00D45CA2">
        <w:rPr>
          <w:rFonts w:ascii="Times New Roman" w:hAnsi="Times New Roman" w:cs="Times New Roman"/>
          <w:sz w:val="24"/>
          <w:szCs w:val="24"/>
        </w:rPr>
        <w:t>Pembelajaran</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Berbasis</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Masalah</w:t>
      </w:r>
      <w:proofErr w:type="spellEnd"/>
      <w:r w:rsidRPr="00D45CA2">
        <w:rPr>
          <w:rFonts w:ascii="Times New Roman" w:hAnsi="Times New Roman" w:cs="Times New Roman"/>
          <w:sz w:val="24"/>
          <w:szCs w:val="24"/>
        </w:rPr>
        <w:t xml:space="preserve"> </w:t>
      </w:r>
      <w:r w:rsidRPr="00D45CA2">
        <w:rPr>
          <w:rFonts w:ascii="Times New Roman" w:hAnsi="Times New Roman" w:cs="Times New Roman"/>
          <w:sz w:val="24"/>
          <w:szCs w:val="24"/>
          <w:lang w:val="id-ID"/>
        </w:rPr>
        <w:t xml:space="preserve">terhadap penalaran matematis. Kemudian kesimpulan yang kedua model </w:t>
      </w:r>
      <w:r w:rsidRPr="00D45CA2">
        <w:rPr>
          <w:rFonts w:ascii="Times New Roman" w:hAnsi="Times New Roman" w:cs="Times New Roman"/>
          <w:sz w:val="24"/>
          <w:szCs w:val="24"/>
          <w:lang w:val="id-ID"/>
        </w:rPr>
        <w:lastRenderedPageBreak/>
        <w:t xml:space="preserve">pembelajaran </w:t>
      </w:r>
      <w:proofErr w:type="spellStart"/>
      <w:r w:rsidRPr="00D45CA2">
        <w:rPr>
          <w:rFonts w:ascii="Times New Roman" w:hAnsi="Times New Roman" w:cs="Times New Roman"/>
          <w:sz w:val="24"/>
          <w:szCs w:val="24"/>
        </w:rPr>
        <w:t>Berbasis</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Masalah</w:t>
      </w:r>
      <w:proofErr w:type="spellEnd"/>
      <w:r w:rsidRPr="00D45CA2">
        <w:rPr>
          <w:rFonts w:ascii="Times New Roman" w:hAnsi="Times New Roman" w:cs="Times New Roman"/>
          <w:sz w:val="24"/>
          <w:szCs w:val="24"/>
        </w:rPr>
        <w:t xml:space="preserve"> </w:t>
      </w:r>
      <w:r w:rsidRPr="00D45CA2">
        <w:rPr>
          <w:rFonts w:ascii="Times New Roman" w:hAnsi="Times New Roman" w:cs="Times New Roman"/>
          <w:sz w:val="24"/>
          <w:szCs w:val="24"/>
          <w:lang w:val="id-ID"/>
        </w:rPr>
        <w:t xml:space="preserve">dapat </w:t>
      </w:r>
      <w:proofErr w:type="spellStart"/>
      <w:r w:rsidRPr="00D45CA2">
        <w:rPr>
          <w:rFonts w:ascii="Times New Roman" w:hAnsi="Times New Roman" w:cs="Times New Roman"/>
          <w:sz w:val="24"/>
          <w:szCs w:val="24"/>
        </w:rPr>
        <w:t>meningkatkan</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motivasi</w:t>
      </w:r>
      <w:proofErr w:type="spellEnd"/>
      <w:r w:rsidRPr="00D45CA2">
        <w:rPr>
          <w:rFonts w:ascii="Times New Roman" w:hAnsi="Times New Roman" w:cs="Times New Roman"/>
          <w:sz w:val="24"/>
          <w:szCs w:val="24"/>
        </w:rPr>
        <w:t xml:space="preserve"> </w:t>
      </w:r>
      <w:r w:rsidRPr="00D45CA2">
        <w:rPr>
          <w:rFonts w:ascii="Times New Roman" w:hAnsi="Times New Roman" w:cs="Times New Roman"/>
          <w:sz w:val="24"/>
          <w:szCs w:val="24"/>
          <w:lang w:val="id-ID"/>
        </w:rPr>
        <w:t>siswa dalam belajar matematika</w:t>
      </w:r>
    </w:p>
    <w:p w:rsidR="00D45CA2" w:rsidRPr="00D45CA2" w:rsidRDefault="00D45CA2" w:rsidP="00D45CA2">
      <w:pPr>
        <w:spacing w:after="0" w:line="480" w:lineRule="auto"/>
        <w:jc w:val="both"/>
        <w:rPr>
          <w:rFonts w:ascii="Times New Roman" w:hAnsi="Times New Roman" w:cs="Times New Roman"/>
          <w:sz w:val="24"/>
          <w:szCs w:val="24"/>
        </w:rPr>
      </w:pPr>
    </w:p>
    <w:p w:rsidR="00D45CA2" w:rsidRPr="00D45CA2" w:rsidRDefault="00D45CA2" w:rsidP="00D45CA2">
      <w:pPr>
        <w:keepNext/>
        <w:keepLines/>
        <w:numPr>
          <w:ilvl w:val="0"/>
          <w:numId w:val="12"/>
        </w:numPr>
        <w:spacing w:after="0" w:line="480" w:lineRule="auto"/>
        <w:ind w:left="360"/>
        <w:outlineLvl w:val="1"/>
        <w:rPr>
          <w:rFonts w:ascii="Times New Roman" w:eastAsiaTheme="majorEastAsia" w:hAnsi="Times New Roman" w:cs="Times New Roman"/>
          <w:b/>
          <w:bCs/>
          <w:sz w:val="24"/>
          <w:szCs w:val="26"/>
          <w:lang w:val="id-ID"/>
        </w:rPr>
      </w:pPr>
      <w:bookmarkStart w:id="14" w:name="_Toc423771208"/>
      <w:r w:rsidRPr="00D45CA2">
        <w:rPr>
          <w:rFonts w:ascii="Times New Roman" w:eastAsiaTheme="majorEastAsia" w:hAnsi="Times New Roman" w:cs="Times New Roman"/>
          <w:b/>
          <w:bCs/>
          <w:sz w:val="24"/>
          <w:szCs w:val="26"/>
          <w:lang w:val="id-ID"/>
        </w:rPr>
        <w:t>Kerangka Berpikir</w:t>
      </w:r>
      <w:bookmarkEnd w:id="14"/>
    </w:p>
    <w:p w:rsidR="00D45CA2" w:rsidRPr="00D45CA2" w:rsidRDefault="00D45CA2" w:rsidP="00D45CA2">
      <w:pPr>
        <w:spacing w:after="0" w:line="480" w:lineRule="auto"/>
        <w:ind w:left="357" w:firstLine="720"/>
        <w:contextualSpacing/>
        <w:jc w:val="both"/>
        <w:rPr>
          <w:rFonts w:ascii="Times New Roman" w:hAnsi="Times New Roman" w:cs="Times New Roman"/>
          <w:sz w:val="24"/>
          <w:szCs w:val="24"/>
        </w:rPr>
      </w:pPr>
      <w:r w:rsidRPr="00D45CA2">
        <w:rPr>
          <w:rFonts w:ascii="Times New Roman" w:hAnsi="Times New Roman" w:cs="Times New Roman"/>
          <w:bCs/>
          <w:sz w:val="24"/>
          <w:szCs w:val="24"/>
          <w:lang w:val="sv-SE"/>
        </w:rPr>
        <w:t xml:space="preserve">komunikasi dalam pembelajaran matematika perlu menjadi perhatian yaitu </w:t>
      </w:r>
      <w:r w:rsidRPr="00D45CA2">
        <w:rPr>
          <w:rFonts w:ascii="Times New Roman" w:hAnsi="Times New Roman" w:cs="Times New Roman"/>
          <w:bCs/>
          <w:i/>
          <w:iCs/>
          <w:sz w:val="24"/>
          <w:szCs w:val="24"/>
          <w:lang w:val="sv-SE"/>
        </w:rPr>
        <w:t>1) mathematics as language</w:t>
      </w:r>
      <w:r w:rsidRPr="00D45CA2">
        <w:rPr>
          <w:rFonts w:ascii="Times New Roman" w:hAnsi="Times New Roman" w:cs="Times New Roman"/>
          <w:bCs/>
          <w:sz w:val="24"/>
          <w:szCs w:val="24"/>
          <w:lang w:val="sv-SE"/>
        </w:rPr>
        <w:t xml:space="preserve">, matematika sebagai bahasa, bukan hanya sekedar alat bantu berpikir </w:t>
      </w:r>
      <w:r w:rsidRPr="00D45CA2">
        <w:rPr>
          <w:rFonts w:ascii="Times New Roman" w:hAnsi="Times New Roman" w:cs="Times New Roman"/>
          <w:bCs/>
          <w:i/>
          <w:iCs/>
          <w:sz w:val="24"/>
          <w:szCs w:val="24"/>
          <w:lang w:val="sv-SE"/>
        </w:rPr>
        <w:t>(a tool aid</w:t>
      </w:r>
      <w:r w:rsidRPr="00D45CA2">
        <w:rPr>
          <w:rFonts w:ascii="Times New Roman" w:hAnsi="Times New Roman" w:cs="Times New Roman"/>
          <w:bCs/>
          <w:sz w:val="24"/>
          <w:szCs w:val="24"/>
          <w:lang w:val="sv-SE"/>
        </w:rPr>
        <w:t xml:space="preserve"> </w:t>
      </w:r>
      <w:r w:rsidRPr="00D45CA2">
        <w:rPr>
          <w:rFonts w:ascii="Times New Roman" w:hAnsi="Times New Roman" w:cs="Times New Roman"/>
          <w:bCs/>
          <w:i/>
          <w:iCs/>
          <w:sz w:val="24"/>
          <w:szCs w:val="24"/>
          <w:lang w:val="sv-SE"/>
        </w:rPr>
        <w:t>thinking),</w:t>
      </w:r>
      <w:r w:rsidRPr="00D45CA2">
        <w:rPr>
          <w:rFonts w:ascii="Times New Roman" w:hAnsi="Times New Roman" w:cs="Times New Roman"/>
          <w:bCs/>
          <w:sz w:val="24"/>
          <w:szCs w:val="24"/>
          <w:lang w:val="sv-SE"/>
        </w:rPr>
        <w:t xml:space="preserve"> alat untuk menemukan pola atau menyelesaikan masalah tetapi matematika juga sebagai </w:t>
      </w:r>
      <w:r w:rsidRPr="00D45CA2">
        <w:rPr>
          <w:rFonts w:ascii="Times New Roman" w:hAnsi="Times New Roman" w:cs="Times New Roman"/>
          <w:bCs/>
          <w:i/>
          <w:iCs/>
          <w:sz w:val="24"/>
          <w:szCs w:val="24"/>
          <w:lang w:val="sv-SE"/>
        </w:rPr>
        <w:t>“an invaluable tool for communicating a variety of ideas clearly, precisely, and succinty”</w:t>
      </w:r>
      <w:r w:rsidRPr="00D45CA2">
        <w:rPr>
          <w:rFonts w:ascii="Times New Roman" w:hAnsi="Times New Roman" w:cs="Times New Roman"/>
          <w:bCs/>
          <w:sz w:val="24"/>
          <w:szCs w:val="24"/>
          <w:lang w:val="sv-SE"/>
        </w:rPr>
        <w:t xml:space="preserve">  dan </w:t>
      </w:r>
      <w:r w:rsidRPr="00D45CA2">
        <w:rPr>
          <w:rFonts w:ascii="Times New Roman" w:hAnsi="Times New Roman" w:cs="Times New Roman"/>
          <w:bCs/>
          <w:i/>
          <w:iCs/>
          <w:sz w:val="24"/>
          <w:szCs w:val="24"/>
          <w:lang w:val="sv-SE"/>
        </w:rPr>
        <w:t>2) mathematics learning a social activity,</w:t>
      </w:r>
      <w:r w:rsidRPr="00D45CA2">
        <w:rPr>
          <w:rFonts w:ascii="Times New Roman" w:hAnsi="Times New Roman" w:cs="Times New Roman"/>
          <w:bCs/>
          <w:sz w:val="24"/>
          <w:szCs w:val="24"/>
          <w:lang w:val="sv-SE"/>
        </w:rPr>
        <w:t xml:space="preserve"> yaitu sebagai aktivitas sosial dalam pembelajaran matematika, interaksi antar siswa, antara siswa dan guru. </w:t>
      </w:r>
      <w:r w:rsidRPr="00D45CA2">
        <w:rPr>
          <w:rFonts w:ascii="Times New Roman" w:hAnsi="Times New Roman" w:cs="Times New Roman"/>
          <w:sz w:val="24"/>
          <w:szCs w:val="24"/>
          <w:lang w:val="af-ZA"/>
        </w:rPr>
        <w:t xml:space="preserve">Bandura (Sumarmo, 2004: 2) menyarankan tiga langkah dalam </w:t>
      </w:r>
      <w:r w:rsidRPr="00D45CA2">
        <w:rPr>
          <w:rFonts w:ascii="Times New Roman" w:hAnsi="Times New Roman" w:cs="Times New Roman"/>
          <w:sz w:val="24"/>
          <w:szCs w:val="24"/>
          <w:lang w:val="id-ID"/>
        </w:rPr>
        <w:t>melaksanakan</w:t>
      </w:r>
      <w:r w:rsidRPr="00D45CA2">
        <w:rPr>
          <w:rFonts w:ascii="Times New Roman" w:hAnsi="Times New Roman" w:cs="Times New Roman"/>
          <w:sz w:val="24"/>
          <w:szCs w:val="24"/>
          <w:lang w:val="af-ZA"/>
        </w:rPr>
        <w:t xml:space="preserve"> kemandirian belajar yaitu: mengamati dan mengawasi diri sendiri, membandingkan posisi diri dengan standar tertentu, dan memberikan respon sendiri (respon positif dan respon negatif). </w:t>
      </w:r>
      <w:r w:rsidRPr="00D45CA2">
        <w:rPr>
          <w:rFonts w:ascii="Times New Roman" w:hAnsi="Times New Roman" w:cs="Times New Roman"/>
          <w:sz w:val="24"/>
          <w:szCs w:val="24"/>
          <w:lang w:val="id-ID"/>
        </w:rPr>
        <w:t xml:space="preserve">Kerangka berpikir adalah alur dari penelitian yang dibuat untuk menggambarkan keterkaitan antara variabel-variabel dalam penelitian ini. Kerangka berpikir ini memperlihatkan keterkaitan antara variabel-variabel dalam penelitian ini. Variabel yang dimaksud adalah pembelajaran berbasis masalah sebagai pembelajaran bebas, sedangkan komunikasi matematis dan </w:t>
      </w:r>
      <w:r w:rsidRPr="00D45CA2">
        <w:rPr>
          <w:rFonts w:ascii="Times New Roman" w:hAnsi="Times New Roman" w:cs="Times New Roman"/>
          <w:i/>
          <w:sz w:val="24"/>
          <w:szCs w:val="24"/>
          <w:lang w:val="id-ID"/>
        </w:rPr>
        <w:t xml:space="preserve">self regulated learrning </w:t>
      </w:r>
      <w:r w:rsidRPr="00D45CA2">
        <w:rPr>
          <w:rFonts w:ascii="Times New Roman" w:hAnsi="Times New Roman" w:cs="Times New Roman"/>
          <w:sz w:val="24"/>
          <w:szCs w:val="24"/>
          <w:lang w:val="id-ID"/>
        </w:rPr>
        <w:t>sebagai variabel terikat. Kerangka penelitiannya sebagai berikut:</w:t>
      </w:r>
    </w:p>
    <w:p w:rsidR="00D45CA2" w:rsidRPr="00D45CA2" w:rsidRDefault="00D45CA2" w:rsidP="00D45CA2">
      <w:pPr>
        <w:spacing w:after="0" w:line="480" w:lineRule="auto"/>
        <w:ind w:left="357" w:firstLine="720"/>
        <w:contextualSpacing/>
        <w:jc w:val="both"/>
        <w:rPr>
          <w:rFonts w:ascii="Times New Roman" w:hAnsi="Times New Roman" w:cs="Times New Roman"/>
          <w:sz w:val="24"/>
          <w:szCs w:val="24"/>
        </w:rPr>
      </w:pPr>
    </w:p>
    <w:p w:rsidR="00D45CA2" w:rsidRPr="00D45CA2" w:rsidRDefault="00D45CA2" w:rsidP="00D45CA2">
      <w:pPr>
        <w:spacing w:after="0" w:line="480" w:lineRule="auto"/>
        <w:ind w:left="426" w:firstLine="720"/>
        <w:jc w:val="both"/>
        <w:rPr>
          <w:rFonts w:ascii="Times New Roman" w:hAnsi="Times New Roman" w:cs="Times New Roman"/>
          <w:bCs/>
          <w:sz w:val="24"/>
          <w:szCs w:val="24"/>
          <w:lang w:val="id-ID"/>
        </w:rPr>
      </w:pPr>
    </w:p>
    <w:p w:rsidR="00D45CA2" w:rsidRPr="00D45CA2" w:rsidRDefault="00D45CA2" w:rsidP="00D45CA2">
      <w:pPr>
        <w:spacing w:after="0" w:line="480" w:lineRule="auto"/>
        <w:ind w:left="426" w:firstLine="720"/>
        <w:jc w:val="both"/>
        <w:rPr>
          <w:rFonts w:ascii="Times New Roman" w:hAnsi="Times New Roman" w:cs="Times New Roman"/>
          <w:bCs/>
          <w:sz w:val="24"/>
          <w:szCs w:val="24"/>
          <w:lang w:val="id-ID"/>
        </w:rPr>
      </w:pPr>
      <w:r w:rsidRPr="00D45CA2">
        <w:rPr>
          <w:rFonts w:ascii="Times New Roman" w:hAnsi="Times New Roman" w:cs="Times New Roman"/>
          <w:bCs/>
          <w:noProof/>
          <w:sz w:val="24"/>
          <w:szCs w:val="24"/>
        </w:rPr>
        <w:lastRenderedPageBreak/>
        <mc:AlternateContent>
          <mc:Choice Requires="wps">
            <w:drawing>
              <wp:anchor distT="0" distB="0" distL="114297" distR="114297" simplePos="0" relativeHeight="251663360" behindDoc="0" locked="0" layoutInCell="1" allowOverlap="1" wp14:anchorId="18F55564" wp14:editId="16D99899">
                <wp:simplePos x="0" y="0"/>
                <wp:positionH relativeFrom="column">
                  <wp:posOffset>3741420</wp:posOffset>
                </wp:positionH>
                <wp:positionV relativeFrom="paragraph">
                  <wp:posOffset>194945</wp:posOffset>
                </wp:positionV>
                <wp:extent cx="0" cy="814705"/>
                <wp:effectExtent l="95250" t="38100" r="57150" b="61595"/>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470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9" o:spid="_x0000_s1026" type="#_x0000_t32" style="position:absolute;margin-left:294.6pt;margin-top:15.35pt;width:0;height:64.15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">
                <v:stroke startarrow="open" endarrow="open"/>
                <o:lock v:ext="edit" shapetype="f"/>
              </v:shape>
            </w:pict>
          </mc:Fallback>
        </mc:AlternateContent>
      </w:r>
      <w:r w:rsidRPr="00D45CA2">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34BFF30F" wp14:editId="42DC593F">
                <wp:simplePos x="0" y="0"/>
                <wp:positionH relativeFrom="column">
                  <wp:posOffset>2973705</wp:posOffset>
                </wp:positionH>
                <wp:positionV relativeFrom="paragraph">
                  <wp:posOffset>-167005</wp:posOffset>
                </wp:positionV>
                <wp:extent cx="1709420" cy="365760"/>
                <wp:effectExtent l="0" t="0" r="24130" b="1524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365760"/>
                        </a:xfrm>
                        <a:prstGeom prst="rect">
                          <a:avLst/>
                        </a:prstGeom>
                        <a:solidFill>
                          <a:sysClr val="window" lastClr="FFFFFF"/>
                        </a:solidFill>
                        <a:ln w="25400" cap="flat" cmpd="sng" algn="ctr">
                          <a:solidFill>
                            <a:sysClr val="windowText" lastClr="000000"/>
                          </a:solidFill>
                          <a:prstDash val="solid"/>
                        </a:ln>
                        <a:effectLst/>
                      </wps:spPr>
                      <wps:txbx>
                        <w:txbxContent>
                          <w:p w:rsidR="00D45CA2" w:rsidRPr="00DC1A56" w:rsidRDefault="00D45CA2" w:rsidP="00D45CA2">
                            <w:pPr>
                              <w:jc w:val="center"/>
                              <w:rPr>
                                <w:rFonts w:ascii="Times New Roman" w:hAnsi="Times New Roman" w:cs="Times New Roman"/>
                                <w:b/>
                              </w:rPr>
                            </w:pPr>
                            <w:proofErr w:type="spellStart"/>
                            <w:r>
                              <w:rPr>
                                <w:rFonts w:ascii="Times New Roman" w:hAnsi="Times New Roman" w:cs="Times New Roman"/>
                                <w:b/>
                              </w:rPr>
                              <w:t>Komunikasi</w:t>
                            </w:r>
                            <w:proofErr w:type="spellEnd"/>
                            <w:r>
                              <w:rPr>
                                <w:rFonts w:ascii="Times New Roman" w:hAnsi="Times New Roman" w:cs="Times New Roman"/>
                                <w:b/>
                              </w:rPr>
                              <w:t xml:space="preserve"> </w:t>
                            </w:r>
                            <w:proofErr w:type="spellStart"/>
                            <w:r w:rsidRPr="00DC1A56">
                              <w:rPr>
                                <w:rFonts w:ascii="Times New Roman" w:hAnsi="Times New Roman" w:cs="Times New Roman"/>
                                <w:b/>
                              </w:rPr>
                              <w:t>Matematis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left:0;text-align:left;margin-left:234.15pt;margin-top:-13.15pt;width:134.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" fillcolor="window" strokecolor="windowText" strokeweight="2pt">
                <v:path arrowok="t"/>
                <v:textbox>
                  <w:txbxContent>
                    <w:p w:rsidR="00D45CA2" w:rsidRPr="00DC1A56" w:rsidRDefault="00D45CA2" w:rsidP="00D45CA2">
                      <w:pPr>
                        <w:jc w:val="center"/>
                        <w:rPr>
                          <w:rFonts w:ascii="Times New Roman" w:hAnsi="Times New Roman" w:cs="Times New Roman"/>
                          <w:b/>
                        </w:rPr>
                      </w:pPr>
                      <w:proofErr w:type="spellStart"/>
                      <w:r>
                        <w:rPr>
                          <w:rFonts w:ascii="Times New Roman" w:hAnsi="Times New Roman" w:cs="Times New Roman"/>
                          <w:b/>
                        </w:rPr>
                        <w:t>Komunikasi</w:t>
                      </w:r>
                      <w:proofErr w:type="spellEnd"/>
                      <w:r>
                        <w:rPr>
                          <w:rFonts w:ascii="Times New Roman" w:hAnsi="Times New Roman" w:cs="Times New Roman"/>
                          <w:b/>
                        </w:rPr>
                        <w:t xml:space="preserve"> </w:t>
                      </w:r>
                      <w:proofErr w:type="spellStart"/>
                      <w:r w:rsidRPr="00DC1A56">
                        <w:rPr>
                          <w:rFonts w:ascii="Times New Roman" w:hAnsi="Times New Roman" w:cs="Times New Roman"/>
                          <w:b/>
                        </w:rPr>
                        <w:t>Matematis</w:t>
                      </w:r>
                      <w:proofErr w:type="spellEnd"/>
                    </w:p>
                  </w:txbxContent>
                </v:textbox>
              </v:rect>
            </w:pict>
          </mc:Fallback>
        </mc:AlternateContent>
      </w:r>
      <w:r w:rsidRPr="00D45CA2">
        <w:rPr>
          <w:rFonts w:ascii="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1A5894B7" wp14:editId="534DE741">
                <wp:simplePos x="0" y="0"/>
                <wp:positionH relativeFrom="column">
                  <wp:posOffset>1922780</wp:posOffset>
                </wp:positionH>
                <wp:positionV relativeFrom="paragraph">
                  <wp:posOffset>78105</wp:posOffset>
                </wp:positionV>
                <wp:extent cx="1010285" cy="580390"/>
                <wp:effectExtent l="0" t="38100" r="56515" b="2921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0285" cy="5803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51.4pt;margin-top:6.15pt;width:79.55pt;height:45.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">
                <v:stroke endarrow="open"/>
                <o:lock v:ext="edit" shapetype="f"/>
              </v:shape>
            </w:pict>
          </mc:Fallback>
        </mc:AlternateContent>
      </w:r>
    </w:p>
    <w:p w:rsidR="00D45CA2" w:rsidRPr="00D45CA2" w:rsidRDefault="00D45CA2" w:rsidP="00D45CA2">
      <w:pPr>
        <w:spacing w:after="0" w:line="480" w:lineRule="auto"/>
        <w:ind w:left="426" w:firstLine="720"/>
        <w:jc w:val="both"/>
        <w:rPr>
          <w:rFonts w:ascii="Times New Roman" w:hAnsi="Times New Roman" w:cs="Times New Roman"/>
          <w:bCs/>
          <w:sz w:val="24"/>
          <w:szCs w:val="24"/>
          <w:lang w:val="id-ID"/>
        </w:rPr>
      </w:pPr>
      <w:r w:rsidRPr="00D45CA2">
        <w:rPr>
          <w:rFonts w:ascii="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6EAD79FC" wp14:editId="102D9C6E">
                <wp:simplePos x="0" y="0"/>
                <wp:positionH relativeFrom="column">
                  <wp:posOffset>2398395</wp:posOffset>
                </wp:positionH>
                <wp:positionV relativeFrom="paragraph">
                  <wp:posOffset>116840</wp:posOffset>
                </wp:positionV>
                <wp:extent cx="1" cy="1057276"/>
                <wp:effectExtent l="95250" t="38100" r="57150" b="9525"/>
                <wp:wrapNone/>
                <wp:docPr id="5" name="Straight Arrow Connector 5"/>
                <wp:cNvGraphicFramePr/>
                <a:graphic xmlns:a="http://schemas.openxmlformats.org/drawingml/2006/main">
                  <a:graphicData uri="http://schemas.microsoft.com/office/word/2010/wordprocessingShape">
                    <wps:wsp>
                      <wps:cNvCnPr/>
                      <wps:spPr>
                        <a:xfrm flipH="1" flipV="1">
                          <a:off x="0" y="0"/>
                          <a:ext cx="1" cy="105727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5" o:spid="_x0000_s1026" type="#_x0000_t32" style="position:absolute;margin-left:188.85pt;margin-top:9.2pt;width:0;height:83.25pt;flip:x 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">
                <v:stroke endarrow="open"/>
              </v:shape>
            </w:pict>
          </mc:Fallback>
        </mc:AlternateContent>
      </w:r>
      <w:r w:rsidRPr="00D45CA2">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40D6E062" wp14:editId="0E6AE0D4">
                <wp:simplePos x="0" y="0"/>
                <wp:positionH relativeFrom="column">
                  <wp:posOffset>419735</wp:posOffset>
                </wp:positionH>
                <wp:positionV relativeFrom="paragraph">
                  <wp:posOffset>20955</wp:posOffset>
                </wp:positionV>
                <wp:extent cx="1502410" cy="516255"/>
                <wp:effectExtent l="0" t="0" r="21590" b="1714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2410" cy="516255"/>
                        </a:xfrm>
                        <a:prstGeom prst="rect">
                          <a:avLst/>
                        </a:prstGeom>
                        <a:solidFill>
                          <a:sysClr val="window" lastClr="FFFFFF"/>
                        </a:solidFill>
                        <a:ln w="25400" cap="flat" cmpd="sng" algn="ctr">
                          <a:solidFill>
                            <a:sysClr val="windowText" lastClr="000000"/>
                          </a:solidFill>
                          <a:prstDash val="solid"/>
                        </a:ln>
                        <a:effectLst/>
                      </wps:spPr>
                      <wps:txbx>
                        <w:txbxContent>
                          <w:p w:rsidR="00D45CA2" w:rsidRPr="00015F47" w:rsidRDefault="00D45CA2" w:rsidP="00D45CA2">
                            <w:pPr>
                              <w:jc w:val="center"/>
                              <w:rPr>
                                <w:rFonts w:ascii="Times New Roman" w:hAnsi="Times New Roman" w:cs="Times New Roman"/>
                                <w:b/>
                              </w:rPr>
                            </w:pPr>
                            <w:proofErr w:type="spellStart"/>
                            <w:r w:rsidRPr="00015F47">
                              <w:rPr>
                                <w:rFonts w:ascii="Times New Roman" w:hAnsi="Times New Roman" w:cs="Times New Roman"/>
                                <w:b/>
                              </w:rPr>
                              <w:t>Pembelajaran</w:t>
                            </w:r>
                            <w:proofErr w:type="spellEnd"/>
                            <w:r w:rsidRPr="00015F47">
                              <w:rPr>
                                <w:rFonts w:ascii="Times New Roman" w:hAnsi="Times New Roman" w:cs="Times New Roman"/>
                                <w:b/>
                              </w:rPr>
                              <w:t xml:space="preserve"> </w:t>
                            </w:r>
                            <w:proofErr w:type="spellStart"/>
                            <w:r w:rsidRPr="00015F47">
                              <w:rPr>
                                <w:rFonts w:ascii="Times New Roman" w:hAnsi="Times New Roman" w:cs="Times New Roman"/>
                                <w:b/>
                              </w:rPr>
                              <w:t>Berbasis</w:t>
                            </w:r>
                            <w:proofErr w:type="spellEnd"/>
                            <w:r w:rsidRPr="00015F47">
                              <w:rPr>
                                <w:rFonts w:ascii="Times New Roman" w:hAnsi="Times New Roman" w:cs="Times New Roman"/>
                                <w:b/>
                              </w:rPr>
                              <w:t xml:space="preserve"> </w:t>
                            </w:r>
                            <w:proofErr w:type="spellStart"/>
                            <w:r w:rsidRPr="00015F47">
                              <w:rPr>
                                <w:rFonts w:ascii="Times New Roman" w:hAnsi="Times New Roman" w:cs="Times New Roman"/>
                                <w:b/>
                              </w:rPr>
                              <w:t>Masalah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2" o:spid="_x0000_s1027" style="position:absolute;left:0;text-align:left;margin-left:33.05pt;margin-top:1.65pt;width:118.3pt;height:4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" fillcolor="window" strokecolor="windowText" strokeweight="2pt">
                <v:path arrowok="t"/>
                <v:textbox>
                  <w:txbxContent>
                    <w:p w:rsidR="00D45CA2" w:rsidRPr="00015F47" w:rsidRDefault="00D45CA2" w:rsidP="00D45CA2">
                      <w:pPr>
                        <w:jc w:val="center"/>
                        <w:rPr>
                          <w:rFonts w:ascii="Times New Roman" w:hAnsi="Times New Roman" w:cs="Times New Roman"/>
                          <w:b/>
                        </w:rPr>
                      </w:pPr>
                      <w:proofErr w:type="spellStart"/>
                      <w:r w:rsidRPr="00015F47">
                        <w:rPr>
                          <w:rFonts w:ascii="Times New Roman" w:hAnsi="Times New Roman" w:cs="Times New Roman"/>
                          <w:b/>
                        </w:rPr>
                        <w:t>Pembelajaran</w:t>
                      </w:r>
                      <w:proofErr w:type="spellEnd"/>
                      <w:r w:rsidRPr="00015F47">
                        <w:rPr>
                          <w:rFonts w:ascii="Times New Roman" w:hAnsi="Times New Roman" w:cs="Times New Roman"/>
                          <w:b/>
                        </w:rPr>
                        <w:t xml:space="preserve"> </w:t>
                      </w:r>
                      <w:proofErr w:type="spellStart"/>
                      <w:r w:rsidRPr="00015F47">
                        <w:rPr>
                          <w:rFonts w:ascii="Times New Roman" w:hAnsi="Times New Roman" w:cs="Times New Roman"/>
                          <w:b/>
                        </w:rPr>
                        <w:t>Berbasis</w:t>
                      </w:r>
                      <w:proofErr w:type="spellEnd"/>
                      <w:r w:rsidRPr="00015F47">
                        <w:rPr>
                          <w:rFonts w:ascii="Times New Roman" w:hAnsi="Times New Roman" w:cs="Times New Roman"/>
                          <w:b/>
                        </w:rPr>
                        <w:t xml:space="preserve"> </w:t>
                      </w:r>
                      <w:proofErr w:type="spellStart"/>
                      <w:r w:rsidRPr="00015F47">
                        <w:rPr>
                          <w:rFonts w:ascii="Times New Roman" w:hAnsi="Times New Roman" w:cs="Times New Roman"/>
                          <w:b/>
                        </w:rPr>
                        <w:t>Masalah</w:t>
                      </w:r>
                      <w:proofErr w:type="spellEnd"/>
                    </w:p>
                  </w:txbxContent>
                </v:textbox>
              </v:rect>
            </w:pict>
          </mc:Fallback>
        </mc:AlternateContent>
      </w:r>
      <w:r w:rsidRPr="00D45CA2">
        <w:rPr>
          <w:rFonts w:ascii="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353FD499" wp14:editId="6CCBB22B">
                <wp:simplePos x="0" y="0"/>
                <wp:positionH relativeFrom="column">
                  <wp:posOffset>1923415</wp:posOffset>
                </wp:positionH>
                <wp:positionV relativeFrom="paragraph">
                  <wp:posOffset>307975</wp:posOffset>
                </wp:positionV>
                <wp:extent cx="1009650" cy="548640"/>
                <wp:effectExtent l="0" t="0" r="76200" b="6096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5486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151.45pt;margin-top:24.25pt;width:79.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">
                <v:stroke endarrow="open"/>
                <o:lock v:ext="edit" shapetype="f"/>
              </v:shape>
            </w:pict>
          </mc:Fallback>
        </mc:AlternateContent>
      </w:r>
    </w:p>
    <w:p w:rsidR="00D45CA2" w:rsidRPr="00D45CA2" w:rsidRDefault="00D45CA2" w:rsidP="00D45CA2">
      <w:pPr>
        <w:spacing w:after="0" w:line="480" w:lineRule="auto"/>
        <w:ind w:left="426" w:firstLine="720"/>
        <w:jc w:val="both"/>
        <w:rPr>
          <w:rFonts w:ascii="Times New Roman" w:hAnsi="Times New Roman" w:cs="Times New Roman"/>
          <w:b/>
          <w:bCs/>
          <w:sz w:val="24"/>
          <w:szCs w:val="24"/>
        </w:rPr>
      </w:pPr>
      <w:r w:rsidRPr="00D45CA2">
        <w:rPr>
          <w:rFonts w:ascii="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5D7F0B7D" wp14:editId="6DE89B97">
                <wp:simplePos x="0" y="0"/>
                <wp:positionH relativeFrom="column">
                  <wp:posOffset>2973705</wp:posOffset>
                </wp:positionH>
                <wp:positionV relativeFrom="paragraph">
                  <wp:posOffset>308610</wp:posOffset>
                </wp:positionV>
                <wp:extent cx="1709420" cy="365760"/>
                <wp:effectExtent l="0" t="0" r="24130" b="1524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365760"/>
                        </a:xfrm>
                        <a:prstGeom prst="rect">
                          <a:avLst/>
                        </a:prstGeom>
                        <a:solidFill>
                          <a:sysClr val="window" lastClr="FFFFFF"/>
                        </a:solidFill>
                        <a:ln w="25400" cap="flat" cmpd="sng" algn="ctr">
                          <a:solidFill>
                            <a:sysClr val="windowText" lastClr="000000"/>
                          </a:solidFill>
                          <a:prstDash val="solid"/>
                        </a:ln>
                        <a:effectLst/>
                      </wps:spPr>
                      <wps:txbx>
                        <w:txbxContent>
                          <w:p w:rsidR="00D45CA2" w:rsidRPr="00945B18" w:rsidRDefault="00D45CA2" w:rsidP="00D45CA2">
                            <w:pPr>
                              <w:jc w:val="center"/>
                              <w:rPr>
                                <w:rFonts w:ascii="Times New Roman" w:hAnsi="Times New Roman" w:cs="Times New Roman"/>
                                <w:b/>
                              </w:rPr>
                            </w:pPr>
                            <w:proofErr w:type="spellStart"/>
                            <w:proofErr w:type="gramStart"/>
                            <w:r w:rsidRPr="00945B18">
                              <w:rPr>
                                <w:rFonts w:ascii="Times New Roman" w:hAnsi="Times New Roman" w:cs="Times New Roman"/>
                                <w:b/>
                                <w:i/>
                                <w:sz w:val="24"/>
                                <w:szCs w:val="24"/>
                              </w:rPr>
                              <w:t>self</w:t>
                            </w:r>
                            <w:proofErr w:type="gramEnd"/>
                            <w:r w:rsidRPr="00945B18">
                              <w:rPr>
                                <w:rFonts w:ascii="Times New Roman" w:hAnsi="Times New Roman" w:cs="Times New Roman"/>
                                <w:b/>
                                <w:i/>
                                <w:sz w:val="24"/>
                                <w:szCs w:val="24"/>
                              </w:rPr>
                              <w:t xml:space="preserve"> regulated</w:t>
                            </w:r>
                            <w:proofErr w:type="spellEnd"/>
                            <w:r w:rsidRPr="00945B18">
                              <w:rPr>
                                <w:rFonts w:ascii="Times New Roman" w:hAnsi="Times New Roman" w:cs="Times New Roman"/>
                                <w:b/>
                                <w:i/>
                                <w:sz w:val="24"/>
                                <w:szCs w:val="24"/>
                              </w:rPr>
                              <w:t xml:space="preserv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8" style="position:absolute;left:0;text-align:left;margin-left:234.15pt;margin-top:24.3pt;width:134.6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" fillcolor="window" strokecolor="windowText" strokeweight="2pt">
                <v:path arrowok="t"/>
                <v:textbox>
                  <w:txbxContent>
                    <w:p w:rsidR="00D45CA2" w:rsidRPr="00945B18" w:rsidRDefault="00D45CA2" w:rsidP="00D45CA2">
                      <w:pPr>
                        <w:jc w:val="center"/>
                        <w:rPr>
                          <w:rFonts w:ascii="Times New Roman" w:hAnsi="Times New Roman" w:cs="Times New Roman"/>
                          <w:b/>
                        </w:rPr>
                      </w:pPr>
                      <w:proofErr w:type="spellStart"/>
                      <w:proofErr w:type="gramStart"/>
                      <w:r w:rsidRPr="00945B18">
                        <w:rPr>
                          <w:rFonts w:ascii="Times New Roman" w:hAnsi="Times New Roman" w:cs="Times New Roman"/>
                          <w:b/>
                          <w:i/>
                          <w:sz w:val="24"/>
                          <w:szCs w:val="24"/>
                        </w:rPr>
                        <w:t>self</w:t>
                      </w:r>
                      <w:proofErr w:type="gramEnd"/>
                      <w:r w:rsidRPr="00945B18">
                        <w:rPr>
                          <w:rFonts w:ascii="Times New Roman" w:hAnsi="Times New Roman" w:cs="Times New Roman"/>
                          <w:b/>
                          <w:i/>
                          <w:sz w:val="24"/>
                          <w:szCs w:val="24"/>
                        </w:rPr>
                        <w:t xml:space="preserve"> regulated</w:t>
                      </w:r>
                      <w:proofErr w:type="spellEnd"/>
                      <w:r w:rsidRPr="00945B18">
                        <w:rPr>
                          <w:rFonts w:ascii="Times New Roman" w:hAnsi="Times New Roman" w:cs="Times New Roman"/>
                          <w:b/>
                          <w:i/>
                          <w:sz w:val="24"/>
                          <w:szCs w:val="24"/>
                        </w:rPr>
                        <w:t xml:space="preserve"> learning</w:t>
                      </w:r>
                    </w:p>
                  </w:txbxContent>
                </v:textbox>
              </v:rect>
            </w:pict>
          </mc:Fallback>
        </mc:AlternateContent>
      </w:r>
    </w:p>
    <w:p w:rsidR="00D45CA2" w:rsidRPr="00D45CA2" w:rsidRDefault="00D45CA2" w:rsidP="00D45CA2">
      <w:pPr>
        <w:spacing w:after="0" w:line="240" w:lineRule="auto"/>
        <w:jc w:val="both"/>
        <w:rPr>
          <w:rFonts w:ascii="Times New Roman" w:hAnsi="Times New Roman" w:cs="Times New Roman"/>
          <w:b/>
          <w:bCs/>
          <w:sz w:val="24"/>
          <w:szCs w:val="24"/>
        </w:rPr>
      </w:pPr>
      <w:r w:rsidRPr="00D45CA2">
        <w:rPr>
          <w:rFonts w:ascii="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0FA5E040" wp14:editId="6998BC68">
                <wp:simplePos x="0" y="0"/>
                <wp:positionH relativeFrom="column">
                  <wp:posOffset>2607945</wp:posOffset>
                </wp:positionH>
                <wp:positionV relativeFrom="paragraph">
                  <wp:posOffset>2540</wp:posOffset>
                </wp:positionV>
                <wp:extent cx="0" cy="470535"/>
                <wp:effectExtent l="95250" t="38100" r="57150" b="24765"/>
                <wp:wrapNone/>
                <wp:docPr id="6" name="Straight Arrow Connector 6"/>
                <wp:cNvGraphicFramePr/>
                <a:graphic xmlns:a="http://schemas.openxmlformats.org/drawingml/2006/main">
                  <a:graphicData uri="http://schemas.microsoft.com/office/word/2010/wordprocessingShape">
                    <wps:wsp>
                      <wps:cNvCnPr/>
                      <wps:spPr>
                        <a:xfrm flipV="1">
                          <a:off x="0" y="0"/>
                          <a:ext cx="0" cy="4705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05.35pt;margin-top:.2pt;width:0;height:37.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">
                <v:stroke endarrow="open"/>
              </v:shape>
            </w:pict>
          </mc:Fallback>
        </mc:AlternateContent>
      </w:r>
    </w:p>
    <w:p w:rsidR="00D45CA2" w:rsidRPr="00D45CA2" w:rsidRDefault="00D45CA2" w:rsidP="00D45CA2">
      <w:pPr>
        <w:keepNext/>
        <w:keepLines/>
        <w:spacing w:after="0" w:line="240" w:lineRule="auto"/>
        <w:jc w:val="center"/>
        <w:outlineLvl w:val="4"/>
        <w:rPr>
          <w:rFonts w:ascii="Times New Roman" w:eastAsia="Calibri" w:hAnsi="Times New Roman" w:cs="Times New Roman"/>
          <w:b/>
          <w:sz w:val="24"/>
          <w:szCs w:val="24"/>
        </w:rPr>
      </w:pPr>
      <w:bookmarkStart w:id="15" w:name="_Toc388790947"/>
    </w:p>
    <w:bookmarkStart w:id="16" w:name="_Toc423771209"/>
    <w:p w:rsidR="00D45CA2" w:rsidRPr="00D45CA2" w:rsidRDefault="00D45CA2" w:rsidP="00D45CA2">
      <w:pPr>
        <w:keepNext/>
        <w:keepLines/>
        <w:spacing w:after="0" w:line="240" w:lineRule="auto"/>
        <w:jc w:val="center"/>
        <w:outlineLvl w:val="4"/>
        <w:rPr>
          <w:rFonts w:ascii="Times New Roman" w:eastAsia="Calibri" w:hAnsi="Times New Roman" w:cs="Times New Roman"/>
          <w:b/>
          <w:sz w:val="24"/>
          <w:szCs w:val="24"/>
        </w:rPr>
      </w:pPr>
      <w:r w:rsidRPr="00D45CA2">
        <w:rPr>
          <w:rFonts w:ascii="Times New Roman" w:eastAsiaTheme="majorEastAsia" w:hAnsi="Times New Roman" w:cs="Times New Roman"/>
          <w:bCs/>
          <w:noProof/>
          <w:sz w:val="24"/>
          <w:szCs w:val="24"/>
        </w:rPr>
        <mc:AlternateContent>
          <mc:Choice Requires="wps">
            <w:drawing>
              <wp:anchor distT="0" distB="0" distL="114300" distR="114300" simplePos="0" relativeHeight="251665408" behindDoc="0" locked="0" layoutInCell="1" allowOverlap="1" wp14:anchorId="2380D4B9" wp14:editId="206D891D">
                <wp:simplePos x="0" y="0"/>
                <wp:positionH relativeFrom="column">
                  <wp:posOffset>2122170</wp:posOffset>
                </wp:positionH>
                <wp:positionV relativeFrom="paragraph">
                  <wp:posOffset>121920</wp:posOffset>
                </wp:positionV>
                <wp:extent cx="961390" cy="428625"/>
                <wp:effectExtent l="0" t="0" r="1016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90" cy="428625"/>
                        </a:xfrm>
                        <a:prstGeom prst="rect">
                          <a:avLst/>
                        </a:prstGeom>
                        <a:solidFill>
                          <a:sysClr val="window" lastClr="FFFFFF"/>
                        </a:solidFill>
                        <a:ln w="25400" cap="flat" cmpd="sng" algn="ctr">
                          <a:solidFill>
                            <a:sysClr val="windowText" lastClr="000000"/>
                          </a:solidFill>
                          <a:prstDash val="solid"/>
                        </a:ln>
                        <a:effectLst/>
                      </wps:spPr>
                      <wps:txbx>
                        <w:txbxContent>
                          <w:p w:rsidR="00D45CA2" w:rsidRPr="00DC1A56" w:rsidRDefault="00D45CA2" w:rsidP="00D45CA2">
                            <w:pPr>
                              <w:jc w:val="center"/>
                              <w:rPr>
                                <w:rFonts w:ascii="Times New Roman" w:hAnsi="Times New Roman" w:cs="Times New Roman"/>
                                <w:b/>
                              </w:rPr>
                            </w:pPr>
                            <w:r>
                              <w:rPr>
                                <w:rFonts w:ascii="Times New Roman" w:hAnsi="Times New Roman" w:cs="Times New Roman"/>
                                <w:b/>
                              </w:rPr>
                              <w:t>KAM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167.1pt;margin-top:9.6pt;width:75.7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" fillcolor="window" strokecolor="windowText" strokeweight="2pt">
                <v:path arrowok="t"/>
                <v:textbox>
                  <w:txbxContent>
                    <w:p w:rsidR="00D45CA2" w:rsidRPr="00DC1A56" w:rsidRDefault="00D45CA2" w:rsidP="00D45CA2">
                      <w:pPr>
                        <w:jc w:val="center"/>
                        <w:rPr>
                          <w:rFonts w:ascii="Times New Roman" w:hAnsi="Times New Roman" w:cs="Times New Roman"/>
                          <w:b/>
                        </w:rPr>
                      </w:pPr>
                      <w:r>
                        <w:rPr>
                          <w:rFonts w:ascii="Times New Roman" w:hAnsi="Times New Roman" w:cs="Times New Roman"/>
                          <w:b/>
                        </w:rPr>
                        <w:t>KAM</w:t>
                      </w:r>
                    </w:p>
                  </w:txbxContent>
                </v:textbox>
              </v:rect>
            </w:pict>
          </mc:Fallback>
        </mc:AlternateContent>
      </w:r>
      <w:bookmarkEnd w:id="16"/>
    </w:p>
    <w:p w:rsidR="00D45CA2" w:rsidRPr="00D45CA2" w:rsidRDefault="00D45CA2" w:rsidP="00D45CA2">
      <w:pPr>
        <w:keepNext/>
        <w:keepLines/>
        <w:spacing w:after="0" w:line="240" w:lineRule="auto"/>
        <w:jc w:val="center"/>
        <w:outlineLvl w:val="4"/>
        <w:rPr>
          <w:rFonts w:ascii="Times New Roman" w:eastAsia="Calibri" w:hAnsi="Times New Roman" w:cs="Times New Roman"/>
          <w:b/>
          <w:sz w:val="24"/>
          <w:szCs w:val="24"/>
        </w:rPr>
      </w:pPr>
    </w:p>
    <w:p w:rsidR="00D45CA2" w:rsidRPr="00D45CA2" w:rsidRDefault="00D45CA2" w:rsidP="00D45CA2">
      <w:pPr>
        <w:keepNext/>
        <w:keepLines/>
        <w:spacing w:after="0" w:line="240" w:lineRule="auto"/>
        <w:jc w:val="center"/>
        <w:outlineLvl w:val="4"/>
        <w:rPr>
          <w:rFonts w:ascii="Times New Roman" w:eastAsia="Calibri" w:hAnsi="Times New Roman" w:cs="Times New Roman"/>
          <w:b/>
          <w:sz w:val="24"/>
          <w:szCs w:val="24"/>
        </w:rPr>
      </w:pPr>
    </w:p>
    <w:p w:rsidR="00D45CA2" w:rsidRPr="00D45CA2" w:rsidRDefault="00D45CA2" w:rsidP="00D45CA2">
      <w:pPr>
        <w:keepNext/>
        <w:keepLines/>
        <w:spacing w:after="0" w:line="240" w:lineRule="auto"/>
        <w:jc w:val="center"/>
        <w:outlineLvl w:val="4"/>
        <w:rPr>
          <w:rFonts w:ascii="Times New Roman" w:eastAsia="Calibri" w:hAnsi="Times New Roman" w:cs="Times New Roman"/>
          <w:b/>
          <w:sz w:val="24"/>
          <w:szCs w:val="24"/>
        </w:rPr>
      </w:pPr>
    </w:p>
    <w:p w:rsidR="00D45CA2" w:rsidRPr="00D45CA2" w:rsidRDefault="00D45CA2" w:rsidP="00D45CA2">
      <w:pPr>
        <w:keepNext/>
        <w:keepLines/>
        <w:spacing w:after="0" w:line="240" w:lineRule="auto"/>
        <w:jc w:val="center"/>
        <w:outlineLvl w:val="4"/>
        <w:rPr>
          <w:rFonts w:ascii="Times New Roman" w:eastAsia="Calibri" w:hAnsi="Times New Roman" w:cs="Times New Roman"/>
          <w:b/>
          <w:sz w:val="24"/>
          <w:szCs w:val="24"/>
        </w:rPr>
      </w:pPr>
    </w:p>
    <w:p w:rsidR="00D45CA2" w:rsidRPr="00D45CA2" w:rsidRDefault="00D45CA2" w:rsidP="00D45CA2">
      <w:pPr>
        <w:keepNext/>
        <w:keepLines/>
        <w:spacing w:after="0" w:line="240" w:lineRule="auto"/>
        <w:jc w:val="center"/>
        <w:outlineLvl w:val="3"/>
        <w:rPr>
          <w:rFonts w:ascii="Times New Roman" w:eastAsia="Calibri" w:hAnsi="Times New Roman" w:cs="Times New Roman"/>
          <w:b/>
          <w:bCs/>
          <w:iCs/>
          <w:sz w:val="24"/>
          <w:lang w:val="id-ID"/>
        </w:rPr>
      </w:pPr>
      <w:bookmarkStart w:id="17" w:name="_Toc421775713"/>
      <w:bookmarkStart w:id="18" w:name="_Toc423771210"/>
      <w:r w:rsidRPr="00D45CA2">
        <w:rPr>
          <w:rFonts w:ascii="Times New Roman" w:eastAsia="Calibri" w:hAnsi="Times New Roman" w:cs="Times New Roman"/>
          <w:b/>
          <w:bCs/>
          <w:iCs/>
          <w:sz w:val="24"/>
          <w:lang w:val="id-ID"/>
        </w:rPr>
        <w:t xml:space="preserve">Gambar </w:t>
      </w:r>
      <w:bookmarkEnd w:id="15"/>
      <w:r w:rsidRPr="00D45CA2">
        <w:rPr>
          <w:rFonts w:ascii="Times New Roman" w:eastAsia="Calibri" w:hAnsi="Times New Roman" w:cs="Times New Roman"/>
          <w:b/>
          <w:bCs/>
          <w:iCs/>
          <w:sz w:val="24"/>
          <w:lang w:val="id-ID"/>
        </w:rPr>
        <w:t>2.1</w:t>
      </w:r>
      <w:bookmarkEnd w:id="17"/>
      <w:bookmarkEnd w:id="18"/>
    </w:p>
    <w:p w:rsidR="00D45CA2" w:rsidRPr="00D45CA2" w:rsidRDefault="00D45CA2" w:rsidP="00D45CA2">
      <w:pPr>
        <w:keepNext/>
        <w:keepLines/>
        <w:spacing w:after="0" w:line="240" w:lineRule="auto"/>
        <w:jc w:val="center"/>
        <w:outlineLvl w:val="3"/>
        <w:rPr>
          <w:rFonts w:ascii="Times New Roman" w:eastAsiaTheme="majorEastAsia" w:hAnsi="Times New Roman" w:cs="Times New Roman"/>
          <w:i/>
          <w:iCs/>
          <w:sz w:val="24"/>
          <w:szCs w:val="24"/>
        </w:rPr>
      </w:pPr>
      <w:bookmarkStart w:id="19" w:name="_Toc388790948"/>
      <w:bookmarkStart w:id="20" w:name="_Toc421775714"/>
      <w:bookmarkStart w:id="21" w:name="_Toc423771211"/>
      <w:r w:rsidRPr="00D45CA2">
        <w:rPr>
          <w:rFonts w:ascii="Times New Roman" w:eastAsia="Calibri" w:hAnsi="Times New Roman" w:cs="Times New Roman"/>
          <w:b/>
          <w:bCs/>
          <w:iCs/>
          <w:sz w:val="24"/>
          <w:lang w:val="id-ID"/>
        </w:rPr>
        <w:t>Kerangka Berpikir Penilitian</w:t>
      </w:r>
      <w:bookmarkEnd w:id="19"/>
      <w:bookmarkEnd w:id="20"/>
      <w:bookmarkEnd w:id="21"/>
    </w:p>
    <w:p w:rsidR="00D45CA2" w:rsidRPr="00D45CA2" w:rsidRDefault="00D45CA2" w:rsidP="00D45CA2">
      <w:pPr>
        <w:spacing w:after="0" w:line="480" w:lineRule="auto"/>
        <w:ind w:left="357" w:firstLine="720"/>
        <w:contextualSpacing/>
        <w:jc w:val="both"/>
        <w:rPr>
          <w:rFonts w:ascii="Times New Roman" w:hAnsi="Times New Roman" w:cs="Times New Roman"/>
          <w:sz w:val="24"/>
          <w:szCs w:val="24"/>
          <w:lang w:val="id-ID"/>
        </w:rPr>
      </w:pPr>
    </w:p>
    <w:p w:rsidR="00D45CA2" w:rsidRPr="00D45CA2" w:rsidRDefault="00D45CA2" w:rsidP="00D45CA2">
      <w:pPr>
        <w:keepNext/>
        <w:keepLines/>
        <w:numPr>
          <w:ilvl w:val="0"/>
          <w:numId w:val="12"/>
        </w:numPr>
        <w:spacing w:after="0" w:line="480" w:lineRule="auto"/>
        <w:ind w:left="360"/>
        <w:outlineLvl w:val="1"/>
        <w:rPr>
          <w:rFonts w:ascii="Times New Roman" w:eastAsiaTheme="majorEastAsia" w:hAnsi="Times New Roman" w:cs="Times New Roman"/>
          <w:b/>
          <w:bCs/>
          <w:sz w:val="24"/>
          <w:szCs w:val="26"/>
          <w:lang w:val="id-ID"/>
        </w:rPr>
      </w:pPr>
      <w:bookmarkStart w:id="22" w:name="_Toc423771212"/>
      <w:r w:rsidRPr="00D45CA2">
        <w:rPr>
          <w:rFonts w:ascii="Times New Roman" w:eastAsiaTheme="majorEastAsia" w:hAnsi="Times New Roman" w:cs="Times New Roman"/>
          <w:b/>
          <w:bCs/>
          <w:sz w:val="24"/>
          <w:szCs w:val="26"/>
          <w:lang w:val="id-ID"/>
        </w:rPr>
        <w:t>Hipotesis Penelitian</w:t>
      </w:r>
      <w:bookmarkEnd w:id="22"/>
    </w:p>
    <w:p w:rsidR="00D45CA2" w:rsidRPr="00D45CA2" w:rsidRDefault="00D45CA2" w:rsidP="00D45CA2">
      <w:pPr>
        <w:spacing w:after="0" w:line="480" w:lineRule="auto"/>
        <w:ind w:left="357" w:firstLine="720"/>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Hipotesis penelitian adalah dugaan sementara yang dibuat oleh peneliti berdasarkan masalah yang ada. Dugaan tersebut dibuat dengan mengacu pada teori-teori yang relevan dan penelitian yang sebelumnya. Hipotesis penelitiannya adalah sebagai berikut:</w:t>
      </w:r>
    </w:p>
    <w:p w:rsidR="00D45CA2" w:rsidRPr="00D45CA2" w:rsidRDefault="00D45CA2" w:rsidP="00D45CA2">
      <w:pPr>
        <w:numPr>
          <w:ilvl w:val="0"/>
          <w:numId w:val="2"/>
        </w:numPr>
        <w:spacing w:after="0" w:line="480" w:lineRule="auto"/>
        <w:ind w:left="709"/>
        <w:contextualSpacing/>
        <w:jc w:val="both"/>
        <w:rPr>
          <w:rFonts w:ascii="Times New Roman" w:hAnsi="Times New Roman" w:cs="Times New Roman"/>
          <w:b/>
          <w:sz w:val="24"/>
          <w:szCs w:val="24"/>
          <w:lang w:val="id-ID"/>
        </w:rPr>
      </w:pPr>
      <w:r w:rsidRPr="00D45CA2">
        <w:rPr>
          <w:rFonts w:ascii="Times New Roman" w:hAnsi="Times New Roman" w:cs="Times New Roman"/>
          <w:sz w:val="24"/>
          <w:szCs w:val="24"/>
        </w:rPr>
        <w:t>P</w:t>
      </w:r>
      <w:r w:rsidRPr="00D45CA2">
        <w:rPr>
          <w:rFonts w:ascii="Times New Roman" w:hAnsi="Times New Roman" w:cs="Times New Roman"/>
          <w:sz w:val="24"/>
          <w:szCs w:val="24"/>
          <w:lang w:val="id-ID"/>
        </w:rPr>
        <w:t>embelajaran dengan menggunakan pembelajaran berbasis masalah dapat meningkatkan kemampuan komunikasi matematis siswa</w:t>
      </w:r>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tindakan</w:t>
      </w:r>
      <w:proofErr w:type="spellEnd"/>
      <w:r w:rsidRPr="00D45CA2">
        <w:rPr>
          <w:rFonts w:ascii="Times New Roman" w:hAnsi="Times New Roman" w:cs="Times New Roman"/>
          <w:sz w:val="24"/>
          <w:szCs w:val="24"/>
        </w:rPr>
        <w:t>)</w:t>
      </w:r>
    </w:p>
    <w:p w:rsidR="00D45CA2" w:rsidRPr="00D45CA2" w:rsidRDefault="00D45CA2" w:rsidP="00D45CA2">
      <w:pPr>
        <w:numPr>
          <w:ilvl w:val="0"/>
          <w:numId w:val="2"/>
        </w:numPr>
        <w:spacing w:after="0" w:line="480" w:lineRule="auto"/>
        <w:ind w:left="709"/>
        <w:contextualSpacing/>
        <w:jc w:val="both"/>
        <w:rPr>
          <w:rFonts w:ascii="Times New Roman" w:hAnsi="Times New Roman" w:cs="Times New Roman"/>
          <w:b/>
          <w:sz w:val="24"/>
          <w:szCs w:val="24"/>
          <w:lang w:val="id-ID"/>
        </w:rPr>
      </w:pPr>
      <w:r w:rsidRPr="00D45CA2">
        <w:rPr>
          <w:rFonts w:ascii="Times New Roman" w:hAnsi="Times New Roman" w:cs="Times New Roman"/>
          <w:sz w:val="24"/>
          <w:szCs w:val="24"/>
          <w:lang w:val="id-ID"/>
        </w:rPr>
        <w:t xml:space="preserve">Peningkatan kemampuan komunikasi matematis peserta didik </w:t>
      </w:r>
      <w:proofErr w:type="spellStart"/>
      <w:r w:rsidRPr="00D45CA2">
        <w:rPr>
          <w:rFonts w:ascii="Times New Roman" w:hAnsi="Times New Roman" w:cs="Times New Roman"/>
          <w:sz w:val="24"/>
          <w:szCs w:val="24"/>
        </w:rPr>
        <w:t>dengan</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Kemampuan</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Awal</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Matematika</w:t>
      </w:r>
      <w:proofErr w:type="spellEnd"/>
      <w:r w:rsidRPr="00D45CA2">
        <w:rPr>
          <w:rFonts w:ascii="Times New Roman" w:hAnsi="Times New Roman" w:cs="Times New Roman"/>
          <w:sz w:val="24"/>
          <w:szCs w:val="24"/>
        </w:rPr>
        <w:t xml:space="preserve"> (KAM) </w:t>
      </w:r>
      <w:proofErr w:type="spellStart"/>
      <w:r w:rsidRPr="00D45CA2">
        <w:rPr>
          <w:rFonts w:ascii="Times New Roman" w:hAnsi="Times New Roman" w:cs="Times New Roman"/>
          <w:sz w:val="24"/>
          <w:szCs w:val="24"/>
        </w:rPr>
        <w:t>tinggi</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sedang</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dan</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rendah</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dan</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keseluruhan</w:t>
      </w:r>
      <w:proofErr w:type="spellEnd"/>
      <w:r w:rsidRPr="00D45CA2">
        <w:rPr>
          <w:rFonts w:ascii="Times New Roman" w:hAnsi="Times New Roman" w:cs="Times New Roman"/>
          <w:sz w:val="24"/>
          <w:szCs w:val="24"/>
        </w:rPr>
        <w:t xml:space="preserve"> </w:t>
      </w:r>
      <w:r w:rsidRPr="00D45CA2">
        <w:rPr>
          <w:rFonts w:ascii="Times New Roman" w:hAnsi="Times New Roman" w:cs="Times New Roman"/>
          <w:sz w:val="24"/>
          <w:szCs w:val="24"/>
          <w:lang w:val="id-ID"/>
        </w:rPr>
        <w:t xml:space="preserve">yang pembelajarannya dengan menggunakan Pembelajaran Berbasis Masalah (PBM) lebih baik daripada peningkatan  kemampuan komunikasi matematis peserta didik yang menggunakan model pembelajaran </w:t>
      </w:r>
      <w:proofErr w:type="spellStart"/>
      <w:r w:rsidRPr="00D45CA2">
        <w:rPr>
          <w:rFonts w:ascii="Times New Roman" w:hAnsi="Times New Roman" w:cs="Times New Roman"/>
          <w:sz w:val="24"/>
          <w:szCs w:val="24"/>
        </w:rPr>
        <w:t>ekspositori</w:t>
      </w:r>
      <w:proofErr w:type="spellEnd"/>
    </w:p>
    <w:p w:rsidR="00D45CA2" w:rsidRPr="00D45CA2" w:rsidRDefault="00D45CA2" w:rsidP="00D45CA2">
      <w:pPr>
        <w:numPr>
          <w:ilvl w:val="0"/>
          <w:numId w:val="2"/>
        </w:numPr>
        <w:spacing w:after="0" w:line="480" w:lineRule="auto"/>
        <w:ind w:left="709"/>
        <w:contextualSpacing/>
        <w:jc w:val="both"/>
        <w:rPr>
          <w:rFonts w:ascii="Times New Roman" w:hAnsi="Times New Roman" w:cs="Times New Roman"/>
          <w:b/>
          <w:sz w:val="24"/>
          <w:szCs w:val="24"/>
          <w:lang w:val="id-ID"/>
        </w:rPr>
      </w:pPr>
      <w:r w:rsidRPr="00D45CA2">
        <w:rPr>
          <w:rFonts w:ascii="Times New Roman" w:hAnsi="Times New Roman" w:cs="Times New Roman"/>
          <w:i/>
          <w:sz w:val="24"/>
          <w:szCs w:val="24"/>
          <w:lang w:val="id-ID"/>
        </w:rPr>
        <w:lastRenderedPageBreak/>
        <w:t>Self Regulated Learning</w:t>
      </w:r>
      <w:r w:rsidRPr="00D45CA2">
        <w:rPr>
          <w:rFonts w:ascii="Times New Roman" w:hAnsi="Times New Roman" w:cs="Times New Roman"/>
          <w:sz w:val="24"/>
          <w:szCs w:val="24"/>
          <w:lang w:val="id-ID"/>
        </w:rPr>
        <w:t xml:space="preserve"> peserta didik </w:t>
      </w:r>
      <w:proofErr w:type="spellStart"/>
      <w:r w:rsidRPr="00D45CA2">
        <w:rPr>
          <w:rFonts w:ascii="Times New Roman" w:hAnsi="Times New Roman" w:cs="Times New Roman"/>
          <w:sz w:val="24"/>
          <w:szCs w:val="24"/>
        </w:rPr>
        <w:t>dengan</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Kemampuan</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Awal</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Matematika</w:t>
      </w:r>
      <w:proofErr w:type="spellEnd"/>
      <w:r w:rsidRPr="00D45CA2">
        <w:rPr>
          <w:rFonts w:ascii="Times New Roman" w:hAnsi="Times New Roman" w:cs="Times New Roman"/>
          <w:sz w:val="24"/>
          <w:szCs w:val="24"/>
        </w:rPr>
        <w:t xml:space="preserve"> (KAM) </w:t>
      </w:r>
      <w:proofErr w:type="spellStart"/>
      <w:r w:rsidRPr="00D45CA2">
        <w:rPr>
          <w:rFonts w:ascii="Times New Roman" w:hAnsi="Times New Roman" w:cs="Times New Roman"/>
          <w:sz w:val="24"/>
          <w:szCs w:val="24"/>
        </w:rPr>
        <w:t>tinggi</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sedang</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dan</w:t>
      </w:r>
      <w:proofErr w:type="spellEnd"/>
      <w:r w:rsidRPr="00D45CA2">
        <w:rPr>
          <w:rFonts w:ascii="Times New Roman" w:hAnsi="Times New Roman" w:cs="Times New Roman"/>
          <w:sz w:val="24"/>
          <w:szCs w:val="24"/>
        </w:rPr>
        <w:t xml:space="preserve"> </w:t>
      </w:r>
      <w:proofErr w:type="spellStart"/>
      <w:r w:rsidRPr="00D45CA2">
        <w:rPr>
          <w:rFonts w:ascii="Times New Roman" w:hAnsi="Times New Roman" w:cs="Times New Roman"/>
          <w:sz w:val="24"/>
          <w:szCs w:val="24"/>
        </w:rPr>
        <w:t>rendah</w:t>
      </w:r>
      <w:proofErr w:type="spellEnd"/>
      <w:r w:rsidRPr="00D45CA2">
        <w:rPr>
          <w:rFonts w:ascii="Times New Roman" w:hAnsi="Times New Roman" w:cs="Times New Roman"/>
          <w:sz w:val="24"/>
          <w:szCs w:val="24"/>
        </w:rPr>
        <w:t xml:space="preserve"> </w:t>
      </w:r>
      <w:r w:rsidRPr="00D45CA2">
        <w:rPr>
          <w:rFonts w:ascii="Times New Roman" w:hAnsi="Times New Roman" w:cs="Times New Roman"/>
          <w:sz w:val="24"/>
          <w:szCs w:val="24"/>
          <w:lang w:val="id-ID"/>
        </w:rPr>
        <w:t xml:space="preserve">yang pembelajarannya dengan menggunakan Pembelajaran Berbasis Masalah (PBM) lebih baik daripada </w:t>
      </w:r>
      <w:r w:rsidRPr="00D45CA2">
        <w:rPr>
          <w:rFonts w:ascii="Times New Roman" w:hAnsi="Times New Roman" w:cs="Times New Roman"/>
          <w:i/>
          <w:sz w:val="24"/>
          <w:szCs w:val="24"/>
          <w:lang w:val="id-ID"/>
        </w:rPr>
        <w:t>Self Regulated Learning</w:t>
      </w:r>
      <w:r w:rsidRPr="00D45CA2">
        <w:rPr>
          <w:rFonts w:ascii="Times New Roman" w:hAnsi="Times New Roman" w:cs="Times New Roman"/>
          <w:sz w:val="24"/>
          <w:szCs w:val="24"/>
          <w:lang w:val="id-ID"/>
        </w:rPr>
        <w:t xml:space="preserve"> peserta didik yang menggunakan model pembelajaran biasa </w:t>
      </w:r>
    </w:p>
    <w:p w:rsidR="00D45CA2" w:rsidRPr="00D45CA2" w:rsidRDefault="00D45CA2" w:rsidP="00D45CA2">
      <w:pPr>
        <w:numPr>
          <w:ilvl w:val="0"/>
          <w:numId w:val="2"/>
        </w:numPr>
        <w:spacing w:after="0" w:line="480" w:lineRule="auto"/>
        <w:ind w:left="709"/>
        <w:contextualSpacing/>
        <w:jc w:val="both"/>
        <w:rPr>
          <w:rFonts w:ascii="Times New Roman" w:hAnsi="Times New Roman" w:cs="Times New Roman"/>
          <w:b/>
          <w:sz w:val="24"/>
          <w:szCs w:val="24"/>
          <w:lang w:val="id-ID"/>
        </w:rPr>
      </w:pPr>
      <w:r w:rsidRPr="00D45CA2">
        <w:rPr>
          <w:rFonts w:ascii="Times New Roman" w:hAnsi="Times New Roman" w:cs="Times New Roman"/>
          <w:sz w:val="24"/>
          <w:szCs w:val="24"/>
          <w:lang w:val="id-ID"/>
        </w:rPr>
        <w:t xml:space="preserve">Terdapat </w:t>
      </w:r>
      <w:proofErr w:type="spellStart"/>
      <w:r w:rsidRPr="00D45CA2">
        <w:rPr>
          <w:rFonts w:ascii="Times New Roman" w:hAnsi="Times New Roman" w:cs="Times New Roman"/>
          <w:bCs/>
          <w:sz w:val="24"/>
          <w:szCs w:val="24"/>
        </w:rPr>
        <w:t>korelasi</w:t>
      </w:r>
      <w:proofErr w:type="spellEnd"/>
      <w:r w:rsidRPr="00D45CA2">
        <w:rPr>
          <w:rFonts w:ascii="Times New Roman" w:hAnsi="Times New Roman" w:cs="Times New Roman"/>
          <w:bCs/>
          <w:sz w:val="24"/>
          <w:szCs w:val="24"/>
        </w:rPr>
        <w:t xml:space="preserve"> </w:t>
      </w:r>
      <w:r w:rsidRPr="00D45CA2">
        <w:rPr>
          <w:rFonts w:ascii="Times New Roman" w:hAnsi="Times New Roman" w:cs="Times New Roman"/>
          <w:bCs/>
          <w:sz w:val="24"/>
          <w:szCs w:val="24"/>
          <w:lang w:val="id-ID"/>
        </w:rPr>
        <w:t>antara kemampuan komunikasi mate</w:t>
      </w:r>
      <w:r w:rsidRPr="00D45CA2">
        <w:rPr>
          <w:rFonts w:ascii="Times New Roman" w:hAnsi="Times New Roman" w:cs="Times New Roman"/>
          <w:bCs/>
          <w:sz w:val="24"/>
          <w:szCs w:val="24"/>
        </w:rPr>
        <w:t>ma</w:t>
      </w:r>
      <w:r w:rsidRPr="00D45CA2">
        <w:rPr>
          <w:rFonts w:ascii="Times New Roman" w:hAnsi="Times New Roman" w:cs="Times New Roman"/>
          <w:bCs/>
          <w:sz w:val="24"/>
          <w:szCs w:val="24"/>
          <w:lang w:val="id-ID"/>
        </w:rPr>
        <w:t xml:space="preserve">tis dan </w:t>
      </w:r>
      <w:r w:rsidRPr="00D45CA2">
        <w:rPr>
          <w:rFonts w:ascii="Times New Roman" w:hAnsi="Times New Roman" w:cs="Times New Roman"/>
          <w:i/>
          <w:sz w:val="24"/>
          <w:szCs w:val="24"/>
          <w:lang w:val="id-ID"/>
        </w:rPr>
        <w:t>Self Regulated Learning</w:t>
      </w:r>
    </w:p>
    <w:p w:rsidR="00D45CA2" w:rsidRPr="00D45CA2" w:rsidRDefault="00D45CA2" w:rsidP="00D45CA2">
      <w:pPr>
        <w:spacing w:after="0" w:line="480" w:lineRule="auto"/>
        <w:ind w:left="709"/>
        <w:contextualSpacing/>
        <w:jc w:val="both"/>
        <w:rPr>
          <w:rFonts w:ascii="Times New Roman" w:hAnsi="Times New Roman" w:cs="Times New Roman"/>
          <w:b/>
          <w:sz w:val="24"/>
          <w:szCs w:val="24"/>
        </w:rPr>
      </w:pPr>
    </w:p>
    <w:p w:rsidR="00D45CA2" w:rsidRPr="00D45CA2" w:rsidRDefault="00D45CA2" w:rsidP="00D45CA2">
      <w:pPr>
        <w:keepNext/>
        <w:keepLines/>
        <w:numPr>
          <w:ilvl w:val="0"/>
          <w:numId w:val="12"/>
        </w:numPr>
        <w:spacing w:after="0" w:line="480" w:lineRule="auto"/>
        <w:ind w:left="360"/>
        <w:outlineLvl w:val="1"/>
        <w:rPr>
          <w:rFonts w:ascii="Times New Roman" w:eastAsiaTheme="majorEastAsia" w:hAnsi="Times New Roman" w:cs="Times New Roman"/>
          <w:b/>
          <w:bCs/>
          <w:sz w:val="24"/>
          <w:szCs w:val="26"/>
          <w:lang w:val="id-ID"/>
        </w:rPr>
      </w:pPr>
      <w:bookmarkStart w:id="23" w:name="_Toc423771213"/>
      <w:r w:rsidRPr="00D45CA2">
        <w:rPr>
          <w:rFonts w:ascii="Times New Roman" w:eastAsiaTheme="majorEastAsia" w:hAnsi="Times New Roman" w:cs="Times New Roman"/>
          <w:b/>
          <w:bCs/>
          <w:sz w:val="24"/>
          <w:szCs w:val="26"/>
          <w:lang w:val="id-ID"/>
        </w:rPr>
        <w:t>Operasional Variabel</w:t>
      </w:r>
      <w:bookmarkEnd w:id="23"/>
    </w:p>
    <w:p w:rsidR="00D45CA2" w:rsidRPr="00D45CA2" w:rsidRDefault="00D45CA2" w:rsidP="00D45CA2">
      <w:pPr>
        <w:spacing w:after="0" w:line="480" w:lineRule="auto"/>
        <w:ind w:left="357" w:firstLine="720"/>
        <w:contextualSpacing/>
        <w:jc w:val="both"/>
        <w:rPr>
          <w:rFonts w:ascii="Times New Roman" w:hAnsi="Times New Roman" w:cs="Times New Roman"/>
          <w:sz w:val="24"/>
          <w:szCs w:val="24"/>
          <w:lang w:val="id-ID"/>
        </w:rPr>
      </w:pPr>
      <w:r w:rsidRPr="00D45CA2">
        <w:rPr>
          <w:rFonts w:ascii="Times New Roman" w:hAnsi="Times New Roman" w:cs="Times New Roman"/>
          <w:sz w:val="24"/>
          <w:szCs w:val="24"/>
          <w:lang w:val="id-ID"/>
        </w:rPr>
        <w:t>Operasional variabel memuat mengenai variabel-variabel dalam penelitian ini. Operasional variabel dibuat agar setiap variabel terlihat jelas. Berikut ini operasional variabelnya:</w:t>
      </w:r>
    </w:p>
    <w:p w:rsidR="00D45CA2" w:rsidRPr="00D45CA2" w:rsidRDefault="00D45CA2" w:rsidP="00D45CA2">
      <w:pPr>
        <w:keepNext/>
        <w:keepLines/>
        <w:spacing w:after="0" w:line="240" w:lineRule="auto"/>
        <w:jc w:val="center"/>
        <w:outlineLvl w:val="3"/>
        <w:rPr>
          <w:rFonts w:ascii="Times New Roman" w:eastAsia="Calibri" w:hAnsi="Times New Roman" w:cs="Times New Roman"/>
          <w:b/>
          <w:bCs/>
          <w:iCs/>
          <w:sz w:val="24"/>
          <w:lang w:val="id-ID"/>
        </w:rPr>
      </w:pPr>
      <w:bookmarkStart w:id="24" w:name="_Toc388790951"/>
      <w:bookmarkStart w:id="25" w:name="_Toc421775717"/>
      <w:bookmarkStart w:id="26" w:name="_Toc423771214"/>
      <w:r w:rsidRPr="00D45CA2">
        <w:rPr>
          <w:rFonts w:ascii="Times New Roman" w:eastAsia="Calibri" w:hAnsi="Times New Roman" w:cs="Times New Roman"/>
          <w:b/>
          <w:bCs/>
          <w:iCs/>
          <w:sz w:val="24"/>
          <w:lang w:val="id-ID"/>
        </w:rPr>
        <w:t xml:space="preserve">Tabel </w:t>
      </w:r>
      <w:bookmarkEnd w:id="24"/>
      <w:r w:rsidRPr="00D45CA2">
        <w:rPr>
          <w:rFonts w:ascii="Times New Roman" w:eastAsia="Calibri" w:hAnsi="Times New Roman" w:cs="Times New Roman"/>
          <w:b/>
          <w:bCs/>
          <w:iCs/>
          <w:sz w:val="24"/>
          <w:lang w:val="id-ID"/>
        </w:rPr>
        <w:t>2.2</w:t>
      </w:r>
      <w:bookmarkEnd w:id="25"/>
      <w:bookmarkEnd w:id="26"/>
    </w:p>
    <w:p w:rsidR="00D45CA2" w:rsidRPr="00D45CA2" w:rsidRDefault="00D45CA2" w:rsidP="00D45CA2">
      <w:pPr>
        <w:keepNext/>
        <w:keepLines/>
        <w:spacing w:after="0" w:line="240" w:lineRule="auto"/>
        <w:jc w:val="center"/>
        <w:outlineLvl w:val="3"/>
        <w:rPr>
          <w:rFonts w:ascii="Times New Roman" w:eastAsia="Calibri" w:hAnsi="Times New Roman" w:cs="Times New Roman"/>
          <w:bCs/>
          <w:i/>
          <w:iCs/>
          <w:sz w:val="24"/>
          <w:szCs w:val="24"/>
        </w:rPr>
      </w:pPr>
      <w:bookmarkStart w:id="27" w:name="_Toc388790952"/>
      <w:bookmarkStart w:id="28" w:name="_Toc421775718"/>
      <w:bookmarkStart w:id="29" w:name="_Toc423771215"/>
      <w:r w:rsidRPr="00D45CA2">
        <w:rPr>
          <w:rFonts w:ascii="Times New Roman" w:eastAsia="Calibri" w:hAnsi="Times New Roman" w:cs="Times New Roman"/>
          <w:b/>
          <w:bCs/>
          <w:iCs/>
          <w:sz w:val="24"/>
          <w:lang w:val="id-ID"/>
        </w:rPr>
        <w:t>Operasional Variabel</w:t>
      </w:r>
      <w:bookmarkEnd w:id="27"/>
      <w:bookmarkEnd w:id="28"/>
      <w:bookmarkEnd w:id="29"/>
    </w:p>
    <w:p w:rsidR="00D45CA2" w:rsidRPr="00D45CA2" w:rsidRDefault="00D45CA2" w:rsidP="00D45CA2"/>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701"/>
        <w:gridCol w:w="1701"/>
        <w:gridCol w:w="1417"/>
        <w:gridCol w:w="1418"/>
      </w:tblGrid>
      <w:tr w:rsidR="00D45CA2" w:rsidRPr="00D45CA2" w:rsidTr="00F12C6A">
        <w:trPr>
          <w:tblHeader/>
        </w:trPr>
        <w:tc>
          <w:tcPr>
            <w:tcW w:w="567" w:type="dxa"/>
            <w:shd w:val="clear" w:color="auto" w:fill="auto"/>
            <w:vAlign w:val="center"/>
          </w:tcPr>
          <w:p w:rsidR="00D45CA2" w:rsidRPr="00D45CA2" w:rsidRDefault="00D45CA2" w:rsidP="00D45CA2">
            <w:pPr>
              <w:spacing w:after="0" w:line="240" w:lineRule="auto"/>
              <w:jc w:val="center"/>
              <w:rPr>
                <w:rFonts w:ascii="Times New Roman" w:hAnsi="Times New Roman" w:cs="Times New Roman"/>
                <w:sz w:val="24"/>
                <w:szCs w:val="24"/>
                <w:lang w:val="id-ID"/>
              </w:rPr>
            </w:pPr>
            <w:r w:rsidRPr="00D45CA2">
              <w:rPr>
                <w:rFonts w:ascii="Times New Roman" w:hAnsi="Times New Roman" w:cs="Times New Roman"/>
                <w:sz w:val="24"/>
                <w:szCs w:val="24"/>
                <w:lang w:val="id-ID"/>
              </w:rPr>
              <w:t>No</w:t>
            </w:r>
          </w:p>
        </w:tc>
        <w:tc>
          <w:tcPr>
            <w:tcW w:w="1418" w:type="dxa"/>
            <w:shd w:val="clear" w:color="auto" w:fill="auto"/>
            <w:vAlign w:val="center"/>
          </w:tcPr>
          <w:p w:rsidR="00D45CA2" w:rsidRPr="00D45CA2" w:rsidRDefault="00D45CA2" w:rsidP="00D45CA2">
            <w:pPr>
              <w:spacing w:after="0" w:line="240" w:lineRule="auto"/>
              <w:jc w:val="center"/>
              <w:rPr>
                <w:rFonts w:ascii="Times New Roman" w:hAnsi="Times New Roman" w:cs="Times New Roman"/>
                <w:sz w:val="24"/>
                <w:szCs w:val="24"/>
                <w:lang w:val="id-ID"/>
              </w:rPr>
            </w:pPr>
            <w:r w:rsidRPr="00D45CA2">
              <w:rPr>
                <w:rFonts w:ascii="Times New Roman" w:hAnsi="Times New Roman" w:cs="Times New Roman"/>
                <w:sz w:val="24"/>
                <w:szCs w:val="24"/>
                <w:lang w:val="id-ID"/>
              </w:rPr>
              <w:t>Variabel</w:t>
            </w:r>
          </w:p>
        </w:tc>
        <w:tc>
          <w:tcPr>
            <w:tcW w:w="1701" w:type="dxa"/>
            <w:shd w:val="clear" w:color="auto" w:fill="auto"/>
            <w:vAlign w:val="center"/>
          </w:tcPr>
          <w:p w:rsidR="00D45CA2" w:rsidRPr="00D45CA2" w:rsidRDefault="00D45CA2" w:rsidP="00D45CA2">
            <w:pPr>
              <w:spacing w:after="0" w:line="240" w:lineRule="auto"/>
              <w:jc w:val="center"/>
              <w:rPr>
                <w:rFonts w:ascii="Times New Roman" w:hAnsi="Times New Roman" w:cs="Times New Roman"/>
                <w:sz w:val="24"/>
                <w:szCs w:val="24"/>
                <w:lang w:val="id-ID"/>
              </w:rPr>
            </w:pPr>
            <w:r w:rsidRPr="00D45CA2">
              <w:rPr>
                <w:rFonts w:ascii="Times New Roman" w:hAnsi="Times New Roman" w:cs="Times New Roman"/>
                <w:sz w:val="24"/>
                <w:szCs w:val="24"/>
                <w:lang w:val="id-ID"/>
              </w:rPr>
              <w:t>Operasional</w:t>
            </w:r>
          </w:p>
        </w:tc>
        <w:tc>
          <w:tcPr>
            <w:tcW w:w="1701" w:type="dxa"/>
            <w:shd w:val="clear" w:color="auto" w:fill="auto"/>
            <w:vAlign w:val="center"/>
          </w:tcPr>
          <w:p w:rsidR="00D45CA2" w:rsidRPr="00D45CA2" w:rsidRDefault="00D45CA2" w:rsidP="00D45CA2">
            <w:pPr>
              <w:spacing w:after="0" w:line="240" w:lineRule="auto"/>
              <w:jc w:val="center"/>
              <w:rPr>
                <w:rFonts w:ascii="Times New Roman" w:hAnsi="Times New Roman" w:cs="Times New Roman"/>
                <w:sz w:val="24"/>
                <w:szCs w:val="24"/>
                <w:lang w:val="id-ID"/>
              </w:rPr>
            </w:pPr>
            <w:r w:rsidRPr="00D45CA2">
              <w:rPr>
                <w:rFonts w:ascii="Times New Roman" w:hAnsi="Times New Roman" w:cs="Times New Roman"/>
                <w:sz w:val="24"/>
                <w:szCs w:val="24"/>
                <w:lang w:val="id-ID"/>
              </w:rPr>
              <w:t>Indikator</w:t>
            </w:r>
          </w:p>
        </w:tc>
        <w:tc>
          <w:tcPr>
            <w:tcW w:w="1417" w:type="dxa"/>
            <w:shd w:val="clear" w:color="auto" w:fill="auto"/>
            <w:vAlign w:val="center"/>
          </w:tcPr>
          <w:p w:rsidR="00D45CA2" w:rsidRPr="00D45CA2" w:rsidRDefault="00D45CA2" w:rsidP="00D45CA2">
            <w:pPr>
              <w:spacing w:after="0" w:line="240" w:lineRule="auto"/>
              <w:jc w:val="center"/>
              <w:rPr>
                <w:rFonts w:ascii="Times New Roman" w:hAnsi="Times New Roman" w:cs="Times New Roman"/>
                <w:sz w:val="24"/>
                <w:szCs w:val="24"/>
                <w:lang w:val="id-ID"/>
              </w:rPr>
            </w:pPr>
            <w:r w:rsidRPr="00D45CA2">
              <w:rPr>
                <w:rFonts w:ascii="Times New Roman" w:hAnsi="Times New Roman" w:cs="Times New Roman"/>
                <w:sz w:val="24"/>
                <w:szCs w:val="24"/>
                <w:lang w:val="id-ID"/>
              </w:rPr>
              <w:t>Instrumen</w:t>
            </w:r>
          </w:p>
        </w:tc>
        <w:tc>
          <w:tcPr>
            <w:tcW w:w="1418" w:type="dxa"/>
            <w:shd w:val="clear" w:color="auto" w:fill="auto"/>
            <w:vAlign w:val="center"/>
          </w:tcPr>
          <w:p w:rsidR="00D45CA2" w:rsidRPr="00D45CA2" w:rsidRDefault="00D45CA2" w:rsidP="00D45CA2">
            <w:pPr>
              <w:spacing w:after="0" w:line="240" w:lineRule="auto"/>
              <w:jc w:val="center"/>
              <w:rPr>
                <w:rFonts w:ascii="Times New Roman" w:hAnsi="Times New Roman" w:cs="Times New Roman"/>
                <w:sz w:val="24"/>
                <w:szCs w:val="24"/>
                <w:lang w:val="id-ID"/>
              </w:rPr>
            </w:pPr>
            <w:r w:rsidRPr="00D45CA2">
              <w:rPr>
                <w:rFonts w:ascii="Times New Roman" w:hAnsi="Times New Roman" w:cs="Times New Roman"/>
                <w:sz w:val="24"/>
                <w:szCs w:val="24"/>
                <w:lang w:val="id-ID"/>
              </w:rPr>
              <w:t>Responden</w:t>
            </w:r>
          </w:p>
        </w:tc>
      </w:tr>
      <w:tr w:rsidR="00D45CA2" w:rsidRPr="00D45CA2" w:rsidTr="00F12C6A">
        <w:tc>
          <w:tcPr>
            <w:tcW w:w="567" w:type="dxa"/>
            <w:shd w:val="clear" w:color="auto" w:fill="auto"/>
          </w:tcPr>
          <w:p w:rsidR="00D45CA2" w:rsidRPr="00D45CA2" w:rsidRDefault="00D45CA2" w:rsidP="00D45CA2">
            <w:pPr>
              <w:spacing w:after="0" w:line="240" w:lineRule="auto"/>
              <w:rPr>
                <w:rFonts w:ascii="Times New Roman" w:hAnsi="Times New Roman" w:cs="Times New Roman"/>
                <w:sz w:val="24"/>
                <w:szCs w:val="24"/>
                <w:lang w:val="id-ID"/>
              </w:rPr>
            </w:pPr>
            <w:r w:rsidRPr="00D45CA2">
              <w:rPr>
                <w:rFonts w:ascii="Times New Roman" w:hAnsi="Times New Roman" w:cs="Times New Roman"/>
                <w:sz w:val="24"/>
                <w:szCs w:val="24"/>
                <w:lang w:val="id-ID"/>
              </w:rPr>
              <w:t>1</w:t>
            </w:r>
          </w:p>
        </w:tc>
        <w:tc>
          <w:tcPr>
            <w:tcW w:w="1418" w:type="dxa"/>
            <w:shd w:val="clear" w:color="auto" w:fill="auto"/>
          </w:tcPr>
          <w:p w:rsidR="00D45CA2" w:rsidRPr="00D45CA2" w:rsidRDefault="00D45CA2" w:rsidP="00D45CA2">
            <w:pPr>
              <w:spacing w:after="0" w:line="240" w:lineRule="auto"/>
              <w:rPr>
                <w:rFonts w:ascii="Times New Roman" w:hAnsi="Times New Roman" w:cs="Times New Roman"/>
                <w:sz w:val="24"/>
                <w:szCs w:val="24"/>
                <w:lang w:val="id-ID"/>
              </w:rPr>
            </w:pPr>
            <w:r w:rsidRPr="00D45CA2">
              <w:rPr>
                <w:rFonts w:ascii="Times New Roman" w:hAnsi="Times New Roman" w:cs="Times New Roman"/>
                <w:sz w:val="24"/>
                <w:szCs w:val="24"/>
                <w:lang w:val="id-ID"/>
              </w:rPr>
              <w:t>Komunikasi matematis</w:t>
            </w:r>
          </w:p>
        </w:tc>
        <w:tc>
          <w:tcPr>
            <w:tcW w:w="1701" w:type="dxa"/>
            <w:shd w:val="clear" w:color="auto" w:fill="auto"/>
          </w:tcPr>
          <w:p w:rsidR="00D45CA2" w:rsidRPr="00D45CA2" w:rsidRDefault="00D45CA2" w:rsidP="00D45CA2">
            <w:pPr>
              <w:spacing w:after="0" w:line="240" w:lineRule="auto"/>
              <w:rPr>
                <w:rFonts w:ascii="Times New Roman" w:hAnsi="Times New Roman" w:cs="Times New Roman"/>
                <w:sz w:val="24"/>
                <w:szCs w:val="24"/>
              </w:rPr>
            </w:pPr>
            <w:r w:rsidRPr="00D45CA2">
              <w:rPr>
                <w:rFonts w:ascii="Times New Roman" w:hAnsi="Times New Roman" w:cs="Times New Roman"/>
                <w:sz w:val="24"/>
                <w:szCs w:val="24"/>
                <w:lang w:val="id-ID"/>
              </w:rPr>
              <w:t xml:space="preserve">komunikasi matematika adalah kemampuan menyatakan ide matematika melalui ucapan, tulisan, demonstrasi, melukisnya secara visual dalam tipe berbeda, </w:t>
            </w:r>
            <w:r w:rsidRPr="00D45CA2">
              <w:rPr>
                <w:rFonts w:ascii="Times New Roman" w:hAnsi="Times New Roman" w:cs="Times New Roman"/>
                <w:sz w:val="24"/>
                <w:szCs w:val="24"/>
                <w:lang w:val="id-ID"/>
              </w:rPr>
              <w:lastRenderedPageBreak/>
              <w:t>memahami, menafsirkan dan menilai ide yang disajikan dalam tulisan, lisan atau dalam bentuk visual mengkontruksi, menafsirkan dan menghubung</w:t>
            </w:r>
          </w:p>
          <w:p w:rsidR="00D45CA2" w:rsidRPr="00D45CA2" w:rsidRDefault="00D45CA2" w:rsidP="00D45CA2">
            <w:pPr>
              <w:spacing w:after="0" w:line="240" w:lineRule="auto"/>
              <w:rPr>
                <w:rFonts w:ascii="Times New Roman" w:hAnsi="Times New Roman" w:cs="Times New Roman"/>
                <w:sz w:val="24"/>
                <w:szCs w:val="24"/>
              </w:rPr>
            </w:pPr>
            <w:r w:rsidRPr="00D45CA2">
              <w:rPr>
                <w:rFonts w:ascii="Times New Roman" w:hAnsi="Times New Roman" w:cs="Times New Roman"/>
                <w:sz w:val="24"/>
                <w:szCs w:val="24"/>
                <w:lang w:val="id-ID"/>
              </w:rPr>
              <w:t>kan bermacam-macam representasi ide dan hubungannya</w:t>
            </w:r>
          </w:p>
          <w:p w:rsidR="00D45CA2" w:rsidRPr="00D45CA2" w:rsidRDefault="00D45CA2" w:rsidP="00D45CA2">
            <w:pPr>
              <w:spacing w:after="0" w:line="240" w:lineRule="auto"/>
              <w:rPr>
                <w:rFonts w:ascii="Times New Roman" w:hAnsi="Times New Roman" w:cs="Times New Roman"/>
                <w:sz w:val="24"/>
                <w:szCs w:val="24"/>
              </w:rPr>
            </w:pPr>
          </w:p>
          <w:p w:rsidR="00D45CA2" w:rsidRPr="00D45CA2" w:rsidRDefault="00D45CA2" w:rsidP="00D45CA2">
            <w:pPr>
              <w:spacing w:after="0" w:line="240" w:lineRule="auto"/>
              <w:rPr>
                <w:rFonts w:ascii="Times New Roman" w:hAnsi="Times New Roman" w:cs="Times New Roman"/>
                <w:sz w:val="24"/>
                <w:szCs w:val="24"/>
              </w:rPr>
            </w:pPr>
          </w:p>
        </w:tc>
        <w:tc>
          <w:tcPr>
            <w:tcW w:w="1701" w:type="dxa"/>
            <w:shd w:val="clear" w:color="auto" w:fill="auto"/>
          </w:tcPr>
          <w:p w:rsidR="00D45CA2" w:rsidRPr="00D45CA2" w:rsidRDefault="00D45CA2" w:rsidP="00D45CA2">
            <w:pPr>
              <w:spacing w:after="0" w:line="240" w:lineRule="auto"/>
              <w:jc w:val="both"/>
              <w:rPr>
                <w:rFonts w:ascii="Times New Roman" w:hAnsi="Times New Roman" w:cs="Times New Roman"/>
                <w:b/>
                <w:sz w:val="24"/>
                <w:szCs w:val="24"/>
                <w:lang w:val="id-ID"/>
              </w:rPr>
            </w:pPr>
            <w:r w:rsidRPr="00D45CA2">
              <w:rPr>
                <w:rFonts w:ascii="Times New Roman" w:hAnsi="Times New Roman" w:cs="Times New Roman"/>
                <w:sz w:val="24"/>
                <w:szCs w:val="24"/>
                <w:lang w:val="id-ID"/>
              </w:rPr>
              <w:lastRenderedPageBreak/>
              <w:t>Kemampuan</w:t>
            </w:r>
          </w:p>
          <w:p w:rsidR="00D45CA2" w:rsidRPr="00D45CA2" w:rsidRDefault="00D45CA2" w:rsidP="00D45CA2">
            <w:pPr>
              <w:spacing w:after="0" w:line="240" w:lineRule="auto"/>
              <w:jc w:val="both"/>
              <w:rPr>
                <w:rFonts w:ascii="Times New Roman" w:hAnsi="Times New Roman" w:cs="Times New Roman"/>
                <w:b/>
                <w:sz w:val="24"/>
                <w:szCs w:val="24"/>
                <w:lang w:val="id-ID"/>
              </w:rPr>
            </w:pPr>
            <w:r w:rsidRPr="00D45CA2">
              <w:rPr>
                <w:rFonts w:ascii="Times New Roman" w:hAnsi="Times New Roman" w:cs="Times New Roman"/>
                <w:sz w:val="24"/>
                <w:szCs w:val="24"/>
                <w:lang w:val="id-ID"/>
              </w:rPr>
              <w:t>menyatakan situasi</w:t>
            </w:r>
          </w:p>
          <w:p w:rsidR="00D45CA2" w:rsidRPr="00D45CA2" w:rsidRDefault="00D45CA2" w:rsidP="00D45CA2">
            <w:pPr>
              <w:spacing w:after="0" w:line="240" w:lineRule="auto"/>
              <w:jc w:val="both"/>
              <w:rPr>
                <w:rFonts w:ascii="Times New Roman" w:hAnsi="Times New Roman" w:cs="Times New Roman"/>
                <w:b/>
                <w:sz w:val="24"/>
                <w:szCs w:val="24"/>
                <w:lang w:val="id-ID"/>
              </w:rPr>
            </w:pPr>
            <w:r w:rsidRPr="00D45CA2">
              <w:rPr>
                <w:rFonts w:ascii="Times New Roman" w:hAnsi="Times New Roman" w:cs="Times New Roman"/>
                <w:sz w:val="24"/>
                <w:szCs w:val="24"/>
                <w:lang w:val="id-ID"/>
              </w:rPr>
              <w:t>gambar kedalam</w:t>
            </w:r>
          </w:p>
          <w:p w:rsidR="00D45CA2" w:rsidRPr="00D45CA2" w:rsidRDefault="00D45CA2" w:rsidP="00D45CA2">
            <w:pPr>
              <w:spacing w:after="0" w:line="240" w:lineRule="auto"/>
              <w:jc w:val="both"/>
              <w:rPr>
                <w:rFonts w:ascii="Times New Roman" w:hAnsi="Times New Roman" w:cs="Times New Roman"/>
                <w:b/>
                <w:sz w:val="24"/>
                <w:szCs w:val="24"/>
                <w:lang w:val="id-ID"/>
              </w:rPr>
            </w:pPr>
            <w:r w:rsidRPr="00D45CA2">
              <w:rPr>
                <w:rFonts w:ascii="Times New Roman" w:hAnsi="Times New Roman" w:cs="Times New Roman"/>
                <w:sz w:val="24"/>
                <w:szCs w:val="24"/>
                <w:lang w:val="id-ID"/>
              </w:rPr>
              <w:t>simbol, idea, atau</w:t>
            </w:r>
          </w:p>
          <w:p w:rsidR="00D45CA2" w:rsidRPr="00D45CA2" w:rsidRDefault="00D45CA2" w:rsidP="00D45CA2">
            <w:pPr>
              <w:spacing w:after="0" w:line="240" w:lineRule="auto"/>
              <w:rPr>
                <w:rFonts w:ascii="Times New Roman" w:eastAsia="Times New Roman" w:hAnsi="Times New Roman" w:cs="Times New Roman"/>
                <w:sz w:val="24"/>
                <w:szCs w:val="24"/>
                <w:lang w:val="id-ID"/>
              </w:rPr>
            </w:pPr>
            <w:r w:rsidRPr="00D45CA2">
              <w:rPr>
                <w:rFonts w:ascii="Times New Roman" w:hAnsi="Times New Roman" w:cs="Times New Roman"/>
                <w:sz w:val="24"/>
                <w:szCs w:val="24"/>
                <w:lang w:val="id-ID"/>
              </w:rPr>
              <w:t xml:space="preserve">model matematika, Menjelaskan idea, situasi dan relasi matematika secara tulisan, </w:t>
            </w:r>
            <w:r w:rsidRPr="00D45CA2">
              <w:rPr>
                <w:rFonts w:ascii="Times New Roman" w:hAnsi="Times New Roman" w:cs="Times New Roman"/>
                <w:sz w:val="24"/>
                <w:szCs w:val="24"/>
                <w:lang w:val="id-ID"/>
              </w:rPr>
              <w:lastRenderedPageBreak/>
              <w:t>Membuat konjektur dan menyusun argumen</w:t>
            </w:r>
          </w:p>
        </w:tc>
        <w:tc>
          <w:tcPr>
            <w:tcW w:w="1417" w:type="dxa"/>
            <w:shd w:val="clear" w:color="auto" w:fill="auto"/>
          </w:tcPr>
          <w:p w:rsidR="00D45CA2" w:rsidRPr="00D45CA2" w:rsidRDefault="00D45CA2" w:rsidP="00D45CA2">
            <w:pPr>
              <w:spacing w:after="0" w:line="240" w:lineRule="auto"/>
              <w:rPr>
                <w:rFonts w:ascii="Times New Roman" w:hAnsi="Times New Roman" w:cs="Times New Roman"/>
                <w:sz w:val="24"/>
                <w:szCs w:val="24"/>
                <w:lang w:val="id-ID"/>
              </w:rPr>
            </w:pPr>
            <w:r w:rsidRPr="00D45CA2">
              <w:rPr>
                <w:rFonts w:ascii="Times New Roman" w:hAnsi="Times New Roman" w:cs="Times New Roman"/>
                <w:sz w:val="24"/>
                <w:szCs w:val="24"/>
                <w:lang w:val="id-ID"/>
              </w:rPr>
              <w:lastRenderedPageBreak/>
              <w:t>Tes kemampuan komunikasi matematis</w:t>
            </w:r>
          </w:p>
        </w:tc>
        <w:tc>
          <w:tcPr>
            <w:tcW w:w="1418" w:type="dxa"/>
            <w:shd w:val="clear" w:color="auto" w:fill="auto"/>
          </w:tcPr>
          <w:p w:rsidR="00D45CA2" w:rsidRPr="00D45CA2" w:rsidRDefault="00D45CA2" w:rsidP="00D45CA2">
            <w:pPr>
              <w:spacing w:after="0" w:line="240" w:lineRule="auto"/>
              <w:rPr>
                <w:rFonts w:ascii="Times New Roman" w:hAnsi="Times New Roman" w:cs="Times New Roman"/>
                <w:sz w:val="24"/>
                <w:szCs w:val="24"/>
                <w:lang w:val="id-ID"/>
              </w:rPr>
            </w:pPr>
            <w:r w:rsidRPr="00D45CA2">
              <w:rPr>
                <w:rFonts w:ascii="Times New Roman" w:hAnsi="Times New Roman" w:cs="Times New Roman"/>
                <w:sz w:val="24"/>
                <w:szCs w:val="24"/>
                <w:lang w:val="id-ID"/>
              </w:rPr>
              <w:t xml:space="preserve">Siswa </w:t>
            </w:r>
          </w:p>
        </w:tc>
      </w:tr>
      <w:tr w:rsidR="00D45CA2" w:rsidRPr="00D45CA2" w:rsidTr="00F12C6A">
        <w:tc>
          <w:tcPr>
            <w:tcW w:w="567" w:type="dxa"/>
            <w:shd w:val="clear" w:color="auto" w:fill="auto"/>
          </w:tcPr>
          <w:p w:rsidR="00D45CA2" w:rsidRPr="00D45CA2" w:rsidRDefault="00D45CA2" w:rsidP="00D45CA2">
            <w:pPr>
              <w:spacing w:after="0" w:line="240" w:lineRule="auto"/>
              <w:rPr>
                <w:rFonts w:ascii="Times New Roman" w:hAnsi="Times New Roman" w:cs="Times New Roman"/>
                <w:sz w:val="24"/>
                <w:szCs w:val="24"/>
                <w:lang w:val="id-ID"/>
              </w:rPr>
            </w:pPr>
            <w:r w:rsidRPr="00D45CA2">
              <w:rPr>
                <w:rFonts w:ascii="Times New Roman" w:hAnsi="Times New Roman" w:cs="Times New Roman"/>
                <w:sz w:val="24"/>
                <w:szCs w:val="24"/>
                <w:lang w:val="id-ID"/>
              </w:rPr>
              <w:lastRenderedPageBreak/>
              <w:t>2</w:t>
            </w:r>
          </w:p>
        </w:tc>
        <w:tc>
          <w:tcPr>
            <w:tcW w:w="1418" w:type="dxa"/>
            <w:shd w:val="clear" w:color="auto" w:fill="auto"/>
          </w:tcPr>
          <w:p w:rsidR="00D45CA2" w:rsidRPr="00D45CA2" w:rsidRDefault="00D45CA2" w:rsidP="00D45CA2">
            <w:pPr>
              <w:spacing w:after="0" w:line="240" w:lineRule="auto"/>
              <w:rPr>
                <w:rFonts w:ascii="Times New Roman" w:hAnsi="Times New Roman" w:cs="Times New Roman"/>
                <w:i/>
                <w:sz w:val="24"/>
                <w:szCs w:val="24"/>
                <w:lang w:val="id-ID"/>
              </w:rPr>
            </w:pPr>
            <w:r w:rsidRPr="00D45CA2">
              <w:rPr>
                <w:rFonts w:ascii="Times New Roman" w:hAnsi="Times New Roman" w:cs="Times New Roman"/>
                <w:i/>
                <w:sz w:val="24"/>
                <w:szCs w:val="24"/>
                <w:lang w:val="id-ID"/>
              </w:rPr>
              <w:t xml:space="preserve">Self Regulated Learning </w:t>
            </w:r>
          </w:p>
        </w:tc>
        <w:tc>
          <w:tcPr>
            <w:tcW w:w="1701" w:type="dxa"/>
            <w:shd w:val="clear" w:color="auto" w:fill="auto"/>
          </w:tcPr>
          <w:p w:rsidR="00D45CA2" w:rsidRPr="00D45CA2" w:rsidRDefault="00D45CA2" w:rsidP="00D45CA2">
            <w:pPr>
              <w:spacing w:after="0" w:line="240" w:lineRule="auto"/>
              <w:rPr>
                <w:rFonts w:ascii="Times New Roman" w:hAnsi="Times New Roman" w:cs="Times New Roman"/>
                <w:sz w:val="24"/>
                <w:szCs w:val="24"/>
              </w:rPr>
            </w:pPr>
            <w:r w:rsidRPr="00D45CA2">
              <w:rPr>
                <w:rFonts w:ascii="Times New Roman" w:hAnsi="Times New Roman" w:cs="Times New Roman"/>
                <w:sz w:val="24"/>
                <w:szCs w:val="24"/>
                <w:lang w:val="id-ID"/>
              </w:rPr>
              <w:t>kemandirian belajar adalah suatu proses yang dinamik dimana siswa membangun pengetahuan, keterampilan, dan sikap pada saat mempelajari konteks yang spesifik. Untuk itu siswa perlu memiliki berbagai strategi belajar, pengalaman menerapkan</w:t>
            </w:r>
          </w:p>
          <w:p w:rsidR="00D45CA2" w:rsidRPr="00D45CA2" w:rsidRDefault="00D45CA2" w:rsidP="00D45CA2">
            <w:pPr>
              <w:spacing w:after="0" w:line="240" w:lineRule="auto"/>
              <w:rPr>
                <w:rFonts w:ascii="Times New Roman" w:hAnsi="Times New Roman" w:cs="Times New Roman"/>
                <w:sz w:val="24"/>
                <w:szCs w:val="24"/>
                <w:lang w:val="id-ID"/>
              </w:rPr>
            </w:pPr>
            <w:r w:rsidRPr="00D45CA2">
              <w:rPr>
                <w:rFonts w:ascii="Times New Roman" w:hAnsi="Times New Roman" w:cs="Times New Roman"/>
                <w:sz w:val="24"/>
                <w:szCs w:val="24"/>
                <w:lang w:val="id-ID"/>
              </w:rPr>
              <w:t xml:space="preserve">nya dalam berbagai </w:t>
            </w:r>
            <w:r w:rsidRPr="00D45CA2">
              <w:rPr>
                <w:rFonts w:ascii="Times New Roman" w:hAnsi="Times New Roman" w:cs="Times New Roman"/>
                <w:sz w:val="24"/>
                <w:szCs w:val="24"/>
                <w:lang w:val="id-ID"/>
              </w:rPr>
              <w:lastRenderedPageBreak/>
              <w:t>situasi, dan mampu merefleksi secara efektif</w:t>
            </w:r>
          </w:p>
        </w:tc>
        <w:tc>
          <w:tcPr>
            <w:tcW w:w="1701" w:type="dxa"/>
            <w:shd w:val="clear" w:color="auto" w:fill="auto"/>
          </w:tcPr>
          <w:p w:rsidR="00D45CA2" w:rsidRPr="00D45CA2" w:rsidRDefault="00D45CA2" w:rsidP="00D45CA2">
            <w:pPr>
              <w:spacing w:after="0" w:line="240" w:lineRule="auto"/>
              <w:rPr>
                <w:rFonts w:ascii="Times New Roman" w:eastAsia="Times New Roman" w:hAnsi="Times New Roman" w:cs="Times New Roman"/>
                <w:sz w:val="24"/>
                <w:szCs w:val="24"/>
                <w:lang w:val="id-ID"/>
              </w:rPr>
            </w:pPr>
            <w:r w:rsidRPr="00D45CA2">
              <w:rPr>
                <w:rFonts w:ascii="Times New Roman" w:hAnsi="Times New Roman" w:cs="Times New Roman"/>
                <w:sz w:val="24"/>
                <w:szCs w:val="24"/>
                <w:lang w:val="af-ZA"/>
              </w:rPr>
              <w:lastRenderedPageBreak/>
              <w:t>Inisiatif Belajar</w:t>
            </w:r>
            <w:r w:rsidRPr="00D45CA2">
              <w:rPr>
                <w:rFonts w:ascii="Times New Roman" w:hAnsi="Times New Roman" w:cs="Times New Roman"/>
                <w:sz w:val="24"/>
                <w:szCs w:val="24"/>
                <w:lang w:val="id-ID"/>
              </w:rPr>
              <w:t xml:space="preserve">, </w:t>
            </w:r>
            <w:r w:rsidRPr="00D45CA2">
              <w:rPr>
                <w:rFonts w:ascii="Times New Roman" w:hAnsi="Times New Roman" w:cs="Times New Roman"/>
                <w:sz w:val="24"/>
                <w:szCs w:val="24"/>
                <w:lang w:val="af-ZA"/>
              </w:rPr>
              <w:t>Mendiagnosis Kebutuhan Belajar</w:t>
            </w:r>
            <w:r w:rsidRPr="00D45CA2">
              <w:rPr>
                <w:rFonts w:ascii="Times New Roman" w:hAnsi="Times New Roman" w:cs="Times New Roman"/>
                <w:sz w:val="24"/>
                <w:szCs w:val="24"/>
                <w:lang w:val="id-ID"/>
              </w:rPr>
              <w:t xml:space="preserve">, </w:t>
            </w:r>
            <w:r w:rsidRPr="00D45CA2">
              <w:rPr>
                <w:rFonts w:ascii="Times New Roman" w:hAnsi="Times New Roman" w:cs="Times New Roman"/>
                <w:sz w:val="24"/>
                <w:szCs w:val="24"/>
                <w:lang w:val="af-ZA"/>
              </w:rPr>
              <w:t>Memandang Kesulitan sebagai Tantangan</w:t>
            </w:r>
            <w:r w:rsidRPr="00D45CA2">
              <w:rPr>
                <w:rFonts w:ascii="Times New Roman" w:hAnsi="Times New Roman" w:cs="Times New Roman"/>
                <w:sz w:val="24"/>
                <w:szCs w:val="24"/>
                <w:lang w:val="id-ID"/>
              </w:rPr>
              <w:t xml:space="preserve">, </w:t>
            </w:r>
            <w:r w:rsidRPr="00D45CA2">
              <w:rPr>
                <w:rFonts w:ascii="Times New Roman" w:hAnsi="Times New Roman" w:cs="Times New Roman"/>
                <w:sz w:val="24"/>
                <w:szCs w:val="24"/>
                <w:lang w:val="af-ZA"/>
              </w:rPr>
              <w:t>Mencari dan Memanfaatkan Sumber Belajar yang Relevan</w:t>
            </w:r>
            <w:r w:rsidRPr="00D45CA2">
              <w:rPr>
                <w:rFonts w:ascii="Times New Roman" w:hAnsi="Times New Roman" w:cs="Times New Roman"/>
                <w:sz w:val="24"/>
                <w:szCs w:val="24"/>
                <w:lang w:val="id-ID"/>
              </w:rPr>
              <w:t xml:space="preserve">, </w:t>
            </w:r>
            <w:r w:rsidRPr="00D45CA2">
              <w:rPr>
                <w:rFonts w:ascii="Times New Roman" w:hAnsi="Times New Roman" w:cs="Times New Roman"/>
                <w:sz w:val="24"/>
                <w:szCs w:val="24"/>
                <w:lang w:val="af-ZA"/>
              </w:rPr>
              <w:t>Memilih dan Menerapkan Strategi Belajar</w:t>
            </w:r>
            <w:r w:rsidRPr="00D45CA2">
              <w:rPr>
                <w:rFonts w:ascii="Times New Roman" w:hAnsi="Times New Roman" w:cs="Times New Roman"/>
                <w:sz w:val="24"/>
                <w:szCs w:val="24"/>
                <w:lang w:val="id-ID"/>
              </w:rPr>
              <w:t xml:space="preserve">, </w:t>
            </w:r>
            <w:r w:rsidRPr="00D45CA2">
              <w:rPr>
                <w:rFonts w:ascii="Times New Roman" w:hAnsi="Times New Roman" w:cs="Times New Roman"/>
                <w:sz w:val="24"/>
                <w:szCs w:val="24"/>
                <w:lang w:val="af-ZA"/>
              </w:rPr>
              <w:t>Mengevaluasi Proses dan Hasil Belajar</w:t>
            </w:r>
          </w:p>
        </w:tc>
        <w:tc>
          <w:tcPr>
            <w:tcW w:w="1417" w:type="dxa"/>
            <w:shd w:val="clear" w:color="auto" w:fill="auto"/>
          </w:tcPr>
          <w:p w:rsidR="00D45CA2" w:rsidRPr="00D45CA2" w:rsidRDefault="00D45CA2" w:rsidP="00D45CA2">
            <w:pPr>
              <w:spacing w:after="0" w:line="240" w:lineRule="auto"/>
              <w:rPr>
                <w:rFonts w:ascii="Times New Roman" w:hAnsi="Times New Roman" w:cs="Times New Roman"/>
                <w:sz w:val="24"/>
                <w:szCs w:val="24"/>
                <w:lang w:val="id-ID"/>
              </w:rPr>
            </w:pPr>
            <w:r w:rsidRPr="00D45CA2">
              <w:rPr>
                <w:rFonts w:ascii="Times New Roman" w:hAnsi="Times New Roman" w:cs="Times New Roman"/>
                <w:sz w:val="24"/>
                <w:szCs w:val="24"/>
                <w:lang w:val="id-ID"/>
              </w:rPr>
              <w:t>Angket kemandirian belajar</w:t>
            </w:r>
          </w:p>
        </w:tc>
        <w:tc>
          <w:tcPr>
            <w:tcW w:w="1418" w:type="dxa"/>
            <w:shd w:val="clear" w:color="auto" w:fill="auto"/>
          </w:tcPr>
          <w:p w:rsidR="00D45CA2" w:rsidRPr="00D45CA2" w:rsidRDefault="00D45CA2" w:rsidP="00D45CA2">
            <w:pPr>
              <w:spacing w:after="0" w:line="240" w:lineRule="auto"/>
              <w:rPr>
                <w:rFonts w:ascii="Times New Roman" w:hAnsi="Times New Roman" w:cs="Times New Roman"/>
                <w:sz w:val="24"/>
                <w:szCs w:val="24"/>
                <w:lang w:val="id-ID"/>
              </w:rPr>
            </w:pPr>
            <w:r w:rsidRPr="00D45CA2">
              <w:rPr>
                <w:rFonts w:ascii="Times New Roman" w:hAnsi="Times New Roman" w:cs="Times New Roman"/>
                <w:sz w:val="24"/>
                <w:szCs w:val="24"/>
                <w:lang w:val="id-ID"/>
              </w:rPr>
              <w:t>siswa</w:t>
            </w:r>
          </w:p>
        </w:tc>
      </w:tr>
    </w:tbl>
    <w:p w:rsidR="00D45CA2" w:rsidRPr="00D45CA2" w:rsidRDefault="00D45CA2" w:rsidP="00D45CA2">
      <w:pPr>
        <w:spacing w:after="0" w:line="480" w:lineRule="auto"/>
        <w:contextualSpacing/>
        <w:rPr>
          <w:rFonts w:ascii="Times New Roman" w:hAnsi="Times New Roman" w:cs="Times New Roman"/>
          <w:b/>
          <w:sz w:val="24"/>
        </w:rPr>
      </w:pPr>
    </w:p>
    <w:p w:rsidR="006D2835" w:rsidRDefault="006D2835"/>
    <w:sectPr w:rsidR="006D2835" w:rsidSect="00D45CA2">
      <w:pgSz w:w="12240" w:h="15840" w:code="1"/>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4A59"/>
    <w:multiLevelType w:val="hybridMultilevel"/>
    <w:tmpl w:val="420424F4"/>
    <w:lvl w:ilvl="0" w:tplc="4CF6F3B6">
      <w:start w:val="1"/>
      <w:numFmt w:val="upp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E6DB0"/>
    <w:multiLevelType w:val="hybridMultilevel"/>
    <w:tmpl w:val="2A5A3CE0"/>
    <w:lvl w:ilvl="0" w:tplc="0409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
    <w:nsid w:val="274D6124"/>
    <w:multiLevelType w:val="hybridMultilevel"/>
    <w:tmpl w:val="D2FA3E50"/>
    <w:lvl w:ilvl="0" w:tplc="CA68A7C0">
      <w:start w:val="1"/>
      <w:numFmt w:val="decimal"/>
      <w:lvlText w:val="%1."/>
      <w:lvlJc w:val="left"/>
      <w:pPr>
        <w:ind w:left="3600" w:hanging="360"/>
      </w:pPr>
      <w:rPr>
        <w:rFonts w:ascii="Times New Roman" w:eastAsia="Calibr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4F2EC8"/>
    <w:multiLevelType w:val="hybridMultilevel"/>
    <w:tmpl w:val="8B8AC202"/>
    <w:lvl w:ilvl="0" w:tplc="B6D0E6B0">
      <w:start w:val="1"/>
      <w:numFmt w:val="lowerLetter"/>
      <w:lvlText w:val="%1."/>
      <w:lvlJc w:val="left"/>
      <w:pPr>
        <w:ind w:left="1800" w:hanging="360"/>
      </w:pPr>
      <w:rPr>
        <w:rFonts w:ascii="Times New Roman" w:eastAsia="Times New Roman" w:hAnsi="Times New Roman" w:cs="Times New Roman"/>
      </w:rPr>
    </w:lvl>
    <w:lvl w:ilvl="1" w:tplc="71FAF7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26BA7"/>
    <w:multiLevelType w:val="hybridMultilevel"/>
    <w:tmpl w:val="F676BCF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B9F37FA"/>
    <w:multiLevelType w:val="hybridMultilevel"/>
    <w:tmpl w:val="0D78152A"/>
    <w:lvl w:ilvl="0" w:tplc="0409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6">
    <w:nsid w:val="63DD6FEE"/>
    <w:multiLevelType w:val="hybridMultilevel"/>
    <w:tmpl w:val="51823E96"/>
    <w:lvl w:ilvl="0" w:tplc="04210019">
      <w:start w:val="1"/>
      <w:numFmt w:val="lowerLetter"/>
      <w:lvlText w:val="%1."/>
      <w:lvlJc w:val="left"/>
      <w:pPr>
        <w:ind w:left="2035" w:hanging="360"/>
      </w:pPr>
    </w:lvl>
    <w:lvl w:ilvl="1" w:tplc="04210019">
      <w:start w:val="1"/>
      <w:numFmt w:val="lowerLetter"/>
      <w:lvlText w:val="%2."/>
      <w:lvlJc w:val="left"/>
      <w:pPr>
        <w:ind w:left="2755" w:hanging="360"/>
      </w:pPr>
    </w:lvl>
    <w:lvl w:ilvl="2" w:tplc="9036CAC2">
      <w:start w:val="1"/>
      <w:numFmt w:val="decimal"/>
      <w:lvlText w:val="%3."/>
      <w:lvlJc w:val="left"/>
      <w:pPr>
        <w:ind w:left="3655" w:hanging="360"/>
      </w:pPr>
      <w:rPr>
        <w:rFonts w:hint="default"/>
      </w:rPr>
    </w:lvl>
    <w:lvl w:ilvl="3" w:tplc="0421000F" w:tentative="1">
      <w:start w:val="1"/>
      <w:numFmt w:val="decimal"/>
      <w:lvlText w:val="%4."/>
      <w:lvlJc w:val="left"/>
      <w:pPr>
        <w:ind w:left="4195" w:hanging="360"/>
      </w:pPr>
    </w:lvl>
    <w:lvl w:ilvl="4" w:tplc="04210019" w:tentative="1">
      <w:start w:val="1"/>
      <w:numFmt w:val="lowerLetter"/>
      <w:lvlText w:val="%5."/>
      <w:lvlJc w:val="left"/>
      <w:pPr>
        <w:ind w:left="4915" w:hanging="360"/>
      </w:pPr>
    </w:lvl>
    <w:lvl w:ilvl="5" w:tplc="0421001B" w:tentative="1">
      <w:start w:val="1"/>
      <w:numFmt w:val="lowerRoman"/>
      <w:lvlText w:val="%6."/>
      <w:lvlJc w:val="right"/>
      <w:pPr>
        <w:ind w:left="5635" w:hanging="180"/>
      </w:pPr>
    </w:lvl>
    <w:lvl w:ilvl="6" w:tplc="0421000F" w:tentative="1">
      <w:start w:val="1"/>
      <w:numFmt w:val="decimal"/>
      <w:lvlText w:val="%7."/>
      <w:lvlJc w:val="left"/>
      <w:pPr>
        <w:ind w:left="6355" w:hanging="360"/>
      </w:pPr>
    </w:lvl>
    <w:lvl w:ilvl="7" w:tplc="04210019" w:tentative="1">
      <w:start w:val="1"/>
      <w:numFmt w:val="lowerLetter"/>
      <w:lvlText w:val="%8."/>
      <w:lvlJc w:val="left"/>
      <w:pPr>
        <w:ind w:left="7075" w:hanging="360"/>
      </w:pPr>
    </w:lvl>
    <w:lvl w:ilvl="8" w:tplc="0421001B" w:tentative="1">
      <w:start w:val="1"/>
      <w:numFmt w:val="lowerRoman"/>
      <w:lvlText w:val="%9."/>
      <w:lvlJc w:val="right"/>
      <w:pPr>
        <w:ind w:left="7795" w:hanging="180"/>
      </w:pPr>
    </w:lvl>
  </w:abstractNum>
  <w:abstractNum w:abstractNumId="7">
    <w:nsid w:val="655D68BD"/>
    <w:multiLevelType w:val="hybridMultilevel"/>
    <w:tmpl w:val="B9708944"/>
    <w:lvl w:ilvl="0" w:tplc="6BB2F660">
      <w:start w:val="1"/>
      <w:numFmt w:val="lowerLetter"/>
      <w:lvlText w:val="%1."/>
      <w:lvlJc w:val="left"/>
      <w:pPr>
        <w:ind w:left="2574" w:hanging="360"/>
      </w:pPr>
      <w:rPr>
        <w:rFonts w:ascii="Times New Roman" w:eastAsia="Times New Roman" w:hAnsi="Times New Roman" w:cs="Times New Roman"/>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8">
    <w:nsid w:val="66982FEA"/>
    <w:multiLevelType w:val="hybridMultilevel"/>
    <w:tmpl w:val="87184442"/>
    <w:lvl w:ilvl="0" w:tplc="66B4A39A">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A68A7C0">
      <w:start w:val="1"/>
      <w:numFmt w:val="decimal"/>
      <w:lvlText w:val="%4."/>
      <w:lvlJc w:val="left"/>
      <w:pPr>
        <w:ind w:left="2880" w:hanging="360"/>
      </w:pPr>
      <w:rPr>
        <w:rFonts w:ascii="Times New Roman" w:eastAsia="Calibri" w:hAnsi="Times New Roman" w:cs="Times New Roman"/>
        <w:b w:val="0"/>
      </w:rPr>
    </w:lvl>
    <w:lvl w:ilvl="4" w:tplc="CA68A7C0">
      <w:start w:val="1"/>
      <w:numFmt w:val="decimal"/>
      <w:lvlText w:val="%5."/>
      <w:lvlJc w:val="left"/>
      <w:pPr>
        <w:ind w:left="3600" w:hanging="360"/>
      </w:pPr>
      <w:rPr>
        <w:rFonts w:ascii="Times New Roman" w:eastAsia="Calibri" w:hAnsi="Times New Roman" w:cs="Times New Roman"/>
        <w:b w:val="0"/>
      </w:rPr>
    </w:lvl>
    <w:lvl w:ilvl="5" w:tplc="0409001B">
      <w:start w:val="1"/>
      <w:numFmt w:val="lowerRoman"/>
      <w:lvlText w:val="%6."/>
      <w:lvlJc w:val="right"/>
      <w:pPr>
        <w:ind w:left="4320" w:hanging="180"/>
      </w:pPr>
    </w:lvl>
    <w:lvl w:ilvl="6" w:tplc="2EB8A3AA">
      <w:start w:val="1"/>
      <w:numFmt w:val="decimal"/>
      <w:lvlText w:val="%7."/>
      <w:lvlJc w:val="left"/>
      <w:pPr>
        <w:ind w:left="5040" w:hanging="360"/>
      </w:pPr>
      <w:rPr>
        <w:i w:val="0"/>
        <w:color w:val="auto"/>
        <w:sz w:val="24"/>
      </w:rPr>
    </w:lvl>
    <w:lvl w:ilvl="7" w:tplc="90BAC71A">
      <w:start w:val="1"/>
      <w:numFmt w:val="lowerLetter"/>
      <w:lvlText w:val="%8."/>
      <w:lvlJc w:val="left"/>
      <w:pPr>
        <w:ind w:left="5760" w:hanging="360"/>
      </w:pPr>
      <w:rPr>
        <w:b/>
        <w:i w:val="0"/>
        <w:color w:val="auto"/>
      </w:rPr>
    </w:lvl>
    <w:lvl w:ilvl="8" w:tplc="0409001B">
      <w:start w:val="1"/>
      <w:numFmt w:val="lowerRoman"/>
      <w:lvlText w:val="%9."/>
      <w:lvlJc w:val="right"/>
      <w:pPr>
        <w:ind w:left="6480" w:hanging="180"/>
      </w:pPr>
    </w:lvl>
  </w:abstractNum>
  <w:abstractNum w:abstractNumId="9">
    <w:nsid w:val="6B3C2854"/>
    <w:multiLevelType w:val="hybridMultilevel"/>
    <w:tmpl w:val="945287AA"/>
    <w:lvl w:ilvl="0" w:tplc="04090019">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
    <w:nsid w:val="6E5A54E6"/>
    <w:multiLevelType w:val="hybridMultilevel"/>
    <w:tmpl w:val="42E6C872"/>
    <w:lvl w:ilvl="0" w:tplc="4BF8CECE">
      <w:start w:val="1"/>
      <w:numFmt w:val="lowerLetter"/>
      <w:lvlText w:val="%1."/>
      <w:lvlJc w:val="left"/>
      <w:pPr>
        <w:ind w:left="2225" w:hanging="360"/>
      </w:pPr>
      <w:rPr>
        <w:rFonts w:ascii="Times New Roman" w:eastAsia="Times New Roman" w:hAnsi="Times New Roman" w:cs="Times New Roman"/>
      </w:rPr>
    </w:lvl>
    <w:lvl w:ilvl="1" w:tplc="04210019" w:tentative="1">
      <w:start w:val="1"/>
      <w:numFmt w:val="lowerLetter"/>
      <w:lvlText w:val="%2."/>
      <w:lvlJc w:val="left"/>
      <w:pPr>
        <w:ind w:left="2945" w:hanging="360"/>
      </w:pPr>
    </w:lvl>
    <w:lvl w:ilvl="2" w:tplc="0421001B" w:tentative="1">
      <w:start w:val="1"/>
      <w:numFmt w:val="lowerRoman"/>
      <w:lvlText w:val="%3."/>
      <w:lvlJc w:val="right"/>
      <w:pPr>
        <w:ind w:left="3665" w:hanging="180"/>
      </w:pPr>
    </w:lvl>
    <w:lvl w:ilvl="3" w:tplc="0421000F" w:tentative="1">
      <w:start w:val="1"/>
      <w:numFmt w:val="decimal"/>
      <w:lvlText w:val="%4."/>
      <w:lvlJc w:val="left"/>
      <w:pPr>
        <w:ind w:left="4385" w:hanging="360"/>
      </w:pPr>
    </w:lvl>
    <w:lvl w:ilvl="4" w:tplc="04210019" w:tentative="1">
      <w:start w:val="1"/>
      <w:numFmt w:val="lowerLetter"/>
      <w:lvlText w:val="%5."/>
      <w:lvlJc w:val="left"/>
      <w:pPr>
        <w:ind w:left="5105" w:hanging="360"/>
      </w:pPr>
    </w:lvl>
    <w:lvl w:ilvl="5" w:tplc="0421001B" w:tentative="1">
      <w:start w:val="1"/>
      <w:numFmt w:val="lowerRoman"/>
      <w:lvlText w:val="%6."/>
      <w:lvlJc w:val="right"/>
      <w:pPr>
        <w:ind w:left="5825" w:hanging="180"/>
      </w:pPr>
    </w:lvl>
    <w:lvl w:ilvl="6" w:tplc="0421000F" w:tentative="1">
      <w:start w:val="1"/>
      <w:numFmt w:val="decimal"/>
      <w:lvlText w:val="%7."/>
      <w:lvlJc w:val="left"/>
      <w:pPr>
        <w:ind w:left="6545" w:hanging="360"/>
      </w:pPr>
    </w:lvl>
    <w:lvl w:ilvl="7" w:tplc="04210019" w:tentative="1">
      <w:start w:val="1"/>
      <w:numFmt w:val="lowerLetter"/>
      <w:lvlText w:val="%8."/>
      <w:lvlJc w:val="left"/>
      <w:pPr>
        <w:ind w:left="7265" w:hanging="360"/>
      </w:pPr>
    </w:lvl>
    <w:lvl w:ilvl="8" w:tplc="0421001B" w:tentative="1">
      <w:start w:val="1"/>
      <w:numFmt w:val="lowerRoman"/>
      <w:lvlText w:val="%9."/>
      <w:lvlJc w:val="right"/>
      <w:pPr>
        <w:ind w:left="7985" w:hanging="180"/>
      </w:pPr>
    </w:lvl>
  </w:abstractNum>
  <w:abstractNum w:abstractNumId="11">
    <w:nsid w:val="703E3C1D"/>
    <w:multiLevelType w:val="hybridMultilevel"/>
    <w:tmpl w:val="24008E98"/>
    <w:lvl w:ilvl="0" w:tplc="F3BAC78C">
      <w:start w:val="1"/>
      <w:numFmt w:val="lowerLetter"/>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3"/>
  </w:num>
  <w:num w:numId="5">
    <w:abstractNumId w:val="7"/>
  </w:num>
  <w:num w:numId="6">
    <w:abstractNumId w:val="10"/>
  </w:num>
  <w:num w:numId="7">
    <w:abstractNumId w:val="4"/>
  </w:num>
  <w:num w:numId="8">
    <w:abstractNumId w:val="9"/>
  </w:num>
  <w:num w:numId="9">
    <w:abstractNumId w:val="1"/>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A2"/>
    <w:rsid w:val="00001E81"/>
    <w:rsid w:val="000059AE"/>
    <w:rsid w:val="00010E9F"/>
    <w:rsid w:val="000125D6"/>
    <w:rsid w:val="00013E68"/>
    <w:rsid w:val="00022035"/>
    <w:rsid w:val="00022DB7"/>
    <w:rsid w:val="00026E45"/>
    <w:rsid w:val="0003192C"/>
    <w:rsid w:val="00035F09"/>
    <w:rsid w:val="000545FE"/>
    <w:rsid w:val="000600E0"/>
    <w:rsid w:val="00060BF0"/>
    <w:rsid w:val="00061708"/>
    <w:rsid w:val="00065A46"/>
    <w:rsid w:val="00066247"/>
    <w:rsid w:val="000A4B88"/>
    <w:rsid w:val="000A4DA0"/>
    <w:rsid w:val="000B4AD6"/>
    <w:rsid w:val="000C72AE"/>
    <w:rsid w:val="00103E6F"/>
    <w:rsid w:val="00110A82"/>
    <w:rsid w:val="00110C18"/>
    <w:rsid w:val="001201B9"/>
    <w:rsid w:val="001331DC"/>
    <w:rsid w:val="00133EED"/>
    <w:rsid w:val="00177D04"/>
    <w:rsid w:val="001850D9"/>
    <w:rsid w:val="00187571"/>
    <w:rsid w:val="001950C6"/>
    <w:rsid w:val="001B04F8"/>
    <w:rsid w:val="001B6DA0"/>
    <w:rsid w:val="001C22E8"/>
    <w:rsid w:val="001C53F7"/>
    <w:rsid w:val="001C58B8"/>
    <w:rsid w:val="001D1CC0"/>
    <w:rsid w:val="001D754B"/>
    <w:rsid w:val="001E3C1E"/>
    <w:rsid w:val="001F46EF"/>
    <w:rsid w:val="00201A09"/>
    <w:rsid w:val="00204CBB"/>
    <w:rsid w:val="00205D3F"/>
    <w:rsid w:val="002222A0"/>
    <w:rsid w:val="00231D93"/>
    <w:rsid w:val="002350DC"/>
    <w:rsid w:val="002510E5"/>
    <w:rsid w:val="00271C22"/>
    <w:rsid w:val="00271C42"/>
    <w:rsid w:val="00272714"/>
    <w:rsid w:val="00282E82"/>
    <w:rsid w:val="002A0197"/>
    <w:rsid w:val="002A34E2"/>
    <w:rsid w:val="002A642F"/>
    <w:rsid w:val="002D261D"/>
    <w:rsid w:val="002E3A57"/>
    <w:rsid w:val="002F252B"/>
    <w:rsid w:val="0030285D"/>
    <w:rsid w:val="00310ADA"/>
    <w:rsid w:val="00310E53"/>
    <w:rsid w:val="00312622"/>
    <w:rsid w:val="00315205"/>
    <w:rsid w:val="00316FA5"/>
    <w:rsid w:val="00333796"/>
    <w:rsid w:val="003476D6"/>
    <w:rsid w:val="00350D3E"/>
    <w:rsid w:val="00375508"/>
    <w:rsid w:val="003836FC"/>
    <w:rsid w:val="00383FA3"/>
    <w:rsid w:val="00387BC2"/>
    <w:rsid w:val="003A2951"/>
    <w:rsid w:val="003A3D4D"/>
    <w:rsid w:val="003A478E"/>
    <w:rsid w:val="003B22D2"/>
    <w:rsid w:val="003B6FDF"/>
    <w:rsid w:val="003E690B"/>
    <w:rsid w:val="004107C0"/>
    <w:rsid w:val="00414E03"/>
    <w:rsid w:val="004255C9"/>
    <w:rsid w:val="004506D0"/>
    <w:rsid w:val="00456C58"/>
    <w:rsid w:val="00462918"/>
    <w:rsid w:val="00477A78"/>
    <w:rsid w:val="004804A8"/>
    <w:rsid w:val="004825B5"/>
    <w:rsid w:val="004975B9"/>
    <w:rsid w:val="004A4C4A"/>
    <w:rsid w:val="004A6717"/>
    <w:rsid w:val="004A764B"/>
    <w:rsid w:val="004B4B56"/>
    <w:rsid w:val="004B6B41"/>
    <w:rsid w:val="004E0A68"/>
    <w:rsid w:val="00501875"/>
    <w:rsid w:val="00513BEE"/>
    <w:rsid w:val="00517F7D"/>
    <w:rsid w:val="0052090E"/>
    <w:rsid w:val="00522469"/>
    <w:rsid w:val="0052793E"/>
    <w:rsid w:val="00532909"/>
    <w:rsid w:val="00545222"/>
    <w:rsid w:val="0054625D"/>
    <w:rsid w:val="005570C7"/>
    <w:rsid w:val="00572D9F"/>
    <w:rsid w:val="005859C4"/>
    <w:rsid w:val="00585C09"/>
    <w:rsid w:val="00586B9A"/>
    <w:rsid w:val="00592A20"/>
    <w:rsid w:val="005A0AC1"/>
    <w:rsid w:val="005B5A3D"/>
    <w:rsid w:val="005C1B9B"/>
    <w:rsid w:val="005C340C"/>
    <w:rsid w:val="005C5FF7"/>
    <w:rsid w:val="005D04CF"/>
    <w:rsid w:val="005E175E"/>
    <w:rsid w:val="005F72F1"/>
    <w:rsid w:val="0060005F"/>
    <w:rsid w:val="00606508"/>
    <w:rsid w:val="00620B47"/>
    <w:rsid w:val="00634AA7"/>
    <w:rsid w:val="00640BCE"/>
    <w:rsid w:val="00646B51"/>
    <w:rsid w:val="00652EB7"/>
    <w:rsid w:val="00655970"/>
    <w:rsid w:val="0066641D"/>
    <w:rsid w:val="0066787F"/>
    <w:rsid w:val="00672703"/>
    <w:rsid w:val="006B3457"/>
    <w:rsid w:val="006B5954"/>
    <w:rsid w:val="006C4837"/>
    <w:rsid w:val="006D0FE2"/>
    <w:rsid w:val="006D2835"/>
    <w:rsid w:val="006F18FA"/>
    <w:rsid w:val="006F2F31"/>
    <w:rsid w:val="006F505F"/>
    <w:rsid w:val="0070062A"/>
    <w:rsid w:val="007064F5"/>
    <w:rsid w:val="00730821"/>
    <w:rsid w:val="007323B0"/>
    <w:rsid w:val="007353AB"/>
    <w:rsid w:val="007430B8"/>
    <w:rsid w:val="00743591"/>
    <w:rsid w:val="0075140D"/>
    <w:rsid w:val="007634D2"/>
    <w:rsid w:val="00772787"/>
    <w:rsid w:val="0077416F"/>
    <w:rsid w:val="007813C9"/>
    <w:rsid w:val="00781A7D"/>
    <w:rsid w:val="00783C9D"/>
    <w:rsid w:val="007843BB"/>
    <w:rsid w:val="00785CB9"/>
    <w:rsid w:val="007948A4"/>
    <w:rsid w:val="007B59DE"/>
    <w:rsid w:val="007B66CE"/>
    <w:rsid w:val="007D4378"/>
    <w:rsid w:val="007D4A5E"/>
    <w:rsid w:val="007D7F88"/>
    <w:rsid w:val="007E5671"/>
    <w:rsid w:val="007F5E51"/>
    <w:rsid w:val="007F73E4"/>
    <w:rsid w:val="0087127F"/>
    <w:rsid w:val="00891E48"/>
    <w:rsid w:val="008948DC"/>
    <w:rsid w:val="008C77C5"/>
    <w:rsid w:val="008F7BB2"/>
    <w:rsid w:val="009109AA"/>
    <w:rsid w:val="009112D6"/>
    <w:rsid w:val="0092576E"/>
    <w:rsid w:val="009341B2"/>
    <w:rsid w:val="00934621"/>
    <w:rsid w:val="00945628"/>
    <w:rsid w:val="00947316"/>
    <w:rsid w:val="00956E0F"/>
    <w:rsid w:val="00957686"/>
    <w:rsid w:val="00962FCA"/>
    <w:rsid w:val="009674FD"/>
    <w:rsid w:val="009748AD"/>
    <w:rsid w:val="009762FD"/>
    <w:rsid w:val="009770DB"/>
    <w:rsid w:val="009850DD"/>
    <w:rsid w:val="00995C68"/>
    <w:rsid w:val="00997BEA"/>
    <w:rsid w:val="009B71D9"/>
    <w:rsid w:val="009C11B5"/>
    <w:rsid w:val="009C437E"/>
    <w:rsid w:val="009F7704"/>
    <w:rsid w:val="00A02089"/>
    <w:rsid w:val="00A03274"/>
    <w:rsid w:val="00A11361"/>
    <w:rsid w:val="00A12E86"/>
    <w:rsid w:val="00A16446"/>
    <w:rsid w:val="00A80601"/>
    <w:rsid w:val="00AA0C9B"/>
    <w:rsid w:val="00AA44BD"/>
    <w:rsid w:val="00AA5E7B"/>
    <w:rsid w:val="00AB3F3E"/>
    <w:rsid w:val="00AD014E"/>
    <w:rsid w:val="00AE7BE3"/>
    <w:rsid w:val="00AF1516"/>
    <w:rsid w:val="00B23C4F"/>
    <w:rsid w:val="00B245E1"/>
    <w:rsid w:val="00B26109"/>
    <w:rsid w:val="00B361A7"/>
    <w:rsid w:val="00B611BF"/>
    <w:rsid w:val="00B7402F"/>
    <w:rsid w:val="00B8095F"/>
    <w:rsid w:val="00B97D76"/>
    <w:rsid w:val="00BA1AA2"/>
    <w:rsid w:val="00BB6A60"/>
    <w:rsid w:val="00BD1596"/>
    <w:rsid w:val="00BD266C"/>
    <w:rsid w:val="00BD3C73"/>
    <w:rsid w:val="00BD4806"/>
    <w:rsid w:val="00BE2D5B"/>
    <w:rsid w:val="00BF6511"/>
    <w:rsid w:val="00C23204"/>
    <w:rsid w:val="00C25EB5"/>
    <w:rsid w:val="00C30F73"/>
    <w:rsid w:val="00C40BB8"/>
    <w:rsid w:val="00C41C6C"/>
    <w:rsid w:val="00C47C55"/>
    <w:rsid w:val="00C51E16"/>
    <w:rsid w:val="00C5386E"/>
    <w:rsid w:val="00C655F7"/>
    <w:rsid w:val="00C65AD6"/>
    <w:rsid w:val="00C778CD"/>
    <w:rsid w:val="00CA02AA"/>
    <w:rsid w:val="00CA5BC5"/>
    <w:rsid w:val="00CC2AAB"/>
    <w:rsid w:val="00CE070A"/>
    <w:rsid w:val="00CF77BF"/>
    <w:rsid w:val="00D172BB"/>
    <w:rsid w:val="00D22CF7"/>
    <w:rsid w:val="00D25C62"/>
    <w:rsid w:val="00D260B9"/>
    <w:rsid w:val="00D358E6"/>
    <w:rsid w:val="00D412BA"/>
    <w:rsid w:val="00D426FB"/>
    <w:rsid w:val="00D445EB"/>
    <w:rsid w:val="00D45CA2"/>
    <w:rsid w:val="00D566C0"/>
    <w:rsid w:val="00D63BCF"/>
    <w:rsid w:val="00D646D1"/>
    <w:rsid w:val="00D671B6"/>
    <w:rsid w:val="00D802A8"/>
    <w:rsid w:val="00D814A3"/>
    <w:rsid w:val="00D873DE"/>
    <w:rsid w:val="00DA7C79"/>
    <w:rsid w:val="00DB2DC2"/>
    <w:rsid w:val="00DB3EE2"/>
    <w:rsid w:val="00DF47AB"/>
    <w:rsid w:val="00E157E1"/>
    <w:rsid w:val="00E1796E"/>
    <w:rsid w:val="00E43ECF"/>
    <w:rsid w:val="00E559FD"/>
    <w:rsid w:val="00E86119"/>
    <w:rsid w:val="00E86C47"/>
    <w:rsid w:val="00E968B3"/>
    <w:rsid w:val="00E97BBE"/>
    <w:rsid w:val="00EA507F"/>
    <w:rsid w:val="00EB1B1A"/>
    <w:rsid w:val="00EB5CEB"/>
    <w:rsid w:val="00EC2E79"/>
    <w:rsid w:val="00EC482C"/>
    <w:rsid w:val="00ED09B1"/>
    <w:rsid w:val="00ED5E03"/>
    <w:rsid w:val="00EE300D"/>
    <w:rsid w:val="00EE5747"/>
    <w:rsid w:val="00EF1C8E"/>
    <w:rsid w:val="00EF7BCC"/>
    <w:rsid w:val="00F021B3"/>
    <w:rsid w:val="00F1299F"/>
    <w:rsid w:val="00F34473"/>
    <w:rsid w:val="00F47295"/>
    <w:rsid w:val="00F55765"/>
    <w:rsid w:val="00F64820"/>
    <w:rsid w:val="00F97D5B"/>
    <w:rsid w:val="00FC7F32"/>
    <w:rsid w:val="00FD2418"/>
    <w:rsid w:val="00FD40B7"/>
    <w:rsid w:val="00FD5E10"/>
    <w:rsid w:val="00FD63FF"/>
    <w:rsid w:val="00FE15A8"/>
    <w:rsid w:val="00FE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SYIFA</dc:creator>
  <cp:lastModifiedBy>SYIFA</cp:lastModifiedBy>
  <cp:revision>2</cp:revision>
  <dcterms:created xsi:type="dcterms:W3CDTF">2015-10-07T16:11:00Z</dcterms:created>
  <dcterms:modified xsi:type="dcterms:W3CDTF">2015-10-07T16:11:00Z</dcterms:modified>
</cp:coreProperties>
</file>