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8F17" w14:textId="77777777" w:rsidR="009D21FA" w:rsidRDefault="009D21FA" w:rsidP="009D21FA">
      <w:pPr>
        <w:pStyle w:val="Heading1"/>
        <w:spacing w:before="0" w:line="480" w:lineRule="auto"/>
      </w:pPr>
      <w:bookmarkStart w:id="0" w:name="_Toc208434487"/>
      <w:r>
        <w:t>BAB II</w:t>
      </w:r>
      <w:r>
        <w:br/>
        <w:t>TINJAUAN PUSTAKA</w:t>
      </w:r>
      <w:bookmarkEnd w:id="0"/>
      <w:r>
        <w:t xml:space="preserve"> </w:t>
      </w:r>
    </w:p>
    <w:p w14:paraId="020B4904" w14:textId="77777777" w:rsidR="009D21FA" w:rsidRDefault="009D21FA" w:rsidP="009D21FA">
      <w:pPr>
        <w:pStyle w:val="Heading2"/>
        <w:numPr>
          <w:ilvl w:val="0"/>
          <w:numId w:val="5"/>
        </w:numPr>
        <w:spacing w:before="0" w:line="480" w:lineRule="auto"/>
        <w:ind w:left="360"/>
      </w:pPr>
      <w:bookmarkStart w:id="1" w:name="_Toc208434488"/>
      <w:bookmarkStart w:id="2" w:name="_Hlk206756437"/>
      <w:proofErr w:type="spellStart"/>
      <w:r>
        <w:t>Konsep</w:t>
      </w:r>
      <w:proofErr w:type="spellEnd"/>
      <w:r>
        <w:t xml:space="preserve"> </w:t>
      </w:r>
      <w:proofErr w:type="spellStart"/>
      <w:r>
        <w:t>Kesejahteraan</w:t>
      </w:r>
      <w:proofErr w:type="spellEnd"/>
      <w:r>
        <w:t xml:space="preserve"> Sosial</w:t>
      </w:r>
      <w:bookmarkEnd w:id="1"/>
      <w:r>
        <w:t xml:space="preserve"> </w:t>
      </w:r>
      <w:r w:rsidRPr="00A10B0F">
        <w:t xml:space="preserve"> </w:t>
      </w:r>
    </w:p>
    <w:p w14:paraId="05FCC1E6" w14:textId="5FC55E0C" w:rsidR="009D21FA" w:rsidRDefault="009D21FA" w:rsidP="00AD2427">
      <w:pPr>
        <w:pStyle w:val="Heading3"/>
        <w:numPr>
          <w:ilvl w:val="2"/>
          <w:numId w:val="28"/>
        </w:numPr>
        <w:spacing w:before="0" w:line="480" w:lineRule="auto"/>
        <w:ind w:left="720"/>
      </w:pPr>
      <w:bookmarkStart w:id="3" w:name="_Toc208434489"/>
      <w:proofErr w:type="spellStart"/>
      <w:r>
        <w:t>Definisi</w:t>
      </w:r>
      <w:proofErr w:type="spellEnd"/>
      <w:r>
        <w:t xml:space="preserve"> </w:t>
      </w:r>
      <w:proofErr w:type="spellStart"/>
      <w:r>
        <w:t>Kesejahteraan</w:t>
      </w:r>
      <w:proofErr w:type="spellEnd"/>
      <w:r w:rsidRPr="00F51845">
        <w:t xml:space="preserve"> Sosial</w:t>
      </w:r>
      <w:bookmarkEnd w:id="3"/>
      <w:r w:rsidRPr="00F51845">
        <w:t xml:space="preserve"> </w:t>
      </w:r>
    </w:p>
    <w:p w14:paraId="4CA744CF" w14:textId="77777777" w:rsidR="009D21FA" w:rsidRDefault="009D21FA" w:rsidP="009D21FA">
      <w:pPr>
        <w:spacing w:line="480" w:lineRule="auto"/>
        <w:ind w:firstLine="720"/>
      </w:pPr>
      <w:proofErr w:type="spellStart"/>
      <w:r w:rsidRPr="00355DFA">
        <w:t>Konsep</w:t>
      </w:r>
      <w:proofErr w:type="spellEnd"/>
      <w:r w:rsidRPr="00355DFA">
        <w:t xml:space="preserve"> </w:t>
      </w:r>
      <w:proofErr w:type="spellStart"/>
      <w:r w:rsidRPr="00355DFA">
        <w:t>kesejahteraan</w:t>
      </w:r>
      <w:proofErr w:type="spellEnd"/>
      <w:r w:rsidRPr="00355DFA">
        <w:t xml:space="preserve"> </w:t>
      </w:r>
      <w:proofErr w:type="spellStart"/>
      <w:r w:rsidRPr="00355DFA">
        <w:t>sosial</w:t>
      </w:r>
      <w:proofErr w:type="spellEnd"/>
      <w:r w:rsidRPr="00355DFA">
        <w:t xml:space="preserve"> </w:t>
      </w:r>
      <w:proofErr w:type="spellStart"/>
      <w:r w:rsidRPr="00355DFA">
        <w:t>merupakan</w:t>
      </w:r>
      <w:proofErr w:type="spellEnd"/>
      <w:r w:rsidRPr="00355DFA">
        <w:t xml:space="preserve"> </w:t>
      </w:r>
      <w:proofErr w:type="spellStart"/>
      <w:r w:rsidRPr="00355DFA">
        <w:t>suatu</w:t>
      </w:r>
      <w:proofErr w:type="spellEnd"/>
      <w:r w:rsidRPr="00355DFA">
        <w:t xml:space="preserve"> </w:t>
      </w:r>
      <w:proofErr w:type="spellStart"/>
      <w:r w:rsidRPr="00355DFA">
        <w:t>tema</w:t>
      </w:r>
      <w:proofErr w:type="spellEnd"/>
      <w:r w:rsidRPr="00355DFA">
        <w:t xml:space="preserve"> yang </w:t>
      </w:r>
      <w:proofErr w:type="spellStart"/>
      <w:r w:rsidRPr="00355DFA">
        <w:t>kompleks</w:t>
      </w:r>
      <w:proofErr w:type="spellEnd"/>
      <w:r w:rsidRPr="00355DFA">
        <w:t xml:space="preserve"> dan multidimensional, yang </w:t>
      </w:r>
      <w:proofErr w:type="spellStart"/>
      <w:r w:rsidRPr="00355DFA">
        <w:t>meliputi</w:t>
      </w:r>
      <w:proofErr w:type="spellEnd"/>
      <w:r w:rsidRPr="00355DFA">
        <w:t xml:space="preserve"> </w:t>
      </w:r>
      <w:proofErr w:type="spellStart"/>
      <w:r w:rsidRPr="00355DFA">
        <w:t>berbagai</w:t>
      </w:r>
      <w:proofErr w:type="spellEnd"/>
      <w:r w:rsidRPr="00355DFA">
        <w:t xml:space="preserve"> </w:t>
      </w:r>
      <w:proofErr w:type="spellStart"/>
      <w:r w:rsidRPr="00355DFA">
        <w:t>aspek</w:t>
      </w:r>
      <w:proofErr w:type="spellEnd"/>
      <w:r w:rsidRPr="00355DFA">
        <w:t xml:space="preserve"> </w:t>
      </w:r>
      <w:proofErr w:type="spellStart"/>
      <w:r w:rsidRPr="00355DFA">
        <w:t>kehidupan</w:t>
      </w:r>
      <w:proofErr w:type="spellEnd"/>
      <w:r w:rsidRPr="00355DFA">
        <w:t xml:space="preserve"> </w:t>
      </w:r>
      <w:proofErr w:type="spellStart"/>
      <w:r w:rsidRPr="00355DFA">
        <w:t>manusia</w:t>
      </w:r>
      <w:proofErr w:type="spellEnd"/>
      <w:r w:rsidRPr="00355DFA">
        <w:t xml:space="preserve">, </w:t>
      </w:r>
      <w:proofErr w:type="spellStart"/>
      <w:r w:rsidRPr="00355DFA">
        <w:t>termasuk</w:t>
      </w:r>
      <w:proofErr w:type="spellEnd"/>
      <w:r w:rsidRPr="00355DFA">
        <w:t xml:space="preserve"> </w:t>
      </w:r>
      <w:proofErr w:type="spellStart"/>
      <w:r w:rsidRPr="00355DFA">
        <w:t>kebutuhan</w:t>
      </w:r>
      <w:proofErr w:type="spellEnd"/>
      <w:r w:rsidRPr="00355DFA">
        <w:t xml:space="preserve"> material, spiritual, dan </w:t>
      </w:r>
      <w:proofErr w:type="spellStart"/>
      <w:r w:rsidRPr="00355DFA">
        <w:t>sosial</w:t>
      </w:r>
      <w:proofErr w:type="spellEnd"/>
      <w:r w:rsidRPr="00355DFA">
        <w:t xml:space="preserve">. </w:t>
      </w:r>
      <w:proofErr w:type="spellStart"/>
      <w:r w:rsidRPr="00355DFA">
        <w:t>Kesejahteraan</w:t>
      </w:r>
      <w:proofErr w:type="spellEnd"/>
      <w:r w:rsidRPr="00355DFA">
        <w:t xml:space="preserve"> </w:t>
      </w:r>
      <w:proofErr w:type="spellStart"/>
      <w:r w:rsidRPr="00355DFA">
        <w:t>sosial</w:t>
      </w:r>
      <w:proofErr w:type="spellEnd"/>
      <w:r w:rsidRPr="00355DFA">
        <w:t xml:space="preserve"> </w:t>
      </w:r>
      <w:proofErr w:type="spellStart"/>
      <w:r w:rsidRPr="00355DFA">
        <w:t>dapat</w:t>
      </w:r>
      <w:proofErr w:type="spellEnd"/>
      <w:r w:rsidRPr="00355DFA">
        <w:t xml:space="preserve"> </w:t>
      </w:r>
      <w:proofErr w:type="spellStart"/>
      <w:r w:rsidRPr="00355DFA">
        <w:t>diartikan</w:t>
      </w:r>
      <w:proofErr w:type="spellEnd"/>
      <w:r w:rsidRPr="00355DFA">
        <w:t xml:space="preserve"> </w:t>
      </w:r>
      <w:proofErr w:type="spellStart"/>
      <w:r w:rsidRPr="00355DFA">
        <w:t>ke</w:t>
      </w:r>
      <w:proofErr w:type="spellEnd"/>
      <w:r w:rsidRPr="00355DFA">
        <w:t xml:space="preserve"> </w:t>
      </w:r>
      <w:proofErr w:type="spellStart"/>
      <w:r w:rsidRPr="00355DFA">
        <w:t>dalam</w:t>
      </w:r>
      <w:proofErr w:type="spellEnd"/>
      <w:r w:rsidRPr="00355DFA">
        <w:t xml:space="preserve"> 3 (</w:t>
      </w:r>
      <w:proofErr w:type="spellStart"/>
      <w:r w:rsidRPr="00355DFA">
        <w:t>tiga</w:t>
      </w:r>
      <w:proofErr w:type="spellEnd"/>
      <w:r w:rsidRPr="00355DFA">
        <w:t xml:space="preserve">) </w:t>
      </w:r>
      <w:proofErr w:type="spellStart"/>
      <w:r w:rsidRPr="00355DFA">
        <w:t>pandangan</w:t>
      </w:r>
      <w:proofErr w:type="spellEnd"/>
      <w:r w:rsidRPr="00355DFA">
        <w:t xml:space="preserve"> </w:t>
      </w:r>
      <w:proofErr w:type="spellStart"/>
      <w:r w:rsidRPr="00355DFA">
        <w:t>utama</w:t>
      </w:r>
      <w:proofErr w:type="spellEnd"/>
      <w:r w:rsidRPr="00355DFA">
        <w:t xml:space="preserve">, </w:t>
      </w:r>
      <w:proofErr w:type="spellStart"/>
      <w:r w:rsidRPr="00355DFA">
        <w:t>yaitu</w:t>
      </w:r>
      <w:proofErr w:type="spellEnd"/>
      <w:r w:rsidRPr="00355DFA">
        <w:t xml:space="preserve"> </w:t>
      </w:r>
      <w:proofErr w:type="spellStart"/>
      <w:r w:rsidRPr="00355DFA">
        <w:t>kesejahteraan</w:t>
      </w:r>
      <w:proofErr w:type="spellEnd"/>
      <w:r w:rsidRPr="00355DFA">
        <w:t xml:space="preserve"> </w:t>
      </w:r>
      <w:proofErr w:type="spellStart"/>
      <w:r w:rsidRPr="00355DFA">
        <w:t>sosial</w:t>
      </w:r>
      <w:proofErr w:type="spellEnd"/>
      <w:r w:rsidRPr="00355DFA">
        <w:t xml:space="preserve"> </w:t>
      </w:r>
      <w:proofErr w:type="spellStart"/>
      <w:r w:rsidRPr="00355DFA">
        <w:t>sebagai</w:t>
      </w:r>
      <w:proofErr w:type="spellEnd"/>
      <w:r w:rsidRPr="00355DFA">
        <w:t xml:space="preserve"> </w:t>
      </w:r>
      <w:proofErr w:type="spellStart"/>
      <w:r w:rsidRPr="00355DFA">
        <w:t>kondisi</w:t>
      </w:r>
      <w:proofErr w:type="spellEnd"/>
      <w:r w:rsidRPr="00355DFA">
        <w:t xml:space="preserve">, </w:t>
      </w:r>
      <w:proofErr w:type="spellStart"/>
      <w:r w:rsidRPr="00355DFA">
        <w:t>kesejahteraan</w:t>
      </w:r>
      <w:proofErr w:type="spellEnd"/>
      <w:r w:rsidRPr="00355DFA">
        <w:t xml:space="preserve"> </w:t>
      </w:r>
      <w:proofErr w:type="spellStart"/>
      <w:r w:rsidRPr="00355DFA">
        <w:t>sosial</w:t>
      </w:r>
      <w:proofErr w:type="spellEnd"/>
      <w:r w:rsidRPr="00355DFA">
        <w:t xml:space="preserve"> </w:t>
      </w:r>
      <w:proofErr w:type="spellStart"/>
      <w:r w:rsidRPr="00355DFA">
        <w:t>sebagai</w:t>
      </w:r>
      <w:proofErr w:type="spellEnd"/>
      <w:r w:rsidRPr="00355DFA">
        <w:t xml:space="preserve"> </w:t>
      </w:r>
      <w:proofErr w:type="spellStart"/>
      <w:r w:rsidRPr="00355DFA">
        <w:t>usaha</w:t>
      </w:r>
      <w:proofErr w:type="spellEnd"/>
      <w:r w:rsidRPr="00355DFA">
        <w:t xml:space="preserve"> </w:t>
      </w:r>
      <w:proofErr w:type="spellStart"/>
      <w:r w:rsidRPr="00355DFA">
        <w:t>dalam</w:t>
      </w:r>
      <w:proofErr w:type="spellEnd"/>
      <w:r w:rsidRPr="00355DFA">
        <w:t xml:space="preserve"> </w:t>
      </w:r>
      <w:proofErr w:type="spellStart"/>
      <w:r w:rsidRPr="00355DFA">
        <w:t>memenuhi</w:t>
      </w:r>
      <w:proofErr w:type="spellEnd"/>
      <w:r w:rsidRPr="00355DFA">
        <w:t xml:space="preserve"> </w:t>
      </w:r>
      <w:proofErr w:type="spellStart"/>
      <w:r w:rsidRPr="00355DFA">
        <w:t>kebutuhan</w:t>
      </w:r>
      <w:proofErr w:type="spellEnd"/>
      <w:r w:rsidRPr="00355DFA">
        <w:t xml:space="preserve"> dan </w:t>
      </w:r>
      <w:proofErr w:type="spellStart"/>
      <w:r w:rsidRPr="00355DFA">
        <w:t>kesejahteraan</w:t>
      </w:r>
      <w:proofErr w:type="spellEnd"/>
      <w:r w:rsidRPr="00355DFA">
        <w:t xml:space="preserve"> </w:t>
      </w:r>
      <w:proofErr w:type="spellStart"/>
      <w:r w:rsidRPr="00355DFA">
        <w:t>sosial</w:t>
      </w:r>
      <w:proofErr w:type="spellEnd"/>
      <w:r w:rsidRPr="00355DFA">
        <w:t xml:space="preserve"> </w:t>
      </w:r>
      <w:proofErr w:type="spellStart"/>
      <w:r w:rsidRPr="00355DFA">
        <w:t>sebagai</w:t>
      </w:r>
      <w:proofErr w:type="spellEnd"/>
      <w:r w:rsidRPr="00355DFA">
        <w:t xml:space="preserve"> </w:t>
      </w:r>
      <w:proofErr w:type="spellStart"/>
      <w:r w:rsidRPr="00355DFA">
        <w:t>ilmu</w:t>
      </w:r>
      <w:proofErr w:type="spellEnd"/>
      <w:r w:rsidRPr="00355DFA">
        <w:t xml:space="preserve"> </w:t>
      </w:r>
      <w:proofErr w:type="spellStart"/>
      <w:r w:rsidRPr="00355DFA">
        <w:t>pengetahuan</w:t>
      </w:r>
      <w:proofErr w:type="spellEnd"/>
      <w:r w:rsidRPr="00355DFA">
        <w:t>.</w:t>
      </w:r>
    </w:p>
    <w:p w14:paraId="4807A922" w14:textId="77777777" w:rsidR="009D21FA" w:rsidRPr="00355DFA" w:rsidRDefault="009D21FA" w:rsidP="009D21FA">
      <w:pPr>
        <w:spacing w:line="480" w:lineRule="auto"/>
        <w:ind w:firstLine="720"/>
        <w:rPr>
          <w:rFonts w:cstheme="majorBidi"/>
          <w:szCs w:val="26"/>
        </w:rPr>
      </w:pPr>
      <w:r w:rsidRPr="00CB3207">
        <w:rPr>
          <w:rFonts w:cs="Times New Roman"/>
          <w:szCs w:val="24"/>
        </w:rPr>
        <w:t xml:space="preserve">Tingkat </w:t>
      </w:r>
      <w:proofErr w:type="spellStart"/>
      <w:r w:rsidRPr="00CB3207">
        <w:rPr>
          <w:rFonts w:cs="Times New Roman"/>
          <w:szCs w:val="24"/>
        </w:rPr>
        <w:t>kesejahteraan</w:t>
      </w:r>
      <w:proofErr w:type="spellEnd"/>
      <w:r w:rsidRPr="00CB3207">
        <w:rPr>
          <w:rFonts w:cs="Times New Roman"/>
          <w:szCs w:val="24"/>
        </w:rPr>
        <w:t xml:space="preserve"> pada </w:t>
      </w:r>
      <w:proofErr w:type="spellStart"/>
      <w:r w:rsidRPr="00CB3207">
        <w:rPr>
          <w:rFonts w:cs="Times New Roman"/>
          <w:szCs w:val="24"/>
        </w:rPr>
        <w:t>masyarakat</w:t>
      </w:r>
      <w:proofErr w:type="spellEnd"/>
      <w:r w:rsidRPr="00CB3207">
        <w:rPr>
          <w:rFonts w:cs="Times New Roman"/>
          <w:szCs w:val="24"/>
        </w:rPr>
        <w:t xml:space="preserve"> di Indonesia </w:t>
      </w:r>
      <w:proofErr w:type="spellStart"/>
      <w:r w:rsidRPr="00CB3207">
        <w:rPr>
          <w:rFonts w:cs="Times New Roman"/>
          <w:szCs w:val="24"/>
        </w:rPr>
        <w:t>dinilai</w:t>
      </w:r>
      <w:proofErr w:type="spellEnd"/>
      <w:r w:rsidRPr="00CB3207">
        <w:rPr>
          <w:rFonts w:cs="Times New Roman"/>
          <w:szCs w:val="24"/>
        </w:rPr>
        <w:t xml:space="preserve"> </w:t>
      </w:r>
      <w:proofErr w:type="spellStart"/>
      <w:r w:rsidRPr="00CB3207">
        <w:rPr>
          <w:rFonts w:cs="Times New Roman"/>
          <w:szCs w:val="24"/>
        </w:rPr>
        <w:t>masih</w:t>
      </w:r>
      <w:proofErr w:type="spellEnd"/>
      <w:r w:rsidRPr="00CB3207">
        <w:rPr>
          <w:rFonts w:cs="Times New Roman"/>
          <w:szCs w:val="24"/>
        </w:rPr>
        <w:t xml:space="preserve"> </w:t>
      </w:r>
      <w:proofErr w:type="spellStart"/>
      <w:r w:rsidRPr="00CB3207">
        <w:rPr>
          <w:rFonts w:cs="Times New Roman"/>
          <w:szCs w:val="24"/>
        </w:rPr>
        <w:t>cukup</w:t>
      </w:r>
      <w:proofErr w:type="spellEnd"/>
      <w:r w:rsidRPr="00CB3207">
        <w:rPr>
          <w:rFonts w:cs="Times New Roman"/>
          <w:szCs w:val="24"/>
        </w:rPr>
        <w:t xml:space="preserve"> </w:t>
      </w:r>
      <w:proofErr w:type="spellStart"/>
      <w:r w:rsidRPr="00CB3207">
        <w:rPr>
          <w:rFonts w:cs="Times New Roman"/>
          <w:szCs w:val="24"/>
        </w:rPr>
        <w:t>rendah</w:t>
      </w:r>
      <w:proofErr w:type="spellEnd"/>
      <w:r w:rsidRPr="00CB3207">
        <w:rPr>
          <w:rFonts w:cs="Times New Roman"/>
          <w:szCs w:val="24"/>
        </w:rPr>
        <w:t xml:space="preserve">. </w:t>
      </w:r>
      <w:proofErr w:type="spellStart"/>
      <w:r w:rsidRPr="00CB3207">
        <w:rPr>
          <w:rFonts w:cs="Times New Roman"/>
          <w:szCs w:val="24"/>
        </w:rPr>
        <w:t>Rendahnya</w:t>
      </w:r>
      <w:proofErr w:type="spellEnd"/>
      <w:r w:rsidRPr="00CB3207">
        <w:rPr>
          <w:rFonts w:cs="Times New Roman"/>
          <w:szCs w:val="24"/>
        </w:rPr>
        <w:t xml:space="preserve"> </w:t>
      </w:r>
      <w:proofErr w:type="spellStart"/>
      <w:r w:rsidRPr="00CB3207">
        <w:rPr>
          <w:rFonts w:cs="Times New Roman"/>
          <w:szCs w:val="24"/>
        </w:rPr>
        <w:t>kesejahteraan</w:t>
      </w:r>
      <w:proofErr w:type="spellEnd"/>
      <w:r w:rsidRPr="00CB3207">
        <w:rPr>
          <w:rFonts w:cs="Times New Roman"/>
          <w:szCs w:val="24"/>
        </w:rPr>
        <w:t xml:space="preserve"> </w:t>
      </w:r>
      <w:proofErr w:type="spellStart"/>
      <w:r w:rsidRPr="00CB3207">
        <w:rPr>
          <w:rFonts w:cs="Times New Roman"/>
          <w:szCs w:val="24"/>
        </w:rPr>
        <w:t>masyarakat</w:t>
      </w:r>
      <w:proofErr w:type="spellEnd"/>
      <w:r w:rsidRPr="00CB3207">
        <w:rPr>
          <w:rFonts w:cs="Times New Roman"/>
          <w:szCs w:val="24"/>
        </w:rPr>
        <w:t xml:space="preserve"> </w:t>
      </w:r>
      <w:proofErr w:type="spellStart"/>
      <w:r w:rsidRPr="00CB3207">
        <w:rPr>
          <w:rFonts w:cs="Times New Roman"/>
          <w:szCs w:val="24"/>
        </w:rPr>
        <w:t>ini</w:t>
      </w:r>
      <w:proofErr w:type="spellEnd"/>
      <w:r w:rsidRPr="00CB3207">
        <w:rPr>
          <w:rFonts w:cs="Times New Roman"/>
          <w:szCs w:val="24"/>
        </w:rPr>
        <w:t xml:space="preserve"> </w:t>
      </w:r>
      <w:proofErr w:type="spellStart"/>
      <w:r w:rsidRPr="00CB3207">
        <w:rPr>
          <w:rFonts w:cs="Times New Roman"/>
          <w:szCs w:val="24"/>
        </w:rPr>
        <w:t>terlihat</w:t>
      </w:r>
      <w:proofErr w:type="spellEnd"/>
      <w:r w:rsidRPr="00CB3207">
        <w:rPr>
          <w:rFonts w:cs="Times New Roman"/>
          <w:szCs w:val="24"/>
        </w:rPr>
        <w:t xml:space="preserve"> </w:t>
      </w:r>
      <w:proofErr w:type="spellStart"/>
      <w:r w:rsidRPr="00CB3207">
        <w:rPr>
          <w:rFonts w:cs="Times New Roman"/>
          <w:szCs w:val="24"/>
        </w:rPr>
        <w:t>dari</w:t>
      </w:r>
      <w:proofErr w:type="spellEnd"/>
      <w:r w:rsidRPr="00CB3207">
        <w:rPr>
          <w:rFonts w:cs="Times New Roman"/>
          <w:szCs w:val="24"/>
        </w:rPr>
        <w:t xml:space="preserve"> </w:t>
      </w:r>
      <w:proofErr w:type="spellStart"/>
      <w:r w:rsidRPr="00CB3207">
        <w:rPr>
          <w:rFonts w:cs="Times New Roman"/>
          <w:szCs w:val="24"/>
        </w:rPr>
        <w:t>beragamnya</w:t>
      </w:r>
      <w:proofErr w:type="spellEnd"/>
      <w:r w:rsidRPr="00CB3207">
        <w:rPr>
          <w:rFonts w:cs="Times New Roman"/>
          <w:szCs w:val="24"/>
        </w:rPr>
        <w:t xml:space="preserve"> </w:t>
      </w:r>
      <w:proofErr w:type="spellStart"/>
      <w:r w:rsidRPr="00CB3207">
        <w:rPr>
          <w:rFonts w:cs="Times New Roman"/>
          <w:szCs w:val="24"/>
        </w:rPr>
        <w:t>permasalahan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yang </w:t>
      </w:r>
      <w:proofErr w:type="spellStart"/>
      <w:r w:rsidRPr="00CB3207">
        <w:rPr>
          <w:rFonts w:cs="Times New Roman"/>
          <w:szCs w:val="24"/>
        </w:rPr>
        <w:t>terjadi</w:t>
      </w:r>
      <w:proofErr w:type="spellEnd"/>
      <w:r w:rsidRPr="00CB3207">
        <w:rPr>
          <w:rFonts w:cs="Times New Roman"/>
          <w:szCs w:val="24"/>
        </w:rPr>
        <w:t xml:space="preserve"> di </w:t>
      </w:r>
      <w:proofErr w:type="spellStart"/>
      <w:r w:rsidRPr="00CB3207">
        <w:rPr>
          <w:rFonts w:cs="Times New Roman"/>
          <w:szCs w:val="24"/>
        </w:rPr>
        <w:t>tengah</w:t>
      </w:r>
      <w:proofErr w:type="spellEnd"/>
      <w:r w:rsidRPr="00CB3207">
        <w:rPr>
          <w:rFonts w:cs="Times New Roman"/>
          <w:szCs w:val="24"/>
        </w:rPr>
        <w:t xml:space="preserve"> </w:t>
      </w:r>
      <w:proofErr w:type="spellStart"/>
      <w:r w:rsidRPr="00CB3207">
        <w:rPr>
          <w:rFonts w:cs="Times New Roman"/>
          <w:szCs w:val="24"/>
        </w:rPr>
        <w:t>masyarakat</w:t>
      </w:r>
      <w:proofErr w:type="spellEnd"/>
      <w:r w:rsidRPr="00CB3207">
        <w:rPr>
          <w:rFonts w:cs="Times New Roman"/>
          <w:szCs w:val="24"/>
        </w:rPr>
        <w:t xml:space="preserve"> yang </w:t>
      </w:r>
      <w:proofErr w:type="spellStart"/>
      <w:r w:rsidRPr="00CB3207">
        <w:rPr>
          <w:rFonts w:cs="Times New Roman"/>
          <w:szCs w:val="24"/>
        </w:rPr>
        <w:t>menyebabkan</w:t>
      </w:r>
      <w:proofErr w:type="spellEnd"/>
      <w:r w:rsidRPr="00CB3207">
        <w:rPr>
          <w:rFonts w:cs="Times New Roman"/>
          <w:szCs w:val="24"/>
        </w:rPr>
        <w:t xml:space="preserve"> </w:t>
      </w:r>
      <w:proofErr w:type="spellStart"/>
      <w:r w:rsidRPr="00CB3207">
        <w:rPr>
          <w:rFonts w:cs="Times New Roman"/>
          <w:szCs w:val="24"/>
        </w:rPr>
        <w:t>setiap</w:t>
      </w:r>
      <w:proofErr w:type="spellEnd"/>
      <w:r w:rsidRPr="00CB3207">
        <w:rPr>
          <w:rFonts w:cs="Times New Roman"/>
          <w:szCs w:val="24"/>
        </w:rPr>
        <w:t xml:space="preserve"> </w:t>
      </w:r>
      <w:proofErr w:type="spellStart"/>
      <w:r w:rsidRPr="00CB3207">
        <w:rPr>
          <w:rFonts w:cs="Times New Roman"/>
          <w:szCs w:val="24"/>
        </w:rPr>
        <w:t>individu</w:t>
      </w:r>
      <w:proofErr w:type="spellEnd"/>
      <w:r w:rsidRPr="00CB3207">
        <w:rPr>
          <w:rFonts w:cs="Times New Roman"/>
          <w:szCs w:val="24"/>
        </w:rPr>
        <w:t xml:space="preserve"> </w:t>
      </w:r>
      <w:proofErr w:type="spellStart"/>
      <w:r w:rsidRPr="00CB3207">
        <w:rPr>
          <w:rFonts w:cs="Times New Roman"/>
          <w:szCs w:val="24"/>
        </w:rPr>
        <w:t>tidak</w:t>
      </w:r>
      <w:proofErr w:type="spellEnd"/>
      <w:r w:rsidRPr="00CB3207">
        <w:rPr>
          <w:rFonts w:cs="Times New Roman"/>
          <w:szCs w:val="24"/>
        </w:rPr>
        <w:t xml:space="preserve"> </w:t>
      </w:r>
      <w:proofErr w:type="spellStart"/>
      <w:r w:rsidRPr="00CB3207">
        <w:rPr>
          <w:rFonts w:cs="Times New Roman"/>
          <w:szCs w:val="24"/>
        </w:rPr>
        <w:t>mampu</w:t>
      </w:r>
      <w:proofErr w:type="spellEnd"/>
      <w:r w:rsidRPr="00CB3207">
        <w:rPr>
          <w:rFonts w:cs="Times New Roman"/>
          <w:szCs w:val="24"/>
        </w:rPr>
        <w:t xml:space="preserve"> </w:t>
      </w:r>
      <w:proofErr w:type="spellStart"/>
      <w:r w:rsidRPr="00CB3207">
        <w:rPr>
          <w:rFonts w:cs="Times New Roman"/>
          <w:szCs w:val="24"/>
        </w:rPr>
        <w:t>memenuhi</w:t>
      </w:r>
      <w:proofErr w:type="spellEnd"/>
      <w:r w:rsidRPr="00CB3207">
        <w:rPr>
          <w:rFonts w:cs="Times New Roman"/>
          <w:szCs w:val="24"/>
        </w:rPr>
        <w:t xml:space="preserve"> </w:t>
      </w:r>
      <w:proofErr w:type="spellStart"/>
      <w:r w:rsidRPr="00CB3207">
        <w:rPr>
          <w:rFonts w:cs="Times New Roman"/>
          <w:szCs w:val="24"/>
        </w:rPr>
        <w:t>kebutuhan</w:t>
      </w:r>
      <w:proofErr w:type="spellEnd"/>
      <w:r w:rsidRPr="00CB3207">
        <w:rPr>
          <w:rFonts w:cs="Times New Roman"/>
          <w:szCs w:val="24"/>
        </w:rPr>
        <w:t xml:space="preserve"> </w:t>
      </w:r>
      <w:proofErr w:type="spellStart"/>
      <w:r w:rsidRPr="00CB3207">
        <w:rPr>
          <w:rFonts w:cs="Times New Roman"/>
          <w:szCs w:val="24"/>
        </w:rPr>
        <w:t>dasarnya</w:t>
      </w:r>
      <w:proofErr w:type="spellEnd"/>
      <w:r w:rsidRPr="00CB3207">
        <w:rPr>
          <w:rFonts w:cs="Times New Roman"/>
          <w:szCs w:val="24"/>
        </w:rPr>
        <w:t xml:space="preserve"> dan </w:t>
      </w:r>
      <w:proofErr w:type="spellStart"/>
      <w:r w:rsidRPr="00CB3207">
        <w:rPr>
          <w:rFonts w:cs="Times New Roman"/>
          <w:szCs w:val="24"/>
        </w:rPr>
        <w:t>dapat</w:t>
      </w:r>
      <w:proofErr w:type="spellEnd"/>
      <w:r w:rsidRPr="00CB3207">
        <w:rPr>
          <w:rFonts w:cs="Times New Roman"/>
          <w:szCs w:val="24"/>
        </w:rPr>
        <w:t xml:space="preserve"> </w:t>
      </w:r>
      <w:proofErr w:type="spellStart"/>
      <w:r w:rsidRPr="00CB3207">
        <w:rPr>
          <w:rFonts w:cs="Times New Roman"/>
          <w:szCs w:val="24"/>
        </w:rPr>
        <w:t>mempengaruhi</w:t>
      </w:r>
      <w:proofErr w:type="spellEnd"/>
      <w:r w:rsidRPr="00CB3207">
        <w:rPr>
          <w:rFonts w:cs="Times New Roman"/>
          <w:szCs w:val="24"/>
        </w:rPr>
        <w:t xml:space="preserve"> </w:t>
      </w:r>
      <w:proofErr w:type="spellStart"/>
      <w:r w:rsidRPr="00CB3207">
        <w:rPr>
          <w:rFonts w:cs="Times New Roman"/>
          <w:szCs w:val="24"/>
        </w:rPr>
        <w:t>keberfungian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individu</w:t>
      </w:r>
      <w:proofErr w:type="spellEnd"/>
      <w:r w:rsidRPr="00CB3207">
        <w:rPr>
          <w:rFonts w:cs="Times New Roman"/>
          <w:szCs w:val="24"/>
        </w:rPr>
        <w:t xml:space="preserve"> </w:t>
      </w:r>
      <w:proofErr w:type="spellStart"/>
      <w:r w:rsidRPr="00CB3207">
        <w:rPr>
          <w:rFonts w:cs="Times New Roman"/>
          <w:szCs w:val="24"/>
        </w:rPr>
        <w:t>tersebut</w:t>
      </w:r>
      <w:proofErr w:type="spellEnd"/>
      <w:r w:rsidRPr="00CB3207">
        <w:rPr>
          <w:rFonts w:cs="Times New Roman"/>
          <w:szCs w:val="24"/>
        </w:rPr>
        <w:t xml:space="preserve"> </w:t>
      </w:r>
      <w:proofErr w:type="spellStart"/>
      <w:r w:rsidRPr="00CB3207">
        <w:rPr>
          <w:rFonts w:cs="Times New Roman"/>
          <w:szCs w:val="24"/>
        </w:rPr>
        <w:t>dalam</w:t>
      </w:r>
      <w:proofErr w:type="spellEnd"/>
      <w:r w:rsidRPr="00CB3207">
        <w:rPr>
          <w:rFonts w:cs="Times New Roman"/>
          <w:szCs w:val="24"/>
        </w:rPr>
        <w:t xml:space="preserve"> </w:t>
      </w:r>
      <w:proofErr w:type="spellStart"/>
      <w:r w:rsidRPr="00CB3207">
        <w:rPr>
          <w:rFonts w:cs="Times New Roman"/>
          <w:szCs w:val="24"/>
        </w:rPr>
        <w:t>kehidupan</w:t>
      </w:r>
      <w:proofErr w:type="spellEnd"/>
      <w:r w:rsidRPr="00CB3207">
        <w:rPr>
          <w:rFonts w:cs="Times New Roman"/>
          <w:szCs w:val="24"/>
        </w:rPr>
        <w:t xml:space="preserve"> </w:t>
      </w:r>
      <w:proofErr w:type="spellStart"/>
      <w:r w:rsidRPr="00CB3207">
        <w:rPr>
          <w:rFonts w:cs="Times New Roman"/>
          <w:szCs w:val="24"/>
        </w:rPr>
        <w:t>bermasyarakat</w:t>
      </w:r>
      <w:proofErr w:type="spellEnd"/>
      <w:r w:rsidRPr="00CB3207">
        <w:rPr>
          <w:rFonts w:cs="Times New Roman"/>
          <w:szCs w:val="24"/>
        </w:rPr>
        <w:t xml:space="preserve">. </w:t>
      </w:r>
      <w:proofErr w:type="spellStart"/>
      <w:r w:rsidRPr="00CB3207">
        <w:rPr>
          <w:rFonts w:cs="Times New Roman"/>
          <w:szCs w:val="24"/>
        </w:rPr>
        <w:t>Definisi</w:t>
      </w:r>
      <w:proofErr w:type="spellEnd"/>
      <w:r w:rsidRPr="00CB3207">
        <w:rPr>
          <w:rFonts w:cs="Times New Roman"/>
          <w:szCs w:val="24"/>
        </w:rPr>
        <w:t xml:space="preserve"> </w:t>
      </w:r>
      <w:proofErr w:type="spellStart"/>
      <w:r w:rsidRPr="00CB3207">
        <w:rPr>
          <w:rFonts w:cs="Times New Roman"/>
          <w:szCs w:val="24"/>
        </w:rPr>
        <w:t>kesejahteraan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yang </w:t>
      </w:r>
      <w:proofErr w:type="spellStart"/>
      <w:r w:rsidRPr="00CB3207">
        <w:rPr>
          <w:rFonts w:cs="Times New Roman"/>
          <w:szCs w:val="24"/>
        </w:rPr>
        <w:t>dikemukakan</w:t>
      </w:r>
      <w:proofErr w:type="spellEnd"/>
      <w:r w:rsidRPr="00CB3207">
        <w:rPr>
          <w:rFonts w:cs="Times New Roman"/>
          <w:szCs w:val="24"/>
        </w:rPr>
        <w:t xml:space="preserve"> oleh Friedlander </w:t>
      </w:r>
      <w:r>
        <w:rPr>
          <w:rFonts w:cs="Times New Roman"/>
          <w:szCs w:val="24"/>
        </w:rPr>
        <w:t>(</w:t>
      </w:r>
      <w:r w:rsidRPr="00CB3207">
        <w:rPr>
          <w:rFonts w:cs="Times New Roman"/>
          <w:szCs w:val="24"/>
        </w:rPr>
        <w:t>1980</w:t>
      </w:r>
      <w:r>
        <w:rPr>
          <w:rFonts w:cs="Times New Roman"/>
          <w:szCs w:val="24"/>
        </w:rPr>
        <w:t>)</w:t>
      </w:r>
      <w:r w:rsidRPr="00CB3207">
        <w:rPr>
          <w:rFonts w:cs="Times New Roman"/>
          <w:szCs w:val="24"/>
        </w:rPr>
        <w:t xml:space="preserve"> </w:t>
      </w:r>
      <w:proofErr w:type="spellStart"/>
      <w:r w:rsidRPr="00CB3207">
        <w:rPr>
          <w:rFonts w:cs="Times New Roman"/>
          <w:szCs w:val="24"/>
        </w:rPr>
        <w:t>dalam</w:t>
      </w:r>
      <w:proofErr w:type="spellEnd"/>
      <w:r w:rsidRPr="00CB3207">
        <w:rPr>
          <w:rFonts w:cs="Times New Roman"/>
          <w:szCs w:val="24"/>
        </w:rPr>
        <w:t xml:space="preserve"> (Fahrudin 2014:9) </w:t>
      </w:r>
      <w:proofErr w:type="spellStart"/>
      <w:r w:rsidRPr="00CB3207">
        <w:rPr>
          <w:rFonts w:cs="Times New Roman"/>
          <w:szCs w:val="24"/>
        </w:rPr>
        <w:t>sebagai</w:t>
      </w:r>
      <w:proofErr w:type="spellEnd"/>
      <w:r w:rsidRPr="00CB3207">
        <w:rPr>
          <w:rFonts w:cs="Times New Roman"/>
          <w:szCs w:val="24"/>
        </w:rPr>
        <w:t xml:space="preserve"> </w:t>
      </w:r>
      <w:proofErr w:type="spellStart"/>
      <w:r w:rsidRPr="00CB3207">
        <w:rPr>
          <w:rFonts w:cs="Times New Roman"/>
          <w:szCs w:val="24"/>
        </w:rPr>
        <w:t>berikut</w:t>
      </w:r>
      <w:proofErr w:type="spellEnd"/>
      <w:r w:rsidRPr="00CB3207">
        <w:rPr>
          <w:rFonts w:cs="Times New Roman"/>
          <w:szCs w:val="24"/>
        </w:rPr>
        <w:t>:</w:t>
      </w:r>
    </w:p>
    <w:p w14:paraId="68F05624" w14:textId="77777777" w:rsidR="009D21FA" w:rsidRDefault="009D21FA" w:rsidP="009D21FA">
      <w:pPr>
        <w:pStyle w:val="ListParagraph"/>
        <w:spacing w:after="0" w:line="240" w:lineRule="auto"/>
        <w:rPr>
          <w:rFonts w:cs="Times New Roman"/>
        </w:rPr>
      </w:pPr>
      <w:proofErr w:type="spellStart"/>
      <w:r w:rsidRPr="00221167">
        <w:rPr>
          <w:rFonts w:cs="Times New Roman"/>
        </w:rPr>
        <w:t>Sistem</w:t>
      </w:r>
      <w:proofErr w:type="spellEnd"/>
      <w:r w:rsidRPr="00221167">
        <w:rPr>
          <w:rFonts w:cs="Times New Roman"/>
        </w:rPr>
        <w:t xml:space="preserve"> yang </w:t>
      </w:r>
      <w:proofErr w:type="spellStart"/>
      <w:r w:rsidRPr="00221167">
        <w:rPr>
          <w:rFonts w:cs="Times New Roman"/>
        </w:rPr>
        <w:t>terorganisir</w:t>
      </w:r>
      <w:proofErr w:type="spellEnd"/>
      <w:r w:rsidRPr="00221167">
        <w:rPr>
          <w:rFonts w:cs="Times New Roman"/>
        </w:rPr>
        <w:t xml:space="preserve"> </w:t>
      </w:r>
      <w:proofErr w:type="spellStart"/>
      <w:r w:rsidRPr="00221167">
        <w:rPr>
          <w:rFonts w:cs="Times New Roman"/>
        </w:rPr>
        <w:t>dari</w:t>
      </w:r>
      <w:proofErr w:type="spellEnd"/>
      <w:r w:rsidRPr="00221167">
        <w:rPr>
          <w:rFonts w:cs="Times New Roman"/>
        </w:rPr>
        <w:t xml:space="preserve"> </w:t>
      </w:r>
      <w:proofErr w:type="spellStart"/>
      <w:r w:rsidRPr="00221167">
        <w:rPr>
          <w:rFonts w:cs="Times New Roman"/>
        </w:rPr>
        <w:t>pelayanan-pelayanan</w:t>
      </w:r>
      <w:proofErr w:type="spellEnd"/>
      <w:r w:rsidRPr="00221167">
        <w:rPr>
          <w:rFonts w:cs="Times New Roman"/>
        </w:rPr>
        <w:t xml:space="preserve"> </w:t>
      </w:r>
      <w:proofErr w:type="spellStart"/>
      <w:r w:rsidRPr="00221167">
        <w:rPr>
          <w:rFonts w:cs="Times New Roman"/>
        </w:rPr>
        <w:t>sosial</w:t>
      </w:r>
      <w:proofErr w:type="spellEnd"/>
      <w:r w:rsidRPr="00221167">
        <w:rPr>
          <w:rFonts w:cs="Times New Roman"/>
        </w:rPr>
        <w:t xml:space="preserve"> dan </w:t>
      </w:r>
      <w:proofErr w:type="spellStart"/>
      <w:r w:rsidRPr="00221167">
        <w:rPr>
          <w:rFonts w:cs="Times New Roman"/>
        </w:rPr>
        <w:t>institusi-institusi</w:t>
      </w:r>
      <w:proofErr w:type="spellEnd"/>
      <w:r w:rsidRPr="00221167">
        <w:rPr>
          <w:rFonts w:cs="Times New Roman"/>
        </w:rPr>
        <w:t xml:space="preserve"> yang </w:t>
      </w:r>
      <w:proofErr w:type="spellStart"/>
      <w:r w:rsidRPr="00221167">
        <w:rPr>
          <w:rFonts w:cs="Times New Roman"/>
        </w:rPr>
        <w:t>dirancang</w:t>
      </w:r>
      <w:proofErr w:type="spellEnd"/>
      <w:r w:rsidRPr="00221167">
        <w:rPr>
          <w:rFonts w:cs="Times New Roman"/>
        </w:rPr>
        <w:t xml:space="preserve"> </w:t>
      </w:r>
      <w:proofErr w:type="spellStart"/>
      <w:r w:rsidRPr="00221167">
        <w:rPr>
          <w:rFonts w:cs="Times New Roman"/>
        </w:rPr>
        <w:t>untuk</w:t>
      </w:r>
      <w:proofErr w:type="spellEnd"/>
      <w:r w:rsidRPr="00221167">
        <w:rPr>
          <w:rFonts w:cs="Times New Roman"/>
        </w:rPr>
        <w:t xml:space="preserve"> </w:t>
      </w:r>
      <w:proofErr w:type="spellStart"/>
      <w:r w:rsidRPr="00221167">
        <w:rPr>
          <w:rFonts w:cs="Times New Roman"/>
        </w:rPr>
        <w:t>membantu</w:t>
      </w:r>
      <w:proofErr w:type="spellEnd"/>
      <w:r w:rsidRPr="00221167">
        <w:rPr>
          <w:rFonts w:cs="Times New Roman"/>
        </w:rPr>
        <w:t xml:space="preserve"> </w:t>
      </w:r>
      <w:proofErr w:type="spellStart"/>
      <w:r w:rsidRPr="00221167">
        <w:rPr>
          <w:rFonts w:cs="Times New Roman"/>
        </w:rPr>
        <w:t>individu-individu</w:t>
      </w:r>
      <w:proofErr w:type="spellEnd"/>
      <w:r w:rsidRPr="00221167">
        <w:rPr>
          <w:rFonts w:cs="Times New Roman"/>
        </w:rPr>
        <w:t xml:space="preserve"> dan </w:t>
      </w:r>
      <w:proofErr w:type="spellStart"/>
      <w:r w:rsidRPr="00221167">
        <w:rPr>
          <w:rFonts w:cs="Times New Roman"/>
        </w:rPr>
        <w:t>kelompok-kelompok</w:t>
      </w:r>
      <w:proofErr w:type="spellEnd"/>
      <w:r w:rsidRPr="00221167">
        <w:rPr>
          <w:rFonts w:cs="Times New Roman"/>
        </w:rPr>
        <w:t xml:space="preserve"> </w:t>
      </w:r>
      <w:proofErr w:type="spellStart"/>
      <w:r w:rsidRPr="00221167">
        <w:rPr>
          <w:rFonts w:cs="Times New Roman"/>
        </w:rPr>
        <w:t>guna</w:t>
      </w:r>
      <w:proofErr w:type="spellEnd"/>
      <w:r w:rsidRPr="00221167">
        <w:rPr>
          <w:rFonts w:cs="Times New Roman"/>
        </w:rPr>
        <w:t xml:space="preserve"> </w:t>
      </w:r>
      <w:proofErr w:type="spellStart"/>
      <w:r w:rsidRPr="00221167">
        <w:rPr>
          <w:rFonts w:cs="Times New Roman"/>
        </w:rPr>
        <w:t>mencapai</w:t>
      </w:r>
      <w:proofErr w:type="spellEnd"/>
      <w:r w:rsidRPr="00221167">
        <w:rPr>
          <w:rFonts w:cs="Times New Roman"/>
        </w:rPr>
        <w:t xml:space="preserve"> </w:t>
      </w:r>
      <w:proofErr w:type="spellStart"/>
      <w:r w:rsidRPr="00221167">
        <w:rPr>
          <w:rFonts w:cs="Times New Roman"/>
        </w:rPr>
        <w:t>standar</w:t>
      </w:r>
      <w:proofErr w:type="spellEnd"/>
      <w:r w:rsidRPr="00221167">
        <w:rPr>
          <w:rFonts w:cs="Times New Roman"/>
        </w:rPr>
        <w:t xml:space="preserve"> </w:t>
      </w:r>
      <w:proofErr w:type="spellStart"/>
      <w:r w:rsidRPr="00221167">
        <w:rPr>
          <w:rFonts w:cs="Times New Roman"/>
        </w:rPr>
        <w:t>hidup</w:t>
      </w:r>
      <w:proofErr w:type="spellEnd"/>
      <w:r w:rsidRPr="00221167">
        <w:rPr>
          <w:rFonts w:cs="Times New Roman"/>
        </w:rPr>
        <w:t xml:space="preserve"> dan </w:t>
      </w:r>
      <w:proofErr w:type="spellStart"/>
      <w:r w:rsidRPr="00221167">
        <w:rPr>
          <w:rFonts w:cs="Times New Roman"/>
        </w:rPr>
        <w:t>kesehatan</w:t>
      </w:r>
      <w:proofErr w:type="spellEnd"/>
      <w:r w:rsidRPr="00221167">
        <w:rPr>
          <w:rFonts w:cs="Times New Roman"/>
        </w:rPr>
        <w:t xml:space="preserve"> yang </w:t>
      </w:r>
      <w:proofErr w:type="spellStart"/>
      <w:r w:rsidRPr="00221167">
        <w:rPr>
          <w:rFonts w:cs="Times New Roman"/>
        </w:rPr>
        <w:t>memadai</w:t>
      </w:r>
      <w:proofErr w:type="spellEnd"/>
      <w:r w:rsidRPr="00221167">
        <w:rPr>
          <w:rFonts w:cs="Times New Roman"/>
        </w:rPr>
        <w:t xml:space="preserve"> dan </w:t>
      </w:r>
      <w:proofErr w:type="spellStart"/>
      <w:r w:rsidRPr="00221167">
        <w:rPr>
          <w:rFonts w:cs="Times New Roman"/>
        </w:rPr>
        <w:t>relasi-relasi</w:t>
      </w:r>
      <w:proofErr w:type="spellEnd"/>
      <w:r w:rsidRPr="00221167">
        <w:rPr>
          <w:rFonts w:cs="Times New Roman"/>
        </w:rPr>
        <w:t xml:space="preserve"> personal dan </w:t>
      </w:r>
      <w:proofErr w:type="spellStart"/>
      <w:r w:rsidRPr="00221167">
        <w:rPr>
          <w:rFonts w:cs="Times New Roman"/>
        </w:rPr>
        <w:t>sosial</w:t>
      </w:r>
      <w:proofErr w:type="spellEnd"/>
      <w:r w:rsidRPr="00221167">
        <w:rPr>
          <w:rFonts w:cs="Times New Roman"/>
        </w:rPr>
        <w:t xml:space="preserve"> </w:t>
      </w:r>
      <w:proofErr w:type="spellStart"/>
      <w:r w:rsidRPr="00221167">
        <w:rPr>
          <w:rFonts w:cs="Times New Roman"/>
        </w:rPr>
        <w:t>sehingga</w:t>
      </w:r>
      <w:proofErr w:type="spellEnd"/>
      <w:r w:rsidRPr="00221167">
        <w:rPr>
          <w:rFonts w:cs="Times New Roman"/>
        </w:rPr>
        <w:t xml:space="preserve"> </w:t>
      </w:r>
      <w:proofErr w:type="spellStart"/>
      <w:r w:rsidRPr="00221167">
        <w:rPr>
          <w:rFonts w:cs="Times New Roman"/>
        </w:rPr>
        <w:t>memungkinkan</w:t>
      </w:r>
      <w:proofErr w:type="spellEnd"/>
      <w:r w:rsidRPr="00221167">
        <w:rPr>
          <w:rFonts w:cs="Times New Roman"/>
        </w:rPr>
        <w:t xml:space="preserve"> </w:t>
      </w:r>
      <w:proofErr w:type="spellStart"/>
      <w:r w:rsidRPr="00221167">
        <w:rPr>
          <w:rFonts w:cs="Times New Roman"/>
        </w:rPr>
        <w:t>mereka</w:t>
      </w:r>
      <w:proofErr w:type="spellEnd"/>
      <w:r w:rsidRPr="00221167">
        <w:rPr>
          <w:rFonts w:cs="Times New Roman"/>
        </w:rPr>
        <w:t xml:space="preserve"> </w:t>
      </w:r>
      <w:proofErr w:type="spellStart"/>
      <w:r w:rsidRPr="00221167">
        <w:rPr>
          <w:rFonts w:cs="Times New Roman"/>
        </w:rPr>
        <w:t>dapat</w:t>
      </w:r>
      <w:proofErr w:type="spellEnd"/>
      <w:r w:rsidRPr="00221167">
        <w:rPr>
          <w:rFonts w:cs="Times New Roman"/>
        </w:rPr>
        <w:t xml:space="preserve"> </w:t>
      </w:r>
      <w:proofErr w:type="spellStart"/>
      <w:r w:rsidRPr="00221167">
        <w:rPr>
          <w:rFonts w:cs="Times New Roman"/>
        </w:rPr>
        <w:t>mengembangkan</w:t>
      </w:r>
      <w:proofErr w:type="spellEnd"/>
      <w:r w:rsidRPr="00221167">
        <w:rPr>
          <w:rFonts w:cs="Times New Roman"/>
        </w:rPr>
        <w:t xml:space="preserve"> </w:t>
      </w:r>
      <w:proofErr w:type="spellStart"/>
      <w:r w:rsidRPr="00221167">
        <w:rPr>
          <w:rFonts w:cs="Times New Roman"/>
        </w:rPr>
        <w:t>kemampuan</w:t>
      </w:r>
      <w:proofErr w:type="spellEnd"/>
      <w:r w:rsidRPr="00221167">
        <w:rPr>
          <w:rFonts w:cs="Times New Roman"/>
        </w:rPr>
        <w:t xml:space="preserve"> dan </w:t>
      </w:r>
      <w:proofErr w:type="spellStart"/>
      <w:r w:rsidRPr="00221167">
        <w:rPr>
          <w:rFonts w:cs="Times New Roman"/>
        </w:rPr>
        <w:t>kesejahteraan</w:t>
      </w:r>
      <w:proofErr w:type="spellEnd"/>
      <w:r w:rsidRPr="00221167">
        <w:rPr>
          <w:rFonts w:cs="Times New Roman"/>
        </w:rPr>
        <w:t xml:space="preserve"> </w:t>
      </w:r>
      <w:proofErr w:type="spellStart"/>
      <w:r w:rsidRPr="00221167">
        <w:rPr>
          <w:rFonts w:cs="Times New Roman"/>
        </w:rPr>
        <w:t>sepenuhnya</w:t>
      </w:r>
      <w:proofErr w:type="spellEnd"/>
      <w:r w:rsidRPr="00221167">
        <w:rPr>
          <w:rFonts w:cs="Times New Roman"/>
        </w:rPr>
        <w:t xml:space="preserve"> </w:t>
      </w:r>
      <w:proofErr w:type="spellStart"/>
      <w:r w:rsidRPr="00221167">
        <w:rPr>
          <w:rFonts w:cs="Times New Roman"/>
        </w:rPr>
        <w:t>selaras</w:t>
      </w:r>
      <w:proofErr w:type="spellEnd"/>
      <w:r w:rsidRPr="00221167">
        <w:rPr>
          <w:rFonts w:cs="Times New Roman"/>
        </w:rPr>
        <w:t xml:space="preserve"> </w:t>
      </w:r>
      <w:proofErr w:type="spellStart"/>
      <w:r w:rsidRPr="00221167">
        <w:rPr>
          <w:rFonts w:cs="Times New Roman"/>
        </w:rPr>
        <w:t>dengan</w:t>
      </w:r>
      <w:proofErr w:type="spellEnd"/>
      <w:r w:rsidRPr="00221167">
        <w:rPr>
          <w:rFonts w:cs="Times New Roman"/>
        </w:rPr>
        <w:t xml:space="preserve"> </w:t>
      </w:r>
      <w:proofErr w:type="spellStart"/>
      <w:r w:rsidRPr="00221167">
        <w:rPr>
          <w:rFonts w:cs="Times New Roman"/>
        </w:rPr>
        <w:t>kebutuhan</w:t>
      </w:r>
      <w:proofErr w:type="spellEnd"/>
      <w:r w:rsidRPr="00221167">
        <w:rPr>
          <w:rFonts w:cs="Times New Roman"/>
        </w:rPr>
        <w:t xml:space="preserve"> </w:t>
      </w:r>
      <w:proofErr w:type="spellStart"/>
      <w:r w:rsidRPr="00221167">
        <w:rPr>
          <w:rFonts w:cs="Times New Roman"/>
        </w:rPr>
        <w:t>kebutuhan</w:t>
      </w:r>
      <w:proofErr w:type="spellEnd"/>
      <w:r w:rsidRPr="00221167">
        <w:rPr>
          <w:rFonts w:cs="Times New Roman"/>
        </w:rPr>
        <w:t xml:space="preserve"> </w:t>
      </w:r>
      <w:proofErr w:type="spellStart"/>
      <w:r w:rsidRPr="00221167">
        <w:rPr>
          <w:rFonts w:cs="Times New Roman"/>
        </w:rPr>
        <w:t>keluarga</w:t>
      </w:r>
      <w:proofErr w:type="spellEnd"/>
      <w:r w:rsidRPr="00221167">
        <w:rPr>
          <w:rFonts w:cs="Times New Roman"/>
        </w:rPr>
        <w:t xml:space="preserve"> dan </w:t>
      </w:r>
      <w:proofErr w:type="spellStart"/>
      <w:r w:rsidRPr="00221167">
        <w:rPr>
          <w:rFonts w:cs="Times New Roman"/>
        </w:rPr>
        <w:t>masyarakatnya</w:t>
      </w:r>
      <w:proofErr w:type="spellEnd"/>
      <w:r w:rsidRPr="00221167">
        <w:rPr>
          <w:rFonts w:cs="Times New Roman"/>
        </w:rPr>
        <w:t>.</w:t>
      </w:r>
    </w:p>
    <w:p w14:paraId="67258648" w14:textId="77777777" w:rsidR="009D21FA" w:rsidRDefault="009D21FA" w:rsidP="009D21FA">
      <w:pPr>
        <w:pStyle w:val="ListParagraph"/>
        <w:spacing w:after="0" w:line="240" w:lineRule="auto"/>
        <w:rPr>
          <w:rFonts w:cs="Times New Roman"/>
        </w:rPr>
      </w:pPr>
    </w:p>
    <w:p w14:paraId="259D64E1" w14:textId="77777777" w:rsidR="009D21FA" w:rsidRDefault="009D21FA" w:rsidP="009D21FA">
      <w:pPr>
        <w:pStyle w:val="ListParagraph"/>
        <w:spacing w:after="0" w:line="480" w:lineRule="auto"/>
        <w:ind w:left="0" w:firstLine="720"/>
        <w:rPr>
          <w:rFonts w:cs="Times New Roman"/>
          <w:szCs w:val="24"/>
        </w:rPr>
      </w:pPr>
      <w:proofErr w:type="spellStart"/>
      <w:r w:rsidRPr="00355DFA">
        <w:rPr>
          <w:rFonts w:cs="Times New Roman"/>
          <w:szCs w:val="24"/>
        </w:rPr>
        <w:t>Kesejahteraan</w:t>
      </w:r>
      <w:proofErr w:type="spellEnd"/>
      <w:r w:rsidRPr="00355DFA">
        <w:rPr>
          <w:rFonts w:cs="Times New Roman"/>
          <w:szCs w:val="24"/>
        </w:rPr>
        <w:t xml:space="preserve"> </w:t>
      </w:r>
      <w:proofErr w:type="spellStart"/>
      <w:r w:rsidRPr="00355DFA">
        <w:rPr>
          <w:rFonts w:cs="Times New Roman"/>
          <w:szCs w:val="24"/>
        </w:rPr>
        <w:t>sosial</w:t>
      </w:r>
      <w:proofErr w:type="spellEnd"/>
      <w:r w:rsidRPr="00355DFA">
        <w:rPr>
          <w:rFonts w:cs="Times New Roman"/>
          <w:szCs w:val="24"/>
        </w:rPr>
        <w:t xml:space="preserve"> </w:t>
      </w:r>
      <w:proofErr w:type="spellStart"/>
      <w:r w:rsidRPr="00355DFA">
        <w:rPr>
          <w:rFonts w:cs="Times New Roman"/>
          <w:szCs w:val="24"/>
        </w:rPr>
        <w:t>merupakan</w:t>
      </w:r>
      <w:proofErr w:type="spellEnd"/>
      <w:r w:rsidRPr="00355DFA">
        <w:rPr>
          <w:rFonts w:cs="Times New Roman"/>
          <w:szCs w:val="24"/>
        </w:rPr>
        <w:t xml:space="preserve"> </w:t>
      </w:r>
      <w:proofErr w:type="spellStart"/>
      <w:r w:rsidRPr="00355DFA">
        <w:rPr>
          <w:rFonts w:cs="Times New Roman"/>
          <w:szCs w:val="24"/>
        </w:rPr>
        <w:t>suatu</w:t>
      </w:r>
      <w:proofErr w:type="spellEnd"/>
      <w:r w:rsidRPr="00355DFA">
        <w:rPr>
          <w:rFonts w:cs="Times New Roman"/>
          <w:szCs w:val="24"/>
        </w:rPr>
        <w:t xml:space="preserve"> </w:t>
      </w:r>
      <w:proofErr w:type="spellStart"/>
      <w:r w:rsidRPr="00355DFA">
        <w:rPr>
          <w:rFonts w:cs="Times New Roman"/>
          <w:szCs w:val="24"/>
        </w:rPr>
        <w:t>sistem</w:t>
      </w:r>
      <w:proofErr w:type="spellEnd"/>
      <w:r w:rsidRPr="00355DFA">
        <w:rPr>
          <w:rFonts w:cs="Times New Roman"/>
          <w:szCs w:val="24"/>
        </w:rPr>
        <w:t xml:space="preserve"> yang </w:t>
      </w:r>
      <w:proofErr w:type="spellStart"/>
      <w:r w:rsidRPr="00355DFA">
        <w:rPr>
          <w:rFonts w:cs="Times New Roman"/>
          <w:szCs w:val="24"/>
        </w:rPr>
        <w:t>teroganisir</w:t>
      </w:r>
      <w:proofErr w:type="spellEnd"/>
      <w:r w:rsidRPr="00355DFA">
        <w:rPr>
          <w:rFonts w:cs="Times New Roman"/>
          <w:szCs w:val="24"/>
        </w:rPr>
        <w:t xml:space="preserve">, </w:t>
      </w:r>
      <w:proofErr w:type="spellStart"/>
      <w:r w:rsidRPr="00355DFA">
        <w:rPr>
          <w:rFonts w:cs="Times New Roman"/>
          <w:szCs w:val="24"/>
        </w:rPr>
        <w:t>terditi</w:t>
      </w:r>
      <w:proofErr w:type="spellEnd"/>
      <w:r w:rsidRPr="00355DFA">
        <w:rPr>
          <w:rFonts w:cs="Times New Roman"/>
          <w:szCs w:val="24"/>
        </w:rPr>
        <w:t xml:space="preserve"> </w:t>
      </w:r>
      <w:proofErr w:type="spellStart"/>
      <w:r w:rsidRPr="00355DFA">
        <w:rPr>
          <w:rFonts w:cs="Times New Roman"/>
          <w:szCs w:val="24"/>
        </w:rPr>
        <w:t>atas</w:t>
      </w:r>
      <w:proofErr w:type="spellEnd"/>
      <w:r w:rsidRPr="00355DFA">
        <w:rPr>
          <w:rFonts w:cs="Times New Roman"/>
          <w:szCs w:val="24"/>
        </w:rPr>
        <w:t xml:space="preserve"> </w:t>
      </w:r>
      <w:proofErr w:type="spellStart"/>
      <w:r w:rsidRPr="00355DFA">
        <w:rPr>
          <w:rFonts w:cs="Times New Roman"/>
          <w:szCs w:val="24"/>
        </w:rPr>
        <w:t>layanan-layanan</w:t>
      </w:r>
      <w:proofErr w:type="spellEnd"/>
      <w:r w:rsidRPr="00355DFA">
        <w:rPr>
          <w:rFonts w:cs="Times New Roman"/>
          <w:szCs w:val="24"/>
        </w:rPr>
        <w:t xml:space="preserve"> </w:t>
      </w:r>
      <w:proofErr w:type="spellStart"/>
      <w:r w:rsidRPr="00355DFA">
        <w:rPr>
          <w:rFonts w:cs="Times New Roman"/>
          <w:szCs w:val="24"/>
        </w:rPr>
        <w:t>sosial</w:t>
      </w:r>
      <w:proofErr w:type="spellEnd"/>
      <w:r w:rsidRPr="00355DFA">
        <w:rPr>
          <w:rFonts w:cs="Times New Roman"/>
          <w:szCs w:val="24"/>
        </w:rPr>
        <w:t xml:space="preserve"> dan </w:t>
      </w:r>
      <w:proofErr w:type="spellStart"/>
      <w:r w:rsidRPr="00355DFA">
        <w:rPr>
          <w:rFonts w:cs="Times New Roman"/>
          <w:szCs w:val="24"/>
        </w:rPr>
        <w:t>institusi-institusi</w:t>
      </w:r>
      <w:proofErr w:type="spellEnd"/>
      <w:r w:rsidRPr="00355DFA">
        <w:rPr>
          <w:rFonts w:cs="Times New Roman"/>
          <w:szCs w:val="24"/>
        </w:rPr>
        <w:t xml:space="preserve"> yang </w:t>
      </w:r>
      <w:proofErr w:type="spellStart"/>
      <w:r w:rsidRPr="00355DFA">
        <w:rPr>
          <w:rFonts w:cs="Times New Roman"/>
          <w:szCs w:val="24"/>
        </w:rPr>
        <w:t>dirancang</w:t>
      </w:r>
      <w:proofErr w:type="spellEnd"/>
      <w:r w:rsidRPr="00355DFA">
        <w:rPr>
          <w:rFonts w:cs="Times New Roman"/>
          <w:szCs w:val="24"/>
        </w:rPr>
        <w:t xml:space="preserve"> </w:t>
      </w:r>
      <w:proofErr w:type="spellStart"/>
      <w:r w:rsidRPr="00355DFA">
        <w:rPr>
          <w:rFonts w:cs="Times New Roman"/>
          <w:szCs w:val="24"/>
        </w:rPr>
        <w:t>untuk</w:t>
      </w:r>
      <w:proofErr w:type="spellEnd"/>
      <w:r w:rsidRPr="00355DFA">
        <w:rPr>
          <w:rFonts w:cs="Times New Roman"/>
          <w:szCs w:val="24"/>
        </w:rPr>
        <w:t xml:space="preserve"> </w:t>
      </w:r>
      <w:proofErr w:type="spellStart"/>
      <w:r w:rsidRPr="00355DFA">
        <w:rPr>
          <w:rFonts w:cs="Times New Roman"/>
          <w:szCs w:val="24"/>
        </w:rPr>
        <w:t>mendukung</w:t>
      </w:r>
      <w:proofErr w:type="spellEnd"/>
      <w:r w:rsidRPr="00355DFA">
        <w:rPr>
          <w:rFonts w:cs="Times New Roman"/>
          <w:szCs w:val="24"/>
        </w:rPr>
        <w:t xml:space="preserve"> </w:t>
      </w:r>
      <w:proofErr w:type="spellStart"/>
      <w:r w:rsidRPr="00355DFA">
        <w:rPr>
          <w:rFonts w:cs="Times New Roman"/>
          <w:szCs w:val="24"/>
        </w:rPr>
        <w:lastRenderedPageBreak/>
        <w:t>individu</w:t>
      </w:r>
      <w:proofErr w:type="spellEnd"/>
      <w:r w:rsidRPr="00355DFA">
        <w:rPr>
          <w:rFonts w:cs="Times New Roman"/>
          <w:szCs w:val="24"/>
        </w:rPr>
        <w:t xml:space="preserve"> </w:t>
      </w:r>
      <w:proofErr w:type="spellStart"/>
      <w:r w:rsidRPr="00355DFA">
        <w:rPr>
          <w:rFonts w:cs="Times New Roman"/>
          <w:szCs w:val="24"/>
        </w:rPr>
        <w:t>maupun</w:t>
      </w:r>
      <w:proofErr w:type="spellEnd"/>
      <w:r w:rsidRPr="00355DFA">
        <w:rPr>
          <w:rFonts w:cs="Times New Roman"/>
          <w:szCs w:val="24"/>
        </w:rPr>
        <w:t xml:space="preserve"> </w:t>
      </w:r>
      <w:proofErr w:type="spellStart"/>
      <w:r w:rsidRPr="00355DFA">
        <w:rPr>
          <w:rFonts w:cs="Times New Roman"/>
          <w:szCs w:val="24"/>
        </w:rPr>
        <w:t>kelompok</w:t>
      </w:r>
      <w:proofErr w:type="spellEnd"/>
      <w:r w:rsidRPr="00355DFA">
        <w:rPr>
          <w:rFonts w:cs="Times New Roman"/>
          <w:szCs w:val="24"/>
        </w:rPr>
        <w:t xml:space="preserve"> </w:t>
      </w:r>
      <w:proofErr w:type="spellStart"/>
      <w:r w:rsidRPr="00355DFA">
        <w:rPr>
          <w:rFonts w:cs="Times New Roman"/>
          <w:szCs w:val="24"/>
        </w:rPr>
        <w:t>dalam</w:t>
      </w:r>
      <w:proofErr w:type="spellEnd"/>
      <w:r w:rsidRPr="00355DFA">
        <w:rPr>
          <w:rFonts w:cs="Times New Roman"/>
          <w:szCs w:val="24"/>
        </w:rPr>
        <w:t xml:space="preserve"> </w:t>
      </w:r>
      <w:proofErr w:type="spellStart"/>
      <w:r w:rsidRPr="00355DFA">
        <w:rPr>
          <w:rFonts w:cs="Times New Roman"/>
          <w:szCs w:val="24"/>
        </w:rPr>
        <w:t>mencapai</w:t>
      </w:r>
      <w:proofErr w:type="spellEnd"/>
      <w:r w:rsidRPr="00355DFA">
        <w:rPr>
          <w:rFonts w:cs="Times New Roman"/>
          <w:szCs w:val="24"/>
        </w:rPr>
        <w:t xml:space="preserve"> </w:t>
      </w:r>
      <w:proofErr w:type="spellStart"/>
      <w:r w:rsidRPr="00355DFA">
        <w:rPr>
          <w:rFonts w:cs="Times New Roman"/>
          <w:szCs w:val="24"/>
        </w:rPr>
        <w:t>standar</w:t>
      </w:r>
      <w:proofErr w:type="spellEnd"/>
      <w:r w:rsidRPr="00355DFA">
        <w:rPr>
          <w:rFonts w:cs="Times New Roman"/>
          <w:szCs w:val="24"/>
        </w:rPr>
        <w:t xml:space="preserve"> </w:t>
      </w:r>
      <w:proofErr w:type="spellStart"/>
      <w:r w:rsidRPr="00355DFA">
        <w:rPr>
          <w:rFonts w:cs="Times New Roman"/>
          <w:szCs w:val="24"/>
        </w:rPr>
        <w:t>hidup</w:t>
      </w:r>
      <w:proofErr w:type="spellEnd"/>
      <w:r w:rsidRPr="00355DFA">
        <w:rPr>
          <w:rFonts w:cs="Times New Roman"/>
          <w:szCs w:val="24"/>
        </w:rPr>
        <w:t xml:space="preserve"> dan Kesehatan yang </w:t>
      </w:r>
      <w:proofErr w:type="spellStart"/>
      <w:r w:rsidRPr="00355DFA">
        <w:rPr>
          <w:rFonts w:cs="Times New Roman"/>
          <w:szCs w:val="24"/>
        </w:rPr>
        <w:t>layak</w:t>
      </w:r>
      <w:proofErr w:type="spellEnd"/>
      <w:r w:rsidRPr="00355DFA">
        <w:rPr>
          <w:rFonts w:cs="Times New Roman"/>
          <w:szCs w:val="24"/>
        </w:rPr>
        <w:t xml:space="preserve">, </w:t>
      </w:r>
      <w:proofErr w:type="spellStart"/>
      <w:r w:rsidRPr="00355DFA">
        <w:rPr>
          <w:rFonts w:cs="Times New Roman"/>
          <w:szCs w:val="24"/>
        </w:rPr>
        <w:t>serta</w:t>
      </w:r>
      <w:proofErr w:type="spellEnd"/>
      <w:r w:rsidRPr="00355DFA">
        <w:rPr>
          <w:rFonts w:cs="Times New Roman"/>
          <w:szCs w:val="24"/>
        </w:rPr>
        <w:t xml:space="preserve"> </w:t>
      </w:r>
      <w:proofErr w:type="spellStart"/>
      <w:r w:rsidRPr="00355DFA">
        <w:rPr>
          <w:rFonts w:cs="Times New Roman"/>
          <w:szCs w:val="24"/>
        </w:rPr>
        <w:t>membangun</w:t>
      </w:r>
      <w:proofErr w:type="spellEnd"/>
      <w:r w:rsidRPr="00355DFA">
        <w:rPr>
          <w:rFonts w:cs="Times New Roman"/>
          <w:szCs w:val="24"/>
        </w:rPr>
        <w:t xml:space="preserve"> </w:t>
      </w:r>
      <w:proofErr w:type="spellStart"/>
      <w:r w:rsidRPr="00355DFA">
        <w:rPr>
          <w:rFonts w:cs="Times New Roman"/>
          <w:szCs w:val="24"/>
        </w:rPr>
        <w:t>hubungan</w:t>
      </w:r>
      <w:proofErr w:type="spellEnd"/>
      <w:r w:rsidRPr="00355DFA">
        <w:rPr>
          <w:rFonts w:cs="Times New Roman"/>
          <w:szCs w:val="24"/>
        </w:rPr>
        <w:t xml:space="preserve"> personal dan </w:t>
      </w:r>
      <w:proofErr w:type="spellStart"/>
      <w:r w:rsidRPr="00355DFA">
        <w:rPr>
          <w:rFonts w:cs="Times New Roman"/>
          <w:szCs w:val="24"/>
        </w:rPr>
        <w:t>sosial</w:t>
      </w:r>
      <w:proofErr w:type="spellEnd"/>
      <w:r w:rsidRPr="00355DFA">
        <w:rPr>
          <w:rFonts w:cs="Times New Roman"/>
          <w:szCs w:val="24"/>
        </w:rPr>
        <w:t xml:space="preserve">. Hal </w:t>
      </w:r>
      <w:proofErr w:type="spellStart"/>
      <w:r w:rsidRPr="00355DFA">
        <w:rPr>
          <w:rFonts w:cs="Times New Roman"/>
          <w:szCs w:val="24"/>
        </w:rPr>
        <w:t>ini</w:t>
      </w:r>
      <w:proofErr w:type="spellEnd"/>
      <w:r w:rsidRPr="00355DFA">
        <w:rPr>
          <w:rFonts w:cs="Times New Roman"/>
          <w:szCs w:val="24"/>
        </w:rPr>
        <w:t xml:space="preserve"> </w:t>
      </w:r>
      <w:proofErr w:type="spellStart"/>
      <w:r w:rsidRPr="00355DFA">
        <w:rPr>
          <w:rFonts w:cs="Times New Roman"/>
          <w:szCs w:val="24"/>
        </w:rPr>
        <w:t>bertujuan</w:t>
      </w:r>
      <w:proofErr w:type="spellEnd"/>
      <w:r w:rsidRPr="00355DFA">
        <w:rPr>
          <w:rFonts w:cs="Times New Roman"/>
          <w:szCs w:val="24"/>
        </w:rPr>
        <w:t xml:space="preserve"> </w:t>
      </w:r>
      <w:proofErr w:type="spellStart"/>
      <w:r w:rsidRPr="00355DFA">
        <w:rPr>
          <w:rFonts w:cs="Times New Roman"/>
          <w:szCs w:val="24"/>
        </w:rPr>
        <w:t>untuk</w:t>
      </w:r>
      <w:proofErr w:type="spellEnd"/>
      <w:r w:rsidRPr="00355DFA">
        <w:rPr>
          <w:rFonts w:cs="Times New Roman"/>
          <w:szCs w:val="24"/>
        </w:rPr>
        <w:t xml:space="preserve"> </w:t>
      </w:r>
      <w:proofErr w:type="spellStart"/>
      <w:r w:rsidRPr="00355DFA">
        <w:rPr>
          <w:rFonts w:cs="Times New Roman"/>
          <w:szCs w:val="24"/>
        </w:rPr>
        <w:t>memungkinkan</w:t>
      </w:r>
      <w:proofErr w:type="spellEnd"/>
      <w:r w:rsidRPr="00355DFA">
        <w:rPr>
          <w:rFonts w:cs="Times New Roman"/>
          <w:szCs w:val="24"/>
        </w:rPr>
        <w:t xml:space="preserve"> </w:t>
      </w:r>
      <w:proofErr w:type="spellStart"/>
      <w:r w:rsidRPr="00355DFA">
        <w:rPr>
          <w:rFonts w:cs="Times New Roman"/>
          <w:szCs w:val="24"/>
        </w:rPr>
        <w:t>mereka</w:t>
      </w:r>
      <w:proofErr w:type="spellEnd"/>
      <w:r w:rsidRPr="00355DFA">
        <w:rPr>
          <w:rFonts w:cs="Times New Roman"/>
          <w:szCs w:val="24"/>
        </w:rPr>
        <w:t xml:space="preserve"> </w:t>
      </w:r>
      <w:proofErr w:type="spellStart"/>
      <w:r w:rsidRPr="00355DFA">
        <w:rPr>
          <w:rFonts w:cs="Times New Roman"/>
          <w:szCs w:val="24"/>
        </w:rPr>
        <w:t>mengembangkan</w:t>
      </w:r>
      <w:proofErr w:type="spellEnd"/>
      <w:r w:rsidRPr="00355DFA">
        <w:rPr>
          <w:rFonts w:cs="Times New Roman"/>
          <w:szCs w:val="24"/>
        </w:rPr>
        <w:t xml:space="preserve"> </w:t>
      </w:r>
      <w:proofErr w:type="spellStart"/>
      <w:r w:rsidRPr="00355DFA">
        <w:rPr>
          <w:rFonts w:cs="Times New Roman"/>
          <w:szCs w:val="24"/>
        </w:rPr>
        <w:t>potensi</w:t>
      </w:r>
      <w:proofErr w:type="spellEnd"/>
      <w:r w:rsidRPr="00355DFA">
        <w:rPr>
          <w:rFonts w:cs="Times New Roman"/>
          <w:szCs w:val="24"/>
        </w:rPr>
        <w:t xml:space="preserve"> dan </w:t>
      </w:r>
      <w:proofErr w:type="spellStart"/>
      <w:r w:rsidRPr="00355DFA">
        <w:rPr>
          <w:rFonts w:cs="Times New Roman"/>
          <w:szCs w:val="24"/>
        </w:rPr>
        <w:t>kesejahteraan</w:t>
      </w:r>
      <w:proofErr w:type="spellEnd"/>
      <w:r w:rsidRPr="00355DFA">
        <w:rPr>
          <w:rFonts w:cs="Times New Roman"/>
          <w:szCs w:val="24"/>
        </w:rPr>
        <w:t xml:space="preserve"> </w:t>
      </w:r>
      <w:proofErr w:type="spellStart"/>
      <w:r w:rsidRPr="00355DFA">
        <w:rPr>
          <w:rFonts w:cs="Times New Roman"/>
          <w:szCs w:val="24"/>
        </w:rPr>
        <w:t>secara</w:t>
      </w:r>
      <w:proofErr w:type="spellEnd"/>
      <w:r w:rsidRPr="00355DFA">
        <w:rPr>
          <w:rFonts w:cs="Times New Roman"/>
          <w:szCs w:val="24"/>
        </w:rPr>
        <w:t xml:space="preserve"> optimal yang </w:t>
      </w:r>
      <w:proofErr w:type="spellStart"/>
      <w:r w:rsidRPr="00355DFA">
        <w:rPr>
          <w:rFonts w:cs="Times New Roman"/>
          <w:szCs w:val="24"/>
        </w:rPr>
        <w:t>selaras</w:t>
      </w:r>
      <w:proofErr w:type="spellEnd"/>
      <w:r w:rsidRPr="00355DFA">
        <w:rPr>
          <w:rFonts w:cs="Times New Roman"/>
          <w:szCs w:val="24"/>
        </w:rPr>
        <w:t xml:space="preserve"> </w:t>
      </w:r>
      <w:proofErr w:type="spellStart"/>
      <w:r w:rsidRPr="00355DFA">
        <w:rPr>
          <w:rFonts w:cs="Times New Roman"/>
          <w:szCs w:val="24"/>
        </w:rPr>
        <w:t>dengan</w:t>
      </w:r>
      <w:proofErr w:type="spellEnd"/>
      <w:r w:rsidRPr="00355DFA">
        <w:rPr>
          <w:rFonts w:cs="Times New Roman"/>
          <w:szCs w:val="24"/>
        </w:rPr>
        <w:t xml:space="preserve"> </w:t>
      </w:r>
      <w:proofErr w:type="spellStart"/>
      <w:r w:rsidRPr="00355DFA">
        <w:rPr>
          <w:rFonts w:cs="Times New Roman"/>
          <w:szCs w:val="24"/>
        </w:rPr>
        <w:t>kebutuhan</w:t>
      </w:r>
      <w:proofErr w:type="spellEnd"/>
      <w:r w:rsidRPr="00355DFA">
        <w:rPr>
          <w:rFonts w:cs="Times New Roman"/>
          <w:szCs w:val="24"/>
        </w:rPr>
        <w:t xml:space="preserve"> </w:t>
      </w:r>
      <w:proofErr w:type="spellStart"/>
      <w:r w:rsidRPr="00355DFA">
        <w:rPr>
          <w:rFonts w:cs="Times New Roman"/>
          <w:szCs w:val="24"/>
        </w:rPr>
        <w:t>keluarga</w:t>
      </w:r>
      <w:proofErr w:type="spellEnd"/>
      <w:r w:rsidRPr="00355DFA">
        <w:rPr>
          <w:rFonts w:cs="Times New Roman"/>
          <w:szCs w:val="24"/>
        </w:rPr>
        <w:t xml:space="preserve"> dan </w:t>
      </w:r>
      <w:proofErr w:type="spellStart"/>
      <w:r w:rsidRPr="00355DFA">
        <w:rPr>
          <w:rFonts w:cs="Times New Roman"/>
          <w:szCs w:val="24"/>
        </w:rPr>
        <w:t>masyarakatnya</w:t>
      </w:r>
      <w:proofErr w:type="spellEnd"/>
      <w:r w:rsidRPr="00355DFA">
        <w:rPr>
          <w:rFonts w:cs="Times New Roman"/>
          <w:szCs w:val="24"/>
        </w:rPr>
        <w:t xml:space="preserve">. </w:t>
      </w:r>
    </w:p>
    <w:p w14:paraId="2233D4B8" w14:textId="77777777" w:rsidR="009D21FA" w:rsidRDefault="009D21FA" w:rsidP="009D21FA">
      <w:pPr>
        <w:pStyle w:val="ListParagraph"/>
        <w:spacing w:after="0" w:line="480" w:lineRule="auto"/>
        <w:ind w:left="0" w:firstLine="720"/>
        <w:rPr>
          <w:rFonts w:cs="Times New Roman"/>
          <w:szCs w:val="24"/>
        </w:rPr>
      </w:pPr>
      <w:proofErr w:type="spellStart"/>
      <w:r w:rsidRPr="00CB3207">
        <w:rPr>
          <w:rFonts w:cs="Times New Roman"/>
          <w:szCs w:val="24"/>
        </w:rPr>
        <w:t>Menurut</w:t>
      </w:r>
      <w:proofErr w:type="spellEnd"/>
      <w:r w:rsidRPr="00CB3207">
        <w:rPr>
          <w:rFonts w:cs="Times New Roman"/>
          <w:szCs w:val="24"/>
        </w:rPr>
        <w:t xml:space="preserve"> </w:t>
      </w:r>
      <w:proofErr w:type="spellStart"/>
      <w:r w:rsidRPr="00CB3207">
        <w:rPr>
          <w:rFonts w:cs="Times New Roman"/>
          <w:szCs w:val="24"/>
        </w:rPr>
        <w:t>Kamus</w:t>
      </w:r>
      <w:proofErr w:type="spellEnd"/>
      <w:r w:rsidRPr="00CB3207">
        <w:rPr>
          <w:rFonts w:cs="Times New Roman"/>
          <w:szCs w:val="24"/>
        </w:rPr>
        <w:t xml:space="preserve"> Besar Bahasa Indonesia (KBBI), </w:t>
      </w:r>
      <w:proofErr w:type="spellStart"/>
      <w:r w:rsidRPr="00CB3207">
        <w:rPr>
          <w:rFonts w:cs="Times New Roman"/>
          <w:szCs w:val="24"/>
        </w:rPr>
        <w:t>kesejahteraan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diatikan</w:t>
      </w:r>
      <w:proofErr w:type="spellEnd"/>
      <w:r w:rsidRPr="00CB3207">
        <w:rPr>
          <w:rFonts w:cs="Times New Roman"/>
          <w:szCs w:val="24"/>
        </w:rPr>
        <w:t xml:space="preserve"> </w:t>
      </w:r>
      <w:proofErr w:type="spellStart"/>
      <w:r w:rsidRPr="00CB3207">
        <w:rPr>
          <w:rFonts w:cs="Times New Roman"/>
          <w:szCs w:val="24"/>
        </w:rPr>
        <w:t>sebagai</w:t>
      </w:r>
      <w:proofErr w:type="spellEnd"/>
      <w:r w:rsidRPr="00CB3207">
        <w:rPr>
          <w:rFonts w:cs="Times New Roman"/>
          <w:szCs w:val="24"/>
        </w:rPr>
        <w:t xml:space="preserve"> </w:t>
      </w:r>
      <w:proofErr w:type="spellStart"/>
      <w:r w:rsidRPr="00CB3207">
        <w:rPr>
          <w:rFonts w:cs="Times New Roman"/>
          <w:szCs w:val="24"/>
        </w:rPr>
        <w:t>hal</w:t>
      </w:r>
      <w:proofErr w:type="spellEnd"/>
      <w:r w:rsidRPr="00CB3207">
        <w:rPr>
          <w:rFonts w:cs="Times New Roman"/>
          <w:szCs w:val="24"/>
        </w:rPr>
        <w:t xml:space="preserve"> </w:t>
      </w:r>
      <w:proofErr w:type="spellStart"/>
      <w:r w:rsidRPr="00CB3207">
        <w:rPr>
          <w:rFonts w:cs="Times New Roman"/>
          <w:szCs w:val="24"/>
        </w:rPr>
        <w:t>atau</w:t>
      </w:r>
      <w:proofErr w:type="spellEnd"/>
      <w:r w:rsidRPr="00CB3207">
        <w:rPr>
          <w:rFonts w:cs="Times New Roman"/>
          <w:szCs w:val="24"/>
        </w:rPr>
        <w:t xml:space="preserve"> </w:t>
      </w:r>
      <w:proofErr w:type="spellStart"/>
      <w:r w:rsidRPr="00CB3207">
        <w:rPr>
          <w:rFonts w:cs="Times New Roman"/>
          <w:szCs w:val="24"/>
        </w:rPr>
        <w:t>keadaan</w:t>
      </w:r>
      <w:proofErr w:type="spellEnd"/>
      <w:r w:rsidRPr="00CB3207">
        <w:rPr>
          <w:rFonts w:cs="Times New Roman"/>
          <w:szCs w:val="24"/>
        </w:rPr>
        <w:t xml:space="preserve"> </w:t>
      </w:r>
      <w:proofErr w:type="spellStart"/>
      <w:r w:rsidRPr="00CB3207">
        <w:rPr>
          <w:rFonts w:cs="Times New Roman"/>
          <w:szCs w:val="24"/>
        </w:rPr>
        <w:t>sejahtera</w:t>
      </w:r>
      <w:proofErr w:type="spellEnd"/>
      <w:r w:rsidRPr="00CB3207">
        <w:rPr>
          <w:rFonts w:cs="Times New Roman"/>
          <w:szCs w:val="24"/>
        </w:rPr>
        <w:t xml:space="preserve">, </w:t>
      </w:r>
      <w:proofErr w:type="spellStart"/>
      <w:r w:rsidRPr="00CB3207">
        <w:rPr>
          <w:rFonts w:cs="Times New Roman"/>
          <w:szCs w:val="24"/>
        </w:rPr>
        <w:t>keamanan</w:t>
      </w:r>
      <w:proofErr w:type="spellEnd"/>
      <w:r w:rsidRPr="00CB3207">
        <w:rPr>
          <w:rFonts w:cs="Times New Roman"/>
          <w:szCs w:val="24"/>
        </w:rPr>
        <w:t xml:space="preserve">, </w:t>
      </w:r>
      <w:proofErr w:type="spellStart"/>
      <w:r w:rsidRPr="00CB3207">
        <w:rPr>
          <w:rFonts w:cs="Times New Roman"/>
          <w:szCs w:val="24"/>
        </w:rPr>
        <w:t>ketentraman</w:t>
      </w:r>
      <w:proofErr w:type="spellEnd"/>
      <w:r w:rsidRPr="00CB3207">
        <w:rPr>
          <w:rFonts w:cs="Times New Roman"/>
          <w:szCs w:val="24"/>
        </w:rPr>
        <w:t xml:space="preserve">, </w:t>
      </w:r>
      <w:proofErr w:type="spellStart"/>
      <w:r w:rsidRPr="00CB3207">
        <w:rPr>
          <w:rFonts w:cs="Times New Roman"/>
          <w:szCs w:val="24"/>
        </w:rPr>
        <w:t>keselamatan</w:t>
      </w:r>
      <w:proofErr w:type="spellEnd"/>
      <w:r w:rsidRPr="00CB3207">
        <w:rPr>
          <w:rFonts w:cs="Times New Roman"/>
          <w:szCs w:val="24"/>
        </w:rPr>
        <w:t xml:space="preserve"> </w:t>
      </w:r>
      <w:proofErr w:type="spellStart"/>
      <w:r w:rsidRPr="00CB3207">
        <w:rPr>
          <w:rFonts w:cs="Times New Roman"/>
          <w:szCs w:val="24"/>
        </w:rPr>
        <w:t>serta</w:t>
      </w:r>
      <w:proofErr w:type="spellEnd"/>
      <w:r w:rsidRPr="00CB3207">
        <w:rPr>
          <w:rFonts w:cs="Times New Roman"/>
          <w:szCs w:val="24"/>
        </w:rPr>
        <w:t xml:space="preserve"> </w:t>
      </w:r>
      <w:proofErr w:type="spellStart"/>
      <w:r w:rsidRPr="00CB3207">
        <w:rPr>
          <w:rFonts w:cs="Times New Roman"/>
          <w:szCs w:val="24"/>
        </w:rPr>
        <w:t>kemakmuran</w:t>
      </w:r>
      <w:proofErr w:type="spellEnd"/>
      <w:r w:rsidRPr="00CB3207">
        <w:rPr>
          <w:rFonts w:cs="Times New Roman"/>
          <w:szCs w:val="24"/>
        </w:rPr>
        <w:t xml:space="preserve">. </w:t>
      </w:r>
      <w:proofErr w:type="spellStart"/>
      <w:r w:rsidRPr="00CB3207">
        <w:rPr>
          <w:rFonts w:cs="Times New Roman"/>
          <w:szCs w:val="24"/>
        </w:rPr>
        <w:t>Sedangkan</w:t>
      </w:r>
      <w:proofErr w:type="spellEnd"/>
      <w:r w:rsidRPr="00CB3207">
        <w:rPr>
          <w:rFonts w:cs="Times New Roman"/>
          <w:szCs w:val="24"/>
        </w:rPr>
        <w:t xml:space="preserve"> </w:t>
      </w:r>
      <w:proofErr w:type="spellStart"/>
      <w:r w:rsidRPr="00CB3207">
        <w:rPr>
          <w:rFonts w:cs="Times New Roman"/>
          <w:szCs w:val="24"/>
        </w:rPr>
        <w:t>dalam</w:t>
      </w:r>
      <w:proofErr w:type="spellEnd"/>
      <w:r w:rsidRPr="00CB3207">
        <w:rPr>
          <w:rFonts w:cs="Times New Roman"/>
          <w:szCs w:val="24"/>
        </w:rPr>
        <w:t xml:space="preserve"> </w:t>
      </w:r>
      <w:proofErr w:type="spellStart"/>
      <w:r w:rsidRPr="00CB3207">
        <w:rPr>
          <w:rFonts w:cs="Times New Roman"/>
          <w:szCs w:val="24"/>
        </w:rPr>
        <w:t>Undang-undang</w:t>
      </w:r>
      <w:proofErr w:type="spellEnd"/>
      <w:r w:rsidRPr="00CB3207">
        <w:rPr>
          <w:rFonts w:cs="Times New Roman"/>
          <w:szCs w:val="24"/>
        </w:rPr>
        <w:t xml:space="preserve"> </w:t>
      </w:r>
      <w:proofErr w:type="spellStart"/>
      <w:r w:rsidRPr="00CB3207">
        <w:rPr>
          <w:rFonts w:cs="Times New Roman"/>
          <w:szCs w:val="24"/>
        </w:rPr>
        <w:t>Nomor</w:t>
      </w:r>
      <w:proofErr w:type="spellEnd"/>
      <w:r w:rsidRPr="00CB3207">
        <w:rPr>
          <w:rFonts w:cs="Times New Roman"/>
          <w:szCs w:val="24"/>
        </w:rPr>
        <w:t xml:space="preserve"> 11 </w:t>
      </w:r>
      <w:proofErr w:type="spellStart"/>
      <w:r w:rsidRPr="00CB3207">
        <w:rPr>
          <w:rFonts w:cs="Times New Roman"/>
          <w:szCs w:val="24"/>
        </w:rPr>
        <w:t>Tahun</w:t>
      </w:r>
      <w:proofErr w:type="spellEnd"/>
      <w:r w:rsidRPr="00CB3207">
        <w:rPr>
          <w:rFonts w:cs="Times New Roman"/>
          <w:szCs w:val="24"/>
        </w:rPr>
        <w:t xml:space="preserve"> 2009 pada </w:t>
      </w:r>
      <w:proofErr w:type="spellStart"/>
      <w:r w:rsidRPr="00CB3207">
        <w:rPr>
          <w:rFonts w:cs="Times New Roman"/>
          <w:szCs w:val="24"/>
        </w:rPr>
        <w:t>Pasal</w:t>
      </w:r>
      <w:proofErr w:type="spellEnd"/>
      <w:r w:rsidRPr="00CB3207">
        <w:rPr>
          <w:rFonts w:cs="Times New Roman"/>
          <w:szCs w:val="24"/>
        </w:rPr>
        <w:t xml:space="preserve"> 1 </w:t>
      </w:r>
      <w:proofErr w:type="spellStart"/>
      <w:r w:rsidRPr="00CB3207">
        <w:rPr>
          <w:rFonts w:cs="Times New Roman"/>
          <w:szCs w:val="24"/>
        </w:rPr>
        <w:t>menyebutkan</w:t>
      </w:r>
      <w:proofErr w:type="spellEnd"/>
      <w:r w:rsidRPr="00CB3207">
        <w:rPr>
          <w:rFonts w:cs="Times New Roman"/>
          <w:szCs w:val="24"/>
        </w:rPr>
        <w:t xml:space="preserve"> </w:t>
      </w:r>
      <w:proofErr w:type="spellStart"/>
      <w:r w:rsidRPr="00CB3207">
        <w:rPr>
          <w:rFonts w:cs="Times New Roman"/>
          <w:szCs w:val="24"/>
        </w:rPr>
        <w:t>bahwa</w:t>
      </w:r>
      <w:proofErr w:type="spellEnd"/>
      <w:r w:rsidRPr="00CB3207">
        <w:rPr>
          <w:rFonts w:cs="Times New Roman"/>
          <w:szCs w:val="24"/>
        </w:rPr>
        <w:t xml:space="preserve"> </w:t>
      </w:r>
      <w:proofErr w:type="spellStart"/>
      <w:r w:rsidRPr="00CB3207">
        <w:rPr>
          <w:rFonts w:cs="Times New Roman"/>
          <w:szCs w:val="24"/>
        </w:rPr>
        <w:t>kesejahteraan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adalah</w:t>
      </w:r>
      <w:proofErr w:type="spellEnd"/>
      <w:r w:rsidRPr="00CB3207">
        <w:rPr>
          <w:rFonts w:cs="Times New Roman"/>
          <w:szCs w:val="24"/>
        </w:rPr>
        <w:t xml:space="preserve"> </w:t>
      </w:r>
      <w:proofErr w:type="spellStart"/>
      <w:r w:rsidRPr="00CB3207">
        <w:rPr>
          <w:rFonts w:cs="Times New Roman"/>
          <w:szCs w:val="24"/>
        </w:rPr>
        <w:t>situasi</w:t>
      </w:r>
      <w:proofErr w:type="spellEnd"/>
      <w:r w:rsidRPr="00CB3207">
        <w:rPr>
          <w:rFonts w:cs="Times New Roman"/>
          <w:szCs w:val="24"/>
        </w:rPr>
        <w:t xml:space="preserve"> di mana </w:t>
      </w:r>
      <w:proofErr w:type="spellStart"/>
      <w:r w:rsidRPr="00CB3207">
        <w:rPr>
          <w:rFonts w:cs="Times New Roman"/>
          <w:szCs w:val="24"/>
        </w:rPr>
        <w:t>kebutuhan</w:t>
      </w:r>
      <w:proofErr w:type="spellEnd"/>
      <w:r w:rsidRPr="00CB3207">
        <w:rPr>
          <w:rFonts w:cs="Times New Roman"/>
          <w:szCs w:val="24"/>
        </w:rPr>
        <w:t xml:space="preserve"> material, spiritual, dan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warga</w:t>
      </w:r>
      <w:proofErr w:type="spellEnd"/>
      <w:r w:rsidRPr="00CB3207">
        <w:rPr>
          <w:rFonts w:cs="Times New Roman"/>
          <w:szCs w:val="24"/>
        </w:rPr>
        <w:t xml:space="preserve"> negara </w:t>
      </w:r>
      <w:proofErr w:type="spellStart"/>
      <w:r w:rsidRPr="00CB3207">
        <w:rPr>
          <w:rFonts w:cs="Times New Roman"/>
          <w:szCs w:val="24"/>
        </w:rPr>
        <w:t>terpenuhi</w:t>
      </w:r>
      <w:proofErr w:type="spellEnd"/>
      <w:r w:rsidRPr="00CB3207">
        <w:rPr>
          <w:rFonts w:cs="Times New Roman"/>
          <w:szCs w:val="24"/>
        </w:rPr>
        <w:t xml:space="preserve">, </w:t>
      </w:r>
      <w:proofErr w:type="spellStart"/>
      <w:r w:rsidRPr="00CB3207">
        <w:rPr>
          <w:rFonts w:cs="Times New Roman"/>
          <w:szCs w:val="24"/>
        </w:rPr>
        <w:t>sehingga</w:t>
      </w:r>
      <w:proofErr w:type="spellEnd"/>
      <w:r w:rsidRPr="00CB3207">
        <w:rPr>
          <w:rFonts w:cs="Times New Roman"/>
          <w:szCs w:val="24"/>
        </w:rPr>
        <w:t xml:space="preserve"> </w:t>
      </w:r>
      <w:proofErr w:type="spellStart"/>
      <w:r w:rsidRPr="00CB3207">
        <w:rPr>
          <w:rFonts w:cs="Times New Roman"/>
          <w:szCs w:val="24"/>
        </w:rPr>
        <w:t>mereka</w:t>
      </w:r>
      <w:proofErr w:type="spellEnd"/>
      <w:r w:rsidRPr="00CB3207">
        <w:rPr>
          <w:rFonts w:cs="Times New Roman"/>
          <w:szCs w:val="24"/>
        </w:rPr>
        <w:t xml:space="preserve"> </w:t>
      </w:r>
      <w:proofErr w:type="spellStart"/>
      <w:r w:rsidRPr="00CB3207">
        <w:rPr>
          <w:rFonts w:cs="Times New Roman"/>
          <w:szCs w:val="24"/>
        </w:rPr>
        <w:t>dapat</w:t>
      </w:r>
      <w:proofErr w:type="spellEnd"/>
      <w:r w:rsidRPr="00CB3207">
        <w:rPr>
          <w:rFonts w:cs="Times New Roman"/>
          <w:szCs w:val="24"/>
        </w:rPr>
        <w:t xml:space="preserve"> </w:t>
      </w:r>
      <w:proofErr w:type="spellStart"/>
      <w:r w:rsidRPr="00CB3207">
        <w:rPr>
          <w:rFonts w:cs="Times New Roman"/>
          <w:szCs w:val="24"/>
        </w:rPr>
        <w:t>berfungsi</w:t>
      </w:r>
      <w:proofErr w:type="spellEnd"/>
      <w:r w:rsidRPr="00CB3207">
        <w:rPr>
          <w:rFonts w:cs="Times New Roman"/>
          <w:szCs w:val="24"/>
        </w:rPr>
        <w:t xml:space="preserve"> </w:t>
      </w:r>
      <w:proofErr w:type="spellStart"/>
      <w:r w:rsidRPr="00CB3207">
        <w:rPr>
          <w:rFonts w:cs="Times New Roman"/>
          <w:szCs w:val="24"/>
        </w:rPr>
        <w:t>secara</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dan </w:t>
      </w:r>
      <w:proofErr w:type="spellStart"/>
      <w:r w:rsidRPr="00CB3207">
        <w:rPr>
          <w:rFonts w:cs="Times New Roman"/>
          <w:szCs w:val="24"/>
        </w:rPr>
        <w:t>menjalani</w:t>
      </w:r>
      <w:proofErr w:type="spellEnd"/>
      <w:r w:rsidRPr="00CB3207">
        <w:rPr>
          <w:rFonts w:cs="Times New Roman"/>
          <w:szCs w:val="24"/>
        </w:rPr>
        <w:t xml:space="preserve"> </w:t>
      </w:r>
      <w:proofErr w:type="spellStart"/>
      <w:r w:rsidRPr="00CB3207">
        <w:rPr>
          <w:rFonts w:cs="Times New Roman"/>
          <w:szCs w:val="24"/>
        </w:rPr>
        <w:t>kehidupan</w:t>
      </w:r>
      <w:proofErr w:type="spellEnd"/>
      <w:r w:rsidRPr="00CB3207">
        <w:rPr>
          <w:rFonts w:cs="Times New Roman"/>
          <w:szCs w:val="24"/>
        </w:rPr>
        <w:t xml:space="preserve"> yang </w:t>
      </w:r>
      <w:proofErr w:type="spellStart"/>
      <w:r w:rsidRPr="00CB3207">
        <w:rPr>
          <w:rFonts w:cs="Times New Roman"/>
          <w:szCs w:val="24"/>
        </w:rPr>
        <w:t>bermartabat</w:t>
      </w:r>
      <w:proofErr w:type="spellEnd"/>
      <w:r w:rsidRPr="00CB3207">
        <w:rPr>
          <w:rFonts w:cs="Times New Roman"/>
          <w:szCs w:val="24"/>
        </w:rPr>
        <w:t xml:space="preserve"> dan </w:t>
      </w:r>
      <w:proofErr w:type="spellStart"/>
      <w:r w:rsidRPr="00CB3207">
        <w:rPr>
          <w:rFonts w:cs="Times New Roman"/>
          <w:szCs w:val="24"/>
        </w:rPr>
        <w:t>berkembang</w:t>
      </w:r>
      <w:proofErr w:type="spellEnd"/>
      <w:r>
        <w:rPr>
          <w:rFonts w:cs="Times New Roman"/>
          <w:szCs w:val="24"/>
        </w:rPr>
        <w:t xml:space="preserve"> </w:t>
      </w:r>
      <w:r w:rsidRPr="00CB3207">
        <w:rPr>
          <w:rFonts w:cs="Times New Roman"/>
          <w:szCs w:val="24"/>
        </w:rPr>
        <w:fldChar w:fldCharType="begin" w:fldLock="1"/>
      </w:r>
      <w:r>
        <w:rPr>
          <w:rFonts w:cs="Times New Roman"/>
          <w:szCs w:val="24"/>
        </w:rPr>
        <w:instrText>ADDIN CSL_CITATION {"citationItems":[{"id":"ITEM-1","itemData":{"DOI":"10.24090/icodev.v4i2.9759","abstract":"Artikel ini bertujuan untuk menjelaskan konsep dasar kesejahteraan sosial dan menganalisis kesejahteraan sosial sebagai disiplin ilmu yang mapan. Penelitian ini menggunakan pendekatan studi kepustakaan (library research). Pengumpulan data dilakukan dengan menghimpun berbagai literatur, selanjutnya dianalisis untuk mendapatkan gagasan berupa konsep kesejahteraan sosial. Berdasarkan hasil penelitian bahwa kesejahteraan sosial dimaknai terpenuhinya kondisi material dan spiritual agar masyarakat mampu mengembangkan dan menyesuaikan diri. Kesejahteraan sosial menjadi kondisi yang diharapkan masyarakat. Ilmu Kesejahteraan Sosial sebagai disiplin ilmu karena memuat konsep, teori, dan metode hingga aspek praktek. Ditinjau dari eksistensinya. Ilmu Kesejahteraan Sosial merupakan cabang ilmu sosial bukan ilmu murni. Ilmu Kesejahteraan termasuk pada ilmu terapan dan praktek. Sebagai ilmu terapan maksudnya ilmu kesejahteraan sosial harus bertumpu pada filsafat dan ilmu pengetahuan secara kritis. Ilmu Kesejahteraan Sosial berhubungan dengan aspek praktek untuk mengembangkan keterampilan secara praktis.\r  \r  ","author":[{"dropping-particle":"","family":"Mikyal Hardiyati","given":"","non-dropping-particle":"","parse-names":false,"suffix":""},{"dropping-particle":"","family":"Hasanah","given":"Anni Waridatul","non-dropping-particle":"","parse-names":false,"suffix":""},{"dropping-particle":"","family":"Rohman","given":"Nur","non-dropping-particle":"","parse-names":false,"suffix":""}],"container-title":"ICODEV: Indonesian Community Development Journal","id":"ITEM-1","issue":"2","issued":{"date-parts":[["2023"]]},"page":"89-94","title":"Analisis Kesejahteraan Sosial Sebagai Disiplin Ilmu","type":"article-journal","volume":"4"},"uris":["http://www.mendeley.com/documents/?uuid=1e69e506-bde0-4b9f-8043-d1c17f01e5ee"]}],"mendeley":{"formattedCitation":"(Mikyal Hardiyati et al., 2023)","plainTextFormattedCitation":"(Mikyal Hardiyati et al., 2023)","previouslyFormattedCitation":"(Mikyal Hardiyati et al., 2023)"},"properties":{"noteIndex":0},"schema":"https://github.com/citation-style-language/schema/raw/master/csl-citation.json"}</w:instrText>
      </w:r>
      <w:r w:rsidRPr="00CB3207">
        <w:rPr>
          <w:rFonts w:cs="Times New Roman"/>
          <w:szCs w:val="24"/>
        </w:rPr>
        <w:fldChar w:fldCharType="separate"/>
      </w:r>
      <w:r w:rsidRPr="00CB3207">
        <w:rPr>
          <w:rFonts w:cs="Times New Roman"/>
          <w:noProof/>
          <w:szCs w:val="24"/>
        </w:rPr>
        <w:t>(Mikyal Hardiyati et al., 2023)</w:t>
      </w:r>
      <w:r w:rsidRPr="00CB3207">
        <w:rPr>
          <w:rFonts w:cs="Times New Roman"/>
          <w:szCs w:val="24"/>
        </w:rPr>
        <w:fldChar w:fldCharType="end"/>
      </w:r>
      <w:r>
        <w:rPr>
          <w:rFonts w:cs="Times New Roman"/>
          <w:szCs w:val="24"/>
        </w:rPr>
        <w:t>.</w:t>
      </w:r>
    </w:p>
    <w:p w14:paraId="39746D89" w14:textId="77777777" w:rsidR="009D21FA" w:rsidRPr="00D20012" w:rsidRDefault="009D21FA" w:rsidP="009D21FA">
      <w:pPr>
        <w:pStyle w:val="ListParagraph"/>
        <w:spacing w:after="0" w:line="480" w:lineRule="auto"/>
        <w:ind w:left="0" w:firstLine="720"/>
        <w:rPr>
          <w:rFonts w:cs="Times New Roman"/>
          <w:szCs w:val="24"/>
        </w:rPr>
      </w:pPr>
      <w:proofErr w:type="spellStart"/>
      <w:r w:rsidRPr="00CB3207">
        <w:rPr>
          <w:rFonts w:cs="Times New Roman"/>
          <w:szCs w:val="24"/>
        </w:rPr>
        <w:t>Secara</w:t>
      </w:r>
      <w:proofErr w:type="spellEnd"/>
      <w:r w:rsidRPr="00CB3207">
        <w:rPr>
          <w:rFonts w:cs="Times New Roman"/>
          <w:szCs w:val="24"/>
        </w:rPr>
        <w:t xml:space="preserve"> </w:t>
      </w:r>
      <w:proofErr w:type="spellStart"/>
      <w:r w:rsidRPr="00CB3207">
        <w:rPr>
          <w:rFonts w:cs="Times New Roman"/>
          <w:szCs w:val="24"/>
        </w:rPr>
        <w:t>keseluruhan</w:t>
      </w:r>
      <w:proofErr w:type="spellEnd"/>
      <w:r w:rsidRPr="00CB3207">
        <w:rPr>
          <w:rFonts w:cs="Times New Roman"/>
          <w:szCs w:val="24"/>
        </w:rPr>
        <w:t xml:space="preserve">, </w:t>
      </w:r>
      <w:proofErr w:type="spellStart"/>
      <w:r w:rsidRPr="00CB3207">
        <w:rPr>
          <w:rFonts w:cs="Times New Roman"/>
          <w:szCs w:val="24"/>
        </w:rPr>
        <w:t>kesejahteraan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dapat</w:t>
      </w:r>
      <w:proofErr w:type="spellEnd"/>
      <w:r w:rsidRPr="00CB3207">
        <w:rPr>
          <w:rFonts w:cs="Times New Roman"/>
          <w:szCs w:val="24"/>
        </w:rPr>
        <w:t xml:space="preserve"> </w:t>
      </w:r>
      <w:proofErr w:type="spellStart"/>
      <w:r w:rsidRPr="00CB3207">
        <w:rPr>
          <w:rFonts w:cs="Times New Roman"/>
          <w:szCs w:val="24"/>
        </w:rPr>
        <w:t>didefinisikan</w:t>
      </w:r>
      <w:proofErr w:type="spellEnd"/>
      <w:r w:rsidRPr="00CB3207">
        <w:rPr>
          <w:rFonts w:cs="Times New Roman"/>
          <w:szCs w:val="24"/>
        </w:rPr>
        <w:t xml:space="preserve"> </w:t>
      </w:r>
      <w:proofErr w:type="spellStart"/>
      <w:r w:rsidRPr="00CB3207">
        <w:rPr>
          <w:rFonts w:cs="Times New Roman"/>
          <w:szCs w:val="24"/>
        </w:rPr>
        <w:t>sebagai</w:t>
      </w:r>
      <w:proofErr w:type="spellEnd"/>
      <w:r w:rsidRPr="00CB3207">
        <w:rPr>
          <w:rFonts w:cs="Times New Roman"/>
          <w:szCs w:val="24"/>
        </w:rPr>
        <w:t xml:space="preserve"> </w:t>
      </w:r>
      <w:proofErr w:type="spellStart"/>
      <w:r w:rsidRPr="00CB3207">
        <w:rPr>
          <w:rFonts w:cs="Times New Roman"/>
          <w:szCs w:val="24"/>
        </w:rPr>
        <w:t>suatu</w:t>
      </w:r>
      <w:proofErr w:type="spellEnd"/>
      <w:r w:rsidRPr="00CB3207">
        <w:rPr>
          <w:rFonts w:cs="Times New Roman"/>
          <w:szCs w:val="24"/>
        </w:rPr>
        <w:t xml:space="preserve"> </w:t>
      </w:r>
      <w:proofErr w:type="spellStart"/>
      <w:r w:rsidRPr="00CB3207">
        <w:rPr>
          <w:rFonts w:cs="Times New Roman"/>
          <w:szCs w:val="24"/>
        </w:rPr>
        <w:t>kondisi</w:t>
      </w:r>
      <w:proofErr w:type="spellEnd"/>
      <w:r w:rsidRPr="00CB3207">
        <w:rPr>
          <w:rFonts w:cs="Times New Roman"/>
          <w:szCs w:val="24"/>
        </w:rPr>
        <w:t xml:space="preserve"> di mana </w:t>
      </w:r>
      <w:proofErr w:type="spellStart"/>
      <w:r w:rsidRPr="00CB3207">
        <w:rPr>
          <w:rFonts w:cs="Times New Roman"/>
          <w:szCs w:val="24"/>
        </w:rPr>
        <w:t>kebutuhan</w:t>
      </w:r>
      <w:proofErr w:type="spellEnd"/>
      <w:r w:rsidRPr="00CB3207">
        <w:rPr>
          <w:rFonts w:cs="Times New Roman"/>
          <w:szCs w:val="24"/>
        </w:rPr>
        <w:t xml:space="preserve"> material, spiritual, dan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masyarakat</w:t>
      </w:r>
      <w:proofErr w:type="spellEnd"/>
      <w:r w:rsidRPr="00CB3207">
        <w:rPr>
          <w:rFonts w:cs="Times New Roman"/>
          <w:szCs w:val="24"/>
        </w:rPr>
        <w:t xml:space="preserve"> </w:t>
      </w:r>
      <w:proofErr w:type="spellStart"/>
      <w:r w:rsidRPr="00CB3207">
        <w:rPr>
          <w:rFonts w:cs="Times New Roman"/>
          <w:szCs w:val="24"/>
        </w:rPr>
        <w:t>terpenuhi</w:t>
      </w:r>
      <w:proofErr w:type="spellEnd"/>
      <w:r w:rsidRPr="00CB3207">
        <w:rPr>
          <w:rFonts w:cs="Times New Roman"/>
          <w:szCs w:val="24"/>
        </w:rPr>
        <w:t xml:space="preserve">, yang </w:t>
      </w:r>
      <w:proofErr w:type="spellStart"/>
      <w:r w:rsidRPr="00CB3207">
        <w:rPr>
          <w:rFonts w:cs="Times New Roman"/>
          <w:szCs w:val="24"/>
        </w:rPr>
        <w:t>meliputi</w:t>
      </w:r>
      <w:proofErr w:type="spellEnd"/>
      <w:r w:rsidRPr="00CB3207">
        <w:rPr>
          <w:rFonts w:cs="Times New Roman"/>
          <w:szCs w:val="24"/>
        </w:rPr>
        <w:t xml:space="preserve"> </w:t>
      </w:r>
      <w:proofErr w:type="spellStart"/>
      <w:r w:rsidRPr="00CB3207">
        <w:rPr>
          <w:rFonts w:cs="Times New Roman"/>
          <w:szCs w:val="24"/>
        </w:rPr>
        <w:t>aspek</w:t>
      </w:r>
      <w:proofErr w:type="spellEnd"/>
      <w:r w:rsidRPr="00CB3207">
        <w:rPr>
          <w:rFonts w:cs="Times New Roman"/>
          <w:szCs w:val="24"/>
        </w:rPr>
        <w:t xml:space="preserve"> </w:t>
      </w:r>
      <w:proofErr w:type="spellStart"/>
      <w:r w:rsidRPr="00CB3207">
        <w:rPr>
          <w:rFonts w:cs="Times New Roman"/>
          <w:szCs w:val="24"/>
        </w:rPr>
        <w:t>fisik</w:t>
      </w:r>
      <w:proofErr w:type="spellEnd"/>
      <w:r w:rsidRPr="00CB3207">
        <w:rPr>
          <w:rFonts w:cs="Times New Roman"/>
          <w:szCs w:val="24"/>
        </w:rPr>
        <w:t xml:space="preserve">, mental, dan </w:t>
      </w:r>
      <w:proofErr w:type="spellStart"/>
      <w:r w:rsidRPr="00CB3207">
        <w:rPr>
          <w:rFonts w:cs="Times New Roman"/>
          <w:szCs w:val="24"/>
        </w:rPr>
        <w:t>sosial</w:t>
      </w:r>
      <w:proofErr w:type="spellEnd"/>
      <w:r w:rsidRPr="00CB3207">
        <w:rPr>
          <w:rFonts w:cs="Times New Roman"/>
          <w:szCs w:val="24"/>
        </w:rPr>
        <w:t xml:space="preserve">. Hal </w:t>
      </w:r>
      <w:proofErr w:type="spellStart"/>
      <w:r w:rsidRPr="00CB3207">
        <w:rPr>
          <w:rFonts w:cs="Times New Roman"/>
          <w:szCs w:val="24"/>
        </w:rPr>
        <w:t>ini</w:t>
      </w:r>
      <w:proofErr w:type="spellEnd"/>
      <w:r w:rsidRPr="00CB3207">
        <w:rPr>
          <w:rFonts w:cs="Times New Roman"/>
          <w:szCs w:val="24"/>
        </w:rPr>
        <w:t xml:space="preserve"> </w:t>
      </w:r>
      <w:proofErr w:type="spellStart"/>
      <w:r w:rsidRPr="00CB3207">
        <w:rPr>
          <w:rFonts w:cs="Times New Roman"/>
          <w:szCs w:val="24"/>
        </w:rPr>
        <w:t>mencerminkan</w:t>
      </w:r>
      <w:proofErr w:type="spellEnd"/>
      <w:r w:rsidRPr="00CB3207">
        <w:rPr>
          <w:rFonts w:cs="Times New Roman"/>
          <w:szCs w:val="24"/>
        </w:rPr>
        <w:t xml:space="preserve"> </w:t>
      </w:r>
      <w:proofErr w:type="spellStart"/>
      <w:r w:rsidRPr="00CB3207">
        <w:rPr>
          <w:rFonts w:cs="Times New Roman"/>
          <w:szCs w:val="24"/>
        </w:rPr>
        <w:t>pentingnya</w:t>
      </w:r>
      <w:proofErr w:type="spellEnd"/>
      <w:r w:rsidRPr="00CB3207">
        <w:rPr>
          <w:rFonts w:cs="Times New Roman"/>
          <w:szCs w:val="24"/>
        </w:rPr>
        <w:t xml:space="preserve"> </w:t>
      </w:r>
      <w:proofErr w:type="spellStart"/>
      <w:r w:rsidRPr="00CB3207">
        <w:rPr>
          <w:rFonts w:cs="Times New Roman"/>
          <w:szCs w:val="24"/>
        </w:rPr>
        <w:t>pendekatan</w:t>
      </w:r>
      <w:proofErr w:type="spellEnd"/>
      <w:r w:rsidRPr="00CB3207">
        <w:rPr>
          <w:rFonts w:cs="Times New Roman"/>
          <w:szCs w:val="24"/>
        </w:rPr>
        <w:t xml:space="preserve"> </w:t>
      </w:r>
      <w:proofErr w:type="spellStart"/>
      <w:r w:rsidRPr="00CB3207">
        <w:rPr>
          <w:rFonts w:cs="Times New Roman"/>
          <w:szCs w:val="24"/>
        </w:rPr>
        <w:t>holistik</w:t>
      </w:r>
      <w:proofErr w:type="spellEnd"/>
      <w:r w:rsidRPr="00CB3207">
        <w:rPr>
          <w:rFonts w:cs="Times New Roman"/>
          <w:szCs w:val="24"/>
        </w:rPr>
        <w:t xml:space="preserve"> </w:t>
      </w:r>
      <w:proofErr w:type="spellStart"/>
      <w:r w:rsidRPr="00CB3207">
        <w:rPr>
          <w:rFonts w:cs="Times New Roman"/>
          <w:szCs w:val="24"/>
        </w:rPr>
        <w:t>untuk</w:t>
      </w:r>
      <w:proofErr w:type="spellEnd"/>
      <w:r w:rsidRPr="00CB3207">
        <w:rPr>
          <w:rFonts w:cs="Times New Roman"/>
          <w:szCs w:val="24"/>
        </w:rPr>
        <w:t xml:space="preserve"> </w:t>
      </w:r>
      <w:proofErr w:type="spellStart"/>
      <w:r w:rsidRPr="00CB3207">
        <w:rPr>
          <w:rFonts w:cs="Times New Roman"/>
          <w:szCs w:val="24"/>
        </w:rPr>
        <w:t>memahami</w:t>
      </w:r>
      <w:proofErr w:type="spellEnd"/>
      <w:r w:rsidRPr="00CB3207">
        <w:rPr>
          <w:rFonts w:cs="Times New Roman"/>
          <w:szCs w:val="24"/>
        </w:rPr>
        <w:t xml:space="preserve"> dan </w:t>
      </w:r>
      <w:proofErr w:type="spellStart"/>
      <w:r w:rsidRPr="00CB3207">
        <w:rPr>
          <w:rFonts w:cs="Times New Roman"/>
          <w:szCs w:val="24"/>
        </w:rPr>
        <w:t>meningkatkan</w:t>
      </w:r>
      <w:proofErr w:type="spellEnd"/>
      <w:r w:rsidRPr="00CB3207">
        <w:rPr>
          <w:rFonts w:cs="Times New Roman"/>
          <w:szCs w:val="24"/>
        </w:rPr>
        <w:t xml:space="preserve"> </w:t>
      </w:r>
      <w:proofErr w:type="spellStart"/>
      <w:r w:rsidRPr="00CB3207">
        <w:rPr>
          <w:rFonts w:cs="Times New Roman"/>
          <w:szCs w:val="24"/>
        </w:rPr>
        <w:t>kesejahteraan</w:t>
      </w:r>
      <w:proofErr w:type="spellEnd"/>
      <w:r w:rsidRPr="00CB3207">
        <w:rPr>
          <w:rFonts w:cs="Times New Roman"/>
          <w:szCs w:val="24"/>
        </w:rPr>
        <w:t xml:space="preserve"> </w:t>
      </w:r>
      <w:proofErr w:type="spellStart"/>
      <w:r w:rsidRPr="00CB3207">
        <w:rPr>
          <w:rFonts w:cs="Times New Roman"/>
          <w:szCs w:val="24"/>
        </w:rPr>
        <w:t>sosial</w:t>
      </w:r>
      <w:proofErr w:type="spellEnd"/>
      <w:r w:rsidRPr="00CB3207">
        <w:rPr>
          <w:rFonts w:cs="Times New Roman"/>
          <w:szCs w:val="24"/>
        </w:rPr>
        <w:t xml:space="preserve"> </w:t>
      </w:r>
      <w:proofErr w:type="spellStart"/>
      <w:r w:rsidRPr="00CB3207">
        <w:rPr>
          <w:rFonts w:cs="Times New Roman"/>
          <w:szCs w:val="24"/>
        </w:rPr>
        <w:t>dalam</w:t>
      </w:r>
      <w:proofErr w:type="spellEnd"/>
      <w:r w:rsidRPr="00CB3207">
        <w:rPr>
          <w:rFonts w:cs="Times New Roman"/>
          <w:szCs w:val="24"/>
        </w:rPr>
        <w:t xml:space="preserve"> </w:t>
      </w:r>
      <w:proofErr w:type="spellStart"/>
      <w:r w:rsidRPr="00CB3207">
        <w:rPr>
          <w:rFonts w:cs="Times New Roman"/>
          <w:szCs w:val="24"/>
        </w:rPr>
        <w:t>masyarakat</w:t>
      </w:r>
      <w:proofErr w:type="spellEnd"/>
      <w:r w:rsidRPr="00CB3207">
        <w:rPr>
          <w:rFonts w:cs="Times New Roman"/>
          <w:szCs w:val="24"/>
        </w:rPr>
        <w:t xml:space="preserve"> yang </w:t>
      </w:r>
      <w:proofErr w:type="spellStart"/>
      <w:r w:rsidRPr="00CB3207">
        <w:rPr>
          <w:rFonts w:cs="Times New Roman"/>
          <w:szCs w:val="24"/>
        </w:rPr>
        <w:t>tidak</w:t>
      </w:r>
      <w:proofErr w:type="spellEnd"/>
      <w:r w:rsidRPr="00CB3207">
        <w:rPr>
          <w:rFonts w:cs="Times New Roman"/>
          <w:szCs w:val="24"/>
        </w:rPr>
        <w:t xml:space="preserve"> </w:t>
      </w:r>
      <w:proofErr w:type="spellStart"/>
      <w:r w:rsidRPr="00CB3207">
        <w:rPr>
          <w:rFonts w:cs="Times New Roman"/>
          <w:szCs w:val="24"/>
        </w:rPr>
        <w:t>hanya</w:t>
      </w:r>
      <w:proofErr w:type="spellEnd"/>
      <w:r w:rsidRPr="00CB3207">
        <w:rPr>
          <w:rFonts w:cs="Times New Roman"/>
          <w:szCs w:val="24"/>
        </w:rPr>
        <w:t xml:space="preserve"> </w:t>
      </w:r>
      <w:proofErr w:type="spellStart"/>
      <w:r w:rsidRPr="00CB3207">
        <w:rPr>
          <w:rFonts w:cs="Times New Roman"/>
          <w:szCs w:val="24"/>
        </w:rPr>
        <w:t>berfokus</w:t>
      </w:r>
      <w:proofErr w:type="spellEnd"/>
      <w:r w:rsidRPr="00CB3207">
        <w:rPr>
          <w:rFonts w:cs="Times New Roman"/>
          <w:szCs w:val="24"/>
        </w:rPr>
        <w:t xml:space="preserve"> pada </w:t>
      </w:r>
      <w:proofErr w:type="spellStart"/>
      <w:r w:rsidRPr="00CB3207">
        <w:rPr>
          <w:rFonts w:cs="Times New Roman"/>
          <w:szCs w:val="24"/>
        </w:rPr>
        <w:t>aspek</w:t>
      </w:r>
      <w:proofErr w:type="spellEnd"/>
      <w:r w:rsidRPr="00CB3207">
        <w:rPr>
          <w:rFonts w:cs="Times New Roman"/>
          <w:szCs w:val="24"/>
        </w:rPr>
        <w:t xml:space="preserve"> </w:t>
      </w:r>
      <w:proofErr w:type="spellStart"/>
      <w:r w:rsidRPr="00CB3207">
        <w:rPr>
          <w:rFonts w:cs="Times New Roman"/>
          <w:szCs w:val="24"/>
        </w:rPr>
        <w:t>ekonomi</w:t>
      </w:r>
      <w:proofErr w:type="spellEnd"/>
      <w:r w:rsidRPr="00CB3207">
        <w:rPr>
          <w:rFonts w:cs="Times New Roman"/>
          <w:szCs w:val="24"/>
        </w:rPr>
        <w:t xml:space="preserve"> </w:t>
      </w:r>
      <w:proofErr w:type="spellStart"/>
      <w:r w:rsidRPr="00CB3207">
        <w:rPr>
          <w:rFonts w:cs="Times New Roman"/>
          <w:szCs w:val="24"/>
        </w:rPr>
        <w:t>tetapi</w:t>
      </w:r>
      <w:proofErr w:type="spellEnd"/>
      <w:r w:rsidRPr="00CB3207">
        <w:rPr>
          <w:rFonts w:cs="Times New Roman"/>
          <w:szCs w:val="24"/>
        </w:rPr>
        <w:t xml:space="preserve"> juga pada </w:t>
      </w:r>
      <w:proofErr w:type="spellStart"/>
      <w:r w:rsidRPr="00CB3207">
        <w:rPr>
          <w:rFonts w:cs="Times New Roman"/>
          <w:szCs w:val="24"/>
        </w:rPr>
        <w:t>kualitas</w:t>
      </w:r>
      <w:proofErr w:type="spellEnd"/>
      <w:r w:rsidRPr="00CB3207">
        <w:rPr>
          <w:rFonts w:cs="Times New Roman"/>
          <w:szCs w:val="24"/>
        </w:rPr>
        <w:t xml:space="preserve"> </w:t>
      </w:r>
      <w:proofErr w:type="spellStart"/>
      <w:r w:rsidRPr="00CB3207">
        <w:rPr>
          <w:rFonts w:cs="Times New Roman"/>
          <w:szCs w:val="24"/>
        </w:rPr>
        <w:t>hidup</w:t>
      </w:r>
      <w:proofErr w:type="spellEnd"/>
      <w:r w:rsidRPr="00CB3207">
        <w:rPr>
          <w:rFonts w:cs="Times New Roman"/>
          <w:szCs w:val="24"/>
        </w:rPr>
        <w:t xml:space="preserve"> </w:t>
      </w:r>
      <w:proofErr w:type="spellStart"/>
      <w:r w:rsidRPr="00CB3207">
        <w:rPr>
          <w:rFonts w:cs="Times New Roman"/>
          <w:szCs w:val="24"/>
        </w:rPr>
        <w:t>seseorang</w:t>
      </w:r>
      <w:proofErr w:type="spellEnd"/>
      <w:r w:rsidRPr="00CB3207">
        <w:rPr>
          <w:rFonts w:cs="Times New Roman"/>
          <w:szCs w:val="24"/>
        </w:rPr>
        <w:t xml:space="preserve"> </w:t>
      </w:r>
      <w:proofErr w:type="spellStart"/>
      <w:r w:rsidRPr="00CB3207">
        <w:rPr>
          <w:rFonts w:cs="Times New Roman"/>
          <w:szCs w:val="24"/>
        </w:rPr>
        <w:t>secara</w:t>
      </w:r>
      <w:proofErr w:type="spellEnd"/>
      <w:r w:rsidRPr="00CB3207">
        <w:rPr>
          <w:rFonts w:cs="Times New Roman"/>
          <w:szCs w:val="24"/>
        </w:rPr>
        <w:t xml:space="preserve"> </w:t>
      </w:r>
      <w:proofErr w:type="spellStart"/>
      <w:r w:rsidRPr="00CB3207">
        <w:rPr>
          <w:rFonts w:cs="Times New Roman"/>
          <w:szCs w:val="24"/>
        </w:rPr>
        <w:t>keseluruhan</w:t>
      </w:r>
      <w:proofErr w:type="spellEnd"/>
      <w:r>
        <w:rPr>
          <w:rFonts w:cs="Times New Roman"/>
          <w:szCs w:val="24"/>
        </w:rPr>
        <w:t xml:space="preserve"> </w:t>
      </w:r>
      <w:r w:rsidRPr="00CB3207">
        <w:rPr>
          <w:rFonts w:cs="Times New Roman"/>
          <w:szCs w:val="24"/>
        </w:rPr>
        <w:fldChar w:fldCharType="begin" w:fldLock="1"/>
      </w:r>
      <w:r w:rsidRPr="00CB3207">
        <w:rPr>
          <w:rFonts w:cs="Times New Roman"/>
          <w:szCs w:val="24"/>
        </w:rPr>
        <w:instrText>ADDIN CSL_CITATION {"citationItems":[{"id":"ITEM-1","itemData":{"DOI":"10.35877/454ri.daengku1329","abstract":"The current pandemic situation affects the health of adolescents in Indonesia. Research in adult showed that health anxiety has a relationship with quality of life. Research on adolescents regarding health anxiety and quality of life was not done much, this makes researchers want to see how the relationship between anxiety on health and quality of life of adolescents during the COVID 19 pandemic. The study was conducted on 497 adolescents in the city of Bandung with a comparison of 215 girls and 282 boys with an age range of 16 to 18 years. The study was conducted from January to February 2021 when large-scale social restrictions were implemented. Based on statistical tests with Spearman's correlation analysis, it was found that there was a negative relationship between anxiety about health and the quality of life of adolescents during the COVID 19 pandemic. The conclusion of this study is that the greater the anxiety of adolescents, the lower the quality of life, both in the dimensions of physical well-being, psychological well-being, dimensions autonomy and parents, as well as dimensions of the school environment.","author":[{"dropping-particle":"","family":"Rajaniti","given":"Maya","non-dropping-particle":"","parse-names":false,"suffix":""},{"dropping-particle":"","family":"Kendhawati","given":"Lenny","non-dropping-particle":"","parse-names":false,"suffix":""},{"dropping-particle":"","family":"Moeliono","given":"Marisa F.","non-dropping-particle":"","parse-names":false,"suffix":""}],"container-title":"Daengku: Journal of Humanities and Social Sciences Innovation","id":"ITEM-1","issue":"6","issued":{"date-parts":[["2022"]]},"page":"830-835","title":"The Relationship between Health Anxiety and Quality of Life in Adolescents During the COVID-19 Pandemic","type":"article-journal","volume":"2"},"uris":["http://www.mendeley.com/documents/?uuid=3c065b38-6a2a-4b22-b50f-6d8a1993ad3d"]}],"mendeley":{"formattedCitation":"(Rajaniti et al., 2022)","plainTextFormattedCitation":"(Rajaniti et al., 2022)","previouslyFormattedCitation":"(Rajaniti et al., 2022)"},"properties":{"noteIndex":0},"schema":"https://github.com/citation-style-language/schema/raw/master/csl-citation.json"}</w:instrText>
      </w:r>
      <w:r w:rsidRPr="00CB3207">
        <w:rPr>
          <w:rFonts w:cs="Times New Roman"/>
          <w:szCs w:val="24"/>
        </w:rPr>
        <w:fldChar w:fldCharType="separate"/>
      </w:r>
      <w:r w:rsidRPr="00CB3207">
        <w:rPr>
          <w:rFonts w:cs="Times New Roman"/>
          <w:noProof/>
          <w:szCs w:val="24"/>
        </w:rPr>
        <w:t>(Rajaniti et al., 2022)</w:t>
      </w:r>
      <w:r w:rsidRPr="00CB3207">
        <w:rPr>
          <w:rFonts w:cs="Times New Roman"/>
          <w:szCs w:val="24"/>
        </w:rPr>
        <w:fldChar w:fldCharType="end"/>
      </w:r>
      <w:r>
        <w:rPr>
          <w:rFonts w:cs="Times New Roman"/>
          <w:szCs w:val="24"/>
        </w:rPr>
        <w:t>.</w:t>
      </w:r>
    </w:p>
    <w:p w14:paraId="429B00AE" w14:textId="557F8DE5" w:rsidR="009D21FA" w:rsidRDefault="009D21FA" w:rsidP="00AD2427">
      <w:pPr>
        <w:pStyle w:val="Heading3"/>
        <w:numPr>
          <w:ilvl w:val="2"/>
          <w:numId w:val="28"/>
        </w:numPr>
        <w:spacing w:before="0" w:line="480" w:lineRule="auto"/>
        <w:ind w:left="720"/>
      </w:pPr>
      <w:bookmarkStart w:id="4" w:name="_Toc208434490"/>
      <w:proofErr w:type="spellStart"/>
      <w:r>
        <w:t>Komponen</w:t>
      </w:r>
      <w:proofErr w:type="spellEnd"/>
      <w:r>
        <w:t xml:space="preserve"> </w:t>
      </w:r>
      <w:proofErr w:type="spellStart"/>
      <w:r>
        <w:t>Kesejahteraan</w:t>
      </w:r>
      <w:proofErr w:type="spellEnd"/>
      <w:r>
        <w:t xml:space="preserve"> Sosial</w:t>
      </w:r>
      <w:bookmarkEnd w:id="4"/>
      <w:r>
        <w:t xml:space="preserve"> </w:t>
      </w:r>
    </w:p>
    <w:p w14:paraId="4F75D9DE" w14:textId="6BC2A813" w:rsidR="009D21FA" w:rsidRPr="00D20012" w:rsidRDefault="009D21FA" w:rsidP="009D21FA">
      <w:pPr>
        <w:spacing w:after="0" w:line="480" w:lineRule="auto"/>
        <w:ind w:firstLine="720"/>
        <w:rPr>
          <w:rFonts w:cstheme="majorBidi"/>
          <w:b/>
        </w:rPr>
      </w:pPr>
      <w:proofErr w:type="spellStart"/>
      <w:r w:rsidRPr="00D20012">
        <w:t>Kesejahteraan</w:t>
      </w:r>
      <w:proofErr w:type="spellEnd"/>
      <w:r w:rsidRPr="00D20012">
        <w:t xml:space="preserve"> </w:t>
      </w:r>
      <w:proofErr w:type="spellStart"/>
      <w:r w:rsidRPr="00D20012">
        <w:t>sosial</w:t>
      </w:r>
      <w:proofErr w:type="spellEnd"/>
      <w:r w:rsidRPr="00D20012">
        <w:t xml:space="preserve"> </w:t>
      </w:r>
      <w:proofErr w:type="spellStart"/>
      <w:r w:rsidRPr="00D20012">
        <w:t>memiliki</w:t>
      </w:r>
      <w:proofErr w:type="spellEnd"/>
      <w:r w:rsidRPr="00D20012">
        <w:t xml:space="preserve"> </w:t>
      </w:r>
      <w:proofErr w:type="spellStart"/>
      <w:r w:rsidRPr="00D20012">
        <w:t>komponen</w:t>
      </w:r>
      <w:proofErr w:type="spellEnd"/>
      <w:r w:rsidRPr="00D20012">
        <w:t xml:space="preserve"> yang </w:t>
      </w:r>
      <w:proofErr w:type="spellStart"/>
      <w:r w:rsidRPr="00D20012">
        <w:t>harus</w:t>
      </w:r>
      <w:proofErr w:type="spellEnd"/>
      <w:r w:rsidRPr="00D20012">
        <w:t xml:space="preserve"> </w:t>
      </w:r>
      <w:proofErr w:type="spellStart"/>
      <w:r w:rsidRPr="00D20012">
        <w:t>diperhatikan</w:t>
      </w:r>
      <w:proofErr w:type="spellEnd"/>
      <w:r w:rsidRPr="00D20012">
        <w:t xml:space="preserve"> </w:t>
      </w:r>
      <w:proofErr w:type="spellStart"/>
      <w:r w:rsidRPr="00D20012">
        <w:t>komponen</w:t>
      </w:r>
      <w:proofErr w:type="spellEnd"/>
      <w:r w:rsidRPr="00D20012">
        <w:t xml:space="preserve"> </w:t>
      </w:r>
      <w:proofErr w:type="spellStart"/>
      <w:r w:rsidRPr="00D20012">
        <w:t>tersebut</w:t>
      </w:r>
      <w:proofErr w:type="spellEnd"/>
      <w:r w:rsidRPr="00D20012">
        <w:t xml:space="preserve"> </w:t>
      </w:r>
      <w:proofErr w:type="spellStart"/>
      <w:r w:rsidRPr="00D20012">
        <w:t>nantinya</w:t>
      </w:r>
      <w:proofErr w:type="spellEnd"/>
      <w:r w:rsidRPr="00D20012">
        <w:t xml:space="preserve"> </w:t>
      </w:r>
      <w:proofErr w:type="spellStart"/>
      <w:r w:rsidRPr="00D20012">
        <w:t>dapat</w:t>
      </w:r>
      <w:proofErr w:type="spellEnd"/>
      <w:r w:rsidRPr="00D20012">
        <w:t xml:space="preserve"> </w:t>
      </w:r>
      <w:proofErr w:type="spellStart"/>
      <w:r w:rsidRPr="00D20012">
        <w:t>dijadikan</w:t>
      </w:r>
      <w:proofErr w:type="spellEnd"/>
      <w:r w:rsidRPr="00D20012">
        <w:t xml:space="preserve"> </w:t>
      </w:r>
      <w:proofErr w:type="spellStart"/>
      <w:r w:rsidRPr="00D20012">
        <w:t>perbedaan</w:t>
      </w:r>
      <w:proofErr w:type="spellEnd"/>
      <w:r w:rsidRPr="00D20012">
        <w:t xml:space="preserve"> </w:t>
      </w:r>
      <w:proofErr w:type="spellStart"/>
      <w:r w:rsidRPr="00D20012">
        <w:t>kegiatan</w:t>
      </w:r>
      <w:proofErr w:type="spellEnd"/>
      <w:r w:rsidRPr="00D20012">
        <w:t xml:space="preserve"> </w:t>
      </w:r>
      <w:proofErr w:type="spellStart"/>
      <w:r w:rsidRPr="00D20012">
        <w:t>kesejahteraan</w:t>
      </w:r>
      <w:proofErr w:type="spellEnd"/>
      <w:r w:rsidRPr="00D20012">
        <w:t xml:space="preserve"> </w:t>
      </w:r>
      <w:proofErr w:type="spellStart"/>
      <w:r w:rsidRPr="00D20012">
        <w:t>sosial</w:t>
      </w:r>
      <w:proofErr w:type="spellEnd"/>
      <w:r w:rsidRPr="00D20012">
        <w:t xml:space="preserve"> </w:t>
      </w:r>
      <w:proofErr w:type="spellStart"/>
      <w:r w:rsidRPr="00D20012">
        <w:t>dengan</w:t>
      </w:r>
      <w:proofErr w:type="spellEnd"/>
      <w:r w:rsidRPr="00D20012">
        <w:t xml:space="preserve"> </w:t>
      </w:r>
      <w:proofErr w:type="spellStart"/>
      <w:r w:rsidRPr="00D20012">
        <w:t>kegiatan</w:t>
      </w:r>
      <w:proofErr w:type="spellEnd"/>
      <w:r w:rsidRPr="00D20012">
        <w:t xml:space="preserve"> </w:t>
      </w:r>
      <w:proofErr w:type="spellStart"/>
      <w:r w:rsidRPr="00D20012">
        <w:t>lainnya</w:t>
      </w:r>
      <w:proofErr w:type="spellEnd"/>
      <w:r w:rsidRPr="00D20012">
        <w:t>. (Fahrudin</w:t>
      </w:r>
      <w:r w:rsidR="00397E3B">
        <w:t xml:space="preserve">, </w:t>
      </w:r>
      <w:r w:rsidRPr="00D20012">
        <w:t xml:space="preserve">2014:16) </w:t>
      </w:r>
      <w:proofErr w:type="spellStart"/>
      <w:r w:rsidRPr="00D20012">
        <w:t>menyimpulkan</w:t>
      </w:r>
      <w:proofErr w:type="spellEnd"/>
      <w:r w:rsidRPr="00D20012">
        <w:t xml:space="preserve"> </w:t>
      </w:r>
      <w:proofErr w:type="spellStart"/>
      <w:r w:rsidRPr="00D20012">
        <w:t>bahwa</w:t>
      </w:r>
      <w:proofErr w:type="spellEnd"/>
      <w:r w:rsidRPr="00D20012">
        <w:t xml:space="preserve"> </w:t>
      </w:r>
      <w:proofErr w:type="spellStart"/>
      <w:r w:rsidRPr="00D20012">
        <w:t>semua</w:t>
      </w:r>
      <w:proofErr w:type="spellEnd"/>
      <w:r w:rsidRPr="00D20012">
        <w:t xml:space="preserve"> </w:t>
      </w:r>
      <w:proofErr w:type="spellStart"/>
      <w:r w:rsidRPr="00D20012">
        <w:t>komponen</w:t>
      </w:r>
      <w:proofErr w:type="spellEnd"/>
      <w:r w:rsidRPr="00D20012">
        <w:t xml:space="preserve"> </w:t>
      </w:r>
      <w:proofErr w:type="spellStart"/>
      <w:r w:rsidRPr="00D20012">
        <w:t>tersebut</w:t>
      </w:r>
      <w:proofErr w:type="spellEnd"/>
      <w:r w:rsidRPr="00D20012">
        <w:t xml:space="preserve">, </w:t>
      </w:r>
      <w:proofErr w:type="spellStart"/>
      <w:r w:rsidRPr="00D20012">
        <w:t>yaitu</w:t>
      </w:r>
      <w:proofErr w:type="spellEnd"/>
      <w:r w:rsidRPr="00D20012">
        <w:t>:</w:t>
      </w:r>
    </w:p>
    <w:p w14:paraId="7733FE80" w14:textId="77777777" w:rsidR="009D21FA" w:rsidRPr="00C852CB" w:rsidRDefault="009D21FA" w:rsidP="009D21FA">
      <w:pPr>
        <w:pStyle w:val="ListParagraph"/>
        <w:numPr>
          <w:ilvl w:val="0"/>
          <w:numId w:val="2"/>
        </w:numPr>
        <w:spacing w:after="0" w:line="480" w:lineRule="auto"/>
        <w:ind w:left="927"/>
        <w:rPr>
          <w:rFonts w:cs="Times New Roman"/>
          <w:szCs w:val="24"/>
        </w:rPr>
      </w:pPr>
      <w:proofErr w:type="spellStart"/>
      <w:r>
        <w:rPr>
          <w:rFonts w:cs="Times New Roman"/>
          <w:szCs w:val="24"/>
        </w:rPr>
        <w:t>Organisasi</w:t>
      </w:r>
      <w:proofErr w:type="spellEnd"/>
      <w:r>
        <w:rPr>
          <w:rFonts w:cs="Times New Roman"/>
          <w:szCs w:val="24"/>
        </w:rPr>
        <w:t xml:space="preserve"> Formal, </w:t>
      </w:r>
      <w:proofErr w:type="spellStart"/>
      <w:r>
        <w:rPr>
          <w:rFonts w:cs="Times New Roman"/>
          <w:szCs w:val="24"/>
        </w:rPr>
        <w:t>u</w:t>
      </w:r>
      <w:r w:rsidRPr="00C852CB">
        <w:rPr>
          <w:rFonts w:cs="Times New Roman"/>
          <w:szCs w:val="24"/>
        </w:rPr>
        <w:t>saha</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teroganisir</w:t>
      </w:r>
      <w:proofErr w:type="spellEnd"/>
      <w:r w:rsidRPr="00C852CB">
        <w:rPr>
          <w:rFonts w:cs="Times New Roman"/>
          <w:szCs w:val="24"/>
        </w:rPr>
        <w:t xml:space="preserve"> yang </w:t>
      </w:r>
      <w:proofErr w:type="spellStart"/>
      <w:r w:rsidRPr="00C852CB">
        <w:rPr>
          <w:rFonts w:cs="Times New Roman"/>
          <w:szCs w:val="24"/>
        </w:rPr>
        <w:t>dilaksanakan</w:t>
      </w:r>
      <w:proofErr w:type="spellEnd"/>
      <w:r w:rsidRPr="00C852CB">
        <w:rPr>
          <w:rFonts w:cs="Times New Roman"/>
          <w:szCs w:val="24"/>
        </w:rPr>
        <w:t xml:space="preserve"> oleh </w:t>
      </w:r>
      <w:proofErr w:type="spellStart"/>
      <w:r w:rsidRPr="00C852CB">
        <w:rPr>
          <w:rFonts w:cs="Times New Roman"/>
          <w:szCs w:val="24"/>
        </w:rPr>
        <w:t>lembaga</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formal </w:t>
      </w:r>
      <w:proofErr w:type="spellStart"/>
      <w:r w:rsidRPr="00C852CB">
        <w:rPr>
          <w:rFonts w:cs="Times New Roman"/>
          <w:szCs w:val="24"/>
        </w:rPr>
        <w:t>untuk</w:t>
      </w:r>
      <w:proofErr w:type="spellEnd"/>
      <w:r w:rsidRPr="00C852CB">
        <w:rPr>
          <w:rFonts w:cs="Times New Roman"/>
          <w:szCs w:val="24"/>
        </w:rPr>
        <w:t xml:space="preserve"> </w:t>
      </w:r>
      <w:proofErr w:type="spellStart"/>
      <w:r w:rsidRPr="00C852CB">
        <w:rPr>
          <w:rFonts w:cs="Times New Roman"/>
          <w:szCs w:val="24"/>
        </w:rPr>
        <w:t>memperoleh</w:t>
      </w:r>
      <w:proofErr w:type="spellEnd"/>
      <w:r w:rsidRPr="00C852CB">
        <w:rPr>
          <w:rFonts w:cs="Times New Roman"/>
          <w:szCs w:val="24"/>
        </w:rPr>
        <w:t xml:space="preserve"> </w:t>
      </w:r>
      <w:proofErr w:type="spellStart"/>
      <w:r w:rsidRPr="00C852CB">
        <w:rPr>
          <w:rFonts w:cs="Times New Roman"/>
          <w:szCs w:val="24"/>
        </w:rPr>
        <w:t>pengakuan</w:t>
      </w:r>
      <w:proofErr w:type="spellEnd"/>
      <w:r w:rsidRPr="00C852CB">
        <w:rPr>
          <w:rFonts w:cs="Times New Roman"/>
          <w:szCs w:val="24"/>
        </w:rPr>
        <w:t xml:space="preserve"> </w:t>
      </w:r>
      <w:proofErr w:type="spellStart"/>
      <w:r w:rsidRPr="00C852CB">
        <w:rPr>
          <w:rFonts w:cs="Times New Roman"/>
          <w:szCs w:val="24"/>
        </w:rPr>
        <w:t>dari</w:t>
      </w:r>
      <w:proofErr w:type="spellEnd"/>
      <w:r w:rsidRPr="00C852CB">
        <w:rPr>
          <w:rFonts w:cs="Times New Roman"/>
          <w:szCs w:val="24"/>
        </w:rPr>
        <w:t xml:space="preserve"> </w:t>
      </w:r>
      <w:proofErr w:type="spellStart"/>
      <w:r w:rsidRPr="00C852CB">
        <w:rPr>
          <w:rFonts w:cs="Times New Roman"/>
          <w:szCs w:val="24"/>
        </w:rPr>
        <w:t>masyarakat</w:t>
      </w:r>
      <w:proofErr w:type="spellEnd"/>
      <w:r w:rsidRPr="00C852CB">
        <w:rPr>
          <w:rFonts w:cs="Times New Roman"/>
          <w:szCs w:val="24"/>
        </w:rPr>
        <w:t xml:space="preserve"> </w:t>
      </w:r>
      <w:proofErr w:type="spellStart"/>
      <w:r w:rsidRPr="00C852CB">
        <w:rPr>
          <w:rFonts w:cs="Times New Roman"/>
          <w:szCs w:val="24"/>
        </w:rPr>
        <w:t>karena</w:t>
      </w:r>
      <w:proofErr w:type="spellEnd"/>
      <w:r w:rsidRPr="00C852CB">
        <w:rPr>
          <w:rFonts w:cs="Times New Roman"/>
          <w:szCs w:val="24"/>
        </w:rPr>
        <w:t xml:space="preserve"> </w:t>
      </w:r>
      <w:proofErr w:type="spellStart"/>
      <w:r w:rsidRPr="00C852CB">
        <w:rPr>
          <w:rFonts w:cs="Times New Roman"/>
          <w:szCs w:val="24"/>
        </w:rPr>
        <w:t>memberikan</w:t>
      </w:r>
      <w:proofErr w:type="spellEnd"/>
      <w:r w:rsidRPr="00C852CB">
        <w:rPr>
          <w:rFonts w:cs="Times New Roman"/>
          <w:szCs w:val="24"/>
        </w:rPr>
        <w:t xml:space="preserve"> </w:t>
      </w:r>
      <w:proofErr w:type="spellStart"/>
      <w:r w:rsidRPr="00C852CB">
        <w:rPr>
          <w:rFonts w:cs="Times New Roman"/>
          <w:szCs w:val="24"/>
        </w:rPr>
        <w:t>pelayanan</w:t>
      </w:r>
      <w:proofErr w:type="spellEnd"/>
      <w:r w:rsidRPr="00C852CB">
        <w:rPr>
          <w:rFonts w:cs="Times New Roman"/>
          <w:szCs w:val="24"/>
        </w:rPr>
        <w:t xml:space="preserve"> yang </w:t>
      </w:r>
      <w:proofErr w:type="spellStart"/>
      <w:r w:rsidRPr="00C852CB">
        <w:rPr>
          <w:rFonts w:cs="Times New Roman"/>
          <w:szCs w:val="24"/>
        </w:rPr>
        <w:t>merupakan</w:t>
      </w:r>
      <w:proofErr w:type="spellEnd"/>
      <w:r w:rsidRPr="00C852CB">
        <w:rPr>
          <w:rFonts w:cs="Times New Roman"/>
          <w:szCs w:val="24"/>
        </w:rPr>
        <w:t xml:space="preserve"> </w:t>
      </w:r>
      <w:proofErr w:type="spellStart"/>
      <w:r w:rsidRPr="00C852CB">
        <w:rPr>
          <w:rFonts w:cs="Times New Roman"/>
          <w:szCs w:val="24"/>
        </w:rPr>
        <w:t>fungsi</w:t>
      </w:r>
      <w:proofErr w:type="spellEnd"/>
      <w:r w:rsidRPr="00C852CB">
        <w:rPr>
          <w:rFonts w:cs="Times New Roman"/>
          <w:szCs w:val="24"/>
        </w:rPr>
        <w:t xml:space="preserve"> </w:t>
      </w:r>
      <w:proofErr w:type="spellStart"/>
      <w:r w:rsidRPr="00C852CB">
        <w:rPr>
          <w:rFonts w:cs="Times New Roman"/>
          <w:szCs w:val="24"/>
        </w:rPr>
        <w:t>utama</w:t>
      </w:r>
      <w:proofErr w:type="spellEnd"/>
      <w:r w:rsidRPr="00C852CB">
        <w:rPr>
          <w:rFonts w:cs="Times New Roman"/>
          <w:szCs w:val="24"/>
        </w:rPr>
        <w:t xml:space="preserve"> </w:t>
      </w:r>
      <w:proofErr w:type="spellStart"/>
      <w:r w:rsidRPr="00C852CB">
        <w:rPr>
          <w:rFonts w:cs="Times New Roman"/>
          <w:szCs w:val="24"/>
        </w:rPr>
        <w:t>dari</w:t>
      </w:r>
      <w:proofErr w:type="spellEnd"/>
      <w:r w:rsidRPr="00C852CB">
        <w:rPr>
          <w:rFonts w:cs="Times New Roman"/>
          <w:szCs w:val="24"/>
        </w:rPr>
        <w:t xml:space="preserve"> Lembaga </w:t>
      </w:r>
      <w:proofErr w:type="spellStart"/>
      <w:r w:rsidRPr="00C852CB">
        <w:rPr>
          <w:rFonts w:cs="Times New Roman"/>
          <w:szCs w:val="24"/>
        </w:rPr>
        <w:t>Kesejahteraan</w:t>
      </w:r>
      <w:proofErr w:type="spellEnd"/>
      <w:r w:rsidRPr="00C852CB">
        <w:rPr>
          <w:rFonts w:cs="Times New Roman"/>
          <w:szCs w:val="24"/>
        </w:rPr>
        <w:t xml:space="preserve"> Sosial (LKS).</w:t>
      </w:r>
    </w:p>
    <w:p w14:paraId="20B76113" w14:textId="77777777" w:rsidR="009D21FA" w:rsidRPr="00C852CB" w:rsidRDefault="009D21FA" w:rsidP="009D21FA">
      <w:pPr>
        <w:pStyle w:val="ListParagraph"/>
        <w:numPr>
          <w:ilvl w:val="0"/>
          <w:numId w:val="2"/>
        </w:numPr>
        <w:spacing w:after="0" w:line="480" w:lineRule="auto"/>
        <w:ind w:left="927"/>
        <w:rPr>
          <w:rFonts w:cs="Times New Roman"/>
          <w:szCs w:val="24"/>
        </w:rPr>
      </w:pPr>
      <w:proofErr w:type="spellStart"/>
      <w:r w:rsidRPr="00B01B0A">
        <w:rPr>
          <w:rFonts w:cs="Times New Roman"/>
          <w:szCs w:val="24"/>
        </w:rPr>
        <w:t>Pendanaan</w:t>
      </w:r>
      <w:proofErr w:type="spellEnd"/>
      <w:r>
        <w:rPr>
          <w:rFonts w:cs="Times New Roman"/>
          <w:szCs w:val="24"/>
        </w:rPr>
        <w:t xml:space="preserve">, </w:t>
      </w:r>
      <w:proofErr w:type="spellStart"/>
      <w:r w:rsidRPr="00C852CB">
        <w:rPr>
          <w:rFonts w:cs="Times New Roman"/>
          <w:szCs w:val="24"/>
        </w:rPr>
        <w:t>mobilisasi</w:t>
      </w:r>
      <w:proofErr w:type="spellEnd"/>
      <w:r w:rsidRPr="00C852CB">
        <w:rPr>
          <w:rFonts w:cs="Times New Roman"/>
          <w:szCs w:val="24"/>
        </w:rPr>
        <w:t xml:space="preserve"> dana </w:t>
      </w:r>
      <w:proofErr w:type="spellStart"/>
      <w:r w:rsidRPr="00C852CB">
        <w:rPr>
          <w:rFonts w:cs="Times New Roman"/>
          <w:szCs w:val="24"/>
        </w:rPr>
        <w:t>merupakan</w:t>
      </w:r>
      <w:proofErr w:type="spellEnd"/>
      <w:r w:rsidRPr="00C852CB">
        <w:rPr>
          <w:rFonts w:cs="Times New Roman"/>
          <w:szCs w:val="24"/>
        </w:rPr>
        <w:t xml:space="preserve"> </w:t>
      </w:r>
      <w:proofErr w:type="spellStart"/>
      <w:r w:rsidRPr="00C852CB">
        <w:rPr>
          <w:rFonts w:cs="Times New Roman"/>
          <w:szCs w:val="24"/>
        </w:rPr>
        <w:t>tanggung</w:t>
      </w:r>
      <w:proofErr w:type="spellEnd"/>
      <w:r w:rsidRPr="00C852CB">
        <w:rPr>
          <w:rFonts w:cs="Times New Roman"/>
          <w:szCs w:val="24"/>
        </w:rPr>
        <w:t xml:space="preserve"> </w:t>
      </w:r>
      <w:proofErr w:type="spellStart"/>
      <w:r w:rsidRPr="00C852CB">
        <w:rPr>
          <w:rFonts w:cs="Times New Roman"/>
          <w:szCs w:val="24"/>
        </w:rPr>
        <w:t>jawab</w:t>
      </w:r>
      <w:proofErr w:type="spellEnd"/>
      <w:r w:rsidRPr="00C852CB">
        <w:rPr>
          <w:rFonts w:cs="Times New Roman"/>
          <w:szCs w:val="24"/>
        </w:rPr>
        <w:t xml:space="preserve"> </w:t>
      </w:r>
      <w:proofErr w:type="spellStart"/>
      <w:r w:rsidRPr="00C852CB">
        <w:rPr>
          <w:rFonts w:cs="Times New Roman"/>
          <w:szCs w:val="24"/>
        </w:rPr>
        <w:t>bersama</w:t>
      </w:r>
      <w:proofErr w:type="spellEnd"/>
      <w:r w:rsidRPr="00C852CB">
        <w:rPr>
          <w:rFonts w:cs="Times New Roman"/>
          <w:szCs w:val="24"/>
        </w:rPr>
        <w:t xml:space="preserve"> </w:t>
      </w:r>
      <w:proofErr w:type="spellStart"/>
      <w:r w:rsidRPr="00C852CB">
        <w:rPr>
          <w:rFonts w:cs="Times New Roman"/>
          <w:szCs w:val="24"/>
        </w:rPr>
        <w:t>karena</w:t>
      </w:r>
      <w:proofErr w:type="spellEnd"/>
      <w:r w:rsidRPr="00C852CB">
        <w:rPr>
          <w:rFonts w:cs="Times New Roman"/>
          <w:szCs w:val="24"/>
        </w:rPr>
        <w:t xml:space="preserve"> </w:t>
      </w:r>
      <w:proofErr w:type="spellStart"/>
      <w:r w:rsidRPr="00C852CB">
        <w:rPr>
          <w:rFonts w:cs="Times New Roman"/>
          <w:szCs w:val="24"/>
        </w:rPr>
        <w:t>kegiatan</w:t>
      </w:r>
      <w:proofErr w:type="spellEnd"/>
      <w:r w:rsidRPr="00C852CB">
        <w:rPr>
          <w:rFonts w:cs="Times New Roman"/>
          <w:szCs w:val="24"/>
        </w:rPr>
        <w:t xml:space="preserve"> </w:t>
      </w:r>
      <w:proofErr w:type="spellStart"/>
      <w:r w:rsidRPr="00C852CB">
        <w:rPr>
          <w:rFonts w:cs="Times New Roman"/>
          <w:szCs w:val="24"/>
        </w:rPr>
        <w:t>atau</w:t>
      </w:r>
      <w:proofErr w:type="spellEnd"/>
      <w:r w:rsidRPr="00C852CB">
        <w:rPr>
          <w:rFonts w:cs="Times New Roman"/>
          <w:szCs w:val="24"/>
        </w:rPr>
        <w:t xml:space="preserve"> </w:t>
      </w:r>
      <w:proofErr w:type="spellStart"/>
      <w:r w:rsidRPr="00C852CB">
        <w:rPr>
          <w:rFonts w:cs="Times New Roman"/>
          <w:szCs w:val="24"/>
        </w:rPr>
        <w:t>usaha</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tidak</w:t>
      </w:r>
      <w:proofErr w:type="spellEnd"/>
      <w:r w:rsidRPr="00C852CB">
        <w:rPr>
          <w:rFonts w:cs="Times New Roman"/>
          <w:szCs w:val="24"/>
        </w:rPr>
        <w:t xml:space="preserve"> </w:t>
      </w:r>
      <w:proofErr w:type="spellStart"/>
      <w:r w:rsidRPr="00C852CB">
        <w:rPr>
          <w:rFonts w:cs="Times New Roman"/>
          <w:szCs w:val="24"/>
        </w:rPr>
        <w:t>mengejar</w:t>
      </w:r>
      <w:proofErr w:type="spellEnd"/>
      <w:r w:rsidRPr="00C852CB">
        <w:rPr>
          <w:rFonts w:cs="Times New Roman"/>
          <w:szCs w:val="24"/>
        </w:rPr>
        <w:t xml:space="preserve"> </w:t>
      </w:r>
      <w:proofErr w:type="spellStart"/>
      <w:r w:rsidRPr="00C852CB">
        <w:rPr>
          <w:rFonts w:cs="Times New Roman"/>
          <w:szCs w:val="24"/>
        </w:rPr>
        <w:t>keuntungan</w:t>
      </w:r>
      <w:proofErr w:type="spellEnd"/>
      <w:r w:rsidRPr="00C852CB">
        <w:rPr>
          <w:rFonts w:cs="Times New Roman"/>
          <w:szCs w:val="24"/>
        </w:rPr>
        <w:t>.</w:t>
      </w:r>
    </w:p>
    <w:p w14:paraId="3613D106" w14:textId="77777777" w:rsidR="009D21FA" w:rsidRPr="00C852CB" w:rsidRDefault="009D21FA" w:rsidP="009D21FA">
      <w:pPr>
        <w:pStyle w:val="ListParagraph"/>
        <w:numPr>
          <w:ilvl w:val="0"/>
          <w:numId w:val="2"/>
        </w:numPr>
        <w:spacing w:after="0" w:line="480" w:lineRule="auto"/>
        <w:ind w:left="927"/>
        <w:rPr>
          <w:rFonts w:cs="Times New Roman"/>
          <w:szCs w:val="24"/>
        </w:rPr>
      </w:pPr>
      <w:proofErr w:type="spellStart"/>
      <w:r w:rsidRPr="00B01B0A">
        <w:rPr>
          <w:rFonts w:cs="Times New Roman"/>
          <w:szCs w:val="24"/>
        </w:rPr>
        <w:t>Tuntutan</w:t>
      </w:r>
      <w:proofErr w:type="spellEnd"/>
      <w:r w:rsidRPr="00B01B0A">
        <w:rPr>
          <w:rFonts w:cs="Times New Roman"/>
          <w:szCs w:val="24"/>
        </w:rPr>
        <w:t xml:space="preserve"> </w:t>
      </w:r>
      <w:proofErr w:type="spellStart"/>
      <w:r w:rsidRPr="00B01B0A">
        <w:rPr>
          <w:rFonts w:cs="Times New Roman"/>
          <w:szCs w:val="24"/>
        </w:rPr>
        <w:t>Kebutuhan</w:t>
      </w:r>
      <w:proofErr w:type="spellEnd"/>
      <w:r w:rsidRPr="00B01B0A">
        <w:rPr>
          <w:rFonts w:cs="Times New Roman"/>
          <w:szCs w:val="24"/>
        </w:rPr>
        <w:t xml:space="preserve"> </w:t>
      </w:r>
      <w:proofErr w:type="spellStart"/>
      <w:r w:rsidRPr="00B01B0A">
        <w:rPr>
          <w:rFonts w:cs="Times New Roman"/>
          <w:szCs w:val="24"/>
        </w:rPr>
        <w:t>Manusia</w:t>
      </w:r>
      <w:proofErr w:type="spellEnd"/>
      <w:r>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memandang</w:t>
      </w:r>
      <w:proofErr w:type="spellEnd"/>
      <w:r w:rsidRPr="00C852CB">
        <w:rPr>
          <w:rFonts w:cs="Times New Roman"/>
          <w:szCs w:val="24"/>
        </w:rPr>
        <w:t xml:space="preserve"> </w:t>
      </w:r>
      <w:proofErr w:type="spellStart"/>
      <w:r w:rsidRPr="00C852CB">
        <w:rPr>
          <w:rFonts w:cs="Times New Roman"/>
          <w:szCs w:val="24"/>
        </w:rPr>
        <w:t>seluruh</w:t>
      </w:r>
      <w:proofErr w:type="spellEnd"/>
      <w:r w:rsidRPr="00C852CB">
        <w:rPr>
          <w:rFonts w:cs="Times New Roman"/>
          <w:szCs w:val="24"/>
        </w:rPr>
        <w:t xml:space="preserve"> </w:t>
      </w:r>
      <w:proofErr w:type="spellStart"/>
      <w:r w:rsidRPr="00C852CB">
        <w:rPr>
          <w:rFonts w:cs="Times New Roman"/>
          <w:szCs w:val="24"/>
        </w:rPr>
        <w:t>kebutuhan</w:t>
      </w:r>
      <w:proofErr w:type="spellEnd"/>
      <w:r w:rsidRPr="00C852CB">
        <w:rPr>
          <w:rFonts w:cs="Times New Roman"/>
          <w:szCs w:val="24"/>
        </w:rPr>
        <w:t xml:space="preserve"> </w:t>
      </w:r>
      <w:proofErr w:type="spellStart"/>
      <w:r w:rsidRPr="00C852CB">
        <w:rPr>
          <w:rFonts w:cs="Times New Roman"/>
          <w:szCs w:val="24"/>
        </w:rPr>
        <w:t>manusia</w:t>
      </w:r>
      <w:proofErr w:type="spellEnd"/>
      <w:r w:rsidRPr="00C852CB">
        <w:rPr>
          <w:rFonts w:cs="Times New Roman"/>
          <w:szCs w:val="24"/>
        </w:rPr>
        <w:t xml:space="preserve">, </w:t>
      </w:r>
      <w:proofErr w:type="spellStart"/>
      <w:r w:rsidRPr="00C852CB">
        <w:rPr>
          <w:rFonts w:cs="Times New Roman"/>
          <w:szCs w:val="24"/>
        </w:rPr>
        <w:t>tidak</w:t>
      </w:r>
      <w:proofErr w:type="spellEnd"/>
      <w:r w:rsidRPr="00C852CB">
        <w:rPr>
          <w:rFonts w:cs="Times New Roman"/>
          <w:szCs w:val="24"/>
        </w:rPr>
        <w:t xml:space="preserve"> </w:t>
      </w:r>
      <w:proofErr w:type="spellStart"/>
      <w:r w:rsidRPr="00C852CB">
        <w:rPr>
          <w:rFonts w:cs="Times New Roman"/>
          <w:szCs w:val="24"/>
        </w:rPr>
        <w:t>hanya</w:t>
      </w:r>
      <w:proofErr w:type="spellEnd"/>
      <w:r w:rsidRPr="00C852CB">
        <w:rPr>
          <w:rFonts w:cs="Times New Roman"/>
          <w:szCs w:val="24"/>
        </w:rPr>
        <w:t xml:space="preserve"> </w:t>
      </w:r>
      <w:proofErr w:type="spellStart"/>
      <w:r w:rsidRPr="00C852CB">
        <w:rPr>
          <w:rFonts w:cs="Times New Roman"/>
          <w:szCs w:val="24"/>
        </w:rPr>
        <w:t>berfokus</w:t>
      </w:r>
      <w:proofErr w:type="spellEnd"/>
      <w:r w:rsidRPr="00C852CB">
        <w:rPr>
          <w:rFonts w:cs="Times New Roman"/>
          <w:szCs w:val="24"/>
        </w:rPr>
        <w:t xml:space="preserve"> pada </w:t>
      </w:r>
      <w:proofErr w:type="spellStart"/>
      <w:r w:rsidRPr="00C852CB">
        <w:rPr>
          <w:rFonts w:cs="Times New Roman"/>
          <w:szCs w:val="24"/>
        </w:rPr>
        <w:t>satu</w:t>
      </w:r>
      <w:proofErr w:type="spellEnd"/>
      <w:r w:rsidRPr="00C852CB">
        <w:rPr>
          <w:rFonts w:cs="Times New Roman"/>
          <w:szCs w:val="24"/>
        </w:rPr>
        <w:t xml:space="preserve"> </w:t>
      </w:r>
      <w:proofErr w:type="spellStart"/>
      <w:r w:rsidRPr="00C852CB">
        <w:rPr>
          <w:rFonts w:cs="Times New Roman"/>
          <w:szCs w:val="24"/>
        </w:rPr>
        <w:t>aspek</w:t>
      </w:r>
      <w:proofErr w:type="spellEnd"/>
      <w:r w:rsidRPr="00C852CB">
        <w:rPr>
          <w:rFonts w:cs="Times New Roman"/>
          <w:szCs w:val="24"/>
        </w:rPr>
        <w:t xml:space="preserve"> </w:t>
      </w:r>
      <w:proofErr w:type="spellStart"/>
      <w:r w:rsidRPr="00C852CB">
        <w:rPr>
          <w:rFonts w:cs="Times New Roman"/>
          <w:szCs w:val="24"/>
        </w:rPr>
        <w:t>dalam</w:t>
      </w:r>
      <w:proofErr w:type="spellEnd"/>
      <w:r w:rsidRPr="00C852CB">
        <w:rPr>
          <w:rFonts w:cs="Times New Roman"/>
          <w:szCs w:val="24"/>
        </w:rPr>
        <w:t xml:space="preserve"> </w:t>
      </w:r>
      <w:proofErr w:type="spellStart"/>
      <w:r w:rsidRPr="00C852CB">
        <w:rPr>
          <w:rFonts w:cs="Times New Roman"/>
          <w:szCs w:val="24"/>
        </w:rPr>
        <w:t>memenuhi</w:t>
      </w:r>
      <w:proofErr w:type="spellEnd"/>
      <w:r w:rsidRPr="00C852CB">
        <w:rPr>
          <w:rFonts w:cs="Times New Roman"/>
          <w:szCs w:val="24"/>
        </w:rPr>
        <w:t xml:space="preserve"> </w:t>
      </w:r>
      <w:proofErr w:type="spellStart"/>
      <w:r w:rsidRPr="00C852CB">
        <w:rPr>
          <w:rFonts w:cs="Times New Roman"/>
          <w:szCs w:val="24"/>
        </w:rPr>
        <w:t>kebutuhan</w:t>
      </w:r>
      <w:proofErr w:type="spellEnd"/>
      <w:r w:rsidRPr="00C852CB">
        <w:rPr>
          <w:rFonts w:cs="Times New Roman"/>
          <w:szCs w:val="24"/>
        </w:rPr>
        <w:t xml:space="preserve">. Agar </w:t>
      </w:r>
      <w:proofErr w:type="spellStart"/>
      <w:r w:rsidRPr="00C852CB">
        <w:rPr>
          <w:rFonts w:cs="Times New Roman"/>
          <w:szCs w:val="24"/>
        </w:rPr>
        <w:t>dapat</w:t>
      </w:r>
      <w:proofErr w:type="spellEnd"/>
      <w:r w:rsidRPr="00C852CB">
        <w:rPr>
          <w:rFonts w:cs="Times New Roman"/>
          <w:szCs w:val="24"/>
        </w:rPr>
        <w:t xml:space="preserve"> </w:t>
      </w:r>
      <w:proofErr w:type="spellStart"/>
      <w:r w:rsidRPr="00C852CB">
        <w:rPr>
          <w:rFonts w:cs="Times New Roman"/>
          <w:szCs w:val="24"/>
        </w:rPr>
        <w:t>memenuhi</w:t>
      </w:r>
      <w:proofErr w:type="spellEnd"/>
      <w:r w:rsidRPr="00C852CB">
        <w:rPr>
          <w:rFonts w:cs="Times New Roman"/>
          <w:szCs w:val="24"/>
        </w:rPr>
        <w:t xml:space="preserve"> </w:t>
      </w:r>
      <w:proofErr w:type="spellStart"/>
      <w:r w:rsidRPr="00C852CB">
        <w:rPr>
          <w:rFonts w:cs="Times New Roman"/>
          <w:szCs w:val="24"/>
        </w:rPr>
        <w:t>seluruhb</w:t>
      </w:r>
      <w:proofErr w:type="spellEnd"/>
      <w:r w:rsidRPr="00C852CB">
        <w:rPr>
          <w:rFonts w:cs="Times New Roman"/>
          <w:szCs w:val="24"/>
        </w:rPr>
        <w:t xml:space="preserve"> </w:t>
      </w:r>
      <w:proofErr w:type="spellStart"/>
      <w:r w:rsidRPr="00C852CB">
        <w:rPr>
          <w:rFonts w:cs="Times New Roman"/>
          <w:szCs w:val="24"/>
        </w:rPr>
        <w:t>aspek</w:t>
      </w:r>
      <w:proofErr w:type="spellEnd"/>
      <w:r w:rsidRPr="00C852CB">
        <w:rPr>
          <w:rFonts w:cs="Times New Roman"/>
          <w:szCs w:val="24"/>
        </w:rPr>
        <w:t xml:space="preserve"> </w:t>
      </w:r>
      <w:proofErr w:type="spellStart"/>
      <w:r w:rsidRPr="00C852CB">
        <w:rPr>
          <w:rFonts w:cs="Times New Roman"/>
          <w:szCs w:val="24"/>
        </w:rPr>
        <w:t>tersebut</w:t>
      </w:r>
      <w:proofErr w:type="spellEnd"/>
      <w:r w:rsidRPr="00C852CB">
        <w:rPr>
          <w:rFonts w:cs="Times New Roman"/>
          <w:szCs w:val="24"/>
        </w:rPr>
        <w:t xml:space="preserve"> </w:t>
      </w:r>
      <w:proofErr w:type="spellStart"/>
      <w:r w:rsidRPr="00C852CB">
        <w:rPr>
          <w:rFonts w:cs="Times New Roman"/>
          <w:szCs w:val="24"/>
        </w:rPr>
        <w:t>lembaga</w:t>
      </w:r>
      <w:proofErr w:type="spellEnd"/>
      <w:r w:rsidRPr="00C852CB">
        <w:rPr>
          <w:rFonts w:cs="Times New Roman"/>
          <w:szCs w:val="24"/>
        </w:rPr>
        <w:t xml:space="preserve"> formal </w:t>
      </w:r>
      <w:proofErr w:type="spellStart"/>
      <w:r w:rsidRPr="00C852CB">
        <w:rPr>
          <w:rFonts w:cs="Times New Roman"/>
          <w:szCs w:val="24"/>
        </w:rPr>
        <w:t>menyediakan</w:t>
      </w:r>
      <w:proofErr w:type="spellEnd"/>
      <w:r w:rsidRPr="00C852CB">
        <w:rPr>
          <w:rFonts w:cs="Times New Roman"/>
          <w:szCs w:val="24"/>
        </w:rPr>
        <w:t xml:space="preserve"> </w:t>
      </w:r>
      <w:proofErr w:type="spellStart"/>
      <w:r w:rsidRPr="00C852CB">
        <w:rPr>
          <w:rFonts w:cs="Times New Roman"/>
          <w:szCs w:val="24"/>
        </w:rPr>
        <w:t>pelayanan</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w:t>
      </w:r>
    </w:p>
    <w:p w14:paraId="314692B8" w14:textId="77777777" w:rsidR="009D21FA" w:rsidRPr="00C852CB" w:rsidRDefault="009D21FA" w:rsidP="009D21FA">
      <w:pPr>
        <w:pStyle w:val="ListParagraph"/>
        <w:numPr>
          <w:ilvl w:val="0"/>
          <w:numId w:val="2"/>
        </w:numPr>
        <w:spacing w:after="0" w:line="480" w:lineRule="auto"/>
        <w:ind w:left="927"/>
        <w:rPr>
          <w:rFonts w:cs="Times New Roman"/>
          <w:szCs w:val="24"/>
        </w:rPr>
      </w:pPr>
      <w:proofErr w:type="spellStart"/>
      <w:r w:rsidRPr="00B01B0A">
        <w:rPr>
          <w:rFonts w:cs="Times New Roman"/>
          <w:szCs w:val="24"/>
        </w:rPr>
        <w:t>Profesionalisme</w:t>
      </w:r>
      <w:proofErr w:type="spellEnd"/>
      <w:r>
        <w:rPr>
          <w:rFonts w:cs="Times New Roman"/>
          <w:szCs w:val="24"/>
        </w:rPr>
        <w:t xml:space="preserve">, </w:t>
      </w:r>
      <w:proofErr w:type="spellStart"/>
      <w:r w:rsidRPr="00C852CB">
        <w:rPr>
          <w:rFonts w:cs="Times New Roman"/>
          <w:szCs w:val="24"/>
        </w:rPr>
        <w:t>pelayanan</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dilakukan</w:t>
      </w:r>
      <w:proofErr w:type="spellEnd"/>
      <w:r w:rsidRPr="00C852CB">
        <w:rPr>
          <w:rFonts w:cs="Times New Roman"/>
          <w:szCs w:val="24"/>
        </w:rPr>
        <w:t xml:space="preserve"> </w:t>
      </w:r>
      <w:proofErr w:type="spellStart"/>
      <w:r w:rsidRPr="00C852CB">
        <w:rPr>
          <w:rFonts w:cs="Times New Roman"/>
          <w:szCs w:val="24"/>
        </w:rPr>
        <w:t>secara</w:t>
      </w:r>
      <w:proofErr w:type="spellEnd"/>
      <w:r w:rsidRPr="00C852CB">
        <w:rPr>
          <w:rFonts w:cs="Times New Roman"/>
          <w:szCs w:val="24"/>
        </w:rPr>
        <w:t xml:space="preserve"> </w:t>
      </w:r>
      <w:proofErr w:type="spellStart"/>
      <w:r w:rsidRPr="00C852CB">
        <w:rPr>
          <w:rFonts w:cs="Times New Roman"/>
          <w:szCs w:val="24"/>
        </w:rPr>
        <w:t>profesional</w:t>
      </w:r>
      <w:proofErr w:type="spellEnd"/>
      <w:r w:rsidRPr="00C852CB">
        <w:rPr>
          <w:rFonts w:cs="Times New Roman"/>
          <w:szCs w:val="24"/>
        </w:rPr>
        <w:t xml:space="preserve"> </w:t>
      </w:r>
      <w:proofErr w:type="spellStart"/>
      <w:r w:rsidRPr="00C852CB">
        <w:rPr>
          <w:rFonts w:cs="Times New Roman"/>
          <w:szCs w:val="24"/>
        </w:rPr>
        <w:t>dengan</w:t>
      </w:r>
      <w:proofErr w:type="spellEnd"/>
      <w:r w:rsidRPr="00C852CB">
        <w:rPr>
          <w:rFonts w:cs="Times New Roman"/>
          <w:szCs w:val="24"/>
        </w:rPr>
        <w:t xml:space="preserve"> </w:t>
      </w:r>
      <w:proofErr w:type="spellStart"/>
      <w:r w:rsidRPr="00C852CB">
        <w:rPr>
          <w:rFonts w:cs="Times New Roman"/>
          <w:szCs w:val="24"/>
        </w:rPr>
        <w:t>be</w:t>
      </w:r>
      <w:r>
        <w:rPr>
          <w:rFonts w:cs="Times New Roman"/>
          <w:szCs w:val="24"/>
        </w:rPr>
        <w:t>r</w:t>
      </w:r>
      <w:r w:rsidRPr="00C852CB">
        <w:rPr>
          <w:rFonts w:cs="Times New Roman"/>
          <w:szCs w:val="24"/>
        </w:rPr>
        <w:t>dasarkan</w:t>
      </w:r>
      <w:proofErr w:type="spellEnd"/>
      <w:r w:rsidRPr="00C852CB">
        <w:rPr>
          <w:rFonts w:cs="Times New Roman"/>
          <w:szCs w:val="24"/>
        </w:rPr>
        <w:t xml:space="preserve"> </w:t>
      </w:r>
      <w:proofErr w:type="spellStart"/>
      <w:r w:rsidRPr="00C852CB">
        <w:rPr>
          <w:rFonts w:cs="Times New Roman"/>
          <w:szCs w:val="24"/>
        </w:rPr>
        <w:t>kaidah</w:t>
      </w:r>
      <w:proofErr w:type="spellEnd"/>
      <w:r w:rsidRPr="00C852CB">
        <w:rPr>
          <w:rFonts w:cs="Times New Roman"/>
          <w:szCs w:val="24"/>
        </w:rPr>
        <w:t xml:space="preserve"> </w:t>
      </w:r>
      <w:proofErr w:type="spellStart"/>
      <w:r w:rsidRPr="00C852CB">
        <w:rPr>
          <w:rFonts w:cs="Times New Roman"/>
          <w:szCs w:val="24"/>
        </w:rPr>
        <w:t>ilmiah</w:t>
      </w:r>
      <w:proofErr w:type="spellEnd"/>
      <w:r w:rsidRPr="00C852CB">
        <w:rPr>
          <w:rFonts w:cs="Times New Roman"/>
          <w:szCs w:val="24"/>
        </w:rPr>
        <w:t xml:space="preserve">, </w:t>
      </w:r>
      <w:proofErr w:type="spellStart"/>
      <w:r w:rsidRPr="00C852CB">
        <w:rPr>
          <w:rFonts w:cs="Times New Roman"/>
          <w:szCs w:val="24"/>
        </w:rPr>
        <w:t>tersusun</w:t>
      </w:r>
      <w:proofErr w:type="spellEnd"/>
      <w:r w:rsidRPr="00C852CB">
        <w:rPr>
          <w:rFonts w:cs="Times New Roman"/>
          <w:szCs w:val="24"/>
        </w:rPr>
        <w:t xml:space="preserve"> </w:t>
      </w:r>
      <w:proofErr w:type="spellStart"/>
      <w:r w:rsidRPr="00C852CB">
        <w:rPr>
          <w:rFonts w:cs="Times New Roman"/>
          <w:szCs w:val="24"/>
        </w:rPr>
        <w:t>dengan</w:t>
      </w:r>
      <w:proofErr w:type="spellEnd"/>
      <w:r w:rsidRPr="00C852CB">
        <w:rPr>
          <w:rFonts w:cs="Times New Roman"/>
          <w:szCs w:val="24"/>
        </w:rPr>
        <w:t xml:space="preserve"> </w:t>
      </w:r>
      <w:proofErr w:type="spellStart"/>
      <w:r w:rsidRPr="00C852CB">
        <w:rPr>
          <w:rFonts w:cs="Times New Roman"/>
          <w:szCs w:val="24"/>
        </w:rPr>
        <w:t>baik</w:t>
      </w:r>
      <w:proofErr w:type="spellEnd"/>
      <w:r w:rsidRPr="00C852CB">
        <w:rPr>
          <w:rFonts w:cs="Times New Roman"/>
          <w:szCs w:val="24"/>
        </w:rPr>
        <w:t xml:space="preserve">, </w:t>
      </w:r>
      <w:proofErr w:type="spellStart"/>
      <w:r w:rsidRPr="00C852CB">
        <w:rPr>
          <w:rFonts w:cs="Times New Roman"/>
          <w:szCs w:val="24"/>
        </w:rPr>
        <w:t>sistematis</w:t>
      </w:r>
      <w:proofErr w:type="spellEnd"/>
      <w:r w:rsidRPr="00C852CB">
        <w:rPr>
          <w:rFonts w:cs="Times New Roman"/>
          <w:szCs w:val="24"/>
        </w:rPr>
        <w:t xml:space="preserve">, </w:t>
      </w:r>
      <w:proofErr w:type="spellStart"/>
      <w:r w:rsidRPr="00C852CB">
        <w:rPr>
          <w:rFonts w:cs="Times New Roman"/>
          <w:szCs w:val="24"/>
        </w:rPr>
        <w:t>serta</w:t>
      </w:r>
      <w:proofErr w:type="spellEnd"/>
      <w:r w:rsidRPr="00C852CB">
        <w:rPr>
          <w:rFonts w:cs="Times New Roman"/>
          <w:szCs w:val="24"/>
        </w:rPr>
        <w:t xml:space="preserve"> </w:t>
      </w:r>
      <w:proofErr w:type="spellStart"/>
      <w:r w:rsidRPr="00C852CB">
        <w:rPr>
          <w:rFonts w:cs="Times New Roman"/>
          <w:szCs w:val="24"/>
        </w:rPr>
        <w:t>menerapkan</w:t>
      </w:r>
      <w:proofErr w:type="spellEnd"/>
      <w:r w:rsidRPr="00C852CB">
        <w:rPr>
          <w:rFonts w:cs="Times New Roman"/>
          <w:szCs w:val="24"/>
        </w:rPr>
        <w:t xml:space="preserve"> </w:t>
      </w:r>
      <w:proofErr w:type="spellStart"/>
      <w:r w:rsidRPr="00C852CB">
        <w:rPr>
          <w:rFonts w:cs="Times New Roman"/>
          <w:szCs w:val="24"/>
        </w:rPr>
        <w:t>meotode</w:t>
      </w:r>
      <w:proofErr w:type="spellEnd"/>
      <w:r w:rsidRPr="00C852CB">
        <w:rPr>
          <w:rFonts w:cs="Times New Roman"/>
          <w:szCs w:val="24"/>
        </w:rPr>
        <w:t xml:space="preserve"> dan </w:t>
      </w:r>
      <w:proofErr w:type="spellStart"/>
      <w:r w:rsidRPr="00C852CB">
        <w:rPr>
          <w:rFonts w:cs="Times New Roman"/>
          <w:szCs w:val="24"/>
        </w:rPr>
        <w:t>teknik</w:t>
      </w:r>
      <w:proofErr w:type="spellEnd"/>
      <w:r w:rsidRPr="00C852CB">
        <w:rPr>
          <w:rFonts w:cs="Times New Roman"/>
          <w:szCs w:val="24"/>
        </w:rPr>
        <w:t xml:space="preserve"> </w:t>
      </w:r>
      <w:proofErr w:type="spellStart"/>
      <w:r w:rsidRPr="00C852CB">
        <w:rPr>
          <w:rFonts w:cs="Times New Roman"/>
          <w:szCs w:val="24"/>
        </w:rPr>
        <w:t>pekerjaan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dalam</w:t>
      </w:r>
      <w:proofErr w:type="spellEnd"/>
      <w:r w:rsidRPr="00C852CB">
        <w:rPr>
          <w:rFonts w:cs="Times New Roman"/>
          <w:szCs w:val="24"/>
        </w:rPr>
        <w:t xml:space="preserve"> </w:t>
      </w:r>
      <w:proofErr w:type="spellStart"/>
      <w:r w:rsidRPr="00C852CB">
        <w:rPr>
          <w:rFonts w:cs="Times New Roman"/>
          <w:szCs w:val="24"/>
        </w:rPr>
        <w:t>pelaksanaannya</w:t>
      </w:r>
      <w:proofErr w:type="spellEnd"/>
      <w:r w:rsidRPr="00C852CB">
        <w:rPr>
          <w:rFonts w:cs="Times New Roman"/>
          <w:szCs w:val="24"/>
        </w:rPr>
        <w:t>.</w:t>
      </w:r>
    </w:p>
    <w:p w14:paraId="7B7777E1" w14:textId="77777777" w:rsidR="009D21FA" w:rsidRPr="00C852CB" w:rsidRDefault="009D21FA" w:rsidP="009D21FA">
      <w:pPr>
        <w:pStyle w:val="ListParagraph"/>
        <w:numPr>
          <w:ilvl w:val="0"/>
          <w:numId w:val="2"/>
        </w:numPr>
        <w:spacing w:after="0" w:line="480" w:lineRule="auto"/>
        <w:ind w:left="927"/>
        <w:rPr>
          <w:rFonts w:cs="Times New Roman"/>
          <w:szCs w:val="24"/>
        </w:rPr>
      </w:pPr>
      <w:proofErr w:type="spellStart"/>
      <w:r w:rsidRPr="00B01B0A">
        <w:rPr>
          <w:rFonts w:cs="Times New Roman"/>
          <w:szCs w:val="24"/>
        </w:rPr>
        <w:t>Perangkat</w:t>
      </w:r>
      <w:proofErr w:type="spellEnd"/>
      <w:r w:rsidRPr="00B01B0A">
        <w:rPr>
          <w:rFonts w:cs="Times New Roman"/>
          <w:szCs w:val="24"/>
        </w:rPr>
        <w:t xml:space="preserve"> Hukum </w:t>
      </w:r>
      <w:proofErr w:type="spellStart"/>
      <w:r w:rsidRPr="00B01B0A">
        <w:rPr>
          <w:rFonts w:cs="Times New Roman"/>
          <w:szCs w:val="24"/>
        </w:rPr>
        <w:t>atau</w:t>
      </w:r>
      <w:proofErr w:type="spellEnd"/>
      <w:r w:rsidRPr="00B01B0A">
        <w:rPr>
          <w:rFonts w:cs="Times New Roman"/>
          <w:szCs w:val="24"/>
        </w:rPr>
        <w:t xml:space="preserve"> </w:t>
      </w:r>
      <w:proofErr w:type="spellStart"/>
      <w:r w:rsidRPr="00B01B0A">
        <w:rPr>
          <w:rFonts w:cs="Times New Roman"/>
          <w:szCs w:val="24"/>
        </w:rPr>
        <w:t>Perundang-</w:t>
      </w:r>
      <w:r>
        <w:rPr>
          <w:rFonts w:cs="Times New Roman"/>
          <w:szCs w:val="24"/>
        </w:rPr>
        <w:t>U</w:t>
      </w:r>
      <w:r w:rsidRPr="00B01B0A">
        <w:rPr>
          <w:rFonts w:cs="Times New Roman"/>
          <w:szCs w:val="24"/>
        </w:rPr>
        <w:t>ndangan</w:t>
      </w:r>
      <w:proofErr w:type="spellEnd"/>
      <w:r>
        <w:rPr>
          <w:rFonts w:cs="Times New Roman"/>
          <w:szCs w:val="24"/>
        </w:rPr>
        <w:t xml:space="preserve">, </w:t>
      </w:r>
      <w:proofErr w:type="spellStart"/>
      <w:r w:rsidRPr="00C852CB">
        <w:rPr>
          <w:rFonts w:cs="Times New Roman"/>
          <w:szCs w:val="24"/>
        </w:rPr>
        <w:t>pelayanan</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harus</w:t>
      </w:r>
      <w:proofErr w:type="spellEnd"/>
      <w:r w:rsidRPr="00C852CB">
        <w:rPr>
          <w:rFonts w:cs="Times New Roman"/>
          <w:szCs w:val="24"/>
        </w:rPr>
        <w:t xml:space="preserve"> </w:t>
      </w:r>
      <w:proofErr w:type="spellStart"/>
      <w:r w:rsidRPr="00C852CB">
        <w:rPr>
          <w:rFonts w:cs="Times New Roman"/>
          <w:szCs w:val="24"/>
        </w:rPr>
        <w:t>didukung</w:t>
      </w:r>
      <w:proofErr w:type="spellEnd"/>
      <w:r w:rsidRPr="00C852CB">
        <w:rPr>
          <w:rFonts w:cs="Times New Roman"/>
          <w:szCs w:val="24"/>
        </w:rPr>
        <w:t xml:space="preserve"> oleh </w:t>
      </w:r>
      <w:proofErr w:type="spellStart"/>
      <w:r w:rsidRPr="00C852CB">
        <w:rPr>
          <w:rFonts w:cs="Times New Roman"/>
          <w:szCs w:val="24"/>
        </w:rPr>
        <w:t>serangkaian</w:t>
      </w:r>
      <w:proofErr w:type="spellEnd"/>
      <w:r w:rsidRPr="00C852CB">
        <w:rPr>
          <w:rFonts w:cs="Times New Roman"/>
          <w:szCs w:val="24"/>
        </w:rPr>
        <w:t xml:space="preserve"> </w:t>
      </w:r>
      <w:proofErr w:type="spellStart"/>
      <w:r w:rsidRPr="00C852CB">
        <w:rPr>
          <w:rFonts w:cs="Times New Roman"/>
          <w:szCs w:val="24"/>
        </w:rPr>
        <w:t>peraturan</w:t>
      </w:r>
      <w:proofErr w:type="spellEnd"/>
      <w:r w:rsidRPr="00C852CB">
        <w:rPr>
          <w:rFonts w:cs="Times New Roman"/>
          <w:szCs w:val="24"/>
        </w:rPr>
        <w:t xml:space="preserve"> </w:t>
      </w:r>
      <w:proofErr w:type="spellStart"/>
      <w:r w:rsidRPr="00C852CB">
        <w:rPr>
          <w:rFonts w:cs="Times New Roman"/>
          <w:szCs w:val="24"/>
        </w:rPr>
        <w:t>perundang-undangan</w:t>
      </w:r>
      <w:proofErr w:type="spellEnd"/>
      <w:r w:rsidRPr="00C852CB">
        <w:rPr>
          <w:rFonts w:cs="Times New Roman"/>
          <w:szCs w:val="24"/>
        </w:rPr>
        <w:t xml:space="preserve"> yang </w:t>
      </w:r>
      <w:proofErr w:type="spellStart"/>
      <w:r w:rsidRPr="00C852CB">
        <w:rPr>
          <w:rFonts w:cs="Times New Roman"/>
          <w:szCs w:val="24"/>
        </w:rPr>
        <w:t>mengatur</w:t>
      </w:r>
      <w:proofErr w:type="spellEnd"/>
      <w:r w:rsidRPr="00C852CB">
        <w:rPr>
          <w:rFonts w:cs="Times New Roman"/>
          <w:szCs w:val="24"/>
        </w:rPr>
        <w:t xml:space="preserve"> </w:t>
      </w:r>
      <w:proofErr w:type="spellStart"/>
      <w:r w:rsidRPr="00C852CB">
        <w:rPr>
          <w:rFonts w:cs="Times New Roman"/>
          <w:szCs w:val="24"/>
        </w:rPr>
        <w:t>persyaratan</w:t>
      </w:r>
      <w:proofErr w:type="spellEnd"/>
      <w:r w:rsidRPr="00C852CB">
        <w:rPr>
          <w:rFonts w:cs="Times New Roman"/>
          <w:szCs w:val="24"/>
        </w:rPr>
        <w:t xml:space="preserve"> </w:t>
      </w:r>
      <w:proofErr w:type="spellStart"/>
      <w:r w:rsidRPr="00C852CB">
        <w:rPr>
          <w:rFonts w:cs="Times New Roman"/>
          <w:szCs w:val="24"/>
        </w:rPr>
        <w:t>untuk</w:t>
      </w:r>
      <w:proofErr w:type="spellEnd"/>
      <w:r w:rsidRPr="00C852CB">
        <w:rPr>
          <w:rFonts w:cs="Times New Roman"/>
          <w:szCs w:val="24"/>
        </w:rPr>
        <w:t xml:space="preserve"> </w:t>
      </w:r>
      <w:proofErr w:type="spellStart"/>
      <w:r w:rsidRPr="00C852CB">
        <w:rPr>
          <w:rFonts w:cs="Times New Roman"/>
          <w:szCs w:val="24"/>
        </w:rPr>
        <w:t>mengatur</w:t>
      </w:r>
      <w:proofErr w:type="spellEnd"/>
      <w:r w:rsidRPr="00C852CB">
        <w:rPr>
          <w:rFonts w:cs="Times New Roman"/>
          <w:szCs w:val="24"/>
        </w:rPr>
        <w:t xml:space="preserve"> </w:t>
      </w:r>
      <w:proofErr w:type="spellStart"/>
      <w:r w:rsidRPr="00C852CB">
        <w:rPr>
          <w:rFonts w:cs="Times New Roman"/>
          <w:szCs w:val="24"/>
        </w:rPr>
        <w:t>layanan</w:t>
      </w:r>
      <w:proofErr w:type="spellEnd"/>
      <w:r w:rsidRPr="00C852CB">
        <w:rPr>
          <w:rFonts w:cs="Times New Roman"/>
          <w:szCs w:val="24"/>
        </w:rPr>
        <w:t xml:space="preserve">, proses </w:t>
      </w:r>
      <w:proofErr w:type="spellStart"/>
      <w:r w:rsidRPr="00C852CB">
        <w:rPr>
          <w:rFonts w:cs="Times New Roman"/>
          <w:szCs w:val="24"/>
        </w:rPr>
        <w:t>pelaksanaannya</w:t>
      </w:r>
      <w:proofErr w:type="spellEnd"/>
      <w:r w:rsidRPr="00C852CB">
        <w:rPr>
          <w:rFonts w:cs="Times New Roman"/>
          <w:szCs w:val="24"/>
        </w:rPr>
        <w:t xml:space="preserve"> </w:t>
      </w:r>
      <w:proofErr w:type="spellStart"/>
      <w:r w:rsidRPr="00C852CB">
        <w:rPr>
          <w:rFonts w:cs="Times New Roman"/>
          <w:szCs w:val="24"/>
        </w:rPr>
        <w:t>serta</w:t>
      </w:r>
      <w:proofErr w:type="spellEnd"/>
      <w:r w:rsidRPr="00C852CB">
        <w:rPr>
          <w:rFonts w:cs="Times New Roman"/>
          <w:szCs w:val="24"/>
        </w:rPr>
        <w:t xml:space="preserve"> </w:t>
      </w:r>
      <w:proofErr w:type="spellStart"/>
      <w:r w:rsidRPr="00C852CB">
        <w:rPr>
          <w:rFonts w:cs="Times New Roman"/>
          <w:szCs w:val="24"/>
        </w:rPr>
        <w:t>pengakhiran</w:t>
      </w:r>
      <w:proofErr w:type="spellEnd"/>
      <w:r w:rsidRPr="00C852CB">
        <w:rPr>
          <w:rFonts w:cs="Times New Roman"/>
          <w:szCs w:val="24"/>
        </w:rPr>
        <w:t xml:space="preserve"> </w:t>
      </w:r>
      <w:proofErr w:type="spellStart"/>
      <w:r w:rsidRPr="00C852CB">
        <w:rPr>
          <w:rFonts w:cs="Times New Roman"/>
          <w:szCs w:val="24"/>
        </w:rPr>
        <w:t>dalam</w:t>
      </w:r>
      <w:proofErr w:type="spellEnd"/>
      <w:r w:rsidRPr="00C852CB">
        <w:rPr>
          <w:rFonts w:cs="Times New Roman"/>
          <w:szCs w:val="24"/>
        </w:rPr>
        <w:t xml:space="preserve"> </w:t>
      </w:r>
      <w:proofErr w:type="spellStart"/>
      <w:r w:rsidRPr="00C852CB">
        <w:rPr>
          <w:rFonts w:cs="Times New Roman"/>
          <w:szCs w:val="24"/>
        </w:rPr>
        <w:t>memberikan</w:t>
      </w:r>
      <w:proofErr w:type="spellEnd"/>
      <w:r w:rsidRPr="00C852CB">
        <w:rPr>
          <w:rFonts w:cs="Times New Roman"/>
          <w:szCs w:val="24"/>
        </w:rPr>
        <w:t xml:space="preserve"> </w:t>
      </w:r>
      <w:proofErr w:type="spellStart"/>
      <w:r w:rsidRPr="00C852CB">
        <w:rPr>
          <w:rFonts w:cs="Times New Roman"/>
          <w:szCs w:val="24"/>
        </w:rPr>
        <w:t>layanan</w:t>
      </w:r>
      <w:proofErr w:type="spellEnd"/>
      <w:r w:rsidRPr="00C852CB">
        <w:rPr>
          <w:rFonts w:cs="Times New Roman"/>
          <w:szCs w:val="24"/>
        </w:rPr>
        <w:t>.</w:t>
      </w:r>
    </w:p>
    <w:p w14:paraId="313EE72E" w14:textId="77777777" w:rsidR="009D21FA" w:rsidRPr="00C852CB" w:rsidRDefault="009D21FA" w:rsidP="009D21FA">
      <w:pPr>
        <w:pStyle w:val="ListParagraph"/>
        <w:numPr>
          <w:ilvl w:val="0"/>
          <w:numId w:val="2"/>
        </w:numPr>
        <w:spacing w:after="0" w:line="480" w:lineRule="auto"/>
        <w:ind w:left="927"/>
        <w:rPr>
          <w:rFonts w:cs="Times New Roman"/>
          <w:szCs w:val="24"/>
        </w:rPr>
      </w:pPr>
      <w:r w:rsidRPr="00B01B0A">
        <w:rPr>
          <w:rFonts w:cs="Times New Roman"/>
          <w:szCs w:val="24"/>
        </w:rPr>
        <w:t xml:space="preserve">Peran </w:t>
      </w:r>
      <w:proofErr w:type="spellStart"/>
      <w:r w:rsidRPr="00B01B0A">
        <w:rPr>
          <w:rFonts w:cs="Times New Roman"/>
          <w:szCs w:val="24"/>
        </w:rPr>
        <w:t>serta</w:t>
      </w:r>
      <w:proofErr w:type="spellEnd"/>
      <w:r w:rsidRPr="00B01B0A">
        <w:rPr>
          <w:rFonts w:cs="Times New Roman"/>
          <w:szCs w:val="24"/>
        </w:rPr>
        <w:t xml:space="preserve"> Masyarakat</w:t>
      </w:r>
      <w:r>
        <w:rPr>
          <w:rFonts w:cs="Times New Roman"/>
          <w:szCs w:val="24"/>
        </w:rPr>
        <w:t xml:space="preserve">, </w:t>
      </w:r>
      <w:proofErr w:type="spellStart"/>
      <w:r>
        <w:rPr>
          <w:rFonts w:cs="Times New Roman"/>
          <w:szCs w:val="24"/>
        </w:rPr>
        <w:t>k</w:t>
      </w:r>
      <w:r w:rsidRPr="00C852CB">
        <w:rPr>
          <w:rFonts w:cs="Times New Roman"/>
          <w:szCs w:val="24"/>
        </w:rPr>
        <w:t>egiatan</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melibatkan</w:t>
      </w:r>
      <w:proofErr w:type="spellEnd"/>
      <w:r w:rsidRPr="00C852CB">
        <w:rPr>
          <w:rFonts w:cs="Times New Roman"/>
          <w:szCs w:val="24"/>
        </w:rPr>
        <w:t xml:space="preserve"> </w:t>
      </w:r>
      <w:proofErr w:type="spellStart"/>
      <w:r w:rsidRPr="00C852CB">
        <w:rPr>
          <w:rFonts w:cs="Times New Roman"/>
          <w:szCs w:val="24"/>
        </w:rPr>
        <w:t>partisipasi</w:t>
      </w:r>
      <w:proofErr w:type="spellEnd"/>
      <w:r w:rsidRPr="00C852CB">
        <w:rPr>
          <w:rFonts w:cs="Times New Roman"/>
          <w:szCs w:val="24"/>
        </w:rPr>
        <w:t xml:space="preserve"> </w:t>
      </w:r>
      <w:proofErr w:type="spellStart"/>
      <w:r w:rsidRPr="00C852CB">
        <w:rPr>
          <w:rFonts w:cs="Times New Roman"/>
          <w:szCs w:val="24"/>
        </w:rPr>
        <w:t>masyarakat</w:t>
      </w:r>
      <w:proofErr w:type="spellEnd"/>
      <w:r w:rsidRPr="00C852CB">
        <w:rPr>
          <w:rFonts w:cs="Times New Roman"/>
          <w:szCs w:val="24"/>
        </w:rPr>
        <w:t xml:space="preserve"> agar </w:t>
      </w:r>
      <w:proofErr w:type="spellStart"/>
      <w:r w:rsidRPr="00C852CB">
        <w:rPr>
          <w:rFonts w:cs="Times New Roman"/>
          <w:szCs w:val="24"/>
        </w:rPr>
        <w:t>dapat</w:t>
      </w:r>
      <w:proofErr w:type="spellEnd"/>
      <w:r w:rsidRPr="00C852CB">
        <w:rPr>
          <w:rFonts w:cs="Times New Roman"/>
          <w:szCs w:val="24"/>
        </w:rPr>
        <w:t xml:space="preserve"> </w:t>
      </w:r>
      <w:proofErr w:type="spellStart"/>
      <w:r w:rsidRPr="00C852CB">
        <w:rPr>
          <w:rFonts w:cs="Times New Roman"/>
          <w:szCs w:val="24"/>
        </w:rPr>
        <w:t>berhasil</w:t>
      </w:r>
      <w:proofErr w:type="spellEnd"/>
      <w:r w:rsidRPr="00C852CB">
        <w:rPr>
          <w:rFonts w:cs="Times New Roman"/>
          <w:szCs w:val="24"/>
        </w:rPr>
        <w:t xml:space="preserve"> dan </w:t>
      </w:r>
      <w:proofErr w:type="spellStart"/>
      <w:r w:rsidRPr="00C852CB">
        <w:rPr>
          <w:rFonts w:cs="Times New Roman"/>
          <w:szCs w:val="24"/>
        </w:rPr>
        <w:t>memberikan</w:t>
      </w:r>
      <w:proofErr w:type="spellEnd"/>
      <w:r w:rsidRPr="00C852CB">
        <w:rPr>
          <w:rFonts w:cs="Times New Roman"/>
          <w:szCs w:val="24"/>
        </w:rPr>
        <w:t xml:space="preserve"> </w:t>
      </w:r>
      <w:proofErr w:type="spellStart"/>
      <w:r w:rsidRPr="00C852CB">
        <w:rPr>
          <w:rFonts w:cs="Times New Roman"/>
          <w:szCs w:val="24"/>
        </w:rPr>
        <w:t>manfaat</w:t>
      </w:r>
      <w:proofErr w:type="spellEnd"/>
      <w:r w:rsidRPr="00C852CB">
        <w:rPr>
          <w:rFonts w:cs="Times New Roman"/>
          <w:szCs w:val="24"/>
        </w:rPr>
        <w:t xml:space="preserve"> </w:t>
      </w:r>
      <w:proofErr w:type="spellStart"/>
      <w:r w:rsidRPr="00C852CB">
        <w:rPr>
          <w:rFonts w:cs="Times New Roman"/>
          <w:szCs w:val="24"/>
        </w:rPr>
        <w:t>bagi</w:t>
      </w:r>
      <w:proofErr w:type="spellEnd"/>
      <w:r w:rsidRPr="00C852CB">
        <w:rPr>
          <w:rFonts w:cs="Times New Roman"/>
          <w:szCs w:val="24"/>
        </w:rPr>
        <w:t xml:space="preserve"> </w:t>
      </w:r>
      <w:proofErr w:type="spellStart"/>
      <w:r w:rsidRPr="00C852CB">
        <w:rPr>
          <w:rFonts w:cs="Times New Roman"/>
          <w:szCs w:val="24"/>
        </w:rPr>
        <w:t>masyarakat</w:t>
      </w:r>
      <w:proofErr w:type="spellEnd"/>
      <w:r w:rsidRPr="00C852CB">
        <w:rPr>
          <w:rFonts w:cs="Times New Roman"/>
          <w:szCs w:val="24"/>
        </w:rPr>
        <w:t xml:space="preserve"> </w:t>
      </w:r>
      <w:proofErr w:type="spellStart"/>
      <w:r w:rsidRPr="00C852CB">
        <w:rPr>
          <w:rFonts w:cs="Times New Roman"/>
          <w:szCs w:val="24"/>
        </w:rPr>
        <w:t>itu</w:t>
      </w:r>
      <w:proofErr w:type="spellEnd"/>
      <w:r w:rsidRPr="00C852CB">
        <w:rPr>
          <w:rFonts w:cs="Times New Roman"/>
          <w:szCs w:val="24"/>
        </w:rPr>
        <w:t xml:space="preserve"> </w:t>
      </w:r>
      <w:proofErr w:type="spellStart"/>
      <w:r w:rsidRPr="00C852CB">
        <w:rPr>
          <w:rFonts w:cs="Times New Roman"/>
          <w:szCs w:val="24"/>
        </w:rPr>
        <w:t>sendiri</w:t>
      </w:r>
      <w:proofErr w:type="spellEnd"/>
      <w:r w:rsidRPr="00C852CB">
        <w:rPr>
          <w:rFonts w:cs="Times New Roman"/>
          <w:szCs w:val="24"/>
        </w:rPr>
        <w:t>.</w:t>
      </w:r>
    </w:p>
    <w:p w14:paraId="55378DAD" w14:textId="77777777" w:rsidR="009D21FA" w:rsidRDefault="009D21FA" w:rsidP="009D21FA">
      <w:pPr>
        <w:pStyle w:val="ListParagraph"/>
        <w:numPr>
          <w:ilvl w:val="0"/>
          <w:numId w:val="2"/>
        </w:numPr>
        <w:spacing w:after="0" w:line="480" w:lineRule="auto"/>
        <w:ind w:left="927"/>
        <w:rPr>
          <w:rFonts w:cs="Times New Roman"/>
          <w:szCs w:val="24"/>
        </w:rPr>
      </w:pPr>
      <w:r w:rsidRPr="00B01B0A">
        <w:rPr>
          <w:rFonts w:cs="Times New Roman"/>
          <w:szCs w:val="24"/>
        </w:rPr>
        <w:t xml:space="preserve">Data dan </w:t>
      </w:r>
      <w:proofErr w:type="spellStart"/>
      <w:r w:rsidRPr="00B01B0A">
        <w:rPr>
          <w:rFonts w:cs="Times New Roman"/>
          <w:szCs w:val="24"/>
        </w:rPr>
        <w:t>Informasi</w:t>
      </w:r>
      <w:proofErr w:type="spellEnd"/>
      <w:r w:rsidRPr="00B01B0A">
        <w:rPr>
          <w:rFonts w:cs="Times New Roman"/>
          <w:szCs w:val="24"/>
        </w:rPr>
        <w:t xml:space="preserve"> </w:t>
      </w:r>
      <w:proofErr w:type="spellStart"/>
      <w:r w:rsidRPr="00B01B0A">
        <w:rPr>
          <w:rFonts w:cs="Times New Roman"/>
          <w:szCs w:val="24"/>
        </w:rPr>
        <w:t>Kesejahteraan</w:t>
      </w:r>
      <w:proofErr w:type="spellEnd"/>
      <w:r w:rsidRPr="00B01B0A">
        <w:rPr>
          <w:rFonts w:cs="Times New Roman"/>
          <w:szCs w:val="24"/>
        </w:rPr>
        <w:t xml:space="preserve"> Sosial</w:t>
      </w:r>
      <w:r>
        <w:rPr>
          <w:rFonts w:cs="Times New Roman"/>
          <w:szCs w:val="24"/>
        </w:rPr>
        <w:t xml:space="preserve">, </w:t>
      </w:r>
      <w:proofErr w:type="spellStart"/>
      <w:r>
        <w:rPr>
          <w:rFonts w:cs="Times New Roman"/>
          <w:szCs w:val="24"/>
        </w:rPr>
        <w:t>p</w:t>
      </w:r>
      <w:r w:rsidRPr="00C852CB">
        <w:rPr>
          <w:rFonts w:cs="Times New Roman"/>
          <w:szCs w:val="24"/>
        </w:rPr>
        <w:t>elayanan</w:t>
      </w:r>
      <w:proofErr w:type="spellEnd"/>
      <w:r w:rsidRPr="00C852CB">
        <w:rPr>
          <w:rFonts w:cs="Times New Roman"/>
          <w:szCs w:val="24"/>
        </w:rPr>
        <w:t xml:space="preserve"> </w:t>
      </w:r>
      <w:proofErr w:type="spellStart"/>
      <w:r w:rsidRPr="00C852CB">
        <w:rPr>
          <w:rFonts w:cs="Times New Roman"/>
          <w:szCs w:val="24"/>
        </w:rPr>
        <w:t>kesejahteraan</w:t>
      </w:r>
      <w:proofErr w:type="spellEnd"/>
      <w:r w:rsidRPr="00C852CB">
        <w:rPr>
          <w:rFonts w:cs="Times New Roman"/>
          <w:szCs w:val="24"/>
        </w:rPr>
        <w:t xml:space="preserve"> </w:t>
      </w:r>
      <w:proofErr w:type="spellStart"/>
      <w:r w:rsidRPr="00C852CB">
        <w:rPr>
          <w:rFonts w:cs="Times New Roman"/>
          <w:szCs w:val="24"/>
        </w:rPr>
        <w:t>sosial</w:t>
      </w:r>
      <w:proofErr w:type="spellEnd"/>
      <w:r w:rsidRPr="00C852CB">
        <w:rPr>
          <w:rFonts w:cs="Times New Roman"/>
          <w:szCs w:val="24"/>
        </w:rPr>
        <w:t xml:space="preserve"> </w:t>
      </w:r>
      <w:proofErr w:type="spellStart"/>
      <w:r w:rsidRPr="00C852CB">
        <w:rPr>
          <w:rFonts w:cs="Times New Roman"/>
          <w:szCs w:val="24"/>
        </w:rPr>
        <w:t>harus</w:t>
      </w:r>
      <w:proofErr w:type="spellEnd"/>
      <w:r w:rsidRPr="00C852CB">
        <w:rPr>
          <w:rFonts w:cs="Times New Roman"/>
          <w:szCs w:val="24"/>
        </w:rPr>
        <w:t xml:space="preserve"> </w:t>
      </w:r>
      <w:proofErr w:type="spellStart"/>
      <w:r w:rsidRPr="00C852CB">
        <w:rPr>
          <w:rFonts w:cs="Times New Roman"/>
          <w:szCs w:val="24"/>
        </w:rPr>
        <w:t>didukung</w:t>
      </w:r>
      <w:proofErr w:type="spellEnd"/>
      <w:r w:rsidRPr="00C852CB">
        <w:rPr>
          <w:rFonts w:cs="Times New Roman"/>
          <w:szCs w:val="24"/>
        </w:rPr>
        <w:t xml:space="preserve"> oleh data dan </w:t>
      </w:r>
      <w:proofErr w:type="spellStart"/>
      <w:r w:rsidRPr="00C852CB">
        <w:rPr>
          <w:rFonts w:cs="Times New Roman"/>
          <w:szCs w:val="24"/>
        </w:rPr>
        <w:t>informasi</w:t>
      </w:r>
      <w:proofErr w:type="spellEnd"/>
      <w:r w:rsidRPr="00C852CB">
        <w:rPr>
          <w:rFonts w:cs="Times New Roman"/>
          <w:szCs w:val="24"/>
        </w:rPr>
        <w:t xml:space="preserve"> yang </w:t>
      </w:r>
      <w:proofErr w:type="spellStart"/>
      <w:r w:rsidRPr="00C852CB">
        <w:rPr>
          <w:rFonts w:cs="Times New Roman"/>
          <w:szCs w:val="24"/>
        </w:rPr>
        <w:t>akurat</w:t>
      </w:r>
      <w:proofErr w:type="spellEnd"/>
      <w:r w:rsidRPr="00C852CB">
        <w:rPr>
          <w:rFonts w:cs="Times New Roman"/>
          <w:szCs w:val="24"/>
        </w:rPr>
        <w:t xml:space="preserve">. </w:t>
      </w:r>
      <w:proofErr w:type="spellStart"/>
      <w:r w:rsidRPr="00C852CB">
        <w:rPr>
          <w:rFonts w:cs="Times New Roman"/>
          <w:szCs w:val="24"/>
        </w:rPr>
        <w:t>Tanpa</w:t>
      </w:r>
      <w:proofErr w:type="spellEnd"/>
      <w:r w:rsidRPr="00C852CB">
        <w:rPr>
          <w:rFonts w:cs="Times New Roman"/>
          <w:szCs w:val="24"/>
        </w:rPr>
        <w:t xml:space="preserve"> data </w:t>
      </w:r>
      <w:proofErr w:type="spellStart"/>
      <w:r w:rsidRPr="00C852CB">
        <w:rPr>
          <w:rFonts w:cs="Times New Roman"/>
          <w:szCs w:val="24"/>
        </w:rPr>
        <w:t>serta</w:t>
      </w:r>
      <w:proofErr w:type="spellEnd"/>
      <w:r w:rsidRPr="00C852CB">
        <w:rPr>
          <w:rFonts w:cs="Times New Roman"/>
          <w:szCs w:val="24"/>
        </w:rPr>
        <w:t xml:space="preserve"> </w:t>
      </w:r>
      <w:proofErr w:type="spellStart"/>
      <w:r w:rsidRPr="00C852CB">
        <w:rPr>
          <w:rFonts w:cs="Times New Roman"/>
          <w:szCs w:val="24"/>
        </w:rPr>
        <w:t>informasi</w:t>
      </w:r>
      <w:proofErr w:type="spellEnd"/>
      <w:r w:rsidRPr="00C852CB">
        <w:rPr>
          <w:rFonts w:cs="Times New Roman"/>
          <w:szCs w:val="24"/>
        </w:rPr>
        <w:t xml:space="preserve"> yang </w:t>
      </w:r>
      <w:proofErr w:type="spellStart"/>
      <w:r w:rsidRPr="00C852CB">
        <w:rPr>
          <w:rFonts w:cs="Times New Roman"/>
          <w:szCs w:val="24"/>
        </w:rPr>
        <w:t>tepat</w:t>
      </w:r>
      <w:proofErr w:type="spellEnd"/>
      <w:r w:rsidRPr="00C852CB">
        <w:rPr>
          <w:rFonts w:cs="Times New Roman"/>
          <w:szCs w:val="24"/>
        </w:rPr>
        <w:t xml:space="preserve">, </w:t>
      </w:r>
      <w:proofErr w:type="spellStart"/>
      <w:r w:rsidRPr="00C852CB">
        <w:rPr>
          <w:rFonts w:cs="Times New Roman"/>
          <w:szCs w:val="24"/>
        </w:rPr>
        <w:t>layanan</w:t>
      </w:r>
      <w:proofErr w:type="spellEnd"/>
      <w:r w:rsidRPr="00C852CB">
        <w:rPr>
          <w:rFonts w:cs="Times New Roman"/>
          <w:szCs w:val="24"/>
        </w:rPr>
        <w:t xml:space="preserve"> </w:t>
      </w:r>
      <w:proofErr w:type="spellStart"/>
      <w:r w:rsidRPr="00C852CB">
        <w:rPr>
          <w:rFonts w:cs="Times New Roman"/>
          <w:szCs w:val="24"/>
        </w:rPr>
        <w:t>dapat</w:t>
      </w:r>
      <w:proofErr w:type="spellEnd"/>
      <w:r w:rsidRPr="00C852CB">
        <w:rPr>
          <w:rFonts w:cs="Times New Roman"/>
          <w:szCs w:val="24"/>
        </w:rPr>
        <w:t xml:space="preserve"> </w:t>
      </w:r>
      <w:proofErr w:type="spellStart"/>
      <w:r w:rsidRPr="00C852CB">
        <w:rPr>
          <w:rFonts w:cs="Times New Roman"/>
          <w:szCs w:val="24"/>
        </w:rPr>
        <w:t>menjadi</w:t>
      </w:r>
      <w:proofErr w:type="spellEnd"/>
      <w:r w:rsidRPr="00C852CB">
        <w:rPr>
          <w:rFonts w:cs="Times New Roman"/>
          <w:szCs w:val="24"/>
        </w:rPr>
        <w:t xml:space="preserve"> </w:t>
      </w:r>
      <w:proofErr w:type="spellStart"/>
      <w:r w:rsidRPr="00C852CB">
        <w:rPr>
          <w:rFonts w:cs="Times New Roman"/>
          <w:szCs w:val="24"/>
        </w:rPr>
        <w:t>tidak</w:t>
      </w:r>
      <w:proofErr w:type="spellEnd"/>
      <w:r w:rsidRPr="00C852CB">
        <w:rPr>
          <w:rFonts w:cs="Times New Roman"/>
          <w:szCs w:val="24"/>
        </w:rPr>
        <w:t xml:space="preserve"> </w:t>
      </w:r>
      <w:proofErr w:type="spellStart"/>
      <w:r w:rsidRPr="00C852CB">
        <w:rPr>
          <w:rFonts w:cs="Times New Roman"/>
          <w:szCs w:val="24"/>
        </w:rPr>
        <w:t>efektif</w:t>
      </w:r>
      <w:proofErr w:type="spellEnd"/>
      <w:r w:rsidRPr="00C852CB">
        <w:rPr>
          <w:rFonts w:cs="Times New Roman"/>
          <w:szCs w:val="24"/>
        </w:rPr>
        <w:t xml:space="preserve"> dan </w:t>
      </w:r>
      <w:proofErr w:type="spellStart"/>
      <w:r w:rsidRPr="00C852CB">
        <w:rPr>
          <w:rFonts w:cs="Times New Roman"/>
          <w:szCs w:val="24"/>
        </w:rPr>
        <w:t>tidak</w:t>
      </w:r>
      <w:proofErr w:type="spellEnd"/>
      <w:r w:rsidRPr="00C852CB">
        <w:rPr>
          <w:rFonts w:cs="Times New Roman"/>
          <w:szCs w:val="24"/>
        </w:rPr>
        <w:t xml:space="preserve"> </w:t>
      </w:r>
      <w:proofErr w:type="spellStart"/>
      <w:r w:rsidRPr="00C852CB">
        <w:rPr>
          <w:rFonts w:cs="Times New Roman"/>
          <w:szCs w:val="24"/>
        </w:rPr>
        <w:t>tepat</w:t>
      </w:r>
      <w:proofErr w:type="spellEnd"/>
      <w:r w:rsidRPr="00C852CB">
        <w:rPr>
          <w:rFonts w:cs="Times New Roman"/>
          <w:szCs w:val="24"/>
        </w:rPr>
        <w:t xml:space="preserve"> </w:t>
      </w:r>
      <w:proofErr w:type="spellStart"/>
      <w:r w:rsidRPr="00C852CB">
        <w:rPr>
          <w:rFonts w:cs="Times New Roman"/>
          <w:szCs w:val="24"/>
        </w:rPr>
        <w:t>sasaran</w:t>
      </w:r>
      <w:proofErr w:type="spellEnd"/>
      <w:r w:rsidRPr="00C852CB">
        <w:rPr>
          <w:rFonts w:cs="Times New Roman"/>
          <w:szCs w:val="24"/>
        </w:rPr>
        <w:t>.</w:t>
      </w:r>
    </w:p>
    <w:p w14:paraId="4F430801" w14:textId="77777777" w:rsidR="009D21FA" w:rsidRDefault="009D21FA" w:rsidP="00AD2427">
      <w:pPr>
        <w:pStyle w:val="Heading3"/>
        <w:numPr>
          <w:ilvl w:val="2"/>
          <w:numId w:val="28"/>
        </w:numPr>
        <w:spacing w:before="0" w:line="480" w:lineRule="auto"/>
        <w:ind w:left="720"/>
      </w:pPr>
      <w:bookmarkStart w:id="5" w:name="_Toc208434491"/>
      <w:r>
        <w:t xml:space="preserve">Tujuan </w:t>
      </w:r>
      <w:proofErr w:type="spellStart"/>
      <w:r>
        <w:t>Kesejahteraan</w:t>
      </w:r>
      <w:proofErr w:type="spellEnd"/>
      <w:r>
        <w:t xml:space="preserve"> Sosial</w:t>
      </w:r>
      <w:bookmarkEnd w:id="5"/>
      <w:r>
        <w:t xml:space="preserve"> </w:t>
      </w:r>
    </w:p>
    <w:p w14:paraId="5996E641" w14:textId="25B6C888" w:rsidR="009D21FA" w:rsidRPr="00D20012" w:rsidRDefault="009D21FA" w:rsidP="009D21FA">
      <w:pPr>
        <w:spacing w:after="0" w:line="480" w:lineRule="auto"/>
        <w:ind w:firstLine="720"/>
        <w:rPr>
          <w:rFonts w:cstheme="majorBidi"/>
          <w:b/>
        </w:rPr>
      </w:pPr>
      <w:proofErr w:type="spellStart"/>
      <w:r w:rsidRPr="00D20012">
        <w:t>Kesejahteraan</w:t>
      </w:r>
      <w:proofErr w:type="spellEnd"/>
      <w:r w:rsidRPr="00D20012">
        <w:t xml:space="preserve"> </w:t>
      </w:r>
      <w:proofErr w:type="spellStart"/>
      <w:r w:rsidRPr="00D20012">
        <w:t>sosial</w:t>
      </w:r>
      <w:proofErr w:type="spellEnd"/>
      <w:r w:rsidRPr="00D20012">
        <w:t xml:space="preserve"> </w:t>
      </w:r>
      <w:proofErr w:type="spellStart"/>
      <w:r w:rsidRPr="00D20012">
        <w:t>dapat</w:t>
      </w:r>
      <w:proofErr w:type="spellEnd"/>
      <w:r w:rsidRPr="00D20012">
        <w:t xml:space="preserve"> </w:t>
      </w:r>
      <w:proofErr w:type="spellStart"/>
      <w:r w:rsidRPr="00D20012">
        <w:t>dimanfaatkan</w:t>
      </w:r>
      <w:proofErr w:type="spellEnd"/>
      <w:r w:rsidRPr="00D20012">
        <w:t xml:space="preserve"> </w:t>
      </w:r>
      <w:proofErr w:type="spellStart"/>
      <w:r w:rsidRPr="00D20012">
        <w:t>dalam</w:t>
      </w:r>
      <w:proofErr w:type="spellEnd"/>
      <w:r w:rsidRPr="00D20012">
        <w:t xml:space="preserve"> </w:t>
      </w:r>
      <w:proofErr w:type="spellStart"/>
      <w:r w:rsidRPr="00D20012">
        <w:t>meningkatkan</w:t>
      </w:r>
      <w:proofErr w:type="spellEnd"/>
      <w:r w:rsidRPr="00D20012">
        <w:t xml:space="preserve"> </w:t>
      </w:r>
      <w:proofErr w:type="spellStart"/>
      <w:r w:rsidRPr="00D20012">
        <w:t>sebuah</w:t>
      </w:r>
      <w:proofErr w:type="spellEnd"/>
      <w:r w:rsidRPr="00D20012">
        <w:t xml:space="preserve"> </w:t>
      </w:r>
      <w:proofErr w:type="spellStart"/>
      <w:r w:rsidRPr="00D20012">
        <w:t>kualitas</w:t>
      </w:r>
      <w:proofErr w:type="spellEnd"/>
      <w:r w:rsidRPr="00D20012">
        <w:t xml:space="preserve"> </w:t>
      </w:r>
      <w:proofErr w:type="spellStart"/>
      <w:r w:rsidRPr="00D20012">
        <w:t>hidup</w:t>
      </w:r>
      <w:proofErr w:type="spellEnd"/>
      <w:r w:rsidRPr="00D20012">
        <w:t xml:space="preserve"> </w:t>
      </w:r>
      <w:proofErr w:type="spellStart"/>
      <w:r w:rsidRPr="00D20012">
        <w:t>melalui</w:t>
      </w:r>
      <w:proofErr w:type="spellEnd"/>
      <w:r w:rsidRPr="00D20012">
        <w:t xml:space="preserve"> </w:t>
      </w:r>
      <w:proofErr w:type="spellStart"/>
      <w:r w:rsidRPr="00D20012">
        <w:t>sebuah</w:t>
      </w:r>
      <w:proofErr w:type="spellEnd"/>
      <w:r w:rsidRPr="00D20012">
        <w:t xml:space="preserve"> </w:t>
      </w:r>
      <w:proofErr w:type="spellStart"/>
      <w:r w:rsidRPr="00D20012">
        <w:t>pengelolaan</w:t>
      </w:r>
      <w:proofErr w:type="spellEnd"/>
      <w:r w:rsidRPr="00D20012">
        <w:t xml:space="preserve"> </w:t>
      </w:r>
      <w:proofErr w:type="spellStart"/>
      <w:r w:rsidRPr="00D20012">
        <w:t>masalah</w:t>
      </w:r>
      <w:proofErr w:type="spellEnd"/>
      <w:r w:rsidRPr="00D20012">
        <w:t xml:space="preserve"> </w:t>
      </w:r>
      <w:proofErr w:type="spellStart"/>
      <w:r w:rsidRPr="00D20012">
        <w:t>sosial</w:t>
      </w:r>
      <w:proofErr w:type="spellEnd"/>
      <w:r w:rsidRPr="00D20012">
        <w:t xml:space="preserve"> </w:t>
      </w:r>
      <w:proofErr w:type="spellStart"/>
      <w:r w:rsidRPr="00D20012">
        <w:t>untuk</w:t>
      </w:r>
      <w:proofErr w:type="spellEnd"/>
      <w:r w:rsidRPr="00D20012">
        <w:t xml:space="preserve"> </w:t>
      </w:r>
      <w:proofErr w:type="spellStart"/>
      <w:r w:rsidRPr="00D20012">
        <w:t>memenuhi</w:t>
      </w:r>
      <w:proofErr w:type="spellEnd"/>
      <w:r w:rsidRPr="00D20012">
        <w:t xml:space="preserve"> </w:t>
      </w:r>
      <w:proofErr w:type="spellStart"/>
      <w:r w:rsidRPr="00D20012">
        <w:t>kebutuhan</w:t>
      </w:r>
      <w:proofErr w:type="spellEnd"/>
      <w:r w:rsidRPr="00D20012">
        <w:t xml:space="preserve"> </w:t>
      </w:r>
      <w:proofErr w:type="spellStart"/>
      <w:r w:rsidRPr="00D20012">
        <w:t>hidup</w:t>
      </w:r>
      <w:proofErr w:type="spellEnd"/>
      <w:r w:rsidRPr="00D20012">
        <w:t xml:space="preserve"> </w:t>
      </w:r>
      <w:proofErr w:type="spellStart"/>
      <w:r w:rsidRPr="00D20012">
        <w:t>masyarakat</w:t>
      </w:r>
      <w:proofErr w:type="spellEnd"/>
      <w:r w:rsidRPr="00D20012">
        <w:t xml:space="preserve"> </w:t>
      </w:r>
      <w:proofErr w:type="spellStart"/>
      <w:r w:rsidRPr="00D20012">
        <w:t>sehingga</w:t>
      </w:r>
      <w:proofErr w:type="spellEnd"/>
      <w:r w:rsidRPr="00D20012">
        <w:t xml:space="preserve"> </w:t>
      </w:r>
      <w:proofErr w:type="spellStart"/>
      <w:r w:rsidRPr="00D20012">
        <w:t>masyarakat</w:t>
      </w:r>
      <w:proofErr w:type="spellEnd"/>
      <w:r w:rsidRPr="00D20012">
        <w:t xml:space="preserve"> </w:t>
      </w:r>
      <w:proofErr w:type="spellStart"/>
      <w:r w:rsidRPr="00D20012">
        <w:t>terdorong</w:t>
      </w:r>
      <w:proofErr w:type="spellEnd"/>
      <w:r w:rsidRPr="00D20012">
        <w:t xml:space="preserve"> dan </w:t>
      </w:r>
      <w:proofErr w:type="spellStart"/>
      <w:r w:rsidRPr="00D20012">
        <w:t>bisa</w:t>
      </w:r>
      <w:proofErr w:type="spellEnd"/>
      <w:r w:rsidRPr="00D20012">
        <w:t xml:space="preserve"> </w:t>
      </w:r>
      <w:proofErr w:type="spellStart"/>
      <w:r w:rsidRPr="00D20012">
        <w:t>mencapai</w:t>
      </w:r>
      <w:proofErr w:type="spellEnd"/>
      <w:r w:rsidRPr="00D20012">
        <w:t xml:space="preserve"> </w:t>
      </w:r>
      <w:proofErr w:type="spellStart"/>
      <w:r w:rsidRPr="00D20012">
        <w:t>kehidupan</w:t>
      </w:r>
      <w:proofErr w:type="spellEnd"/>
      <w:r w:rsidRPr="00D20012">
        <w:t xml:space="preserve"> </w:t>
      </w:r>
      <w:proofErr w:type="spellStart"/>
      <w:r w:rsidRPr="00D20012">
        <w:t>kearah</w:t>
      </w:r>
      <w:proofErr w:type="spellEnd"/>
      <w:r w:rsidRPr="00D20012">
        <w:t xml:space="preserve"> yang </w:t>
      </w:r>
      <w:proofErr w:type="spellStart"/>
      <w:r w:rsidRPr="00D20012">
        <w:t>lebih</w:t>
      </w:r>
      <w:proofErr w:type="spellEnd"/>
      <w:r w:rsidRPr="00D20012">
        <w:t xml:space="preserve"> </w:t>
      </w:r>
      <w:proofErr w:type="spellStart"/>
      <w:r w:rsidRPr="00D20012">
        <w:t>baik</w:t>
      </w:r>
      <w:proofErr w:type="spellEnd"/>
      <w:r w:rsidRPr="00D20012">
        <w:t xml:space="preserve">. Tujuan </w:t>
      </w:r>
      <w:proofErr w:type="spellStart"/>
      <w:r w:rsidRPr="00D20012">
        <w:t>kesejahteraan</w:t>
      </w:r>
      <w:proofErr w:type="spellEnd"/>
      <w:r w:rsidRPr="00D20012">
        <w:t xml:space="preserve"> </w:t>
      </w:r>
      <w:proofErr w:type="spellStart"/>
      <w:r w:rsidRPr="00D20012">
        <w:t>sosial</w:t>
      </w:r>
      <w:proofErr w:type="spellEnd"/>
      <w:r w:rsidRPr="00D20012">
        <w:t xml:space="preserve"> </w:t>
      </w:r>
      <w:proofErr w:type="spellStart"/>
      <w:r w:rsidRPr="00D20012">
        <w:t>dalam</w:t>
      </w:r>
      <w:proofErr w:type="spellEnd"/>
      <w:r w:rsidRPr="00D20012">
        <w:t xml:space="preserve"> (Fahrudin</w:t>
      </w:r>
      <w:r w:rsidR="00397E3B">
        <w:t>,</w:t>
      </w:r>
      <w:r w:rsidRPr="00D20012">
        <w:t xml:space="preserve"> 2014: 10) </w:t>
      </w:r>
      <w:proofErr w:type="spellStart"/>
      <w:r w:rsidRPr="00D20012">
        <w:t>sebagai</w:t>
      </w:r>
      <w:proofErr w:type="spellEnd"/>
      <w:r w:rsidRPr="00D20012">
        <w:t xml:space="preserve"> </w:t>
      </w:r>
      <w:proofErr w:type="spellStart"/>
      <w:r w:rsidRPr="00D20012">
        <w:t>berikut</w:t>
      </w:r>
      <w:proofErr w:type="spellEnd"/>
      <w:r w:rsidRPr="00D20012">
        <w:t xml:space="preserve">: </w:t>
      </w:r>
    </w:p>
    <w:p w14:paraId="0D0C27EE" w14:textId="77777777" w:rsidR="009D21FA" w:rsidRPr="00CB3207" w:rsidRDefault="009D21FA" w:rsidP="009D21FA">
      <w:pPr>
        <w:pStyle w:val="ListParagraph"/>
        <w:numPr>
          <w:ilvl w:val="0"/>
          <w:numId w:val="1"/>
        </w:numPr>
        <w:spacing w:after="0" w:line="480" w:lineRule="auto"/>
        <w:ind w:left="927"/>
        <w:rPr>
          <w:rFonts w:cs="Times New Roman"/>
          <w:b/>
          <w:bCs/>
          <w:szCs w:val="24"/>
        </w:rPr>
      </w:pPr>
      <w:proofErr w:type="spellStart"/>
      <w:r w:rsidRPr="007F4042">
        <w:rPr>
          <w:rFonts w:cs="Times New Roman"/>
          <w:szCs w:val="24"/>
        </w:rPr>
        <w:t>Untuk</w:t>
      </w:r>
      <w:proofErr w:type="spellEnd"/>
      <w:r w:rsidRPr="007F4042">
        <w:rPr>
          <w:rFonts w:cs="Times New Roman"/>
          <w:szCs w:val="24"/>
        </w:rPr>
        <w:t xml:space="preserve"> </w:t>
      </w:r>
      <w:proofErr w:type="spellStart"/>
      <w:r w:rsidRPr="007F4042">
        <w:rPr>
          <w:rFonts w:cs="Times New Roman"/>
          <w:szCs w:val="24"/>
        </w:rPr>
        <w:t>mencapai</w:t>
      </w:r>
      <w:proofErr w:type="spellEnd"/>
      <w:r w:rsidRPr="007F4042">
        <w:rPr>
          <w:rFonts w:cs="Times New Roman"/>
          <w:szCs w:val="24"/>
        </w:rPr>
        <w:t xml:space="preserve"> </w:t>
      </w:r>
      <w:proofErr w:type="spellStart"/>
      <w:r w:rsidRPr="007F4042">
        <w:rPr>
          <w:rFonts w:cs="Times New Roman"/>
          <w:szCs w:val="24"/>
        </w:rPr>
        <w:t>kehidupan</w:t>
      </w:r>
      <w:proofErr w:type="spellEnd"/>
      <w:r w:rsidRPr="007F4042">
        <w:rPr>
          <w:rFonts w:cs="Times New Roman"/>
          <w:szCs w:val="24"/>
        </w:rPr>
        <w:t xml:space="preserve"> </w:t>
      </w:r>
      <w:proofErr w:type="spellStart"/>
      <w:r w:rsidRPr="007F4042">
        <w:rPr>
          <w:rFonts w:cs="Times New Roman"/>
          <w:szCs w:val="24"/>
        </w:rPr>
        <w:t>sejahtera</w:t>
      </w:r>
      <w:proofErr w:type="spellEnd"/>
      <w:r w:rsidRPr="007F4042">
        <w:rPr>
          <w:rFonts w:cs="Times New Roman"/>
          <w:szCs w:val="24"/>
        </w:rPr>
        <w:t xml:space="preserve"> </w:t>
      </w:r>
      <w:proofErr w:type="spellStart"/>
      <w:r w:rsidRPr="007F4042">
        <w:rPr>
          <w:rFonts w:cs="Times New Roman"/>
          <w:szCs w:val="24"/>
        </w:rPr>
        <w:t>dalam</w:t>
      </w:r>
      <w:proofErr w:type="spellEnd"/>
      <w:r w:rsidRPr="007F4042">
        <w:rPr>
          <w:rFonts w:cs="Times New Roman"/>
          <w:szCs w:val="24"/>
        </w:rPr>
        <w:t xml:space="preserve"> arti </w:t>
      </w:r>
      <w:proofErr w:type="spellStart"/>
      <w:r w:rsidRPr="007F4042">
        <w:rPr>
          <w:rFonts w:cs="Times New Roman"/>
          <w:szCs w:val="24"/>
        </w:rPr>
        <w:t>tercapainya</w:t>
      </w:r>
      <w:proofErr w:type="spellEnd"/>
      <w:r w:rsidRPr="007F4042">
        <w:rPr>
          <w:rFonts w:cs="Times New Roman"/>
          <w:szCs w:val="24"/>
        </w:rPr>
        <w:t xml:space="preserve"> </w:t>
      </w:r>
      <w:proofErr w:type="spellStart"/>
      <w:r w:rsidRPr="007F4042">
        <w:rPr>
          <w:rFonts w:cs="Times New Roman"/>
          <w:szCs w:val="24"/>
        </w:rPr>
        <w:t>standar</w:t>
      </w:r>
      <w:proofErr w:type="spellEnd"/>
      <w:r w:rsidRPr="007F4042">
        <w:rPr>
          <w:rFonts w:cs="Times New Roman"/>
          <w:szCs w:val="24"/>
        </w:rPr>
        <w:t xml:space="preserve"> </w:t>
      </w:r>
      <w:proofErr w:type="spellStart"/>
      <w:r w:rsidRPr="007F4042">
        <w:rPr>
          <w:rFonts w:cs="Times New Roman"/>
          <w:szCs w:val="24"/>
        </w:rPr>
        <w:t>hidup</w:t>
      </w:r>
      <w:proofErr w:type="spellEnd"/>
      <w:r w:rsidRPr="007F4042">
        <w:rPr>
          <w:rFonts w:cs="Times New Roman"/>
          <w:szCs w:val="24"/>
        </w:rPr>
        <w:t xml:space="preserve"> </w:t>
      </w:r>
      <w:proofErr w:type="spellStart"/>
      <w:r w:rsidRPr="007F4042">
        <w:rPr>
          <w:rFonts w:cs="Times New Roman"/>
          <w:szCs w:val="24"/>
        </w:rPr>
        <w:t>dasar</w:t>
      </w:r>
      <w:proofErr w:type="spellEnd"/>
      <w:r w:rsidRPr="007F4042">
        <w:rPr>
          <w:rFonts w:cs="Times New Roman"/>
          <w:szCs w:val="24"/>
        </w:rPr>
        <w:t xml:space="preserve">, </w:t>
      </w:r>
      <w:proofErr w:type="spellStart"/>
      <w:r w:rsidRPr="007F4042">
        <w:rPr>
          <w:rFonts w:cs="Times New Roman"/>
          <w:szCs w:val="24"/>
        </w:rPr>
        <w:t>seperti</w:t>
      </w:r>
      <w:proofErr w:type="spellEnd"/>
      <w:r w:rsidRPr="007F4042">
        <w:rPr>
          <w:rFonts w:cs="Times New Roman"/>
          <w:szCs w:val="24"/>
        </w:rPr>
        <w:t xml:space="preserve"> </w:t>
      </w:r>
      <w:proofErr w:type="spellStart"/>
      <w:r w:rsidRPr="007F4042">
        <w:rPr>
          <w:rFonts w:cs="Times New Roman"/>
          <w:szCs w:val="24"/>
        </w:rPr>
        <w:t>sandang</w:t>
      </w:r>
      <w:proofErr w:type="spellEnd"/>
      <w:r w:rsidRPr="007F4042">
        <w:rPr>
          <w:rFonts w:cs="Times New Roman"/>
          <w:szCs w:val="24"/>
        </w:rPr>
        <w:t xml:space="preserve">, </w:t>
      </w:r>
      <w:proofErr w:type="spellStart"/>
      <w:r w:rsidRPr="007F4042">
        <w:rPr>
          <w:rFonts w:cs="Times New Roman"/>
          <w:szCs w:val="24"/>
        </w:rPr>
        <w:t>pangan</w:t>
      </w:r>
      <w:proofErr w:type="spellEnd"/>
      <w:r w:rsidRPr="007F4042">
        <w:rPr>
          <w:rFonts w:cs="Times New Roman"/>
          <w:szCs w:val="24"/>
        </w:rPr>
        <w:t xml:space="preserve">, </w:t>
      </w:r>
      <w:proofErr w:type="spellStart"/>
      <w:r w:rsidRPr="007F4042">
        <w:rPr>
          <w:rFonts w:cs="Times New Roman"/>
          <w:szCs w:val="24"/>
        </w:rPr>
        <w:t>papan</w:t>
      </w:r>
      <w:proofErr w:type="spellEnd"/>
      <w:r w:rsidRPr="007F4042">
        <w:rPr>
          <w:rFonts w:cs="Times New Roman"/>
          <w:szCs w:val="24"/>
        </w:rPr>
        <w:t xml:space="preserve">, Kesehatan, dan </w:t>
      </w:r>
      <w:proofErr w:type="spellStart"/>
      <w:r w:rsidRPr="007F4042">
        <w:rPr>
          <w:rFonts w:cs="Times New Roman"/>
          <w:szCs w:val="24"/>
        </w:rPr>
        <w:t>hubungan</w:t>
      </w:r>
      <w:proofErr w:type="spellEnd"/>
      <w:r w:rsidRPr="007F4042">
        <w:rPr>
          <w:rFonts w:cs="Times New Roman"/>
          <w:szCs w:val="24"/>
        </w:rPr>
        <w:t xml:space="preserve"> </w:t>
      </w:r>
      <w:proofErr w:type="spellStart"/>
      <w:r w:rsidRPr="007F4042">
        <w:rPr>
          <w:rFonts w:cs="Times New Roman"/>
          <w:szCs w:val="24"/>
        </w:rPr>
        <w:t>sosial</w:t>
      </w:r>
      <w:proofErr w:type="spellEnd"/>
      <w:r w:rsidRPr="007F4042">
        <w:rPr>
          <w:rFonts w:cs="Times New Roman"/>
          <w:szCs w:val="24"/>
        </w:rPr>
        <w:t xml:space="preserve"> yang </w:t>
      </w:r>
      <w:proofErr w:type="spellStart"/>
      <w:r w:rsidRPr="007F4042">
        <w:rPr>
          <w:rFonts w:cs="Times New Roman"/>
          <w:szCs w:val="24"/>
        </w:rPr>
        <w:t>selaras</w:t>
      </w:r>
      <w:proofErr w:type="spellEnd"/>
      <w:r w:rsidRPr="007F4042">
        <w:rPr>
          <w:rFonts w:cs="Times New Roman"/>
          <w:szCs w:val="24"/>
        </w:rPr>
        <w:t xml:space="preserve"> </w:t>
      </w:r>
      <w:proofErr w:type="spellStart"/>
      <w:r w:rsidRPr="007F4042">
        <w:rPr>
          <w:rFonts w:cs="Times New Roman"/>
          <w:szCs w:val="24"/>
        </w:rPr>
        <w:t>dengan</w:t>
      </w:r>
      <w:proofErr w:type="spellEnd"/>
      <w:r w:rsidRPr="007F4042">
        <w:rPr>
          <w:rFonts w:cs="Times New Roman"/>
          <w:szCs w:val="24"/>
        </w:rPr>
        <w:t xml:space="preserve"> </w:t>
      </w:r>
      <w:proofErr w:type="spellStart"/>
      <w:r w:rsidRPr="007F4042">
        <w:rPr>
          <w:rFonts w:cs="Times New Roman"/>
          <w:szCs w:val="24"/>
        </w:rPr>
        <w:t>lingkungannya</w:t>
      </w:r>
      <w:proofErr w:type="spellEnd"/>
      <w:r w:rsidRPr="007F4042">
        <w:rPr>
          <w:rFonts w:cs="Times New Roman"/>
          <w:szCs w:val="24"/>
        </w:rPr>
        <w:t>.</w:t>
      </w:r>
    </w:p>
    <w:p w14:paraId="2664808C" w14:textId="77777777" w:rsidR="009D21FA" w:rsidRPr="00CB3207" w:rsidRDefault="009D21FA" w:rsidP="009D21FA">
      <w:pPr>
        <w:pStyle w:val="ListParagraph"/>
        <w:numPr>
          <w:ilvl w:val="0"/>
          <w:numId w:val="1"/>
        </w:numPr>
        <w:spacing w:after="0" w:line="480" w:lineRule="auto"/>
        <w:ind w:left="927"/>
        <w:rPr>
          <w:rFonts w:cs="Times New Roman"/>
          <w:b/>
          <w:bCs/>
          <w:szCs w:val="24"/>
        </w:rPr>
      </w:pPr>
      <w:proofErr w:type="spellStart"/>
      <w:r w:rsidRPr="00CB3207">
        <w:rPr>
          <w:rFonts w:cs="Times New Roman"/>
          <w:szCs w:val="24"/>
        </w:rPr>
        <w:t>Untuk</w:t>
      </w:r>
      <w:proofErr w:type="spellEnd"/>
      <w:r w:rsidRPr="00CB3207">
        <w:rPr>
          <w:rFonts w:cs="Times New Roman"/>
          <w:szCs w:val="24"/>
        </w:rPr>
        <w:t xml:space="preserve"> </w:t>
      </w:r>
      <w:proofErr w:type="spellStart"/>
      <w:r w:rsidRPr="00CB3207">
        <w:rPr>
          <w:rFonts w:cs="Times New Roman"/>
          <w:szCs w:val="24"/>
        </w:rPr>
        <w:t>mencapai</w:t>
      </w:r>
      <w:proofErr w:type="spellEnd"/>
      <w:r w:rsidRPr="00CB3207">
        <w:rPr>
          <w:rFonts w:cs="Times New Roman"/>
          <w:szCs w:val="24"/>
        </w:rPr>
        <w:t xml:space="preserve"> </w:t>
      </w:r>
      <w:proofErr w:type="spellStart"/>
      <w:r w:rsidRPr="00CB3207">
        <w:rPr>
          <w:rFonts w:cs="Times New Roman"/>
          <w:szCs w:val="24"/>
        </w:rPr>
        <w:t>penyesuaian</w:t>
      </w:r>
      <w:proofErr w:type="spellEnd"/>
      <w:r w:rsidRPr="00CB3207">
        <w:rPr>
          <w:rFonts w:cs="Times New Roman"/>
          <w:szCs w:val="24"/>
        </w:rPr>
        <w:t xml:space="preserve"> </w:t>
      </w:r>
      <w:proofErr w:type="spellStart"/>
      <w:r w:rsidRPr="00CB3207">
        <w:rPr>
          <w:rFonts w:cs="Times New Roman"/>
          <w:szCs w:val="24"/>
        </w:rPr>
        <w:t>diri</w:t>
      </w:r>
      <w:proofErr w:type="spellEnd"/>
      <w:r w:rsidRPr="00CB3207">
        <w:rPr>
          <w:rFonts w:cs="Times New Roman"/>
          <w:szCs w:val="24"/>
        </w:rPr>
        <w:t xml:space="preserve"> yang </w:t>
      </w:r>
      <w:proofErr w:type="spellStart"/>
      <w:r w:rsidRPr="00CB3207">
        <w:rPr>
          <w:rFonts w:cs="Times New Roman"/>
          <w:szCs w:val="24"/>
        </w:rPr>
        <w:t>baik</w:t>
      </w:r>
      <w:proofErr w:type="spellEnd"/>
      <w:r w:rsidRPr="00CB3207">
        <w:rPr>
          <w:rFonts w:cs="Times New Roman"/>
          <w:szCs w:val="24"/>
        </w:rPr>
        <w:t xml:space="preserve">, </w:t>
      </w:r>
      <w:proofErr w:type="spellStart"/>
      <w:r w:rsidRPr="00CB3207">
        <w:rPr>
          <w:rFonts w:cs="Times New Roman"/>
          <w:szCs w:val="24"/>
        </w:rPr>
        <w:t>terutama</w:t>
      </w:r>
      <w:proofErr w:type="spellEnd"/>
      <w:r w:rsidRPr="00CB3207">
        <w:rPr>
          <w:rFonts w:cs="Times New Roman"/>
          <w:szCs w:val="24"/>
        </w:rPr>
        <w:t xml:space="preserve"> </w:t>
      </w:r>
      <w:proofErr w:type="spellStart"/>
      <w:r w:rsidRPr="00CB3207">
        <w:rPr>
          <w:rFonts w:cs="Times New Roman"/>
          <w:szCs w:val="24"/>
        </w:rPr>
        <w:t>dengan</w:t>
      </w:r>
      <w:proofErr w:type="spellEnd"/>
      <w:r w:rsidRPr="00CB3207">
        <w:rPr>
          <w:rFonts w:cs="Times New Roman"/>
          <w:szCs w:val="24"/>
        </w:rPr>
        <w:t xml:space="preserve"> </w:t>
      </w:r>
      <w:proofErr w:type="spellStart"/>
      <w:r w:rsidRPr="00CB3207">
        <w:rPr>
          <w:rFonts w:cs="Times New Roman"/>
          <w:szCs w:val="24"/>
        </w:rPr>
        <w:t>masyarakat</w:t>
      </w:r>
      <w:proofErr w:type="spellEnd"/>
      <w:r w:rsidRPr="00CB3207">
        <w:rPr>
          <w:rFonts w:cs="Times New Roman"/>
          <w:szCs w:val="24"/>
        </w:rPr>
        <w:t xml:space="preserve"> di </w:t>
      </w:r>
      <w:proofErr w:type="spellStart"/>
      <w:r w:rsidRPr="00CB3207">
        <w:rPr>
          <w:rFonts w:cs="Times New Roman"/>
          <w:szCs w:val="24"/>
        </w:rPr>
        <w:t>lingkungannya</w:t>
      </w:r>
      <w:proofErr w:type="spellEnd"/>
      <w:r w:rsidRPr="00CB3207">
        <w:rPr>
          <w:rFonts w:cs="Times New Roman"/>
          <w:szCs w:val="24"/>
        </w:rPr>
        <w:t xml:space="preserve">, </w:t>
      </w:r>
      <w:proofErr w:type="spellStart"/>
      <w:r w:rsidRPr="00CB3207">
        <w:rPr>
          <w:rFonts w:cs="Times New Roman"/>
          <w:szCs w:val="24"/>
        </w:rPr>
        <w:t>misalnya</w:t>
      </w:r>
      <w:proofErr w:type="spellEnd"/>
      <w:r w:rsidRPr="00CB3207">
        <w:rPr>
          <w:rFonts w:cs="Times New Roman"/>
          <w:szCs w:val="24"/>
        </w:rPr>
        <w:t xml:space="preserve"> </w:t>
      </w:r>
      <w:proofErr w:type="spellStart"/>
      <w:r w:rsidRPr="00CB3207">
        <w:rPr>
          <w:rFonts w:cs="Times New Roman"/>
          <w:szCs w:val="24"/>
        </w:rPr>
        <w:t>dengan</w:t>
      </w:r>
      <w:proofErr w:type="spellEnd"/>
      <w:r w:rsidRPr="00CB3207">
        <w:rPr>
          <w:rFonts w:cs="Times New Roman"/>
          <w:szCs w:val="24"/>
        </w:rPr>
        <w:t xml:space="preserve"> </w:t>
      </w:r>
      <w:proofErr w:type="spellStart"/>
      <w:r w:rsidRPr="00CB3207">
        <w:rPr>
          <w:rFonts w:cs="Times New Roman"/>
          <w:szCs w:val="24"/>
        </w:rPr>
        <w:t>mengeksplorasi</w:t>
      </w:r>
      <w:proofErr w:type="spellEnd"/>
      <w:r w:rsidRPr="00CB3207">
        <w:rPr>
          <w:rFonts w:cs="Times New Roman"/>
          <w:szCs w:val="24"/>
        </w:rPr>
        <w:t xml:space="preserve"> </w:t>
      </w:r>
      <w:proofErr w:type="spellStart"/>
      <w:r w:rsidRPr="00CB3207">
        <w:rPr>
          <w:rFonts w:cs="Times New Roman"/>
          <w:szCs w:val="24"/>
        </w:rPr>
        <w:t>sumber</w:t>
      </w:r>
      <w:proofErr w:type="spellEnd"/>
      <w:r w:rsidRPr="00CB3207">
        <w:rPr>
          <w:rFonts w:cs="Times New Roman"/>
          <w:szCs w:val="24"/>
        </w:rPr>
        <w:t xml:space="preserve"> </w:t>
      </w:r>
      <w:proofErr w:type="spellStart"/>
      <w:r w:rsidRPr="00CB3207">
        <w:rPr>
          <w:rFonts w:cs="Times New Roman"/>
          <w:szCs w:val="24"/>
        </w:rPr>
        <w:t>daya</w:t>
      </w:r>
      <w:proofErr w:type="spellEnd"/>
      <w:r w:rsidRPr="00CB3207">
        <w:rPr>
          <w:rFonts w:cs="Times New Roman"/>
          <w:szCs w:val="24"/>
        </w:rPr>
        <w:t xml:space="preserve">, </w:t>
      </w:r>
      <w:proofErr w:type="spellStart"/>
      <w:r w:rsidRPr="00CB3207">
        <w:rPr>
          <w:rFonts w:cs="Times New Roman"/>
          <w:szCs w:val="24"/>
        </w:rPr>
        <w:t>meningkatkan</w:t>
      </w:r>
      <w:proofErr w:type="spellEnd"/>
      <w:r w:rsidRPr="00CB3207">
        <w:rPr>
          <w:rFonts w:cs="Times New Roman"/>
          <w:szCs w:val="24"/>
        </w:rPr>
        <w:t xml:space="preserve"> dan </w:t>
      </w:r>
      <w:proofErr w:type="spellStart"/>
      <w:r w:rsidRPr="00CB3207">
        <w:rPr>
          <w:rFonts w:cs="Times New Roman"/>
          <w:szCs w:val="24"/>
        </w:rPr>
        <w:t>mengembangkan</w:t>
      </w:r>
      <w:proofErr w:type="spellEnd"/>
      <w:r w:rsidRPr="00CB3207">
        <w:rPr>
          <w:rFonts w:cs="Times New Roman"/>
          <w:szCs w:val="24"/>
        </w:rPr>
        <w:t xml:space="preserve"> </w:t>
      </w:r>
      <w:proofErr w:type="spellStart"/>
      <w:r w:rsidRPr="00CB3207">
        <w:rPr>
          <w:rFonts w:cs="Times New Roman"/>
          <w:szCs w:val="24"/>
        </w:rPr>
        <w:t>standar</w:t>
      </w:r>
      <w:proofErr w:type="spellEnd"/>
      <w:r w:rsidRPr="00CB3207">
        <w:rPr>
          <w:rFonts w:cs="Times New Roman"/>
          <w:szCs w:val="24"/>
        </w:rPr>
        <w:t xml:space="preserve"> </w:t>
      </w:r>
      <w:proofErr w:type="spellStart"/>
      <w:r w:rsidRPr="00CB3207">
        <w:rPr>
          <w:rFonts w:cs="Times New Roman"/>
          <w:szCs w:val="24"/>
        </w:rPr>
        <w:t>hidup</w:t>
      </w:r>
      <w:proofErr w:type="spellEnd"/>
      <w:r w:rsidRPr="00CB3207">
        <w:rPr>
          <w:rFonts w:cs="Times New Roman"/>
          <w:szCs w:val="24"/>
        </w:rPr>
        <w:t xml:space="preserve"> yang </w:t>
      </w:r>
      <w:proofErr w:type="spellStart"/>
      <w:r w:rsidRPr="00CB3207">
        <w:rPr>
          <w:rFonts w:cs="Times New Roman"/>
          <w:szCs w:val="24"/>
        </w:rPr>
        <w:t>memuaskan</w:t>
      </w:r>
      <w:proofErr w:type="spellEnd"/>
      <w:r w:rsidRPr="00CB3207">
        <w:rPr>
          <w:rFonts w:cs="Times New Roman"/>
          <w:szCs w:val="24"/>
        </w:rPr>
        <w:t xml:space="preserve">. </w:t>
      </w:r>
    </w:p>
    <w:p w14:paraId="78A43F57" w14:textId="77777777" w:rsidR="009D21FA" w:rsidRDefault="009D21FA" w:rsidP="009D21FA">
      <w:pPr>
        <w:pStyle w:val="ListParagraph"/>
        <w:spacing w:after="0" w:line="480" w:lineRule="auto"/>
        <w:ind w:left="0" w:firstLine="567"/>
        <w:rPr>
          <w:rFonts w:cs="Times New Roman"/>
          <w:szCs w:val="24"/>
        </w:rPr>
      </w:pPr>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keseluruhan</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ialah</w:t>
      </w:r>
      <w:proofErr w:type="spellEnd"/>
      <w:r>
        <w:rPr>
          <w:rFonts w:cs="Times New Roman"/>
          <w:szCs w:val="24"/>
        </w:rPr>
        <w:t xml:space="preserve"> </w:t>
      </w:r>
      <w:proofErr w:type="spellStart"/>
      <w:r w:rsidRPr="00F669BD">
        <w:rPr>
          <w:rFonts w:cs="Times New Roman"/>
          <w:szCs w:val="24"/>
        </w:rPr>
        <w:t>tercapainya</w:t>
      </w:r>
      <w:proofErr w:type="spellEnd"/>
      <w:r w:rsidRPr="00F669BD">
        <w:rPr>
          <w:rFonts w:cs="Times New Roman"/>
          <w:szCs w:val="24"/>
        </w:rPr>
        <w:t xml:space="preserve"> </w:t>
      </w:r>
      <w:proofErr w:type="spellStart"/>
      <w:r w:rsidRPr="00F669BD">
        <w:rPr>
          <w:rFonts w:cs="Times New Roman"/>
          <w:szCs w:val="24"/>
        </w:rPr>
        <w:t>kondisi</w:t>
      </w:r>
      <w:proofErr w:type="spellEnd"/>
      <w:r w:rsidRPr="00F669BD">
        <w:rPr>
          <w:rFonts w:cs="Times New Roman"/>
          <w:szCs w:val="24"/>
        </w:rPr>
        <w:t xml:space="preserve"> </w:t>
      </w:r>
      <w:proofErr w:type="spellStart"/>
      <w:r w:rsidRPr="00F669BD">
        <w:rPr>
          <w:rFonts w:cs="Times New Roman"/>
          <w:szCs w:val="24"/>
        </w:rPr>
        <w:t>sejahtera</w:t>
      </w:r>
      <w:proofErr w:type="spellEnd"/>
      <w:r>
        <w:rPr>
          <w:rFonts w:cs="Times New Roman"/>
          <w:szCs w:val="24"/>
        </w:rPr>
        <w:t xml:space="preserve"> </w:t>
      </w:r>
      <w:proofErr w:type="spellStart"/>
      <w:r w:rsidRPr="00F669BD">
        <w:rPr>
          <w:rFonts w:cs="Times New Roman"/>
          <w:szCs w:val="24"/>
        </w:rPr>
        <w:t>dengan</w:t>
      </w:r>
      <w:proofErr w:type="spellEnd"/>
      <w:r w:rsidRPr="00F669BD">
        <w:rPr>
          <w:rFonts w:cs="Times New Roman"/>
          <w:szCs w:val="24"/>
        </w:rPr>
        <w:t xml:space="preserve"> </w:t>
      </w:r>
      <w:proofErr w:type="spellStart"/>
      <w:r w:rsidRPr="00F669BD">
        <w:rPr>
          <w:rFonts w:cs="Times New Roman"/>
          <w:szCs w:val="24"/>
        </w:rPr>
        <w:t>terpenuhinya</w:t>
      </w:r>
      <w:proofErr w:type="spellEnd"/>
      <w:r w:rsidRPr="00F669BD">
        <w:rPr>
          <w:rFonts w:cs="Times New Roman"/>
          <w:szCs w:val="24"/>
        </w:rPr>
        <w:t xml:space="preserve"> </w:t>
      </w:r>
      <w:proofErr w:type="spellStart"/>
      <w:r w:rsidRPr="00F669BD">
        <w:rPr>
          <w:rFonts w:cs="Times New Roman"/>
          <w:szCs w:val="24"/>
        </w:rPr>
        <w:t>kebutuhan</w:t>
      </w:r>
      <w:proofErr w:type="spellEnd"/>
      <w:r w:rsidRPr="00F669BD">
        <w:rPr>
          <w:rFonts w:cs="Times New Roman"/>
          <w:szCs w:val="24"/>
        </w:rPr>
        <w:t xml:space="preserve"> </w:t>
      </w:r>
      <w:proofErr w:type="spellStart"/>
      <w:r w:rsidRPr="00F669BD">
        <w:rPr>
          <w:rFonts w:cs="Times New Roman"/>
          <w:szCs w:val="24"/>
        </w:rPr>
        <w:t>pokok</w:t>
      </w:r>
      <w:proofErr w:type="spellEnd"/>
      <w:r w:rsidRPr="00F669BD">
        <w:rPr>
          <w:rFonts w:cs="Times New Roman"/>
          <w:szCs w:val="24"/>
        </w:rPr>
        <w:t xml:space="preserve"> </w:t>
      </w:r>
      <w:proofErr w:type="spellStart"/>
      <w:r w:rsidRPr="00F669BD">
        <w:rPr>
          <w:rFonts w:cs="Times New Roman"/>
          <w:szCs w:val="24"/>
        </w:rPr>
        <w:t>masyarakat</w:t>
      </w:r>
      <w:proofErr w:type="spellEnd"/>
      <w:r w:rsidRPr="00F669BD">
        <w:rPr>
          <w:rFonts w:cs="Times New Roman"/>
          <w:szCs w:val="24"/>
        </w:rPr>
        <w:t xml:space="preserve"> </w:t>
      </w:r>
      <w:proofErr w:type="spellStart"/>
      <w:r w:rsidRPr="00F669BD">
        <w:rPr>
          <w:rFonts w:cs="Times New Roman"/>
          <w:szCs w:val="24"/>
        </w:rPr>
        <w:t>seperti</w:t>
      </w:r>
      <w:proofErr w:type="spellEnd"/>
      <w:r w:rsidRPr="00F669BD">
        <w:rPr>
          <w:rFonts w:cs="Times New Roman"/>
          <w:szCs w:val="24"/>
        </w:rPr>
        <w:t xml:space="preserve"> </w:t>
      </w:r>
      <w:proofErr w:type="spellStart"/>
      <w:r w:rsidRPr="00F669BD">
        <w:rPr>
          <w:rFonts w:cs="Times New Roman"/>
          <w:szCs w:val="24"/>
        </w:rPr>
        <w:t>sandang</w:t>
      </w:r>
      <w:proofErr w:type="spellEnd"/>
      <w:r w:rsidRPr="00F669BD">
        <w:rPr>
          <w:rFonts w:cs="Times New Roman"/>
          <w:szCs w:val="24"/>
        </w:rPr>
        <w:t xml:space="preserve">, </w:t>
      </w:r>
      <w:proofErr w:type="spellStart"/>
      <w:r w:rsidRPr="00F669BD">
        <w:rPr>
          <w:rFonts w:cs="Times New Roman"/>
          <w:szCs w:val="24"/>
        </w:rPr>
        <w:t>pangan</w:t>
      </w:r>
      <w:proofErr w:type="spellEnd"/>
      <w:r w:rsidRPr="00F669BD">
        <w:rPr>
          <w:rFonts w:cs="Times New Roman"/>
          <w:szCs w:val="24"/>
        </w:rPr>
        <w:t>, dan</w:t>
      </w:r>
      <w:r>
        <w:rPr>
          <w:rFonts w:cs="Times New Roman"/>
          <w:szCs w:val="24"/>
        </w:rPr>
        <w:t xml:space="preserve"> </w:t>
      </w:r>
      <w:proofErr w:type="spellStart"/>
      <w:r w:rsidRPr="00F669BD">
        <w:rPr>
          <w:rFonts w:cs="Times New Roman"/>
          <w:szCs w:val="24"/>
        </w:rPr>
        <w:t>papan</w:t>
      </w:r>
      <w:proofErr w:type="spellEnd"/>
      <w:r w:rsidRPr="00F669BD">
        <w:rPr>
          <w:rFonts w:cs="Times New Roman"/>
          <w:szCs w:val="24"/>
        </w:rPr>
        <w:t xml:space="preserve"> yang </w:t>
      </w:r>
      <w:proofErr w:type="spellStart"/>
      <w:r w:rsidRPr="00F669BD">
        <w:rPr>
          <w:rFonts w:cs="Times New Roman"/>
          <w:szCs w:val="24"/>
        </w:rPr>
        <w:t>menjadi</w:t>
      </w:r>
      <w:proofErr w:type="spellEnd"/>
      <w:r w:rsidRPr="00F669BD">
        <w:rPr>
          <w:rFonts w:cs="Times New Roman"/>
          <w:szCs w:val="24"/>
        </w:rPr>
        <w:t xml:space="preserve"> </w:t>
      </w:r>
      <w:proofErr w:type="spellStart"/>
      <w:r w:rsidRPr="00F669BD">
        <w:rPr>
          <w:rFonts w:cs="Times New Roman"/>
          <w:szCs w:val="24"/>
        </w:rPr>
        <w:t>kebutuhan</w:t>
      </w:r>
      <w:proofErr w:type="spellEnd"/>
      <w:r w:rsidRPr="00F669BD">
        <w:rPr>
          <w:rFonts w:cs="Times New Roman"/>
          <w:szCs w:val="24"/>
        </w:rPr>
        <w:t xml:space="preserve"> minimal </w:t>
      </w:r>
      <w:proofErr w:type="spellStart"/>
      <w:r w:rsidRPr="00F669BD">
        <w:rPr>
          <w:rFonts w:cs="Times New Roman"/>
          <w:szCs w:val="24"/>
        </w:rPr>
        <w:t>masyarakat</w:t>
      </w:r>
      <w:proofErr w:type="spellEnd"/>
      <w:r w:rsidRPr="00F669BD">
        <w:rPr>
          <w:rFonts w:cs="Times New Roman"/>
          <w:szCs w:val="24"/>
        </w:rPr>
        <w:t xml:space="preserve">, </w:t>
      </w:r>
      <w:proofErr w:type="spellStart"/>
      <w:r w:rsidRPr="00F669BD">
        <w:rPr>
          <w:rFonts w:cs="Times New Roman"/>
          <w:szCs w:val="24"/>
        </w:rPr>
        <w:t>serta</w:t>
      </w:r>
      <w:proofErr w:type="spellEnd"/>
      <w:r w:rsidRPr="00F669BD">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sidRPr="00F669BD">
        <w:rPr>
          <w:rFonts w:cs="Times New Roman"/>
          <w:szCs w:val="24"/>
        </w:rPr>
        <w:t>menyesuaikan</w:t>
      </w:r>
      <w:proofErr w:type="spellEnd"/>
      <w:r w:rsidRPr="00F669BD">
        <w:rPr>
          <w:rFonts w:cs="Times New Roman"/>
          <w:szCs w:val="24"/>
        </w:rPr>
        <w:t xml:space="preserve"> </w:t>
      </w:r>
      <w:proofErr w:type="spellStart"/>
      <w:r w:rsidRPr="00F669BD">
        <w:rPr>
          <w:rFonts w:cs="Times New Roman"/>
          <w:szCs w:val="24"/>
        </w:rPr>
        <w:t>diri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keadaan</w:t>
      </w:r>
      <w:proofErr w:type="spellEnd"/>
      <w:r>
        <w:rPr>
          <w:rFonts w:cs="Times New Roman"/>
          <w:szCs w:val="24"/>
        </w:rPr>
        <w:t xml:space="preserve"> </w:t>
      </w:r>
      <w:proofErr w:type="spellStart"/>
      <w:r>
        <w:rPr>
          <w:rFonts w:cs="Times New Roman"/>
          <w:szCs w:val="24"/>
        </w:rPr>
        <w:t>lingkungannya</w:t>
      </w:r>
      <w:proofErr w:type="spellEnd"/>
      <w:r>
        <w:rPr>
          <w:rFonts w:cs="Times New Roman"/>
          <w:szCs w:val="24"/>
        </w:rPr>
        <w:t xml:space="preserve">. Selain </w:t>
      </w:r>
      <w:proofErr w:type="spellStart"/>
      <w:r>
        <w:rPr>
          <w:rFonts w:cs="Times New Roman"/>
          <w:szCs w:val="24"/>
        </w:rPr>
        <w:t>itu</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menghilangkan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mengurangi</w:t>
      </w:r>
      <w:proofErr w:type="spellEnd"/>
      <w:r>
        <w:rPr>
          <w:rFonts w:cs="Times New Roman"/>
          <w:szCs w:val="24"/>
        </w:rPr>
        <w:t xml:space="preserve"> </w:t>
      </w:r>
      <w:proofErr w:type="spellStart"/>
      <w:r>
        <w:rPr>
          <w:rFonts w:cs="Times New Roman"/>
          <w:szCs w:val="24"/>
        </w:rPr>
        <w:t>tekanan</w:t>
      </w:r>
      <w:proofErr w:type="spellEnd"/>
      <w:r>
        <w:rPr>
          <w:rFonts w:cs="Times New Roman"/>
          <w:szCs w:val="24"/>
        </w:rPr>
        <w:t xml:space="preserve"> yang </w:t>
      </w:r>
      <w:proofErr w:type="spellStart"/>
      <w:r>
        <w:rPr>
          <w:rFonts w:cs="Times New Roman"/>
          <w:szCs w:val="24"/>
        </w:rPr>
        <w:t>timbul</w:t>
      </w:r>
      <w:proofErr w:type="spellEnd"/>
      <w:r>
        <w:rPr>
          <w:rFonts w:cs="Times New Roman"/>
          <w:szCs w:val="24"/>
        </w:rPr>
        <w:t xml:space="preserve"> </w:t>
      </w:r>
      <w:proofErr w:type="spellStart"/>
      <w:r>
        <w:rPr>
          <w:rFonts w:cs="Times New Roman"/>
          <w:szCs w:val="24"/>
        </w:rPr>
        <w:t>akibat</w:t>
      </w:r>
      <w:proofErr w:type="spellEnd"/>
      <w:r>
        <w:rPr>
          <w:rFonts w:cs="Times New Roman"/>
          <w:szCs w:val="24"/>
        </w:rPr>
        <w:t xml:space="preserve"> </w:t>
      </w:r>
      <w:proofErr w:type="spellStart"/>
      <w:r>
        <w:rPr>
          <w:rFonts w:cs="Times New Roman"/>
          <w:szCs w:val="24"/>
        </w:rPr>
        <w:t>adanya</w:t>
      </w:r>
      <w:proofErr w:type="spellEnd"/>
      <w:r>
        <w:rPr>
          <w:rFonts w:cs="Times New Roman"/>
          <w:szCs w:val="24"/>
        </w:rPr>
        <w:t xml:space="preserve"> </w:t>
      </w:r>
      <w:proofErr w:type="spellStart"/>
      <w:r>
        <w:rPr>
          <w:rFonts w:cs="Times New Roman"/>
          <w:szCs w:val="24"/>
        </w:rPr>
        <w:t>perubahan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ekonomi</w:t>
      </w:r>
      <w:proofErr w:type="spellEnd"/>
      <w:r>
        <w:rPr>
          <w:rFonts w:cs="Times New Roman"/>
          <w:szCs w:val="24"/>
        </w:rPr>
        <w:t xml:space="preserve">, </w:t>
      </w:r>
      <w:proofErr w:type="spellStart"/>
      <w:r>
        <w:rPr>
          <w:rFonts w:cs="Times New Roman"/>
          <w:szCs w:val="24"/>
        </w:rPr>
        <w:t>mencegah</w:t>
      </w:r>
      <w:proofErr w:type="spellEnd"/>
      <w:r>
        <w:rPr>
          <w:rFonts w:cs="Times New Roman"/>
          <w:szCs w:val="24"/>
        </w:rPr>
        <w:t xml:space="preserve"> </w:t>
      </w:r>
      <w:proofErr w:type="spellStart"/>
      <w:r>
        <w:rPr>
          <w:rFonts w:cs="Times New Roman"/>
          <w:szCs w:val="24"/>
        </w:rPr>
        <w:t>terjadinya</w:t>
      </w:r>
      <w:proofErr w:type="spellEnd"/>
      <w:r>
        <w:rPr>
          <w:rFonts w:cs="Times New Roman"/>
          <w:szCs w:val="24"/>
        </w:rPr>
        <w:t xml:space="preserve"> </w:t>
      </w:r>
      <w:proofErr w:type="spellStart"/>
      <w:r>
        <w:rPr>
          <w:rFonts w:cs="Times New Roman"/>
          <w:szCs w:val="24"/>
        </w:rPr>
        <w:t>dampak</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yang </w:t>
      </w:r>
      <w:proofErr w:type="spellStart"/>
      <w:r>
        <w:rPr>
          <w:rFonts w:cs="Times New Roman"/>
          <w:szCs w:val="24"/>
        </w:rPr>
        <w:t>negatif</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muncul</w:t>
      </w:r>
      <w:proofErr w:type="spellEnd"/>
      <w:r>
        <w:rPr>
          <w:rFonts w:cs="Times New Roman"/>
          <w:szCs w:val="24"/>
        </w:rPr>
        <w:t xml:space="preserve"> </w:t>
      </w:r>
      <w:proofErr w:type="spellStart"/>
      <w:r>
        <w:rPr>
          <w:rFonts w:cs="Times New Roman"/>
          <w:szCs w:val="24"/>
        </w:rPr>
        <w:t>akibat</w:t>
      </w:r>
      <w:proofErr w:type="spellEnd"/>
      <w:r>
        <w:rPr>
          <w:rFonts w:cs="Times New Roman"/>
          <w:szCs w:val="24"/>
        </w:rPr>
        <w:t xml:space="preserve"> </w:t>
      </w:r>
      <w:proofErr w:type="spellStart"/>
      <w:r>
        <w:rPr>
          <w:rFonts w:cs="Times New Roman"/>
          <w:szCs w:val="24"/>
        </w:rPr>
        <w:t>pembangunan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menciptakan</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yang </w:t>
      </w:r>
      <w:proofErr w:type="spellStart"/>
      <w:r>
        <w:rPr>
          <w:rFonts w:cs="Times New Roman"/>
          <w:szCs w:val="24"/>
        </w:rPr>
        <w:t>mendukung</w:t>
      </w:r>
      <w:proofErr w:type="spellEnd"/>
      <w:r>
        <w:rPr>
          <w:rFonts w:cs="Times New Roman"/>
          <w:szCs w:val="24"/>
        </w:rPr>
        <w:t xml:space="preserve"> </w:t>
      </w:r>
      <w:proofErr w:type="spellStart"/>
      <w:r>
        <w:rPr>
          <w:rFonts w:cs="Times New Roman"/>
          <w:szCs w:val="24"/>
        </w:rPr>
        <w:t>peningkatan</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w:t>
      </w:r>
    </w:p>
    <w:p w14:paraId="501EED8E" w14:textId="77777777" w:rsidR="009D21FA" w:rsidRDefault="009D21FA" w:rsidP="00AD2427">
      <w:pPr>
        <w:pStyle w:val="Heading3"/>
        <w:numPr>
          <w:ilvl w:val="2"/>
          <w:numId w:val="28"/>
        </w:numPr>
        <w:spacing w:before="0" w:line="480" w:lineRule="auto"/>
        <w:ind w:left="720"/>
      </w:pPr>
      <w:bookmarkStart w:id="6" w:name="_Toc208434492"/>
      <w:proofErr w:type="spellStart"/>
      <w:r>
        <w:t>Fungsi</w:t>
      </w:r>
      <w:proofErr w:type="spellEnd"/>
      <w:r>
        <w:t xml:space="preserve"> </w:t>
      </w:r>
      <w:proofErr w:type="spellStart"/>
      <w:r>
        <w:t>Kesejahteraan</w:t>
      </w:r>
      <w:proofErr w:type="spellEnd"/>
      <w:r>
        <w:t xml:space="preserve"> Sosial</w:t>
      </w:r>
      <w:bookmarkEnd w:id="6"/>
    </w:p>
    <w:p w14:paraId="4D8C51A7" w14:textId="7037C4F9" w:rsidR="009D21FA" w:rsidRPr="00A37AA3" w:rsidRDefault="009D21FA" w:rsidP="009D21FA">
      <w:pPr>
        <w:spacing w:line="480" w:lineRule="auto"/>
        <w:ind w:firstLine="720"/>
        <w:rPr>
          <w:rFonts w:cstheme="majorBidi"/>
        </w:rPr>
      </w:pPr>
      <w:proofErr w:type="spellStart"/>
      <w:r w:rsidRPr="00A37AA3">
        <w:t>Fungsi</w:t>
      </w:r>
      <w:proofErr w:type="spellEnd"/>
      <w:r w:rsidRPr="00A37AA3">
        <w:t xml:space="preserve"> </w:t>
      </w:r>
      <w:proofErr w:type="spellStart"/>
      <w:r w:rsidRPr="00A37AA3">
        <w:t>kesejahteraan</w:t>
      </w:r>
      <w:proofErr w:type="spellEnd"/>
      <w:r w:rsidRPr="00A37AA3">
        <w:t xml:space="preserve"> </w:t>
      </w:r>
      <w:proofErr w:type="spellStart"/>
      <w:r w:rsidRPr="00A37AA3">
        <w:t>sosial</w:t>
      </w:r>
      <w:proofErr w:type="spellEnd"/>
      <w:r w:rsidRPr="00A37AA3">
        <w:t xml:space="preserve"> </w:t>
      </w:r>
      <w:proofErr w:type="spellStart"/>
      <w:r w:rsidRPr="00A37AA3">
        <w:t>memiliki</w:t>
      </w:r>
      <w:proofErr w:type="spellEnd"/>
      <w:r w:rsidRPr="00A37AA3">
        <w:t xml:space="preserve"> </w:t>
      </w:r>
      <w:proofErr w:type="spellStart"/>
      <w:r w:rsidRPr="00A37AA3">
        <w:t>tujuan</w:t>
      </w:r>
      <w:proofErr w:type="spellEnd"/>
      <w:r w:rsidRPr="00A37AA3">
        <w:t xml:space="preserve"> </w:t>
      </w:r>
      <w:proofErr w:type="spellStart"/>
      <w:r w:rsidRPr="00A37AA3">
        <w:t>dalam</w:t>
      </w:r>
      <w:proofErr w:type="spellEnd"/>
      <w:r w:rsidRPr="00A37AA3">
        <w:t xml:space="preserve"> </w:t>
      </w:r>
      <w:proofErr w:type="spellStart"/>
      <w:r w:rsidRPr="00A37AA3">
        <w:t>meningkatkan</w:t>
      </w:r>
      <w:proofErr w:type="spellEnd"/>
      <w:r w:rsidRPr="00A37AA3">
        <w:t xml:space="preserve"> </w:t>
      </w:r>
      <w:proofErr w:type="spellStart"/>
      <w:r w:rsidRPr="00A37AA3">
        <w:t>kualitas</w:t>
      </w:r>
      <w:proofErr w:type="spellEnd"/>
      <w:r w:rsidRPr="00A37AA3">
        <w:t xml:space="preserve"> </w:t>
      </w:r>
      <w:proofErr w:type="spellStart"/>
      <w:r w:rsidRPr="00A37AA3">
        <w:t>hidup</w:t>
      </w:r>
      <w:proofErr w:type="spellEnd"/>
      <w:r w:rsidRPr="00A37AA3">
        <w:t xml:space="preserve"> </w:t>
      </w:r>
      <w:proofErr w:type="spellStart"/>
      <w:r w:rsidRPr="00A37AA3">
        <w:t>individu</w:t>
      </w:r>
      <w:proofErr w:type="spellEnd"/>
      <w:r w:rsidRPr="00A37AA3">
        <w:t xml:space="preserve">, </w:t>
      </w:r>
      <w:proofErr w:type="spellStart"/>
      <w:r w:rsidRPr="00A37AA3">
        <w:t>keluarga</w:t>
      </w:r>
      <w:proofErr w:type="spellEnd"/>
      <w:r w:rsidRPr="00A37AA3">
        <w:t xml:space="preserve">, dan </w:t>
      </w:r>
      <w:proofErr w:type="spellStart"/>
      <w:r w:rsidRPr="00A37AA3">
        <w:t>masyarakat</w:t>
      </w:r>
      <w:proofErr w:type="spellEnd"/>
      <w:r w:rsidRPr="00A37AA3">
        <w:t xml:space="preserve"> </w:t>
      </w:r>
      <w:proofErr w:type="spellStart"/>
      <w:r w:rsidRPr="00A37AA3">
        <w:t>dengan</w:t>
      </w:r>
      <w:proofErr w:type="spellEnd"/>
      <w:r w:rsidRPr="00A37AA3">
        <w:t xml:space="preserve"> </w:t>
      </w:r>
      <w:proofErr w:type="spellStart"/>
      <w:r w:rsidRPr="00A37AA3">
        <w:t>cara</w:t>
      </w:r>
      <w:proofErr w:type="spellEnd"/>
      <w:r w:rsidRPr="00A37AA3">
        <w:t xml:space="preserve"> </w:t>
      </w:r>
      <w:proofErr w:type="spellStart"/>
      <w:r w:rsidRPr="00A37AA3">
        <w:t>memenuhi</w:t>
      </w:r>
      <w:proofErr w:type="spellEnd"/>
      <w:r w:rsidRPr="00A37AA3">
        <w:t xml:space="preserve"> </w:t>
      </w:r>
      <w:proofErr w:type="spellStart"/>
      <w:r w:rsidRPr="00A37AA3">
        <w:t>kebutuhan</w:t>
      </w:r>
      <w:proofErr w:type="spellEnd"/>
      <w:r w:rsidRPr="00A37AA3">
        <w:t xml:space="preserve"> </w:t>
      </w:r>
      <w:proofErr w:type="spellStart"/>
      <w:r w:rsidRPr="00A37AA3">
        <w:t>dasar</w:t>
      </w:r>
      <w:proofErr w:type="spellEnd"/>
      <w:r w:rsidRPr="00A37AA3">
        <w:t xml:space="preserve">, </w:t>
      </w:r>
      <w:proofErr w:type="spellStart"/>
      <w:r w:rsidRPr="00A37AA3">
        <w:t>memberikan</w:t>
      </w:r>
      <w:proofErr w:type="spellEnd"/>
      <w:r w:rsidRPr="00A37AA3">
        <w:t xml:space="preserve"> </w:t>
      </w:r>
      <w:proofErr w:type="spellStart"/>
      <w:r w:rsidRPr="00A37AA3">
        <w:t>perlindungan</w:t>
      </w:r>
      <w:proofErr w:type="spellEnd"/>
      <w:r w:rsidRPr="00A37AA3">
        <w:t xml:space="preserve"> </w:t>
      </w:r>
      <w:proofErr w:type="spellStart"/>
      <w:r w:rsidRPr="00A37AA3">
        <w:t>sosial</w:t>
      </w:r>
      <w:proofErr w:type="spellEnd"/>
      <w:r w:rsidRPr="00A37AA3">
        <w:t xml:space="preserve">, </w:t>
      </w:r>
      <w:proofErr w:type="spellStart"/>
      <w:r w:rsidRPr="00A37AA3">
        <w:t>serta</w:t>
      </w:r>
      <w:proofErr w:type="spellEnd"/>
      <w:r w:rsidRPr="00A37AA3">
        <w:t xml:space="preserve"> </w:t>
      </w:r>
      <w:proofErr w:type="spellStart"/>
      <w:r w:rsidRPr="00A37AA3">
        <w:t>meningkatkan</w:t>
      </w:r>
      <w:proofErr w:type="spellEnd"/>
      <w:r w:rsidRPr="00A37AA3">
        <w:t xml:space="preserve"> </w:t>
      </w:r>
      <w:proofErr w:type="spellStart"/>
      <w:r w:rsidRPr="00A37AA3">
        <w:t>kesejahteraan</w:t>
      </w:r>
      <w:proofErr w:type="spellEnd"/>
      <w:r w:rsidRPr="00A37AA3">
        <w:t xml:space="preserve"> </w:t>
      </w:r>
      <w:proofErr w:type="spellStart"/>
      <w:r w:rsidRPr="00A37AA3">
        <w:t>masyarakat</w:t>
      </w:r>
      <w:proofErr w:type="spellEnd"/>
      <w:r w:rsidRPr="00A37AA3">
        <w:t xml:space="preserve">. </w:t>
      </w:r>
      <w:proofErr w:type="spellStart"/>
      <w:r w:rsidRPr="00A37AA3">
        <w:t>Fungsi</w:t>
      </w:r>
      <w:proofErr w:type="spellEnd"/>
      <w:r w:rsidRPr="00A37AA3">
        <w:t xml:space="preserve"> </w:t>
      </w:r>
      <w:proofErr w:type="spellStart"/>
      <w:r w:rsidRPr="00A37AA3">
        <w:t>kesejahteraan</w:t>
      </w:r>
      <w:proofErr w:type="spellEnd"/>
      <w:r w:rsidRPr="00A37AA3">
        <w:t xml:space="preserve"> </w:t>
      </w:r>
      <w:proofErr w:type="spellStart"/>
      <w:r w:rsidRPr="00A37AA3">
        <w:t>sosial</w:t>
      </w:r>
      <w:proofErr w:type="spellEnd"/>
      <w:r w:rsidRPr="00A37AA3">
        <w:t xml:space="preserve"> </w:t>
      </w:r>
      <w:proofErr w:type="spellStart"/>
      <w:r w:rsidRPr="00A37AA3">
        <w:t>menurut</w:t>
      </w:r>
      <w:proofErr w:type="spellEnd"/>
      <w:r w:rsidRPr="00A37AA3">
        <w:t xml:space="preserve"> Friedlander &amp; Apte 1982 </w:t>
      </w:r>
      <w:proofErr w:type="spellStart"/>
      <w:r w:rsidRPr="00A37AA3">
        <w:t>dalam</w:t>
      </w:r>
      <w:proofErr w:type="spellEnd"/>
      <w:r w:rsidRPr="00A37AA3">
        <w:t xml:space="preserve"> (Fahrudin</w:t>
      </w:r>
      <w:r w:rsidR="00397E3B">
        <w:t>,</w:t>
      </w:r>
      <w:r w:rsidRPr="00A37AA3">
        <w:t xml:space="preserve"> 2014: 12-13) </w:t>
      </w:r>
      <w:proofErr w:type="spellStart"/>
      <w:r w:rsidRPr="00A37AA3">
        <w:t>sebagai</w:t>
      </w:r>
      <w:proofErr w:type="spellEnd"/>
      <w:r w:rsidRPr="00A37AA3">
        <w:t xml:space="preserve"> </w:t>
      </w:r>
      <w:proofErr w:type="spellStart"/>
      <w:r w:rsidRPr="00A37AA3">
        <w:t>berikut</w:t>
      </w:r>
      <w:proofErr w:type="spellEnd"/>
      <w:r w:rsidRPr="00A37AA3">
        <w:t xml:space="preserve">: </w:t>
      </w:r>
    </w:p>
    <w:p w14:paraId="1B25512E" w14:textId="77777777" w:rsidR="009D21FA" w:rsidRPr="0021568F" w:rsidRDefault="009D21FA" w:rsidP="009D21FA">
      <w:pPr>
        <w:pStyle w:val="ListParagraph"/>
        <w:keepNext/>
        <w:numPr>
          <w:ilvl w:val="0"/>
          <w:numId w:val="12"/>
        </w:numPr>
        <w:spacing w:after="0" w:line="480" w:lineRule="auto"/>
        <w:ind w:left="567"/>
        <w:rPr>
          <w:rFonts w:cs="Times New Roman"/>
          <w:b/>
          <w:bCs/>
          <w:szCs w:val="24"/>
        </w:rPr>
      </w:pPr>
      <w:proofErr w:type="spellStart"/>
      <w:r w:rsidRPr="0021568F">
        <w:rPr>
          <w:rFonts w:cs="Times New Roman"/>
          <w:szCs w:val="24"/>
        </w:rPr>
        <w:t>Fungsi</w:t>
      </w:r>
      <w:proofErr w:type="spellEnd"/>
      <w:r w:rsidRPr="0021568F">
        <w:rPr>
          <w:rFonts w:cs="Times New Roman"/>
          <w:szCs w:val="24"/>
        </w:rPr>
        <w:t xml:space="preserve"> </w:t>
      </w:r>
      <w:proofErr w:type="spellStart"/>
      <w:r w:rsidRPr="0021568F">
        <w:rPr>
          <w:rFonts w:cs="Times New Roman"/>
          <w:szCs w:val="24"/>
        </w:rPr>
        <w:t>pencegahan</w:t>
      </w:r>
      <w:proofErr w:type="spellEnd"/>
      <w:r w:rsidRPr="0021568F">
        <w:rPr>
          <w:rFonts w:cs="Times New Roman"/>
          <w:szCs w:val="24"/>
        </w:rPr>
        <w:t xml:space="preserve"> (</w:t>
      </w:r>
      <w:r w:rsidRPr="0021568F">
        <w:rPr>
          <w:rFonts w:cs="Times New Roman"/>
          <w:i/>
          <w:iCs/>
          <w:szCs w:val="24"/>
        </w:rPr>
        <w:t>Preventive</w:t>
      </w:r>
      <w:r w:rsidRPr="0021568F">
        <w:rPr>
          <w:rFonts w:cs="Times New Roman"/>
          <w:szCs w:val="24"/>
        </w:rPr>
        <w:t>)</w:t>
      </w:r>
    </w:p>
    <w:p w14:paraId="01A81F91" w14:textId="77777777" w:rsidR="009D21FA" w:rsidRPr="0021568F" w:rsidRDefault="009D21FA" w:rsidP="009D21FA">
      <w:pPr>
        <w:pStyle w:val="ListParagraph"/>
        <w:keepNext/>
        <w:spacing w:after="0" w:line="480" w:lineRule="auto"/>
        <w:ind w:left="567" w:firstLine="720"/>
        <w:rPr>
          <w:rFonts w:cs="Times New Roman"/>
          <w:b/>
          <w:bCs/>
          <w:szCs w:val="24"/>
        </w:rPr>
      </w:pPr>
      <w:proofErr w:type="spellStart"/>
      <w:r w:rsidRPr="0021568F">
        <w:rPr>
          <w:rFonts w:cs="Times New Roman"/>
          <w:szCs w:val="24"/>
        </w:rPr>
        <w:t>Kesejahteraan</w:t>
      </w:r>
      <w:proofErr w:type="spellEnd"/>
      <w:r w:rsidRPr="0021568F">
        <w:rPr>
          <w:rFonts w:cs="Times New Roman"/>
          <w:szCs w:val="24"/>
        </w:rPr>
        <w:t xml:space="preserve"> </w:t>
      </w:r>
      <w:proofErr w:type="spellStart"/>
      <w:r w:rsidRPr="0021568F">
        <w:rPr>
          <w:rFonts w:cs="Times New Roman"/>
          <w:szCs w:val="24"/>
        </w:rPr>
        <w:t>sosial</w:t>
      </w:r>
      <w:proofErr w:type="spellEnd"/>
      <w:r w:rsidRPr="0021568F">
        <w:rPr>
          <w:rFonts w:cs="Times New Roman"/>
          <w:szCs w:val="24"/>
        </w:rPr>
        <w:t xml:space="preserve"> </w:t>
      </w:r>
      <w:proofErr w:type="spellStart"/>
      <w:r w:rsidRPr="0021568F">
        <w:rPr>
          <w:rFonts w:cs="Times New Roman"/>
          <w:szCs w:val="24"/>
        </w:rPr>
        <w:t>bertujuan</w:t>
      </w:r>
      <w:proofErr w:type="spellEnd"/>
      <w:r w:rsidRPr="0021568F">
        <w:rPr>
          <w:rFonts w:cs="Times New Roman"/>
          <w:szCs w:val="24"/>
        </w:rPr>
        <w:t xml:space="preserve"> </w:t>
      </w:r>
      <w:proofErr w:type="spellStart"/>
      <w:r w:rsidRPr="0021568F">
        <w:rPr>
          <w:rFonts w:cs="Times New Roman"/>
          <w:szCs w:val="24"/>
        </w:rPr>
        <w:t>untuk</w:t>
      </w:r>
      <w:proofErr w:type="spellEnd"/>
      <w:r w:rsidRPr="0021568F">
        <w:rPr>
          <w:rFonts w:cs="Times New Roman"/>
          <w:szCs w:val="24"/>
        </w:rPr>
        <w:t xml:space="preserve"> </w:t>
      </w:r>
      <w:proofErr w:type="spellStart"/>
      <w:r w:rsidRPr="0021568F">
        <w:rPr>
          <w:rFonts w:cs="Times New Roman"/>
          <w:szCs w:val="24"/>
        </w:rPr>
        <w:t>memperkuat</w:t>
      </w:r>
      <w:proofErr w:type="spellEnd"/>
      <w:r w:rsidRPr="0021568F">
        <w:rPr>
          <w:rFonts w:cs="Times New Roman"/>
          <w:szCs w:val="24"/>
        </w:rPr>
        <w:t xml:space="preserve"> </w:t>
      </w:r>
      <w:proofErr w:type="spellStart"/>
      <w:r w:rsidRPr="0021568F">
        <w:rPr>
          <w:rFonts w:cs="Times New Roman"/>
          <w:szCs w:val="24"/>
        </w:rPr>
        <w:t>individu</w:t>
      </w:r>
      <w:proofErr w:type="spellEnd"/>
      <w:r w:rsidRPr="0021568F">
        <w:rPr>
          <w:rFonts w:cs="Times New Roman"/>
          <w:szCs w:val="24"/>
        </w:rPr>
        <w:t xml:space="preserve">, </w:t>
      </w:r>
      <w:proofErr w:type="spellStart"/>
      <w:r w:rsidRPr="0021568F">
        <w:rPr>
          <w:rFonts w:cs="Times New Roman"/>
          <w:szCs w:val="24"/>
        </w:rPr>
        <w:t>keluarga</w:t>
      </w:r>
      <w:proofErr w:type="spellEnd"/>
      <w:r w:rsidRPr="0021568F">
        <w:rPr>
          <w:rFonts w:cs="Times New Roman"/>
          <w:szCs w:val="24"/>
        </w:rPr>
        <w:t xml:space="preserve">, dan </w:t>
      </w:r>
      <w:proofErr w:type="spellStart"/>
      <w:r w:rsidRPr="0021568F">
        <w:rPr>
          <w:rFonts w:cs="Times New Roman"/>
          <w:szCs w:val="24"/>
        </w:rPr>
        <w:t>masyarakat</w:t>
      </w:r>
      <w:proofErr w:type="spellEnd"/>
      <w:r w:rsidRPr="0021568F">
        <w:rPr>
          <w:rFonts w:cs="Times New Roman"/>
          <w:szCs w:val="24"/>
        </w:rPr>
        <w:t xml:space="preserve"> agar </w:t>
      </w:r>
      <w:proofErr w:type="spellStart"/>
      <w:r w:rsidRPr="0021568F">
        <w:rPr>
          <w:rFonts w:cs="Times New Roman"/>
          <w:szCs w:val="24"/>
        </w:rPr>
        <w:t>terhindar</w:t>
      </w:r>
      <w:proofErr w:type="spellEnd"/>
      <w:r w:rsidRPr="0021568F">
        <w:rPr>
          <w:rFonts w:cs="Times New Roman"/>
          <w:szCs w:val="24"/>
        </w:rPr>
        <w:t xml:space="preserve"> </w:t>
      </w:r>
      <w:proofErr w:type="spellStart"/>
      <w:r w:rsidRPr="0021568F">
        <w:rPr>
          <w:rFonts w:cs="Times New Roman"/>
          <w:szCs w:val="24"/>
        </w:rPr>
        <w:t>dari</w:t>
      </w:r>
      <w:proofErr w:type="spellEnd"/>
      <w:r w:rsidRPr="0021568F">
        <w:rPr>
          <w:rFonts w:cs="Times New Roman"/>
          <w:szCs w:val="24"/>
        </w:rPr>
        <w:t xml:space="preserve"> </w:t>
      </w:r>
      <w:proofErr w:type="spellStart"/>
      <w:r w:rsidRPr="0021568F">
        <w:rPr>
          <w:rFonts w:cs="Times New Roman"/>
          <w:szCs w:val="24"/>
        </w:rPr>
        <w:t>munculnya</w:t>
      </w:r>
      <w:proofErr w:type="spellEnd"/>
      <w:r w:rsidRPr="0021568F">
        <w:rPr>
          <w:rFonts w:cs="Times New Roman"/>
          <w:szCs w:val="24"/>
        </w:rPr>
        <w:t xml:space="preserve"> </w:t>
      </w:r>
      <w:proofErr w:type="spellStart"/>
      <w:r w:rsidRPr="0021568F">
        <w:rPr>
          <w:rFonts w:cs="Times New Roman"/>
          <w:szCs w:val="24"/>
        </w:rPr>
        <w:t>masalah-masalah</w:t>
      </w:r>
      <w:proofErr w:type="spellEnd"/>
      <w:r w:rsidRPr="0021568F">
        <w:rPr>
          <w:rFonts w:cs="Times New Roman"/>
          <w:szCs w:val="24"/>
        </w:rPr>
        <w:t xml:space="preserve"> </w:t>
      </w:r>
      <w:proofErr w:type="spellStart"/>
      <w:r w:rsidRPr="0021568F">
        <w:rPr>
          <w:rFonts w:cs="Times New Roman"/>
          <w:szCs w:val="24"/>
        </w:rPr>
        <w:t>sosial</w:t>
      </w:r>
      <w:proofErr w:type="spellEnd"/>
      <w:r w:rsidRPr="0021568F">
        <w:rPr>
          <w:rFonts w:cs="Times New Roman"/>
          <w:szCs w:val="24"/>
        </w:rPr>
        <w:t xml:space="preserve"> </w:t>
      </w:r>
      <w:proofErr w:type="spellStart"/>
      <w:r w:rsidRPr="0021568F">
        <w:rPr>
          <w:rFonts w:cs="Times New Roman"/>
          <w:szCs w:val="24"/>
        </w:rPr>
        <w:t>baru</w:t>
      </w:r>
      <w:proofErr w:type="spellEnd"/>
      <w:r w:rsidRPr="0021568F">
        <w:rPr>
          <w:rFonts w:cs="Times New Roman"/>
          <w:szCs w:val="24"/>
        </w:rPr>
        <w:t xml:space="preserve">. Dalam </w:t>
      </w:r>
      <w:proofErr w:type="spellStart"/>
      <w:r w:rsidRPr="0021568F">
        <w:rPr>
          <w:rFonts w:cs="Times New Roman"/>
          <w:szCs w:val="24"/>
        </w:rPr>
        <w:t>masyarakat</w:t>
      </w:r>
      <w:proofErr w:type="spellEnd"/>
      <w:r w:rsidRPr="0021568F">
        <w:rPr>
          <w:rFonts w:cs="Times New Roman"/>
          <w:szCs w:val="24"/>
        </w:rPr>
        <w:t xml:space="preserve"> yang </w:t>
      </w:r>
      <w:proofErr w:type="spellStart"/>
      <w:r w:rsidRPr="0021568F">
        <w:rPr>
          <w:rFonts w:cs="Times New Roman"/>
          <w:szCs w:val="24"/>
        </w:rPr>
        <w:t>sedang</w:t>
      </w:r>
      <w:proofErr w:type="spellEnd"/>
      <w:r w:rsidRPr="0021568F">
        <w:rPr>
          <w:rFonts w:cs="Times New Roman"/>
          <w:szCs w:val="24"/>
        </w:rPr>
        <w:t xml:space="preserve"> </w:t>
      </w:r>
      <w:proofErr w:type="spellStart"/>
      <w:r w:rsidRPr="0021568F">
        <w:rPr>
          <w:rFonts w:cs="Times New Roman"/>
          <w:szCs w:val="24"/>
        </w:rPr>
        <w:t>mengalami</w:t>
      </w:r>
      <w:proofErr w:type="spellEnd"/>
      <w:r w:rsidRPr="0021568F">
        <w:rPr>
          <w:rFonts w:cs="Times New Roman"/>
          <w:szCs w:val="24"/>
        </w:rPr>
        <w:t xml:space="preserve"> </w:t>
      </w:r>
      <w:proofErr w:type="spellStart"/>
      <w:r w:rsidRPr="0021568F">
        <w:rPr>
          <w:rFonts w:cs="Times New Roman"/>
          <w:szCs w:val="24"/>
        </w:rPr>
        <w:t>transisi</w:t>
      </w:r>
      <w:proofErr w:type="spellEnd"/>
      <w:r w:rsidRPr="0021568F">
        <w:rPr>
          <w:rFonts w:cs="Times New Roman"/>
          <w:szCs w:val="24"/>
        </w:rPr>
        <w:t xml:space="preserve">, </w:t>
      </w:r>
      <w:proofErr w:type="spellStart"/>
      <w:r w:rsidRPr="0021568F">
        <w:rPr>
          <w:rFonts w:cs="Times New Roman"/>
          <w:szCs w:val="24"/>
        </w:rPr>
        <w:t>upaya</w:t>
      </w:r>
      <w:proofErr w:type="spellEnd"/>
      <w:r w:rsidRPr="0021568F">
        <w:rPr>
          <w:rFonts w:cs="Times New Roman"/>
          <w:szCs w:val="24"/>
        </w:rPr>
        <w:t xml:space="preserve"> </w:t>
      </w:r>
      <w:proofErr w:type="spellStart"/>
      <w:r w:rsidRPr="0021568F">
        <w:rPr>
          <w:rFonts w:cs="Times New Roman"/>
          <w:szCs w:val="24"/>
        </w:rPr>
        <w:t>pencegahan</w:t>
      </w:r>
      <w:proofErr w:type="spellEnd"/>
      <w:r w:rsidRPr="0021568F">
        <w:rPr>
          <w:rFonts w:cs="Times New Roman"/>
          <w:szCs w:val="24"/>
        </w:rPr>
        <w:t xml:space="preserve"> </w:t>
      </w:r>
      <w:proofErr w:type="spellStart"/>
      <w:r w:rsidRPr="0021568F">
        <w:rPr>
          <w:rFonts w:cs="Times New Roman"/>
          <w:szCs w:val="24"/>
        </w:rPr>
        <w:t>lebih</w:t>
      </w:r>
      <w:proofErr w:type="spellEnd"/>
      <w:r w:rsidRPr="0021568F">
        <w:rPr>
          <w:rFonts w:cs="Times New Roman"/>
          <w:szCs w:val="24"/>
        </w:rPr>
        <w:t xml:space="preserve"> </w:t>
      </w:r>
      <w:proofErr w:type="spellStart"/>
      <w:r w:rsidRPr="0021568F">
        <w:rPr>
          <w:rFonts w:cs="Times New Roman"/>
          <w:szCs w:val="24"/>
        </w:rPr>
        <w:t>difokuskan</w:t>
      </w:r>
      <w:proofErr w:type="spellEnd"/>
      <w:r w:rsidRPr="0021568F">
        <w:rPr>
          <w:rFonts w:cs="Times New Roman"/>
          <w:szCs w:val="24"/>
        </w:rPr>
        <w:t xml:space="preserve"> pada </w:t>
      </w:r>
      <w:proofErr w:type="spellStart"/>
      <w:r w:rsidRPr="0021568F">
        <w:rPr>
          <w:rFonts w:cs="Times New Roman"/>
          <w:szCs w:val="24"/>
        </w:rPr>
        <w:t>kegiatan</w:t>
      </w:r>
      <w:proofErr w:type="spellEnd"/>
      <w:r w:rsidRPr="0021568F">
        <w:rPr>
          <w:rFonts w:cs="Times New Roman"/>
          <w:szCs w:val="24"/>
        </w:rPr>
        <w:t xml:space="preserve"> yang </w:t>
      </w:r>
      <w:proofErr w:type="spellStart"/>
      <w:r w:rsidRPr="0021568F">
        <w:rPr>
          <w:rFonts w:cs="Times New Roman"/>
          <w:szCs w:val="24"/>
        </w:rPr>
        <w:t>mendukung</w:t>
      </w:r>
      <w:proofErr w:type="spellEnd"/>
      <w:r w:rsidRPr="0021568F">
        <w:rPr>
          <w:rFonts w:cs="Times New Roman"/>
          <w:szCs w:val="24"/>
        </w:rPr>
        <w:t xml:space="preserve"> </w:t>
      </w:r>
      <w:proofErr w:type="spellStart"/>
      <w:r w:rsidRPr="0021568F">
        <w:rPr>
          <w:rFonts w:cs="Times New Roman"/>
          <w:szCs w:val="24"/>
        </w:rPr>
        <w:t>pembentukan</w:t>
      </w:r>
      <w:proofErr w:type="spellEnd"/>
      <w:r w:rsidRPr="0021568F">
        <w:rPr>
          <w:rFonts w:cs="Times New Roman"/>
          <w:szCs w:val="24"/>
        </w:rPr>
        <w:t xml:space="preserve"> </w:t>
      </w:r>
      <w:proofErr w:type="spellStart"/>
      <w:r w:rsidRPr="0021568F">
        <w:rPr>
          <w:rFonts w:cs="Times New Roman"/>
          <w:szCs w:val="24"/>
        </w:rPr>
        <w:t>pola-pola</w:t>
      </w:r>
      <w:proofErr w:type="spellEnd"/>
      <w:r w:rsidRPr="0021568F">
        <w:rPr>
          <w:rFonts w:cs="Times New Roman"/>
          <w:szCs w:val="24"/>
        </w:rPr>
        <w:t xml:space="preserve"> </w:t>
      </w:r>
      <w:proofErr w:type="spellStart"/>
      <w:r w:rsidRPr="0021568F">
        <w:rPr>
          <w:rFonts w:cs="Times New Roman"/>
          <w:szCs w:val="24"/>
        </w:rPr>
        <w:t>baru</w:t>
      </w:r>
      <w:proofErr w:type="spellEnd"/>
      <w:r w:rsidRPr="0021568F">
        <w:rPr>
          <w:rFonts w:cs="Times New Roman"/>
          <w:szCs w:val="24"/>
        </w:rPr>
        <w:t xml:space="preserve"> </w:t>
      </w:r>
      <w:proofErr w:type="spellStart"/>
      <w:r w:rsidRPr="0021568F">
        <w:rPr>
          <w:rFonts w:cs="Times New Roman"/>
          <w:szCs w:val="24"/>
        </w:rPr>
        <w:t>dalam</w:t>
      </w:r>
      <w:proofErr w:type="spellEnd"/>
      <w:r w:rsidRPr="0021568F">
        <w:rPr>
          <w:rFonts w:cs="Times New Roman"/>
          <w:szCs w:val="24"/>
        </w:rPr>
        <w:t xml:space="preserve"> </w:t>
      </w:r>
      <w:proofErr w:type="spellStart"/>
      <w:r w:rsidRPr="0021568F">
        <w:rPr>
          <w:rFonts w:cs="Times New Roman"/>
          <w:szCs w:val="24"/>
        </w:rPr>
        <w:t>hubungan</w:t>
      </w:r>
      <w:proofErr w:type="spellEnd"/>
      <w:r w:rsidRPr="0021568F">
        <w:rPr>
          <w:rFonts w:cs="Times New Roman"/>
          <w:szCs w:val="24"/>
        </w:rPr>
        <w:t xml:space="preserve"> </w:t>
      </w:r>
      <w:proofErr w:type="spellStart"/>
      <w:r w:rsidRPr="0021568F">
        <w:rPr>
          <w:rFonts w:cs="Times New Roman"/>
          <w:szCs w:val="24"/>
        </w:rPr>
        <w:t>sosial</w:t>
      </w:r>
      <w:proofErr w:type="spellEnd"/>
      <w:r w:rsidRPr="0021568F">
        <w:rPr>
          <w:rFonts w:cs="Times New Roman"/>
          <w:szCs w:val="24"/>
        </w:rPr>
        <w:t xml:space="preserve"> </w:t>
      </w:r>
      <w:proofErr w:type="spellStart"/>
      <w:r w:rsidRPr="0021568F">
        <w:rPr>
          <w:rFonts w:cs="Times New Roman"/>
          <w:szCs w:val="24"/>
        </w:rPr>
        <w:t>serta</w:t>
      </w:r>
      <w:proofErr w:type="spellEnd"/>
      <w:r w:rsidRPr="0021568F">
        <w:rPr>
          <w:rFonts w:cs="Times New Roman"/>
          <w:szCs w:val="24"/>
        </w:rPr>
        <w:t xml:space="preserve"> </w:t>
      </w:r>
      <w:proofErr w:type="spellStart"/>
      <w:r w:rsidRPr="0021568F">
        <w:rPr>
          <w:rFonts w:cs="Times New Roman"/>
          <w:szCs w:val="24"/>
        </w:rPr>
        <w:t>pengembangan</w:t>
      </w:r>
      <w:proofErr w:type="spellEnd"/>
      <w:r w:rsidRPr="0021568F">
        <w:rPr>
          <w:rFonts w:cs="Times New Roman"/>
          <w:szCs w:val="24"/>
        </w:rPr>
        <w:t xml:space="preserve"> </w:t>
      </w:r>
      <w:proofErr w:type="spellStart"/>
      <w:r w:rsidRPr="0021568F">
        <w:rPr>
          <w:rFonts w:cs="Times New Roman"/>
          <w:szCs w:val="24"/>
        </w:rPr>
        <w:t>lembaga-lembaga</w:t>
      </w:r>
      <w:proofErr w:type="spellEnd"/>
      <w:r w:rsidRPr="0021568F">
        <w:rPr>
          <w:rFonts w:cs="Times New Roman"/>
          <w:szCs w:val="24"/>
        </w:rPr>
        <w:t xml:space="preserve"> </w:t>
      </w:r>
      <w:proofErr w:type="spellStart"/>
      <w:r w:rsidRPr="0021568F">
        <w:rPr>
          <w:rFonts w:cs="Times New Roman"/>
          <w:szCs w:val="24"/>
        </w:rPr>
        <w:t>sosial</w:t>
      </w:r>
      <w:proofErr w:type="spellEnd"/>
      <w:r w:rsidRPr="0021568F">
        <w:rPr>
          <w:rFonts w:cs="Times New Roman"/>
          <w:szCs w:val="24"/>
        </w:rPr>
        <w:t xml:space="preserve"> yang </w:t>
      </w:r>
      <w:proofErr w:type="spellStart"/>
      <w:r w:rsidRPr="0021568F">
        <w:rPr>
          <w:rFonts w:cs="Times New Roman"/>
          <w:szCs w:val="24"/>
        </w:rPr>
        <w:t>baru</w:t>
      </w:r>
      <w:proofErr w:type="spellEnd"/>
      <w:r w:rsidRPr="0021568F">
        <w:rPr>
          <w:rFonts w:cs="Times New Roman"/>
          <w:szCs w:val="24"/>
        </w:rPr>
        <w:t>.</w:t>
      </w:r>
    </w:p>
    <w:p w14:paraId="29CFA697" w14:textId="77777777" w:rsidR="009D21FA" w:rsidRDefault="009D21FA" w:rsidP="009D21FA">
      <w:pPr>
        <w:pStyle w:val="ListParagraph"/>
        <w:numPr>
          <w:ilvl w:val="0"/>
          <w:numId w:val="12"/>
        </w:numPr>
        <w:spacing w:after="0" w:line="480" w:lineRule="auto"/>
        <w:ind w:left="567"/>
        <w:rPr>
          <w:rFonts w:cs="Times New Roman"/>
          <w:szCs w:val="24"/>
        </w:rPr>
      </w:pPr>
      <w:proofErr w:type="spellStart"/>
      <w:r w:rsidRPr="00B01B0A">
        <w:rPr>
          <w:rFonts w:cs="Times New Roman"/>
          <w:szCs w:val="24"/>
        </w:rPr>
        <w:t>Fungsi</w:t>
      </w:r>
      <w:proofErr w:type="spellEnd"/>
      <w:r w:rsidRPr="00B01B0A">
        <w:rPr>
          <w:rFonts w:cs="Times New Roman"/>
          <w:szCs w:val="24"/>
        </w:rPr>
        <w:t xml:space="preserve"> </w:t>
      </w:r>
      <w:proofErr w:type="spellStart"/>
      <w:r w:rsidRPr="00B01B0A">
        <w:rPr>
          <w:rFonts w:cs="Times New Roman"/>
          <w:szCs w:val="24"/>
        </w:rPr>
        <w:t>Penyembuhan</w:t>
      </w:r>
      <w:proofErr w:type="spellEnd"/>
      <w:r w:rsidRPr="00B01B0A">
        <w:rPr>
          <w:rFonts w:cs="Times New Roman"/>
          <w:szCs w:val="24"/>
        </w:rPr>
        <w:t xml:space="preserve"> (</w:t>
      </w:r>
      <w:r w:rsidRPr="00B01B0A">
        <w:rPr>
          <w:rFonts w:cs="Times New Roman"/>
          <w:i/>
          <w:iCs/>
          <w:szCs w:val="24"/>
        </w:rPr>
        <w:t>Curative</w:t>
      </w:r>
      <w:r w:rsidRPr="00B01B0A">
        <w:rPr>
          <w:rFonts w:cs="Times New Roman"/>
          <w:szCs w:val="24"/>
        </w:rPr>
        <w:t>)</w:t>
      </w:r>
    </w:p>
    <w:p w14:paraId="1E36A914" w14:textId="77777777" w:rsidR="009D21FA" w:rsidRDefault="009D21FA" w:rsidP="009D21FA">
      <w:pPr>
        <w:pStyle w:val="ListParagraph"/>
        <w:spacing w:after="0" w:line="480" w:lineRule="auto"/>
        <w:ind w:left="567" w:firstLine="720"/>
        <w:rPr>
          <w:rFonts w:cs="Times New Roman"/>
          <w:szCs w:val="24"/>
        </w:rPr>
      </w:pPr>
      <w:proofErr w:type="spellStart"/>
      <w:r w:rsidRPr="00B01B0A">
        <w:rPr>
          <w:rFonts w:cs="Times New Roman"/>
          <w:szCs w:val="24"/>
        </w:rPr>
        <w:t>Kesejahteraan</w:t>
      </w:r>
      <w:proofErr w:type="spellEnd"/>
      <w:r w:rsidRPr="00B01B0A">
        <w:rPr>
          <w:rFonts w:cs="Times New Roman"/>
          <w:szCs w:val="24"/>
        </w:rPr>
        <w:t xml:space="preserve"> </w:t>
      </w:r>
      <w:proofErr w:type="spellStart"/>
      <w:r w:rsidRPr="00B01B0A">
        <w:rPr>
          <w:rFonts w:cs="Times New Roman"/>
          <w:szCs w:val="24"/>
        </w:rPr>
        <w:t>sosial</w:t>
      </w:r>
      <w:proofErr w:type="spellEnd"/>
      <w:r w:rsidRPr="00B01B0A">
        <w:rPr>
          <w:rFonts w:cs="Times New Roman"/>
          <w:szCs w:val="24"/>
        </w:rPr>
        <w:t xml:space="preserve"> </w:t>
      </w:r>
      <w:proofErr w:type="spellStart"/>
      <w:r w:rsidRPr="00B01B0A">
        <w:rPr>
          <w:rFonts w:cs="Times New Roman"/>
          <w:szCs w:val="24"/>
        </w:rPr>
        <w:t>berfungsi</w:t>
      </w:r>
      <w:proofErr w:type="spellEnd"/>
      <w:r w:rsidRPr="00B01B0A">
        <w:rPr>
          <w:rFonts w:cs="Times New Roman"/>
          <w:szCs w:val="24"/>
        </w:rPr>
        <w:t xml:space="preserve"> </w:t>
      </w:r>
      <w:proofErr w:type="spellStart"/>
      <w:r w:rsidRPr="00B01B0A">
        <w:rPr>
          <w:rFonts w:cs="Times New Roman"/>
          <w:szCs w:val="24"/>
        </w:rPr>
        <w:t>untuk</w:t>
      </w:r>
      <w:proofErr w:type="spellEnd"/>
      <w:r w:rsidRPr="00B01B0A">
        <w:rPr>
          <w:rFonts w:cs="Times New Roman"/>
          <w:szCs w:val="24"/>
        </w:rPr>
        <w:t xml:space="preserve"> </w:t>
      </w:r>
      <w:proofErr w:type="spellStart"/>
      <w:r w:rsidRPr="00B01B0A">
        <w:rPr>
          <w:rFonts w:cs="Times New Roman"/>
          <w:szCs w:val="24"/>
        </w:rPr>
        <w:t>mengatasi</w:t>
      </w:r>
      <w:proofErr w:type="spellEnd"/>
      <w:r w:rsidRPr="00B01B0A">
        <w:rPr>
          <w:rFonts w:cs="Times New Roman"/>
          <w:szCs w:val="24"/>
        </w:rPr>
        <w:t xml:space="preserve"> </w:t>
      </w:r>
      <w:proofErr w:type="spellStart"/>
      <w:r w:rsidRPr="00B01B0A">
        <w:rPr>
          <w:rFonts w:cs="Times New Roman"/>
          <w:szCs w:val="24"/>
        </w:rPr>
        <w:t>kondisi</w:t>
      </w:r>
      <w:proofErr w:type="spellEnd"/>
      <w:r w:rsidRPr="00B01B0A">
        <w:rPr>
          <w:rFonts w:cs="Times New Roman"/>
          <w:szCs w:val="24"/>
        </w:rPr>
        <w:t xml:space="preserve"> </w:t>
      </w:r>
      <w:proofErr w:type="spellStart"/>
      <w:r w:rsidRPr="00B01B0A">
        <w:rPr>
          <w:rFonts w:cs="Times New Roman"/>
          <w:szCs w:val="24"/>
        </w:rPr>
        <w:t>ketidakmampuan</w:t>
      </w:r>
      <w:proofErr w:type="spellEnd"/>
      <w:r w:rsidRPr="00B01B0A">
        <w:rPr>
          <w:rFonts w:cs="Times New Roman"/>
          <w:szCs w:val="24"/>
        </w:rPr>
        <w:t xml:space="preserve"> </w:t>
      </w:r>
      <w:proofErr w:type="spellStart"/>
      <w:r w:rsidRPr="00B01B0A">
        <w:rPr>
          <w:rFonts w:cs="Times New Roman"/>
          <w:szCs w:val="24"/>
        </w:rPr>
        <w:t>fisik</w:t>
      </w:r>
      <w:proofErr w:type="spellEnd"/>
      <w:r w:rsidRPr="00B01B0A">
        <w:rPr>
          <w:rFonts w:cs="Times New Roman"/>
          <w:szCs w:val="24"/>
        </w:rPr>
        <w:t xml:space="preserve">, </w:t>
      </w:r>
      <w:proofErr w:type="spellStart"/>
      <w:r w:rsidRPr="00B01B0A">
        <w:rPr>
          <w:rFonts w:cs="Times New Roman"/>
          <w:szCs w:val="24"/>
        </w:rPr>
        <w:t>emosional</w:t>
      </w:r>
      <w:proofErr w:type="spellEnd"/>
      <w:r w:rsidRPr="00B01B0A">
        <w:rPr>
          <w:rFonts w:cs="Times New Roman"/>
          <w:szCs w:val="24"/>
        </w:rPr>
        <w:t xml:space="preserve">, dan </w:t>
      </w:r>
      <w:proofErr w:type="spellStart"/>
      <w:r w:rsidRPr="00B01B0A">
        <w:rPr>
          <w:rFonts w:cs="Times New Roman"/>
          <w:szCs w:val="24"/>
        </w:rPr>
        <w:t>sosial</w:t>
      </w:r>
      <w:proofErr w:type="spellEnd"/>
      <w:r w:rsidRPr="00B01B0A">
        <w:rPr>
          <w:rFonts w:cs="Times New Roman"/>
          <w:szCs w:val="24"/>
        </w:rPr>
        <w:t xml:space="preserve">, </w:t>
      </w:r>
      <w:proofErr w:type="spellStart"/>
      <w:r w:rsidRPr="00B01B0A">
        <w:rPr>
          <w:rFonts w:cs="Times New Roman"/>
          <w:szCs w:val="24"/>
        </w:rPr>
        <w:t>sehingga</w:t>
      </w:r>
      <w:proofErr w:type="spellEnd"/>
      <w:r w:rsidRPr="00B01B0A">
        <w:rPr>
          <w:rFonts w:cs="Times New Roman"/>
          <w:szCs w:val="24"/>
        </w:rPr>
        <w:t xml:space="preserve"> </w:t>
      </w:r>
      <w:proofErr w:type="spellStart"/>
      <w:r w:rsidRPr="00B01B0A">
        <w:rPr>
          <w:rFonts w:cs="Times New Roman"/>
          <w:szCs w:val="24"/>
        </w:rPr>
        <w:t>individu</w:t>
      </w:r>
      <w:proofErr w:type="spellEnd"/>
      <w:r w:rsidRPr="00B01B0A">
        <w:rPr>
          <w:rFonts w:cs="Times New Roman"/>
          <w:szCs w:val="24"/>
        </w:rPr>
        <w:t xml:space="preserve"> yang </w:t>
      </w:r>
      <w:proofErr w:type="spellStart"/>
      <w:r w:rsidRPr="00B01B0A">
        <w:rPr>
          <w:rFonts w:cs="Times New Roman"/>
          <w:szCs w:val="24"/>
        </w:rPr>
        <w:t>mengalaminya</w:t>
      </w:r>
      <w:proofErr w:type="spellEnd"/>
      <w:r w:rsidRPr="00B01B0A">
        <w:rPr>
          <w:rFonts w:cs="Times New Roman"/>
          <w:szCs w:val="24"/>
        </w:rPr>
        <w:t xml:space="preserve"> </w:t>
      </w:r>
      <w:proofErr w:type="spellStart"/>
      <w:r w:rsidRPr="00B01B0A">
        <w:rPr>
          <w:rFonts w:cs="Times New Roman"/>
          <w:szCs w:val="24"/>
        </w:rPr>
        <w:t>dapat</w:t>
      </w:r>
      <w:proofErr w:type="spellEnd"/>
      <w:r w:rsidRPr="00B01B0A">
        <w:rPr>
          <w:rFonts w:cs="Times New Roman"/>
          <w:szCs w:val="24"/>
        </w:rPr>
        <w:t xml:space="preserve"> </w:t>
      </w:r>
      <w:proofErr w:type="spellStart"/>
      <w:r w:rsidRPr="00B01B0A">
        <w:rPr>
          <w:rFonts w:cs="Times New Roman"/>
          <w:szCs w:val="24"/>
        </w:rPr>
        <w:t>kembali</w:t>
      </w:r>
      <w:proofErr w:type="spellEnd"/>
      <w:r w:rsidRPr="00B01B0A">
        <w:rPr>
          <w:rFonts w:cs="Times New Roman"/>
          <w:szCs w:val="24"/>
        </w:rPr>
        <w:t xml:space="preserve"> </w:t>
      </w:r>
      <w:proofErr w:type="spellStart"/>
      <w:r w:rsidRPr="00B01B0A">
        <w:rPr>
          <w:rFonts w:cs="Times New Roman"/>
          <w:szCs w:val="24"/>
        </w:rPr>
        <w:t>berfungsi</w:t>
      </w:r>
      <w:proofErr w:type="spellEnd"/>
      <w:r w:rsidRPr="00B01B0A">
        <w:rPr>
          <w:rFonts w:cs="Times New Roman"/>
          <w:szCs w:val="24"/>
        </w:rPr>
        <w:t xml:space="preserve"> </w:t>
      </w:r>
      <w:proofErr w:type="spellStart"/>
      <w:r w:rsidRPr="00B01B0A">
        <w:rPr>
          <w:rFonts w:cs="Times New Roman"/>
          <w:szCs w:val="24"/>
        </w:rPr>
        <w:t>secara</w:t>
      </w:r>
      <w:proofErr w:type="spellEnd"/>
      <w:r w:rsidRPr="00B01B0A">
        <w:rPr>
          <w:rFonts w:cs="Times New Roman"/>
          <w:szCs w:val="24"/>
        </w:rPr>
        <w:t xml:space="preserve"> normal </w:t>
      </w:r>
      <w:proofErr w:type="spellStart"/>
      <w:r w:rsidRPr="00B01B0A">
        <w:rPr>
          <w:rFonts w:cs="Times New Roman"/>
          <w:szCs w:val="24"/>
        </w:rPr>
        <w:t>dalam</w:t>
      </w:r>
      <w:proofErr w:type="spellEnd"/>
      <w:r w:rsidRPr="00B01B0A">
        <w:rPr>
          <w:rFonts w:cs="Times New Roman"/>
          <w:szCs w:val="24"/>
        </w:rPr>
        <w:t xml:space="preserve"> </w:t>
      </w:r>
      <w:proofErr w:type="spellStart"/>
      <w:r w:rsidRPr="00B01B0A">
        <w:rPr>
          <w:rFonts w:cs="Times New Roman"/>
          <w:szCs w:val="24"/>
        </w:rPr>
        <w:t>masyarakat</w:t>
      </w:r>
      <w:proofErr w:type="spellEnd"/>
      <w:r w:rsidRPr="00B01B0A">
        <w:rPr>
          <w:rFonts w:cs="Times New Roman"/>
          <w:szCs w:val="24"/>
        </w:rPr>
        <w:t xml:space="preserve">. </w:t>
      </w:r>
      <w:proofErr w:type="spellStart"/>
      <w:r w:rsidRPr="00B01B0A">
        <w:rPr>
          <w:rFonts w:cs="Times New Roman"/>
          <w:szCs w:val="24"/>
        </w:rPr>
        <w:t>Fungsi</w:t>
      </w:r>
      <w:proofErr w:type="spellEnd"/>
      <w:r w:rsidRPr="00B01B0A">
        <w:rPr>
          <w:rFonts w:cs="Times New Roman"/>
          <w:szCs w:val="24"/>
        </w:rPr>
        <w:t xml:space="preserve"> </w:t>
      </w:r>
      <w:proofErr w:type="spellStart"/>
      <w:r w:rsidRPr="00B01B0A">
        <w:rPr>
          <w:rFonts w:cs="Times New Roman"/>
          <w:szCs w:val="24"/>
        </w:rPr>
        <w:t>ini</w:t>
      </w:r>
      <w:proofErr w:type="spellEnd"/>
      <w:r w:rsidRPr="00B01B0A">
        <w:rPr>
          <w:rFonts w:cs="Times New Roman"/>
          <w:szCs w:val="24"/>
        </w:rPr>
        <w:t xml:space="preserve"> juga </w:t>
      </w:r>
      <w:proofErr w:type="spellStart"/>
      <w:r w:rsidRPr="00B01B0A">
        <w:rPr>
          <w:rFonts w:cs="Times New Roman"/>
          <w:szCs w:val="24"/>
        </w:rPr>
        <w:t>mencakup</w:t>
      </w:r>
      <w:proofErr w:type="spellEnd"/>
      <w:r w:rsidRPr="00B01B0A">
        <w:rPr>
          <w:rFonts w:cs="Times New Roman"/>
          <w:szCs w:val="24"/>
        </w:rPr>
        <w:t xml:space="preserve"> </w:t>
      </w:r>
      <w:proofErr w:type="spellStart"/>
      <w:r w:rsidRPr="00B01B0A">
        <w:rPr>
          <w:rFonts w:cs="Times New Roman"/>
          <w:szCs w:val="24"/>
        </w:rPr>
        <w:t>upaya</w:t>
      </w:r>
      <w:proofErr w:type="spellEnd"/>
      <w:r w:rsidRPr="00B01B0A">
        <w:rPr>
          <w:rFonts w:cs="Times New Roman"/>
          <w:szCs w:val="24"/>
        </w:rPr>
        <w:t xml:space="preserve"> </w:t>
      </w:r>
      <w:proofErr w:type="spellStart"/>
      <w:r w:rsidRPr="00B01B0A">
        <w:rPr>
          <w:rFonts w:cs="Times New Roman"/>
          <w:szCs w:val="24"/>
        </w:rPr>
        <w:t>pemulihan</w:t>
      </w:r>
      <w:proofErr w:type="spellEnd"/>
      <w:r w:rsidRPr="00B01B0A">
        <w:rPr>
          <w:rFonts w:cs="Times New Roman"/>
          <w:szCs w:val="24"/>
        </w:rPr>
        <w:t xml:space="preserve"> (</w:t>
      </w:r>
      <w:proofErr w:type="spellStart"/>
      <w:r w:rsidRPr="00B01B0A">
        <w:rPr>
          <w:rFonts w:cs="Times New Roman"/>
          <w:szCs w:val="24"/>
        </w:rPr>
        <w:t>rehabilitasi</w:t>
      </w:r>
      <w:proofErr w:type="spellEnd"/>
      <w:r w:rsidRPr="00B01B0A">
        <w:rPr>
          <w:rFonts w:cs="Times New Roman"/>
          <w:szCs w:val="24"/>
        </w:rPr>
        <w:t>).</w:t>
      </w:r>
    </w:p>
    <w:p w14:paraId="3201286A" w14:textId="77777777" w:rsidR="009D21FA" w:rsidRPr="00A37AA3" w:rsidRDefault="009D21FA" w:rsidP="009D21FA">
      <w:pPr>
        <w:pStyle w:val="ListParagraph"/>
        <w:numPr>
          <w:ilvl w:val="0"/>
          <w:numId w:val="12"/>
        </w:numPr>
        <w:spacing w:after="0" w:line="480" w:lineRule="auto"/>
        <w:ind w:left="567"/>
        <w:rPr>
          <w:rFonts w:cs="Times New Roman"/>
          <w:szCs w:val="24"/>
        </w:rPr>
      </w:pPr>
      <w:proofErr w:type="spellStart"/>
      <w:r w:rsidRPr="00A37AA3">
        <w:rPr>
          <w:rFonts w:cs="Times New Roman"/>
          <w:szCs w:val="24"/>
        </w:rPr>
        <w:t>Fungsi</w:t>
      </w:r>
      <w:proofErr w:type="spellEnd"/>
      <w:r w:rsidRPr="00A37AA3">
        <w:rPr>
          <w:rFonts w:cs="Times New Roman"/>
          <w:szCs w:val="24"/>
        </w:rPr>
        <w:t xml:space="preserve"> </w:t>
      </w:r>
      <w:proofErr w:type="spellStart"/>
      <w:r w:rsidRPr="00A37AA3">
        <w:rPr>
          <w:rFonts w:cs="Times New Roman"/>
          <w:szCs w:val="24"/>
        </w:rPr>
        <w:t>Pengembangan</w:t>
      </w:r>
      <w:proofErr w:type="spellEnd"/>
      <w:r w:rsidRPr="00A37AA3">
        <w:rPr>
          <w:rFonts w:cs="Times New Roman"/>
          <w:szCs w:val="24"/>
        </w:rPr>
        <w:t xml:space="preserve"> (</w:t>
      </w:r>
      <w:r w:rsidRPr="00A37AA3">
        <w:rPr>
          <w:rFonts w:cs="Times New Roman"/>
          <w:i/>
          <w:iCs/>
          <w:szCs w:val="24"/>
        </w:rPr>
        <w:t>Development</w:t>
      </w:r>
      <w:r w:rsidRPr="00A37AA3">
        <w:rPr>
          <w:rFonts w:cs="Times New Roman"/>
          <w:szCs w:val="24"/>
        </w:rPr>
        <w:t>)</w:t>
      </w:r>
    </w:p>
    <w:p w14:paraId="717838EB" w14:textId="77777777" w:rsidR="009D21FA" w:rsidRPr="00A37AA3" w:rsidRDefault="009D21FA" w:rsidP="009D21FA">
      <w:pPr>
        <w:pStyle w:val="ListParagraph"/>
        <w:spacing w:after="0" w:line="480" w:lineRule="auto"/>
        <w:ind w:left="567" w:firstLine="720"/>
        <w:rPr>
          <w:rFonts w:cs="Times New Roman"/>
          <w:szCs w:val="24"/>
        </w:rPr>
      </w:pPr>
      <w:proofErr w:type="spellStart"/>
      <w:r w:rsidRPr="00A37AA3">
        <w:rPr>
          <w:rFonts w:cs="Times New Roman"/>
          <w:szCs w:val="24"/>
        </w:rPr>
        <w:t>Kesejahteraan</w:t>
      </w:r>
      <w:proofErr w:type="spellEnd"/>
      <w:r w:rsidRPr="00A37AA3">
        <w:rPr>
          <w:rFonts w:cs="Times New Roman"/>
          <w:szCs w:val="24"/>
        </w:rPr>
        <w:t xml:space="preserve"> </w:t>
      </w:r>
      <w:proofErr w:type="spellStart"/>
      <w:r w:rsidRPr="00A37AA3">
        <w:rPr>
          <w:rFonts w:cs="Times New Roman"/>
          <w:szCs w:val="24"/>
        </w:rPr>
        <w:t>sosial</w:t>
      </w:r>
      <w:proofErr w:type="spellEnd"/>
      <w:r w:rsidRPr="00A37AA3">
        <w:rPr>
          <w:rFonts w:cs="Times New Roman"/>
          <w:szCs w:val="24"/>
        </w:rPr>
        <w:t xml:space="preserve"> </w:t>
      </w:r>
      <w:proofErr w:type="spellStart"/>
      <w:r w:rsidRPr="00A37AA3">
        <w:rPr>
          <w:rFonts w:cs="Times New Roman"/>
          <w:szCs w:val="24"/>
        </w:rPr>
        <w:t>bertujan</w:t>
      </w:r>
      <w:proofErr w:type="spellEnd"/>
      <w:r w:rsidRPr="00A37AA3">
        <w:rPr>
          <w:rFonts w:cs="Times New Roman"/>
          <w:szCs w:val="24"/>
        </w:rPr>
        <w:t xml:space="preserve"> </w:t>
      </w:r>
      <w:proofErr w:type="spellStart"/>
      <w:r w:rsidRPr="00A37AA3">
        <w:rPr>
          <w:rFonts w:cs="Times New Roman"/>
          <w:szCs w:val="24"/>
        </w:rPr>
        <w:t>dalam</w:t>
      </w:r>
      <w:proofErr w:type="spellEnd"/>
      <w:r w:rsidRPr="00A37AA3">
        <w:rPr>
          <w:rFonts w:cs="Times New Roman"/>
          <w:szCs w:val="24"/>
        </w:rPr>
        <w:t xml:space="preserve"> </w:t>
      </w:r>
      <w:proofErr w:type="spellStart"/>
      <w:r w:rsidRPr="00A37AA3">
        <w:rPr>
          <w:rFonts w:cs="Times New Roman"/>
          <w:szCs w:val="24"/>
        </w:rPr>
        <w:t>memberikan</w:t>
      </w:r>
      <w:proofErr w:type="spellEnd"/>
      <w:r w:rsidRPr="00A37AA3">
        <w:rPr>
          <w:rFonts w:cs="Times New Roman"/>
          <w:szCs w:val="24"/>
        </w:rPr>
        <w:t xml:space="preserve"> </w:t>
      </w:r>
      <w:proofErr w:type="spellStart"/>
      <w:r w:rsidRPr="00A37AA3">
        <w:rPr>
          <w:rFonts w:cs="Times New Roman"/>
          <w:szCs w:val="24"/>
        </w:rPr>
        <w:t>kontribusi</w:t>
      </w:r>
      <w:proofErr w:type="spellEnd"/>
      <w:r w:rsidRPr="00A37AA3">
        <w:rPr>
          <w:rFonts w:cs="Times New Roman"/>
          <w:szCs w:val="24"/>
        </w:rPr>
        <w:t xml:space="preserve">, </w:t>
      </w:r>
      <w:proofErr w:type="spellStart"/>
      <w:r w:rsidRPr="00A37AA3">
        <w:rPr>
          <w:rFonts w:cs="Times New Roman"/>
          <w:szCs w:val="24"/>
        </w:rPr>
        <w:t>baik</w:t>
      </w:r>
      <w:proofErr w:type="spellEnd"/>
      <w:r w:rsidRPr="00A37AA3">
        <w:rPr>
          <w:rFonts w:cs="Times New Roman"/>
          <w:szCs w:val="24"/>
        </w:rPr>
        <w:t xml:space="preserve"> </w:t>
      </w:r>
      <w:proofErr w:type="spellStart"/>
      <w:r w:rsidRPr="00A37AA3">
        <w:rPr>
          <w:rFonts w:cs="Times New Roman"/>
          <w:szCs w:val="24"/>
        </w:rPr>
        <w:t>secara</w:t>
      </w:r>
      <w:proofErr w:type="spellEnd"/>
      <w:r w:rsidRPr="00A37AA3">
        <w:rPr>
          <w:rFonts w:cs="Times New Roman"/>
          <w:szCs w:val="24"/>
        </w:rPr>
        <w:t xml:space="preserve"> </w:t>
      </w:r>
      <w:proofErr w:type="spellStart"/>
      <w:r w:rsidRPr="00A37AA3">
        <w:rPr>
          <w:rFonts w:cs="Times New Roman"/>
          <w:szCs w:val="24"/>
        </w:rPr>
        <w:t>langsung</w:t>
      </w:r>
      <w:proofErr w:type="spellEnd"/>
      <w:r w:rsidRPr="00A37AA3">
        <w:rPr>
          <w:rFonts w:cs="Times New Roman"/>
          <w:szCs w:val="24"/>
        </w:rPr>
        <w:t xml:space="preserve"> </w:t>
      </w:r>
      <w:proofErr w:type="spellStart"/>
      <w:r w:rsidRPr="00A37AA3">
        <w:rPr>
          <w:rFonts w:cs="Times New Roman"/>
          <w:szCs w:val="24"/>
        </w:rPr>
        <w:t>maupun</w:t>
      </w:r>
      <w:proofErr w:type="spellEnd"/>
      <w:r w:rsidRPr="00A37AA3">
        <w:rPr>
          <w:rFonts w:cs="Times New Roman"/>
          <w:szCs w:val="24"/>
        </w:rPr>
        <w:t xml:space="preserve"> </w:t>
      </w:r>
      <w:proofErr w:type="spellStart"/>
      <w:r w:rsidRPr="00A37AA3">
        <w:rPr>
          <w:rFonts w:cs="Times New Roman"/>
          <w:szCs w:val="24"/>
        </w:rPr>
        <w:t>tidak</w:t>
      </w:r>
      <w:proofErr w:type="spellEnd"/>
      <w:r w:rsidRPr="00A37AA3">
        <w:rPr>
          <w:rFonts w:cs="Times New Roman"/>
          <w:szCs w:val="24"/>
        </w:rPr>
        <w:t xml:space="preserve"> </w:t>
      </w:r>
      <w:proofErr w:type="spellStart"/>
      <w:r w:rsidRPr="00A37AA3">
        <w:rPr>
          <w:rFonts w:cs="Times New Roman"/>
          <w:szCs w:val="24"/>
        </w:rPr>
        <w:t>langsung</w:t>
      </w:r>
      <w:proofErr w:type="spellEnd"/>
      <w:r w:rsidRPr="00A37AA3">
        <w:rPr>
          <w:rFonts w:cs="Times New Roman"/>
          <w:szCs w:val="24"/>
        </w:rPr>
        <w:t xml:space="preserve">, </w:t>
      </w:r>
      <w:proofErr w:type="spellStart"/>
      <w:r w:rsidRPr="00A37AA3">
        <w:rPr>
          <w:rFonts w:cs="Times New Roman"/>
          <w:szCs w:val="24"/>
        </w:rPr>
        <w:t>terhadap</w:t>
      </w:r>
      <w:proofErr w:type="spellEnd"/>
      <w:r w:rsidRPr="00A37AA3">
        <w:rPr>
          <w:rFonts w:cs="Times New Roman"/>
          <w:szCs w:val="24"/>
        </w:rPr>
        <w:t xml:space="preserve"> proses </w:t>
      </w:r>
      <w:proofErr w:type="spellStart"/>
      <w:r w:rsidRPr="00A37AA3">
        <w:rPr>
          <w:rFonts w:cs="Times New Roman"/>
          <w:szCs w:val="24"/>
        </w:rPr>
        <w:t>pembangunan</w:t>
      </w:r>
      <w:proofErr w:type="spellEnd"/>
      <w:r w:rsidRPr="00A37AA3">
        <w:rPr>
          <w:rFonts w:cs="Times New Roman"/>
          <w:szCs w:val="24"/>
        </w:rPr>
        <w:t xml:space="preserve"> </w:t>
      </w:r>
      <w:proofErr w:type="spellStart"/>
      <w:r w:rsidRPr="00A37AA3">
        <w:rPr>
          <w:rFonts w:cs="Times New Roman"/>
          <w:szCs w:val="24"/>
        </w:rPr>
        <w:t>serta</w:t>
      </w:r>
      <w:proofErr w:type="spellEnd"/>
      <w:r w:rsidRPr="00A37AA3">
        <w:rPr>
          <w:rFonts w:cs="Times New Roman"/>
          <w:szCs w:val="24"/>
        </w:rPr>
        <w:t xml:space="preserve"> </w:t>
      </w:r>
      <w:proofErr w:type="spellStart"/>
      <w:r w:rsidRPr="00A37AA3">
        <w:rPr>
          <w:rFonts w:cs="Times New Roman"/>
          <w:szCs w:val="24"/>
        </w:rPr>
        <w:t>pengembangan</w:t>
      </w:r>
      <w:proofErr w:type="spellEnd"/>
      <w:r w:rsidRPr="00A37AA3">
        <w:rPr>
          <w:rFonts w:cs="Times New Roman"/>
          <w:szCs w:val="24"/>
        </w:rPr>
        <w:t xml:space="preserve"> </w:t>
      </w:r>
      <w:proofErr w:type="spellStart"/>
      <w:r w:rsidRPr="00A37AA3">
        <w:rPr>
          <w:rFonts w:cs="Times New Roman"/>
          <w:szCs w:val="24"/>
        </w:rPr>
        <w:t>tatanan</w:t>
      </w:r>
      <w:proofErr w:type="spellEnd"/>
      <w:r w:rsidRPr="00A37AA3">
        <w:rPr>
          <w:rFonts w:cs="Times New Roman"/>
          <w:szCs w:val="24"/>
        </w:rPr>
        <w:t xml:space="preserve"> dan </w:t>
      </w:r>
      <w:proofErr w:type="spellStart"/>
      <w:r w:rsidRPr="00A37AA3">
        <w:rPr>
          <w:rFonts w:cs="Times New Roman"/>
          <w:szCs w:val="24"/>
        </w:rPr>
        <w:t>sumber</w:t>
      </w:r>
      <w:proofErr w:type="spellEnd"/>
      <w:r w:rsidRPr="00A37AA3">
        <w:rPr>
          <w:rFonts w:cs="Times New Roman"/>
          <w:szCs w:val="24"/>
        </w:rPr>
        <w:t xml:space="preserve"> </w:t>
      </w:r>
      <w:proofErr w:type="spellStart"/>
      <w:r w:rsidRPr="00A37AA3">
        <w:rPr>
          <w:rFonts w:cs="Times New Roman"/>
          <w:szCs w:val="24"/>
        </w:rPr>
        <w:t>daya</w:t>
      </w:r>
      <w:proofErr w:type="spellEnd"/>
      <w:r w:rsidRPr="00A37AA3">
        <w:rPr>
          <w:rFonts w:cs="Times New Roman"/>
          <w:szCs w:val="24"/>
        </w:rPr>
        <w:t xml:space="preserve"> </w:t>
      </w:r>
      <w:proofErr w:type="spellStart"/>
      <w:r w:rsidRPr="00A37AA3">
        <w:rPr>
          <w:rFonts w:cs="Times New Roman"/>
          <w:szCs w:val="24"/>
        </w:rPr>
        <w:t>sosial</w:t>
      </w:r>
      <w:proofErr w:type="spellEnd"/>
      <w:r w:rsidRPr="00A37AA3">
        <w:rPr>
          <w:rFonts w:cs="Times New Roman"/>
          <w:szCs w:val="24"/>
        </w:rPr>
        <w:t xml:space="preserve"> </w:t>
      </w:r>
      <w:proofErr w:type="spellStart"/>
      <w:r w:rsidRPr="00A37AA3">
        <w:rPr>
          <w:rFonts w:cs="Times New Roman"/>
          <w:szCs w:val="24"/>
        </w:rPr>
        <w:t>dalam</w:t>
      </w:r>
      <w:proofErr w:type="spellEnd"/>
      <w:r w:rsidRPr="00A37AA3">
        <w:rPr>
          <w:rFonts w:cs="Times New Roman"/>
          <w:szCs w:val="24"/>
        </w:rPr>
        <w:t xml:space="preserve"> </w:t>
      </w:r>
      <w:proofErr w:type="spellStart"/>
      <w:r w:rsidRPr="00A37AA3">
        <w:rPr>
          <w:rFonts w:cs="Times New Roman"/>
          <w:szCs w:val="24"/>
        </w:rPr>
        <w:t>masyarakat</w:t>
      </w:r>
      <w:proofErr w:type="spellEnd"/>
      <w:r w:rsidRPr="00A37AA3">
        <w:rPr>
          <w:rFonts w:cs="Times New Roman"/>
          <w:szCs w:val="24"/>
        </w:rPr>
        <w:t xml:space="preserve">, </w:t>
      </w:r>
      <w:proofErr w:type="spellStart"/>
      <w:r w:rsidRPr="00A37AA3">
        <w:rPr>
          <w:rFonts w:cs="Times New Roman"/>
          <w:szCs w:val="24"/>
        </w:rPr>
        <w:t>seperti</w:t>
      </w:r>
      <w:proofErr w:type="spellEnd"/>
      <w:r w:rsidRPr="00A37AA3">
        <w:rPr>
          <w:rFonts w:cs="Times New Roman"/>
          <w:szCs w:val="24"/>
        </w:rPr>
        <w:t xml:space="preserve"> </w:t>
      </w:r>
      <w:proofErr w:type="spellStart"/>
      <w:r>
        <w:rPr>
          <w:rFonts w:cs="Times New Roman"/>
          <w:szCs w:val="24"/>
        </w:rPr>
        <w:t>mengadakan</w:t>
      </w:r>
      <w:proofErr w:type="spellEnd"/>
      <w:r>
        <w:rPr>
          <w:rFonts w:cs="Times New Roman"/>
          <w:szCs w:val="24"/>
        </w:rPr>
        <w:t xml:space="preserve"> </w:t>
      </w:r>
      <w:proofErr w:type="spellStart"/>
      <w:r>
        <w:rPr>
          <w:rFonts w:cs="Times New Roman"/>
          <w:szCs w:val="24"/>
        </w:rPr>
        <w:t>kegiatan</w:t>
      </w:r>
      <w:proofErr w:type="spellEnd"/>
      <w:r>
        <w:rPr>
          <w:rFonts w:cs="Times New Roman"/>
          <w:szCs w:val="24"/>
        </w:rPr>
        <w:t xml:space="preserve"> </w:t>
      </w:r>
      <w:proofErr w:type="spellStart"/>
      <w:r>
        <w:rPr>
          <w:rFonts w:cs="Times New Roman"/>
          <w:szCs w:val="24"/>
        </w:rPr>
        <w:t>pelatihan</w:t>
      </w:r>
      <w:proofErr w:type="spellEnd"/>
      <w:r>
        <w:rPr>
          <w:rFonts w:cs="Times New Roman"/>
          <w:szCs w:val="24"/>
        </w:rPr>
        <w:t xml:space="preserve"> dan </w:t>
      </w:r>
      <w:proofErr w:type="spellStart"/>
      <w:r>
        <w:rPr>
          <w:rFonts w:cs="Times New Roman"/>
          <w:szCs w:val="24"/>
        </w:rPr>
        <w:t>penyuluhan</w:t>
      </w:r>
      <w:proofErr w:type="spellEnd"/>
      <w:r>
        <w:rPr>
          <w:rFonts w:cs="Times New Roman"/>
          <w:szCs w:val="24"/>
        </w:rPr>
        <w:t>.</w:t>
      </w:r>
    </w:p>
    <w:p w14:paraId="2C2C7FBA" w14:textId="77777777" w:rsidR="009D21FA" w:rsidRDefault="009D21FA" w:rsidP="009D21FA">
      <w:pPr>
        <w:pStyle w:val="ListParagraph"/>
        <w:keepLines/>
        <w:numPr>
          <w:ilvl w:val="0"/>
          <w:numId w:val="12"/>
        </w:numPr>
        <w:spacing w:after="0" w:line="480" w:lineRule="auto"/>
        <w:ind w:left="567"/>
        <w:rPr>
          <w:rFonts w:cs="Times New Roman"/>
          <w:szCs w:val="24"/>
        </w:rPr>
      </w:pPr>
      <w:proofErr w:type="spellStart"/>
      <w:r w:rsidRPr="00B01B0A">
        <w:rPr>
          <w:rFonts w:cs="Times New Roman"/>
          <w:szCs w:val="24"/>
        </w:rPr>
        <w:t>Fungsi</w:t>
      </w:r>
      <w:proofErr w:type="spellEnd"/>
      <w:r w:rsidRPr="00B01B0A">
        <w:rPr>
          <w:rFonts w:cs="Times New Roman"/>
          <w:szCs w:val="24"/>
        </w:rPr>
        <w:t xml:space="preserve"> </w:t>
      </w:r>
      <w:proofErr w:type="spellStart"/>
      <w:r w:rsidRPr="00B01B0A">
        <w:rPr>
          <w:rFonts w:cs="Times New Roman"/>
          <w:szCs w:val="24"/>
        </w:rPr>
        <w:t>Penjunjang</w:t>
      </w:r>
      <w:proofErr w:type="spellEnd"/>
      <w:r w:rsidRPr="00B01B0A">
        <w:rPr>
          <w:rFonts w:cs="Times New Roman"/>
          <w:szCs w:val="24"/>
        </w:rPr>
        <w:t xml:space="preserve"> (</w:t>
      </w:r>
      <w:r w:rsidRPr="00B01B0A">
        <w:rPr>
          <w:rFonts w:cs="Times New Roman"/>
          <w:i/>
          <w:iCs/>
          <w:szCs w:val="24"/>
        </w:rPr>
        <w:t>Supportive</w:t>
      </w:r>
      <w:r w:rsidRPr="00B01B0A">
        <w:rPr>
          <w:rFonts w:cs="Times New Roman"/>
          <w:szCs w:val="24"/>
        </w:rPr>
        <w:t>)</w:t>
      </w:r>
    </w:p>
    <w:p w14:paraId="422CD777" w14:textId="4118D1C6" w:rsidR="009D21FA" w:rsidRDefault="009D21FA" w:rsidP="009D21FA">
      <w:pPr>
        <w:pStyle w:val="ListParagraph"/>
        <w:keepLines/>
        <w:spacing w:after="0" w:line="480" w:lineRule="auto"/>
        <w:ind w:left="567" w:firstLine="720"/>
        <w:rPr>
          <w:rFonts w:cs="Times New Roman"/>
          <w:szCs w:val="24"/>
        </w:rPr>
      </w:pPr>
      <w:proofErr w:type="spellStart"/>
      <w:r w:rsidRPr="00B01B0A">
        <w:rPr>
          <w:rFonts w:cs="Times New Roman"/>
          <w:szCs w:val="24"/>
        </w:rPr>
        <w:t>Fungsi</w:t>
      </w:r>
      <w:proofErr w:type="spellEnd"/>
      <w:r w:rsidRPr="00B01B0A">
        <w:rPr>
          <w:rFonts w:cs="Times New Roman"/>
          <w:szCs w:val="24"/>
        </w:rPr>
        <w:t xml:space="preserve"> </w:t>
      </w:r>
      <w:proofErr w:type="spellStart"/>
      <w:r w:rsidRPr="00B01B0A">
        <w:rPr>
          <w:rFonts w:cs="Times New Roman"/>
          <w:szCs w:val="24"/>
        </w:rPr>
        <w:t>ini</w:t>
      </w:r>
      <w:proofErr w:type="spellEnd"/>
      <w:r w:rsidRPr="00B01B0A">
        <w:rPr>
          <w:rFonts w:cs="Times New Roman"/>
          <w:szCs w:val="24"/>
        </w:rPr>
        <w:t xml:space="preserve"> </w:t>
      </w:r>
      <w:proofErr w:type="spellStart"/>
      <w:r w:rsidRPr="00B01B0A">
        <w:rPr>
          <w:rFonts w:cs="Times New Roman"/>
          <w:szCs w:val="24"/>
        </w:rPr>
        <w:t>meliputi</w:t>
      </w:r>
      <w:proofErr w:type="spellEnd"/>
      <w:r w:rsidRPr="00B01B0A">
        <w:rPr>
          <w:rFonts w:cs="Times New Roman"/>
          <w:szCs w:val="24"/>
        </w:rPr>
        <w:t xml:space="preserve"> </w:t>
      </w:r>
      <w:proofErr w:type="spellStart"/>
      <w:r w:rsidRPr="00B01B0A">
        <w:rPr>
          <w:rFonts w:cs="Times New Roman"/>
          <w:szCs w:val="24"/>
        </w:rPr>
        <w:t>berbagai</w:t>
      </w:r>
      <w:proofErr w:type="spellEnd"/>
      <w:r w:rsidRPr="00B01B0A">
        <w:rPr>
          <w:rFonts w:cs="Times New Roman"/>
          <w:szCs w:val="24"/>
        </w:rPr>
        <w:t xml:space="preserve"> </w:t>
      </w:r>
      <w:proofErr w:type="spellStart"/>
      <w:r w:rsidRPr="00B01B0A">
        <w:rPr>
          <w:rFonts w:cs="Times New Roman"/>
          <w:szCs w:val="24"/>
        </w:rPr>
        <w:t>kegiatan</w:t>
      </w:r>
      <w:proofErr w:type="spellEnd"/>
      <w:r w:rsidRPr="00B01B0A">
        <w:rPr>
          <w:rFonts w:cs="Times New Roman"/>
          <w:szCs w:val="24"/>
        </w:rPr>
        <w:t xml:space="preserve"> yang </w:t>
      </w:r>
      <w:proofErr w:type="spellStart"/>
      <w:r w:rsidRPr="00B01B0A">
        <w:rPr>
          <w:rFonts w:cs="Times New Roman"/>
          <w:szCs w:val="24"/>
        </w:rPr>
        <w:t>mendukung</w:t>
      </w:r>
      <w:proofErr w:type="spellEnd"/>
      <w:r w:rsidRPr="00B01B0A">
        <w:rPr>
          <w:rFonts w:cs="Times New Roman"/>
          <w:szCs w:val="24"/>
        </w:rPr>
        <w:t xml:space="preserve"> </w:t>
      </w:r>
      <w:proofErr w:type="spellStart"/>
      <w:r w:rsidRPr="00B01B0A">
        <w:rPr>
          <w:rFonts w:cs="Times New Roman"/>
          <w:szCs w:val="24"/>
        </w:rPr>
        <w:t>pencapaian</w:t>
      </w:r>
      <w:proofErr w:type="spellEnd"/>
      <w:r w:rsidRPr="00B01B0A">
        <w:rPr>
          <w:rFonts w:cs="Times New Roman"/>
          <w:szCs w:val="24"/>
        </w:rPr>
        <w:t xml:space="preserve"> </w:t>
      </w:r>
      <w:proofErr w:type="spellStart"/>
      <w:r w:rsidRPr="00B01B0A">
        <w:rPr>
          <w:rFonts w:cs="Times New Roman"/>
          <w:szCs w:val="24"/>
        </w:rPr>
        <w:t>tujuan</w:t>
      </w:r>
      <w:proofErr w:type="spellEnd"/>
      <w:r w:rsidRPr="00B01B0A">
        <w:rPr>
          <w:rFonts w:cs="Times New Roman"/>
          <w:szCs w:val="24"/>
        </w:rPr>
        <w:t xml:space="preserve"> </w:t>
      </w:r>
      <w:proofErr w:type="spellStart"/>
      <w:r w:rsidRPr="00B01B0A">
        <w:rPr>
          <w:rFonts w:cs="Times New Roman"/>
          <w:szCs w:val="24"/>
        </w:rPr>
        <w:t>dalam</w:t>
      </w:r>
      <w:proofErr w:type="spellEnd"/>
      <w:r w:rsidRPr="00B01B0A">
        <w:rPr>
          <w:rFonts w:cs="Times New Roman"/>
          <w:szCs w:val="24"/>
        </w:rPr>
        <w:t xml:space="preserve"> </w:t>
      </w:r>
      <w:proofErr w:type="spellStart"/>
      <w:r w:rsidRPr="00B01B0A">
        <w:rPr>
          <w:rFonts w:cs="Times New Roman"/>
          <w:szCs w:val="24"/>
        </w:rPr>
        <w:t>sektor</w:t>
      </w:r>
      <w:proofErr w:type="spellEnd"/>
      <w:r w:rsidRPr="00B01B0A">
        <w:rPr>
          <w:rFonts w:cs="Times New Roman"/>
          <w:szCs w:val="24"/>
        </w:rPr>
        <w:t xml:space="preserve"> </w:t>
      </w:r>
      <w:proofErr w:type="spellStart"/>
      <w:r w:rsidRPr="00B01B0A">
        <w:rPr>
          <w:rFonts w:cs="Times New Roman"/>
          <w:szCs w:val="24"/>
        </w:rPr>
        <w:t>atau</w:t>
      </w:r>
      <w:proofErr w:type="spellEnd"/>
      <w:r w:rsidRPr="00B01B0A">
        <w:rPr>
          <w:rFonts w:cs="Times New Roman"/>
          <w:szCs w:val="24"/>
        </w:rPr>
        <w:t xml:space="preserve"> </w:t>
      </w:r>
      <w:proofErr w:type="spellStart"/>
      <w:r w:rsidRPr="00B01B0A">
        <w:rPr>
          <w:rFonts w:cs="Times New Roman"/>
          <w:szCs w:val="24"/>
        </w:rPr>
        <w:t>bidang</w:t>
      </w:r>
      <w:proofErr w:type="spellEnd"/>
      <w:r w:rsidRPr="00B01B0A">
        <w:rPr>
          <w:rFonts w:cs="Times New Roman"/>
          <w:szCs w:val="24"/>
        </w:rPr>
        <w:t xml:space="preserve"> </w:t>
      </w:r>
      <w:proofErr w:type="spellStart"/>
      <w:r w:rsidRPr="00B01B0A">
        <w:rPr>
          <w:rFonts w:cs="Times New Roman"/>
          <w:szCs w:val="24"/>
        </w:rPr>
        <w:t>pelayanan</w:t>
      </w:r>
      <w:proofErr w:type="spellEnd"/>
      <w:r w:rsidRPr="00B01B0A">
        <w:rPr>
          <w:rFonts w:cs="Times New Roman"/>
          <w:szCs w:val="24"/>
        </w:rPr>
        <w:t xml:space="preserve"> </w:t>
      </w:r>
      <w:proofErr w:type="spellStart"/>
      <w:r w:rsidRPr="00B01B0A">
        <w:rPr>
          <w:rFonts w:cs="Times New Roman"/>
          <w:szCs w:val="24"/>
        </w:rPr>
        <w:t>kesejahteraan</w:t>
      </w:r>
      <w:proofErr w:type="spellEnd"/>
      <w:r w:rsidRPr="00B01B0A">
        <w:rPr>
          <w:rFonts w:cs="Times New Roman"/>
          <w:szCs w:val="24"/>
        </w:rPr>
        <w:t xml:space="preserve"> </w:t>
      </w:r>
      <w:proofErr w:type="spellStart"/>
      <w:r w:rsidRPr="00B01B0A">
        <w:rPr>
          <w:rFonts w:cs="Times New Roman"/>
          <w:szCs w:val="24"/>
        </w:rPr>
        <w:t>sosial</w:t>
      </w:r>
      <w:proofErr w:type="spellEnd"/>
      <w:r w:rsidRPr="00B01B0A">
        <w:rPr>
          <w:rFonts w:cs="Times New Roman"/>
          <w:szCs w:val="24"/>
        </w:rPr>
        <w:t xml:space="preserve"> </w:t>
      </w:r>
      <w:proofErr w:type="spellStart"/>
      <w:r w:rsidRPr="00B01B0A">
        <w:rPr>
          <w:rFonts w:cs="Times New Roman"/>
          <w:szCs w:val="24"/>
        </w:rPr>
        <w:t>lainnya</w:t>
      </w:r>
      <w:proofErr w:type="spellEnd"/>
      <w:r w:rsidRPr="00B01B0A">
        <w:rPr>
          <w:rFonts w:cs="Times New Roman"/>
          <w:szCs w:val="24"/>
        </w:rPr>
        <w:t>.</w:t>
      </w:r>
    </w:p>
    <w:p w14:paraId="458FA0D1" w14:textId="77777777" w:rsidR="00867653" w:rsidRDefault="00867653" w:rsidP="00867653">
      <w:pPr>
        <w:pStyle w:val="Heading2"/>
        <w:numPr>
          <w:ilvl w:val="1"/>
          <w:numId w:val="21"/>
        </w:numPr>
        <w:spacing w:before="0" w:line="480" w:lineRule="auto"/>
        <w:ind w:left="360"/>
      </w:pPr>
      <w:bookmarkStart w:id="7" w:name="_Toc208739047"/>
      <w:proofErr w:type="spellStart"/>
      <w:r>
        <w:t>Konsep</w:t>
      </w:r>
      <w:proofErr w:type="spellEnd"/>
      <w:r>
        <w:t xml:space="preserve"> </w:t>
      </w:r>
      <w:proofErr w:type="spellStart"/>
      <w:r>
        <w:t>Pelayanan</w:t>
      </w:r>
      <w:proofErr w:type="spellEnd"/>
      <w:r>
        <w:t xml:space="preserve"> Sosial</w:t>
      </w:r>
      <w:bookmarkEnd w:id="7"/>
      <w:r>
        <w:t xml:space="preserve"> </w:t>
      </w:r>
    </w:p>
    <w:p w14:paraId="32193FED" w14:textId="77777777" w:rsidR="00867653" w:rsidRDefault="00867653" w:rsidP="00AD2427">
      <w:pPr>
        <w:pStyle w:val="Heading3"/>
        <w:numPr>
          <w:ilvl w:val="2"/>
          <w:numId w:val="22"/>
        </w:numPr>
        <w:spacing w:before="0" w:line="480" w:lineRule="auto"/>
        <w:ind w:left="180" w:hanging="180"/>
      </w:pPr>
      <w:bookmarkStart w:id="8" w:name="_Toc208739048"/>
      <w:proofErr w:type="spellStart"/>
      <w:r>
        <w:t>Definisi</w:t>
      </w:r>
      <w:proofErr w:type="spellEnd"/>
      <w:r>
        <w:t xml:space="preserve"> </w:t>
      </w:r>
      <w:proofErr w:type="spellStart"/>
      <w:r>
        <w:t>Pelayanan</w:t>
      </w:r>
      <w:proofErr w:type="spellEnd"/>
      <w:r>
        <w:t xml:space="preserve"> Sosial</w:t>
      </w:r>
      <w:bookmarkEnd w:id="8"/>
      <w:r>
        <w:t xml:space="preserve"> </w:t>
      </w:r>
    </w:p>
    <w:p w14:paraId="0DB64450" w14:textId="77777777" w:rsidR="00867653" w:rsidRDefault="00867653" w:rsidP="00867653">
      <w:pPr>
        <w:spacing w:after="0" w:line="480" w:lineRule="auto"/>
        <w:ind w:firstLine="720"/>
        <w:rPr>
          <w:rFonts w:cs="Times New Roman"/>
          <w:szCs w:val="24"/>
        </w:rPr>
      </w:pPr>
      <w:proofErr w:type="spellStart"/>
      <w:r w:rsidRPr="00A467F2">
        <w:rPr>
          <w:rFonts w:cs="Times New Roman"/>
          <w:szCs w:val="24"/>
        </w:rPr>
        <w:t>Pelayanan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w:t>
      </w:r>
      <w:proofErr w:type="spellStart"/>
      <w:r w:rsidRPr="00A467F2">
        <w:rPr>
          <w:rFonts w:cs="Times New Roman"/>
          <w:szCs w:val="24"/>
        </w:rPr>
        <w:t>merupakan</w:t>
      </w:r>
      <w:proofErr w:type="spellEnd"/>
      <w:r w:rsidRPr="00A467F2">
        <w:rPr>
          <w:rFonts w:cs="Times New Roman"/>
          <w:szCs w:val="24"/>
        </w:rPr>
        <w:t xml:space="preserve"> </w:t>
      </w:r>
      <w:proofErr w:type="spellStart"/>
      <w:r w:rsidRPr="00A467F2">
        <w:rPr>
          <w:rFonts w:cs="Times New Roman"/>
          <w:szCs w:val="24"/>
        </w:rPr>
        <w:t>suatu</w:t>
      </w:r>
      <w:proofErr w:type="spellEnd"/>
      <w:r w:rsidRPr="00A467F2">
        <w:rPr>
          <w:rFonts w:cs="Times New Roman"/>
          <w:szCs w:val="24"/>
        </w:rPr>
        <w:t xml:space="preserve"> </w:t>
      </w:r>
      <w:proofErr w:type="spellStart"/>
      <w:r w:rsidRPr="00A467F2">
        <w:rPr>
          <w:rFonts w:cs="Times New Roman"/>
          <w:szCs w:val="24"/>
        </w:rPr>
        <w:t>aktivitas</w:t>
      </w:r>
      <w:proofErr w:type="spellEnd"/>
      <w:r w:rsidRPr="00A467F2">
        <w:rPr>
          <w:rFonts w:cs="Times New Roman"/>
          <w:szCs w:val="24"/>
        </w:rPr>
        <w:t xml:space="preserve"> yang </w:t>
      </w:r>
      <w:proofErr w:type="spellStart"/>
      <w:r w:rsidRPr="00A467F2">
        <w:rPr>
          <w:rFonts w:cs="Times New Roman"/>
          <w:szCs w:val="24"/>
        </w:rPr>
        <w:t>memiliki</w:t>
      </w:r>
      <w:proofErr w:type="spellEnd"/>
      <w:r w:rsidRPr="00A467F2">
        <w:rPr>
          <w:rFonts w:cs="Times New Roman"/>
          <w:szCs w:val="24"/>
        </w:rPr>
        <w:t xml:space="preserve"> </w:t>
      </w:r>
      <w:proofErr w:type="spellStart"/>
      <w:r w:rsidRPr="00A467F2">
        <w:rPr>
          <w:rFonts w:cs="Times New Roman"/>
          <w:szCs w:val="24"/>
        </w:rPr>
        <w:t>tujuan</w:t>
      </w:r>
      <w:proofErr w:type="spellEnd"/>
      <w:r w:rsidRPr="00A467F2">
        <w:rPr>
          <w:rFonts w:cs="Times New Roman"/>
          <w:szCs w:val="24"/>
        </w:rPr>
        <w:t xml:space="preserve"> </w:t>
      </w:r>
      <w:proofErr w:type="spellStart"/>
      <w:r w:rsidRPr="00A467F2">
        <w:rPr>
          <w:rFonts w:cs="Times New Roman"/>
          <w:szCs w:val="24"/>
        </w:rPr>
        <w:t>untuk</w:t>
      </w:r>
      <w:proofErr w:type="spellEnd"/>
      <w:r w:rsidRPr="00A467F2">
        <w:rPr>
          <w:rFonts w:cs="Times New Roman"/>
          <w:szCs w:val="24"/>
        </w:rPr>
        <w:t xml:space="preserve"> </w:t>
      </w:r>
      <w:proofErr w:type="spellStart"/>
      <w:r w:rsidRPr="00A467F2">
        <w:rPr>
          <w:rFonts w:cs="Times New Roman"/>
          <w:szCs w:val="24"/>
        </w:rPr>
        <w:t>membantu</w:t>
      </w:r>
      <w:proofErr w:type="spellEnd"/>
      <w:r w:rsidRPr="00A467F2">
        <w:rPr>
          <w:rFonts w:cs="Times New Roman"/>
          <w:szCs w:val="24"/>
        </w:rPr>
        <w:t xml:space="preserve"> </w:t>
      </w:r>
      <w:proofErr w:type="spellStart"/>
      <w:r w:rsidRPr="00A467F2">
        <w:rPr>
          <w:rFonts w:cs="Times New Roman"/>
          <w:szCs w:val="24"/>
        </w:rPr>
        <w:t>individu</w:t>
      </w:r>
      <w:proofErr w:type="spellEnd"/>
      <w:r w:rsidRPr="00A467F2">
        <w:rPr>
          <w:rFonts w:cs="Times New Roman"/>
          <w:szCs w:val="24"/>
        </w:rPr>
        <w:t xml:space="preserve">, </w:t>
      </w:r>
      <w:proofErr w:type="spellStart"/>
      <w:r w:rsidRPr="00A467F2">
        <w:rPr>
          <w:rFonts w:cs="Times New Roman"/>
          <w:szCs w:val="24"/>
        </w:rPr>
        <w:t>kelompok</w:t>
      </w:r>
      <w:proofErr w:type="spellEnd"/>
      <w:r w:rsidRPr="00A467F2">
        <w:rPr>
          <w:rFonts w:cs="Times New Roman"/>
          <w:szCs w:val="24"/>
        </w:rPr>
        <w:t xml:space="preserve">, </w:t>
      </w:r>
      <w:proofErr w:type="spellStart"/>
      <w:r w:rsidRPr="00A467F2">
        <w:rPr>
          <w:rFonts w:cs="Times New Roman"/>
          <w:szCs w:val="24"/>
        </w:rPr>
        <w:t>atau</w:t>
      </w:r>
      <w:proofErr w:type="spellEnd"/>
      <w:r w:rsidRPr="00A467F2">
        <w:rPr>
          <w:rFonts w:cs="Times New Roman"/>
          <w:szCs w:val="24"/>
        </w:rPr>
        <w:t xml:space="preserve"> </w:t>
      </w:r>
      <w:proofErr w:type="spellStart"/>
      <w:r w:rsidRPr="00A467F2">
        <w:rPr>
          <w:rFonts w:cs="Times New Roman"/>
          <w:szCs w:val="24"/>
        </w:rPr>
        <w:t>masyarakat</w:t>
      </w:r>
      <w:proofErr w:type="spellEnd"/>
      <w:r w:rsidRPr="00A467F2">
        <w:rPr>
          <w:rFonts w:cs="Times New Roman"/>
          <w:szCs w:val="24"/>
        </w:rPr>
        <w:t xml:space="preserve"> agar </w:t>
      </w:r>
      <w:proofErr w:type="spellStart"/>
      <w:r w:rsidRPr="00A467F2">
        <w:rPr>
          <w:rFonts w:cs="Times New Roman"/>
          <w:szCs w:val="24"/>
        </w:rPr>
        <w:t>mampu</w:t>
      </w:r>
      <w:proofErr w:type="spellEnd"/>
      <w:r w:rsidRPr="00A467F2">
        <w:rPr>
          <w:rFonts w:cs="Times New Roman"/>
          <w:szCs w:val="24"/>
        </w:rPr>
        <w:t xml:space="preserve"> </w:t>
      </w:r>
      <w:proofErr w:type="spellStart"/>
      <w:r w:rsidRPr="00A467F2">
        <w:rPr>
          <w:rFonts w:cs="Times New Roman"/>
          <w:szCs w:val="24"/>
        </w:rPr>
        <w:t>memenuhi</w:t>
      </w:r>
      <w:proofErr w:type="spellEnd"/>
      <w:r w:rsidRPr="00A467F2">
        <w:rPr>
          <w:rFonts w:cs="Times New Roman"/>
          <w:szCs w:val="24"/>
        </w:rPr>
        <w:t xml:space="preserve"> </w:t>
      </w:r>
      <w:proofErr w:type="spellStart"/>
      <w:r w:rsidRPr="00A467F2">
        <w:rPr>
          <w:rFonts w:cs="Times New Roman"/>
          <w:szCs w:val="24"/>
        </w:rPr>
        <w:t>kebutuhan</w:t>
      </w:r>
      <w:proofErr w:type="spellEnd"/>
      <w:r w:rsidRPr="00A467F2">
        <w:rPr>
          <w:rFonts w:cs="Times New Roman"/>
          <w:szCs w:val="24"/>
        </w:rPr>
        <w:t xml:space="preserve">, </w:t>
      </w:r>
      <w:proofErr w:type="spellStart"/>
      <w:r w:rsidRPr="00A467F2">
        <w:rPr>
          <w:rFonts w:cs="Times New Roman"/>
          <w:szCs w:val="24"/>
        </w:rPr>
        <w:t>sehingga</w:t>
      </w:r>
      <w:proofErr w:type="spellEnd"/>
      <w:r w:rsidRPr="00A467F2">
        <w:rPr>
          <w:rFonts w:cs="Times New Roman"/>
          <w:szCs w:val="24"/>
        </w:rPr>
        <w:t xml:space="preserve"> </w:t>
      </w:r>
      <w:proofErr w:type="spellStart"/>
      <w:r w:rsidRPr="00A467F2">
        <w:rPr>
          <w:rFonts w:cs="Times New Roman"/>
          <w:szCs w:val="24"/>
        </w:rPr>
        <w:t>diharapkan</w:t>
      </w:r>
      <w:proofErr w:type="spellEnd"/>
      <w:r w:rsidRPr="00A467F2">
        <w:rPr>
          <w:rFonts w:cs="Times New Roman"/>
          <w:szCs w:val="24"/>
        </w:rPr>
        <w:t xml:space="preserve"> </w:t>
      </w:r>
      <w:proofErr w:type="spellStart"/>
      <w:r w:rsidRPr="00A467F2">
        <w:rPr>
          <w:rFonts w:cs="Times New Roman"/>
          <w:szCs w:val="24"/>
        </w:rPr>
        <w:t>mereka</w:t>
      </w:r>
      <w:proofErr w:type="spellEnd"/>
      <w:r w:rsidRPr="00A467F2">
        <w:rPr>
          <w:rFonts w:cs="Times New Roman"/>
          <w:szCs w:val="24"/>
        </w:rPr>
        <w:t xml:space="preserve"> </w:t>
      </w:r>
      <w:proofErr w:type="spellStart"/>
      <w:r w:rsidRPr="00A467F2">
        <w:rPr>
          <w:rFonts w:cs="Times New Roman"/>
          <w:szCs w:val="24"/>
        </w:rPr>
        <w:t>dapat</w:t>
      </w:r>
      <w:proofErr w:type="spellEnd"/>
      <w:r w:rsidRPr="00A467F2">
        <w:rPr>
          <w:rFonts w:cs="Times New Roman"/>
          <w:szCs w:val="24"/>
        </w:rPr>
        <w:t xml:space="preserve"> </w:t>
      </w:r>
      <w:proofErr w:type="spellStart"/>
      <w:r w:rsidRPr="00A467F2">
        <w:rPr>
          <w:rFonts w:cs="Times New Roman"/>
          <w:szCs w:val="24"/>
        </w:rPr>
        <w:t>menyeselasaikan</w:t>
      </w:r>
      <w:proofErr w:type="spellEnd"/>
      <w:r w:rsidRPr="00A467F2">
        <w:rPr>
          <w:rFonts w:cs="Times New Roman"/>
          <w:szCs w:val="24"/>
        </w:rPr>
        <w:t xml:space="preserve"> </w:t>
      </w:r>
      <w:proofErr w:type="spellStart"/>
      <w:r w:rsidRPr="00A467F2">
        <w:rPr>
          <w:rFonts w:cs="Times New Roman"/>
          <w:szCs w:val="24"/>
        </w:rPr>
        <w:t>permasalahan</w:t>
      </w:r>
      <w:proofErr w:type="spellEnd"/>
      <w:r w:rsidRPr="00A467F2">
        <w:rPr>
          <w:rFonts w:cs="Times New Roman"/>
          <w:szCs w:val="24"/>
        </w:rPr>
        <w:t xml:space="preserve"> </w:t>
      </w:r>
      <w:proofErr w:type="spellStart"/>
      <w:r w:rsidRPr="00A467F2">
        <w:rPr>
          <w:rFonts w:cs="Times New Roman"/>
          <w:szCs w:val="24"/>
        </w:rPr>
        <w:t>hidup</w:t>
      </w:r>
      <w:proofErr w:type="spellEnd"/>
      <w:r w:rsidRPr="00A467F2">
        <w:rPr>
          <w:rFonts w:cs="Times New Roman"/>
          <w:szCs w:val="24"/>
        </w:rPr>
        <w:t xml:space="preserve"> </w:t>
      </w:r>
      <w:proofErr w:type="spellStart"/>
      <w:r w:rsidRPr="00A467F2">
        <w:rPr>
          <w:rFonts w:cs="Times New Roman"/>
          <w:szCs w:val="24"/>
        </w:rPr>
        <w:t>dengan</w:t>
      </w:r>
      <w:proofErr w:type="spellEnd"/>
      <w:r w:rsidRPr="00A467F2">
        <w:rPr>
          <w:rFonts w:cs="Times New Roman"/>
          <w:szCs w:val="24"/>
        </w:rPr>
        <w:t xml:space="preserve"> </w:t>
      </w:r>
      <w:proofErr w:type="spellStart"/>
      <w:r w:rsidRPr="00A467F2">
        <w:rPr>
          <w:rFonts w:cs="Times New Roman"/>
          <w:szCs w:val="24"/>
        </w:rPr>
        <w:t>melalui</w:t>
      </w:r>
      <w:proofErr w:type="spellEnd"/>
      <w:r w:rsidRPr="00A467F2">
        <w:rPr>
          <w:rFonts w:cs="Times New Roman"/>
          <w:szCs w:val="24"/>
        </w:rPr>
        <w:t xml:space="preserve"> Kerjasama </w:t>
      </w:r>
      <w:proofErr w:type="spellStart"/>
      <w:r w:rsidRPr="00A467F2">
        <w:rPr>
          <w:rFonts w:cs="Times New Roman"/>
          <w:szCs w:val="24"/>
        </w:rPr>
        <w:t>atau</w:t>
      </w:r>
      <w:proofErr w:type="spellEnd"/>
      <w:r w:rsidRPr="00A467F2">
        <w:rPr>
          <w:rFonts w:cs="Times New Roman"/>
          <w:szCs w:val="24"/>
        </w:rPr>
        <w:t xml:space="preserve"> </w:t>
      </w:r>
      <w:proofErr w:type="spellStart"/>
      <w:r w:rsidRPr="00A467F2">
        <w:rPr>
          <w:rFonts w:cs="Times New Roman"/>
          <w:szCs w:val="24"/>
        </w:rPr>
        <w:t>pemanfaatan</w:t>
      </w:r>
      <w:proofErr w:type="spellEnd"/>
      <w:r w:rsidRPr="00A467F2">
        <w:rPr>
          <w:rFonts w:cs="Times New Roman"/>
          <w:szCs w:val="24"/>
        </w:rPr>
        <w:t xml:space="preserve"> </w:t>
      </w:r>
      <w:proofErr w:type="spellStart"/>
      <w:r w:rsidRPr="00A467F2">
        <w:rPr>
          <w:rFonts w:cs="Times New Roman"/>
          <w:szCs w:val="24"/>
        </w:rPr>
        <w:t>sumber</w:t>
      </w:r>
      <w:proofErr w:type="spellEnd"/>
      <w:r w:rsidRPr="00A467F2">
        <w:rPr>
          <w:rFonts w:cs="Times New Roman"/>
          <w:szCs w:val="24"/>
        </w:rPr>
        <w:t xml:space="preserve"> </w:t>
      </w:r>
      <w:proofErr w:type="spellStart"/>
      <w:r w:rsidRPr="00A467F2">
        <w:rPr>
          <w:rFonts w:cs="Times New Roman"/>
          <w:szCs w:val="24"/>
        </w:rPr>
        <w:t>daya</w:t>
      </w:r>
      <w:proofErr w:type="spellEnd"/>
      <w:r w:rsidRPr="00A467F2">
        <w:rPr>
          <w:rFonts w:cs="Times New Roman"/>
          <w:szCs w:val="24"/>
        </w:rPr>
        <w:t xml:space="preserve"> yang </w:t>
      </w:r>
      <w:proofErr w:type="spellStart"/>
      <w:r w:rsidRPr="00A467F2">
        <w:rPr>
          <w:rFonts w:cs="Times New Roman"/>
          <w:szCs w:val="24"/>
        </w:rPr>
        <w:t>tersedia</w:t>
      </w:r>
      <w:proofErr w:type="spellEnd"/>
      <w:r w:rsidRPr="00A467F2">
        <w:rPr>
          <w:rFonts w:cs="Times New Roman"/>
          <w:szCs w:val="24"/>
        </w:rPr>
        <w:t xml:space="preserve"> di </w:t>
      </w:r>
      <w:proofErr w:type="spellStart"/>
      <w:r w:rsidRPr="00A467F2">
        <w:rPr>
          <w:rFonts w:cs="Times New Roman"/>
          <w:szCs w:val="24"/>
        </w:rPr>
        <w:t>masyarakat</w:t>
      </w:r>
      <w:proofErr w:type="spellEnd"/>
      <w:r w:rsidRPr="00A467F2">
        <w:rPr>
          <w:rFonts w:cs="Times New Roman"/>
          <w:szCs w:val="24"/>
        </w:rPr>
        <w:t xml:space="preserve"> </w:t>
      </w:r>
      <w:proofErr w:type="spellStart"/>
      <w:r w:rsidRPr="00A467F2">
        <w:rPr>
          <w:rFonts w:cs="Times New Roman"/>
          <w:szCs w:val="24"/>
        </w:rPr>
        <w:t>guna</w:t>
      </w:r>
      <w:proofErr w:type="spellEnd"/>
      <w:r w:rsidRPr="00A467F2">
        <w:rPr>
          <w:rFonts w:cs="Times New Roman"/>
          <w:szCs w:val="24"/>
        </w:rPr>
        <w:t xml:space="preserve"> </w:t>
      </w:r>
      <w:proofErr w:type="spellStart"/>
      <w:r w:rsidRPr="00A467F2">
        <w:rPr>
          <w:rFonts w:cs="Times New Roman"/>
          <w:szCs w:val="24"/>
        </w:rPr>
        <w:t>memperbaiki</w:t>
      </w:r>
      <w:proofErr w:type="spellEnd"/>
      <w:r w:rsidRPr="00A467F2">
        <w:rPr>
          <w:rFonts w:cs="Times New Roman"/>
          <w:szCs w:val="24"/>
        </w:rPr>
        <w:t xml:space="preserve"> </w:t>
      </w:r>
      <w:proofErr w:type="spellStart"/>
      <w:r w:rsidRPr="00A467F2">
        <w:rPr>
          <w:rFonts w:cs="Times New Roman"/>
          <w:szCs w:val="24"/>
        </w:rPr>
        <w:t>kondisi</w:t>
      </w:r>
      <w:proofErr w:type="spellEnd"/>
      <w:r w:rsidRPr="00A467F2">
        <w:rPr>
          <w:rFonts w:cs="Times New Roman"/>
          <w:szCs w:val="24"/>
        </w:rPr>
        <w:t xml:space="preserve"> </w:t>
      </w:r>
      <w:proofErr w:type="spellStart"/>
      <w:r w:rsidRPr="00A467F2">
        <w:rPr>
          <w:rFonts w:cs="Times New Roman"/>
          <w:szCs w:val="24"/>
        </w:rPr>
        <w:t>mereka</w:t>
      </w:r>
      <w:proofErr w:type="spellEnd"/>
      <w:r w:rsidRPr="00A467F2">
        <w:rPr>
          <w:rFonts w:cs="Times New Roman"/>
          <w:szCs w:val="24"/>
        </w:rPr>
        <w:t xml:space="preserve">. </w:t>
      </w:r>
    </w:p>
    <w:p w14:paraId="2467630B" w14:textId="77777777" w:rsidR="00867653" w:rsidRDefault="00867653" w:rsidP="00867653">
      <w:pPr>
        <w:spacing w:after="0" w:line="480" w:lineRule="auto"/>
        <w:ind w:firstLine="720"/>
        <w:rPr>
          <w:rFonts w:cs="Times New Roman"/>
          <w:szCs w:val="24"/>
        </w:rPr>
      </w:pPr>
      <w:proofErr w:type="spellStart"/>
      <w:r w:rsidRPr="00A467F2">
        <w:rPr>
          <w:rFonts w:cs="Times New Roman"/>
          <w:szCs w:val="24"/>
        </w:rPr>
        <w:t>Definisi</w:t>
      </w:r>
      <w:proofErr w:type="spellEnd"/>
      <w:r w:rsidRPr="00A467F2">
        <w:rPr>
          <w:rFonts w:cs="Times New Roman"/>
          <w:szCs w:val="24"/>
        </w:rPr>
        <w:t xml:space="preserve"> </w:t>
      </w:r>
      <w:proofErr w:type="spellStart"/>
      <w:r w:rsidRPr="00A467F2">
        <w:rPr>
          <w:rFonts w:cs="Times New Roman"/>
          <w:szCs w:val="24"/>
        </w:rPr>
        <w:t>pelayanan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w:t>
      </w:r>
      <w:proofErr w:type="spellStart"/>
      <w:r w:rsidRPr="00A467F2">
        <w:rPr>
          <w:rFonts w:cs="Times New Roman"/>
          <w:szCs w:val="24"/>
        </w:rPr>
        <w:t>menurut</w:t>
      </w:r>
      <w:proofErr w:type="spellEnd"/>
      <w:r w:rsidRPr="00A467F2">
        <w:rPr>
          <w:rFonts w:cs="Times New Roman"/>
          <w:szCs w:val="24"/>
        </w:rPr>
        <w:t xml:space="preserve"> Edi Suharto </w:t>
      </w:r>
      <w:proofErr w:type="spellStart"/>
      <w:r w:rsidRPr="00A467F2">
        <w:rPr>
          <w:rFonts w:cs="Times New Roman"/>
          <w:szCs w:val="24"/>
        </w:rPr>
        <w:t>adalah</w:t>
      </w:r>
      <w:proofErr w:type="spellEnd"/>
      <w:r w:rsidRPr="00A467F2">
        <w:rPr>
          <w:rFonts w:cs="Times New Roman"/>
          <w:szCs w:val="24"/>
        </w:rPr>
        <w:t xml:space="preserve"> </w:t>
      </w:r>
      <w:proofErr w:type="spellStart"/>
      <w:r w:rsidRPr="00A467F2">
        <w:rPr>
          <w:rFonts w:cs="Times New Roman"/>
          <w:szCs w:val="24"/>
        </w:rPr>
        <w:t>serangkaian</w:t>
      </w:r>
      <w:proofErr w:type="spellEnd"/>
      <w:r w:rsidRPr="00A467F2">
        <w:rPr>
          <w:rFonts w:cs="Times New Roman"/>
          <w:szCs w:val="24"/>
        </w:rPr>
        <w:t xml:space="preserve"> </w:t>
      </w:r>
      <w:proofErr w:type="spellStart"/>
      <w:r w:rsidRPr="00A467F2">
        <w:rPr>
          <w:rFonts w:cs="Times New Roman"/>
          <w:szCs w:val="24"/>
        </w:rPr>
        <w:t>aksi</w:t>
      </w:r>
      <w:proofErr w:type="spellEnd"/>
      <w:r w:rsidRPr="00A467F2">
        <w:rPr>
          <w:rFonts w:cs="Times New Roman"/>
          <w:szCs w:val="24"/>
        </w:rPr>
        <w:t xml:space="preserve"> </w:t>
      </w:r>
      <w:proofErr w:type="spellStart"/>
      <w:r w:rsidRPr="00A467F2">
        <w:rPr>
          <w:rFonts w:cs="Times New Roman"/>
          <w:szCs w:val="24"/>
        </w:rPr>
        <w:t>atau</w:t>
      </w:r>
      <w:proofErr w:type="spellEnd"/>
      <w:r w:rsidRPr="00A467F2">
        <w:rPr>
          <w:rFonts w:cs="Times New Roman"/>
          <w:szCs w:val="24"/>
        </w:rPr>
        <w:t xml:space="preserve"> </w:t>
      </w:r>
      <w:proofErr w:type="spellStart"/>
      <w:r w:rsidRPr="00A467F2">
        <w:rPr>
          <w:rFonts w:cs="Times New Roman"/>
          <w:szCs w:val="24"/>
        </w:rPr>
        <w:t>tindakan</w:t>
      </w:r>
      <w:proofErr w:type="spellEnd"/>
      <w:r w:rsidRPr="00A467F2">
        <w:rPr>
          <w:rFonts w:cs="Times New Roman"/>
          <w:szCs w:val="24"/>
        </w:rPr>
        <w:t xml:space="preserve"> </w:t>
      </w:r>
      <w:proofErr w:type="spellStart"/>
      <w:r w:rsidRPr="00A467F2">
        <w:rPr>
          <w:rFonts w:cs="Times New Roman"/>
          <w:szCs w:val="24"/>
        </w:rPr>
        <w:t>untuk</w:t>
      </w:r>
      <w:proofErr w:type="spellEnd"/>
      <w:r w:rsidRPr="00A467F2">
        <w:rPr>
          <w:rFonts w:cs="Times New Roman"/>
          <w:szCs w:val="24"/>
        </w:rPr>
        <w:t xml:space="preserve"> </w:t>
      </w:r>
      <w:proofErr w:type="spellStart"/>
      <w:r w:rsidRPr="00A467F2">
        <w:rPr>
          <w:rFonts w:cs="Times New Roman"/>
          <w:szCs w:val="24"/>
        </w:rPr>
        <w:t>mengatasi</w:t>
      </w:r>
      <w:proofErr w:type="spellEnd"/>
      <w:r w:rsidRPr="00A467F2">
        <w:rPr>
          <w:rFonts w:cs="Times New Roman"/>
          <w:szCs w:val="24"/>
        </w:rPr>
        <w:t xml:space="preserve"> </w:t>
      </w:r>
      <w:proofErr w:type="spellStart"/>
      <w:r w:rsidRPr="00A467F2">
        <w:rPr>
          <w:rFonts w:cs="Times New Roman"/>
          <w:szCs w:val="24"/>
        </w:rPr>
        <w:t>permasalahan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w:t>
      </w:r>
      <w:proofErr w:type="spellStart"/>
      <w:r w:rsidRPr="00A467F2">
        <w:rPr>
          <w:rFonts w:cs="Times New Roman"/>
          <w:szCs w:val="24"/>
        </w:rPr>
        <w:t>pelayanan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juga </w:t>
      </w:r>
      <w:proofErr w:type="spellStart"/>
      <w:r w:rsidRPr="00A467F2">
        <w:rPr>
          <w:rFonts w:cs="Times New Roman"/>
          <w:szCs w:val="24"/>
        </w:rPr>
        <w:t>dapat</w:t>
      </w:r>
      <w:proofErr w:type="spellEnd"/>
      <w:r w:rsidRPr="00A467F2">
        <w:rPr>
          <w:rFonts w:cs="Times New Roman"/>
          <w:szCs w:val="24"/>
        </w:rPr>
        <w:t xml:space="preserve"> </w:t>
      </w:r>
      <w:proofErr w:type="spellStart"/>
      <w:r w:rsidRPr="00A467F2">
        <w:rPr>
          <w:rFonts w:cs="Times New Roman"/>
          <w:szCs w:val="24"/>
        </w:rPr>
        <w:t>diartikan</w:t>
      </w:r>
      <w:proofErr w:type="spellEnd"/>
      <w:r w:rsidRPr="00A467F2">
        <w:rPr>
          <w:rFonts w:cs="Times New Roman"/>
          <w:szCs w:val="24"/>
        </w:rPr>
        <w:t xml:space="preserve"> </w:t>
      </w:r>
      <w:proofErr w:type="spellStart"/>
      <w:r w:rsidRPr="00A467F2">
        <w:rPr>
          <w:rFonts w:cs="Times New Roman"/>
          <w:szCs w:val="24"/>
        </w:rPr>
        <w:t>sebagai</w:t>
      </w:r>
      <w:proofErr w:type="spellEnd"/>
      <w:r w:rsidRPr="00A467F2">
        <w:rPr>
          <w:rFonts w:cs="Times New Roman"/>
          <w:szCs w:val="24"/>
        </w:rPr>
        <w:t xml:space="preserve"> </w:t>
      </w:r>
      <w:proofErr w:type="spellStart"/>
      <w:r w:rsidRPr="00A467F2">
        <w:rPr>
          <w:rFonts w:cs="Times New Roman"/>
          <w:szCs w:val="24"/>
        </w:rPr>
        <w:t>seperangkat</w:t>
      </w:r>
      <w:proofErr w:type="spellEnd"/>
      <w:r w:rsidRPr="00A467F2">
        <w:rPr>
          <w:rFonts w:cs="Times New Roman"/>
          <w:szCs w:val="24"/>
        </w:rPr>
        <w:t xml:space="preserve"> program yang </w:t>
      </w:r>
      <w:proofErr w:type="spellStart"/>
      <w:r w:rsidRPr="00A467F2">
        <w:rPr>
          <w:rFonts w:cs="Times New Roman"/>
          <w:szCs w:val="24"/>
        </w:rPr>
        <w:t>dirancang</w:t>
      </w:r>
      <w:proofErr w:type="spellEnd"/>
      <w:r w:rsidRPr="00A467F2">
        <w:rPr>
          <w:rFonts w:cs="Times New Roman"/>
          <w:szCs w:val="24"/>
        </w:rPr>
        <w:t xml:space="preserve"> </w:t>
      </w:r>
      <w:proofErr w:type="spellStart"/>
      <w:r w:rsidRPr="00A467F2">
        <w:rPr>
          <w:rFonts w:cs="Times New Roman"/>
          <w:szCs w:val="24"/>
        </w:rPr>
        <w:t>untuk</w:t>
      </w:r>
      <w:proofErr w:type="spellEnd"/>
      <w:r w:rsidRPr="00A467F2">
        <w:rPr>
          <w:rFonts w:cs="Times New Roman"/>
          <w:szCs w:val="24"/>
        </w:rPr>
        <w:t xml:space="preserve"> </w:t>
      </w:r>
      <w:proofErr w:type="spellStart"/>
      <w:r w:rsidRPr="00A467F2">
        <w:rPr>
          <w:rFonts w:cs="Times New Roman"/>
          <w:szCs w:val="24"/>
        </w:rPr>
        <w:t>membantu</w:t>
      </w:r>
      <w:proofErr w:type="spellEnd"/>
      <w:r w:rsidRPr="00A467F2">
        <w:rPr>
          <w:rFonts w:cs="Times New Roman"/>
          <w:szCs w:val="24"/>
        </w:rPr>
        <w:t xml:space="preserve"> </w:t>
      </w:r>
      <w:proofErr w:type="spellStart"/>
      <w:r w:rsidRPr="00A467F2">
        <w:rPr>
          <w:rFonts w:cs="Times New Roman"/>
          <w:szCs w:val="24"/>
        </w:rPr>
        <w:t>indivisu</w:t>
      </w:r>
      <w:proofErr w:type="spellEnd"/>
      <w:r w:rsidRPr="00A467F2">
        <w:rPr>
          <w:rFonts w:cs="Times New Roman"/>
          <w:szCs w:val="24"/>
        </w:rPr>
        <w:t xml:space="preserve"> </w:t>
      </w:r>
      <w:proofErr w:type="spellStart"/>
      <w:r w:rsidRPr="00A467F2">
        <w:rPr>
          <w:rFonts w:cs="Times New Roman"/>
          <w:szCs w:val="24"/>
        </w:rPr>
        <w:t>atau</w:t>
      </w:r>
      <w:proofErr w:type="spellEnd"/>
      <w:r w:rsidRPr="00A467F2">
        <w:rPr>
          <w:rFonts w:cs="Times New Roman"/>
          <w:szCs w:val="24"/>
        </w:rPr>
        <w:t xml:space="preserve"> </w:t>
      </w:r>
      <w:proofErr w:type="spellStart"/>
      <w:r w:rsidRPr="00A467F2">
        <w:rPr>
          <w:rFonts w:cs="Times New Roman"/>
          <w:szCs w:val="24"/>
        </w:rPr>
        <w:t>kelompok</w:t>
      </w:r>
      <w:proofErr w:type="spellEnd"/>
      <w:r w:rsidRPr="00A467F2">
        <w:rPr>
          <w:rFonts w:cs="Times New Roman"/>
          <w:szCs w:val="24"/>
        </w:rPr>
        <w:t xml:space="preserve"> yang </w:t>
      </w:r>
      <w:proofErr w:type="spellStart"/>
      <w:r w:rsidRPr="00A467F2">
        <w:rPr>
          <w:rFonts w:cs="Times New Roman"/>
          <w:szCs w:val="24"/>
        </w:rPr>
        <w:t>mengalami</w:t>
      </w:r>
      <w:proofErr w:type="spellEnd"/>
      <w:r w:rsidRPr="00A467F2">
        <w:rPr>
          <w:rFonts w:cs="Times New Roman"/>
          <w:szCs w:val="24"/>
        </w:rPr>
        <w:t xml:space="preserve"> </w:t>
      </w:r>
      <w:proofErr w:type="spellStart"/>
      <w:r w:rsidRPr="00A467F2">
        <w:rPr>
          <w:rFonts w:cs="Times New Roman"/>
          <w:szCs w:val="24"/>
        </w:rPr>
        <w:t>suatu</w:t>
      </w:r>
      <w:proofErr w:type="spellEnd"/>
      <w:r w:rsidRPr="00A467F2">
        <w:rPr>
          <w:rFonts w:cs="Times New Roman"/>
          <w:szCs w:val="24"/>
        </w:rPr>
        <w:t xml:space="preserve"> </w:t>
      </w:r>
      <w:proofErr w:type="spellStart"/>
      <w:r w:rsidRPr="00A467F2">
        <w:rPr>
          <w:rFonts w:cs="Times New Roman"/>
          <w:szCs w:val="24"/>
        </w:rPr>
        <w:t>hambatan</w:t>
      </w:r>
      <w:proofErr w:type="spellEnd"/>
      <w:r w:rsidRPr="00A467F2">
        <w:rPr>
          <w:rFonts w:cs="Times New Roman"/>
          <w:szCs w:val="24"/>
        </w:rPr>
        <w:t xml:space="preserve"> </w:t>
      </w:r>
      <w:proofErr w:type="spellStart"/>
      <w:r w:rsidRPr="00A467F2">
        <w:rPr>
          <w:rFonts w:cs="Times New Roman"/>
          <w:szCs w:val="24"/>
        </w:rPr>
        <w:t>dalam</w:t>
      </w:r>
      <w:proofErr w:type="spellEnd"/>
      <w:r w:rsidRPr="00A467F2">
        <w:rPr>
          <w:rFonts w:cs="Times New Roman"/>
          <w:szCs w:val="24"/>
        </w:rPr>
        <w:t xml:space="preserve"> </w:t>
      </w:r>
      <w:proofErr w:type="spellStart"/>
      <w:r w:rsidRPr="00A467F2">
        <w:rPr>
          <w:rFonts w:cs="Times New Roman"/>
          <w:szCs w:val="24"/>
        </w:rPr>
        <w:t>memenuhi</w:t>
      </w:r>
      <w:proofErr w:type="spellEnd"/>
      <w:r w:rsidRPr="00A467F2">
        <w:rPr>
          <w:rFonts w:cs="Times New Roman"/>
          <w:szCs w:val="24"/>
        </w:rPr>
        <w:t xml:space="preserve"> </w:t>
      </w:r>
      <w:proofErr w:type="spellStart"/>
      <w:r w:rsidRPr="00A467F2">
        <w:rPr>
          <w:rFonts w:cs="Times New Roman"/>
          <w:szCs w:val="24"/>
        </w:rPr>
        <w:t>kebutuhan</w:t>
      </w:r>
      <w:proofErr w:type="spellEnd"/>
      <w:r w:rsidRPr="00A467F2">
        <w:rPr>
          <w:rFonts w:cs="Times New Roman"/>
          <w:szCs w:val="24"/>
        </w:rPr>
        <w:t xml:space="preserve"> </w:t>
      </w:r>
      <w:proofErr w:type="spellStart"/>
      <w:r w:rsidRPr="00A467F2">
        <w:rPr>
          <w:rFonts w:cs="Times New Roman"/>
          <w:szCs w:val="24"/>
        </w:rPr>
        <w:t>hidup</w:t>
      </w:r>
      <w:proofErr w:type="spellEnd"/>
      <w:r w:rsidRPr="00A467F2">
        <w:rPr>
          <w:rFonts w:cs="Times New Roman"/>
          <w:szCs w:val="24"/>
        </w:rPr>
        <w:t xml:space="preserve">. </w:t>
      </w:r>
      <w:proofErr w:type="spellStart"/>
      <w:r w:rsidRPr="00A467F2">
        <w:rPr>
          <w:rFonts w:cs="Times New Roman"/>
          <w:szCs w:val="24"/>
        </w:rPr>
        <w:t>Apabila</w:t>
      </w:r>
      <w:proofErr w:type="spellEnd"/>
      <w:r w:rsidRPr="00A467F2">
        <w:rPr>
          <w:rFonts w:cs="Times New Roman"/>
          <w:szCs w:val="24"/>
        </w:rPr>
        <w:t xml:space="preserve"> </w:t>
      </w:r>
      <w:proofErr w:type="spellStart"/>
      <w:r w:rsidRPr="00A467F2">
        <w:rPr>
          <w:rFonts w:cs="Times New Roman"/>
          <w:szCs w:val="24"/>
        </w:rPr>
        <w:t>kondisi</w:t>
      </w:r>
      <w:proofErr w:type="spellEnd"/>
      <w:r w:rsidRPr="00A467F2">
        <w:rPr>
          <w:rFonts w:cs="Times New Roman"/>
          <w:szCs w:val="24"/>
        </w:rPr>
        <w:t xml:space="preserve"> </w:t>
      </w:r>
      <w:proofErr w:type="spellStart"/>
      <w:r w:rsidRPr="00A467F2">
        <w:rPr>
          <w:rFonts w:cs="Times New Roman"/>
          <w:szCs w:val="24"/>
        </w:rPr>
        <w:t>individu</w:t>
      </w:r>
      <w:proofErr w:type="spellEnd"/>
      <w:r w:rsidRPr="00A467F2">
        <w:rPr>
          <w:rFonts w:cs="Times New Roman"/>
          <w:szCs w:val="24"/>
        </w:rPr>
        <w:t xml:space="preserve"> </w:t>
      </w:r>
      <w:proofErr w:type="spellStart"/>
      <w:r w:rsidRPr="00A467F2">
        <w:rPr>
          <w:rFonts w:cs="Times New Roman"/>
          <w:szCs w:val="24"/>
        </w:rPr>
        <w:t>atau</w:t>
      </w:r>
      <w:proofErr w:type="spellEnd"/>
      <w:r w:rsidRPr="00A467F2">
        <w:rPr>
          <w:rFonts w:cs="Times New Roman"/>
          <w:szCs w:val="24"/>
        </w:rPr>
        <w:t xml:space="preserve"> </w:t>
      </w:r>
      <w:proofErr w:type="spellStart"/>
      <w:r w:rsidRPr="00A467F2">
        <w:rPr>
          <w:rFonts w:cs="Times New Roman"/>
          <w:szCs w:val="24"/>
        </w:rPr>
        <w:t>kelompok</w:t>
      </w:r>
      <w:proofErr w:type="spellEnd"/>
      <w:r w:rsidRPr="00A467F2">
        <w:rPr>
          <w:rFonts w:cs="Times New Roman"/>
          <w:szCs w:val="24"/>
        </w:rPr>
        <w:t xml:space="preserve"> </w:t>
      </w:r>
      <w:proofErr w:type="spellStart"/>
      <w:r w:rsidRPr="00A467F2">
        <w:rPr>
          <w:rFonts w:cs="Times New Roman"/>
          <w:szCs w:val="24"/>
        </w:rPr>
        <w:t>tersebut</w:t>
      </w:r>
      <w:proofErr w:type="spellEnd"/>
      <w:r w:rsidRPr="00A467F2">
        <w:rPr>
          <w:rFonts w:cs="Times New Roman"/>
          <w:szCs w:val="24"/>
        </w:rPr>
        <w:t xml:space="preserve"> </w:t>
      </w:r>
      <w:proofErr w:type="spellStart"/>
      <w:r w:rsidRPr="00A467F2">
        <w:rPr>
          <w:rFonts w:cs="Times New Roman"/>
          <w:szCs w:val="24"/>
        </w:rPr>
        <w:t>dibiarkan</w:t>
      </w:r>
      <w:proofErr w:type="spellEnd"/>
      <w:r w:rsidRPr="00A467F2">
        <w:rPr>
          <w:rFonts w:cs="Times New Roman"/>
          <w:szCs w:val="24"/>
        </w:rPr>
        <w:t xml:space="preserve"> </w:t>
      </w:r>
      <w:proofErr w:type="spellStart"/>
      <w:r w:rsidRPr="00A467F2">
        <w:rPr>
          <w:rFonts w:cs="Times New Roman"/>
          <w:szCs w:val="24"/>
        </w:rPr>
        <w:t>tanpa</w:t>
      </w:r>
      <w:proofErr w:type="spellEnd"/>
      <w:r w:rsidRPr="00A467F2">
        <w:rPr>
          <w:rFonts w:cs="Times New Roman"/>
          <w:szCs w:val="24"/>
        </w:rPr>
        <w:t xml:space="preserve"> </w:t>
      </w:r>
      <w:proofErr w:type="spellStart"/>
      <w:r w:rsidRPr="00A467F2">
        <w:rPr>
          <w:rFonts w:cs="Times New Roman"/>
          <w:szCs w:val="24"/>
        </w:rPr>
        <w:t>andanya</w:t>
      </w:r>
      <w:proofErr w:type="spellEnd"/>
      <w:r w:rsidRPr="00A467F2">
        <w:rPr>
          <w:rFonts w:cs="Times New Roman"/>
          <w:szCs w:val="24"/>
        </w:rPr>
        <w:t xml:space="preserve"> </w:t>
      </w:r>
      <w:proofErr w:type="spellStart"/>
      <w:r w:rsidRPr="00A467F2">
        <w:rPr>
          <w:rFonts w:cs="Times New Roman"/>
          <w:szCs w:val="24"/>
        </w:rPr>
        <w:t>penanganan</w:t>
      </w:r>
      <w:proofErr w:type="spellEnd"/>
      <w:r w:rsidRPr="00A467F2">
        <w:rPr>
          <w:rFonts w:cs="Times New Roman"/>
          <w:szCs w:val="24"/>
        </w:rPr>
        <w:t xml:space="preserve">, </w:t>
      </w:r>
      <w:proofErr w:type="spellStart"/>
      <w:r w:rsidRPr="00A467F2">
        <w:rPr>
          <w:rFonts w:cs="Times New Roman"/>
          <w:szCs w:val="24"/>
        </w:rPr>
        <w:t>maka</w:t>
      </w:r>
      <w:proofErr w:type="spellEnd"/>
      <w:r w:rsidRPr="00A467F2">
        <w:rPr>
          <w:rFonts w:cs="Times New Roman"/>
          <w:szCs w:val="24"/>
        </w:rPr>
        <w:t xml:space="preserve"> </w:t>
      </w:r>
      <w:proofErr w:type="spellStart"/>
      <w:r w:rsidRPr="00A467F2">
        <w:rPr>
          <w:rFonts w:cs="Times New Roman"/>
          <w:szCs w:val="24"/>
        </w:rPr>
        <w:t>dapat</w:t>
      </w:r>
      <w:proofErr w:type="spellEnd"/>
      <w:r w:rsidRPr="00A467F2">
        <w:rPr>
          <w:rFonts w:cs="Times New Roman"/>
          <w:szCs w:val="24"/>
        </w:rPr>
        <w:t xml:space="preserve"> </w:t>
      </w:r>
      <w:proofErr w:type="spellStart"/>
      <w:r w:rsidRPr="00A467F2">
        <w:rPr>
          <w:rFonts w:cs="Times New Roman"/>
          <w:szCs w:val="24"/>
        </w:rPr>
        <w:t>menimbulkan</w:t>
      </w:r>
      <w:proofErr w:type="spellEnd"/>
      <w:r w:rsidRPr="00A467F2">
        <w:rPr>
          <w:rFonts w:cs="Times New Roman"/>
          <w:szCs w:val="24"/>
        </w:rPr>
        <w:t xml:space="preserve"> </w:t>
      </w:r>
      <w:proofErr w:type="spellStart"/>
      <w:r w:rsidRPr="00A467F2">
        <w:rPr>
          <w:rFonts w:cs="Times New Roman"/>
          <w:szCs w:val="24"/>
        </w:rPr>
        <w:t>berbagai</w:t>
      </w:r>
      <w:proofErr w:type="spellEnd"/>
      <w:r w:rsidRPr="00A467F2">
        <w:rPr>
          <w:rFonts w:cs="Times New Roman"/>
          <w:szCs w:val="24"/>
        </w:rPr>
        <w:t xml:space="preserve"> </w:t>
      </w:r>
      <w:proofErr w:type="spellStart"/>
      <w:r w:rsidRPr="00A467F2">
        <w:rPr>
          <w:rFonts w:cs="Times New Roman"/>
          <w:szCs w:val="24"/>
        </w:rPr>
        <w:t>permasalahan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yang </w:t>
      </w:r>
      <w:proofErr w:type="spellStart"/>
      <w:r w:rsidRPr="00A467F2">
        <w:rPr>
          <w:rFonts w:cs="Times New Roman"/>
          <w:szCs w:val="24"/>
        </w:rPr>
        <w:t>lebih</w:t>
      </w:r>
      <w:proofErr w:type="spellEnd"/>
      <w:r w:rsidRPr="00A467F2">
        <w:rPr>
          <w:rFonts w:cs="Times New Roman"/>
          <w:szCs w:val="24"/>
        </w:rPr>
        <w:t xml:space="preserve"> </w:t>
      </w:r>
      <w:proofErr w:type="spellStart"/>
      <w:r w:rsidRPr="00A467F2">
        <w:rPr>
          <w:rFonts w:cs="Times New Roman"/>
          <w:szCs w:val="24"/>
        </w:rPr>
        <w:t>kompleks</w:t>
      </w:r>
      <w:proofErr w:type="spellEnd"/>
      <w:r w:rsidRPr="00A467F2">
        <w:rPr>
          <w:rFonts w:cs="Times New Roman"/>
          <w:szCs w:val="24"/>
        </w:rPr>
        <w:t xml:space="preserve">, </w:t>
      </w:r>
      <w:proofErr w:type="spellStart"/>
      <w:r w:rsidRPr="00A467F2">
        <w:rPr>
          <w:rFonts w:cs="Times New Roman"/>
          <w:szCs w:val="24"/>
        </w:rPr>
        <w:t>seperti</w:t>
      </w:r>
      <w:proofErr w:type="spellEnd"/>
      <w:r w:rsidRPr="00A467F2">
        <w:rPr>
          <w:rFonts w:cs="Times New Roman"/>
          <w:szCs w:val="24"/>
        </w:rPr>
        <w:t xml:space="preserve"> </w:t>
      </w:r>
      <w:proofErr w:type="spellStart"/>
      <w:r w:rsidRPr="00A467F2">
        <w:rPr>
          <w:rFonts w:cs="Times New Roman"/>
          <w:szCs w:val="24"/>
        </w:rPr>
        <w:t>contohnya</w:t>
      </w:r>
      <w:proofErr w:type="spellEnd"/>
      <w:r w:rsidRPr="00A467F2">
        <w:rPr>
          <w:rFonts w:cs="Times New Roman"/>
          <w:szCs w:val="24"/>
        </w:rPr>
        <w:t xml:space="preserve"> </w:t>
      </w:r>
      <w:proofErr w:type="spellStart"/>
      <w:r w:rsidRPr="00A467F2">
        <w:rPr>
          <w:rFonts w:cs="Times New Roman"/>
          <w:szCs w:val="24"/>
        </w:rPr>
        <w:t>kemiskinan</w:t>
      </w:r>
      <w:proofErr w:type="spellEnd"/>
      <w:r w:rsidRPr="00A467F2">
        <w:rPr>
          <w:rFonts w:cs="Times New Roman"/>
          <w:szCs w:val="24"/>
        </w:rPr>
        <w:t xml:space="preserve">, </w:t>
      </w:r>
      <w:proofErr w:type="spellStart"/>
      <w:r w:rsidRPr="00A467F2">
        <w:rPr>
          <w:rFonts w:cs="Times New Roman"/>
          <w:szCs w:val="24"/>
        </w:rPr>
        <w:t>ketelantaran</w:t>
      </w:r>
      <w:proofErr w:type="spellEnd"/>
      <w:r w:rsidRPr="00A467F2">
        <w:rPr>
          <w:rFonts w:cs="Times New Roman"/>
          <w:szCs w:val="24"/>
        </w:rPr>
        <w:t xml:space="preserve"> </w:t>
      </w:r>
      <w:proofErr w:type="spellStart"/>
      <w:r w:rsidRPr="00A467F2">
        <w:rPr>
          <w:rFonts w:cs="Times New Roman"/>
          <w:szCs w:val="24"/>
        </w:rPr>
        <w:t>maupun</w:t>
      </w:r>
      <w:proofErr w:type="spellEnd"/>
      <w:r w:rsidRPr="00A467F2">
        <w:rPr>
          <w:rFonts w:cs="Times New Roman"/>
          <w:szCs w:val="24"/>
        </w:rPr>
        <w:t xml:space="preserve"> </w:t>
      </w:r>
      <w:proofErr w:type="spellStart"/>
      <w:r w:rsidRPr="00A467F2">
        <w:rPr>
          <w:rFonts w:cs="Times New Roman"/>
          <w:szCs w:val="24"/>
        </w:rPr>
        <w:t>kriminalitas</w:t>
      </w:r>
      <w:proofErr w:type="spellEnd"/>
      <w:r w:rsidRPr="00A467F2">
        <w:rPr>
          <w:rFonts w:cs="Times New Roman"/>
          <w:szCs w:val="24"/>
        </w:rPr>
        <w:t xml:space="preserve"> (Suharto, 2008).</w:t>
      </w:r>
    </w:p>
    <w:p w14:paraId="2D4F5665" w14:textId="77777777" w:rsidR="00867653" w:rsidRPr="00A467F2" w:rsidRDefault="00867653" w:rsidP="00867653">
      <w:pPr>
        <w:spacing w:after="0" w:line="480" w:lineRule="auto"/>
        <w:ind w:firstLine="720"/>
        <w:rPr>
          <w:rFonts w:cs="Times New Roman"/>
          <w:szCs w:val="24"/>
        </w:rPr>
      </w:pPr>
      <w:proofErr w:type="spellStart"/>
      <w:r w:rsidRPr="00A467F2">
        <w:rPr>
          <w:rFonts w:cs="Times New Roman"/>
          <w:szCs w:val="24"/>
        </w:rPr>
        <w:t>Pelayanan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w:t>
      </w:r>
      <w:proofErr w:type="spellStart"/>
      <w:r w:rsidRPr="00A467F2">
        <w:rPr>
          <w:rFonts w:cs="Times New Roman"/>
          <w:szCs w:val="24"/>
        </w:rPr>
        <w:t>mencakup</w:t>
      </w:r>
      <w:proofErr w:type="spellEnd"/>
      <w:r w:rsidRPr="00A467F2">
        <w:rPr>
          <w:rFonts w:cs="Times New Roman"/>
          <w:szCs w:val="24"/>
        </w:rPr>
        <w:t xml:space="preserve"> </w:t>
      </w:r>
      <w:proofErr w:type="spellStart"/>
      <w:r w:rsidRPr="00A467F2">
        <w:rPr>
          <w:rFonts w:cs="Times New Roman"/>
          <w:szCs w:val="24"/>
        </w:rPr>
        <w:t>berbagai</w:t>
      </w:r>
      <w:proofErr w:type="spellEnd"/>
      <w:r w:rsidRPr="00A467F2">
        <w:rPr>
          <w:rFonts w:cs="Times New Roman"/>
          <w:szCs w:val="24"/>
        </w:rPr>
        <w:t xml:space="preserve"> </w:t>
      </w:r>
      <w:proofErr w:type="spellStart"/>
      <w:r w:rsidRPr="00A467F2">
        <w:rPr>
          <w:rFonts w:cs="Times New Roman"/>
          <w:szCs w:val="24"/>
        </w:rPr>
        <w:t>kegiatan</w:t>
      </w:r>
      <w:proofErr w:type="spellEnd"/>
      <w:r w:rsidRPr="00A467F2">
        <w:rPr>
          <w:rFonts w:cs="Times New Roman"/>
          <w:szCs w:val="24"/>
        </w:rPr>
        <w:t xml:space="preserve"> </w:t>
      </w:r>
      <w:proofErr w:type="spellStart"/>
      <w:r w:rsidRPr="00A467F2">
        <w:rPr>
          <w:rFonts w:cs="Times New Roman"/>
          <w:szCs w:val="24"/>
        </w:rPr>
        <w:t>atau</w:t>
      </w:r>
      <w:proofErr w:type="spellEnd"/>
      <w:r w:rsidRPr="00A467F2">
        <w:rPr>
          <w:rFonts w:cs="Times New Roman"/>
          <w:szCs w:val="24"/>
        </w:rPr>
        <w:t xml:space="preserve"> </w:t>
      </w:r>
      <w:proofErr w:type="spellStart"/>
      <w:r w:rsidRPr="00A467F2">
        <w:rPr>
          <w:rFonts w:cs="Times New Roman"/>
          <w:szCs w:val="24"/>
        </w:rPr>
        <w:t>intervensi</w:t>
      </w:r>
      <w:proofErr w:type="spellEnd"/>
      <w:r w:rsidRPr="00A467F2">
        <w:rPr>
          <w:rFonts w:cs="Times New Roman"/>
          <w:szCs w:val="24"/>
        </w:rPr>
        <w:t xml:space="preserve"> </w:t>
      </w:r>
      <w:proofErr w:type="spellStart"/>
      <w:r w:rsidRPr="00A467F2">
        <w:rPr>
          <w:rFonts w:cs="Times New Roman"/>
          <w:szCs w:val="24"/>
        </w:rPr>
        <w:t>terhadap</w:t>
      </w:r>
      <w:proofErr w:type="spellEnd"/>
      <w:r w:rsidRPr="00A467F2">
        <w:rPr>
          <w:rFonts w:cs="Times New Roman"/>
          <w:szCs w:val="24"/>
        </w:rPr>
        <w:t xml:space="preserve"> </w:t>
      </w:r>
      <w:proofErr w:type="spellStart"/>
      <w:r w:rsidRPr="00A467F2">
        <w:rPr>
          <w:rFonts w:cs="Times New Roman"/>
          <w:szCs w:val="24"/>
        </w:rPr>
        <w:t>kasus-kasus</w:t>
      </w:r>
      <w:proofErr w:type="spellEnd"/>
      <w:r w:rsidRPr="00A467F2">
        <w:rPr>
          <w:rFonts w:cs="Times New Roman"/>
          <w:szCs w:val="24"/>
        </w:rPr>
        <w:t xml:space="preserve"> yang </w:t>
      </w:r>
      <w:proofErr w:type="spellStart"/>
      <w:r w:rsidRPr="00A467F2">
        <w:rPr>
          <w:rFonts w:cs="Times New Roman"/>
          <w:szCs w:val="24"/>
        </w:rPr>
        <w:t>mucul</w:t>
      </w:r>
      <w:proofErr w:type="spellEnd"/>
      <w:r w:rsidRPr="00A467F2">
        <w:rPr>
          <w:rFonts w:cs="Times New Roman"/>
          <w:szCs w:val="24"/>
        </w:rPr>
        <w:t xml:space="preserve"> yang </w:t>
      </w:r>
      <w:proofErr w:type="spellStart"/>
      <w:r w:rsidRPr="00A467F2">
        <w:rPr>
          <w:rFonts w:cs="Times New Roman"/>
          <w:szCs w:val="24"/>
        </w:rPr>
        <w:t>dilakukan</w:t>
      </w:r>
      <w:proofErr w:type="spellEnd"/>
      <w:r w:rsidRPr="00A467F2">
        <w:rPr>
          <w:rFonts w:cs="Times New Roman"/>
          <w:szCs w:val="24"/>
        </w:rPr>
        <w:t xml:space="preserve"> </w:t>
      </w:r>
      <w:proofErr w:type="spellStart"/>
      <w:r w:rsidRPr="00A467F2">
        <w:rPr>
          <w:rFonts w:cs="Times New Roman"/>
          <w:szCs w:val="24"/>
        </w:rPr>
        <w:t>secara</w:t>
      </w:r>
      <w:proofErr w:type="spellEnd"/>
      <w:r w:rsidRPr="00A467F2">
        <w:rPr>
          <w:rFonts w:cs="Times New Roman"/>
          <w:szCs w:val="24"/>
        </w:rPr>
        <w:t xml:space="preserve"> individual, </w:t>
      </w:r>
      <w:proofErr w:type="spellStart"/>
      <w:r w:rsidRPr="00A467F2">
        <w:rPr>
          <w:rFonts w:cs="Times New Roman"/>
          <w:szCs w:val="24"/>
        </w:rPr>
        <w:t>langsung</w:t>
      </w:r>
      <w:proofErr w:type="spellEnd"/>
      <w:r w:rsidRPr="00A467F2">
        <w:rPr>
          <w:rFonts w:cs="Times New Roman"/>
          <w:szCs w:val="24"/>
        </w:rPr>
        <w:t xml:space="preserve"> dan </w:t>
      </w:r>
      <w:proofErr w:type="spellStart"/>
      <w:r w:rsidRPr="00A467F2">
        <w:rPr>
          <w:rFonts w:cs="Times New Roman"/>
          <w:szCs w:val="24"/>
        </w:rPr>
        <w:t>terorganisir</w:t>
      </w:r>
      <w:proofErr w:type="spellEnd"/>
      <w:r w:rsidRPr="00A467F2">
        <w:rPr>
          <w:rFonts w:cs="Times New Roman"/>
          <w:szCs w:val="24"/>
        </w:rPr>
        <w:t xml:space="preserve">. </w:t>
      </w:r>
      <w:proofErr w:type="spellStart"/>
      <w:r w:rsidRPr="00A467F2">
        <w:rPr>
          <w:rFonts w:cs="Times New Roman"/>
          <w:szCs w:val="24"/>
        </w:rPr>
        <w:t>Pelayanan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w:t>
      </w:r>
      <w:proofErr w:type="spellStart"/>
      <w:r w:rsidRPr="00A467F2">
        <w:rPr>
          <w:rFonts w:cs="Times New Roman"/>
          <w:szCs w:val="24"/>
        </w:rPr>
        <w:t>dapat</w:t>
      </w:r>
      <w:proofErr w:type="spellEnd"/>
      <w:r w:rsidRPr="00A467F2">
        <w:rPr>
          <w:rFonts w:cs="Times New Roman"/>
          <w:szCs w:val="24"/>
        </w:rPr>
        <w:t xml:space="preserve"> </w:t>
      </w:r>
      <w:proofErr w:type="spellStart"/>
      <w:r w:rsidRPr="00A467F2">
        <w:rPr>
          <w:rFonts w:cs="Times New Roman"/>
          <w:szCs w:val="24"/>
        </w:rPr>
        <w:t>berupa</w:t>
      </w:r>
      <w:proofErr w:type="spellEnd"/>
      <w:r w:rsidRPr="00A467F2">
        <w:rPr>
          <w:rFonts w:cs="Times New Roman"/>
          <w:szCs w:val="24"/>
        </w:rPr>
        <w:t xml:space="preserve"> </w:t>
      </w:r>
      <w:proofErr w:type="spellStart"/>
      <w:r w:rsidRPr="00A467F2">
        <w:rPr>
          <w:rFonts w:cs="Times New Roman"/>
          <w:szCs w:val="24"/>
        </w:rPr>
        <w:t>pengembangan</w:t>
      </w:r>
      <w:proofErr w:type="spellEnd"/>
      <w:r w:rsidRPr="00A467F2">
        <w:rPr>
          <w:rFonts w:cs="Times New Roman"/>
          <w:szCs w:val="24"/>
        </w:rPr>
        <w:t xml:space="preserve">, </w:t>
      </w:r>
      <w:proofErr w:type="spellStart"/>
      <w:r w:rsidRPr="00A467F2">
        <w:rPr>
          <w:rFonts w:cs="Times New Roman"/>
          <w:szCs w:val="24"/>
        </w:rPr>
        <w:t>pencegahan</w:t>
      </w:r>
      <w:proofErr w:type="spellEnd"/>
      <w:r w:rsidRPr="00A467F2">
        <w:rPr>
          <w:rFonts w:cs="Times New Roman"/>
          <w:szCs w:val="24"/>
        </w:rPr>
        <w:t xml:space="preserve">, </w:t>
      </w:r>
      <w:proofErr w:type="spellStart"/>
      <w:r w:rsidRPr="00A467F2">
        <w:rPr>
          <w:rFonts w:cs="Times New Roman"/>
          <w:szCs w:val="24"/>
        </w:rPr>
        <w:t>penyembuhan</w:t>
      </w:r>
      <w:proofErr w:type="spellEnd"/>
      <w:r w:rsidRPr="00A467F2">
        <w:rPr>
          <w:rFonts w:cs="Times New Roman"/>
          <w:szCs w:val="24"/>
        </w:rPr>
        <w:t xml:space="preserve">, </w:t>
      </w:r>
      <w:proofErr w:type="spellStart"/>
      <w:r w:rsidRPr="00A467F2">
        <w:rPr>
          <w:rFonts w:cs="Times New Roman"/>
          <w:szCs w:val="24"/>
        </w:rPr>
        <w:t>rehabilitasi</w:t>
      </w:r>
      <w:proofErr w:type="spellEnd"/>
      <w:r w:rsidRPr="00A467F2">
        <w:rPr>
          <w:rFonts w:cs="Times New Roman"/>
          <w:szCs w:val="24"/>
        </w:rPr>
        <w:t xml:space="preserve"> </w:t>
      </w:r>
      <w:proofErr w:type="spellStart"/>
      <w:r w:rsidRPr="00A467F2">
        <w:rPr>
          <w:rFonts w:cs="Times New Roman"/>
          <w:szCs w:val="24"/>
        </w:rPr>
        <w:t>maupun</w:t>
      </w:r>
      <w:proofErr w:type="spellEnd"/>
      <w:r w:rsidRPr="00A467F2">
        <w:rPr>
          <w:rFonts w:cs="Times New Roman"/>
          <w:szCs w:val="24"/>
        </w:rPr>
        <w:t xml:space="preserve"> </w:t>
      </w:r>
      <w:proofErr w:type="spellStart"/>
      <w:r w:rsidRPr="00A467F2">
        <w:rPr>
          <w:rFonts w:cs="Times New Roman"/>
          <w:szCs w:val="24"/>
        </w:rPr>
        <w:t>bantuan</w:t>
      </w:r>
      <w:proofErr w:type="spellEnd"/>
      <w:r w:rsidRPr="00A467F2">
        <w:rPr>
          <w:rFonts w:cs="Times New Roman"/>
          <w:szCs w:val="24"/>
        </w:rPr>
        <w:t xml:space="preserve"> </w:t>
      </w:r>
      <w:proofErr w:type="spellStart"/>
      <w:r w:rsidRPr="00A467F2">
        <w:rPr>
          <w:rFonts w:cs="Times New Roman"/>
          <w:szCs w:val="24"/>
        </w:rPr>
        <w:t>sosial</w:t>
      </w:r>
      <w:proofErr w:type="spellEnd"/>
      <w:r w:rsidRPr="00A467F2">
        <w:rPr>
          <w:rFonts w:cs="Times New Roman"/>
          <w:szCs w:val="24"/>
        </w:rPr>
        <w:t xml:space="preserve">. </w:t>
      </w:r>
      <w:r w:rsidRPr="00A467F2">
        <w:rPr>
          <w:rFonts w:cs="Times New Roman"/>
          <w:szCs w:val="24"/>
        </w:rPr>
        <w:fldChar w:fldCharType="begin" w:fldLock="1"/>
      </w:r>
      <w:r w:rsidRPr="00A467F2">
        <w:rPr>
          <w:rFonts w:cs="Times New Roman"/>
          <w:szCs w:val="24"/>
        </w:rPr>
        <w:instrText>ADDIN CSL_CITATION {"citationItems":[{"id":"ITEM-1","itemData":{"abstract":"Basically, physical disable person have had abilities and potencies that can be developed in order to get self confidence. They need, of course, some actions in terms of social rehabilitation. Needs assessment is seen as important to do the social rehabilitation. This research takes clients and ex clients as main informants, then supported by homecare staffs and also from focused group discussion (FGD). Research result shows that physical disable person need obeying of their existence, both in term of as an individual and social, who have similar potencies as normal persons. They also need acceptance of parent, family members and also surrounding community. More than that, they need social facilities that accessed to do their daily activity, includes in term of work. Its recommended to socialize physical disable person existence, their needs, social awareness campaign, accessibilities, some tools required. Beyond these above direct support, it recommends to set up a kind of policy and legal support in every areas. Keywords: Social services, Physical disable person","author":[{"dropping-particle":"","family":"Hikmawati","given":"Eny","non-dropping-particle":"","parse-names":false,"suffix":""},{"dropping-particle":"","family":"Rusmiyati","given":"Chatarina","non-dropping-particle":"","parse-names":false,"suffix":""}],"container-title":"Jurnal Penelitian Kesejahteraan Sosial Vol. 17 No. 2","id":"ITEM-1","issue":"01","issued":{"date-parts":[["2018"]]},"page":"17-32","title":"Eny Hikmawati dan Chatarina Rusmiyati","type":"article-journal","volume":"16"},"uris":["http://www.mendeley.com/documents/?uuid=ae2a0377-b4bd-45e9-a5a1-c349415db8de"]}],"mendeley":{"formattedCitation":"(Hikmawati &amp; Rusmiyati, 2018)","plainTextFormattedCitation":"(Hikmawati &amp; Rusmiyati, 2018)","previouslyFormattedCitation":"(Hikmawati &amp; Rusmiyati, 2018)"},"properties":{"noteIndex":0},"schema":"https://github.com/citation-style-language/schema/raw/master/csl-citation.json"}</w:instrText>
      </w:r>
      <w:r w:rsidRPr="00A467F2">
        <w:rPr>
          <w:rFonts w:cs="Times New Roman"/>
          <w:szCs w:val="24"/>
        </w:rPr>
        <w:fldChar w:fldCharType="separate"/>
      </w:r>
      <w:r w:rsidRPr="00A467F2">
        <w:rPr>
          <w:rFonts w:cs="Times New Roman"/>
          <w:noProof/>
          <w:szCs w:val="24"/>
        </w:rPr>
        <w:t>(Hikmawati &amp; Rusmiyati, 2018)</w:t>
      </w:r>
      <w:r w:rsidRPr="00A467F2">
        <w:rPr>
          <w:rFonts w:cs="Times New Roman"/>
          <w:szCs w:val="24"/>
        </w:rPr>
        <w:fldChar w:fldCharType="end"/>
      </w:r>
      <w:r w:rsidRPr="00A467F2">
        <w:rPr>
          <w:rFonts w:cs="Times New Roman"/>
          <w:szCs w:val="24"/>
        </w:rPr>
        <w:t xml:space="preserve">. </w:t>
      </w:r>
    </w:p>
    <w:p w14:paraId="57B21969" w14:textId="77777777" w:rsidR="00867653" w:rsidRDefault="00867653" w:rsidP="00AD2427">
      <w:pPr>
        <w:pStyle w:val="Heading3"/>
        <w:numPr>
          <w:ilvl w:val="2"/>
          <w:numId w:val="22"/>
        </w:numPr>
        <w:spacing w:before="0" w:line="480" w:lineRule="auto"/>
        <w:ind w:left="180" w:hanging="180"/>
      </w:pPr>
      <w:bookmarkStart w:id="9" w:name="_Toc208739049"/>
      <w:r>
        <w:t xml:space="preserve">Tujuan </w:t>
      </w:r>
      <w:proofErr w:type="spellStart"/>
      <w:r>
        <w:t>Pelayanan</w:t>
      </w:r>
      <w:proofErr w:type="spellEnd"/>
      <w:r>
        <w:t xml:space="preserve"> Sosial</w:t>
      </w:r>
      <w:bookmarkEnd w:id="9"/>
      <w:r>
        <w:t xml:space="preserve"> </w:t>
      </w:r>
    </w:p>
    <w:p w14:paraId="6685BE3D" w14:textId="77777777" w:rsidR="00867653" w:rsidRDefault="00867653" w:rsidP="00867653">
      <w:pPr>
        <w:pStyle w:val="ListParagraph"/>
        <w:spacing w:after="0" w:line="480" w:lineRule="auto"/>
        <w:ind w:left="0" w:firstLine="567"/>
        <w:rPr>
          <w:rFonts w:cs="Times New Roman"/>
          <w:szCs w:val="24"/>
        </w:rPr>
      </w:pPr>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kegiatan</w:t>
      </w:r>
      <w:proofErr w:type="spellEnd"/>
      <w:r>
        <w:rPr>
          <w:rFonts w:cs="Times New Roman"/>
          <w:szCs w:val="24"/>
        </w:rPr>
        <w:t xml:space="preserve"> yang </w:t>
      </w:r>
      <w:proofErr w:type="spellStart"/>
      <w:r>
        <w:rPr>
          <w:rFonts w:cs="Times New Roman"/>
          <w:szCs w:val="24"/>
        </w:rPr>
        <w:t>didesain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menjawab</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taraf</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umum</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yang </w:t>
      </w:r>
      <w:proofErr w:type="spellStart"/>
      <w:r>
        <w:rPr>
          <w:rFonts w:cs="Times New Roman"/>
          <w:szCs w:val="24"/>
        </w:rPr>
        <w:t>diberikan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memilki</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agar </w:t>
      </w:r>
      <w:proofErr w:type="spellStart"/>
      <w:r>
        <w:rPr>
          <w:rFonts w:cs="Times New Roman"/>
          <w:szCs w:val="24"/>
        </w:rPr>
        <w:t>permasalahan</w:t>
      </w:r>
      <w:proofErr w:type="spellEnd"/>
      <w:r>
        <w:rPr>
          <w:rFonts w:cs="Times New Roman"/>
          <w:szCs w:val="24"/>
        </w:rPr>
        <w:t xml:space="preserve"> yang </w:t>
      </w:r>
      <w:proofErr w:type="spellStart"/>
      <w:r>
        <w:rPr>
          <w:rFonts w:cs="Times New Roman"/>
          <w:szCs w:val="24"/>
        </w:rPr>
        <w:t>dihadapi</w:t>
      </w:r>
      <w:proofErr w:type="spellEnd"/>
      <w:r>
        <w:rPr>
          <w:rFonts w:cs="Times New Roman"/>
          <w:szCs w:val="24"/>
        </w:rPr>
        <w:t xml:space="preserve"> oleh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teratasi</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dikurangi</w:t>
      </w:r>
      <w:proofErr w:type="spellEnd"/>
      <w:r>
        <w:rPr>
          <w:rFonts w:cs="Times New Roman"/>
          <w:szCs w:val="24"/>
        </w:rPr>
        <w:t xml:space="preserve"> (</w:t>
      </w:r>
      <w:r w:rsidRPr="00986F97">
        <w:rPr>
          <w:rFonts w:cs="Times New Roman"/>
          <w:i/>
          <w:iCs/>
          <w:szCs w:val="24"/>
        </w:rPr>
        <w:t>reduction of problem</w:t>
      </w:r>
      <w:r>
        <w:rPr>
          <w:rFonts w:cs="Times New Roman"/>
          <w:szCs w:val="24"/>
        </w:rPr>
        <w:t xml:space="preserve">) dan </w:t>
      </w:r>
      <w:proofErr w:type="spellStart"/>
      <w:r>
        <w:rPr>
          <w:rFonts w:cs="Times New Roman"/>
          <w:szCs w:val="24"/>
        </w:rPr>
        <w:t>derajat</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komunitas</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ditingkatkan</w:t>
      </w:r>
      <w:proofErr w:type="spellEnd"/>
      <w:r>
        <w:rPr>
          <w:rFonts w:cs="Times New Roman"/>
          <w:szCs w:val="24"/>
        </w:rPr>
        <w:t xml:space="preserve"> (</w:t>
      </w:r>
      <w:r w:rsidRPr="00986F97">
        <w:rPr>
          <w:rFonts w:cs="Times New Roman"/>
          <w:i/>
          <w:iCs/>
          <w:szCs w:val="24"/>
        </w:rPr>
        <w:t xml:space="preserve">to </w:t>
      </w:r>
      <w:proofErr w:type="spellStart"/>
      <w:r w:rsidRPr="00986F97">
        <w:rPr>
          <w:rFonts w:cs="Times New Roman"/>
          <w:i/>
          <w:iCs/>
          <w:szCs w:val="24"/>
        </w:rPr>
        <w:t>enchanced</w:t>
      </w:r>
      <w:proofErr w:type="spellEnd"/>
      <w:r w:rsidRPr="00986F97">
        <w:rPr>
          <w:rFonts w:cs="Times New Roman"/>
          <w:i/>
          <w:iCs/>
          <w:szCs w:val="24"/>
        </w:rPr>
        <w:t xml:space="preserve"> of qualities of life</w:t>
      </w:r>
      <w:r>
        <w:rPr>
          <w:rFonts w:cs="Times New Roman"/>
          <w:szCs w:val="24"/>
        </w:rPr>
        <w:t xml:space="preserve">) </w:t>
      </w:r>
      <w:proofErr w:type="spellStart"/>
      <w:r>
        <w:rPr>
          <w:rFonts w:cs="Times New Roman"/>
          <w:szCs w:val="24"/>
        </w:rPr>
        <w:t>dari</w:t>
      </w:r>
      <w:proofErr w:type="spellEnd"/>
      <w:r>
        <w:rPr>
          <w:rFonts w:cs="Times New Roman"/>
          <w:szCs w:val="24"/>
        </w:rPr>
        <w:t xml:space="preserve"> yang </w:t>
      </w:r>
      <w:proofErr w:type="spellStart"/>
      <w:r>
        <w:rPr>
          <w:rFonts w:cs="Times New Roman"/>
          <w:szCs w:val="24"/>
        </w:rPr>
        <w:t>kondisinya</w:t>
      </w:r>
      <w:proofErr w:type="spellEnd"/>
      <w:r>
        <w:rPr>
          <w:rFonts w:cs="Times New Roman"/>
          <w:szCs w:val="24"/>
        </w:rPr>
        <w:t xml:space="preserve"> </w:t>
      </w:r>
      <w:proofErr w:type="spellStart"/>
      <w:r>
        <w:rPr>
          <w:rFonts w:cs="Times New Roman"/>
          <w:szCs w:val="24"/>
        </w:rPr>
        <w:t>kurang</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{"citationItems":[{"id":"ITEM-1","itemData":{"author":[{"dropping-particle":"","family":"Kesejahteraan","given":"Jurnal","non-dropping-particle":"","parse-names":false,"suffix":""}],"id":"ITEM-1","issued":{"date-parts":[["2023"]]},"page":"36-49","title":"Homepage : http://jkps.uho.ac.id/index.php/journal Implementasi Program Pelayanan Sosial Pada Anak Bermasalah di Panti Sosial Anak dan Remaja Dinas Sosial Provinsi Sulawesi Tenggara Program Studi Ilmu Kesejahteraan Sosial , Universitas Halu Oleo , Kendari","type":"article-journal","volume":"4"},"uris":["http://www.mendeley.com/documents/?uuid=f4351c55-5eac-4de7-a88b-76740c4a015b"]}],"mendeley":{"formattedCitation":"(Kesejahteraan, 2023)","plainTextFormattedCitation":"(Kesejahteraan, 2023)","previouslyFormattedCitation":"(Kesejahteraan, 2023)"},"properties":{"noteIndex":0},"schema":"https://github.com/citation-style-language/schema/raw/master/csl-citation.json"}</w:instrText>
      </w:r>
      <w:r>
        <w:rPr>
          <w:rFonts w:cs="Times New Roman"/>
          <w:szCs w:val="24"/>
        </w:rPr>
        <w:fldChar w:fldCharType="separate"/>
      </w:r>
      <w:r w:rsidRPr="00986F97">
        <w:rPr>
          <w:rFonts w:cs="Times New Roman"/>
          <w:noProof/>
          <w:szCs w:val="24"/>
        </w:rPr>
        <w:t>(Kesejahteraan, 2023)</w:t>
      </w:r>
      <w:r>
        <w:rPr>
          <w:rFonts w:cs="Times New Roman"/>
          <w:szCs w:val="24"/>
        </w:rPr>
        <w:fldChar w:fldCharType="end"/>
      </w:r>
      <w:r>
        <w:rPr>
          <w:rFonts w:cs="Times New Roman"/>
          <w:szCs w:val="24"/>
        </w:rPr>
        <w:t xml:space="preserve">. </w:t>
      </w:r>
      <w:proofErr w:type="spellStart"/>
      <w:r>
        <w:rPr>
          <w:rFonts w:cs="Times New Roman"/>
          <w:szCs w:val="24"/>
        </w:rPr>
        <w:t>Menurut</w:t>
      </w:r>
      <w:proofErr w:type="spellEnd"/>
      <w:r>
        <w:rPr>
          <w:rFonts w:cs="Times New Roman"/>
          <w:szCs w:val="24"/>
        </w:rPr>
        <w:t xml:space="preserve"> Edi Suharto,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terdiri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lain:</w:t>
      </w:r>
    </w:p>
    <w:p w14:paraId="33E015FC" w14:textId="77777777" w:rsidR="00867653" w:rsidRDefault="00867653" w:rsidP="00867653">
      <w:pPr>
        <w:pStyle w:val="ListParagraph"/>
        <w:numPr>
          <w:ilvl w:val="0"/>
          <w:numId w:val="6"/>
        </w:numPr>
        <w:spacing w:after="0" w:line="480" w:lineRule="auto"/>
        <w:ind w:left="927"/>
        <w:rPr>
          <w:rFonts w:cs="Times New Roman"/>
          <w:szCs w:val="24"/>
        </w:rPr>
      </w:pPr>
      <w:proofErr w:type="spellStart"/>
      <w:r>
        <w:rPr>
          <w:rFonts w:cs="Times New Roman"/>
          <w:szCs w:val="24"/>
        </w:rPr>
        <w:t>Membantu</w:t>
      </w:r>
      <w:proofErr w:type="spellEnd"/>
      <w:r>
        <w:rPr>
          <w:rFonts w:cs="Times New Roman"/>
          <w:szCs w:val="24"/>
        </w:rPr>
        <w:t xml:space="preserve"> orang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mengakses</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memanfaatkan</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yang </w:t>
      </w:r>
      <w:proofErr w:type="spellStart"/>
      <w:r>
        <w:rPr>
          <w:rFonts w:cs="Times New Roman"/>
          <w:szCs w:val="24"/>
        </w:rPr>
        <w:t>tersedia</w:t>
      </w:r>
      <w:proofErr w:type="spellEnd"/>
      <w:r>
        <w:rPr>
          <w:rFonts w:cs="Times New Roman"/>
          <w:szCs w:val="24"/>
        </w:rPr>
        <w:t>.</w:t>
      </w:r>
    </w:p>
    <w:p w14:paraId="36B826A2" w14:textId="77777777" w:rsidR="00867653" w:rsidRDefault="00867653" w:rsidP="00867653">
      <w:pPr>
        <w:pStyle w:val="ListParagraph"/>
        <w:numPr>
          <w:ilvl w:val="0"/>
          <w:numId w:val="6"/>
        </w:numPr>
        <w:spacing w:after="0" w:line="480" w:lineRule="auto"/>
        <w:ind w:left="927"/>
        <w:rPr>
          <w:rFonts w:cs="Times New Roman"/>
          <w:szCs w:val="24"/>
        </w:rPr>
      </w:pPr>
      <w:r>
        <w:rPr>
          <w:rFonts w:cs="Times New Roman"/>
          <w:szCs w:val="24"/>
        </w:rPr>
        <w:t xml:space="preserve">Dalam </w:t>
      </w:r>
      <w:proofErr w:type="spellStart"/>
      <w:r>
        <w:rPr>
          <w:rFonts w:cs="Times New Roman"/>
          <w:szCs w:val="24"/>
        </w:rPr>
        <w:t>upaya</w:t>
      </w:r>
      <w:proofErr w:type="spellEnd"/>
      <w:r>
        <w:rPr>
          <w:rFonts w:cs="Times New Roman"/>
          <w:szCs w:val="24"/>
        </w:rPr>
        <w:t xml:space="preserve"> </w:t>
      </w:r>
      <w:proofErr w:type="spellStart"/>
      <w:r>
        <w:rPr>
          <w:rFonts w:cs="Times New Roman"/>
          <w:szCs w:val="24"/>
        </w:rPr>
        <w:t>pertolongan</w:t>
      </w:r>
      <w:proofErr w:type="spellEnd"/>
      <w:r>
        <w:rPr>
          <w:rFonts w:cs="Times New Roman"/>
          <w:szCs w:val="24"/>
        </w:rPr>
        <w:t xml:space="preserve"> dan </w:t>
      </w:r>
      <w:proofErr w:type="spellStart"/>
      <w:r>
        <w:rPr>
          <w:rFonts w:cs="Times New Roman"/>
          <w:szCs w:val="24"/>
        </w:rPr>
        <w:t>rehabilitasi</w:t>
      </w:r>
      <w:proofErr w:type="spellEnd"/>
      <w:r>
        <w:rPr>
          <w:rFonts w:cs="Times New Roman"/>
          <w:szCs w:val="24"/>
        </w:rPr>
        <w:t xml:space="preserve">, </w:t>
      </w:r>
      <w:proofErr w:type="spellStart"/>
      <w:r>
        <w:rPr>
          <w:rFonts w:cs="Times New Roman"/>
          <w:szCs w:val="24"/>
        </w:rPr>
        <w:t>dikenal</w:t>
      </w:r>
      <w:proofErr w:type="spellEnd"/>
      <w:r>
        <w:rPr>
          <w:rFonts w:cs="Times New Roman"/>
          <w:szCs w:val="24"/>
        </w:rPr>
        <w:t xml:space="preserve"> </w:t>
      </w:r>
      <w:proofErr w:type="spellStart"/>
      <w:r>
        <w:rPr>
          <w:rFonts w:cs="Times New Roman"/>
          <w:szCs w:val="24"/>
        </w:rPr>
        <w:t>adanya</w:t>
      </w:r>
      <w:proofErr w:type="spellEnd"/>
      <w:r>
        <w:rPr>
          <w:rFonts w:cs="Times New Roman"/>
          <w:szCs w:val="24"/>
        </w:rPr>
        <w:t xml:space="preserve"> </w:t>
      </w:r>
      <w:proofErr w:type="spellStart"/>
      <w:r>
        <w:rPr>
          <w:rFonts w:cs="Times New Roman"/>
          <w:szCs w:val="24"/>
        </w:rPr>
        <w:t>layanan</w:t>
      </w:r>
      <w:proofErr w:type="spellEnd"/>
      <w:r>
        <w:rPr>
          <w:rFonts w:cs="Times New Roman"/>
          <w:szCs w:val="24"/>
        </w:rPr>
        <w:t xml:space="preserve"> </w:t>
      </w:r>
      <w:proofErr w:type="spellStart"/>
      <w:r>
        <w:rPr>
          <w:rFonts w:cs="Times New Roman"/>
          <w:szCs w:val="24"/>
        </w:rPr>
        <w:t>terapi</w:t>
      </w:r>
      <w:proofErr w:type="spellEnd"/>
      <w:r>
        <w:rPr>
          <w:rFonts w:cs="Times New Roman"/>
          <w:szCs w:val="24"/>
        </w:rPr>
        <w:t xml:space="preserve"> yang </w:t>
      </w:r>
      <w:proofErr w:type="spellStart"/>
      <w:r>
        <w:rPr>
          <w:rFonts w:cs="Times New Roman"/>
          <w:szCs w:val="24"/>
        </w:rPr>
        <w:t>meliputi</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perawatan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yang </w:t>
      </w:r>
      <w:proofErr w:type="spellStart"/>
      <w:r>
        <w:rPr>
          <w:rFonts w:cs="Times New Roman"/>
          <w:szCs w:val="24"/>
        </w:rPr>
        <w:t>diberikan</w:t>
      </w:r>
      <w:proofErr w:type="spellEnd"/>
      <w:r>
        <w:rPr>
          <w:rFonts w:cs="Times New Roman"/>
          <w:szCs w:val="24"/>
        </w:rPr>
        <w:t>.</w:t>
      </w:r>
    </w:p>
    <w:p w14:paraId="51AEF6A2" w14:textId="77777777" w:rsidR="00867653" w:rsidRDefault="00867653" w:rsidP="00867653">
      <w:pPr>
        <w:pStyle w:val="ListParagraph"/>
        <w:numPr>
          <w:ilvl w:val="0"/>
          <w:numId w:val="6"/>
        </w:numPr>
        <w:spacing w:after="0" w:line="480" w:lineRule="auto"/>
        <w:ind w:left="927"/>
        <w:rPr>
          <w:rFonts w:cs="Times New Roman"/>
          <w:szCs w:val="24"/>
        </w:rPr>
      </w:pPr>
      <w:r>
        <w:rPr>
          <w:rFonts w:cs="Times New Roman"/>
          <w:szCs w:val="24"/>
        </w:rPr>
        <w:t xml:space="preserve">Dalam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dikenal</w:t>
      </w:r>
      <w:proofErr w:type="spellEnd"/>
      <w:r>
        <w:rPr>
          <w:rFonts w:cs="Times New Roman"/>
          <w:szCs w:val="24"/>
        </w:rPr>
        <w:t xml:space="preserve"> </w:t>
      </w:r>
      <w:proofErr w:type="spellStart"/>
      <w:r>
        <w:rPr>
          <w:rFonts w:cs="Times New Roman"/>
          <w:szCs w:val="24"/>
        </w:rPr>
        <w:t>adanya</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sosialisasi</w:t>
      </w:r>
      <w:proofErr w:type="spellEnd"/>
      <w:r>
        <w:rPr>
          <w:rFonts w:cs="Times New Roman"/>
          <w:szCs w:val="24"/>
        </w:rPr>
        <w:t xml:space="preserve"> dan </w:t>
      </w:r>
      <w:proofErr w:type="spellStart"/>
      <w:r>
        <w:rPr>
          <w:rFonts w:cs="Times New Roman"/>
          <w:szCs w:val="24"/>
        </w:rPr>
        <w:t>pengembangan</w:t>
      </w:r>
      <w:proofErr w:type="spellEnd"/>
      <w:r>
        <w:rPr>
          <w:rFonts w:cs="Times New Roman"/>
          <w:szCs w:val="24"/>
        </w:rPr>
        <w:t xml:space="preserve">. </w:t>
      </w:r>
    </w:p>
    <w:p w14:paraId="40388044" w14:textId="77777777" w:rsidR="00867653" w:rsidRPr="009A1018" w:rsidRDefault="00867653" w:rsidP="00867653">
      <w:pPr>
        <w:pStyle w:val="ListParagraph"/>
        <w:spacing w:after="0" w:line="480" w:lineRule="auto"/>
        <w:ind w:left="0" w:firstLine="720"/>
        <w:rPr>
          <w:rFonts w:cs="Times New Roman"/>
          <w:szCs w:val="24"/>
        </w:rPr>
      </w:pP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diatas</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utama</w:t>
      </w:r>
      <w:proofErr w:type="spellEnd"/>
      <w:r>
        <w:rPr>
          <w:rFonts w:cs="Times New Roman"/>
          <w:szCs w:val="24"/>
        </w:rPr>
        <w:t xml:space="preserve"> yang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dicapai</w:t>
      </w:r>
      <w:proofErr w:type="spellEnd"/>
      <w:r>
        <w:rPr>
          <w:rFonts w:cs="Times New Roman"/>
          <w:szCs w:val="24"/>
        </w:rPr>
        <w:t xml:space="preserve"> </w:t>
      </w:r>
      <w:proofErr w:type="spellStart"/>
      <w:r>
        <w:rPr>
          <w:rFonts w:cs="Times New Roman"/>
          <w:szCs w:val="24"/>
        </w:rPr>
        <w:t>guna</w:t>
      </w:r>
      <w:proofErr w:type="spellEnd"/>
      <w:r>
        <w:rPr>
          <w:rFonts w:cs="Times New Roman"/>
          <w:szCs w:val="24"/>
        </w:rPr>
        <w:t xml:space="preserve"> </w:t>
      </w:r>
      <w:proofErr w:type="spellStart"/>
      <w:r>
        <w:rPr>
          <w:rFonts w:cs="Times New Roman"/>
          <w:szCs w:val="24"/>
        </w:rPr>
        <w:t>mencapai</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keberhasilan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salin</w:t>
      </w:r>
      <w:proofErr w:type="spellEnd"/>
      <w:r>
        <w:rPr>
          <w:rFonts w:cs="Times New Roman"/>
          <w:szCs w:val="24"/>
        </w:rPr>
        <w:t xml:space="preserve"> </w:t>
      </w:r>
      <w:proofErr w:type="spellStart"/>
      <w:r>
        <w:rPr>
          <w:rFonts w:cs="Times New Roman"/>
          <w:szCs w:val="24"/>
        </w:rPr>
        <w:t>itu</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pertolongan</w:t>
      </w:r>
      <w:proofErr w:type="spellEnd"/>
      <w:r>
        <w:rPr>
          <w:rFonts w:cs="Times New Roman"/>
          <w:szCs w:val="24"/>
        </w:rPr>
        <w:t xml:space="preserve">,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membantua</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memperoleh</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Tujuan </w:t>
      </w:r>
      <w:proofErr w:type="spellStart"/>
      <w:r>
        <w:rPr>
          <w:rFonts w:cs="Times New Roman"/>
          <w:szCs w:val="24"/>
        </w:rPr>
        <w:t>tersebut</w:t>
      </w:r>
      <w:proofErr w:type="spellEnd"/>
      <w:r>
        <w:rPr>
          <w:rFonts w:cs="Times New Roman"/>
          <w:szCs w:val="24"/>
        </w:rPr>
        <w:t xml:space="preserve"> pada </w:t>
      </w:r>
      <w:proofErr w:type="spellStart"/>
      <w:r>
        <w:rPr>
          <w:rFonts w:cs="Times New Roman"/>
          <w:szCs w:val="24"/>
        </w:rPr>
        <w:t>dasarnya</w:t>
      </w:r>
      <w:proofErr w:type="spellEnd"/>
      <w:r>
        <w:rPr>
          <w:rFonts w:cs="Times New Roman"/>
          <w:szCs w:val="24"/>
        </w:rPr>
        <w:t xml:space="preserve"> </w:t>
      </w:r>
      <w:proofErr w:type="spellStart"/>
      <w:r>
        <w:rPr>
          <w:rFonts w:cs="Times New Roman"/>
          <w:szCs w:val="24"/>
        </w:rPr>
        <w:t>bertujuan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membantu</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agar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mandiri</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istilah</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mencapai</w:t>
      </w:r>
      <w:proofErr w:type="spellEnd"/>
      <w:r>
        <w:rPr>
          <w:rFonts w:cs="Times New Roman"/>
          <w:szCs w:val="24"/>
        </w:rPr>
        <w:t xml:space="preserve"> </w:t>
      </w:r>
      <w:proofErr w:type="spellStart"/>
      <w:r>
        <w:rPr>
          <w:rFonts w:cs="Times New Roman"/>
          <w:szCs w:val="24"/>
        </w:rPr>
        <w:t>keberfungsian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
    <w:p w14:paraId="529D7B42" w14:textId="77777777" w:rsidR="00867653" w:rsidRDefault="00867653" w:rsidP="00AD2427">
      <w:pPr>
        <w:pStyle w:val="Heading3"/>
        <w:numPr>
          <w:ilvl w:val="2"/>
          <w:numId w:val="22"/>
        </w:numPr>
        <w:spacing w:before="0" w:line="480" w:lineRule="auto"/>
        <w:ind w:left="180" w:hanging="180"/>
      </w:pPr>
      <w:bookmarkStart w:id="10" w:name="_Toc208739050"/>
      <w:proofErr w:type="spellStart"/>
      <w:r>
        <w:t>Fungsi</w:t>
      </w:r>
      <w:proofErr w:type="spellEnd"/>
      <w:r w:rsidRPr="001D72A3">
        <w:t xml:space="preserve"> </w:t>
      </w:r>
      <w:proofErr w:type="spellStart"/>
      <w:r w:rsidRPr="001D72A3">
        <w:t>Pe</w:t>
      </w:r>
      <w:r>
        <w:t>layanan</w:t>
      </w:r>
      <w:proofErr w:type="spellEnd"/>
      <w:r w:rsidRPr="001D72A3">
        <w:t xml:space="preserve"> Sosial</w:t>
      </w:r>
      <w:bookmarkEnd w:id="10"/>
    </w:p>
    <w:p w14:paraId="7E8E628C" w14:textId="77777777" w:rsidR="00867653" w:rsidRDefault="00867653" w:rsidP="00867653">
      <w:pPr>
        <w:spacing w:line="480" w:lineRule="auto"/>
        <w:ind w:firstLine="720"/>
        <w:rPr>
          <w:rFonts w:cs="Times New Roman"/>
          <w:szCs w:val="24"/>
        </w:rPr>
      </w:pP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berfungsi</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umum</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fungsi</w:t>
      </w:r>
      <w:proofErr w:type="spellEnd"/>
      <w:r>
        <w:rPr>
          <w:rFonts w:cs="Times New Roman"/>
          <w:szCs w:val="24"/>
        </w:rPr>
        <w:t xml:space="preserve"> yang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luas</w:t>
      </w:r>
      <w:proofErr w:type="spellEnd"/>
      <w:r>
        <w:rPr>
          <w:rFonts w:cs="Times New Roman"/>
          <w:szCs w:val="24"/>
        </w:rPr>
        <w:t xml:space="preserve"> dan </w:t>
      </w:r>
      <w:proofErr w:type="spellStart"/>
      <w:r>
        <w:rPr>
          <w:rFonts w:cs="Times New Roman"/>
          <w:szCs w:val="24"/>
        </w:rPr>
        <w:t>kompleks</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mencakup</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melalui</w:t>
      </w:r>
      <w:proofErr w:type="spellEnd"/>
      <w:r>
        <w:rPr>
          <w:rFonts w:cs="Times New Roman"/>
          <w:szCs w:val="24"/>
        </w:rPr>
        <w:t xml:space="preserve"> program-program yang </w:t>
      </w:r>
      <w:proofErr w:type="spellStart"/>
      <w:r>
        <w:rPr>
          <w:rFonts w:cs="Times New Roman"/>
          <w:szCs w:val="24"/>
        </w:rPr>
        <w:t>dirancang</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optimal. </w:t>
      </w:r>
      <w:proofErr w:type="spellStart"/>
      <w:r>
        <w:rPr>
          <w:rFonts w:cs="Times New Roman"/>
          <w:szCs w:val="24"/>
        </w:rPr>
        <w:t>Fungsi</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Fahrudin </w:t>
      </w:r>
      <w:proofErr w:type="spellStart"/>
      <w:r>
        <w:rPr>
          <w:rFonts w:cs="Times New Roman"/>
          <w:szCs w:val="24"/>
        </w:rPr>
        <w:t>diantaranya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w:t>
      </w:r>
    </w:p>
    <w:p w14:paraId="37679151" w14:textId="77777777" w:rsidR="00867653" w:rsidRDefault="00867653" w:rsidP="00867653">
      <w:pPr>
        <w:pStyle w:val="ListParagraph"/>
        <w:numPr>
          <w:ilvl w:val="0"/>
          <w:numId w:val="7"/>
        </w:numPr>
        <w:spacing w:after="0" w:line="480" w:lineRule="auto"/>
        <w:ind w:left="927"/>
        <w:rPr>
          <w:rFonts w:cs="Times New Roman"/>
          <w:szCs w:val="24"/>
        </w:rPr>
      </w:pPr>
      <w:proofErr w:type="spellStart"/>
      <w:r>
        <w:rPr>
          <w:rFonts w:cs="Times New Roman"/>
          <w:szCs w:val="24"/>
        </w:rPr>
        <w:t>Sosialisasi</w:t>
      </w:r>
      <w:proofErr w:type="spellEnd"/>
      <w:r>
        <w:rPr>
          <w:rFonts w:cs="Times New Roman"/>
          <w:szCs w:val="24"/>
        </w:rPr>
        <w:t xml:space="preserve"> dan </w:t>
      </w:r>
      <w:proofErr w:type="spellStart"/>
      <w:r>
        <w:rPr>
          <w:rFonts w:cs="Times New Roman"/>
          <w:szCs w:val="24"/>
        </w:rPr>
        <w:t>pengembangan</w:t>
      </w:r>
      <w:proofErr w:type="spellEnd"/>
      <w:r>
        <w:rPr>
          <w:rFonts w:cs="Times New Roman"/>
          <w:szCs w:val="24"/>
        </w:rPr>
        <w:t xml:space="preserve"> yang </w:t>
      </w:r>
      <w:proofErr w:type="spellStart"/>
      <w:r>
        <w:rPr>
          <w:rFonts w:cs="Times New Roman"/>
          <w:szCs w:val="24"/>
        </w:rPr>
        <w:t>berfokus</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peningkatan</w:t>
      </w:r>
      <w:proofErr w:type="spellEnd"/>
      <w:r>
        <w:rPr>
          <w:rFonts w:cs="Times New Roman"/>
          <w:szCs w:val="24"/>
        </w:rPr>
        <w:t xml:space="preserve"> </w:t>
      </w:r>
      <w:proofErr w:type="spellStart"/>
      <w:r>
        <w:rPr>
          <w:rFonts w:cs="Times New Roman"/>
          <w:szCs w:val="24"/>
        </w:rPr>
        <w:t>interkasi</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dan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w:t>
      </w:r>
    </w:p>
    <w:p w14:paraId="1B3E9F07" w14:textId="77777777" w:rsidR="00867653" w:rsidRDefault="00867653" w:rsidP="00867653">
      <w:pPr>
        <w:pStyle w:val="ListParagraph"/>
        <w:numPr>
          <w:ilvl w:val="0"/>
          <w:numId w:val="7"/>
        </w:numPr>
        <w:spacing w:after="0" w:line="480" w:lineRule="auto"/>
        <w:ind w:left="927"/>
        <w:rPr>
          <w:rFonts w:cs="Times New Roman"/>
          <w:szCs w:val="24"/>
        </w:rPr>
      </w:pPr>
      <w:proofErr w:type="spellStart"/>
      <w:r>
        <w:rPr>
          <w:rFonts w:cs="Times New Roman"/>
          <w:szCs w:val="24"/>
        </w:rPr>
        <w:t>Terapi</w:t>
      </w:r>
      <w:proofErr w:type="spellEnd"/>
      <w:r>
        <w:rPr>
          <w:rFonts w:cs="Times New Roman"/>
          <w:szCs w:val="24"/>
        </w:rPr>
        <w:t xml:space="preserve">, </w:t>
      </w:r>
      <w:proofErr w:type="spellStart"/>
      <w:r>
        <w:rPr>
          <w:rFonts w:cs="Times New Roman"/>
          <w:szCs w:val="24"/>
        </w:rPr>
        <w:t>pertolongan</w:t>
      </w:r>
      <w:proofErr w:type="spellEnd"/>
      <w:r>
        <w:rPr>
          <w:rFonts w:cs="Times New Roman"/>
          <w:szCs w:val="24"/>
        </w:rPr>
        <w:t xml:space="preserve"> dan </w:t>
      </w:r>
      <w:proofErr w:type="spellStart"/>
      <w:r>
        <w:rPr>
          <w:rFonts w:cs="Times New Roman"/>
          <w:szCs w:val="24"/>
        </w:rPr>
        <w:t>rehabilitasi</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fokus</w:t>
      </w:r>
      <w:proofErr w:type="spellEnd"/>
      <w:r>
        <w:rPr>
          <w:rFonts w:cs="Times New Roman"/>
          <w:szCs w:val="24"/>
        </w:rPr>
        <w:t xml:space="preserve"> pada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dan </w:t>
      </w:r>
      <w:proofErr w:type="spellStart"/>
      <w:r>
        <w:rPr>
          <w:rFonts w:cs="Times New Roman"/>
          <w:szCs w:val="24"/>
        </w:rPr>
        <w:t>perawatan</w:t>
      </w:r>
      <w:proofErr w:type="spellEnd"/>
      <w:r>
        <w:rPr>
          <w:rFonts w:cs="Times New Roman"/>
          <w:szCs w:val="24"/>
        </w:rPr>
        <w:t xml:space="preserve"> </w:t>
      </w:r>
      <w:proofErr w:type="spellStart"/>
      <w:r>
        <w:rPr>
          <w:rFonts w:cs="Times New Roman"/>
          <w:szCs w:val="24"/>
        </w:rPr>
        <w:t>pengganti</w:t>
      </w:r>
      <w:proofErr w:type="spellEnd"/>
      <w:r>
        <w:rPr>
          <w:rFonts w:cs="Times New Roman"/>
          <w:szCs w:val="24"/>
        </w:rPr>
        <w:t>.</w:t>
      </w:r>
    </w:p>
    <w:p w14:paraId="4C6797C6" w14:textId="3D5211A8" w:rsidR="00867653" w:rsidRDefault="00867653" w:rsidP="00867653">
      <w:pPr>
        <w:pStyle w:val="ListParagraph"/>
        <w:numPr>
          <w:ilvl w:val="0"/>
          <w:numId w:val="7"/>
        </w:numPr>
        <w:spacing w:after="0" w:line="480" w:lineRule="auto"/>
        <w:ind w:left="927"/>
        <w:rPr>
          <w:rFonts w:cs="Times New Roman"/>
          <w:szCs w:val="24"/>
        </w:rPr>
      </w:pPr>
      <w:r>
        <w:rPr>
          <w:rFonts w:cs="Times New Roman"/>
          <w:szCs w:val="24"/>
        </w:rPr>
        <w:t xml:space="preserve">Akses, </w:t>
      </w:r>
      <w:proofErr w:type="spellStart"/>
      <w:r>
        <w:rPr>
          <w:rFonts w:cs="Times New Roman"/>
          <w:szCs w:val="24"/>
        </w:rPr>
        <w:t>informasi</w:t>
      </w:r>
      <w:proofErr w:type="spellEnd"/>
      <w:r>
        <w:rPr>
          <w:rFonts w:cs="Times New Roman"/>
          <w:szCs w:val="24"/>
        </w:rPr>
        <w:t xml:space="preserve">, dan </w:t>
      </w:r>
      <w:proofErr w:type="spellStart"/>
      <w:r>
        <w:rPr>
          <w:rFonts w:cs="Times New Roman"/>
          <w:szCs w:val="24"/>
        </w:rPr>
        <w:t>konsultasi</w:t>
      </w:r>
      <w:proofErr w:type="spellEnd"/>
      <w:r>
        <w:rPr>
          <w:rFonts w:cs="Times New Roman"/>
          <w:szCs w:val="24"/>
        </w:rPr>
        <w:t xml:space="preserve"> yang </w:t>
      </w:r>
      <w:proofErr w:type="spellStart"/>
      <w:r>
        <w:rPr>
          <w:rFonts w:cs="Times New Roman"/>
          <w:szCs w:val="24"/>
        </w:rPr>
        <w:t>fokusnya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dan </w:t>
      </w:r>
      <w:proofErr w:type="spellStart"/>
      <w:r>
        <w:rPr>
          <w:rFonts w:cs="Times New Roman"/>
          <w:szCs w:val="24"/>
        </w:rPr>
        <w:t>nasihat</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(Fahrudin</w:t>
      </w:r>
      <w:r w:rsidR="00397E3B">
        <w:rPr>
          <w:rFonts w:cs="Times New Roman"/>
          <w:szCs w:val="24"/>
        </w:rPr>
        <w:t xml:space="preserve">, </w:t>
      </w:r>
      <w:r>
        <w:rPr>
          <w:rFonts w:cs="Times New Roman"/>
          <w:szCs w:val="24"/>
        </w:rPr>
        <w:t>2014:54).</w:t>
      </w:r>
    </w:p>
    <w:p w14:paraId="3D3664AA" w14:textId="77777777" w:rsidR="00867653" w:rsidRPr="000A6146" w:rsidRDefault="00867653" w:rsidP="00867653">
      <w:pPr>
        <w:spacing w:after="0" w:line="480" w:lineRule="auto"/>
        <w:ind w:left="426" w:firstLine="720"/>
        <w:rPr>
          <w:rFonts w:cs="Times New Roman"/>
          <w:szCs w:val="24"/>
        </w:rPr>
      </w:pPr>
      <w:proofErr w:type="spellStart"/>
      <w:r w:rsidRPr="000A6146">
        <w:rPr>
          <w:rFonts w:cs="Times New Roman"/>
          <w:szCs w:val="24"/>
        </w:rPr>
        <w:t>Terdapat</w:t>
      </w:r>
      <w:proofErr w:type="spellEnd"/>
      <w:r w:rsidRPr="000A6146">
        <w:rPr>
          <w:rFonts w:cs="Times New Roman"/>
          <w:szCs w:val="24"/>
        </w:rPr>
        <w:t xml:space="preserve"> </w:t>
      </w:r>
      <w:proofErr w:type="spellStart"/>
      <w:r w:rsidRPr="000A6146">
        <w:rPr>
          <w:rFonts w:cs="Times New Roman"/>
          <w:szCs w:val="24"/>
        </w:rPr>
        <w:t>pendapat</w:t>
      </w:r>
      <w:proofErr w:type="spellEnd"/>
      <w:r w:rsidRPr="000A6146">
        <w:rPr>
          <w:rFonts w:cs="Times New Roman"/>
          <w:szCs w:val="24"/>
        </w:rPr>
        <w:t xml:space="preserve"> lain </w:t>
      </w:r>
      <w:proofErr w:type="spellStart"/>
      <w:r w:rsidRPr="000A6146">
        <w:rPr>
          <w:rFonts w:cs="Times New Roman"/>
          <w:szCs w:val="24"/>
        </w:rPr>
        <w:t>mengenai</w:t>
      </w:r>
      <w:proofErr w:type="spellEnd"/>
      <w:r w:rsidRPr="000A6146">
        <w:rPr>
          <w:rFonts w:cs="Times New Roman"/>
          <w:szCs w:val="24"/>
        </w:rPr>
        <w:t xml:space="preserve"> </w:t>
      </w:r>
      <w:proofErr w:type="spellStart"/>
      <w:r w:rsidRPr="000A6146">
        <w:rPr>
          <w:rFonts w:cs="Times New Roman"/>
          <w:szCs w:val="24"/>
        </w:rPr>
        <w:t>fungsi</w:t>
      </w:r>
      <w:proofErr w:type="spellEnd"/>
      <w:r w:rsidRPr="000A6146">
        <w:rPr>
          <w:rFonts w:cs="Times New Roman"/>
          <w:szCs w:val="24"/>
        </w:rPr>
        <w:t xml:space="preserve"> </w:t>
      </w:r>
      <w:proofErr w:type="spellStart"/>
      <w:r w:rsidRPr="000A6146">
        <w:rPr>
          <w:rFonts w:cs="Times New Roman"/>
          <w:szCs w:val="24"/>
        </w:rPr>
        <w:t>pelayanan</w:t>
      </w:r>
      <w:proofErr w:type="spellEnd"/>
      <w:r w:rsidRPr="000A6146">
        <w:rPr>
          <w:rFonts w:cs="Times New Roman"/>
          <w:szCs w:val="24"/>
        </w:rPr>
        <w:t xml:space="preserve"> </w:t>
      </w:r>
      <w:proofErr w:type="spellStart"/>
      <w:r w:rsidRPr="000A6146">
        <w:rPr>
          <w:rFonts w:cs="Times New Roman"/>
          <w:szCs w:val="24"/>
        </w:rPr>
        <w:t>sosial</w:t>
      </w:r>
      <w:proofErr w:type="spellEnd"/>
      <w:r w:rsidRPr="000A6146">
        <w:rPr>
          <w:rFonts w:cs="Times New Roman"/>
          <w:szCs w:val="24"/>
        </w:rPr>
        <w:t xml:space="preserve"> yang </w:t>
      </w:r>
      <w:proofErr w:type="spellStart"/>
      <w:r w:rsidRPr="000A6146">
        <w:rPr>
          <w:rFonts w:cs="Times New Roman"/>
          <w:szCs w:val="24"/>
        </w:rPr>
        <w:t>dikemukkan</w:t>
      </w:r>
      <w:proofErr w:type="spellEnd"/>
      <w:r w:rsidRPr="000A6146">
        <w:rPr>
          <w:rFonts w:cs="Times New Roman"/>
          <w:szCs w:val="24"/>
        </w:rPr>
        <w:t xml:space="preserve"> oleh </w:t>
      </w:r>
      <w:proofErr w:type="spellStart"/>
      <w:r w:rsidRPr="000A6146">
        <w:rPr>
          <w:rFonts w:cs="Times New Roman"/>
          <w:szCs w:val="24"/>
        </w:rPr>
        <w:t>Perserikatan</w:t>
      </w:r>
      <w:proofErr w:type="spellEnd"/>
      <w:r w:rsidRPr="000A6146">
        <w:rPr>
          <w:rFonts w:cs="Times New Roman"/>
          <w:szCs w:val="24"/>
        </w:rPr>
        <w:t xml:space="preserve"> </w:t>
      </w:r>
      <w:proofErr w:type="spellStart"/>
      <w:r w:rsidRPr="000A6146">
        <w:rPr>
          <w:rFonts w:cs="Times New Roman"/>
          <w:szCs w:val="24"/>
        </w:rPr>
        <w:t>Bangsa-Bangsa</w:t>
      </w:r>
      <w:proofErr w:type="spellEnd"/>
      <w:r w:rsidRPr="000A6146">
        <w:rPr>
          <w:rFonts w:cs="Times New Roman"/>
          <w:szCs w:val="24"/>
        </w:rPr>
        <w:t xml:space="preserve"> (PBB) </w:t>
      </w:r>
      <w:proofErr w:type="spellStart"/>
      <w:r w:rsidRPr="000A6146">
        <w:rPr>
          <w:rFonts w:cs="Times New Roman"/>
          <w:szCs w:val="24"/>
        </w:rPr>
        <w:t>diantaranya</w:t>
      </w:r>
      <w:proofErr w:type="spellEnd"/>
      <w:r w:rsidRPr="000A6146">
        <w:rPr>
          <w:rFonts w:cs="Times New Roman"/>
          <w:szCs w:val="24"/>
        </w:rPr>
        <w:t xml:space="preserve"> </w:t>
      </w:r>
      <w:proofErr w:type="spellStart"/>
      <w:r w:rsidRPr="000A6146">
        <w:rPr>
          <w:rFonts w:cs="Times New Roman"/>
          <w:szCs w:val="24"/>
        </w:rPr>
        <w:t>yaitu</w:t>
      </w:r>
      <w:proofErr w:type="spellEnd"/>
      <w:r w:rsidRPr="000A6146">
        <w:rPr>
          <w:rFonts w:cs="Times New Roman"/>
          <w:szCs w:val="24"/>
        </w:rPr>
        <w:t>:</w:t>
      </w:r>
    </w:p>
    <w:p w14:paraId="6AC0B083" w14:textId="77777777" w:rsidR="00867653" w:rsidRDefault="00867653" w:rsidP="00867653">
      <w:pPr>
        <w:pStyle w:val="ListParagraph"/>
        <w:numPr>
          <w:ilvl w:val="0"/>
          <w:numId w:val="8"/>
        </w:numPr>
        <w:spacing w:after="0" w:line="480" w:lineRule="auto"/>
        <w:ind w:left="927"/>
        <w:rPr>
          <w:rFonts w:cs="Times New Roman"/>
          <w:szCs w:val="24"/>
        </w:rPr>
      </w:pPr>
      <w:proofErr w:type="spellStart"/>
      <w:r>
        <w:rPr>
          <w:rFonts w:cs="Times New Roman"/>
          <w:szCs w:val="24"/>
        </w:rPr>
        <w:t>Peningkatan</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w:t>
      </w:r>
    </w:p>
    <w:p w14:paraId="7D407ADC" w14:textId="77777777" w:rsidR="00867653" w:rsidRDefault="00867653" w:rsidP="00867653">
      <w:pPr>
        <w:pStyle w:val="ListParagraph"/>
        <w:numPr>
          <w:ilvl w:val="0"/>
          <w:numId w:val="8"/>
        </w:numPr>
        <w:spacing w:after="0" w:line="480" w:lineRule="auto"/>
        <w:ind w:left="927"/>
        <w:rPr>
          <w:rFonts w:cs="Times New Roman"/>
          <w:szCs w:val="24"/>
        </w:rPr>
      </w:pP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w:t>
      </w:r>
      <w:proofErr w:type="spellStart"/>
      <w:r>
        <w:rPr>
          <w:rFonts w:cs="Times New Roman"/>
          <w:szCs w:val="24"/>
        </w:rPr>
        <w:t>daya</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w:t>
      </w:r>
    </w:p>
    <w:p w14:paraId="2DB651FE" w14:textId="77777777" w:rsidR="00867653" w:rsidRDefault="00867653" w:rsidP="00867653">
      <w:pPr>
        <w:pStyle w:val="ListParagraph"/>
        <w:numPr>
          <w:ilvl w:val="0"/>
          <w:numId w:val="8"/>
        </w:numPr>
        <w:spacing w:after="0" w:line="480" w:lineRule="auto"/>
        <w:ind w:left="927"/>
        <w:rPr>
          <w:rFonts w:cs="Times New Roman"/>
          <w:szCs w:val="24"/>
        </w:rPr>
      </w:pPr>
      <w:proofErr w:type="spellStart"/>
      <w:r>
        <w:rPr>
          <w:rFonts w:cs="Times New Roman"/>
          <w:szCs w:val="24"/>
        </w:rPr>
        <w:t>Orientasi</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perubahan</w:t>
      </w:r>
      <w:proofErr w:type="spellEnd"/>
      <w:r>
        <w:rPr>
          <w:rFonts w:cs="Times New Roman"/>
          <w:szCs w:val="24"/>
        </w:rPr>
        <w:t xml:space="preserve"> dan </w:t>
      </w:r>
      <w:proofErr w:type="spellStart"/>
      <w:r>
        <w:rPr>
          <w:rFonts w:cs="Times New Roman"/>
          <w:szCs w:val="24"/>
        </w:rPr>
        <w:t>penyesuaian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upaya</w:t>
      </w:r>
      <w:proofErr w:type="spellEnd"/>
      <w:r>
        <w:rPr>
          <w:rFonts w:cs="Times New Roman"/>
          <w:szCs w:val="24"/>
        </w:rPr>
        <w:t xml:space="preserve"> </w:t>
      </w:r>
      <w:proofErr w:type="spellStart"/>
      <w:r>
        <w:rPr>
          <w:rFonts w:cs="Times New Roman"/>
          <w:szCs w:val="24"/>
        </w:rPr>
        <w:t>mobilisasi</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penciptaan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w:t>
      </w:r>
      <w:proofErr w:type="spellStart"/>
      <w:r>
        <w:rPr>
          <w:rFonts w:cs="Times New Roman"/>
          <w:szCs w:val="24"/>
        </w:rPr>
        <w:t>daya</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pembangunan</w:t>
      </w:r>
      <w:proofErr w:type="spellEnd"/>
      <w:r>
        <w:rPr>
          <w:rFonts w:cs="Times New Roman"/>
          <w:szCs w:val="24"/>
        </w:rPr>
        <w:t xml:space="preserve">. </w:t>
      </w:r>
    </w:p>
    <w:p w14:paraId="467451B8" w14:textId="107C20FE" w:rsidR="00867653" w:rsidRPr="009A1018" w:rsidRDefault="00867653" w:rsidP="00867653">
      <w:pPr>
        <w:pStyle w:val="ListParagraph"/>
        <w:numPr>
          <w:ilvl w:val="0"/>
          <w:numId w:val="8"/>
        </w:numPr>
        <w:spacing w:after="0" w:line="480" w:lineRule="auto"/>
        <w:ind w:left="927"/>
        <w:rPr>
          <w:rFonts w:cs="Times New Roman"/>
          <w:szCs w:val="24"/>
        </w:rPr>
      </w:pPr>
      <w:proofErr w:type="spellStart"/>
      <w:r w:rsidRPr="00DF108F">
        <w:rPr>
          <w:rFonts w:cs="Times New Roman"/>
          <w:szCs w:val="24"/>
        </w:rPr>
        <w:t>Penyediaan</w:t>
      </w:r>
      <w:proofErr w:type="spellEnd"/>
      <w:r w:rsidRPr="00DF108F">
        <w:rPr>
          <w:rFonts w:cs="Times New Roman"/>
          <w:szCs w:val="24"/>
        </w:rPr>
        <w:t xml:space="preserve"> dan </w:t>
      </w:r>
      <w:proofErr w:type="spellStart"/>
      <w:r w:rsidRPr="00DF108F">
        <w:rPr>
          <w:rFonts w:cs="Times New Roman"/>
          <w:szCs w:val="24"/>
        </w:rPr>
        <w:t>pengelolaan</w:t>
      </w:r>
      <w:proofErr w:type="spellEnd"/>
      <w:r w:rsidRPr="00DF108F">
        <w:rPr>
          <w:rFonts w:cs="Times New Roman"/>
          <w:szCs w:val="24"/>
        </w:rPr>
        <w:t xml:space="preserve"> </w:t>
      </w:r>
      <w:proofErr w:type="spellStart"/>
      <w:r w:rsidRPr="00DF108F">
        <w:rPr>
          <w:rFonts w:cs="Times New Roman"/>
          <w:szCs w:val="24"/>
        </w:rPr>
        <w:t>strukur</w:t>
      </w:r>
      <w:proofErr w:type="spellEnd"/>
      <w:r w:rsidRPr="00DF108F">
        <w:rPr>
          <w:rFonts w:cs="Times New Roman"/>
          <w:szCs w:val="24"/>
        </w:rPr>
        <w:t xml:space="preserve"> </w:t>
      </w:r>
      <w:proofErr w:type="spellStart"/>
      <w:r w:rsidRPr="00DF108F">
        <w:rPr>
          <w:rFonts w:cs="Times New Roman"/>
          <w:szCs w:val="24"/>
        </w:rPr>
        <w:t>kelembagaan</w:t>
      </w:r>
      <w:proofErr w:type="spellEnd"/>
      <w:r w:rsidRPr="00DF108F">
        <w:rPr>
          <w:rFonts w:cs="Times New Roman"/>
          <w:szCs w:val="24"/>
        </w:rPr>
        <w:t xml:space="preserve"> </w:t>
      </w:r>
      <w:proofErr w:type="spellStart"/>
      <w:r w:rsidRPr="00DF108F">
        <w:rPr>
          <w:rFonts w:cs="Times New Roman"/>
          <w:szCs w:val="24"/>
        </w:rPr>
        <w:t>dalam</w:t>
      </w:r>
      <w:proofErr w:type="spellEnd"/>
      <w:r w:rsidRPr="00DF108F">
        <w:rPr>
          <w:rFonts w:cs="Times New Roman"/>
          <w:szCs w:val="24"/>
        </w:rPr>
        <w:t xml:space="preserve"> </w:t>
      </w:r>
      <w:proofErr w:type="spellStart"/>
      <w:r w:rsidRPr="00DF108F">
        <w:rPr>
          <w:rFonts w:cs="Times New Roman"/>
          <w:szCs w:val="24"/>
        </w:rPr>
        <w:t>mendukung</w:t>
      </w:r>
      <w:proofErr w:type="spellEnd"/>
      <w:r w:rsidRPr="00DF108F">
        <w:rPr>
          <w:rFonts w:cs="Times New Roman"/>
          <w:szCs w:val="24"/>
        </w:rPr>
        <w:t xml:space="preserve"> </w:t>
      </w:r>
      <w:proofErr w:type="spellStart"/>
      <w:r w:rsidRPr="00DF108F">
        <w:rPr>
          <w:rFonts w:cs="Times New Roman"/>
          <w:szCs w:val="24"/>
        </w:rPr>
        <w:t>fungsi</w:t>
      </w:r>
      <w:proofErr w:type="spellEnd"/>
      <w:r w:rsidRPr="00DF108F">
        <w:rPr>
          <w:rFonts w:cs="Times New Roman"/>
          <w:szCs w:val="24"/>
        </w:rPr>
        <w:t xml:space="preserve"> </w:t>
      </w:r>
      <w:proofErr w:type="spellStart"/>
      <w:r w:rsidRPr="00DF108F">
        <w:rPr>
          <w:rFonts w:cs="Times New Roman"/>
          <w:szCs w:val="24"/>
        </w:rPr>
        <w:t>pelayanan</w:t>
      </w:r>
      <w:proofErr w:type="spellEnd"/>
      <w:r w:rsidRPr="00DF108F">
        <w:rPr>
          <w:rFonts w:cs="Times New Roman"/>
          <w:szCs w:val="24"/>
        </w:rPr>
        <w:t xml:space="preserve"> yang </w:t>
      </w:r>
      <w:proofErr w:type="spellStart"/>
      <w:r w:rsidRPr="00DF108F">
        <w:rPr>
          <w:rFonts w:cs="Times New Roman"/>
          <w:szCs w:val="24"/>
        </w:rPr>
        <w:t>terorganisasi</w:t>
      </w:r>
      <w:proofErr w:type="spellEnd"/>
      <w:r w:rsidRPr="00DF108F">
        <w:rPr>
          <w:rFonts w:cs="Times New Roman"/>
          <w:szCs w:val="24"/>
        </w:rPr>
        <w:t xml:space="preserve"> </w:t>
      </w:r>
      <w:r w:rsidRPr="00DF108F">
        <w:rPr>
          <w:rFonts w:cs="Times New Roman"/>
          <w:szCs w:val="24"/>
        </w:rPr>
        <w:fldChar w:fldCharType="begin" w:fldLock="1"/>
      </w:r>
      <w:r>
        <w:rPr>
          <w:rFonts w:cs="Times New Roman"/>
          <w:szCs w:val="24"/>
        </w:rPr>
        <w:instrText>ADDIN CSL_CITATION {"citationItems":[{"id":"ITEM-1","itemData":{"ISSN":"2580-9342","abstract":"The farmer card program as a government policy has been running massively at the end of 2020 in the Bangunharjo Village area. The purpose of this study was to analyze the implementation of the farmer card program policy and analyze the problems with the implementation of the farmer card program policy in the Sedyo Utomo Farmers Group, Widoro Kalurahan Bangunharjo Kapanewon Sewon. The method used is a qualitative method with a case study approach and the type of research is explantory. The results of the research on the implementation of the farmer card program policy at the Sedyo Utomo Farmer Group went well, the method of redemption of fertilizers was carried out collectively, farmer groups had an important role in the availability of subsidized fertilizers. Supporting factors, the active role of BPP Kapanewon Sewon which provides fast information, the convenience of the BRI Bank Kepek Branch, providing farmer card facilities, good cooperation between farmer groups, farmers and Dukuh, full trust from all farmers. Inhibiting factors are transportation of farmer groups that do not yet exist, cost and distance from home far from Complete Fertilizer Kiosk (KPL), transportation is borne by farmers, many farmers are elderly.","author":[{"dropping-particle":"","family":"Program","given":"Implementasi Kebijakan","non-dropping-particle":"","parse-names":false,"suffix":""},{"dropping-particle":"","family":"Tani","given":"Kartu","non-dropping-particle":"","parse-names":false,"suffix":""},{"dropping-particle":"","family":"Kelompok","given":"Di","non-dropping-particle":"","parse-names":false,"suffix":""},{"dropping-particle":"","family":"Sedyo","given":"Tani","non-dropping-particle":"","parse-names":false,"suffix":""},{"dropping-particle":"","family":"Padukuhan","given":"Utomo","non-dropping-particle":"","parse-names":false,"suffix":""},{"dropping-particle":"","family":"Kalurahan","given":"Widoro","non-dropping-particle":"","parse-names":false,"suffix":""},{"dropping-particle":"","family":"Kapanewon","given":"Bangunharjo","non-dropping-particle":"","parse-names":false,"suffix":""},{"dropping-particle":"","family":"Kabupaten Bantul","given":"Sewon","non-dropping-particle":"","parse-names":false,"suffix":""},{"dropping-particle":"","family":"Raharjo","given":"Joko","non-dropping-particle":"","parse-names":false,"suffix":""}],"id":"ITEM-1","issue":"2","issued":{"date-parts":[["2024"]]},"page":"77-95","title":"Journal of Indonesian Rural and Regional Government","type":"article-journal","volume":"7"},"uris":["http://www.mendeley.com/documents/?uuid=e3ac56c3-40af-4d30-8591-3730f6ef3b8f"]}],"mendeley":{"formattedCitation":"(Program et al., 2024)","manualFormatting":"(Warfandu, A., 2024)","plainTextFormattedCitation":"(Program et al., 2024)"},"properties":{"noteIndex":0},"schema":"https://github.com/citation-style-language/schema/raw/master/csl-citation.json"}</w:instrText>
      </w:r>
      <w:r w:rsidRPr="00DF108F">
        <w:rPr>
          <w:rFonts w:cs="Times New Roman"/>
          <w:szCs w:val="24"/>
        </w:rPr>
        <w:fldChar w:fldCharType="separate"/>
      </w:r>
      <w:r w:rsidRPr="009A1018">
        <w:rPr>
          <w:rFonts w:cs="Times New Roman"/>
          <w:noProof/>
          <w:szCs w:val="24"/>
        </w:rPr>
        <w:t>(</w:t>
      </w:r>
      <w:r>
        <w:rPr>
          <w:rFonts w:cs="Times New Roman"/>
          <w:noProof/>
          <w:szCs w:val="24"/>
        </w:rPr>
        <w:t>Warfandu, A.</w:t>
      </w:r>
      <w:r w:rsidRPr="009A1018">
        <w:rPr>
          <w:rFonts w:cs="Times New Roman"/>
          <w:noProof/>
          <w:szCs w:val="24"/>
        </w:rPr>
        <w:t>, 2024)</w:t>
      </w:r>
      <w:r w:rsidRPr="00DF108F">
        <w:rPr>
          <w:rFonts w:cs="Times New Roman"/>
          <w:szCs w:val="24"/>
        </w:rPr>
        <w:fldChar w:fldCharType="end"/>
      </w:r>
      <w:r w:rsidR="00397E3B">
        <w:rPr>
          <w:rFonts w:cs="Times New Roman"/>
          <w:szCs w:val="24"/>
        </w:rPr>
        <w:t>.</w:t>
      </w:r>
    </w:p>
    <w:p w14:paraId="776FCE84" w14:textId="77777777" w:rsidR="00867653" w:rsidRDefault="00867653" w:rsidP="00867653">
      <w:pPr>
        <w:pStyle w:val="Heading2"/>
        <w:numPr>
          <w:ilvl w:val="1"/>
          <w:numId w:val="21"/>
        </w:numPr>
        <w:spacing w:before="0" w:line="480" w:lineRule="auto"/>
        <w:ind w:left="360"/>
      </w:pPr>
      <w:bookmarkStart w:id="11" w:name="_Toc208739051"/>
      <w:proofErr w:type="spellStart"/>
      <w:r>
        <w:t>Konsep</w:t>
      </w:r>
      <w:proofErr w:type="spellEnd"/>
      <w:r>
        <w:t xml:space="preserve"> </w:t>
      </w:r>
      <w:proofErr w:type="spellStart"/>
      <w:r w:rsidRPr="00A10B0F">
        <w:t>Pe</w:t>
      </w:r>
      <w:r>
        <w:t>kerjaan</w:t>
      </w:r>
      <w:proofErr w:type="spellEnd"/>
      <w:r w:rsidRPr="00A10B0F">
        <w:t xml:space="preserve"> Sosial</w:t>
      </w:r>
      <w:bookmarkEnd w:id="11"/>
      <w:r w:rsidRPr="00A10B0F">
        <w:t xml:space="preserve"> </w:t>
      </w:r>
    </w:p>
    <w:p w14:paraId="17529385" w14:textId="77777777" w:rsidR="00867653" w:rsidRDefault="00867653" w:rsidP="00AD2427">
      <w:pPr>
        <w:pStyle w:val="Heading2"/>
        <w:numPr>
          <w:ilvl w:val="2"/>
          <w:numId w:val="23"/>
        </w:numPr>
        <w:spacing w:before="0" w:line="480" w:lineRule="auto"/>
        <w:ind w:left="180" w:hanging="180"/>
      </w:pPr>
      <w:bookmarkStart w:id="12" w:name="_Toc208739052"/>
      <w:proofErr w:type="spellStart"/>
      <w:r>
        <w:t>Definisi</w:t>
      </w:r>
      <w:proofErr w:type="spellEnd"/>
      <w:r>
        <w:t xml:space="preserve"> </w:t>
      </w:r>
      <w:proofErr w:type="spellStart"/>
      <w:r w:rsidRPr="00F51845">
        <w:t>Pe</w:t>
      </w:r>
      <w:r>
        <w:t>kerjaan</w:t>
      </w:r>
      <w:proofErr w:type="spellEnd"/>
      <w:r w:rsidRPr="00F51845">
        <w:t xml:space="preserve"> Sosial</w:t>
      </w:r>
      <w:bookmarkEnd w:id="12"/>
      <w:r w:rsidRPr="00F51845">
        <w:t xml:space="preserve"> </w:t>
      </w:r>
    </w:p>
    <w:p w14:paraId="55F208A4" w14:textId="77777777" w:rsidR="00867653" w:rsidRDefault="00867653" w:rsidP="00867653">
      <w:pPr>
        <w:spacing w:after="0" w:line="480" w:lineRule="auto"/>
        <w:ind w:firstLine="720"/>
        <w:rPr>
          <w:rFonts w:cs="Times New Roman"/>
          <w:szCs w:val="24"/>
        </w:rPr>
      </w:pP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adalah</w:t>
      </w:r>
      <w:proofErr w:type="spellEnd"/>
      <w:r w:rsidRPr="009A1018">
        <w:rPr>
          <w:rFonts w:cs="Times New Roman"/>
          <w:szCs w:val="24"/>
        </w:rPr>
        <w:t xml:space="preserve"> </w:t>
      </w:r>
      <w:proofErr w:type="spellStart"/>
      <w:r w:rsidRPr="009A1018">
        <w:rPr>
          <w:rFonts w:cs="Times New Roman"/>
          <w:szCs w:val="24"/>
        </w:rPr>
        <w:t>profesi</w:t>
      </w:r>
      <w:proofErr w:type="spellEnd"/>
      <w:r w:rsidRPr="009A1018">
        <w:rPr>
          <w:rFonts w:cs="Times New Roman"/>
          <w:szCs w:val="24"/>
        </w:rPr>
        <w:t xml:space="preserve"> yang </w:t>
      </w:r>
      <w:proofErr w:type="spellStart"/>
      <w:r w:rsidRPr="009A1018">
        <w:rPr>
          <w:rFonts w:cs="Times New Roman"/>
          <w:szCs w:val="24"/>
        </w:rPr>
        <w:t>bertujuan</w:t>
      </w:r>
      <w:proofErr w:type="spellEnd"/>
      <w:r w:rsidRPr="009A1018">
        <w:rPr>
          <w:rFonts w:cs="Times New Roman"/>
          <w:szCs w:val="24"/>
        </w:rPr>
        <w:t xml:space="preserve"> </w:t>
      </w:r>
      <w:proofErr w:type="spellStart"/>
      <w:r w:rsidRPr="009A1018">
        <w:rPr>
          <w:rFonts w:cs="Times New Roman"/>
          <w:szCs w:val="24"/>
        </w:rPr>
        <w:t>untuk</w:t>
      </w:r>
      <w:proofErr w:type="spellEnd"/>
      <w:r w:rsidRPr="009A1018">
        <w:rPr>
          <w:rFonts w:cs="Times New Roman"/>
          <w:szCs w:val="24"/>
        </w:rPr>
        <w:t xml:space="preserve"> </w:t>
      </w:r>
      <w:proofErr w:type="spellStart"/>
      <w:r w:rsidRPr="009A1018">
        <w:rPr>
          <w:rFonts w:cs="Times New Roman"/>
          <w:szCs w:val="24"/>
        </w:rPr>
        <w:t>meningkatkan</w:t>
      </w:r>
      <w:proofErr w:type="spellEnd"/>
      <w:r w:rsidRPr="009A1018">
        <w:rPr>
          <w:rFonts w:cs="Times New Roman"/>
          <w:szCs w:val="24"/>
        </w:rPr>
        <w:t xml:space="preserve"> </w:t>
      </w:r>
      <w:proofErr w:type="spellStart"/>
      <w:r w:rsidRPr="009A1018">
        <w:rPr>
          <w:rFonts w:cs="Times New Roman"/>
          <w:szCs w:val="24"/>
        </w:rPr>
        <w:t>kesejahteraan</w:t>
      </w:r>
      <w:proofErr w:type="spellEnd"/>
      <w:r w:rsidRPr="009A1018">
        <w:rPr>
          <w:rFonts w:cs="Times New Roman"/>
          <w:szCs w:val="24"/>
        </w:rPr>
        <w:t xml:space="preserve"> </w:t>
      </w:r>
      <w:proofErr w:type="spellStart"/>
      <w:r w:rsidRPr="009A1018">
        <w:rPr>
          <w:rFonts w:cs="Times New Roman"/>
          <w:szCs w:val="24"/>
        </w:rPr>
        <w:t>individu</w:t>
      </w:r>
      <w:proofErr w:type="spellEnd"/>
      <w:r w:rsidRPr="009A1018">
        <w:rPr>
          <w:rFonts w:cs="Times New Roman"/>
          <w:szCs w:val="24"/>
        </w:rPr>
        <w:t xml:space="preserve">, </w:t>
      </w:r>
      <w:proofErr w:type="spellStart"/>
      <w:r w:rsidRPr="009A1018">
        <w:rPr>
          <w:rFonts w:cs="Times New Roman"/>
          <w:szCs w:val="24"/>
        </w:rPr>
        <w:t>kelompok</w:t>
      </w:r>
      <w:proofErr w:type="spellEnd"/>
      <w:r w:rsidRPr="009A1018">
        <w:rPr>
          <w:rFonts w:cs="Times New Roman"/>
          <w:szCs w:val="24"/>
        </w:rPr>
        <w:t xml:space="preserve">, dan </w:t>
      </w:r>
      <w:proofErr w:type="spellStart"/>
      <w:r w:rsidRPr="009A1018">
        <w:rPr>
          <w:rFonts w:cs="Times New Roman"/>
          <w:szCs w:val="24"/>
        </w:rPr>
        <w:t>masyarakat</w:t>
      </w:r>
      <w:proofErr w:type="spellEnd"/>
      <w:r w:rsidRPr="009A1018">
        <w:rPr>
          <w:rFonts w:cs="Times New Roman"/>
          <w:szCs w:val="24"/>
        </w:rPr>
        <w:t xml:space="preserve"> yang </w:t>
      </w:r>
      <w:proofErr w:type="spellStart"/>
      <w:r w:rsidRPr="009A1018">
        <w:rPr>
          <w:rFonts w:cs="Times New Roman"/>
          <w:szCs w:val="24"/>
        </w:rPr>
        <w:t>selanjutnya</w:t>
      </w:r>
      <w:proofErr w:type="spellEnd"/>
      <w:r w:rsidRPr="009A1018">
        <w:rPr>
          <w:rFonts w:cs="Times New Roman"/>
          <w:szCs w:val="24"/>
        </w:rPr>
        <w:t xml:space="preserve"> </w:t>
      </w:r>
      <w:proofErr w:type="spellStart"/>
      <w:r w:rsidRPr="009A1018">
        <w:rPr>
          <w:rFonts w:cs="Times New Roman"/>
          <w:szCs w:val="24"/>
        </w:rPr>
        <w:t>disebut</w:t>
      </w:r>
      <w:proofErr w:type="spellEnd"/>
      <w:r w:rsidRPr="009A1018">
        <w:rPr>
          <w:rFonts w:cs="Times New Roman"/>
          <w:szCs w:val="24"/>
        </w:rPr>
        <w:t xml:space="preserve"> </w:t>
      </w:r>
      <w:proofErr w:type="spellStart"/>
      <w:r w:rsidRPr="009A1018">
        <w:rPr>
          <w:rFonts w:cs="Times New Roman"/>
          <w:szCs w:val="24"/>
        </w:rPr>
        <w:t>dengan</w:t>
      </w:r>
      <w:proofErr w:type="spellEnd"/>
      <w:r w:rsidRPr="009A1018">
        <w:rPr>
          <w:rFonts w:cs="Times New Roman"/>
          <w:szCs w:val="24"/>
        </w:rPr>
        <w:t xml:space="preserve"> </w:t>
      </w:r>
      <w:proofErr w:type="spellStart"/>
      <w:r w:rsidRPr="009A1018">
        <w:rPr>
          <w:rFonts w:cs="Times New Roman"/>
          <w:szCs w:val="24"/>
        </w:rPr>
        <w:t>pekerja</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Peksos</w:t>
      </w:r>
      <w:proofErr w:type="spellEnd"/>
      <w:r w:rsidRPr="009A1018">
        <w:rPr>
          <w:rFonts w:cs="Times New Roman"/>
          <w:szCs w:val="24"/>
        </w:rPr>
        <w:t xml:space="preserve">). </w:t>
      </w:r>
      <w:proofErr w:type="spellStart"/>
      <w:r w:rsidRPr="009A1018">
        <w:rPr>
          <w:rFonts w:cs="Times New Roman"/>
          <w:szCs w:val="24"/>
        </w:rPr>
        <w:t>Pekerja</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erat</w:t>
      </w:r>
      <w:proofErr w:type="spellEnd"/>
      <w:r w:rsidRPr="009A1018">
        <w:rPr>
          <w:rFonts w:cs="Times New Roman"/>
          <w:szCs w:val="24"/>
        </w:rPr>
        <w:t xml:space="preserve"> </w:t>
      </w:r>
      <w:proofErr w:type="spellStart"/>
      <w:r w:rsidRPr="009A1018">
        <w:rPr>
          <w:rFonts w:cs="Times New Roman"/>
          <w:szCs w:val="24"/>
        </w:rPr>
        <w:t>kaitannya</w:t>
      </w:r>
      <w:proofErr w:type="spellEnd"/>
      <w:r w:rsidRPr="009A1018">
        <w:rPr>
          <w:rFonts w:cs="Times New Roman"/>
          <w:szCs w:val="24"/>
        </w:rPr>
        <w:t xml:space="preserve"> </w:t>
      </w:r>
      <w:proofErr w:type="spellStart"/>
      <w:r w:rsidRPr="009A1018">
        <w:rPr>
          <w:rFonts w:cs="Times New Roman"/>
          <w:szCs w:val="24"/>
        </w:rPr>
        <w:t>dengan</w:t>
      </w:r>
      <w:proofErr w:type="spellEnd"/>
      <w:r w:rsidRPr="009A1018">
        <w:rPr>
          <w:rFonts w:cs="Times New Roman"/>
          <w:szCs w:val="24"/>
        </w:rPr>
        <w:t xml:space="preserve"> </w:t>
      </w:r>
      <w:proofErr w:type="spellStart"/>
      <w:r w:rsidRPr="009A1018">
        <w:rPr>
          <w:rFonts w:cs="Times New Roman"/>
          <w:szCs w:val="24"/>
        </w:rPr>
        <w:t>kesejahteraan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sebagai</w:t>
      </w:r>
      <w:proofErr w:type="spellEnd"/>
      <w:r w:rsidRPr="009A1018">
        <w:rPr>
          <w:rFonts w:cs="Times New Roman"/>
          <w:szCs w:val="24"/>
        </w:rPr>
        <w:t xml:space="preserve"> </w:t>
      </w:r>
      <w:proofErr w:type="spellStart"/>
      <w:r w:rsidRPr="009A1018">
        <w:rPr>
          <w:rFonts w:cs="Times New Roman"/>
          <w:szCs w:val="24"/>
        </w:rPr>
        <w:t>sebuah</w:t>
      </w:r>
      <w:proofErr w:type="spellEnd"/>
      <w:r w:rsidRPr="009A1018">
        <w:rPr>
          <w:rFonts w:cs="Times New Roman"/>
          <w:szCs w:val="24"/>
        </w:rPr>
        <w:t xml:space="preserve"> </w:t>
      </w:r>
      <w:proofErr w:type="spellStart"/>
      <w:r w:rsidRPr="009A1018">
        <w:rPr>
          <w:rFonts w:cs="Times New Roman"/>
          <w:szCs w:val="24"/>
        </w:rPr>
        <w:t>profesi</w:t>
      </w:r>
      <w:proofErr w:type="spellEnd"/>
      <w:r w:rsidRPr="009A1018">
        <w:rPr>
          <w:rFonts w:cs="Times New Roman"/>
          <w:szCs w:val="24"/>
        </w:rPr>
        <w:t xml:space="preserve"> </w:t>
      </w:r>
      <w:proofErr w:type="spellStart"/>
      <w:r w:rsidRPr="009A1018">
        <w:rPr>
          <w:rFonts w:cs="Times New Roman"/>
          <w:szCs w:val="24"/>
        </w:rPr>
        <w:t>dikembangkan</w:t>
      </w:r>
      <w:proofErr w:type="spellEnd"/>
      <w:r w:rsidRPr="009A1018">
        <w:rPr>
          <w:rFonts w:cs="Times New Roman"/>
          <w:szCs w:val="24"/>
        </w:rPr>
        <w:t xml:space="preserve"> </w:t>
      </w:r>
      <w:proofErr w:type="spellStart"/>
      <w:r w:rsidRPr="009A1018">
        <w:rPr>
          <w:rFonts w:cs="Times New Roman"/>
          <w:szCs w:val="24"/>
        </w:rPr>
        <w:t>sebagai</w:t>
      </w:r>
      <w:proofErr w:type="spellEnd"/>
      <w:r w:rsidRPr="009A1018">
        <w:rPr>
          <w:rFonts w:cs="Times New Roman"/>
          <w:szCs w:val="24"/>
        </w:rPr>
        <w:t xml:space="preserve"> </w:t>
      </w:r>
      <w:proofErr w:type="spellStart"/>
      <w:r w:rsidRPr="009A1018">
        <w:rPr>
          <w:rFonts w:cs="Times New Roman"/>
          <w:szCs w:val="24"/>
        </w:rPr>
        <w:t>komponen</w:t>
      </w:r>
      <w:proofErr w:type="spellEnd"/>
      <w:r w:rsidRPr="009A1018">
        <w:rPr>
          <w:rFonts w:cs="Times New Roman"/>
          <w:szCs w:val="24"/>
        </w:rPr>
        <w:t xml:space="preserve"> </w:t>
      </w:r>
      <w:proofErr w:type="spellStart"/>
      <w:r w:rsidRPr="009A1018">
        <w:rPr>
          <w:rFonts w:cs="Times New Roman"/>
          <w:szCs w:val="24"/>
        </w:rPr>
        <w:t>praktis</w:t>
      </w:r>
      <w:proofErr w:type="spellEnd"/>
      <w:r w:rsidRPr="009A1018">
        <w:rPr>
          <w:rFonts w:cs="Times New Roman"/>
          <w:szCs w:val="24"/>
        </w:rPr>
        <w:t xml:space="preserve"> </w:t>
      </w:r>
      <w:proofErr w:type="spellStart"/>
      <w:r w:rsidRPr="009A1018">
        <w:rPr>
          <w:rFonts w:cs="Times New Roman"/>
          <w:szCs w:val="24"/>
        </w:rPr>
        <w:t>dari</w:t>
      </w:r>
      <w:proofErr w:type="spellEnd"/>
      <w:r w:rsidRPr="009A1018">
        <w:rPr>
          <w:rFonts w:cs="Times New Roman"/>
          <w:szCs w:val="24"/>
        </w:rPr>
        <w:t xml:space="preserve"> </w:t>
      </w:r>
      <w:proofErr w:type="spellStart"/>
      <w:r w:rsidRPr="009A1018">
        <w:rPr>
          <w:rFonts w:cs="Times New Roman"/>
          <w:szCs w:val="24"/>
        </w:rPr>
        <w:t>kesejateraan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yang </w:t>
      </w:r>
      <w:proofErr w:type="spellStart"/>
      <w:r w:rsidRPr="009A1018">
        <w:rPr>
          <w:rFonts w:cs="Times New Roman"/>
          <w:szCs w:val="24"/>
        </w:rPr>
        <w:t>menerapkan</w:t>
      </w:r>
      <w:proofErr w:type="spellEnd"/>
      <w:r w:rsidRPr="009A1018">
        <w:rPr>
          <w:rFonts w:cs="Times New Roman"/>
          <w:szCs w:val="24"/>
        </w:rPr>
        <w:t xml:space="preserve"> </w:t>
      </w:r>
      <w:proofErr w:type="spellStart"/>
      <w:r w:rsidRPr="009A1018">
        <w:rPr>
          <w:rFonts w:cs="Times New Roman"/>
          <w:szCs w:val="24"/>
        </w:rPr>
        <w:t>hasil</w:t>
      </w:r>
      <w:proofErr w:type="spellEnd"/>
      <w:r w:rsidRPr="009A1018">
        <w:rPr>
          <w:rFonts w:cs="Times New Roman"/>
          <w:szCs w:val="24"/>
        </w:rPr>
        <w:t xml:space="preserve"> </w:t>
      </w:r>
      <w:proofErr w:type="spellStart"/>
      <w:r w:rsidRPr="009A1018">
        <w:rPr>
          <w:rFonts w:cs="Times New Roman"/>
          <w:szCs w:val="24"/>
        </w:rPr>
        <w:t>kajian</w:t>
      </w:r>
      <w:proofErr w:type="spellEnd"/>
      <w:r w:rsidRPr="009A1018">
        <w:rPr>
          <w:rFonts w:cs="Times New Roman"/>
          <w:szCs w:val="24"/>
        </w:rPr>
        <w:t xml:space="preserve"> </w:t>
      </w:r>
      <w:proofErr w:type="spellStart"/>
      <w:r w:rsidRPr="009A1018">
        <w:rPr>
          <w:rFonts w:cs="Times New Roman"/>
          <w:szCs w:val="24"/>
        </w:rPr>
        <w:t>kesejahteraan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mengenai</w:t>
      </w:r>
      <w:proofErr w:type="spellEnd"/>
      <w:r w:rsidRPr="009A1018">
        <w:rPr>
          <w:rFonts w:cs="Times New Roman"/>
          <w:szCs w:val="24"/>
        </w:rPr>
        <w:t xml:space="preserve"> </w:t>
      </w:r>
      <w:proofErr w:type="spellStart"/>
      <w:r w:rsidRPr="009A1018">
        <w:rPr>
          <w:rFonts w:cs="Times New Roman"/>
          <w:szCs w:val="24"/>
        </w:rPr>
        <w:t>kehidupan</w:t>
      </w:r>
      <w:proofErr w:type="spellEnd"/>
      <w:r w:rsidRPr="009A1018">
        <w:rPr>
          <w:rFonts w:cs="Times New Roman"/>
          <w:szCs w:val="24"/>
        </w:rPr>
        <w:t xml:space="preserve"> </w:t>
      </w:r>
      <w:proofErr w:type="spellStart"/>
      <w:r w:rsidRPr="009A1018">
        <w:rPr>
          <w:rFonts w:cs="Times New Roman"/>
          <w:szCs w:val="24"/>
        </w:rPr>
        <w:t>manuasia</w:t>
      </w:r>
      <w:proofErr w:type="spellEnd"/>
      <w:r w:rsidRPr="009A1018">
        <w:rPr>
          <w:rFonts w:cs="Times New Roman"/>
          <w:szCs w:val="24"/>
        </w:rPr>
        <w:t xml:space="preserve">. </w:t>
      </w:r>
      <w:proofErr w:type="spellStart"/>
      <w:r w:rsidRPr="009A1018">
        <w:rPr>
          <w:rFonts w:cs="Times New Roman"/>
          <w:szCs w:val="24"/>
        </w:rPr>
        <w:t>Konsep</w:t>
      </w:r>
      <w:proofErr w:type="spellEnd"/>
      <w:r w:rsidRPr="009A1018">
        <w:rPr>
          <w:rFonts w:cs="Times New Roman"/>
          <w:szCs w:val="24"/>
        </w:rPr>
        <w:t xml:space="preserve"> </w:t>
      </w:r>
      <w:proofErr w:type="spellStart"/>
      <w:r w:rsidRPr="009A1018">
        <w:rPr>
          <w:rFonts w:cs="Times New Roman"/>
          <w:szCs w:val="24"/>
        </w:rPr>
        <w:t>ini</w:t>
      </w:r>
      <w:proofErr w:type="spellEnd"/>
      <w:r w:rsidRPr="009A1018">
        <w:rPr>
          <w:rFonts w:cs="Times New Roman"/>
          <w:szCs w:val="24"/>
        </w:rPr>
        <w:t xml:space="preserve"> </w:t>
      </w:r>
      <w:proofErr w:type="spellStart"/>
      <w:r w:rsidRPr="009A1018">
        <w:rPr>
          <w:rFonts w:cs="Times New Roman"/>
          <w:szCs w:val="24"/>
        </w:rPr>
        <w:t>upaya</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memenuhi</w:t>
      </w:r>
      <w:proofErr w:type="spellEnd"/>
      <w:r w:rsidRPr="009A1018">
        <w:rPr>
          <w:rFonts w:cs="Times New Roman"/>
          <w:szCs w:val="24"/>
        </w:rPr>
        <w:t xml:space="preserve"> </w:t>
      </w:r>
      <w:proofErr w:type="spellStart"/>
      <w:r w:rsidRPr="009A1018">
        <w:rPr>
          <w:rFonts w:cs="Times New Roman"/>
          <w:szCs w:val="24"/>
        </w:rPr>
        <w:t>kebutuhan</w:t>
      </w:r>
      <w:proofErr w:type="spellEnd"/>
      <w:r w:rsidRPr="009A1018">
        <w:rPr>
          <w:rFonts w:cs="Times New Roman"/>
          <w:szCs w:val="24"/>
        </w:rPr>
        <w:t xml:space="preserve"> </w:t>
      </w:r>
      <w:proofErr w:type="spellStart"/>
      <w:r w:rsidRPr="009A1018">
        <w:rPr>
          <w:rFonts w:cs="Times New Roman"/>
          <w:szCs w:val="24"/>
        </w:rPr>
        <w:t>dasar</w:t>
      </w:r>
      <w:proofErr w:type="spellEnd"/>
      <w:r w:rsidRPr="009A1018">
        <w:rPr>
          <w:rFonts w:cs="Times New Roman"/>
          <w:szCs w:val="24"/>
        </w:rPr>
        <w:t xml:space="preserve">, </w:t>
      </w:r>
      <w:proofErr w:type="spellStart"/>
      <w:r w:rsidRPr="009A1018">
        <w:rPr>
          <w:rFonts w:cs="Times New Roman"/>
          <w:szCs w:val="24"/>
        </w:rPr>
        <w:t>meningkatkan</w:t>
      </w:r>
      <w:proofErr w:type="spellEnd"/>
      <w:r w:rsidRPr="009A1018">
        <w:rPr>
          <w:rFonts w:cs="Times New Roman"/>
          <w:szCs w:val="24"/>
        </w:rPr>
        <w:t xml:space="preserve"> </w:t>
      </w:r>
      <w:proofErr w:type="spellStart"/>
      <w:r w:rsidRPr="009A1018">
        <w:rPr>
          <w:rFonts w:cs="Times New Roman"/>
          <w:szCs w:val="24"/>
        </w:rPr>
        <w:t>kualitas</w:t>
      </w:r>
      <w:proofErr w:type="spellEnd"/>
      <w:r w:rsidRPr="009A1018">
        <w:rPr>
          <w:rFonts w:cs="Times New Roman"/>
          <w:szCs w:val="24"/>
        </w:rPr>
        <w:t xml:space="preserve"> </w:t>
      </w:r>
      <w:proofErr w:type="spellStart"/>
      <w:r w:rsidRPr="009A1018">
        <w:rPr>
          <w:rFonts w:cs="Times New Roman"/>
          <w:szCs w:val="24"/>
        </w:rPr>
        <w:t>hidup</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mendorong</w:t>
      </w:r>
      <w:proofErr w:type="spellEnd"/>
      <w:r w:rsidRPr="009A1018">
        <w:rPr>
          <w:rFonts w:cs="Times New Roman"/>
          <w:szCs w:val="24"/>
        </w:rPr>
        <w:t xml:space="preserve"> </w:t>
      </w:r>
      <w:proofErr w:type="spellStart"/>
      <w:r w:rsidRPr="009A1018">
        <w:rPr>
          <w:rFonts w:cs="Times New Roman"/>
          <w:szCs w:val="24"/>
        </w:rPr>
        <w:t>keadilan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
    <w:p w14:paraId="414265AD" w14:textId="5D9DBAFF" w:rsidR="00867653" w:rsidRDefault="00867653" w:rsidP="00867653">
      <w:pPr>
        <w:spacing w:after="0" w:line="480" w:lineRule="auto"/>
        <w:ind w:firstLine="720"/>
        <w:rPr>
          <w:rFonts w:cs="Times New Roman"/>
          <w:szCs w:val="24"/>
        </w:rPr>
      </w:pPr>
      <w:proofErr w:type="spellStart"/>
      <w:r w:rsidRPr="009A1018">
        <w:rPr>
          <w:rFonts w:cs="Times New Roman"/>
          <w:szCs w:val="24"/>
        </w:rPr>
        <w:t>Definisi</w:t>
      </w:r>
      <w:proofErr w:type="spellEnd"/>
      <w:r w:rsidRPr="009A1018">
        <w:rPr>
          <w:rFonts w:cs="Times New Roman"/>
          <w:szCs w:val="24"/>
        </w:rPr>
        <w:t xml:space="preserve"> lain juga </w:t>
      </w:r>
      <w:proofErr w:type="spellStart"/>
      <w:r w:rsidRPr="009A1018">
        <w:rPr>
          <w:rFonts w:cs="Times New Roman"/>
          <w:szCs w:val="24"/>
        </w:rPr>
        <w:t>dikemukkan</w:t>
      </w:r>
      <w:proofErr w:type="spellEnd"/>
      <w:r w:rsidRPr="009A1018">
        <w:rPr>
          <w:rFonts w:cs="Times New Roman"/>
          <w:szCs w:val="24"/>
        </w:rPr>
        <w:t xml:space="preserve"> oleh Siporin (1975) (</w:t>
      </w:r>
      <w:proofErr w:type="spellStart"/>
      <w:r w:rsidR="00397E3B">
        <w:rPr>
          <w:rFonts w:cs="Times New Roman"/>
          <w:szCs w:val="24"/>
        </w:rPr>
        <w:t>dalam</w:t>
      </w:r>
      <w:proofErr w:type="spellEnd"/>
      <w:r w:rsidR="00397E3B">
        <w:rPr>
          <w:rFonts w:cs="Times New Roman"/>
          <w:szCs w:val="24"/>
        </w:rPr>
        <w:t xml:space="preserve"> </w:t>
      </w:r>
      <w:r w:rsidRPr="009A1018">
        <w:rPr>
          <w:rFonts w:cs="Times New Roman"/>
          <w:szCs w:val="24"/>
        </w:rPr>
        <w:t>Fahrudin</w:t>
      </w:r>
      <w:r w:rsidR="00397E3B">
        <w:rPr>
          <w:rFonts w:cs="Times New Roman"/>
          <w:szCs w:val="24"/>
        </w:rPr>
        <w:t xml:space="preserve">, </w:t>
      </w:r>
      <w:r w:rsidRPr="009A1018">
        <w:rPr>
          <w:rFonts w:cs="Times New Roman"/>
          <w:szCs w:val="24"/>
        </w:rPr>
        <w:t xml:space="preserve">2014:61) </w:t>
      </w:r>
      <w:proofErr w:type="spellStart"/>
      <w:r w:rsidRPr="009A1018">
        <w:rPr>
          <w:rFonts w:cs="Times New Roman"/>
          <w:szCs w:val="24"/>
        </w:rPr>
        <w:t>mengatakan</w:t>
      </w:r>
      <w:proofErr w:type="spellEnd"/>
      <w:r w:rsidRPr="009A1018">
        <w:rPr>
          <w:rFonts w:cs="Times New Roman"/>
          <w:szCs w:val="24"/>
        </w:rPr>
        <w:t xml:space="preserve"> </w:t>
      </w:r>
      <w:proofErr w:type="spellStart"/>
      <w:r w:rsidRPr="009A1018">
        <w:rPr>
          <w:rFonts w:cs="Times New Roman"/>
          <w:szCs w:val="24"/>
        </w:rPr>
        <w:t>bahwa</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merupakan</w:t>
      </w:r>
      <w:proofErr w:type="spellEnd"/>
      <w:r w:rsidRPr="009A1018">
        <w:rPr>
          <w:rFonts w:cs="Times New Roman"/>
          <w:szCs w:val="24"/>
        </w:rPr>
        <w:t xml:space="preserve"> </w:t>
      </w:r>
      <w:proofErr w:type="spellStart"/>
      <w:r w:rsidRPr="009A1018">
        <w:rPr>
          <w:rFonts w:cs="Times New Roman"/>
          <w:szCs w:val="24"/>
        </w:rPr>
        <w:t>suatu</w:t>
      </w:r>
      <w:proofErr w:type="spellEnd"/>
      <w:r w:rsidRPr="009A1018">
        <w:rPr>
          <w:rFonts w:cs="Times New Roman"/>
          <w:szCs w:val="24"/>
        </w:rPr>
        <w:t xml:space="preserve"> </w:t>
      </w:r>
      <w:proofErr w:type="spellStart"/>
      <w:r w:rsidRPr="009A1018">
        <w:rPr>
          <w:rFonts w:cs="Times New Roman"/>
          <w:szCs w:val="24"/>
        </w:rPr>
        <w:t>metode</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kelembagaan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yang </w:t>
      </w:r>
      <w:proofErr w:type="spellStart"/>
      <w:r w:rsidRPr="009A1018">
        <w:rPr>
          <w:rFonts w:cs="Times New Roman"/>
          <w:szCs w:val="24"/>
        </w:rPr>
        <w:t>bertujuan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membantu</w:t>
      </w:r>
      <w:proofErr w:type="spellEnd"/>
      <w:r w:rsidRPr="009A1018">
        <w:rPr>
          <w:rFonts w:cs="Times New Roman"/>
          <w:szCs w:val="24"/>
        </w:rPr>
        <w:t xml:space="preserve"> </w:t>
      </w:r>
      <w:proofErr w:type="spellStart"/>
      <w:r w:rsidRPr="009A1018">
        <w:rPr>
          <w:rFonts w:cs="Times New Roman"/>
          <w:szCs w:val="24"/>
        </w:rPr>
        <w:t>individu</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mencegah</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menyelesaikan</w:t>
      </w:r>
      <w:proofErr w:type="spellEnd"/>
      <w:r w:rsidRPr="009A1018">
        <w:rPr>
          <w:rFonts w:cs="Times New Roman"/>
          <w:szCs w:val="24"/>
        </w:rPr>
        <w:t xml:space="preserve"> </w:t>
      </w:r>
      <w:proofErr w:type="spellStart"/>
      <w:r w:rsidRPr="009A1018">
        <w:rPr>
          <w:rFonts w:cs="Times New Roman"/>
          <w:szCs w:val="24"/>
        </w:rPr>
        <w:t>permasalahan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memulihkan</w:t>
      </w:r>
      <w:proofErr w:type="spellEnd"/>
      <w:r w:rsidRPr="009A1018">
        <w:rPr>
          <w:rFonts w:cs="Times New Roman"/>
          <w:szCs w:val="24"/>
        </w:rPr>
        <w:t xml:space="preserve"> dan </w:t>
      </w:r>
      <w:proofErr w:type="spellStart"/>
      <w:r w:rsidRPr="009A1018">
        <w:rPr>
          <w:rFonts w:cs="Times New Roman"/>
          <w:szCs w:val="24"/>
        </w:rPr>
        <w:t>meningkatkan</w:t>
      </w:r>
      <w:proofErr w:type="spellEnd"/>
      <w:r w:rsidRPr="009A1018">
        <w:rPr>
          <w:rFonts w:cs="Times New Roman"/>
          <w:szCs w:val="24"/>
        </w:rPr>
        <w:t xml:space="preserve"> </w:t>
      </w:r>
      <w:proofErr w:type="spellStart"/>
      <w:r w:rsidRPr="009A1018">
        <w:rPr>
          <w:rFonts w:cs="Times New Roman"/>
          <w:szCs w:val="24"/>
        </w:rPr>
        <w:t>keberfungsisan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mereka</w:t>
      </w:r>
      <w:proofErr w:type="spellEnd"/>
      <w:r w:rsidRPr="009A1018">
        <w:rPr>
          <w:rFonts w:cs="Times New Roman"/>
          <w:szCs w:val="24"/>
        </w:rPr>
        <w:t xml:space="preserve">. </w:t>
      </w:r>
      <w:proofErr w:type="spellStart"/>
      <w:r w:rsidRPr="009A1018">
        <w:rPr>
          <w:rFonts w:cs="Times New Roman"/>
          <w:szCs w:val="24"/>
        </w:rPr>
        <w:t>Kemudian</w:t>
      </w:r>
      <w:proofErr w:type="spellEnd"/>
      <w:r w:rsidRPr="009A1018">
        <w:rPr>
          <w:rFonts w:cs="Times New Roman"/>
          <w:szCs w:val="24"/>
        </w:rPr>
        <w:t xml:space="preserve"> </w:t>
      </w:r>
      <w:proofErr w:type="spellStart"/>
      <w:r w:rsidRPr="009A1018">
        <w:rPr>
          <w:rFonts w:cs="Times New Roman"/>
          <w:szCs w:val="24"/>
        </w:rPr>
        <w:t>pendapat</w:t>
      </w:r>
      <w:proofErr w:type="spellEnd"/>
      <w:r w:rsidRPr="009A1018">
        <w:rPr>
          <w:rFonts w:cs="Times New Roman"/>
          <w:szCs w:val="24"/>
        </w:rPr>
        <w:t xml:space="preserve"> </w:t>
      </w:r>
      <w:proofErr w:type="spellStart"/>
      <w:r w:rsidRPr="009A1018">
        <w:rPr>
          <w:rFonts w:cs="Times New Roman"/>
          <w:szCs w:val="24"/>
        </w:rPr>
        <w:t>lainnya</w:t>
      </w:r>
      <w:proofErr w:type="spellEnd"/>
      <w:r w:rsidRPr="009A1018">
        <w:rPr>
          <w:rFonts w:cs="Times New Roman"/>
          <w:szCs w:val="24"/>
        </w:rPr>
        <w:t xml:space="preserve"> </w:t>
      </w:r>
      <w:proofErr w:type="spellStart"/>
      <w:r w:rsidRPr="009A1018">
        <w:rPr>
          <w:rFonts w:cs="Times New Roman"/>
          <w:szCs w:val="24"/>
        </w:rPr>
        <w:t>dari</w:t>
      </w:r>
      <w:proofErr w:type="spellEnd"/>
      <w:r w:rsidRPr="009A1018">
        <w:rPr>
          <w:rFonts w:cs="Times New Roman"/>
          <w:szCs w:val="24"/>
        </w:rPr>
        <w:t xml:space="preserve"> Charles Zastrow </w:t>
      </w:r>
      <w:r w:rsidRPr="009A1018">
        <w:rPr>
          <w:rFonts w:cs="Times New Roman"/>
          <w:szCs w:val="24"/>
        </w:rPr>
        <w:fldChar w:fldCharType="begin" w:fldLock="1"/>
      </w:r>
      <w:r w:rsidRPr="009A1018">
        <w:rPr>
          <w:rFonts w:cs="Times New Roman"/>
          <w:szCs w:val="24"/>
        </w:rPr>
        <w:instrText>ADDIN CSL_CITATION {"citationItems":[{"id":"ITEM-1","itemData":{"ISBN":"9781305388338","author":[{"dropping-particle":"","family":"Zastrow Charles","given":"","non-dropping-particle":"","parse-names":false,"suffix":""}],"id":"ITEM-1","issued":{"date-parts":[["2016"]]},"number-of-pages":"1-644","title":"Praktik Teknologi Sosial","type":"book","volume":"1"},"uris":["http://www.mendeley.com/documents/?uuid=9d0fc47c-7481-4c89-a2be-fd4082b5e6be"]}],"mendeley":{"formattedCitation":"(Zastrow Charles, 2016)","manualFormatting":"(2016:40)","plainTextFormattedCitation":"(Zastrow Charles, 2016)","previouslyFormattedCitation":"(Zastrow Charles, 2016)"},"properties":{"noteIndex":0},"schema":"https://github.com/citation-style-language/schema/raw/master/csl-citation.json"}</w:instrText>
      </w:r>
      <w:r w:rsidRPr="009A1018">
        <w:rPr>
          <w:rFonts w:cs="Times New Roman"/>
          <w:szCs w:val="24"/>
        </w:rPr>
        <w:fldChar w:fldCharType="separate"/>
      </w:r>
      <w:r w:rsidRPr="009A1018">
        <w:rPr>
          <w:rFonts w:cs="Times New Roman"/>
          <w:noProof/>
          <w:szCs w:val="24"/>
        </w:rPr>
        <w:t>(2016:40)</w:t>
      </w:r>
      <w:r w:rsidRPr="009A1018">
        <w:rPr>
          <w:rFonts w:cs="Times New Roman"/>
          <w:szCs w:val="24"/>
        </w:rPr>
        <w:fldChar w:fldCharType="end"/>
      </w:r>
      <w:r w:rsidRPr="009A1018">
        <w:rPr>
          <w:rFonts w:cs="Times New Roman"/>
          <w:szCs w:val="24"/>
        </w:rPr>
        <w:t xml:space="preserve"> </w:t>
      </w:r>
      <w:proofErr w:type="spellStart"/>
      <w:r w:rsidRPr="009A1018">
        <w:rPr>
          <w:rFonts w:cs="Times New Roman"/>
          <w:szCs w:val="24"/>
        </w:rPr>
        <w:t>bahwa</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merupakan</w:t>
      </w:r>
      <w:proofErr w:type="spellEnd"/>
      <w:r w:rsidRPr="009A1018">
        <w:rPr>
          <w:rFonts w:cs="Times New Roman"/>
          <w:szCs w:val="24"/>
        </w:rPr>
        <w:t xml:space="preserve"> </w:t>
      </w:r>
      <w:proofErr w:type="spellStart"/>
      <w:r w:rsidRPr="009A1018">
        <w:rPr>
          <w:rFonts w:cs="Times New Roman"/>
          <w:szCs w:val="24"/>
        </w:rPr>
        <w:t>kegiatan</w:t>
      </w:r>
      <w:proofErr w:type="spellEnd"/>
      <w:r w:rsidRPr="009A1018">
        <w:rPr>
          <w:rFonts w:cs="Times New Roman"/>
          <w:szCs w:val="24"/>
        </w:rPr>
        <w:t xml:space="preserve"> </w:t>
      </w:r>
      <w:proofErr w:type="spellStart"/>
      <w:r w:rsidRPr="009A1018">
        <w:rPr>
          <w:rFonts w:cs="Times New Roman"/>
          <w:szCs w:val="24"/>
        </w:rPr>
        <w:t>profesional</w:t>
      </w:r>
      <w:proofErr w:type="spellEnd"/>
      <w:r w:rsidRPr="009A1018">
        <w:rPr>
          <w:rFonts w:cs="Times New Roman"/>
          <w:szCs w:val="24"/>
        </w:rPr>
        <w:t xml:space="preserve"> yang </w:t>
      </w:r>
      <w:proofErr w:type="spellStart"/>
      <w:r w:rsidRPr="009A1018">
        <w:rPr>
          <w:rFonts w:cs="Times New Roman"/>
          <w:szCs w:val="24"/>
        </w:rPr>
        <w:t>bertujuan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membantu</w:t>
      </w:r>
      <w:proofErr w:type="spellEnd"/>
      <w:r w:rsidRPr="009A1018">
        <w:rPr>
          <w:rFonts w:cs="Times New Roman"/>
          <w:szCs w:val="24"/>
        </w:rPr>
        <w:t xml:space="preserve"> </w:t>
      </w:r>
      <w:proofErr w:type="spellStart"/>
      <w:r w:rsidRPr="009A1018">
        <w:rPr>
          <w:rFonts w:cs="Times New Roman"/>
          <w:szCs w:val="24"/>
        </w:rPr>
        <w:t>individu</w:t>
      </w:r>
      <w:proofErr w:type="spellEnd"/>
      <w:r w:rsidRPr="009A1018">
        <w:rPr>
          <w:rFonts w:cs="Times New Roman"/>
          <w:szCs w:val="24"/>
        </w:rPr>
        <w:t xml:space="preserve">, </w:t>
      </w:r>
      <w:proofErr w:type="spellStart"/>
      <w:r w:rsidRPr="009A1018">
        <w:rPr>
          <w:rFonts w:cs="Times New Roman"/>
          <w:szCs w:val="24"/>
        </w:rPr>
        <w:t>keluarga</w:t>
      </w:r>
      <w:proofErr w:type="spellEnd"/>
      <w:r w:rsidRPr="009A1018">
        <w:rPr>
          <w:rFonts w:cs="Times New Roman"/>
          <w:szCs w:val="24"/>
        </w:rPr>
        <w:t xml:space="preserve">, </w:t>
      </w:r>
      <w:proofErr w:type="spellStart"/>
      <w:r w:rsidRPr="009A1018">
        <w:rPr>
          <w:rFonts w:cs="Times New Roman"/>
          <w:szCs w:val="24"/>
        </w:rPr>
        <w:t>kelompok</w:t>
      </w:r>
      <w:proofErr w:type="spellEnd"/>
      <w:r w:rsidRPr="009A1018">
        <w:rPr>
          <w:rFonts w:cs="Times New Roman"/>
          <w:szCs w:val="24"/>
        </w:rPr>
        <w:t xml:space="preserve">, </w:t>
      </w:r>
      <w:proofErr w:type="spellStart"/>
      <w:r w:rsidRPr="009A1018">
        <w:rPr>
          <w:rFonts w:cs="Times New Roman"/>
          <w:szCs w:val="24"/>
        </w:rPr>
        <w:t>organisasi</w:t>
      </w:r>
      <w:proofErr w:type="spellEnd"/>
      <w:r w:rsidRPr="009A1018">
        <w:rPr>
          <w:rFonts w:cs="Times New Roman"/>
          <w:szCs w:val="24"/>
        </w:rPr>
        <w:t xml:space="preserve"> dan </w:t>
      </w:r>
      <w:proofErr w:type="spellStart"/>
      <w:r w:rsidRPr="009A1018">
        <w:rPr>
          <w:rFonts w:cs="Times New Roman"/>
          <w:szCs w:val="24"/>
        </w:rPr>
        <w:t>komunitas</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meningkatkan</w:t>
      </w:r>
      <w:proofErr w:type="spellEnd"/>
      <w:r w:rsidRPr="009A1018">
        <w:rPr>
          <w:rFonts w:cs="Times New Roman"/>
          <w:szCs w:val="24"/>
        </w:rPr>
        <w:t xml:space="preserve"> </w:t>
      </w:r>
      <w:proofErr w:type="spellStart"/>
      <w:r w:rsidRPr="009A1018">
        <w:rPr>
          <w:rFonts w:cs="Times New Roman"/>
          <w:szCs w:val="24"/>
        </w:rPr>
        <w:t>atau</w:t>
      </w:r>
      <w:proofErr w:type="spellEnd"/>
      <w:r w:rsidRPr="009A1018">
        <w:rPr>
          <w:rFonts w:cs="Times New Roman"/>
          <w:szCs w:val="24"/>
        </w:rPr>
        <w:t xml:space="preserve"> </w:t>
      </w:r>
      <w:proofErr w:type="spellStart"/>
      <w:r w:rsidRPr="009A1018">
        <w:rPr>
          <w:rFonts w:cs="Times New Roman"/>
          <w:szCs w:val="24"/>
        </w:rPr>
        <w:t>memulihkan</w:t>
      </w:r>
      <w:proofErr w:type="spellEnd"/>
      <w:r w:rsidRPr="009A1018">
        <w:rPr>
          <w:rFonts w:cs="Times New Roman"/>
          <w:szCs w:val="24"/>
        </w:rPr>
        <w:t xml:space="preserve"> </w:t>
      </w:r>
      <w:proofErr w:type="spellStart"/>
      <w:r w:rsidRPr="009A1018">
        <w:rPr>
          <w:rFonts w:cs="Times New Roman"/>
          <w:szCs w:val="24"/>
        </w:rPr>
        <w:t>kapasitas</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mereka</w:t>
      </w:r>
      <w:proofErr w:type="spellEnd"/>
      <w:r w:rsidRPr="009A1018">
        <w:rPr>
          <w:rFonts w:cs="Times New Roman"/>
          <w:szCs w:val="24"/>
        </w:rPr>
        <w:t xml:space="preserve"> agar </w:t>
      </w:r>
      <w:proofErr w:type="spellStart"/>
      <w:r w:rsidRPr="009A1018">
        <w:rPr>
          <w:rFonts w:cs="Times New Roman"/>
          <w:szCs w:val="24"/>
        </w:rPr>
        <w:t>dapat</w:t>
      </w:r>
      <w:proofErr w:type="spellEnd"/>
      <w:r w:rsidRPr="009A1018">
        <w:rPr>
          <w:rFonts w:cs="Times New Roman"/>
          <w:szCs w:val="24"/>
        </w:rPr>
        <w:t xml:space="preserve"> </w:t>
      </w:r>
      <w:proofErr w:type="spellStart"/>
      <w:r w:rsidRPr="009A1018">
        <w:rPr>
          <w:rFonts w:cs="Times New Roman"/>
          <w:szCs w:val="24"/>
        </w:rPr>
        <w:t>berfungsi</w:t>
      </w:r>
      <w:proofErr w:type="spellEnd"/>
      <w:r w:rsidRPr="009A1018">
        <w:rPr>
          <w:rFonts w:cs="Times New Roman"/>
          <w:szCs w:val="24"/>
        </w:rPr>
        <w:t xml:space="preserve"> </w:t>
      </w:r>
      <w:proofErr w:type="spellStart"/>
      <w:r w:rsidRPr="009A1018">
        <w:rPr>
          <w:rFonts w:cs="Times New Roman"/>
          <w:szCs w:val="24"/>
        </w:rPr>
        <w:t>dengan</w:t>
      </w:r>
      <w:proofErr w:type="spellEnd"/>
      <w:r w:rsidRPr="009A1018">
        <w:rPr>
          <w:rFonts w:cs="Times New Roman"/>
          <w:szCs w:val="24"/>
        </w:rPr>
        <w:t xml:space="preserve"> </w:t>
      </w:r>
      <w:proofErr w:type="spellStart"/>
      <w:r w:rsidRPr="009A1018">
        <w:rPr>
          <w:rFonts w:cs="Times New Roman"/>
          <w:szCs w:val="24"/>
        </w:rPr>
        <w:t>baik</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menciptakan</w:t>
      </w:r>
      <w:proofErr w:type="spellEnd"/>
      <w:r w:rsidRPr="009A1018">
        <w:rPr>
          <w:rFonts w:cs="Times New Roman"/>
          <w:szCs w:val="24"/>
        </w:rPr>
        <w:t xml:space="preserve"> </w:t>
      </w:r>
      <w:proofErr w:type="spellStart"/>
      <w:r w:rsidRPr="009A1018">
        <w:rPr>
          <w:rFonts w:cs="Times New Roman"/>
          <w:szCs w:val="24"/>
        </w:rPr>
        <w:t>kondisi</w:t>
      </w:r>
      <w:proofErr w:type="spellEnd"/>
      <w:r w:rsidRPr="009A1018">
        <w:rPr>
          <w:rFonts w:cs="Times New Roman"/>
          <w:szCs w:val="24"/>
        </w:rPr>
        <w:t xml:space="preserve"> </w:t>
      </w:r>
      <w:proofErr w:type="spellStart"/>
      <w:r w:rsidRPr="009A1018">
        <w:rPr>
          <w:rFonts w:cs="Times New Roman"/>
          <w:szCs w:val="24"/>
        </w:rPr>
        <w:t>masyarakat</w:t>
      </w:r>
      <w:proofErr w:type="spellEnd"/>
      <w:r w:rsidRPr="009A1018">
        <w:rPr>
          <w:rFonts w:cs="Times New Roman"/>
          <w:szCs w:val="24"/>
        </w:rPr>
        <w:t xml:space="preserve"> yang </w:t>
      </w:r>
      <w:proofErr w:type="spellStart"/>
      <w:r w:rsidRPr="009A1018">
        <w:rPr>
          <w:rFonts w:cs="Times New Roman"/>
          <w:szCs w:val="24"/>
        </w:rPr>
        <w:t>mendukung</w:t>
      </w:r>
      <w:proofErr w:type="spellEnd"/>
      <w:r w:rsidRPr="009A1018">
        <w:rPr>
          <w:rFonts w:cs="Times New Roman"/>
          <w:szCs w:val="24"/>
        </w:rPr>
        <w:t xml:space="preserve"> </w:t>
      </w:r>
      <w:proofErr w:type="spellStart"/>
      <w:r w:rsidRPr="009A1018">
        <w:rPr>
          <w:rFonts w:cs="Times New Roman"/>
          <w:szCs w:val="24"/>
        </w:rPr>
        <w:t>pencapaian</w:t>
      </w:r>
      <w:proofErr w:type="spellEnd"/>
      <w:r w:rsidRPr="009A1018">
        <w:rPr>
          <w:rFonts w:cs="Times New Roman"/>
          <w:szCs w:val="24"/>
        </w:rPr>
        <w:t xml:space="preserve"> </w:t>
      </w:r>
      <w:proofErr w:type="spellStart"/>
      <w:r w:rsidRPr="009A1018">
        <w:rPr>
          <w:rFonts w:cs="Times New Roman"/>
          <w:szCs w:val="24"/>
        </w:rPr>
        <w:t>tujuan</w:t>
      </w:r>
      <w:proofErr w:type="spellEnd"/>
      <w:r w:rsidRPr="009A1018">
        <w:rPr>
          <w:rFonts w:cs="Times New Roman"/>
          <w:szCs w:val="24"/>
        </w:rPr>
        <w:t xml:space="preserve"> </w:t>
      </w:r>
      <w:proofErr w:type="spellStart"/>
      <w:r w:rsidRPr="009A1018">
        <w:rPr>
          <w:rFonts w:cs="Times New Roman"/>
          <w:szCs w:val="24"/>
        </w:rPr>
        <w:t>mereka</w:t>
      </w:r>
      <w:proofErr w:type="spellEnd"/>
      <w:r w:rsidRPr="009A1018">
        <w:rPr>
          <w:rFonts w:cs="Times New Roman"/>
          <w:szCs w:val="24"/>
        </w:rPr>
        <w:t xml:space="preserve">. </w:t>
      </w:r>
    </w:p>
    <w:p w14:paraId="2B437F7B" w14:textId="77777777" w:rsidR="00867653" w:rsidRDefault="00867653" w:rsidP="00867653">
      <w:pPr>
        <w:spacing w:after="0" w:line="480" w:lineRule="auto"/>
        <w:ind w:firstLine="720"/>
        <w:rPr>
          <w:rFonts w:cs="Times New Roman"/>
          <w:szCs w:val="24"/>
        </w:rPr>
      </w:pPr>
      <w:proofErr w:type="spellStart"/>
      <w:r w:rsidRPr="009A1018">
        <w:rPr>
          <w:rFonts w:cs="Times New Roman"/>
          <w:szCs w:val="24"/>
        </w:rPr>
        <w:t>Pendapat</w:t>
      </w:r>
      <w:proofErr w:type="spellEnd"/>
      <w:r w:rsidRPr="009A1018">
        <w:rPr>
          <w:rFonts w:cs="Times New Roman"/>
          <w:szCs w:val="24"/>
        </w:rPr>
        <w:t xml:space="preserve"> lain </w:t>
      </w:r>
      <w:proofErr w:type="spellStart"/>
      <w:r w:rsidRPr="009A1018">
        <w:rPr>
          <w:rFonts w:cs="Times New Roman"/>
          <w:szCs w:val="24"/>
        </w:rPr>
        <w:t>mengatakan</w:t>
      </w:r>
      <w:proofErr w:type="spellEnd"/>
      <w:r w:rsidRPr="009A1018">
        <w:rPr>
          <w:rFonts w:cs="Times New Roman"/>
          <w:szCs w:val="24"/>
        </w:rPr>
        <w:t xml:space="preserve"> </w:t>
      </w:r>
      <w:proofErr w:type="spellStart"/>
      <w:r w:rsidRPr="009A1018">
        <w:rPr>
          <w:rFonts w:cs="Times New Roman"/>
          <w:szCs w:val="24"/>
        </w:rPr>
        <w:t>bahwa</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menurut</w:t>
      </w:r>
      <w:proofErr w:type="spellEnd"/>
      <w:r w:rsidRPr="009A1018">
        <w:rPr>
          <w:rFonts w:cs="Times New Roman"/>
          <w:szCs w:val="24"/>
        </w:rPr>
        <w:t xml:space="preserve"> Friedlander (1961) </w:t>
      </w:r>
      <w:proofErr w:type="spellStart"/>
      <w:r w:rsidRPr="009A1018">
        <w:rPr>
          <w:rFonts w:cs="Times New Roman"/>
          <w:szCs w:val="24"/>
        </w:rPr>
        <w:t>merupakan</w:t>
      </w:r>
      <w:proofErr w:type="spellEnd"/>
      <w:r w:rsidRPr="009A1018">
        <w:rPr>
          <w:rFonts w:cs="Times New Roman"/>
          <w:szCs w:val="24"/>
        </w:rPr>
        <w:t xml:space="preserve"> </w:t>
      </w:r>
      <w:proofErr w:type="spellStart"/>
      <w:r w:rsidRPr="009A1018">
        <w:rPr>
          <w:rFonts w:cs="Times New Roman"/>
          <w:szCs w:val="24"/>
        </w:rPr>
        <w:t>sebuah</w:t>
      </w:r>
      <w:proofErr w:type="spellEnd"/>
      <w:r w:rsidRPr="009A1018">
        <w:rPr>
          <w:rFonts w:cs="Times New Roman"/>
          <w:szCs w:val="24"/>
        </w:rPr>
        <w:t xml:space="preserve"> </w:t>
      </w:r>
      <w:proofErr w:type="spellStart"/>
      <w:r w:rsidRPr="009A1018">
        <w:rPr>
          <w:rFonts w:cs="Times New Roman"/>
          <w:szCs w:val="24"/>
        </w:rPr>
        <w:t>pelayanan</w:t>
      </w:r>
      <w:proofErr w:type="spellEnd"/>
      <w:r w:rsidRPr="009A1018">
        <w:rPr>
          <w:rFonts w:cs="Times New Roman"/>
          <w:szCs w:val="24"/>
        </w:rPr>
        <w:t xml:space="preserve"> </w:t>
      </w:r>
      <w:proofErr w:type="spellStart"/>
      <w:r w:rsidRPr="009A1018">
        <w:rPr>
          <w:rFonts w:cs="Times New Roman"/>
          <w:szCs w:val="24"/>
        </w:rPr>
        <w:t>profesional</w:t>
      </w:r>
      <w:proofErr w:type="spellEnd"/>
      <w:r w:rsidRPr="009A1018">
        <w:rPr>
          <w:rFonts w:cs="Times New Roman"/>
          <w:szCs w:val="24"/>
        </w:rPr>
        <w:t xml:space="preserve"> yang </w:t>
      </w:r>
      <w:proofErr w:type="spellStart"/>
      <w:r w:rsidRPr="009A1018">
        <w:rPr>
          <w:rFonts w:cs="Times New Roman"/>
          <w:szCs w:val="24"/>
        </w:rPr>
        <w:t>didasarkan</w:t>
      </w:r>
      <w:proofErr w:type="spellEnd"/>
      <w:r w:rsidRPr="009A1018">
        <w:rPr>
          <w:rFonts w:cs="Times New Roman"/>
          <w:szCs w:val="24"/>
        </w:rPr>
        <w:t xml:space="preserve"> pada </w:t>
      </w:r>
      <w:proofErr w:type="spellStart"/>
      <w:r w:rsidRPr="009A1018">
        <w:rPr>
          <w:rFonts w:cs="Times New Roman"/>
          <w:szCs w:val="24"/>
        </w:rPr>
        <w:t>pengetahuan</w:t>
      </w:r>
      <w:proofErr w:type="spellEnd"/>
      <w:r w:rsidRPr="009A1018">
        <w:rPr>
          <w:rFonts w:cs="Times New Roman"/>
          <w:szCs w:val="24"/>
        </w:rPr>
        <w:t xml:space="preserve"> </w:t>
      </w:r>
      <w:proofErr w:type="spellStart"/>
      <w:r w:rsidRPr="009A1018">
        <w:rPr>
          <w:rFonts w:cs="Times New Roman"/>
          <w:szCs w:val="24"/>
        </w:rPr>
        <w:t>ilmiah</w:t>
      </w:r>
      <w:proofErr w:type="spellEnd"/>
      <w:r w:rsidRPr="009A1018">
        <w:rPr>
          <w:rFonts w:cs="Times New Roman"/>
          <w:szCs w:val="24"/>
        </w:rPr>
        <w:t xml:space="preserve"> dan </w:t>
      </w:r>
      <w:proofErr w:type="spellStart"/>
      <w:r w:rsidRPr="009A1018">
        <w:rPr>
          <w:rFonts w:cs="Times New Roman"/>
          <w:szCs w:val="24"/>
        </w:rPr>
        <w:t>keterampilan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membangun</w:t>
      </w:r>
      <w:proofErr w:type="spellEnd"/>
      <w:r w:rsidRPr="009A1018">
        <w:rPr>
          <w:rFonts w:cs="Times New Roman"/>
          <w:szCs w:val="24"/>
        </w:rPr>
        <w:t xml:space="preserve"> </w:t>
      </w:r>
      <w:proofErr w:type="spellStart"/>
      <w:r w:rsidRPr="009A1018">
        <w:rPr>
          <w:rFonts w:cs="Times New Roman"/>
          <w:szCs w:val="24"/>
        </w:rPr>
        <w:t>hubungan</w:t>
      </w:r>
      <w:proofErr w:type="spellEnd"/>
      <w:r w:rsidRPr="009A1018">
        <w:rPr>
          <w:rFonts w:cs="Times New Roman"/>
          <w:szCs w:val="24"/>
        </w:rPr>
        <w:t xml:space="preserve"> </w:t>
      </w:r>
      <w:proofErr w:type="spellStart"/>
      <w:r w:rsidRPr="009A1018">
        <w:rPr>
          <w:rFonts w:cs="Times New Roman"/>
          <w:szCs w:val="24"/>
        </w:rPr>
        <w:t>antar</w:t>
      </w:r>
      <w:proofErr w:type="spellEnd"/>
      <w:r w:rsidRPr="009A1018">
        <w:rPr>
          <w:rFonts w:cs="Times New Roman"/>
          <w:szCs w:val="24"/>
        </w:rPr>
        <w:t xml:space="preserve"> </w:t>
      </w:r>
      <w:proofErr w:type="spellStart"/>
      <w:r w:rsidRPr="009A1018">
        <w:rPr>
          <w:rFonts w:cs="Times New Roman"/>
          <w:szCs w:val="24"/>
        </w:rPr>
        <w:t>manusia</w:t>
      </w:r>
      <w:proofErr w:type="spellEnd"/>
      <w:r w:rsidRPr="009A1018">
        <w:rPr>
          <w:rFonts w:cs="Times New Roman"/>
          <w:szCs w:val="24"/>
        </w:rPr>
        <w:t xml:space="preserve"> yang </w:t>
      </w:r>
      <w:proofErr w:type="spellStart"/>
      <w:r w:rsidRPr="009A1018">
        <w:rPr>
          <w:rFonts w:cs="Times New Roman"/>
          <w:szCs w:val="24"/>
        </w:rPr>
        <w:t>memiliki</w:t>
      </w:r>
      <w:proofErr w:type="spellEnd"/>
      <w:r w:rsidRPr="009A1018">
        <w:rPr>
          <w:rFonts w:cs="Times New Roman"/>
          <w:szCs w:val="24"/>
        </w:rPr>
        <w:t xml:space="preserve"> </w:t>
      </w:r>
      <w:proofErr w:type="spellStart"/>
      <w:r w:rsidRPr="009A1018">
        <w:rPr>
          <w:rFonts w:cs="Times New Roman"/>
          <w:szCs w:val="24"/>
        </w:rPr>
        <w:t>tujuan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membantu</w:t>
      </w:r>
      <w:proofErr w:type="spellEnd"/>
      <w:r w:rsidRPr="009A1018">
        <w:rPr>
          <w:rFonts w:cs="Times New Roman"/>
          <w:szCs w:val="24"/>
        </w:rPr>
        <w:t xml:space="preserve"> </w:t>
      </w:r>
      <w:proofErr w:type="spellStart"/>
      <w:r w:rsidRPr="009A1018">
        <w:rPr>
          <w:rFonts w:cs="Times New Roman"/>
          <w:szCs w:val="24"/>
        </w:rPr>
        <w:t>individu</w:t>
      </w:r>
      <w:proofErr w:type="spellEnd"/>
      <w:r w:rsidRPr="009A1018">
        <w:rPr>
          <w:rFonts w:cs="Times New Roman"/>
          <w:szCs w:val="24"/>
        </w:rPr>
        <w:t xml:space="preserve">, </w:t>
      </w:r>
      <w:proofErr w:type="spellStart"/>
      <w:r w:rsidRPr="009A1018">
        <w:rPr>
          <w:rFonts w:cs="Times New Roman"/>
          <w:szCs w:val="24"/>
        </w:rPr>
        <w:t>baik</w:t>
      </w:r>
      <w:proofErr w:type="spellEnd"/>
      <w:r w:rsidRPr="009A1018">
        <w:rPr>
          <w:rFonts w:cs="Times New Roman"/>
          <w:szCs w:val="24"/>
        </w:rPr>
        <w:t xml:space="preserve"> </w:t>
      </w:r>
      <w:proofErr w:type="spellStart"/>
      <w:r w:rsidRPr="009A1018">
        <w:rPr>
          <w:rFonts w:cs="Times New Roman"/>
          <w:szCs w:val="24"/>
        </w:rPr>
        <w:t>secara</w:t>
      </w:r>
      <w:proofErr w:type="spellEnd"/>
      <w:r w:rsidRPr="009A1018">
        <w:rPr>
          <w:rFonts w:cs="Times New Roman"/>
          <w:szCs w:val="24"/>
        </w:rPr>
        <w:t xml:space="preserve"> </w:t>
      </w:r>
      <w:proofErr w:type="spellStart"/>
      <w:r w:rsidRPr="009A1018">
        <w:rPr>
          <w:rFonts w:cs="Times New Roman"/>
          <w:szCs w:val="24"/>
        </w:rPr>
        <w:t>mandiri</w:t>
      </w:r>
      <w:proofErr w:type="spellEnd"/>
      <w:r w:rsidRPr="009A1018">
        <w:rPr>
          <w:rFonts w:cs="Times New Roman"/>
          <w:szCs w:val="24"/>
        </w:rPr>
        <w:t xml:space="preserve"> </w:t>
      </w:r>
      <w:proofErr w:type="spellStart"/>
      <w:r w:rsidRPr="009A1018">
        <w:rPr>
          <w:rFonts w:cs="Times New Roman"/>
          <w:szCs w:val="24"/>
        </w:rPr>
        <w:t>maupun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kelompok</w:t>
      </w:r>
      <w:proofErr w:type="spellEnd"/>
      <w:r w:rsidRPr="009A1018">
        <w:rPr>
          <w:rFonts w:cs="Times New Roman"/>
          <w:szCs w:val="24"/>
        </w:rPr>
        <w:t xml:space="preserve">, </w:t>
      </w:r>
      <w:proofErr w:type="spellStart"/>
      <w:r w:rsidRPr="009A1018">
        <w:rPr>
          <w:rFonts w:cs="Times New Roman"/>
          <w:szCs w:val="24"/>
        </w:rPr>
        <w:t>untuk</w:t>
      </w:r>
      <w:proofErr w:type="spellEnd"/>
      <w:r w:rsidRPr="009A1018">
        <w:rPr>
          <w:rFonts w:cs="Times New Roman"/>
          <w:szCs w:val="24"/>
        </w:rPr>
        <w:t xml:space="preserve"> </w:t>
      </w:r>
      <w:proofErr w:type="spellStart"/>
      <w:r w:rsidRPr="009A1018">
        <w:rPr>
          <w:rFonts w:cs="Times New Roman"/>
          <w:szCs w:val="24"/>
        </w:rPr>
        <w:t>mencapai</w:t>
      </w:r>
      <w:proofErr w:type="spellEnd"/>
      <w:r w:rsidRPr="009A1018">
        <w:rPr>
          <w:rFonts w:cs="Times New Roman"/>
          <w:szCs w:val="24"/>
        </w:rPr>
        <w:t xml:space="preserve"> </w:t>
      </w:r>
      <w:proofErr w:type="spellStart"/>
      <w:r w:rsidRPr="009A1018">
        <w:rPr>
          <w:rFonts w:cs="Times New Roman"/>
          <w:szCs w:val="24"/>
        </w:rPr>
        <w:t>kepuasan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dan </w:t>
      </w:r>
      <w:proofErr w:type="spellStart"/>
      <w:r w:rsidRPr="009A1018">
        <w:rPr>
          <w:rFonts w:cs="Times New Roman"/>
          <w:szCs w:val="24"/>
        </w:rPr>
        <w:t>pribadi</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kemandirian</w:t>
      </w:r>
      <w:proofErr w:type="spellEnd"/>
      <w:r w:rsidRPr="009A1018">
        <w:rPr>
          <w:rFonts w:cs="Times New Roman"/>
          <w:szCs w:val="24"/>
        </w:rPr>
        <w:t xml:space="preserve"> </w:t>
      </w:r>
      <w:r w:rsidRPr="009A1018">
        <w:rPr>
          <w:rFonts w:cs="Times New Roman"/>
          <w:szCs w:val="24"/>
        </w:rPr>
        <w:fldChar w:fldCharType="begin" w:fldLock="1"/>
      </w:r>
      <w:r w:rsidRPr="009A1018">
        <w:rPr>
          <w:rFonts w:cs="Times New Roman"/>
          <w:szCs w:val="24"/>
        </w:rPr>
        <w:instrText>ADDIN CSL_CITATION {"citationItems":[{"id":"ITEM-1","itemData":{"DOI":"10.24198/focus.v7i1.55675","ISSN":"2620-3367","author":[{"dropping-particle":"","family":"Kurnia Damayanti","given":"Dian","non-dropping-particle":"","parse-names":false,"suffix":""},{"dropping-particle":"","family":"Arbarini","given":"Mintarsih","non-dropping-particle":"","parse-names":false,"suffix":""},{"dropping-particle":"","family":"Fine Loretha","given":"All","non-dropping-particle":"","parse-names":false,"suffix":""},{"dropping-particle":"","family":"Studi Pendidikan Luar Sekolah","given":"Program","non-dropping-particle":"","parse-names":false,"suffix":""},{"dropping-particle":"","family":"Negeri Semarang","given":"Universitas","non-dropping-particle":"","parse-names":false,"suffix":""}],"id":"ITEM-1","issue":"1","issued":{"date-parts":[["2024"]]},"page":"1-12","title":"Focus : Jurnal Pekerjaan Sosial PERAN PEKERJA SOSIAL DALAM PELAYANAN REHABILITASI SOSIAL DI WISMA LANSIA HARAPAN ASRI KOTA SEMARANG","type":"article-journal","volume":"7"},"uris":["http://www.mendeley.com/documents/?uuid=bcb5f263-4f74-4076-8fd1-04bcdecc4eb3"]}],"mendeley":{"formattedCitation":"(Kurnia Damayanti et al., 2024)","plainTextFormattedCitation":"(Kurnia Damayanti et al., 2024)","previouslyFormattedCitation":"(Kurnia Damayanti et al., 2024)"},"properties":{"noteIndex":0},"schema":"https://github.com/citation-style-language/schema/raw/master/csl-citation.json"}</w:instrText>
      </w:r>
      <w:r w:rsidRPr="009A1018">
        <w:rPr>
          <w:rFonts w:cs="Times New Roman"/>
          <w:szCs w:val="24"/>
        </w:rPr>
        <w:fldChar w:fldCharType="separate"/>
      </w:r>
      <w:r w:rsidRPr="009A1018">
        <w:rPr>
          <w:rFonts w:cs="Times New Roman"/>
          <w:noProof/>
          <w:szCs w:val="24"/>
        </w:rPr>
        <w:t>(Kurnia Damayanti et al., 2024)</w:t>
      </w:r>
      <w:r w:rsidRPr="009A1018">
        <w:rPr>
          <w:rFonts w:cs="Times New Roman"/>
          <w:szCs w:val="24"/>
        </w:rPr>
        <w:fldChar w:fldCharType="end"/>
      </w:r>
      <w:r w:rsidRPr="009A1018">
        <w:rPr>
          <w:rFonts w:cs="Times New Roman"/>
          <w:szCs w:val="24"/>
        </w:rPr>
        <w:t>.</w:t>
      </w:r>
    </w:p>
    <w:p w14:paraId="577E5F29" w14:textId="4DC42AFF" w:rsidR="00867653" w:rsidRDefault="00867653" w:rsidP="00867653">
      <w:pPr>
        <w:spacing w:after="0" w:line="480" w:lineRule="auto"/>
        <w:ind w:firstLine="720"/>
        <w:rPr>
          <w:rFonts w:cs="Times New Roman"/>
          <w:szCs w:val="24"/>
        </w:rPr>
      </w:pPr>
      <w:proofErr w:type="spellStart"/>
      <w:r w:rsidRPr="009A1018">
        <w:rPr>
          <w:rFonts w:cs="Times New Roman"/>
          <w:szCs w:val="24"/>
        </w:rPr>
        <w:t>Menurut</w:t>
      </w:r>
      <w:proofErr w:type="spellEnd"/>
      <w:r w:rsidRPr="009A1018">
        <w:rPr>
          <w:rFonts w:cs="Times New Roman"/>
          <w:szCs w:val="24"/>
        </w:rPr>
        <w:t xml:space="preserve"> </w:t>
      </w:r>
      <w:r w:rsidRPr="009A1018">
        <w:rPr>
          <w:rFonts w:cs="Times New Roman"/>
          <w:i/>
          <w:iCs/>
          <w:szCs w:val="24"/>
        </w:rPr>
        <w:t>International Federation of Social Workers</w:t>
      </w:r>
      <w:r w:rsidRPr="009A1018">
        <w:rPr>
          <w:rFonts w:cs="Times New Roman"/>
          <w:szCs w:val="24"/>
        </w:rPr>
        <w:t xml:space="preserve"> (IFSW) (</w:t>
      </w:r>
      <w:proofErr w:type="gramStart"/>
      <w:r w:rsidRPr="009A1018">
        <w:rPr>
          <w:rFonts w:cs="Times New Roman"/>
          <w:szCs w:val="24"/>
        </w:rPr>
        <w:t>Fahrudin</w:t>
      </w:r>
      <w:r w:rsidR="00397E3B">
        <w:rPr>
          <w:rFonts w:cs="Times New Roman"/>
          <w:szCs w:val="24"/>
        </w:rPr>
        <w:t xml:space="preserve">, </w:t>
      </w:r>
      <w:r w:rsidRPr="009A1018">
        <w:rPr>
          <w:rFonts w:cs="Times New Roman"/>
          <w:szCs w:val="24"/>
        </w:rPr>
        <w:t xml:space="preserve"> 2014</w:t>
      </w:r>
      <w:proofErr w:type="gramEnd"/>
      <w:r w:rsidRPr="009A1018">
        <w:rPr>
          <w:rFonts w:cs="Times New Roman"/>
          <w:szCs w:val="24"/>
        </w:rPr>
        <w:t xml:space="preserve">:61) </w:t>
      </w:r>
      <w:proofErr w:type="spellStart"/>
      <w:r w:rsidRPr="009A1018">
        <w:rPr>
          <w:rFonts w:cs="Times New Roman"/>
          <w:szCs w:val="24"/>
        </w:rPr>
        <w:t>profesi</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berperan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mendorong</w:t>
      </w:r>
      <w:proofErr w:type="spellEnd"/>
      <w:r w:rsidRPr="009A1018">
        <w:rPr>
          <w:rFonts w:cs="Times New Roman"/>
          <w:szCs w:val="24"/>
        </w:rPr>
        <w:t xml:space="preserve"> </w:t>
      </w:r>
      <w:proofErr w:type="spellStart"/>
      <w:r w:rsidRPr="009A1018">
        <w:rPr>
          <w:rFonts w:cs="Times New Roman"/>
          <w:szCs w:val="24"/>
        </w:rPr>
        <w:t>perubahan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menyelesaikan</w:t>
      </w:r>
      <w:proofErr w:type="spellEnd"/>
      <w:r w:rsidRPr="009A1018">
        <w:rPr>
          <w:rFonts w:cs="Times New Roman"/>
          <w:szCs w:val="24"/>
        </w:rPr>
        <w:t xml:space="preserve"> </w:t>
      </w:r>
      <w:proofErr w:type="spellStart"/>
      <w:r w:rsidRPr="009A1018">
        <w:rPr>
          <w:rFonts w:cs="Times New Roman"/>
          <w:szCs w:val="24"/>
        </w:rPr>
        <w:t>permasalahan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hubungan</w:t>
      </w:r>
      <w:proofErr w:type="spellEnd"/>
      <w:r w:rsidRPr="009A1018">
        <w:rPr>
          <w:rFonts w:cs="Times New Roman"/>
          <w:szCs w:val="24"/>
        </w:rPr>
        <w:t xml:space="preserve"> </w:t>
      </w:r>
      <w:proofErr w:type="spellStart"/>
      <w:r w:rsidRPr="009A1018">
        <w:rPr>
          <w:rFonts w:cs="Times New Roman"/>
          <w:szCs w:val="24"/>
        </w:rPr>
        <w:t>antarmanusia</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memberdayakan</w:t>
      </w:r>
      <w:proofErr w:type="spellEnd"/>
      <w:r w:rsidRPr="009A1018">
        <w:rPr>
          <w:rFonts w:cs="Times New Roman"/>
          <w:szCs w:val="24"/>
        </w:rPr>
        <w:t xml:space="preserve"> dan </w:t>
      </w:r>
      <w:proofErr w:type="spellStart"/>
      <w:r w:rsidRPr="009A1018">
        <w:rPr>
          <w:rFonts w:cs="Times New Roman"/>
          <w:szCs w:val="24"/>
        </w:rPr>
        <w:t>membebaskan</w:t>
      </w:r>
      <w:proofErr w:type="spellEnd"/>
      <w:r w:rsidRPr="009A1018">
        <w:rPr>
          <w:rFonts w:cs="Times New Roman"/>
          <w:szCs w:val="24"/>
        </w:rPr>
        <w:t xml:space="preserve"> </w:t>
      </w:r>
      <w:proofErr w:type="spellStart"/>
      <w:r w:rsidRPr="009A1018">
        <w:rPr>
          <w:rFonts w:cs="Times New Roman"/>
          <w:szCs w:val="24"/>
        </w:rPr>
        <w:t>individu</w:t>
      </w:r>
      <w:proofErr w:type="spellEnd"/>
      <w:r w:rsidRPr="009A1018">
        <w:rPr>
          <w:rFonts w:cs="Times New Roman"/>
          <w:szCs w:val="24"/>
        </w:rPr>
        <w:t xml:space="preserve"> </w:t>
      </w:r>
      <w:proofErr w:type="spellStart"/>
      <w:r w:rsidRPr="009A1018">
        <w:rPr>
          <w:rFonts w:cs="Times New Roman"/>
          <w:szCs w:val="24"/>
        </w:rPr>
        <w:t>guna</w:t>
      </w:r>
      <w:proofErr w:type="spellEnd"/>
      <w:r w:rsidRPr="009A1018">
        <w:rPr>
          <w:rFonts w:cs="Times New Roman"/>
          <w:szCs w:val="24"/>
        </w:rPr>
        <w:t xml:space="preserve"> </w:t>
      </w:r>
      <w:proofErr w:type="spellStart"/>
      <w:r w:rsidRPr="009A1018">
        <w:rPr>
          <w:rFonts w:cs="Times New Roman"/>
          <w:szCs w:val="24"/>
        </w:rPr>
        <w:t>meningkatkan</w:t>
      </w:r>
      <w:proofErr w:type="spellEnd"/>
      <w:r w:rsidRPr="009A1018">
        <w:rPr>
          <w:rFonts w:cs="Times New Roman"/>
          <w:szCs w:val="24"/>
        </w:rPr>
        <w:t xml:space="preserve"> </w:t>
      </w:r>
      <w:proofErr w:type="spellStart"/>
      <w:r w:rsidRPr="009A1018">
        <w:rPr>
          <w:rFonts w:cs="Times New Roman"/>
          <w:szCs w:val="24"/>
        </w:rPr>
        <w:t>kesejahteraan</w:t>
      </w:r>
      <w:proofErr w:type="spellEnd"/>
      <w:r w:rsidRPr="009A1018">
        <w:rPr>
          <w:rFonts w:cs="Times New Roman"/>
          <w:szCs w:val="24"/>
        </w:rPr>
        <w:t xml:space="preserve"> </w:t>
      </w:r>
      <w:proofErr w:type="spellStart"/>
      <w:r w:rsidRPr="009A1018">
        <w:rPr>
          <w:rFonts w:cs="Times New Roman"/>
          <w:szCs w:val="24"/>
        </w:rPr>
        <w:t>mereka</w:t>
      </w:r>
      <w:proofErr w:type="spellEnd"/>
      <w:r w:rsidRPr="009A1018">
        <w:rPr>
          <w:rFonts w:cs="Times New Roman"/>
          <w:szCs w:val="24"/>
        </w:rPr>
        <w:t xml:space="preserve">. </w:t>
      </w:r>
      <w:proofErr w:type="spellStart"/>
      <w:r w:rsidRPr="009A1018">
        <w:rPr>
          <w:rFonts w:cs="Times New Roman"/>
          <w:szCs w:val="24"/>
        </w:rPr>
        <w:t>Dengan</w:t>
      </w:r>
      <w:proofErr w:type="spellEnd"/>
      <w:r w:rsidRPr="009A1018">
        <w:rPr>
          <w:rFonts w:cs="Times New Roman"/>
          <w:szCs w:val="24"/>
        </w:rPr>
        <w:t xml:space="preserve"> </w:t>
      </w:r>
      <w:proofErr w:type="spellStart"/>
      <w:r w:rsidRPr="009A1018">
        <w:rPr>
          <w:rFonts w:cs="Times New Roman"/>
          <w:szCs w:val="24"/>
        </w:rPr>
        <w:t>memanfaatkan</w:t>
      </w:r>
      <w:proofErr w:type="spellEnd"/>
      <w:r w:rsidRPr="009A1018">
        <w:rPr>
          <w:rFonts w:cs="Times New Roman"/>
          <w:szCs w:val="24"/>
        </w:rPr>
        <w:t xml:space="preserve"> </w:t>
      </w:r>
      <w:proofErr w:type="spellStart"/>
      <w:r w:rsidRPr="009A1018">
        <w:rPr>
          <w:rFonts w:cs="Times New Roman"/>
          <w:szCs w:val="24"/>
        </w:rPr>
        <w:t>teori-teori</w:t>
      </w:r>
      <w:proofErr w:type="spellEnd"/>
      <w:r w:rsidRPr="009A1018">
        <w:rPr>
          <w:rFonts w:cs="Times New Roman"/>
          <w:szCs w:val="24"/>
        </w:rPr>
        <w:t xml:space="preserve"> </w:t>
      </w:r>
      <w:proofErr w:type="spellStart"/>
      <w:r w:rsidRPr="009A1018">
        <w:rPr>
          <w:rFonts w:cs="Times New Roman"/>
          <w:szCs w:val="24"/>
        </w:rPr>
        <w:t>tentang</w:t>
      </w:r>
      <w:proofErr w:type="spellEnd"/>
      <w:r w:rsidRPr="009A1018">
        <w:rPr>
          <w:rFonts w:cs="Times New Roman"/>
          <w:szCs w:val="24"/>
        </w:rPr>
        <w:t xml:space="preserve"> </w:t>
      </w:r>
      <w:proofErr w:type="spellStart"/>
      <w:r w:rsidRPr="009A1018">
        <w:rPr>
          <w:rFonts w:cs="Times New Roman"/>
          <w:szCs w:val="24"/>
        </w:rPr>
        <w:t>perilaku</w:t>
      </w:r>
      <w:proofErr w:type="spellEnd"/>
      <w:r w:rsidRPr="009A1018">
        <w:rPr>
          <w:rFonts w:cs="Times New Roman"/>
          <w:szCs w:val="24"/>
        </w:rPr>
        <w:t xml:space="preserve"> </w:t>
      </w:r>
      <w:proofErr w:type="spellStart"/>
      <w:r w:rsidRPr="009A1018">
        <w:rPr>
          <w:rFonts w:cs="Times New Roman"/>
          <w:szCs w:val="24"/>
        </w:rPr>
        <w:t>manusia</w:t>
      </w:r>
      <w:proofErr w:type="spellEnd"/>
      <w:r w:rsidRPr="009A1018">
        <w:rPr>
          <w:rFonts w:cs="Times New Roman"/>
          <w:szCs w:val="24"/>
        </w:rPr>
        <w:t xml:space="preserve"> dan </w:t>
      </w:r>
      <w:proofErr w:type="spellStart"/>
      <w:r w:rsidRPr="009A1018">
        <w:rPr>
          <w:rFonts w:cs="Times New Roman"/>
          <w:szCs w:val="24"/>
        </w:rPr>
        <w:t>sistem</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Dalam </w:t>
      </w:r>
      <w:proofErr w:type="spellStart"/>
      <w:r w:rsidRPr="009A1018">
        <w:rPr>
          <w:rFonts w:cs="Times New Roman"/>
          <w:szCs w:val="24"/>
        </w:rPr>
        <w:t>praktiknya</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juga </w:t>
      </w:r>
      <w:proofErr w:type="spellStart"/>
      <w:r w:rsidRPr="009A1018">
        <w:rPr>
          <w:rFonts w:cs="Times New Roman"/>
          <w:szCs w:val="24"/>
        </w:rPr>
        <w:t>melibatkan</w:t>
      </w:r>
      <w:proofErr w:type="spellEnd"/>
      <w:r w:rsidRPr="009A1018">
        <w:rPr>
          <w:rFonts w:cs="Times New Roman"/>
          <w:szCs w:val="24"/>
        </w:rPr>
        <w:t xml:space="preserve"> </w:t>
      </w:r>
      <w:proofErr w:type="spellStart"/>
      <w:r w:rsidRPr="009A1018">
        <w:rPr>
          <w:rFonts w:cs="Times New Roman"/>
          <w:szCs w:val="24"/>
        </w:rPr>
        <w:t>intervensi</w:t>
      </w:r>
      <w:proofErr w:type="spellEnd"/>
      <w:r w:rsidRPr="009A1018">
        <w:rPr>
          <w:rFonts w:cs="Times New Roman"/>
          <w:szCs w:val="24"/>
        </w:rPr>
        <w:t xml:space="preserve"> pada </w:t>
      </w:r>
      <w:proofErr w:type="spellStart"/>
      <w:r w:rsidRPr="009A1018">
        <w:rPr>
          <w:rFonts w:cs="Times New Roman"/>
          <w:szCs w:val="24"/>
        </w:rPr>
        <w:t>tiga</w:t>
      </w:r>
      <w:proofErr w:type="spellEnd"/>
      <w:r w:rsidRPr="009A1018">
        <w:rPr>
          <w:rFonts w:cs="Times New Roman"/>
          <w:szCs w:val="24"/>
        </w:rPr>
        <w:t xml:space="preserve"> </w:t>
      </w:r>
      <w:proofErr w:type="spellStart"/>
      <w:r w:rsidRPr="009A1018">
        <w:rPr>
          <w:rFonts w:cs="Times New Roman"/>
          <w:szCs w:val="24"/>
        </w:rPr>
        <w:t>tingkatan</w:t>
      </w:r>
      <w:proofErr w:type="spellEnd"/>
      <w:r w:rsidRPr="009A1018">
        <w:rPr>
          <w:rFonts w:cs="Times New Roman"/>
          <w:szCs w:val="24"/>
        </w:rPr>
        <w:t xml:space="preserve">, </w:t>
      </w:r>
      <w:proofErr w:type="spellStart"/>
      <w:r w:rsidRPr="009A1018">
        <w:rPr>
          <w:rFonts w:cs="Times New Roman"/>
          <w:szCs w:val="24"/>
        </w:rPr>
        <w:t>yaitu</w:t>
      </w:r>
      <w:proofErr w:type="spellEnd"/>
      <w:r w:rsidRPr="009A1018">
        <w:rPr>
          <w:rFonts w:cs="Times New Roman"/>
          <w:szCs w:val="24"/>
        </w:rPr>
        <w:t xml:space="preserve"> </w:t>
      </w:r>
      <w:proofErr w:type="spellStart"/>
      <w:r w:rsidRPr="009A1018">
        <w:rPr>
          <w:rFonts w:cs="Times New Roman"/>
          <w:szCs w:val="24"/>
        </w:rPr>
        <w:t>mikro</w:t>
      </w:r>
      <w:proofErr w:type="spellEnd"/>
      <w:r w:rsidRPr="009A1018">
        <w:rPr>
          <w:rFonts w:cs="Times New Roman"/>
          <w:szCs w:val="24"/>
        </w:rPr>
        <w:t xml:space="preserve"> (</w:t>
      </w:r>
      <w:proofErr w:type="spellStart"/>
      <w:r w:rsidRPr="009A1018">
        <w:rPr>
          <w:rFonts w:cs="Times New Roman"/>
          <w:szCs w:val="24"/>
        </w:rPr>
        <w:t>individu</w:t>
      </w:r>
      <w:proofErr w:type="spellEnd"/>
      <w:r w:rsidRPr="009A1018">
        <w:rPr>
          <w:rFonts w:cs="Times New Roman"/>
          <w:szCs w:val="24"/>
        </w:rPr>
        <w:t xml:space="preserve"> dan </w:t>
      </w:r>
      <w:proofErr w:type="spellStart"/>
      <w:r w:rsidRPr="009A1018">
        <w:rPr>
          <w:rFonts w:cs="Times New Roman"/>
          <w:szCs w:val="24"/>
        </w:rPr>
        <w:t>keluarga</w:t>
      </w:r>
      <w:proofErr w:type="spellEnd"/>
      <w:r w:rsidRPr="009A1018">
        <w:rPr>
          <w:rFonts w:cs="Times New Roman"/>
          <w:szCs w:val="24"/>
        </w:rPr>
        <w:t>), mezzo (</w:t>
      </w:r>
      <w:proofErr w:type="spellStart"/>
      <w:r w:rsidRPr="009A1018">
        <w:rPr>
          <w:rFonts w:cs="Times New Roman"/>
          <w:szCs w:val="24"/>
        </w:rPr>
        <w:t>kelompok</w:t>
      </w:r>
      <w:proofErr w:type="spellEnd"/>
      <w:r w:rsidRPr="009A1018">
        <w:rPr>
          <w:rFonts w:cs="Times New Roman"/>
          <w:szCs w:val="24"/>
        </w:rPr>
        <w:t xml:space="preserve"> dan </w:t>
      </w:r>
      <w:proofErr w:type="spellStart"/>
      <w:r w:rsidRPr="009A1018">
        <w:rPr>
          <w:rFonts w:cs="Times New Roman"/>
          <w:szCs w:val="24"/>
        </w:rPr>
        <w:t>komunitas</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makro</w:t>
      </w:r>
      <w:proofErr w:type="spellEnd"/>
      <w:r w:rsidRPr="009A1018">
        <w:rPr>
          <w:rFonts w:cs="Times New Roman"/>
          <w:szCs w:val="24"/>
        </w:rPr>
        <w:t xml:space="preserve"> (</w:t>
      </w:r>
      <w:proofErr w:type="spellStart"/>
      <w:r w:rsidRPr="009A1018">
        <w:rPr>
          <w:rFonts w:cs="Times New Roman"/>
          <w:szCs w:val="24"/>
        </w:rPr>
        <w:t>kebijakan</w:t>
      </w:r>
      <w:proofErr w:type="spellEnd"/>
      <w:r w:rsidRPr="009A1018">
        <w:rPr>
          <w:rFonts w:cs="Times New Roman"/>
          <w:szCs w:val="24"/>
        </w:rPr>
        <w:t xml:space="preserve"> dan </w:t>
      </w:r>
      <w:proofErr w:type="spellStart"/>
      <w:r w:rsidRPr="009A1018">
        <w:rPr>
          <w:rFonts w:cs="Times New Roman"/>
          <w:szCs w:val="24"/>
        </w:rPr>
        <w:t>sistem</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w:t>
      </w:r>
    </w:p>
    <w:p w14:paraId="26157AB1" w14:textId="77777777" w:rsidR="00867653" w:rsidRPr="009A1018" w:rsidRDefault="00867653" w:rsidP="00867653">
      <w:pPr>
        <w:spacing w:after="0" w:line="480" w:lineRule="auto"/>
        <w:ind w:firstLine="720"/>
        <w:rPr>
          <w:rFonts w:cs="Times New Roman"/>
          <w:szCs w:val="24"/>
        </w:rPr>
      </w:pPr>
      <w:proofErr w:type="spellStart"/>
      <w:r w:rsidRPr="009A1018">
        <w:rPr>
          <w:rFonts w:cs="Times New Roman"/>
          <w:szCs w:val="24"/>
        </w:rPr>
        <w:t>Pekerja</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adalah</w:t>
      </w:r>
      <w:proofErr w:type="spellEnd"/>
      <w:r w:rsidRPr="009A1018">
        <w:rPr>
          <w:rFonts w:cs="Times New Roman"/>
          <w:szCs w:val="24"/>
        </w:rPr>
        <w:t xml:space="preserve"> </w:t>
      </w:r>
      <w:proofErr w:type="spellStart"/>
      <w:r w:rsidRPr="009A1018">
        <w:rPr>
          <w:rFonts w:cs="Times New Roman"/>
          <w:szCs w:val="24"/>
        </w:rPr>
        <w:t>seseorang</w:t>
      </w:r>
      <w:proofErr w:type="spellEnd"/>
      <w:r w:rsidRPr="009A1018">
        <w:rPr>
          <w:rFonts w:cs="Times New Roman"/>
          <w:szCs w:val="24"/>
        </w:rPr>
        <w:t xml:space="preserve"> yang </w:t>
      </w:r>
      <w:proofErr w:type="spellStart"/>
      <w:r w:rsidRPr="009A1018">
        <w:rPr>
          <w:rFonts w:cs="Times New Roman"/>
          <w:szCs w:val="24"/>
        </w:rPr>
        <w:t>bekerja</w:t>
      </w:r>
      <w:proofErr w:type="spellEnd"/>
      <w:r w:rsidRPr="009A1018">
        <w:rPr>
          <w:rFonts w:cs="Times New Roman"/>
          <w:szCs w:val="24"/>
        </w:rPr>
        <w:t xml:space="preserve"> di </w:t>
      </w:r>
      <w:proofErr w:type="spellStart"/>
      <w:r w:rsidRPr="009A1018">
        <w:rPr>
          <w:rFonts w:cs="Times New Roman"/>
          <w:szCs w:val="24"/>
        </w:rPr>
        <w:t>lembaga</w:t>
      </w:r>
      <w:proofErr w:type="spellEnd"/>
      <w:r w:rsidRPr="009A1018">
        <w:rPr>
          <w:rFonts w:cs="Times New Roman"/>
          <w:szCs w:val="24"/>
        </w:rPr>
        <w:t xml:space="preserve"> </w:t>
      </w:r>
      <w:proofErr w:type="spellStart"/>
      <w:r w:rsidRPr="009A1018">
        <w:rPr>
          <w:rFonts w:cs="Times New Roman"/>
          <w:szCs w:val="24"/>
        </w:rPr>
        <w:t>pemerintahan</w:t>
      </w:r>
      <w:proofErr w:type="spellEnd"/>
      <w:r w:rsidRPr="009A1018">
        <w:rPr>
          <w:rFonts w:cs="Times New Roman"/>
          <w:szCs w:val="24"/>
        </w:rPr>
        <w:t xml:space="preserve"> </w:t>
      </w:r>
      <w:proofErr w:type="spellStart"/>
      <w:r w:rsidRPr="009A1018">
        <w:rPr>
          <w:rFonts w:cs="Times New Roman"/>
          <w:szCs w:val="24"/>
        </w:rPr>
        <w:t>maupun</w:t>
      </w:r>
      <w:proofErr w:type="spellEnd"/>
      <w:r w:rsidRPr="009A1018">
        <w:rPr>
          <w:rFonts w:cs="Times New Roman"/>
          <w:szCs w:val="24"/>
        </w:rPr>
        <w:t xml:space="preserve"> </w:t>
      </w:r>
      <w:proofErr w:type="spellStart"/>
      <w:r w:rsidRPr="009A1018">
        <w:rPr>
          <w:rFonts w:cs="Times New Roman"/>
          <w:szCs w:val="24"/>
        </w:rPr>
        <w:t>swasta</w:t>
      </w:r>
      <w:proofErr w:type="spellEnd"/>
      <w:r w:rsidRPr="009A1018">
        <w:rPr>
          <w:rFonts w:cs="Times New Roman"/>
          <w:szCs w:val="24"/>
        </w:rPr>
        <w:t xml:space="preserve"> dan </w:t>
      </w:r>
      <w:proofErr w:type="spellStart"/>
      <w:r w:rsidRPr="009A1018">
        <w:rPr>
          <w:rFonts w:cs="Times New Roman"/>
          <w:szCs w:val="24"/>
        </w:rPr>
        <w:t>memiliki</w:t>
      </w:r>
      <w:proofErr w:type="spellEnd"/>
      <w:r w:rsidRPr="009A1018">
        <w:rPr>
          <w:rFonts w:cs="Times New Roman"/>
          <w:szCs w:val="24"/>
        </w:rPr>
        <w:t xml:space="preserve"> </w:t>
      </w:r>
      <w:proofErr w:type="spellStart"/>
      <w:r w:rsidRPr="009A1018">
        <w:rPr>
          <w:rFonts w:cs="Times New Roman"/>
          <w:szCs w:val="24"/>
        </w:rPr>
        <w:t>kompetensi</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bidang</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Mereka</w:t>
      </w:r>
      <w:proofErr w:type="spellEnd"/>
      <w:r w:rsidRPr="009A1018">
        <w:rPr>
          <w:rFonts w:cs="Times New Roman"/>
          <w:szCs w:val="24"/>
        </w:rPr>
        <w:t xml:space="preserve"> </w:t>
      </w:r>
      <w:proofErr w:type="spellStart"/>
      <w:r w:rsidRPr="009A1018">
        <w:rPr>
          <w:rFonts w:cs="Times New Roman"/>
          <w:szCs w:val="24"/>
        </w:rPr>
        <w:t>menunjukkan</w:t>
      </w:r>
      <w:proofErr w:type="spellEnd"/>
      <w:r w:rsidRPr="009A1018">
        <w:rPr>
          <w:rFonts w:cs="Times New Roman"/>
          <w:szCs w:val="24"/>
        </w:rPr>
        <w:t xml:space="preserve"> </w:t>
      </w:r>
      <w:proofErr w:type="spellStart"/>
      <w:r w:rsidRPr="009A1018">
        <w:rPr>
          <w:rFonts w:cs="Times New Roman"/>
          <w:szCs w:val="24"/>
        </w:rPr>
        <w:t>kepedulian</w:t>
      </w:r>
      <w:proofErr w:type="spellEnd"/>
      <w:r w:rsidRPr="009A1018">
        <w:rPr>
          <w:rFonts w:cs="Times New Roman"/>
          <w:szCs w:val="24"/>
        </w:rPr>
        <w:t xml:space="preserve"> </w:t>
      </w:r>
      <w:proofErr w:type="spellStart"/>
      <w:r w:rsidRPr="009A1018">
        <w:rPr>
          <w:rFonts w:cs="Times New Roman"/>
          <w:szCs w:val="24"/>
        </w:rPr>
        <w:t>terhadap</w:t>
      </w:r>
      <w:proofErr w:type="spellEnd"/>
      <w:r w:rsidRPr="009A1018">
        <w:rPr>
          <w:rFonts w:cs="Times New Roman"/>
          <w:szCs w:val="24"/>
        </w:rPr>
        <w:t xml:space="preserve"> </w:t>
      </w:r>
      <w:proofErr w:type="spellStart"/>
      <w:r w:rsidRPr="009A1018">
        <w:rPr>
          <w:rFonts w:cs="Times New Roman"/>
          <w:szCs w:val="24"/>
        </w:rPr>
        <w:t>pekerjaan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yang </w:t>
      </w:r>
      <w:proofErr w:type="spellStart"/>
      <w:r w:rsidRPr="009A1018">
        <w:rPr>
          <w:rFonts w:cs="Times New Roman"/>
          <w:szCs w:val="24"/>
        </w:rPr>
        <w:t>diperoleh</w:t>
      </w:r>
      <w:proofErr w:type="spellEnd"/>
      <w:r w:rsidRPr="009A1018">
        <w:rPr>
          <w:rFonts w:cs="Times New Roman"/>
          <w:szCs w:val="24"/>
        </w:rPr>
        <w:t xml:space="preserve"> </w:t>
      </w:r>
      <w:proofErr w:type="spellStart"/>
      <w:r w:rsidRPr="009A1018">
        <w:rPr>
          <w:rFonts w:cs="Times New Roman"/>
          <w:szCs w:val="24"/>
        </w:rPr>
        <w:t>melalui</w:t>
      </w:r>
      <w:proofErr w:type="spellEnd"/>
      <w:r w:rsidRPr="009A1018">
        <w:rPr>
          <w:rFonts w:cs="Times New Roman"/>
          <w:szCs w:val="24"/>
        </w:rPr>
        <w:t xml:space="preserve"> </w:t>
      </w:r>
      <w:proofErr w:type="spellStart"/>
      <w:r w:rsidRPr="009A1018">
        <w:rPr>
          <w:rFonts w:cs="Times New Roman"/>
          <w:szCs w:val="24"/>
        </w:rPr>
        <w:t>pendidikan</w:t>
      </w:r>
      <w:proofErr w:type="spellEnd"/>
      <w:r w:rsidRPr="009A1018">
        <w:rPr>
          <w:rFonts w:cs="Times New Roman"/>
          <w:szCs w:val="24"/>
        </w:rPr>
        <w:t xml:space="preserve">, </w:t>
      </w:r>
      <w:proofErr w:type="spellStart"/>
      <w:r w:rsidRPr="009A1018">
        <w:rPr>
          <w:rFonts w:cs="Times New Roman"/>
          <w:szCs w:val="24"/>
        </w:rPr>
        <w:t>pelatihan</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pengalaman</w:t>
      </w:r>
      <w:proofErr w:type="spellEnd"/>
      <w:r w:rsidRPr="009A1018">
        <w:rPr>
          <w:rFonts w:cs="Times New Roman"/>
          <w:szCs w:val="24"/>
        </w:rPr>
        <w:t xml:space="preserve"> </w:t>
      </w:r>
      <w:proofErr w:type="spellStart"/>
      <w:r w:rsidRPr="009A1018">
        <w:rPr>
          <w:rFonts w:cs="Times New Roman"/>
          <w:szCs w:val="24"/>
        </w:rPr>
        <w:t>praktik</w:t>
      </w:r>
      <w:proofErr w:type="spellEnd"/>
      <w:r w:rsidRPr="009A1018">
        <w:rPr>
          <w:rFonts w:cs="Times New Roman"/>
          <w:szCs w:val="24"/>
        </w:rPr>
        <w:t xml:space="preserve">. Tugas </w:t>
      </w:r>
      <w:proofErr w:type="spellStart"/>
      <w:r w:rsidRPr="009A1018">
        <w:rPr>
          <w:rFonts w:cs="Times New Roman"/>
          <w:szCs w:val="24"/>
        </w:rPr>
        <w:t>mereka</w:t>
      </w:r>
      <w:proofErr w:type="spellEnd"/>
      <w:r w:rsidRPr="009A1018">
        <w:rPr>
          <w:rFonts w:cs="Times New Roman"/>
          <w:szCs w:val="24"/>
        </w:rPr>
        <w:t xml:space="preserve"> </w:t>
      </w:r>
      <w:proofErr w:type="spellStart"/>
      <w:r w:rsidRPr="009A1018">
        <w:rPr>
          <w:rFonts w:cs="Times New Roman"/>
          <w:szCs w:val="24"/>
        </w:rPr>
        <w:t>mencakup</w:t>
      </w:r>
      <w:proofErr w:type="spellEnd"/>
      <w:r w:rsidRPr="009A1018">
        <w:rPr>
          <w:rFonts w:cs="Times New Roman"/>
          <w:szCs w:val="24"/>
        </w:rPr>
        <w:t xml:space="preserve"> </w:t>
      </w:r>
      <w:proofErr w:type="spellStart"/>
      <w:r w:rsidRPr="009A1018">
        <w:rPr>
          <w:rFonts w:cs="Times New Roman"/>
          <w:szCs w:val="24"/>
        </w:rPr>
        <w:t>pelayanan</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penanganan</w:t>
      </w:r>
      <w:proofErr w:type="spellEnd"/>
      <w:r w:rsidRPr="009A1018">
        <w:rPr>
          <w:rFonts w:cs="Times New Roman"/>
          <w:szCs w:val="24"/>
        </w:rPr>
        <w:t xml:space="preserve"> </w:t>
      </w:r>
      <w:proofErr w:type="spellStart"/>
      <w:r w:rsidRPr="009A1018">
        <w:rPr>
          <w:rFonts w:cs="Times New Roman"/>
          <w:szCs w:val="24"/>
        </w:rPr>
        <w:t>berbagai</w:t>
      </w:r>
      <w:proofErr w:type="spellEnd"/>
      <w:r w:rsidRPr="009A1018">
        <w:rPr>
          <w:rFonts w:cs="Times New Roman"/>
          <w:szCs w:val="24"/>
        </w:rPr>
        <w:t xml:space="preserve"> </w:t>
      </w:r>
      <w:proofErr w:type="spellStart"/>
      <w:r w:rsidRPr="009A1018">
        <w:rPr>
          <w:rFonts w:cs="Times New Roman"/>
          <w:szCs w:val="24"/>
        </w:rPr>
        <w:t>permasalahan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Sebagai</w:t>
      </w:r>
      <w:proofErr w:type="spellEnd"/>
      <w:r w:rsidRPr="009A1018">
        <w:rPr>
          <w:rFonts w:cs="Times New Roman"/>
          <w:szCs w:val="24"/>
        </w:rPr>
        <w:t xml:space="preserve"> </w:t>
      </w:r>
      <w:proofErr w:type="spellStart"/>
      <w:r w:rsidRPr="009A1018">
        <w:rPr>
          <w:rFonts w:cs="Times New Roman"/>
          <w:szCs w:val="24"/>
        </w:rPr>
        <w:t>suatu</w:t>
      </w:r>
      <w:proofErr w:type="spellEnd"/>
      <w:r w:rsidRPr="009A1018">
        <w:rPr>
          <w:rFonts w:cs="Times New Roman"/>
          <w:szCs w:val="24"/>
        </w:rPr>
        <w:t xml:space="preserve"> </w:t>
      </w:r>
      <w:proofErr w:type="spellStart"/>
      <w:r w:rsidRPr="009A1018">
        <w:rPr>
          <w:rFonts w:cs="Times New Roman"/>
          <w:szCs w:val="24"/>
        </w:rPr>
        <w:t>profesi</w:t>
      </w:r>
      <w:proofErr w:type="spellEnd"/>
      <w:r w:rsidRPr="009A1018">
        <w:rPr>
          <w:rFonts w:cs="Times New Roman"/>
          <w:szCs w:val="24"/>
        </w:rPr>
        <w:t xml:space="preserve">, </w:t>
      </w:r>
      <w:proofErr w:type="spellStart"/>
      <w:r w:rsidRPr="009A1018">
        <w:rPr>
          <w:rFonts w:cs="Times New Roman"/>
          <w:szCs w:val="24"/>
        </w:rPr>
        <w:t>pekerja</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juga </w:t>
      </w:r>
      <w:proofErr w:type="spellStart"/>
      <w:r w:rsidRPr="009A1018">
        <w:rPr>
          <w:rFonts w:cs="Times New Roman"/>
          <w:szCs w:val="24"/>
        </w:rPr>
        <w:t>berperan</w:t>
      </w:r>
      <w:proofErr w:type="spellEnd"/>
      <w:r w:rsidRPr="009A1018">
        <w:rPr>
          <w:rFonts w:cs="Times New Roman"/>
          <w:szCs w:val="24"/>
        </w:rPr>
        <w:t xml:space="preserve"> </w:t>
      </w:r>
      <w:proofErr w:type="spellStart"/>
      <w:r w:rsidRPr="009A1018">
        <w:rPr>
          <w:rFonts w:cs="Times New Roman"/>
          <w:szCs w:val="24"/>
        </w:rPr>
        <w:t>dalam</w:t>
      </w:r>
      <w:proofErr w:type="spellEnd"/>
      <w:r w:rsidRPr="009A1018">
        <w:rPr>
          <w:rFonts w:cs="Times New Roman"/>
          <w:szCs w:val="24"/>
        </w:rPr>
        <w:t xml:space="preserve"> </w:t>
      </w:r>
      <w:proofErr w:type="spellStart"/>
      <w:r w:rsidRPr="009A1018">
        <w:rPr>
          <w:rFonts w:cs="Times New Roman"/>
          <w:szCs w:val="24"/>
        </w:rPr>
        <w:t>mendorong</w:t>
      </w:r>
      <w:proofErr w:type="spellEnd"/>
      <w:r w:rsidRPr="009A1018">
        <w:rPr>
          <w:rFonts w:cs="Times New Roman"/>
          <w:szCs w:val="24"/>
        </w:rPr>
        <w:t xml:space="preserve"> </w:t>
      </w:r>
      <w:proofErr w:type="spellStart"/>
      <w:r w:rsidRPr="009A1018">
        <w:rPr>
          <w:rFonts w:cs="Times New Roman"/>
          <w:szCs w:val="24"/>
        </w:rPr>
        <w:t>perubahan</w:t>
      </w:r>
      <w:proofErr w:type="spellEnd"/>
      <w:r w:rsidRPr="009A1018">
        <w:rPr>
          <w:rFonts w:cs="Times New Roman"/>
          <w:szCs w:val="24"/>
        </w:rPr>
        <w:t xml:space="preserve"> </w:t>
      </w:r>
      <w:proofErr w:type="spellStart"/>
      <w:r w:rsidRPr="009A1018">
        <w:rPr>
          <w:rFonts w:cs="Times New Roman"/>
          <w:szCs w:val="24"/>
        </w:rPr>
        <w:t>sosial</w:t>
      </w:r>
      <w:proofErr w:type="spellEnd"/>
      <w:r w:rsidRPr="009A1018">
        <w:rPr>
          <w:rFonts w:cs="Times New Roman"/>
          <w:szCs w:val="24"/>
        </w:rPr>
        <w:t xml:space="preserve">, </w:t>
      </w:r>
      <w:proofErr w:type="spellStart"/>
      <w:r w:rsidRPr="009A1018">
        <w:rPr>
          <w:rFonts w:cs="Times New Roman"/>
          <w:szCs w:val="24"/>
        </w:rPr>
        <w:t>menyelesaikan</w:t>
      </w:r>
      <w:proofErr w:type="spellEnd"/>
      <w:r w:rsidRPr="009A1018">
        <w:rPr>
          <w:rFonts w:cs="Times New Roman"/>
          <w:szCs w:val="24"/>
        </w:rPr>
        <w:t xml:space="preserve"> </w:t>
      </w:r>
      <w:proofErr w:type="spellStart"/>
      <w:r w:rsidRPr="009A1018">
        <w:rPr>
          <w:rFonts w:cs="Times New Roman"/>
          <w:szCs w:val="24"/>
        </w:rPr>
        <w:t>masalah</w:t>
      </w:r>
      <w:proofErr w:type="spellEnd"/>
      <w:r w:rsidRPr="009A1018">
        <w:rPr>
          <w:rFonts w:cs="Times New Roman"/>
          <w:szCs w:val="24"/>
        </w:rPr>
        <w:t xml:space="preserve"> yang </w:t>
      </w:r>
      <w:proofErr w:type="spellStart"/>
      <w:r w:rsidRPr="009A1018">
        <w:rPr>
          <w:rFonts w:cs="Times New Roman"/>
          <w:szCs w:val="24"/>
        </w:rPr>
        <w:t>berkaitan</w:t>
      </w:r>
      <w:proofErr w:type="spellEnd"/>
      <w:r w:rsidRPr="009A1018">
        <w:rPr>
          <w:rFonts w:cs="Times New Roman"/>
          <w:szCs w:val="24"/>
        </w:rPr>
        <w:t xml:space="preserve"> </w:t>
      </w:r>
      <w:proofErr w:type="spellStart"/>
      <w:r w:rsidRPr="009A1018">
        <w:rPr>
          <w:rFonts w:cs="Times New Roman"/>
          <w:szCs w:val="24"/>
        </w:rPr>
        <w:t>dengan</w:t>
      </w:r>
      <w:proofErr w:type="spellEnd"/>
      <w:r w:rsidRPr="009A1018">
        <w:rPr>
          <w:rFonts w:cs="Times New Roman"/>
          <w:szCs w:val="24"/>
        </w:rPr>
        <w:t xml:space="preserve"> </w:t>
      </w:r>
      <w:proofErr w:type="spellStart"/>
      <w:r w:rsidRPr="009A1018">
        <w:rPr>
          <w:rFonts w:cs="Times New Roman"/>
          <w:szCs w:val="24"/>
        </w:rPr>
        <w:t>hubungan</w:t>
      </w:r>
      <w:proofErr w:type="spellEnd"/>
      <w:r w:rsidRPr="009A1018">
        <w:rPr>
          <w:rFonts w:cs="Times New Roman"/>
          <w:szCs w:val="24"/>
        </w:rPr>
        <w:t xml:space="preserve"> </w:t>
      </w:r>
      <w:proofErr w:type="spellStart"/>
      <w:r w:rsidRPr="009A1018">
        <w:rPr>
          <w:rFonts w:cs="Times New Roman"/>
          <w:szCs w:val="24"/>
        </w:rPr>
        <w:t>antar</w:t>
      </w:r>
      <w:proofErr w:type="spellEnd"/>
      <w:r w:rsidRPr="009A1018">
        <w:rPr>
          <w:rFonts w:cs="Times New Roman"/>
          <w:szCs w:val="24"/>
        </w:rPr>
        <w:t xml:space="preserve"> </w:t>
      </w:r>
      <w:proofErr w:type="spellStart"/>
      <w:r w:rsidRPr="009A1018">
        <w:rPr>
          <w:rFonts w:cs="Times New Roman"/>
          <w:szCs w:val="24"/>
        </w:rPr>
        <w:t>manusia</w:t>
      </w:r>
      <w:proofErr w:type="spellEnd"/>
      <w:r w:rsidRPr="009A1018">
        <w:rPr>
          <w:rFonts w:cs="Times New Roman"/>
          <w:szCs w:val="24"/>
        </w:rPr>
        <w:t xml:space="preserve">, </w:t>
      </w:r>
      <w:proofErr w:type="spellStart"/>
      <w:r w:rsidRPr="009A1018">
        <w:rPr>
          <w:rFonts w:cs="Times New Roman"/>
          <w:szCs w:val="24"/>
        </w:rPr>
        <w:t>memberdayakan</w:t>
      </w:r>
      <w:proofErr w:type="spellEnd"/>
      <w:r w:rsidRPr="009A1018">
        <w:rPr>
          <w:rFonts w:cs="Times New Roman"/>
          <w:szCs w:val="24"/>
        </w:rPr>
        <w:t xml:space="preserve"> </w:t>
      </w:r>
      <w:proofErr w:type="spellStart"/>
      <w:r w:rsidRPr="009A1018">
        <w:rPr>
          <w:rFonts w:cs="Times New Roman"/>
          <w:szCs w:val="24"/>
        </w:rPr>
        <w:t>masyarakat</w:t>
      </w:r>
      <w:proofErr w:type="spellEnd"/>
      <w:r w:rsidRPr="009A1018">
        <w:rPr>
          <w:rFonts w:cs="Times New Roman"/>
          <w:szCs w:val="24"/>
        </w:rPr>
        <w:t xml:space="preserve">, </w:t>
      </w:r>
      <w:proofErr w:type="spellStart"/>
      <w:r w:rsidRPr="009A1018">
        <w:rPr>
          <w:rFonts w:cs="Times New Roman"/>
          <w:szCs w:val="24"/>
        </w:rPr>
        <w:t>serta</w:t>
      </w:r>
      <w:proofErr w:type="spellEnd"/>
      <w:r w:rsidRPr="009A1018">
        <w:rPr>
          <w:rFonts w:cs="Times New Roman"/>
          <w:szCs w:val="24"/>
        </w:rPr>
        <w:t xml:space="preserve"> </w:t>
      </w:r>
      <w:proofErr w:type="spellStart"/>
      <w:r w:rsidRPr="009A1018">
        <w:rPr>
          <w:rFonts w:cs="Times New Roman"/>
          <w:szCs w:val="24"/>
        </w:rPr>
        <w:t>membantu</w:t>
      </w:r>
      <w:proofErr w:type="spellEnd"/>
      <w:r w:rsidRPr="009A1018">
        <w:rPr>
          <w:rFonts w:cs="Times New Roman"/>
          <w:szCs w:val="24"/>
        </w:rPr>
        <w:t xml:space="preserve"> </w:t>
      </w:r>
      <w:proofErr w:type="spellStart"/>
      <w:r w:rsidRPr="009A1018">
        <w:rPr>
          <w:rFonts w:cs="Times New Roman"/>
          <w:szCs w:val="24"/>
        </w:rPr>
        <w:t>mereka</w:t>
      </w:r>
      <w:proofErr w:type="spellEnd"/>
      <w:r w:rsidRPr="009A1018">
        <w:rPr>
          <w:rFonts w:cs="Times New Roman"/>
          <w:szCs w:val="24"/>
        </w:rPr>
        <w:t xml:space="preserve"> </w:t>
      </w:r>
      <w:proofErr w:type="spellStart"/>
      <w:r w:rsidRPr="009A1018">
        <w:rPr>
          <w:rFonts w:cs="Times New Roman"/>
          <w:szCs w:val="24"/>
        </w:rPr>
        <w:t>mencapai</w:t>
      </w:r>
      <w:proofErr w:type="spellEnd"/>
      <w:r w:rsidRPr="009A1018">
        <w:rPr>
          <w:rFonts w:cs="Times New Roman"/>
          <w:szCs w:val="24"/>
        </w:rPr>
        <w:t xml:space="preserve"> </w:t>
      </w:r>
      <w:proofErr w:type="spellStart"/>
      <w:r w:rsidRPr="009A1018">
        <w:rPr>
          <w:rFonts w:cs="Times New Roman"/>
          <w:szCs w:val="24"/>
        </w:rPr>
        <w:t>kesejahteraan</w:t>
      </w:r>
      <w:proofErr w:type="spellEnd"/>
      <w:r w:rsidRPr="009A1018">
        <w:rPr>
          <w:rFonts w:cs="Times New Roman"/>
          <w:szCs w:val="24"/>
        </w:rPr>
        <w:t xml:space="preserve"> yang </w:t>
      </w:r>
      <w:proofErr w:type="spellStart"/>
      <w:r w:rsidRPr="009A1018">
        <w:rPr>
          <w:rFonts w:cs="Times New Roman"/>
          <w:szCs w:val="24"/>
        </w:rPr>
        <w:t>lebih</w:t>
      </w:r>
      <w:proofErr w:type="spellEnd"/>
      <w:r w:rsidRPr="009A1018">
        <w:rPr>
          <w:rFonts w:cs="Times New Roman"/>
          <w:szCs w:val="24"/>
        </w:rPr>
        <w:t xml:space="preserve"> </w:t>
      </w:r>
      <w:proofErr w:type="spellStart"/>
      <w:r w:rsidRPr="009A1018">
        <w:rPr>
          <w:rFonts w:cs="Times New Roman"/>
          <w:szCs w:val="24"/>
        </w:rPr>
        <w:t>baik</w:t>
      </w:r>
      <w:proofErr w:type="spellEnd"/>
      <w:r w:rsidRPr="009A1018">
        <w:rPr>
          <w:rFonts w:cs="Times New Roman"/>
          <w:szCs w:val="24"/>
        </w:rPr>
        <w:t>.</w:t>
      </w:r>
    </w:p>
    <w:p w14:paraId="2110A721" w14:textId="77777777" w:rsidR="00867653" w:rsidRDefault="00867653" w:rsidP="00AD2427">
      <w:pPr>
        <w:pStyle w:val="Heading3"/>
        <w:numPr>
          <w:ilvl w:val="2"/>
          <w:numId w:val="23"/>
        </w:numPr>
        <w:spacing w:before="0" w:line="480" w:lineRule="auto"/>
        <w:ind w:left="180" w:hanging="180"/>
      </w:pPr>
      <w:bookmarkStart w:id="13" w:name="_Toc208739053"/>
      <w:r>
        <w:t xml:space="preserve">Tujuan </w:t>
      </w:r>
      <w:proofErr w:type="spellStart"/>
      <w:r>
        <w:t>Pekerjaan</w:t>
      </w:r>
      <w:proofErr w:type="spellEnd"/>
      <w:r>
        <w:t xml:space="preserve"> Sosial</w:t>
      </w:r>
      <w:bookmarkEnd w:id="13"/>
    </w:p>
    <w:p w14:paraId="16E853C4" w14:textId="77777777" w:rsidR="00867653" w:rsidRDefault="00867653" w:rsidP="00867653">
      <w:pPr>
        <w:spacing w:after="0" w:line="480" w:lineRule="auto"/>
        <w:ind w:firstLine="709"/>
        <w:rPr>
          <w:rFonts w:cs="Times New Roman"/>
          <w:szCs w:val="24"/>
        </w:rPr>
      </w:pPr>
      <w:r w:rsidRPr="004A5585">
        <w:rPr>
          <w:rFonts w:cs="Times New Roman"/>
          <w:szCs w:val="24"/>
        </w:rPr>
        <w:t xml:space="preserve">Misi </w:t>
      </w:r>
      <w:proofErr w:type="spellStart"/>
      <w:r w:rsidRPr="004A5585">
        <w:rPr>
          <w:rFonts w:cs="Times New Roman"/>
          <w:szCs w:val="24"/>
        </w:rPr>
        <w:t>utama</w:t>
      </w:r>
      <w:proofErr w:type="spellEnd"/>
      <w:r w:rsidRPr="004A5585">
        <w:rPr>
          <w:rFonts w:cs="Times New Roman"/>
          <w:szCs w:val="24"/>
        </w:rPr>
        <w:t xml:space="preserve"> </w:t>
      </w:r>
      <w:proofErr w:type="spellStart"/>
      <w:r w:rsidRPr="004A5585">
        <w:rPr>
          <w:rFonts w:cs="Times New Roman"/>
          <w:szCs w:val="24"/>
        </w:rPr>
        <w:t>profesi</w:t>
      </w:r>
      <w:proofErr w:type="spellEnd"/>
      <w:r w:rsidRPr="004A5585">
        <w:rPr>
          <w:rFonts w:cs="Times New Roman"/>
          <w:szCs w:val="24"/>
        </w:rPr>
        <w:t xml:space="preserve"> </w:t>
      </w:r>
      <w:proofErr w:type="spellStart"/>
      <w:r w:rsidRPr="004A5585">
        <w:rPr>
          <w:rFonts w:cs="Times New Roman"/>
          <w:szCs w:val="24"/>
        </w:rPr>
        <w:t>pekerjaan</w:t>
      </w:r>
      <w:proofErr w:type="spellEnd"/>
      <w:r w:rsidRPr="004A5585">
        <w:rPr>
          <w:rFonts w:cs="Times New Roman"/>
          <w:szCs w:val="24"/>
        </w:rPr>
        <w:t xml:space="preserve"> </w:t>
      </w:r>
      <w:proofErr w:type="spellStart"/>
      <w:r w:rsidRPr="004A5585">
        <w:rPr>
          <w:rFonts w:cs="Times New Roman"/>
          <w:szCs w:val="24"/>
        </w:rPr>
        <w:t>sosial</w:t>
      </w:r>
      <w:proofErr w:type="spellEnd"/>
      <w:r w:rsidRPr="004A5585">
        <w:rPr>
          <w:rFonts w:cs="Times New Roman"/>
          <w:szCs w:val="24"/>
        </w:rPr>
        <w:t xml:space="preserve"> </w:t>
      </w:r>
      <w:proofErr w:type="spellStart"/>
      <w:r w:rsidRPr="004A5585">
        <w:rPr>
          <w:rFonts w:cs="Times New Roman"/>
          <w:szCs w:val="24"/>
        </w:rPr>
        <w:t>adalah</w:t>
      </w:r>
      <w:proofErr w:type="spellEnd"/>
      <w:r w:rsidRPr="004A5585">
        <w:rPr>
          <w:rFonts w:cs="Times New Roman"/>
          <w:szCs w:val="24"/>
        </w:rPr>
        <w:t xml:space="preserve"> </w:t>
      </w:r>
      <w:proofErr w:type="spellStart"/>
      <w:r w:rsidRPr="004A5585">
        <w:rPr>
          <w:rFonts w:cs="Times New Roman"/>
          <w:szCs w:val="24"/>
        </w:rPr>
        <w:t>membantu</w:t>
      </w:r>
      <w:proofErr w:type="spellEnd"/>
      <w:r w:rsidRPr="004A5585">
        <w:rPr>
          <w:rFonts w:cs="Times New Roman"/>
          <w:szCs w:val="24"/>
        </w:rPr>
        <w:t xml:space="preserve"> </w:t>
      </w:r>
      <w:proofErr w:type="spellStart"/>
      <w:r w:rsidRPr="004A5585">
        <w:rPr>
          <w:rFonts w:cs="Times New Roman"/>
          <w:szCs w:val="24"/>
        </w:rPr>
        <w:t>individu</w:t>
      </w:r>
      <w:proofErr w:type="spellEnd"/>
      <w:r w:rsidRPr="004A5585">
        <w:rPr>
          <w:rFonts w:cs="Times New Roman"/>
          <w:szCs w:val="24"/>
        </w:rPr>
        <w:t xml:space="preserve">, </w:t>
      </w:r>
      <w:proofErr w:type="spellStart"/>
      <w:r w:rsidRPr="004A5585">
        <w:rPr>
          <w:rFonts w:cs="Times New Roman"/>
          <w:szCs w:val="24"/>
        </w:rPr>
        <w:t>keluarga</w:t>
      </w:r>
      <w:proofErr w:type="spellEnd"/>
      <w:r w:rsidRPr="004A5585">
        <w:rPr>
          <w:rFonts w:cs="Times New Roman"/>
          <w:szCs w:val="24"/>
        </w:rPr>
        <w:t xml:space="preserve">, </w:t>
      </w:r>
      <w:proofErr w:type="spellStart"/>
      <w:r w:rsidRPr="004A5585">
        <w:rPr>
          <w:rFonts w:cs="Times New Roman"/>
          <w:szCs w:val="24"/>
        </w:rPr>
        <w:t>kelompok</w:t>
      </w:r>
      <w:proofErr w:type="spellEnd"/>
      <w:r w:rsidRPr="004A5585">
        <w:rPr>
          <w:rFonts w:cs="Times New Roman"/>
          <w:szCs w:val="24"/>
        </w:rPr>
        <w:t xml:space="preserve"> dan </w:t>
      </w:r>
      <w:proofErr w:type="spellStart"/>
      <w:r w:rsidRPr="004A5585">
        <w:rPr>
          <w:rFonts w:cs="Times New Roman"/>
          <w:szCs w:val="24"/>
        </w:rPr>
        <w:t>masyarakat</w:t>
      </w:r>
      <w:proofErr w:type="spellEnd"/>
      <w:r w:rsidRPr="004A5585">
        <w:rPr>
          <w:rFonts w:cs="Times New Roman"/>
          <w:szCs w:val="24"/>
        </w:rPr>
        <w:t xml:space="preserve"> </w:t>
      </w:r>
      <w:proofErr w:type="spellStart"/>
      <w:r w:rsidRPr="004A5585">
        <w:rPr>
          <w:rFonts w:cs="Times New Roman"/>
          <w:szCs w:val="24"/>
        </w:rPr>
        <w:t>dalam</w:t>
      </w:r>
      <w:proofErr w:type="spellEnd"/>
      <w:r w:rsidRPr="004A5585">
        <w:rPr>
          <w:rFonts w:cs="Times New Roman"/>
          <w:szCs w:val="24"/>
        </w:rPr>
        <w:t xml:space="preserve"> </w:t>
      </w:r>
      <w:proofErr w:type="spellStart"/>
      <w:r w:rsidRPr="004A5585">
        <w:rPr>
          <w:rFonts w:cs="Times New Roman"/>
          <w:szCs w:val="24"/>
        </w:rPr>
        <w:t>memenuhi</w:t>
      </w:r>
      <w:proofErr w:type="spellEnd"/>
      <w:r w:rsidRPr="004A5585">
        <w:rPr>
          <w:rFonts w:cs="Times New Roman"/>
          <w:szCs w:val="24"/>
        </w:rPr>
        <w:t xml:space="preserve"> </w:t>
      </w:r>
      <w:proofErr w:type="spellStart"/>
      <w:r w:rsidRPr="004A5585">
        <w:rPr>
          <w:rFonts w:cs="Times New Roman"/>
          <w:szCs w:val="24"/>
        </w:rPr>
        <w:t>kebutuhan</w:t>
      </w:r>
      <w:proofErr w:type="spellEnd"/>
      <w:r w:rsidRPr="004A5585">
        <w:rPr>
          <w:rFonts w:cs="Times New Roman"/>
          <w:szCs w:val="24"/>
        </w:rPr>
        <w:t xml:space="preserve"> </w:t>
      </w:r>
      <w:proofErr w:type="spellStart"/>
      <w:r w:rsidRPr="004A5585">
        <w:rPr>
          <w:rFonts w:cs="Times New Roman"/>
          <w:szCs w:val="24"/>
        </w:rPr>
        <w:t>serta</w:t>
      </w:r>
      <w:proofErr w:type="spellEnd"/>
      <w:r w:rsidRPr="004A5585">
        <w:rPr>
          <w:rFonts w:cs="Times New Roman"/>
          <w:szCs w:val="24"/>
        </w:rPr>
        <w:t xml:space="preserve"> </w:t>
      </w:r>
      <w:proofErr w:type="spellStart"/>
      <w:r w:rsidRPr="004A5585">
        <w:rPr>
          <w:rFonts w:cs="Times New Roman"/>
          <w:szCs w:val="24"/>
        </w:rPr>
        <w:t>meningkatkan</w:t>
      </w:r>
      <w:proofErr w:type="spellEnd"/>
      <w:r w:rsidRPr="004A5585">
        <w:rPr>
          <w:rFonts w:cs="Times New Roman"/>
          <w:szCs w:val="24"/>
        </w:rPr>
        <w:t xml:space="preserve"> </w:t>
      </w:r>
      <w:proofErr w:type="spellStart"/>
      <w:r w:rsidRPr="004A5585">
        <w:rPr>
          <w:rFonts w:cs="Times New Roman"/>
          <w:szCs w:val="24"/>
        </w:rPr>
        <w:t>kesejahteraan</w:t>
      </w:r>
      <w:proofErr w:type="spellEnd"/>
      <w:r w:rsidRPr="004A5585">
        <w:rPr>
          <w:rFonts w:cs="Times New Roman"/>
          <w:szCs w:val="24"/>
        </w:rPr>
        <w:t xml:space="preserve"> </w:t>
      </w:r>
      <w:proofErr w:type="spellStart"/>
      <w:r w:rsidRPr="004A5585">
        <w:rPr>
          <w:rFonts w:cs="Times New Roman"/>
          <w:szCs w:val="24"/>
        </w:rPr>
        <w:t>mereka</w:t>
      </w:r>
      <w:proofErr w:type="spellEnd"/>
      <w:r w:rsidRPr="004A5585">
        <w:rPr>
          <w:rFonts w:cs="Times New Roman"/>
          <w:szCs w:val="24"/>
        </w:rPr>
        <w:t xml:space="preserve">. Dalam </w:t>
      </w:r>
      <w:proofErr w:type="spellStart"/>
      <w:r w:rsidRPr="004A5585">
        <w:rPr>
          <w:rFonts w:cs="Times New Roman"/>
          <w:szCs w:val="24"/>
        </w:rPr>
        <w:t>hal</w:t>
      </w:r>
      <w:proofErr w:type="spellEnd"/>
      <w:r w:rsidRPr="004A5585">
        <w:rPr>
          <w:rFonts w:cs="Times New Roman"/>
          <w:szCs w:val="24"/>
        </w:rPr>
        <w:t xml:space="preserve"> </w:t>
      </w:r>
      <w:proofErr w:type="spellStart"/>
      <w:r w:rsidRPr="004A5585">
        <w:rPr>
          <w:rFonts w:cs="Times New Roman"/>
          <w:szCs w:val="24"/>
        </w:rPr>
        <w:t>ini</w:t>
      </w:r>
      <w:proofErr w:type="spellEnd"/>
      <w:r w:rsidRPr="004A5585">
        <w:rPr>
          <w:rFonts w:cs="Times New Roman"/>
          <w:szCs w:val="24"/>
        </w:rPr>
        <w:t xml:space="preserve">, </w:t>
      </w:r>
      <w:proofErr w:type="spellStart"/>
      <w:r w:rsidRPr="004A5585">
        <w:rPr>
          <w:rFonts w:cs="Times New Roman"/>
          <w:szCs w:val="24"/>
        </w:rPr>
        <w:t>pekerja</w:t>
      </w:r>
      <w:proofErr w:type="spellEnd"/>
      <w:r w:rsidRPr="004A5585">
        <w:rPr>
          <w:rFonts w:cs="Times New Roman"/>
          <w:szCs w:val="24"/>
        </w:rPr>
        <w:t xml:space="preserve"> </w:t>
      </w:r>
      <w:proofErr w:type="spellStart"/>
      <w:r w:rsidRPr="004A5585">
        <w:rPr>
          <w:rFonts w:cs="Times New Roman"/>
          <w:szCs w:val="24"/>
        </w:rPr>
        <w:t>sosial</w:t>
      </w:r>
      <w:proofErr w:type="spellEnd"/>
      <w:r w:rsidRPr="004A5585">
        <w:rPr>
          <w:rFonts w:cs="Times New Roman"/>
          <w:szCs w:val="24"/>
        </w:rPr>
        <w:t xml:space="preserve"> </w:t>
      </w:r>
      <w:proofErr w:type="spellStart"/>
      <w:r w:rsidRPr="004A5585">
        <w:rPr>
          <w:rFonts w:cs="Times New Roman"/>
          <w:szCs w:val="24"/>
        </w:rPr>
        <w:t>berperan</w:t>
      </w:r>
      <w:proofErr w:type="spellEnd"/>
      <w:r w:rsidRPr="004A5585">
        <w:rPr>
          <w:rFonts w:cs="Times New Roman"/>
          <w:szCs w:val="24"/>
        </w:rPr>
        <w:t xml:space="preserve"> </w:t>
      </w:r>
      <w:proofErr w:type="spellStart"/>
      <w:r w:rsidRPr="004A5585">
        <w:rPr>
          <w:rFonts w:cs="Times New Roman"/>
          <w:szCs w:val="24"/>
        </w:rPr>
        <w:t>dalam</w:t>
      </w:r>
      <w:proofErr w:type="spellEnd"/>
      <w:r w:rsidRPr="004A5585">
        <w:rPr>
          <w:rFonts w:cs="Times New Roman"/>
          <w:szCs w:val="24"/>
        </w:rPr>
        <w:t xml:space="preserve"> </w:t>
      </w:r>
      <w:proofErr w:type="spellStart"/>
      <w:r w:rsidRPr="004A5585">
        <w:rPr>
          <w:rFonts w:cs="Times New Roman"/>
          <w:szCs w:val="24"/>
        </w:rPr>
        <w:t>meningkatkan</w:t>
      </w:r>
      <w:proofErr w:type="spellEnd"/>
      <w:r w:rsidRPr="004A5585">
        <w:rPr>
          <w:rFonts w:cs="Times New Roman"/>
          <w:szCs w:val="24"/>
        </w:rPr>
        <w:t xml:space="preserve"> </w:t>
      </w:r>
      <w:proofErr w:type="spellStart"/>
      <w:r w:rsidRPr="004A5585">
        <w:rPr>
          <w:rFonts w:cs="Times New Roman"/>
          <w:szCs w:val="24"/>
        </w:rPr>
        <w:t>keberfungsian</w:t>
      </w:r>
      <w:proofErr w:type="spellEnd"/>
      <w:r w:rsidRPr="004A5585">
        <w:rPr>
          <w:rFonts w:cs="Times New Roman"/>
          <w:szCs w:val="24"/>
        </w:rPr>
        <w:t xml:space="preserve"> </w:t>
      </w:r>
      <w:proofErr w:type="spellStart"/>
      <w:r w:rsidRPr="004A5585">
        <w:rPr>
          <w:rFonts w:cs="Times New Roman"/>
          <w:szCs w:val="24"/>
        </w:rPr>
        <w:t>sosial</w:t>
      </w:r>
      <w:proofErr w:type="spellEnd"/>
      <w:r w:rsidRPr="004A5585">
        <w:rPr>
          <w:rFonts w:cs="Times New Roman"/>
          <w:szCs w:val="24"/>
        </w:rPr>
        <w:t xml:space="preserve"> </w:t>
      </w:r>
      <w:proofErr w:type="spellStart"/>
      <w:r w:rsidRPr="004A5585">
        <w:rPr>
          <w:rFonts w:cs="Times New Roman"/>
          <w:szCs w:val="24"/>
        </w:rPr>
        <w:t>klien</w:t>
      </w:r>
      <w:proofErr w:type="spellEnd"/>
      <w:r w:rsidRPr="004A5585">
        <w:rPr>
          <w:rFonts w:cs="Times New Roman"/>
          <w:szCs w:val="24"/>
        </w:rPr>
        <w:t xml:space="preserve">, </w:t>
      </w:r>
      <w:proofErr w:type="spellStart"/>
      <w:r w:rsidRPr="004A5585">
        <w:rPr>
          <w:rFonts w:cs="Times New Roman"/>
          <w:szCs w:val="24"/>
        </w:rPr>
        <w:t>sehingga</w:t>
      </w:r>
      <w:proofErr w:type="spellEnd"/>
      <w:r w:rsidRPr="004A5585">
        <w:rPr>
          <w:rFonts w:cs="Times New Roman"/>
          <w:szCs w:val="24"/>
        </w:rPr>
        <w:t xml:space="preserve"> </w:t>
      </w:r>
      <w:proofErr w:type="spellStart"/>
      <w:r w:rsidRPr="004A5585">
        <w:rPr>
          <w:rFonts w:cs="Times New Roman"/>
          <w:szCs w:val="24"/>
        </w:rPr>
        <w:t>mereka</w:t>
      </w:r>
      <w:proofErr w:type="spellEnd"/>
      <w:r w:rsidRPr="004A5585">
        <w:rPr>
          <w:rFonts w:cs="Times New Roman"/>
          <w:szCs w:val="24"/>
        </w:rPr>
        <w:t xml:space="preserve"> </w:t>
      </w:r>
      <w:proofErr w:type="spellStart"/>
      <w:r w:rsidRPr="004A5585">
        <w:rPr>
          <w:rFonts w:cs="Times New Roman"/>
          <w:szCs w:val="24"/>
        </w:rPr>
        <w:t>dapat</w:t>
      </w:r>
      <w:proofErr w:type="spellEnd"/>
      <w:r w:rsidRPr="004A5585">
        <w:rPr>
          <w:rFonts w:cs="Times New Roman"/>
          <w:szCs w:val="24"/>
        </w:rPr>
        <w:t xml:space="preserve"> </w:t>
      </w:r>
      <w:proofErr w:type="spellStart"/>
      <w:r w:rsidRPr="004A5585">
        <w:rPr>
          <w:rFonts w:cs="Times New Roman"/>
          <w:szCs w:val="24"/>
        </w:rPr>
        <w:t>menjalani</w:t>
      </w:r>
      <w:proofErr w:type="spellEnd"/>
      <w:r w:rsidRPr="004A5585">
        <w:rPr>
          <w:rFonts w:cs="Times New Roman"/>
          <w:szCs w:val="24"/>
        </w:rPr>
        <w:t xml:space="preserve"> </w:t>
      </w:r>
      <w:proofErr w:type="spellStart"/>
      <w:r w:rsidRPr="004A5585">
        <w:rPr>
          <w:rFonts w:cs="Times New Roman"/>
          <w:szCs w:val="24"/>
        </w:rPr>
        <w:t>kehidupan</w:t>
      </w:r>
      <w:proofErr w:type="spellEnd"/>
      <w:r w:rsidRPr="004A5585">
        <w:rPr>
          <w:rFonts w:cs="Times New Roman"/>
          <w:szCs w:val="24"/>
        </w:rPr>
        <w:t xml:space="preserve"> di </w:t>
      </w:r>
      <w:proofErr w:type="spellStart"/>
      <w:r w:rsidRPr="004A5585">
        <w:rPr>
          <w:rFonts w:cs="Times New Roman"/>
          <w:szCs w:val="24"/>
        </w:rPr>
        <w:t>masyarakat</w:t>
      </w:r>
      <w:proofErr w:type="spellEnd"/>
      <w:r w:rsidRPr="004A5585">
        <w:rPr>
          <w:rFonts w:cs="Times New Roman"/>
          <w:szCs w:val="24"/>
        </w:rPr>
        <w:t xml:space="preserve"> </w:t>
      </w:r>
      <w:proofErr w:type="spellStart"/>
      <w:r w:rsidRPr="004A5585">
        <w:rPr>
          <w:rFonts w:cs="Times New Roman"/>
          <w:szCs w:val="24"/>
        </w:rPr>
        <w:t>sebagaimana</w:t>
      </w:r>
      <w:proofErr w:type="spellEnd"/>
      <w:r w:rsidRPr="004A5585">
        <w:rPr>
          <w:rFonts w:cs="Times New Roman"/>
          <w:szCs w:val="24"/>
        </w:rPr>
        <w:t xml:space="preserve"> </w:t>
      </w:r>
      <w:proofErr w:type="spellStart"/>
      <w:r w:rsidRPr="004A5585">
        <w:rPr>
          <w:rFonts w:cs="Times New Roman"/>
          <w:szCs w:val="24"/>
        </w:rPr>
        <w:t>individu</w:t>
      </w:r>
      <w:proofErr w:type="spellEnd"/>
      <w:r w:rsidRPr="004A5585">
        <w:rPr>
          <w:rFonts w:cs="Times New Roman"/>
          <w:szCs w:val="24"/>
        </w:rPr>
        <w:t xml:space="preserve"> </w:t>
      </w:r>
      <w:proofErr w:type="spellStart"/>
      <w:r w:rsidRPr="004A5585">
        <w:rPr>
          <w:rFonts w:cs="Times New Roman"/>
          <w:szCs w:val="24"/>
        </w:rPr>
        <w:t>lainnya</w:t>
      </w:r>
      <w:proofErr w:type="spellEnd"/>
      <w:r w:rsidRPr="004A5585">
        <w:rPr>
          <w:rFonts w:cs="Times New Roman"/>
          <w:szCs w:val="24"/>
        </w:rPr>
        <w:t>.</w:t>
      </w:r>
    </w:p>
    <w:p w14:paraId="69E23136" w14:textId="77777777" w:rsidR="00867653" w:rsidRPr="004A5585" w:rsidRDefault="00867653" w:rsidP="00867653">
      <w:pPr>
        <w:spacing w:after="0" w:line="480" w:lineRule="auto"/>
        <w:ind w:firstLine="709"/>
        <w:rPr>
          <w:rFonts w:cs="Times New Roman"/>
          <w:szCs w:val="24"/>
        </w:rPr>
      </w:pPr>
      <w:r w:rsidRPr="004A5585">
        <w:rPr>
          <w:rFonts w:cs="Times New Roman"/>
          <w:szCs w:val="24"/>
        </w:rPr>
        <w:t xml:space="preserve">Tujuan </w:t>
      </w:r>
      <w:proofErr w:type="spellStart"/>
      <w:r w:rsidRPr="004A5585">
        <w:rPr>
          <w:rFonts w:cs="Times New Roman"/>
          <w:szCs w:val="24"/>
        </w:rPr>
        <w:t>pekerjaan</w:t>
      </w:r>
      <w:proofErr w:type="spellEnd"/>
      <w:r w:rsidRPr="004A5585">
        <w:rPr>
          <w:rFonts w:cs="Times New Roman"/>
          <w:szCs w:val="24"/>
        </w:rPr>
        <w:t xml:space="preserve"> </w:t>
      </w:r>
      <w:proofErr w:type="spellStart"/>
      <w:r w:rsidRPr="004A5585">
        <w:rPr>
          <w:rFonts w:cs="Times New Roman"/>
          <w:szCs w:val="24"/>
        </w:rPr>
        <w:t>sosial</w:t>
      </w:r>
      <w:proofErr w:type="spellEnd"/>
      <w:r w:rsidRPr="004A5585">
        <w:rPr>
          <w:rFonts w:cs="Times New Roman"/>
          <w:szCs w:val="24"/>
        </w:rPr>
        <w:t xml:space="preserve"> </w:t>
      </w:r>
      <w:proofErr w:type="spellStart"/>
      <w:r w:rsidRPr="004A5585">
        <w:rPr>
          <w:rFonts w:cs="Times New Roman"/>
          <w:szCs w:val="24"/>
        </w:rPr>
        <w:t>menurut</w:t>
      </w:r>
      <w:proofErr w:type="spellEnd"/>
      <w:r w:rsidRPr="004A5585">
        <w:rPr>
          <w:rFonts w:cs="Times New Roman"/>
          <w:szCs w:val="24"/>
        </w:rPr>
        <w:t xml:space="preserve"> </w:t>
      </w:r>
      <w:proofErr w:type="spellStart"/>
      <w:r w:rsidRPr="004A5585">
        <w:rPr>
          <w:rFonts w:cs="Times New Roman"/>
          <w:szCs w:val="24"/>
        </w:rPr>
        <w:t>Asosiasi</w:t>
      </w:r>
      <w:proofErr w:type="spellEnd"/>
      <w:r w:rsidRPr="004A5585">
        <w:rPr>
          <w:rFonts w:cs="Times New Roman"/>
          <w:szCs w:val="24"/>
        </w:rPr>
        <w:t xml:space="preserve"> Nasional </w:t>
      </w:r>
      <w:proofErr w:type="spellStart"/>
      <w:r w:rsidRPr="004A5585">
        <w:rPr>
          <w:rFonts w:cs="Times New Roman"/>
          <w:szCs w:val="24"/>
        </w:rPr>
        <w:t>Pekerja</w:t>
      </w:r>
      <w:proofErr w:type="spellEnd"/>
      <w:r w:rsidRPr="004A5585">
        <w:rPr>
          <w:rFonts w:cs="Times New Roman"/>
          <w:szCs w:val="24"/>
        </w:rPr>
        <w:t xml:space="preserve"> Sosial Amerika </w:t>
      </w:r>
      <w:proofErr w:type="spellStart"/>
      <w:r w:rsidRPr="004A5585">
        <w:rPr>
          <w:rFonts w:cs="Times New Roman"/>
          <w:szCs w:val="24"/>
        </w:rPr>
        <w:t>Serikat</w:t>
      </w:r>
      <w:proofErr w:type="spellEnd"/>
      <w:r w:rsidRPr="004A5585">
        <w:rPr>
          <w:rFonts w:cs="Times New Roman"/>
          <w:szCs w:val="24"/>
        </w:rPr>
        <w:t xml:space="preserve"> (NASW) </w:t>
      </w:r>
      <w:proofErr w:type="spellStart"/>
      <w:r w:rsidRPr="004A5585">
        <w:rPr>
          <w:rFonts w:cs="Times New Roman"/>
          <w:szCs w:val="24"/>
        </w:rPr>
        <w:t>sebagai</w:t>
      </w:r>
      <w:proofErr w:type="spellEnd"/>
      <w:r w:rsidRPr="004A5585">
        <w:rPr>
          <w:rFonts w:cs="Times New Roman"/>
          <w:szCs w:val="24"/>
        </w:rPr>
        <w:t xml:space="preserve"> </w:t>
      </w:r>
      <w:proofErr w:type="spellStart"/>
      <w:r w:rsidRPr="004A5585">
        <w:rPr>
          <w:rFonts w:cs="Times New Roman"/>
          <w:szCs w:val="24"/>
        </w:rPr>
        <w:t>berikut</w:t>
      </w:r>
      <w:proofErr w:type="spellEnd"/>
      <w:r w:rsidRPr="004A5585">
        <w:rPr>
          <w:rFonts w:cs="Times New Roman"/>
          <w:szCs w:val="24"/>
        </w:rPr>
        <w:t>:</w:t>
      </w:r>
    </w:p>
    <w:p w14:paraId="2586C880" w14:textId="77777777" w:rsidR="00867653" w:rsidRPr="00B616B5" w:rsidRDefault="00867653" w:rsidP="00867653">
      <w:pPr>
        <w:pStyle w:val="ListParagraph"/>
        <w:numPr>
          <w:ilvl w:val="0"/>
          <w:numId w:val="4"/>
        </w:numPr>
        <w:spacing w:after="0" w:line="480" w:lineRule="auto"/>
        <w:ind w:left="927"/>
        <w:rPr>
          <w:rFonts w:cs="Times New Roman"/>
          <w:szCs w:val="24"/>
        </w:rPr>
      </w:pPr>
      <w:proofErr w:type="spellStart"/>
      <w:r w:rsidRPr="00B616B5">
        <w:rPr>
          <w:rFonts w:cs="Times New Roman"/>
          <w:szCs w:val="24"/>
        </w:rPr>
        <w:t>Meningkatkan</w:t>
      </w:r>
      <w:proofErr w:type="spellEnd"/>
      <w:r w:rsidRPr="00B616B5">
        <w:rPr>
          <w:rFonts w:cs="Times New Roman"/>
          <w:szCs w:val="24"/>
        </w:rPr>
        <w:t xml:space="preserve"> </w:t>
      </w:r>
      <w:proofErr w:type="spellStart"/>
      <w:r w:rsidRPr="00B616B5">
        <w:rPr>
          <w:rFonts w:cs="Times New Roman"/>
          <w:szCs w:val="24"/>
        </w:rPr>
        <w:t>kapasitas</w:t>
      </w:r>
      <w:proofErr w:type="spellEnd"/>
      <w:r w:rsidRPr="00B616B5">
        <w:rPr>
          <w:rFonts w:cs="Times New Roman"/>
          <w:szCs w:val="24"/>
        </w:rPr>
        <w:t xml:space="preserve"> </w:t>
      </w:r>
      <w:proofErr w:type="spellStart"/>
      <w:r w:rsidRPr="00B616B5">
        <w:rPr>
          <w:rFonts w:cs="Times New Roman"/>
          <w:szCs w:val="24"/>
        </w:rPr>
        <w:t>individu</w:t>
      </w:r>
      <w:proofErr w:type="spellEnd"/>
      <w:r w:rsidRPr="00B616B5">
        <w:rPr>
          <w:rFonts w:cs="Times New Roman"/>
          <w:szCs w:val="24"/>
        </w:rPr>
        <w:t xml:space="preserve"> </w:t>
      </w:r>
      <w:proofErr w:type="spellStart"/>
      <w:r w:rsidRPr="00B616B5">
        <w:rPr>
          <w:rFonts w:cs="Times New Roman"/>
          <w:szCs w:val="24"/>
        </w:rPr>
        <w:t>dalam</w:t>
      </w:r>
      <w:proofErr w:type="spellEnd"/>
      <w:r w:rsidRPr="00B616B5">
        <w:rPr>
          <w:rFonts w:cs="Times New Roman"/>
          <w:szCs w:val="24"/>
        </w:rPr>
        <w:t xml:space="preserve"> </w:t>
      </w:r>
      <w:proofErr w:type="spellStart"/>
      <w:r w:rsidRPr="00B616B5">
        <w:rPr>
          <w:rFonts w:cs="Times New Roman"/>
          <w:szCs w:val="24"/>
        </w:rPr>
        <w:t>memecahkan</w:t>
      </w:r>
      <w:proofErr w:type="spellEnd"/>
      <w:r w:rsidRPr="00B616B5">
        <w:rPr>
          <w:rFonts w:cs="Times New Roman"/>
          <w:szCs w:val="24"/>
        </w:rPr>
        <w:t xml:space="preserve"> </w:t>
      </w:r>
      <w:proofErr w:type="spellStart"/>
      <w:r w:rsidRPr="00B616B5">
        <w:rPr>
          <w:rFonts w:cs="Times New Roman"/>
          <w:szCs w:val="24"/>
        </w:rPr>
        <w:t>masalah</w:t>
      </w:r>
      <w:proofErr w:type="spellEnd"/>
      <w:r w:rsidRPr="00B616B5">
        <w:rPr>
          <w:rFonts w:cs="Times New Roman"/>
          <w:szCs w:val="24"/>
        </w:rPr>
        <w:t xml:space="preserve">, </w:t>
      </w:r>
      <w:proofErr w:type="spellStart"/>
      <w:r w:rsidRPr="00B616B5">
        <w:rPr>
          <w:rFonts w:cs="Times New Roman"/>
          <w:szCs w:val="24"/>
        </w:rPr>
        <w:t>menghadapi</w:t>
      </w:r>
      <w:proofErr w:type="spellEnd"/>
      <w:r w:rsidRPr="00B616B5">
        <w:rPr>
          <w:rFonts w:cs="Times New Roman"/>
          <w:szCs w:val="24"/>
        </w:rPr>
        <w:t xml:space="preserve"> </w:t>
      </w:r>
      <w:proofErr w:type="spellStart"/>
      <w:r w:rsidRPr="00B616B5">
        <w:rPr>
          <w:rFonts w:cs="Times New Roman"/>
          <w:szCs w:val="24"/>
        </w:rPr>
        <w:t>tantangan</w:t>
      </w:r>
      <w:proofErr w:type="spellEnd"/>
      <w:r w:rsidRPr="00B616B5">
        <w:rPr>
          <w:rFonts w:cs="Times New Roman"/>
          <w:szCs w:val="24"/>
        </w:rPr>
        <w:t xml:space="preserve"> (</w:t>
      </w:r>
      <w:r w:rsidRPr="00B616B5">
        <w:rPr>
          <w:rFonts w:cs="Times New Roman"/>
          <w:i/>
          <w:iCs/>
          <w:szCs w:val="24"/>
        </w:rPr>
        <w:t>coping</w:t>
      </w:r>
      <w:r w:rsidRPr="00B616B5">
        <w:rPr>
          <w:rFonts w:cs="Times New Roman"/>
          <w:szCs w:val="24"/>
        </w:rPr>
        <w:t xml:space="preserve">), </w:t>
      </w:r>
      <w:proofErr w:type="spellStart"/>
      <w:r w:rsidRPr="00B616B5">
        <w:rPr>
          <w:rFonts w:cs="Times New Roman"/>
          <w:szCs w:val="24"/>
        </w:rPr>
        <w:t>serta</w:t>
      </w:r>
      <w:proofErr w:type="spellEnd"/>
      <w:r w:rsidRPr="00B616B5">
        <w:rPr>
          <w:rFonts w:cs="Times New Roman"/>
          <w:szCs w:val="24"/>
        </w:rPr>
        <w:t xml:space="preserve"> </w:t>
      </w:r>
      <w:proofErr w:type="spellStart"/>
      <w:r w:rsidRPr="00B616B5">
        <w:rPr>
          <w:rFonts w:cs="Times New Roman"/>
          <w:szCs w:val="24"/>
        </w:rPr>
        <w:t>berkembang</w:t>
      </w:r>
      <w:proofErr w:type="spellEnd"/>
      <w:r w:rsidRPr="00B616B5">
        <w:rPr>
          <w:rFonts w:cs="Times New Roman"/>
          <w:szCs w:val="24"/>
        </w:rPr>
        <w:t>.</w:t>
      </w:r>
    </w:p>
    <w:p w14:paraId="3EC68ED9" w14:textId="77777777" w:rsidR="00867653" w:rsidRPr="00B616B5" w:rsidRDefault="00867653" w:rsidP="00867653">
      <w:pPr>
        <w:pStyle w:val="ListParagraph"/>
        <w:numPr>
          <w:ilvl w:val="0"/>
          <w:numId w:val="4"/>
        </w:numPr>
        <w:spacing w:after="0" w:line="480" w:lineRule="auto"/>
        <w:ind w:left="927"/>
        <w:rPr>
          <w:rFonts w:cs="Times New Roman"/>
          <w:szCs w:val="24"/>
        </w:rPr>
      </w:pPr>
      <w:proofErr w:type="spellStart"/>
      <w:r w:rsidRPr="00B616B5">
        <w:rPr>
          <w:rFonts w:cs="Times New Roman"/>
          <w:szCs w:val="24"/>
        </w:rPr>
        <w:t>Menghubungkan</w:t>
      </w:r>
      <w:proofErr w:type="spellEnd"/>
      <w:r w:rsidRPr="00B616B5">
        <w:rPr>
          <w:rFonts w:cs="Times New Roman"/>
          <w:szCs w:val="24"/>
        </w:rPr>
        <w:t xml:space="preserve"> </w:t>
      </w:r>
      <w:proofErr w:type="spellStart"/>
      <w:r w:rsidRPr="00B616B5">
        <w:rPr>
          <w:rFonts w:cs="Times New Roman"/>
          <w:szCs w:val="24"/>
        </w:rPr>
        <w:t>individu</w:t>
      </w:r>
      <w:proofErr w:type="spellEnd"/>
      <w:r w:rsidRPr="00B616B5">
        <w:rPr>
          <w:rFonts w:cs="Times New Roman"/>
          <w:szCs w:val="24"/>
        </w:rPr>
        <w:t xml:space="preserve"> </w:t>
      </w:r>
      <w:proofErr w:type="spellStart"/>
      <w:r w:rsidRPr="00B616B5">
        <w:rPr>
          <w:rFonts w:cs="Times New Roman"/>
          <w:szCs w:val="24"/>
        </w:rPr>
        <w:t>dengan</w:t>
      </w:r>
      <w:proofErr w:type="spellEnd"/>
      <w:r w:rsidRPr="00B616B5">
        <w:rPr>
          <w:rFonts w:cs="Times New Roman"/>
          <w:szCs w:val="24"/>
        </w:rPr>
        <w:t xml:space="preserve"> </w:t>
      </w:r>
      <w:proofErr w:type="spellStart"/>
      <w:r w:rsidRPr="00B616B5">
        <w:rPr>
          <w:rFonts w:cs="Times New Roman"/>
          <w:szCs w:val="24"/>
        </w:rPr>
        <w:t>sistem</w:t>
      </w:r>
      <w:proofErr w:type="spellEnd"/>
      <w:r w:rsidRPr="00B616B5">
        <w:rPr>
          <w:rFonts w:cs="Times New Roman"/>
          <w:szCs w:val="24"/>
        </w:rPr>
        <w:t xml:space="preserve"> yang </w:t>
      </w:r>
      <w:proofErr w:type="spellStart"/>
      <w:r w:rsidRPr="00B616B5">
        <w:rPr>
          <w:rFonts w:cs="Times New Roman"/>
          <w:szCs w:val="24"/>
        </w:rPr>
        <w:t>menyediakan</w:t>
      </w:r>
      <w:proofErr w:type="spellEnd"/>
      <w:r w:rsidRPr="00B616B5">
        <w:rPr>
          <w:rFonts w:cs="Times New Roman"/>
          <w:szCs w:val="24"/>
        </w:rPr>
        <w:t xml:space="preserve"> </w:t>
      </w:r>
      <w:proofErr w:type="spellStart"/>
      <w:r w:rsidRPr="00B616B5">
        <w:rPr>
          <w:rFonts w:cs="Times New Roman"/>
          <w:szCs w:val="24"/>
        </w:rPr>
        <w:t>sumber</w:t>
      </w:r>
      <w:proofErr w:type="spellEnd"/>
      <w:r w:rsidRPr="00B616B5">
        <w:rPr>
          <w:rFonts w:cs="Times New Roman"/>
          <w:szCs w:val="24"/>
        </w:rPr>
        <w:t xml:space="preserve"> </w:t>
      </w:r>
      <w:proofErr w:type="spellStart"/>
      <w:r w:rsidRPr="00B616B5">
        <w:rPr>
          <w:rFonts w:cs="Times New Roman"/>
          <w:szCs w:val="24"/>
        </w:rPr>
        <w:t>daya</w:t>
      </w:r>
      <w:proofErr w:type="spellEnd"/>
      <w:r w:rsidRPr="00B616B5">
        <w:rPr>
          <w:rFonts w:cs="Times New Roman"/>
          <w:szCs w:val="24"/>
        </w:rPr>
        <w:t xml:space="preserve">, </w:t>
      </w:r>
      <w:proofErr w:type="spellStart"/>
      <w:r w:rsidRPr="00B616B5">
        <w:rPr>
          <w:rFonts w:cs="Times New Roman"/>
          <w:szCs w:val="24"/>
        </w:rPr>
        <w:t>layanan</w:t>
      </w:r>
      <w:proofErr w:type="spellEnd"/>
      <w:r w:rsidRPr="00B616B5">
        <w:rPr>
          <w:rFonts w:cs="Times New Roman"/>
          <w:szCs w:val="24"/>
        </w:rPr>
        <w:t xml:space="preserve">, </w:t>
      </w:r>
      <w:proofErr w:type="spellStart"/>
      <w:r>
        <w:rPr>
          <w:rFonts w:cs="Times New Roman"/>
          <w:szCs w:val="24"/>
        </w:rPr>
        <w:t>serta</w:t>
      </w:r>
      <w:proofErr w:type="spellEnd"/>
      <w:r w:rsidRPr="00B616B5">
        <w:rPr>
          <w:rFonts w:cs="Times New Roman"/>
          <w:szCs w:val="24"/>
        </w:rPr>
        <w:t xml:space="preserve"> </w:t>
      </w:r>
      <w:proofErr w:type="spellStart"/>
      <w:r w:rsidRPr="00B616B5">
        <w:rPr>
          <w:rFonts w:cs="Times New Roman"/>
          <w:szCs w:val="24"/>
        </w:rPr>
        <w:t>peluang</w:t>
      </w:r>
      <w:proofErr w:type="spellEnd"/>
      <w:r w:rsidRPr="00B616B5">
        <w:rPr>
          <w:rFonts w:cs="Times New Roman"/>
          <w:szCs w:val="24"/>
        </w:rPr>
        <w:t xml:space="preserve"> </w:t>
      </w:r>
      <w:proofErr w:type="spellStart"/>
      <w:r w:rsidRPr="00B616B5">
        <w:rPr>
          <w:rFonts w:cs="Times New Roman"/>
          <w:szCs w:val="24"/>
        </w:rPr>
        <w:t>bagi</w:t>
      </w:r>
      <w:proofErr w:type="spellEnd"/>
      <w:r w:rsidRPr="00B616B5">
        <w:rPr>
          <w:rFonts w:cs="Times New Roman"/>
          <w:szCs w:val="24"/>
        </w:rPr>
        <w:t xml:space="preserve"> </w:t>
      </w:r>
      <w:proofErr w:type="spellStart"/>
      <w:r w:rsidRPr="00B616B5">
        <w:rPr>
          <w:rFonts w:cs="Times New Roman"/>
          <w:szCs w:val="24"/>
        </w:rPr>
        <w:t>mereka</w:t>
      </w:r>
      <w:proofErr w:type="spellEnd"/>
      <w:r w:rsidRPr="00B616B5">
        <w:rPr>
          <w:rFonts w:cs="Times New Roman"/>
          <w:szCs w:val="24"/>
        </w:rPr>
        <w:t>.</w:t>
      </w:r>
    </w:p>
    <w:p w14:paraId="6262E516" w14:textId="77777777" w:rsidR="00867653" w:rsidRPr="00B616B5" w:rsidRDefault="00867653" w:rsidP="00867653">
      <w:pPr>
        <w:pStyle w:val="ListParagraph"/>
        <w:numPr>
          <w:ilvl w:val="0"/>
          <w:numId w:val="4"/>
        </w:numPr>
        <w:spacing w:after="0" w:line="480" w:lineRule="auto"/>
        <w:ind w:left="927"/>
        <w:rPr>
          <w:rFonts w:cs="Times New Roman"/>
          <w:szCs w:val="24"/>
        </w:rPr>
      </w:pPr>
      <w:proofErr w:type="spellStart"/>
      <w:r w:rsidRPr="00B616B5">
        <w:rPr>
          <w:rFonts w:cs="Times New Roman"/>
          <w:szCs w:val="24"/>
        </w:rPr>
        <w:t>Meningkatkan</w:t>
      </w:r>
      <w:proofErr w:type="spellEnd"/>
      <w:r w:rsidRPr="00B616B5">
        <w:rPr>
          <w:rFonts w:cs="Times New Roman"/>
          <w:szCs w:val="24"/>
        </w:rPr>
        <w:t xml:space="preserve"> </w:t>
      </w:r>
      <w:proofErr w:type="spellStart"/>
      <w:r w:rsidRPr="00B616B5">
        <w:rPr>
          <w:rFonts w:cs="Times New Roman"/>
          <w:szCs w:val="24"/>
        </w:rPr>
        <w:t>efektivitas</w:t>
      </w:r>
      <w:proofErr w:type="spellEnd"/>
      <w:r w:rsidRPr="00B616B5">
        <w:rPr>
          <w:rFonts w:cs="Times New Roman"/>
          <w:szCs w:val="24"/>
        </w:rPr>
        <w:t xml:space="preserve"> </w:t>
      </w:r>
      <w:proofErr w:type="spellStart"/>
      <w:r w:rsidRPr="00B616B5">
        <w:rPr>
          <w:rFonts w:cs="Times New Roman"/>
          <w:szCs w:val="24"/>
        </w:rPr>
        <w:t>serta</w:t>
      </w:r>
      <w:proofErr w:type="spellEnd"/>
      <w:r w:rsidRPr="00B616B5">
        <w:rPr>
          <w:rFonts w:cs="Times New Roman"/>
          <w:szCs w:val="24"/>
        </w:rPr>
        <w:t xml:space="preserve"> </w:t>
      </w:r>
      <w:proofErr w:type="spellStart"/>
      <w:r w:rsidRPr="00B616B5">
        <w:rPr>
          <w:rFonts w:cs="Times New Roman"/>
          <w:szCs w:val="24"/>
        </w:rPr>
        <w:t>aspek</w:t>
      </w:r>
      <w:proofErr w:type="spellEnd"/>
      <w:r w:rsidRPr="00B616B5">
        <w:rPr>
          <w:rFonts w:cs="Times New Roman"/>
          <w:szCs w:val="24"/>
        </w:rPr>
        <w:t xml:space="preserve"> </w:t>
      </w:r>
      <w:proofErr w:type="spellStart"/>
      <w:r w:rsidRPr="00B616B5">
        <w:rPr>
          <w:rFonts w:cs="Times New Roman"/>
          <w:szCs w:val="24"/>
        </w:rPr>
        <w:t>kemanusiaan</w:t>
      </w:r>
      <w:proofErr w:type="spellEnd"/>
      <w:r w:rsidRPr="00B616B5">
        <w:rPr>
          <w:rFonts w:cs="Times New Roman"/>
          <w:szCs w:val="24"/>
        </w:rPr>
        <w:t xml:space="preserve"> </w:t>
      </w:r>
      <w:proofErr w:type="spellStart"/>
      <w:r w:rsidRPr="00B616B5">
        <w:rPr>
          <w:rFonts w:cs="Times New Roman"/>
          <w:szCs w:val="24"/>
        </w:rPr>
        <w:t>dalam</w:t>
      </w:r>
      <w:proofErr w:type="spellEnd"/>
      <w:r w:rsidRPr="00B616B5">
        <w:rPr>
          <w:rFonts w:cs="Times New Roman"/>
          <w:szCs w:val="24"/>
        </w:rPr>
        <w:t xml:space="preserve"> </w:t>
      </w:r>
      <w:proofErr w:type="spellStart"/>
      <w:r w:rsidRPr="00B616B5">
        <w:rPr>
          <w:rFonts w:cs="Times New Roman"/>
          <w:szCs w:val="24"/>
        </w:rPr>
        <w:t>sistem</w:t>
      </w:r>
      <w:proofErr w:type="spellEnd"/>
      <w:r w:rsidRPr="00B616B5">
        <w:rPr>
          <w:rFonts w:cs="Times New Roman"/>
          <w:szCs w:val="24"/>
        </w:rPr>
        <w:t xml:space="preserve"> yang </w:t>
      </w:r>
      <w:proofErr w:type="spellStart"/>
      <w:r w:rsidRPr="00B616B5">
        <w:rPr>
          <w:rFonts w:cs="Times New Roman"/>
          <w:szCs w:val="24"/>
        </w:rPr>
        <w:t>menyediakan</w:t>
      </w:r>
      <w:proofErr w:type="spellEnd"/>
      <w:r w:rsidRPr="00B616B5">
        <w:rPr>
          <w:rFonts w:cs="Times New Roman"/>
          <w:szCs w:val="24"/>
        </w:rPr>
        <w:t xml:space="preserve"> </w:t>
      </w:r>
      <w:proofErr w:type="spellStart"/>
      <w:r w:rsidRPr="00B616B5">
        <w:rPr>
          <w:rFonts w:cs="Times New Roman"/>
          <w:szCs w:val="24"/>
        </w:rPr>
        <w:t>sumber</w:t>
      </w:r>
      <w:proofErr w:type="spellEnd"/>
      <w:r w:rsidRPr="00B616B5">
        <w:rPr>
          <w:rFonts w:cs="Times New Roman"/>
          <w:szCs w:val="24"/>
        </w:rPr>
        <w:t xml:space="preserve"> </w:t>
      </w:r>
      <w:proofErr w:type="spellStart"/>
      <w:r w:rsidRPr="00B616B5">
        <w:rPr>
          <w:rFonts w:cs="Times New Roman"/>
          <w:szCs w:val="24"/>
        </w:rPr>
        <w:t>daya</w:t>
      </w:r>
      <w:proofErr w:type="spellEnd"/>
      <w:r w:rsidRPr="00B616B5">
        <w:rPr>
          <w:rFonts w:cs="Times New Roman"/>
          <w:szCs w:val="24"/>
        </w:rPr>
        <w:t xml:space="preserve"> dan </w:t>
      </w:r>
      <w:proofErr w:type="spellStart"/>
      <w:r w:rsidRPr="00B616B5">
        <w:rPr>
          <w:rFonts w:cs="Times New Roman"/>
          <w:szCs w:val="24"/>
        </w:rPr>
        <w:t>layanan</w:t>
      </w:r>
      <w:proofErr w:type="spellEnd"/>
      <w:r w:rsidRPr="00B616B5">
        <w:rPr>
          <w:rFonts w:cs="Times New Roman"/>
          <w:szCs w:val="24"/>
        </w:rPr>
        <w:t xml:space="preserve"> </w:t>
      </w:r>
      <w:proofErr w:type="spellStart"/>
      <w:r w:rsidRPr="00B616B5">
        <w:rPr>
          <w:rFonts w:cs="Times New Roman"/>
          <w:szCs w:val="24"/>
        </w:rPr>
        <w:t>bagi</w:t>
      </w:r>
      <w:proofErr w:type="spellEnd"/>
      <w:r w:rsidRPr="00B616B5">
        <w:rPr>
          <w:rFonts w:cs="Times New Roman"/>
          <w:szCs w:val="24"/>
        </w:rPr>
        <w:t xml:space="preserve"> </w:t>
      </w:r>
      <w:proofErr w:type="spellStart"/>
      <w:r w:rsidRPr="00B616B5">
        <w:rPr>
          <w:rFonts w:cs="Times New Roman"/>
          <w:szCs w:val="24"/>
        </w:rPr>
        <w:t>masyarakat</w:t>
      </w:r>
      <w:proofErr w:type="spellEnd"/>
      <w:r w:rsidRPr="00B616B5">
        <w:rPr>
          <w:rFonts w:cs="Times New Roman"/>
          <w:szCs w:val="24"/>
        </w:rPr>
        <w:t>.</w:t>
      </w:r>
    </w:p>
    <w:p w14:paraId="06FB570F" w14:textId="3DADBA59" w:rsidR="00867653" w:rsidRDefault="00867653" w:rsidP="00867653">
      <w:pPr>
        <w:pStyle w:val="ListParagraph"/>
        <w:numPr>
          <w:ilvl w:val="0"/>
          <w:numId w:val="4"/>
        </w:numPr>
        <w:spacing w:after="0" w:line="480" w:lineRule="auto"/>
        <w:ind w:left="927"/>
        <w:rPr>
          <w:rFonts w:cs="Times New Roman"/>
          <w:szCs w:val="24"/>
        </w:rPr>
      </w:pPr>
      <w:proofErr w:type="spellStart"/>
      <w:r w:rsidRPr="00B616B5">
        <w:rPr>
          <w:rFonts w:cs="Times New Roman"/>
          <w:szCs w:val="24"/>
        </w:rPr>
        <w:t>Mengembangkan</w:t>
      </w:r>
      <w:proofErr w:type="spellEnd"/>
      <w:r w:rsidRPr="00B616B5">
        <w:rPr>
          <w:rFonts w:cs="Times New Roman"/>
          <w:szCs w:val="24"/>
        </w:rPr>
        <w:t xml:space="preserve"> </w:t>
      </w:r>
      <w:proofErr w:type="spellStart"/>
      <w:r w:rsidRPr="00B616B5">
        <w:rPr>
          <w:rFonts w:cs="Times New Roman"/>
          <w:szCs w:val="24"/>
        </w:rPr>
        <w:t>serta</w:t>
      </w:r>
      <w:proofErr w:type="spellEnd"/>
      <w:r w:rsidRPr="00B616B5">
        <w:rPr>
          <w:rFonts w:cs="Times New Roman"/>
          <w:szCs w:val="24"/>
        </w:rPr>
        <w:t xml:space="preserve"> </w:t>
      </w:r>
      <w:proofErr w:type="spellStart"/>
      <w:r w:rsidRPr="00B616B5">
        <w:rPr>
          <w:rFonts w:cs="Times New Roman"/>
          <w:szCs w:val="24"/>
        </w:rPr>
        <w:t>memperbaiki</w:t>
      </w:r>
      <w:proofErr w:type="spellEnd"/>
      <w:r w:rsidRPr="00B616B5">
        <w:rPr>
          <w:rFonts w:cs="Times New Roman"/>
          <w:szCs w:val="24"/>
        </w:rPr>
        <w:t xml:space="preserve"> </w:t>
      </w:r>
      <w:proofErr w:type="spellStart"/>
      <w:r w:rsidRPr="00B616B5">
        <w:rPr>
          <w:rFonts w:cs="Times New Roman"/>
          <w:szCs w:val="24"/>
        </w:rPr>
        <w:t>kebijakan</w:t>
      </w:r>
      <w:proofErr w:type="spellEnd"/>
      <w:r w:rsidRPr="00B616B5">
        <w:rPr>
          <w:rFonts w:cs="Times New Roman"/>
          <w:szCs w:val="24"/>
        </w:rPr>
        <w:t xml:space="preserve"> </w:t>
      </w:r>
      <w:proofErr w:type="spellStart"/>
      <w:r w:rsidRPr="00B616B5">
        <w:rPr>
          <w:rFonts w:cs="Times New Roman"/>
          <w:szCs w:val="24"/>
        </w:rPr>
        <w:t>sosial</w:t>
      </w:r>
      <w:proofErr w:type="spellEnd"/>
      <w:r>
        <w:rPr>
          <w:rFonts w:cs="Times New Roman"/>
          <w:szCs w:val="24"/>
        </w:rPr>
        <w:t xml:space="preserve"> </w:t>
      </w:r>
      <w:r w:rsidRPr="00B616B5">
        <w:rPr>
          <w:rFonts w:cs="Times New Roman"/>
          <w:szCs w:val="24"/>
        </w:rPr>
        <w:t>(</w:t>
      </w:r>
      <w:proofErr w:type="spellStart"/>
      <w:r>
        <w:rPr>
          <w:rFonts w:cs="Times New Roman"/>
          <w:szCs w:val="24"/>
        </w:rPr>
        <w:t>dalam</w:t>
      </w:r>
      <w:proofErr w:type="spellEnd"/>
      <w:r>
        <w:rPr>
          <w:rFonts w:cs="Times New Roman"/>
          <w:szCs w:val="24"/>
        </w:rPr>
        <w:t xml:space="preserve"> </w:t>
      </w:r>
      <w:r w:rsidRPr="00B616B5">
        <w:rPr>
          <w:rFonts w:cs="Times New Roman"/>
          <w:szCs w:val="24"/>
        </w:rPr>
        <w:t>Adi Fahrudin</w:t>
      </w:r>
      <w:r w:rsidR="00397E3B">
        <w:rPr>
          <w:rFonts w:cs="Times New Roman"/>
          <w:szCs w:val="24"/>
        </w:rPr>
        <w:t xml:space="preserve">, </w:t>
      </w:r>
      <w:r w:rsidRPr="00B616B5">
        <w:rPr>
          <w:rFonts w:cs="Times New Roman"/>
          <w:szCs w:val="24"/>
        </w:rPr>
        <w:t>2014:66)</w:t>
      </w:r>
      <w:r>
        <w:rPr>
          <w:rFonts w:cs="Times New Roman"/>
          <w:szCs w:val="24"/>
        </w:rPr>
        <w:t xml:space="preserve">. </w:t>
      </w:r>
    </w:p>
    <w:p w14:paraId="73479AA9" w14:textId="77777777" w:rsidR="00867653" w:rsidRDefault="00867653" w:rsidP="00867653">
      <w:pPr>
        <w:pStyle w:val="ListParagraph"/>
        <w:spacing w:after="0" w:line="480" w:lineRule="auto"/>
        <w:ind w:left="0" w:firstLine="720"/>
        <w:rPr>
          <w:rFonts w:cs="Times New Roman"/>
          <w:szCs w:val="24"/>
        </w:rPr>
      </w:pP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selalu</w:t>
      </w:r>
      <w:proofErr w:type="spellEnd"/>
      <w:r>
        <w:rPr>
          <w:rFonts w:cs="Times New Roman"/>
          <w:szCs w:val="24"/>
        </w:rPr>
        <w:t xml:space="preserve"> </w:t>
      </w:r>
      <w:proofErr w:type="spellStart"/>
      <w:r>
        <w:rPr>
          <w:rFonts w:cs="Times New Roman"/>
          <w:szCs w:val="24"/>
        </w:rPr>
        <w:t>mempunyai</w:t>
      </w:r>
      <w:proofErr w:type="spellEnd"/>
      <w:r>
        <w:rPr>
          <w:rFonts w:cs="Times New Roman"/>
          <w:szCs w:val="24"/>
        </w:rPr>
        <w:t xml:space="preserve"> </w:t>
      </w:r>
      <w:proofErr w:type="spellStart"/>
      <w:r>
        <w:rPr>
          <w:rFonts w:cs="Times New Roman"/>
          <w:szCs w:val="24"/>
        </w:rPr>
        <w:t>tujuan-tujuan</w:t>
      </w:r>
      <w:proofErr w:type="spellEnd"/>
      <w:r>
        <w:rPr>
          <w:rFonts w:cs="Times New Roman"/>
          <w:szCs w:val="24"/>
        </w:rPr>
        <w:t xml:space="preserve"> </w:t>
      </w:r>
      <w:proofErr w:type="spellStart"/>
      <w:r>
        <w:rPr>
          <w:rFonts w:cs="Times New Roman"/>
          <w:szCs w:val="24"/>
        </w:rPr>
        <w:t>tertentu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mencapai</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Adapun </w:t>
      </w:r>
      <w:proofErr w:type="spellStart"/>
      <w:r>
        <w:rPr>
          <w:rFonts w:cs="Times New Roman"/>
          <w:szCs w:val="24"/>
        </w:rPr>
        <w:t>menurut</w:t>
      </w:r>
      <w:proofErr w:type="spellEnd"/>
      <w:r>
        <w:rPr>
          <w:rFonts w:cs="Times New Roman"/>
          <w:szCs w:val="24"/>
        </w:rPr>
        <w:t xml:space="preserve"> Charles Zastrow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yang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berikut</w:t>
      </w:r>
      <w:proofErr w:type="spellEnd"/>
      <w:r>
        <w:rPr>
          <w:rFonts w:cs="Times New Roman"/>
          <w:szCs w:val="24"/>
        </w:rPr>
        <w:t xml:space="preserve">: </w:t>
      </w:r>
    </w:p>
    <w:p w14:paraId="1D0538C9" w14:textId="77777777" w:rsidR="00867653" w:rsidRPr="00A509B0" w:rsidRDefault="00867653" w:rsidP="00867653">
      <w:pPr>
        <w:pStyle w:val="ListParagraph"/>
        <w:numPr>
          <w:ilvl w:val="0"/>
          <w:numId w:val="18"/>
        </w:numPr>
        <w:spacing w:after="0" w:line="480" w:lineRule="auto"/>
        <w:ind w:left="927"/>
        <w:rPr>
          <w:rFonts w:cs="Times New Roman"/>
          <w:szCs w:val="24"/>
        </w:rPr>
      </w:pPr>
      <w:proofErr w:type="spellStart"/>
      <w:r w:rsidRPr="00A509B0">
        <w:rPr>
          <w:rFonts w:cs="Times New Roman"/>
          <w:szCs w:val="24"/>
        </w:rPr>
        <w:t>Meningkatkan</w:t>
      </w:r>
      <w:proofErr w:type="spellEnd"/>
      <w:r w:rsidRPr="00A509B0">
        <w:rPr>
          <w:rFonts w:cs="Times New Roman"/>
          <w:szCs w:val="24"/>
        </w:rPr>
        <w:t xml:space="preserve"> </w:t>
      </w:r>
      <w:proofErr w:type="spellStart"/>
      <w:r w:rsidRPr="00A509B0">
        <w:rPr>
          <w:rFonts w:cs="Times New Roman"/>
          <w:szCs w:val="24"/>
        </w:rPr>
        <w:t>kesejahteraan</w:t>
      </w:r>
      <w:proofErr w:type="spellEnd"/>
      <w:r w:rsidRPr="00A509B0">
        <w:rPr>
          <w:rFonts w:cs="Times New Roman"/>
          <w:szCs w:val="24"/>
        </w:rPr>
        <w:t xml:space="preserve"> </w:t>
      </w:r>
      <w:proofErr w:type="spellStart"/>
      <w:r w:rsidRPr="00A509B0">
        <w:rPr>
          <w:rFonts w:cs="Times New Roman"/>
          <w:szCs w:val="24"/>
        </w:rPr>
        <w:t>manusia</w:t>
      </w:r>
      <w:proofErr w:type="spellEnd"/>
      <w:r w:rsidRPr="00A509B0">
        <w:rPr>
          <w:rFonts w:cs="Times New Roman"/>
          <w:szCs w:val="24"/>
        </w:rPr>
        <w:t xml:space="preserve"> dan </w:t>
      </w:r>
      <w:proofErr w:type="spellStart"/>
      <w:r w:rsidRPr="00A509B0">
        <w:rPr>
          <w:rFonts w:cs="Times New Roman"/>
          <w:szCs w:val="24"/>
        </w:rPr>
        <w:t>mengurangi</w:t>
      </w:r>
      <w:proofErr w:type="spellEnd"/>
      <w:r w:rsidRPr="00A509B0">
        <w:rPr>
          <w:rFonts w:cs="Times New Roman"/>
          <w:szCs w:val="24"/>
        </w:rPr>
        <w:t xml:space="preserve"> </w:t>
      </w:r>
      <w:proofErr w:type="spellStart"/>
      <w:r w:rsidRPr="00A509B0">
        <w:rPr>
          <w:rFonts w:cs="Times New Roman"/>
          <w:szCs w:val="24"/>
        </w:rPr>
        <w:t>kemiskinan</w:t>
      </w:r>
      <w:proofErr w:type="spellEnd"/>
      <w:r w:rsidRPr="00A509B0">
        <w:rPr>
          <w:rFonts w:cs="Times New Roman"/>
          <w:szCs w:val="24"/>
        </w:rPr>
        <w:t xml:space="preserve">, </w:t>
      </w:r>
      <w:proofErr w:type="spellStart"/>
      <w:r w:rsidRPr="00A509B0">
        <w:rPr>
          <w:rFonts w:cs="Times New Roman"/>
          <w:szCs w:val="24"/>
        </w:rPr>
        <w:t>penindasaan</w:t>
      </w:r>
      <w:proofErr w:type="spellEnd"/>
      <w:r w:rsidRPr="00A509B0">
        <w:rPr>
          <w:rFonts w:cs="Times New Roman"/>
          <w:szCs w:val="24"/>
        </w:rPr>
        <w:t xml:space="preserve">, dan </w:t>
      </w:r>
      <w:proofErr w:type="spellStart"/>
      <w:r w:rsidRPr="00A509B0">
        <w:rPr>
          <w:rFonts w:cs="Times New Roman"/>
          <w:szCs w:val="24"/>
        </w:rPr>
        <w:t>bentuk-bentuk</w:t>
      </w:r>
      <w:proofErr w:type="spellEnd"/>
      <w:r w:rsidRPr="00A509B0">
        <w:rPr>
          <w:rFonts w:cs="Times New Roman"/>
          <w:szCs w:val="24"/>
        </w:rPr>
        <w:t xml:space="preserve"> </w:t>
      </w:r>
      <w:proofErr w:type="spellStart"/>
      <w:r w:rsidRPr="00A509B0">
        <w:rPr>
          <w:rFonts w:cs="Times New Roman"/>
          <w:szCs w:val="24"/>
        </w:rPr>
        <w:t>ketidakadilan</w:t>
      </w:r>
      <w:proofErr w:type="spellEnd"/>
      <w:r w:rsidRPr="00A509B0">
        <w:rPr>
          <w:rFonts w:cs="Times New Roman"/>
          <w:szCs w:val="24"/>
        </w:rPr>
        <w:t xml:space="preserve"> </w:t>
      </w:r>
      <w:proofErr w:type="spellStart"/>
      <w:r w:rsidRPr="00A509B0">
        <w:rPr>
          <w:rFonts w:cs="Times New Roman"/>
          <w:szCs w:val="24"/>
        </w:rPr>
        <w:t>sosial</w:t>
      </w:r>
      <w:proofErr w:type="spellEnd"/>
      <w:r w:rsidRPr="00A509B0">
        <w:rPr>
          <w:rFonts w:cs="Times New Roman"/>
          <w:szCs w:val="24"/>
        </w:rPr>
        <w:t xml:space="preserve"> </w:t>
      </w:r>
      <w:proofErr w:type="spellStart"/>
      <w:r w:rsidRPr="00A509B0">
        <w:rPr>
          <w:rFonts w:cs="Times New Roman"/>
          <w:szCs w:val="24"/>
        </w:rPr>
        <w:t>lainnya</w:t>
      </w:r>
      <w:proofErr w:type="spellEnd"/>
      <w:r w:rsidRPr="00A509B0">
        <w:rPr>
          <w:rFonts w:cs="Times New Roman"/>
          <w:szCs w:val="24"/>
        </w:rPr>
        <w:t xml:space="preserve">. </w:t>
      </w:r>
    </w:p>
    <w:p w14:paraId="6C60465E" w14:textId="77777777" w:rsidR="00867653" w:rsidRPr="00A509B0" w:rsidRDefault="00867653" w:rsidP="00867653">
      <w:pPr>
        <w:pStyle w:val="ListParagraph"/>
        <w:numPr>
          <w:ilvl w:val="0"/>
          <w:numId w:val="18"/>
        </w:numPr>
        <w:spacing w:after="0" w:line="480" w:lineRule="auto"/>
        <w:ind w:left="927"/>
        <w:rPr>
          <w:rFonts w:cs="Times New Roman"/>
          <w:szCs w:val="24"/>
        </w:rPr>
      </w:pPr>
      <w:proofErr w:type="spellStart"/>
      <w:r w:rsidRPr="00A509B0">
        <w:rPr>
          <w:rFonts w:cs="Times New Roman"/>
          <w:szCs w:val="24"/>
        </w:rPr>
        <w:t>Mengusahakan</w:t>
      </w:r>
      <w:proofErr w:type="spellEnd"/>
      <w:r w:rsidRPr="00A509B0">
        <w:rPr>
          <w:rFonts w:cs="Times New Roman"/>
          <w:szCs w:val="24"/>
        </w:rPr>
        <w:t xml:space="preserve"> </w:t>
      </w:r>
      <w:proofErr w:type="spellStart"/>
      <w:r w:rsidRPr="00A509B0">
        <w:rPr>
          <w:rFonts w:cs="Times New Roman"/>
          <w:szCs w:val="24"/>
        </w:rPr>
        <w:t>kebijakan</w:t>
      </w:r>
      <w:proofErr w:type="spellEnd"/>
      <w:r w:rsidRPr="00A509B0">
        <w:rPr>
          <w:rFonts w:cs="Times New Roman"/>
          <w:szCs w:val="24"/>
        </w:rPr>
        <w:t xml:space="preserve">, </w:t>
      </w:r>
      <w:proofErr w:type="spellStart"/>
      <w:r w:rsidRPr="00A509B0">
        <w:rPr>
          <w:rFonts w:cs="Times New Roman"/>
          <w:szCs w:val="24"/>
        </w:rPr>
        <w:t>pelayanan</w:t>
      </w:r>
      <w:proofErr w:type="spellEnd"/>
      <w:r w:rsidRPr="00A509B0">
        <w:rPr>
          <w:rFonts w:cs="Times New Roman"/>
          <w:szCs w:val="24"/>
        </w:rPr>
        <w:t xml:space="preserve">, dan </w:t>
      </w:r>
      <w:proofErr w:type="spellStart"/>
      <w:r w:rsidRPr="00A509B0">
        <w:rPr>
          <w:rFonts w:cs="Times New Roman"/>
          <w:szCs w:val="24"/>
        </w:rPr>
        <w:t>sumber-sumber</w:t>
      </w:r>
      <w:proofErr w:type="spellEnd"/>
      <w:r w:rsidRPr="00A509B0">
        <w:rPr>
          <w:rFonts w:cs="Times New Roman"/>
          <w:szCs w:val="24"/>
        </w:rPr>
        <w:t xml:space="preserve"> </w:t>
      </w:r>
      <w:proofErr w:type="spellStart"/>
      <w:r w:rsidRPr="00A509B0">
        <w:rPr>
          <w:rFonts w:cs="Times New Roman"/>
          <w:szCs w:val="24"/>
        </w:rPr>
        <w:t>melalui</w:t>
      </w:r>
      <w:proofErr w:type="spellEnd"/>
      <w:r w:rsidRPr="00A509B0">
        <w:rPr>
          <w:rFonts w:cs="Times New Roman"/>
          <w:szCs w:val="24"/>
        </w:rPr>
        <w:t xml:space="preserve"> </w:t>
      </w:r>
      <w:proofErr w:type="spellStart"/>
      <w:r w:rsidRPr="00A509B0">
        <w:rPr>
          <w:rFonts w:cs="Times New Roman"/>
          <w:szCs w:val="24"/>
        </w:rPr>
        <w:t>advokasi</w:t>
      </w:r>
      <w:proofErr w:type="spellEnd"/>
      <w:r w:rsidRPr="00A509B0">
        <w:rPr>
          <w:rFonts w:cs="Times New Roman"/>
          <w:szCs w:val="24"/>
        </w:rPr>
        <w:t xml:space="preserve"> dan </w:t>
      </w:r>
      <w:proofErr w:type="spellStart"/>
      <w:r w:rsidRPr="00A509B0">
        <w:rPr>
          <w:rFonts w:cs="Times New Roman"/>
          <w:szCs w:val="24"/>
        </w:rPr>
        <w:t>tindakan-tindakan</w:t>
      </w:r>
      <w:proofErr w:type="spellEnd"/>
      <w:r w:rsidRPr="00A509B0">
        <w:rPr>
          <w:rFonts w:cs="Times New Roman"/>
          <w:szCs w:val="24"/>
        </w:rPr>
        <w:t xml:space="preserve"> </w:t>
      </w:r>
      <w:proofErr w:type="spellStart"/>
      <w:r w:rsidRPr="00A509B0">
        <w:rPr>
          <w:rFonts w:cs="Times New Roman"/>
          <w:szCs w:val="24"/>
        </w:rPr>
        <w:t>sosial</w:t>
      </w:r>
      <w:proofErr w:type="spellEnd"/>
      <w:r w:rsidRPr="00A509B0">
        <w:rPr>
          <w:rFonts w:cs="Times New Roman"/>
          <w:szCs w:val="24"/>
        </w:rPr>
        <w:t xml:space="preserve"> dan </w:t>
      </w:r>
      <w:proofErr w:type="spellStart"/>
      <w:r w:rsidRPr="00A509B0">
        <w:rPr>
          <w:rFonts w:cs="Times New Roman"/>
          <w:szCs w:val="24"/>
        </w:rPr>
        <w:t>politik</w:t>
      </w:r>
      <w:proofErr w:type="spellEnd"/>
      <w:r w:rsidRPr="00A509B0">
        <w:rPr>
          <w:rFonts w:cs="Times New Roman"/>
          <w:szCs w:val="24"/>
        </w:rPr>
        <w:t xml:space="preserve"> yang </w:t>
      </w:r>
      <w:proofErr w:type="spellStart"/>
      <w:r w:rsidRPr="00A509B0">
        <w:rPr>
          <w:rFonts w:cs="Times New Roman"/>
          <w:szCs w:val="24"/>
        </w:rPr>
        <w:t>meningkatkan</w:t>
      </w:r>
      <w:proofErr w:type="spellEnd"/>
      <w:r w:rsidRPr="00A509B0">
        <w:rPr>
          <w:rFonts w:cs="Times New Roman"/>
          <w:szCs w:val="24"/>
        </w:rPr>
        <w:t xml:space="preserve"> </w:t>
      </w:r>
      <w:proofErr w:type="spellStart"/>
      <w:r w:rsidRPr="00A509B0">
        <w:rPr>
          <w:rFonts w:cs="Times New Roman"/>
          <w:szCs w:val="24"/>
        </w:rPr>
        <w:t>keadilan</w:t>
      </w:r>
      <w:proofErr w:type="spellEnd"/>
      <w:r w:rsidRPr="00A509B0">
        <w:rPr>
          <w:rFonts w:cs="Times New Roman"/>
          <w:szCs w:val="24"/>
        </w:rPr>
        <w:t xml:space="preserve"> </w:t>
      </w:r>
      <w:proofErr w:type="spellStart"/>
      <w:r w:rsidRPr="00A509B0">
        <w:rPr>
          <w:rFonts w:cs="Times New Roman"/>
          <w:szCs w:val="24"/>
        </w:rPr>
        <w:t>sosial</w:t>
      </w:r>
      <w:proofErr w:type="spellEnd"/>
      <w:r w:rsidRPr="00A509B0">
        <w:rPr>
          <w:rFonts w:cs="Times New Roman"/>
          <w:szCs w:val="24"/>
        </w:rPr>
        <w:t xml:space="preserve"> dan </w:t>
      </w:r>
      <w:proofErr w:type="spellStart"/>
      <w:r w:rsidRPr="00A509B0">
        <w:rPr>
          <w:rFonts w:cs="Times New Roman"/>
          <w:szCs w:val="24"/>
        </w:rPr>
        <w:t>ekonomi</w:t>
      </w:r>
      <w:proofErr w:type="spellEnd"/>
      <w:r w:rsidRPr="00A509B0">
        <w:rPr>
          <w:rFonts w:cs="Times New Roman"/>
          <w:szCs w:val="24"/>
        </w:rPr>
        <w:t xml:space="preserve">. </w:t>
      </w:r>
    </w:p>
    <w:p w14:paraId="44786BB3" w14:textId="77777777" w:rsidR="00867653" w:rsidRPr="00A509B0" w:rsidRDefault="00867653" w:rsidP="00867653">
      <w:pPr>
        <w:pStyle w:val="ListParagraph"/>
        <w:numPr>
          <w:ilvl w:val="0"/>
          <w:numId w:val="18"/>
        </w:numPr>
        <w:spacing w:after="0" w:line="480" w:lineRule="auto"/>
        <w:ind w:left="927"/>
        <w:rPr>
          <w:rFonts w:cs="Times New Roman"/>
          <w:szCs w:val="24"/>
        </w:rPr>
      </w:pPr>
      <w:proofErr w:type="spellStart"/>
      <w:r w:rsidRPr="00A509B0">
        <w:rPr>
          <w:rFonts w:cs="Times New Roman"/>
          <w:szCs w:val="24"/>
        </w:rPr>
        <w:t>Mengembangkan</w:t>
      </w:r>
      <w:proofErr w:type="spellEnd"/>
      <w:r w:rsidRPr="00A509B0">
        <w:rPr>
          <w:rFonts w:cs="Times New Roman"/>
          <w:szCs w:val="24"/>
        </w:rPr>
        <w:t xml:space="preserve"> dan </w:t>
      </w:r>
      <w:proofErr w:type="spellStart"/>
      <w:r w:rsidRPr="00A509B0">
        <w:rPr>
          <w:rFonts w:cs="Times New Roman"/>
          <w:szCs w:val="24"/>
        </w:rPr>
        <w:t>menggunakan</w:t>
      </w:r>
      <w:proofErr w:type="spellEnd"/>
      <w:r w:rsidRPr="00A509B0">
        <w:rPr>
          <w:rFonts w:cs="Times New Roman"/>
          <w:szCs w:val="24"/>
        </w:rPr>
        <w:t xml:space="preserve"> </w:t>
      </w:r>
      <w:proofErr w:type="spellStart"/>
      <w:r w:rsidRPr="00A509B0">
        <w:rPr>
          <w:rFonts w:cs="Times New Roman"/>
          <w:szCs w:val="24"/>
        </w:rPr>
        <w:t>penelitian</w:t>
      </w:r>
      <w:proofErr w:type="spellEnd"/>
      <w:r w:rsidRPr="00A509B0">
        <w:rPr>
          <w:rFonts w:cs="Times New Roman"/>
          <w:szCs w:val="24"/>
        </w:rPr>
        <w:t xml:space="preserve">, </w:t>
      </w:r>
      <w:proofErr w:type="spellStart"/>
      <w:r w:rsidRPr="00A509B0">
        <w:rPr>
          <w:rFonts w:cs="Times New Roman"/>
          <w:szCs w:val="24"/>
        </w:rPr>
        <w:t>pengetahuan</w:t>
      </w:r>
      <w:proofErr w:type="spellEnd"/>
      <w:r w:rsidRPr="00A509B0">
        <w:rPr>
          <w:rFonts w:cs="Times New Roman"/>
          <w:szCs w:val="24"/>
        </w:rPr>
        <w:t xml:space="preserve">, dan </w:t>
      </w:r>
      <w:proofErr w:type="spellStart"/>
      <w:r w:rsidRPr="00A509B0">
        <w:rPr>
          <w:rFonts w:cs="Times New Roman"/>
          <w:szCs w:val="24"/>
        </w:rPr>
        <w:t>keterampilan</w:t>
      </w:r>
      <w:proofErr w:type="spellEnd"/>
      <w:r w:rsidRPr="00A509B0">
        <w:rPr>
          <w:rFonts w:cs="Times New Roman"/>
          <w:szCs w:val="24"/>
        </w:rPr>
        <w:t xml:space="preserve"> yang </w:t>
      </w:r>
      <w:proofErr w:type="spellStart"/>
      <w:r w:rsidRPr="00A509B0">
        <w:rPr>
          <w:rFonts w:cs="Times New Roman"/>
          <w:szCs w:val="24"/>
        </w:rPr>
        <w:t>memajukan</w:t>
      </w:r>
      <w:proofErr w:type="spellEnd"/>
      <w:r w:rsidRPr="00A509B0">
        <w:rPr>
          <w:rFonts w:cs="Times New Roman"/>
          <w:szCs w:val="24"/>
        </w:rPr>
        <w:t xml:space="preserve"> </w:t>
      </w:r>
      <w:proofErr w:type="spellStart"/>
      <w:r w:rsidRPr="00A509B0">
        <w:rPr>
          <w:rFonts w:cs="Times New Roman"/>
          <w:szCs w:val="24"/>
        </w:rPr>
        <w:t>praktik</w:t>
      </w:r>
      <w:proofErr w:type="spellEnd"/>
      <w:r w:rsidRPr="00A509B0">
        <w:rPr>
          <w:rFonts w:cs="Times New Roman"/>
          <w:szCs w:val="24"/>
        </w:rPr>
        <w:t xml:space="preserve"> </w:t>
      </w:r>
      <w:proofErr w:type="spellStart"/>
      <w:r w:rsidRPr="00A509B0">
        <w:rPr>
          <w:rFonts w:cs="Times New Roman"/>
          <w:szCs w:val="24"/>
        </w:rPr>
        <w:t>pekerjaan</w:t>
      </w:r>
      <w:proofErr w:type="spellEnd"/>
      <w:r w:rsidRPr="00A509B0">
        <w:rPr>
          <w:rFonts w:cs="Times New Roman"/>
          <w:szCs w:val="24"/>
        </w:rPr>
        <w:t xml:space="preserve"> </w:t>
      </w:r>
      <w:proofErr w:type="spellStart"/>
      <w:r w:rsidRPr="00A509B0">
        <w:rPr>
          <w:rFonts w:cs="Times New Roman"/>
          <w:szCs w:val="24"/>
        </w:rPr>
        <w:t>sosial</w:t>
      </w:r>
      <w:proofErr w:type="spellEnd"/>
      <w:r w:rsidRPr="00A509B0">
        <w:rPr>
          <w:rFonts w:cs="Times New Roman"/>
          <w:szCs w:val="24"/>
        </w:rPr>
        <w:t xml:space="preserve">. </w:t>
      </w:r>
    </w:p>
    <w:p w14:paraId="5AC88D10" w14:textId="77777777" w:rsidR="00867653" w:rsidRPr="009A1018" w:rsidRDefault="00867653" w:rsidP="00867653">
      <w:pPr>
        <w:pStyle w:val="ListParagraph"/>
        <w:numPr>
          <w:ilvl w:val="0"/>
          <w:numId w:val="18"/>
        </w:numPr>
        <w:spacing w:after="0" w:line="480" w:lineRule="auto"/>
        <w:ind w:left="927"/>
        <w:rPr>
          <w:rFonts w:cs="Times New Roman"/>
          <w:szCs w:val="24"/>
        </w:rPr>
      </w:pPr>
      <w:proofErr w:type="spellStart"/>
      <w:r w:rsidRPr="00A509B0">
        <w:rPr>
          <w:rFonts w:cs="Times New Roman"/>
          <w:szCs w:val="24"/>
        </w:rPr>
        <w:t>Mengembangkan</w:t>
      </w:r>
      <w:proofErr w:type="spellEnd"/>
      <w:r w:rsidRPr="00A509B0">
        <w:rPr>
          <w:rFonts w:cs="Times New Roman"/>
          <w:szCs w:val="24"/>
        </w:rPr>
        <w:t xml:space="preserve"> dan </w:t>
      </w:r>
      <w:proofErr w:type="spellStart"/>
      <w:r w:rsidRPr="00A509B0">
        <w:rPr>
          <w:rFonts w:cs="Times New Roman"/>
          <w:szCs w:val="24"/>
        </w:rPr>
        <w:t>menerapkan</w:t>
      </w:r>
      <w:proofErr w:type="spellEnd"/>
      <w:r w:rsidRPr="00A509B0">
        <w:rPr>
          <w:rFonts w:cs="Times New Roman"/>
          <w:szCs w:val="24"/>
        </w:rPr>
        <w:t xml:space="preserve"> </w:t>
      </w:r>
      <w:proofErr w:type="spellStart"/>
      <w:r w:rsidRPr="00A509B0">
        <w:rPr>
          <w:rFonts w:cs="Times New Roman"/>
          <w:szCs w:val="24"/>
        </w:rPr>
        <w:t>praktik</w:t>
      </w:r>
      <w:proofErr w:type="spellEnd"/>
      <w:r w:rsidRPr="00A509B0">
        <w:rPr>
          <w:rFonts w:cs="Times New Roman"/>
          <w:szCs w:val="24"/>
        </w:rPr>
        <w:t xml:space="preserve"> </w:t>
      </w:r>
      <w:proofErr w:type="spellStart"/>
      <w:r w:rsidRPr="00A509B0">
        <w:rPr>
          <w:rFonts w:cs="Times New Roman"/>
          <w:szCs w:val="24"/>
        </w:rPr>
        <w:t>dalam</w:t>
      </w:r>
      <w:proofErr w:type="spellEnd"/>
      <w:r w:rsidRPr="00A509B0">
        <w:rPr>
          <w:rFonts w:cs="Times New Roman"/>
          <w:szCs w:val="24"/>
        </w:rPr>
        <w:t xml:space="preserve"> </w:t>
      </w:r>
      <w:proofErr w:type="spellStart"/>
      <w:r w:rsidRPr="00A509B0">
        <w:rPr>
          <w:rFonts w:cs="Times New Roman"/>
          <w:szCs w:val="24"/>
        </w:rPr>
        <w:t>konteks</w:t>
      </w:r>
      <w:proofErr w:type="spellEnd"/>
      <w:r w:rsidRPr="00A509B0">
        <w:rPr>
          <w:rFonts w:cs="Times New Roman"/>
          <w:szCs w:val="24"/>
        </w:rPr>
        <w:t xml:space="preserve"> </w:t>
      </w:r>
      <w:proofErr w:type="spellStart"/>
      <w:r w:rsidRPr="00A509B0">
        <w:rPr>
          <w:rFonts w:cs="Times New Roman"/>
          <w:szCs w:val="24"/>
        </w:rPr>
        <w:t>budaya</w:t>
      </w:r>
      <w:proofErr w:type="spellEnd"/>
      <w:r w:rsidRPr="00A509B0">
        <w:rPr>
          <w:rFonts w:cs="Times New Roman"/>
          <w:szCs w:val="24"/>
        </w:rPr>
        <w:t xml:space="preserve"> yang </w:t>
      </w:r>
      <w:proofErr w:type="spellStart"/>
      <w:r w:rsidRPr="00A509B0">
        <w:rPr>
          <w:rFonts w:cs="Times New Roman"/>
          <w:szCs w:val="24"/>
        </w:rPr>
        <w:t>bermacam-macam</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{"citationItems":[{"id":"ITEM-1","itemData":{"ISBN":"9781305388338","author":[{"dropping-particle":"","family":"Zastrow Charles","given":"","non-dropping-particle":"","parse-names":false,"suffix":""}],"id":"ITEM-1","issued":{"date-parts":[["2016"]]},"number-of-pages":"1-644","title":"Praktik Teknologi Sosial","type":"book","volume":"1"},"uris":["http://www.mendeley.com/documents/?uuid=9d0fc47c-7481-4c89-a2be-fd4082b5e6be"]}],"mendeley":{"formattedCitation":"(Zastrow Charles, 2016)","plainTextFormattedCitation":"(Zastrow Charles, 2016)","previouslyFormattedCitation":"(Zastrow Charles, 2016)"},"properties":{"noteIndex":0},"schema":"https://github.com/citation-style-language/schema/raw/master/csl-citation.json"}</w:instrText>
      </w:r>
      <w:r>
        <w:rPr>
          <w:rFonts w:cs="Times New Roman"/>
          <w:szCs w:val="24"/>
        </w:rPr>
        <w:fldChar w:fldCharType="separate"/>
      </w:r>
      <w:r w:rsidRPr="00A509B0">
        <w:rPr>
          <w:rFonts w:cs="Times New Roman"/>
          <w:noProof/>
          <w:szCs w:val="24"/>
        </w:rPr>
        <w:t>(Zastrow Charles, 2016)</w:t>
      </w:r>
      <w:r>
        <w:rPr>
          <w:rFonts w:cs="Times New Roman"/>
          <w:szCs w:val="24"/>
        </w:rPr>
        <w:fldChar w:fldCharType="end"/>
      </w:r>
      <w:r>
        <w:rPr>
          <w:rFonts w:cs="Times New Roman"/>
          <w:szCs w:val="24"/>
        </w:rPr>
        <w:t xml:space="preserve">. </w:t>
      </w:r>
    </w:p>
    <w:p w14:paraId="5AD89340" w14:textId="77777777" w:rsidR="00867653" w:rsidRDefault="00867653" w:rsidP="00867653">
      <w:pPr>
        <w:pStyle w:val="Heading3"/>
        <w:numPr>
          <w:ilvl w:val="2"/>
          <w:numId w:val="23"/>
        </w:numPr>
        <w:spacing w:before="0" w:line="480" w:lineRule="auto"/>
        <w:ind w:left="180" w:hanging="180"/>
      </w:pPr>
      <w:bookmarkStart w:id="14" w:name="_Toc208739054"/>
      <w:r>
        <w:t xml:space="preserve">Metode </w:t>
      </w:r>
      <w:proofErr w:type="spellStart"/>
      <w:r>
        <w:t>Pekerjaan</w:t>
      </w:r>
      <w:proofErr w:type="spellEnd"/>
      <w:r>
        <w:t xml:space="preserve"> Sosial</w:t>
      </w:r>
      <w:bookmarkEnd w:id="14"/>
      <w:r>
        <w:t xml:space="preserve"> </w:t>
      </w:r>
    </w:p>
    <w:p w14:paraId="4195E26E" w14:textId="77777777" w:rsidR="00867653" w:rsidRDefault="00867653" w:rsidP="00867653">
      <w:pPr>
        <w:spacing w:after="0" w:line="480" w:lineRule="auto"/>
        <w:ind w:firstLine="720"/>
      </w:pPr>
      <w:r>
        <w:t xml:space="preserve">Metode </w:t>
      </w:r>
      <w:proofErr w:type="spellStart"/>
      <w:r>
        <w:t>pekerjaan</w:t>
      </w:r>
      <w:proofErr w:type="spellEnd"/>
      <w:r>
        <w:t xml:space="preserve"> </w:t>
      </w:r>
      <w:proofErr w:type="spellStart"/>
      <w:r>
        <w:t>sosial</w:t>
      </w:r>
      <w:proofErr w:type="spellEnd"/>
      <w:r>
        <w:t xml:space="preserve"> </w:t>
      </w:r>
      <w:proofErr w:type="spellStart"/>
      <w:r>
        <w:t>mencakup</w:t>
      </w:r>
      <w:proofErr w:type="spellEnd"/>
      <w:r>
        <w:t xml:space="preserve"> </w:t>
      </w:r>
      <w:proofErr w:type="spellStart"/>
      <w:r>
        <w:t>berbagai</w:t>
      </w:r>
      <w:proofErr w:type="spellEnd"/>
      <w:r>
        <w:t xml:space="preserve"> </w:t>
      </w:r>
      <w:proofErr w:type="spellStart"/>
      <w:r>
        <w:t>pendekatan</w:t>
      </w:r>
      <w:proofErr w:type="spellEnd"/>
      <w:r>
        <w:t xml:space="preserve"> yang </w:t>
      </w:r>
      <w:proofErr w:type="spellStart"/>
      <w:r>
        <w:t>digunakan</w:t>
      </w:r>
      <w:proofErr w:type="spellEnd"/>
      <w:r>
        <w:t xml:space="preserve"> oleh </w:t>
      </w:r>
      <w:proofErr w:type="spellStart"/>
      <w:r>
        <w:t>pekerja</w:t>
      </w:r>
      <w:proofErr w:type="spellEnd"/>
      <w:r>
        <w:t xml:space="preserve"> </w:t>
      </w:r>
      <w:proofErr w:type="spellStart"/>
      <w:r>
        <w:t>sosial</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individu</w:t>
      </w:r>
      <w:proofErr w:type="spellEnd"/>
      <w:r>
        <w:t xml:space="preserve">, </w:t>
      </w:r>
      <w:proofErr w:type="spellStart"/>
      <w:r>
        <w:t>kelompok</w:t>
      </w:r>
      <w:proofErr w:type="spellEnd"/>
      <w:r>
        <w:t xml:space="preserve">, dan </w:t>
      </w:r>
      <w:proofErr w:type="spellStart"/>
      <w:r>
        <w:t>masyarakat</w:t>
      </w:r>
      <w:proofErr w:type="spellEnd"/>
      <w:r>
        <w:t xml:space="preserve"> </w:t>
      </w:r>
      <w:proofErr w:type="spellStart"/>
      <w:r>
        <w:t>dalam</w:t>
      </w:r>
      <w:proofErr w:type="spellEnd"/>
      <w:r>
        <w:t xml:space="preserve"> </w:t>
      </w:r>
      <w:proofErr w:type="spellStart"/>
      <w:r>
        <w:t>menghadapi</w:t>
      </w:r>
      <w:proofErr w:type="spellEnd"/>
      <w:r>
        <w:t xml:space="preserve"> dan </w:t>
      </w:r>
      <w:proofErr w:type="spellStart"/>
      <w:r>
        <w:t>menyelesaikan</w:t>
      </w:r>
      <w:proofErr w:type="spellEnd"/>
      <w:r>
        <w:t xml:space="preserve"> </w:t>
      </w:r>
      <w:proofErr w:type="spellStart"/>
      <w:r>
        <w:t>masalah</w:t>
      </w:r>
      <w:proofErr w:type="spellEnd"/>
      <w:r>
        <w:t xml:space="preserve"> </w:t>
      </w:r>
      <w:proofErr w:type="spellStart"/>
      <w:r>
        <w:t>sosial</w:t>
      </w:r>
      <w:proofErr w:type="spellEnd"/>
      <w:r>
        <w:t xml:space="preserve">. </w:t>
      </w:r>
      <w:proofErr w:type="spellStart"/>
      <w:r>
        <w:t>Berikut</w:t>
      </w:r>
      <w:proofErr w:type="spellEnd"/>
      <w:r>
        <w:t xml:space="preserve"> </w:t>
      </w:r>
      <w:proofErr w:type="spellStart"/>
      <w:r>
        <w:t>adalah</w:t>
      </w:r>
      <w:proofErr w:type="spellEnd"/>
      <w:r>
        <w:t xml:space="preserve"> </w:t>
      </w:r>
      <w:proofErr w:type="spellStart"/>
      <w:r>
        <w:t>beberapa</w:t>
      </w:r>
      <w:proofErr w:type="spellEnd"/>
      <w:r>
        <w:t xml:space="preserve"> </w:t>
      </w:r>
      <w:proofErr w:type="spellStart"/>
      <w:r>
        <w:t>metode</w:t>
      </w:r>
      <w:proofErr w:type="spellEnd"/>
      <w:r>
        <w:t xml:space="preserve"> </w:t>
      </w:r>
      <w:proofErr w:type="spellStart"/>
      <w:r>
        <w:t>utama</w:t>
      </w:r>
      <w:proofErr w:type="spellEnd"/>
      <w:r>
        <w:t xml:space="preserve"> yang </w:t>
      </w:r>
      <w:proofErr w:type="spellStart"/>
      <w:r>
        <w:t>umum</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sosial</w:t>
      </w:r>
      <w:proofErr w:type="spellEnd"/>
      <w:r>
        <w:t xml:space="preserve">, </w:t>
      </w:r>
      <w:proofErr w:type="spellStart"/>
      <w:r>
        <w:t>diantaranya</w:t>
      </w:r>
      <w:proofErr w:type="spellEnd"/>
      <w:r>
        <w:t>:</w:t>
      </w:r>
    </w:p>
    <w:p w14:paraId="2E1C6A2F" w14:textId="77777777" w:rsidR="00867653" w:rsidRPr="00932007" w:rsidRDefault="00867653" w:rsidP="00AD2427">
      <w:pPr>
        <w:pStyle w:val="ListParagraph"/>
        <w:numPr>
          <w:ilvl w:val="0"/>
          <w:numId w:val="27"/>
        </w:numPr>
        <w:spacing w:after="0" w:line="480" w:lineRule="auto"/>
        <w:ind w:left="567"/>
        <w:rPr>
          <w:i/>
          <w:iCs/>
        </w:rPr>
      </w:pPr>
      <w:r w:rsidRPr="00932007">
        <w:rPr>
          <w:i/>
          <w:iCs/>
        </w:rPr>
        <w:t>Social Case Work</w:t>
      </w:r>
    </w:p>
    <w:p w14:paraId="132246D9" w14:textId="77777777" w:rsidR="00867653" w:rsidRDefault="00867653" w:rsidP="00AD2427">
      <w:pPr>
        <w:pStyle w:val="ListParagraph"/>
        <w:spacing w:after="0" w:line="480" w:lineRule="auto"/>
        <w:ind w:left="567"/>
      </w:pPr>
      <w:r>
        <w:t xml:space="preserve">         Metode </w:t>
      </w:r>
      <w:proofErr w:type="spellStart"/>
      <w:r>
        <w:t>ini</w:t>
      </w:r>
      <w:proofErr w:type="spellEnd"/>
      <w:r>
        <w:t xml:space="preserve"> </w:t>
      </w:r>
      <w:proofErr w:type="spellStart"/>
      <w:r>
        <w:t>menekankan</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pekerja</w:t>
      </w:r>
      <w:proofErr w:type="spellEnd"/>
      <w:r>
        <w:t xml:space="preserve"> </w:t>
      </w:r>
      <w:proofErr w:type="spellStart"/>
      <w:r>
        <w:t>sosial</w:t>
      </w:r>
      <w:proofErr w:type="spellEnd"/>
      <w:r>
        <w:t xml:space="preserve"> dan </w:t>
      </w:r>
      <w:proofErr w:type="spellStart"/>
      <w:r>
        <w:t>individu</w:t>
      </w:r>
      <w:proofErr w:type="spellEnd"/>
      <w:r>
        <w:t xml:space="preserve"> </w:t>
      </w:r>
      <w:proofErr w:type="spellStart"/>
      <w:r>
        <w:t>atau</w:t>
      </w:r>
      <w:proofErr w:type="spellEnd"/>
      <w:r>
        <w:t xml:space="preserve"> </w:t>
      </w:r>
      <w:proofErr w:type="spellStart"/>
      <w:r>
        <w:t>keluarga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mereka</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pribadi</w:t>
      </w:r>
      <w:proofErr w:type="spellEnd"/>
      <w:r>
        <w:t xml:space="preserve"> dan </w:t>
      </w:r>
      <w:proofErr w:type="spellStart"/>
      <w:r>
        <w:t>sosial</w:t>
      </w:r>
      <w:proofErr w:type="spellEnd"/>
      <w:r>
        <w:t xml:space="preserve">. </w:t>
      </w:r>
      <w:proofErr w:type="spellStart"/>
      <w:r>
        <w:t>Tujuannya</w:t>
      </w:r>
      <w:proofErr w:type="spellEnd"/>
      <w:r>
        <w:t xml:space="preserve"> </w:t>
      </w:r>
      <w:proofErr w:type="spellStart"/>
      <w:r>
        <w:t>adalah</w:t>
      </w:r>
      <w:proofErr w:type="spellEnd"/>
      <w:r>
        <w:t xml:space="preserve"> </w:t>
      </w:r>
      <w:proofErr w:type="spellStart"/>
      <w:r>
        <w:t>memfasilitasi</w:t>
      </w:r>
      <w:proofErr w:type="spellEnd"/>
      <w:r>
        <w:t xml:space="preserve"> </w:t>
      </w:r>
      <w:proofErr w:type="spellStart"/>
      <w:r>
        <w:t>perubahan</w:t>
      </w:r>
      <w:proofErr w:type="spellEnd"/>
      <w:r>
        <w:t xml:space="preserve"> </w:t>
      </w:r>
      <w:proofErr w:type="spellStart"/>
      <w:r>
        <w:t>positif</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klien</w:t>
      </w:r>
      <w:proofErr w:type="spellEnd"/>
      <w:r>
        <w:t xml:space="preserve"> </w:t>
      </w:r>
      <w:proofErr w:type="spellStart"/>
      <w:r>
        <w:t>melalui</w:t>
      </w:r>
      <w:proofErr w:type="spellEnd"/>
      <w:r>
        <w:t xml:space="preserve"> </w:t>
      </w:r>
      <w:proofErr w:type="spellStart"/>
      <w:r>
        <w:t>pendekatan</w:t>
      </w:r>
      <w:proofErr w:type="spellEnd"/>
      <w:r>
        <w:t xml:space="preserve"> yang </w:t>
      </w:r>
      <w:proofErr w:type="spellStart"/>
      <w:r>
        <w:t>terstruktur</w:t>
      </w:r>
      <w:proofErr w:type="spellEnd"/>
      <w:r>
        <w:t xml:space="preserve"> dan </w:t>
      </w:r>
      <w:proofErr w:type="spellStart"/>
      <w:r>
        <w:t>sistematis</w:t>
      </w:r>
      <w:proofErr w:type="spellEnd"/>
      <w:r>
        <w:t>.</w:t>
      </w:r>
    </w:p>
    <w:p w14:paraId="2504A808" w14:textId="77777777" w:rsidR="00867653" w:rsidRPr="00932007" w:rsidRDefault="00867653" w:rsidP="00AD2427">
      <w:pPr>
        <w:pStyle w:val="ListParagraph"/>
        <w:numPr>
          <w:ilvl w:val="0"/>
          <w:numId w:val="27"/>
        </w:numPr>
        <w:spacing w:after="0" w:line="480" w:lineRule="auto"/>
        <w:ind w:left="567"/>
        <w:rPr>
          <w:i/>
          <w:iCs/>
        </w:rPr>
      </w:pPr>
      <w:r w:rsidRPr="00932007">
        <w:rPr>
          <w:i/>
          <w:iCs/>
        </w:rPr>
        <w:t>Social Group Work</w:t>
      </w:r>
    </w:p>
    <w:p w14:paraId="3EAF1366" w14:textId="77777777" w:rsidR="00867653" w:rsidRDefault="00867653" w:rsidP="00AD2427">
      <w:pPr>
        <w:pStyle w:val="ListParagraph"/>
        <w:spacing w:after="0" w:line="480" w:lineRule="auto"/>
        <w:ind w:left="567"/>
      </w:pPr>
      <w:r>
        <w:t xml:space="preserve">         Metode </w:t>
      </w:r>
      <w:proofErr w:type="spellStart"/>
      <w:r>
        <w:t>ini</w:t>
      </w:r>
      <w:proofErr w:type="spellEnd"/>
      <w:r>
        <w:t xml:space="preserve"> </w:t>
      </w:r>
      <w:proofErr w:type="spellStart"/>
      <w:r>
        <w:t>berfokus</w:t>
      </w:r>
      <w:proofErr w:type="spellEnd"/>
      <w:r>
        <w:t xml:space="preserve"> pada </w:t>
      </w:r>
      <w:proofErr w:type="spellStart"/>
      <w:r>
        <w:t>kelompok</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upaya</w:t>
      </w:r>
      <w:proofErr w:type="spellEnd"/>
      <w:r>
        <w:t xml:space="preserve"> </w:t>
      </w:r>
      <w:proofErr w:type="spellStart"/>
      <w:r>
        <w:t>intervensi</w:t>
      </w:r>
      <w:proofErr w:type="spellEnd"/>
      <w:r>
        <w:t xml:space="preserve"> pada </w:t>
      </w:r>
      <w:proofErr w:type="spellStart"/>
      <w:r>
        <w:t>kelompok</w:t>
      </w:r>
      <w:proofErr w:type="spellEnd"/>
      <w:r>
        <w:t xml:space="preserve"> </w:t>
      </w:r>
      <w:proofErr w:type="spellStart"/>
      <w:r>
        <w:t>kecil</w:t>
      </w:r>
      <w:proofErr w:type="spellEnd"/>
      <w:r>
        <w:t xml:space="preserve">. </w:t>
      </w:r>
      <w:proofErr w:type="spellStart"/>
      <w:r>
        <w:t>Kelompok</w:t>
      </w:r>
      <w:proofErr w:type="spellEnd"/>
      <w:r>
        <w:t xml:space="preserve"> </w:t>
      </w:r>
      <w:proofErr w:type="spellStart"/>
      <w:r>
        <w:t>kecil</w:t>
      </w:r>
      <w:proofErr w:type="spellEnd"/>
      <w:r>
        <w:t xml:space="preserve"> </w:t>
      </w:r>
      <w:proofErr w:type="spellStart"/>
      <w:r>
        <w:t>yaitu</w:t>
      </w:r>
      <w:proofErr w:type="spellEnd"/>
      <w:r>
        <w:t xml:space="preserve"> </w:t>
      </w:r>
      <w:proofErr w:type="spellStart"/>
      <w:r>
        <w:t>sekelompok</w:t>
      </w:r>
      <w:proofErr w:type="spellEnd"/>
      <w:r>
        <w:t xml:space="preserve"> orang yang </w:t>
      </w:r>
      <w:proofErr w:type="spellStart"/>
      <w:r>
        <w:t>terdiri</w:t>
      </w:r>
      <w:proofErr w:type="spellEnd"/>
      <w:r>
        <w:t xml:space="preserve"> </w:t>
      </w:r>
      <w:proofErr w:type="spellStart"/>
      <w:r>
        <w:t>dari</w:t>
      </w:r>
      <w:proofErr w:type="spellEnd"/>
      <w:r>
        <w:t xml:space="preserve"> </w:t>
      </w:r>
      <w:proofErr w:type="spellStart"/>
      <w:r>
        <w:t>dua</w:t>
      </w:r>
      <w:proofErr w:type="spellEnd"/>
      <w:r>
        <w:t xml:space="preserve"> </w:t>
      </w:r>
      <w:proofErr w:type="spellStart"/>
      <w:r>
        <w:t>atau</w:t>
      </w:r>
      <w:proofErr w:type="spellEnd"/>
      <w:r>
        <w:t xml:space="preserve"> </w:t>
      </w:r>
      <w:proofErr w:type="spellStart"/>
      <w:r>
        <w:t>lebih</w:t>
      </w:r>
      <w:proofErr w:type="spellEnd"/>
      <w:r>
        <w:t xml:space="preserve"> </w:t>
      </w:r>
      <w:proofErr w:type="spellStart"/>
      <w:r>
        <w:t>individu</w:t>
      </w:r>
      <w:proofErr w:type="spellEnd"/>
      <w:r>
        <w:t xml:space="preserve"> yang </w:t>
      </w:r>
      <w:proofErr w:type="spellStart"/>
      <w:r>
        <w:t>saling</w:t>
      </w:r>
      <w:proofErr w:type="spellEnd"/>
      <w:r>
        <w:t xml:space="preserve"> </w:t>
      </w:r>
      <w:proofErr w:type="spellStart"/>
      <w:r>
        <w:t>berinteraksi</w:t>
      </w:r>
      <w:proofErr w:type="spellEnd"/>
      <w:r>
        <w:t xml:space="preserve"> </w:t>
      </w:r>
      <w:proofErr w:type="spellStart"/>
      <w:r>
        <w:t>langsung</w:t>
      </w:r>
      <w:proofErr w:type="spellEnd"/>
      <w:r>
        <w:t xml:space="preserve">. Metode </w:t>
      </w:r>
      <w:proofErr w:type="spellStart"/>
      <w:r>
        <w:t>ini</w:t>
      </w:r>
      <w:proofErr w:type="spellEnd"/>
      <w:r>
        <w:t xml:space="preserve"> </w:t>
      </w:r>
      <w:proofErr w:type="spellStart"/>
      <w:r>
        <w:t>bertujuan</w:t>
      </w:r>
      <w:proofErr w:type="spellEnd"/>
      <w:r>
        <w:t xml:space="preserve"> </w:t>
      </w:r>
      <w:proofErr w:type="spellStart"/>
      <w:r>
        <w:t>membantu</w:t>
      </w:r>
      <w:proofErr w:type="spellEnd"/>
      <w:r>
        <w:t xml:space="preserve"> </w:t>
      </w:r>
      <w:proofErr w:type="spellStart"/>
      <w:r>
        <w:t>kelompok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emosional</w:t>
      </w:r>
      <w:proofErr w:type="spellEnd"/>
      <w:r>
        <w:t xml:space="preserve"> dan </w:t>
      </w:r>
      <w:proofErr w:type="spellStart"/>
      <w:r>
        <w:t>sosial</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kepada</w:t>
      </w:r>
      <w:proofErr w:type="spellEnd"/>
      <w:r>
        <w:t xml:space="preserve"> para </w:t>
      </w:r>
      <w:proofErr w:type="spellStart"/>
      <w:r>
        <w:t>anggotanya</w:t>
      </w:r>
      <w:proofErr w:type="spellEnd"/>
      <w:r>
        <w:t>.</w:t>
      </w:r>
    </w:p>
    <w:p w14:paraId="5D87F763" w14:textId="77777777" w:rsidR="00867653" w:rsidRDefault="00867653" w:rsidP="00AD2427">
      <w:pPr>
        <w:pStyle w:val="ListParagraph"/>
        <w:numPr>
          <w:ilvl w:val="0"/>
          <w:numId w:val="27"/>
        </w:numPr>
        <w:spacing w:after="0" w:line="480" w:lineRule="auto"/>
        <w:ind w:left="567"/>
      </w:pPr>
      <w:r w:rsidRPr="00932007">
        <w:rPr>
          <w:i/>
          <w:iCs/>
        </w:rPr>
        <w:t>Community Organization/Community Development</w:t>
      </w:r>
      <w:r>
        <w:t xml:space="preserve"> (CO/CD)</w:t>
      </w:r>
    </w:p>
    <w:p w14:paraId="442A67CF" w14:textId="77777777" w:rsidR="00867653" w:rsidRDefault="00867653" w:rsidP="00AD2427">
      <w:pPr>
        <w:pStyle w:val="ListParagraph"/>
        <w:spacing w:after="0" w:line="480" w:lineRule="auto"/>
        <w:ind w:left="567"/>
      </w:pPr>
      <w:r>
        <w:t xml:space="preserve">         Metode </w:t>
      </w:r>
      <w:proofErr w:type="spellStart"/>
      <w:r>
        <w:t>ini</w:t>
      </w:r>
      <w:proofErr w:type="spellEnd"/>
      <w:r>
        <w:t xml:space="preserve"> </w:t>
      </w:r>
      <w:proofErr w:type="spellStart"/>
      <w:r>
        <w:t>ditujukan</w:t>
      </w:r>
      <w:proofErr w:type="spellEnd"/>
      <w:r>
        <w:t xml:space="preserve"> </w:t>
      </w:r>
      <w:proofErr w:type="spellStart"/>
      <w:r>
        <w:t>untuk</w:t>
      </w:r>
      <w:proofErr w:type="spellEnd"/>
      <w:r>
        <w:t xml:space="preserve"> </w:t>
      </w:r>
      <w:proofErr w:type="spellStart"/>
      <w:r>
        <w:t>komunitas</w:t>
      </w:r>
      <w:proofErr w:type="spellEnd"/>
      <w:r>
        <w:t xml:space="preserve"> </w:t>
      </w:r>
      <w:proofErr w:type="spellStart"/>
      <w:r>
        <w:t>atau</w:t>
      </w:r>
      <w:proofErr w:type="spellEnd"/>
      <w:r>
        <w:t xml:space="preserve"> </w:t>
      </w:r>
      <w:proofErr w:type="spellStart"/>
      <w:r>
        <w:t>masyarakat</w:t>
      </w:r>
      <w:proofErr w:type="spellEnd"/>
      <w:r>
        <w:t xml:space="preserve"> </w:t>
      </w:r>
      <w:proofErr w:type="spellStart"/>
      <w:r>
        <w:t>secara</w:t>
      </w:r>
      <w:proofErr w:type="spellEnd"/>
      <w:r>
        <w:t xml:space="preserve"> </w:t>
      </w:r>
      <w:proofErr w:type="spellStart"/>
      <w:r>
        <w:t>luas</w:t>
      </w:r>
      <w:proofErr w:type="spellEnd"/>
      <w:r>
        <w:t xml:space="preserve">. Di Indonesia, </w:t>
      </w:r>
      <w:r w:rsidRPr="00932007">
        <w:rPr>
          <w:i/>
          <w:iCs/>
        </w:rPr>
        <w:t>Community Organization/Community Development</w:t>
      </w:r>
      <w:r>
        <w:t xml:space="preserve"> (CO/CD) </w:t>
      </w:r>
      <w:proofErr w:type="spellStart"/>
      <w:r>
        <w:t>lebih</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pembangunan</w:t>
      </w:r>
      <w:proofErr w:type="spellEnd"/>
      <w:r>
        <w:t xml:space="preserve"> </w:t>
      </w:r>
      <w:proofErr w:type="spellStart"/>
      <w:r>
        <w:t>masyarakat</w:t>
      </w:r>
      <w:proofErr w:type="spellEnd"/>
      <w:r>
        <w:t xml:space="preserve">. </w:t>
      </w:r>
      <w:proofErr w:type="spellStart"/>
      <w:r>
        <w:t>Praktik</w:t>
      </w:r>
      <w:proofErr w:type="spellEnd"/>
      <w:r>
        <w:t xml:space="preserve"> </w:t>
      </w:r>
      <w:proofErr w:type="spellStart"/>
      <w:r>
        <w:t>ini</w:t>
      </w:r>
      <w:proofErr w:type="spellEnd"/>
      <w:r>
        <w:t xml:space="preserve"> </w:t>
      </w:r>
      <w:proofErr w:type="spellStart"/>
      <w:r>
        <w:t>melibatkan</w:t>
      </w:r>
      <w:proofErr w:type="spellEnd"/>
      <w:r>
        <w:t xml:space="preserve"> </w:t>
      </w:r>
      <w:proofErr w:type="spellStart"/>
      <w:r>
        <w:t>berbagai</w:t>
      </w:r>
      <w:proofErr w:type="spellEnd"/>
      <w:r>
        <w:t xml:space="preserve"> </w:t>
      </w:r>
      <w:proofErr w:type="spellStart"/>
      <w:r>
        <w:t>kegiatan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fungsi</w:t>
      </w:r>
      <w:proofErr w:type="spellEnd"/>
      <w:r>
        <w:t xml:space="preserve"> </w:t>
      </w:r>
      <w:proofErr w:type="spellStart"/>
      <w:r>
        <w:t>sosial</w:t>
      </w:r>
      <w:proofErr w:type="spellEnd"/>
      <w:r>
        <w:t xml:space="preserve"> </w:t>
      </w:r>
      <w:proofErr w:type="spellStart"/>
      <w:r>
        <w:t>komunitas</w:t>
      </w:r>
      <w:proofErr w:type="spellEnd"/>
      <w:r>
        <w:t xml:space="preserve"> </w:t>
      </w:r>
      <w:proofErr w:type="spellStart"/>
      <w:r>
        <w:t>melalui</w:t>
      </w:r>
      <w:proofErr w:type="spellEnd"/>
      <w:r>
        <w:t xml:space="preserve"> </w:t>
      </w:r>
      <w:proofErr w:type="spellStart"/>
      <w:r>
        <w:t>identifikasi</w:t>
      </w:r>
      <w:proofErr w:type="spellEnd"/>
      <w:r>
        <w:t xml:space="preserve"> </w:t>
      </w:r>
      <w:proofErr w:type="spellStart"/>
      <w:r>
        <w:t>potensi</w:t>
      </w:r>
      <w:proofErr w:type="spellEnd"/>
      <w:r>
        <w:t xml:space="preserve"> dan </w:t>
      </w:r>
      <w:proofErr w:type="spellStart"/>
      <w:r>
        <w:t>penyelesaian</w:t>
      </w:r>
      <w:proofErr w:type="spellEnd"/>
      <w:r>
        <w:t xml:space="preserve"> </w:t>
      </w:r>
      <w:proofErr w:type="spellStart"/>
      <w:r>
        <w:t>masalah</w:t>
      </w:r>
      <w:proofErr w:type="spellEnd"/>
      <w:r>
        <w:t xml:space="preserve"> yang </w:t>
      </w:r>
      <w:proofErr w:type="spellStart"/>
      <w:r>
        <w:t>ada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metode-metode</w:t>
      </w:r>
      <w:proofErr w:type="spellEnd"/>
      <w:r>
        <w:t xml:space="preserve"> </w:t>
      </w:r>
      <w:proofErr w:type="spellStart"/>
      <w:r>
        <w:t>diatas</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intervensi</w:t>
      </w:r>
      <w:proofErr w:type="spellEnd"/>
      <w:r>
        <w:t xml:space="preserve"> yang </w:t>
      </w:r>
      <w:proofErr w:type="spellStart"/>
      <w:r>
        <w:t>dilakukan</w:t>
      </w:r>
      <w:proofErr w:type="spellEnd"/>
      <w:r>
        <w:t xml:space="preserve"> oleh </w:t>
      </w:r>
      <w:proofErr w:type="spellStart"/>
      <w:r>
        <w:t>pekerja</w:t>
      </w:r>
      <w:proofErr w:type="spellEnd"/>
      <w:r>
        <w:t xml:space="preserve"> </w:t>
      </w:r>
      <w:proofErr w:type="spellStart"/>
      <w:r>
        <w:t>sosial</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perubahan</w:t>
      </w:r>
      <w:proofErr w:type="spellEnd"/>
      <w:r>
        <w:t xml:space="preserve">, </w:t>
      </w:r>
      <w:proofErr w:type="spellStart"/>
      <w:r>
        <w:t>menyediakan</w:t>
      </w:r>
      <w:proofErr w:type="spellEnd"/>
      <w:r>
        <w:t xml:space="preserve"> </w:t>
      </w:r>
      <w:proofErr w:type="spellStart"/>
      <w:r>
        <w:t>sumber</w:t>
      </w:r>
      <w:proofErr w:type="spellEnd"/>
      <w:r>
        <w:t xml:space="preserve"> </w:t>
      </w:r>
      <w:proofErr w:type="spellStart"/>
      <w:r>
        <w:t>daya</w:t>
      </w:r>
      <w:proofErr w:type="spellEnd"/>
      <w:r>
        <w:t xml:space="preserve">, dan </w:t>
      </w:r>
      <w:proofErr w:type="spellStart"/>
      <w:r>
        <w:t>membantu</w:t>
      </w:r>
      <w:proofErr w:type="spellEnd"/>
      <w:r>
        <w:t xml:space="preserve"> </w:t>
      </w:r>
      <w:proofErr w:type="spellStart"/>
      <w:r>
        <w:t>individu</w:t>
      </w:r>
      <w:proofErr w:type="spellEnd"/>
      <w:r>
        <w:t xml:space="preserve">, </w:t>
      </w:r>
      <w:proofErr w:type="spellStart"/>
      <w:r>
        <w:t>kelompok</w:t>
      </w:r>
      <w:proofErr w:type="spellEnd"/>
      <w:r>
        <w:t xml:space="preserve">, dan </w:t>
      </w:r>
      <w:proofErr w:type="spellStart"/>
      <w:r>
        <w:t>komunitas</w:t>
      </w:r>
      <w:proofErr w:type="spellEnd"/>
      <w:r>
        <w:t xml:space="preserve"> </w:t>
      </w:r>
      <w:proofErr w:type="spellStart"/>
      <w:r w:rsidRPr="00932007">
        <w:t>dalam</w:t>
      </w:r>
      <w:proofErr w:type="spellEnd"/>
      <w:r w:rsidRPr="00932007">
        <w:t xml:space="preserve"> </w:t>
      </w:r>
      <w:proofErr w:type="spellStart"/>
      <w:r w:rsidRPr="00932007">
        <w:t>memulihkan</w:t>
      </w:r>
      <w:proofErr w:type="spellEnd"/>
      <w:r w:rsidRPr="00932007">
        <w:t xml:space="preserve"> </w:t>
      </w:r>
      <w:proofErr w:type="spellStart"/>
      <w:r w:rsidRPr="00932007">
        <w:t>fungsi</w:t>
      </w:r>
      <w:proofErr w:type="spellEnd"/>
      <w:r w:rsidRPr="00932007">
        <w:t xml:space="preserve"> </w:t>
      </w:r>
      <w:proofErr w:type="spellStart"/>
      <w:r w:rsidRPr="00932007">
        <w:t>sosial</w:t>
      </w:r>
      <w:proofErr w:type="spellEnd"/>
      <w:r w:rsidRPr="00932007">
        <w:t xml:space="preserve"> </w:t>
      </w:r>
      <w:proofErr w:type="spellStart"/>
      <w:r w:rsidRPr="00932007">
        <w:t>mereka</w:t>
      </w:r>
      <w:proofErr w:type="spellEnd"/>
      <w:r w:rsidRPr="00932007">
        <w:t xml:space="preserve"> (Fahrudin, 2014)</w:t>
      </w:r>
    </w:p>
    <w:p w14:paraId="29DD37AF" w14:textId="77777777" w:rsidR="00867653" w:rsidRDefault="00867653" w:rsidP="00AD2427">
      <w:pPr>
        <w:pStyle w:val="Heading3"/>
        <w:numPr>
          <w:ilvl w:val="2"/>
          <w:numId w:val="23"/>
        </w:numPr>
        <w:spacing w:before="0" w:line="480" w:lineRule="auto"/>
        <w:ind w:left="180" w:hanging="180"/>
      </w:pPr>
      <w:bookmarkStart w:id="15" w:name="_Toc208739055"/>
      <w:r>
        <w:t xml:space="preserve">Peran </w:t>
      </w:r>
      <w:proofErr w:type="spellStart"/>
      <w:r>
        <w:t>Pekerjaan</w:t>
      </w:r>
      <w:proofErr w:type="spellEnd"/>
      <w:r>
        <w:t xml:space="preserve"> Sosial</w:t>
      </w:r>
      <w:bookmarkEnd w:id="15"/>
      <w:r>
        <w:t xml:space="preserve"> </w:t>
      </w:r>
    </w:p>
    <w:p w14:paraId="26ADF2FE" w14:textId="77777777" w:rsidR="00867653" w:rsidRDefault="00867653" w:rsidP="00867653">
      <w:pPr>
        <w:spacing w:after="0" w:line="480" w:lineRule="auto"/>
        <w:ind w:firstLine="720"/>
        <w:rPr>
          <w:rFonts w:cs="Times New Roman"/>
          <w:szCs w:val="24"/>
        </w:rPr>
      </w:pPr>
      <w:proofErr w:type="spellStart"/>
      <w:r w:rsidRPr="00C047E9">
        <w:rPr>
          <w:rFonts w:cs="Times New Roman"/>
          <w:szCs w:val="24"/>
        </w:rPr>
        <w:t>Pekerja</w:t>
      </w:r>
      <w:proofErr w:type="spellEnd"/>
      <w:r w:rsidRPr="00C047E9">
        <w:rPr>
          <w:rFonts w:cs="Times New Roman"/>
          <w:szCs w:val="24"/>
        </w:rPr>
        <w:t xml:space="preserve"> </w:t>
      </w:r>
      <w:proofErr w:type="spellStart"/>
      <w:r w:rsidRPr="00C047E9">
        <w:rPr>
          <w:rFonts w:cs="Times New Roman"/>
          <w:szCs w:val="24"/>
        </w:rPr>
        <w:t>sosial</w:t>
      </w:r>
      <w:proofErr w:type="spellEnd"/>
      <w:r w:rsidRPr="00C047E9">
        <w:rPr>
          <w:rFonts w:cs="Times New Roman"/>
          <w:szCs w:val="24"/>
        </w:rPr>
        <w:t xml:space="preserve"> </w:t>
      </w:r>
      <w:proofErr w:type="spellStart"/>
      <w:r w:rsidRPr="00C047E9">
        <w:rPr>
          <w:rFonts w:cs="Times New Roman"/>
          <w:szCs w:val="24"/>
        </w:rPr>
        <w:t>memiliki</w:t>
      </w:r>
      <w:proofErr w:type="spellEnd"/>
      <w:r w:rsidRPr="00C047E9">
        <w:rPr>
          <w:rFonts w:cs="Times New Roman"/>
          <w:szCs w:val="24"/>
        </w:rPr>
        <w:t xml:space="preserve"> </w:t>
      </w:r>
      <w:proofErr w:type="spellStart"/>
      <w:r w:rsidRPr="00C047E9">
        <w:rPr>
          <w:rFonts w:cs="Times New Roman"/>
          <w:szCs w:val="24"/>
        </w:rPr>
        <w:t>peran-peran</w:t>
      </w:r>
      <w:proofErr w:type="spellEnd"/>
      <w:r w:rsidRPr="00C047E9">
        <w:rPr>
          <w:rFonts w:cs="Times New Roman"/>
          <w:szCs w:val="24"/>
        </w:rPr>
        <w:t xml:space="preserve"> </w:t>
      </w:r>
      <w:proofErr w:type="spellStart"/>
      <w:r w:rsidRPr="00C047E9">
        <w:rPr>
          <w:rFonts w:cs="Times New Roman"/>
          <w:szCs w:val="24"/>
        </w:rPr>
        <w:t>dalam</w:t>
      </w:r>
      <w:proofErr w:type="spellEnd"/>
      <w:r w:rsidRPr="00C047E9">
        <w:rPr>
          <w:rFonts w:cs="Times New Roman"/>
          <w:szCs w:val="24"/>
        </w:rPr>
        <w:t xml:space="preserve"> proses </w:t>
      </w:r>
      <w:proofErr w:type="spellStart"/>
      <w:r w:rsidRPr="00C047E9">
        <w:rPr>
          <w:rFonts w:cs="Times New Roman"/>
          <w:szCs w:val="24"/>
        </w:rPr>
        <w:t>pertolongan</w:t>
      </w:r>
      <w:proofErr w:type="spellEnd"/>
      <w:r w:rsidRPr="00C047E9">
        <w:rPr>
          <w:rFonts w:cs="Times New Roman"/>
          <w:szCs w:val="24"/>
        </w:rPr>
        <w:t xml:space="preserve"> </w:t>
      </w:r>
      <w:proofErr w:type="spellStart"/>
      <w:r w:rsidRPr="00C047E9">
        <w:rPr>
          <w:rFonts w:cs="Times New Roman"/>
          <w:szCs w:val="24"/>
        </w:rPr>
        <w:t>terhadap</w:t>
      </w:r>
      <w:proofErr w:type="spellEnd"/>
      <w:r w:rsidRPr="00C047E9">
        <w:rPr>
          <w:rFonts w:cs="Times New Roman"/>
          <w:szCs w:val="24"/>
        </w:rPr>
        <w:t xml:space="preserve"> </w:t>
      </w:r>
      <w:proofErr w:type="spellStart"/>
      <w:r w:rsidRPr="00C047E9">
        <w:rPr>
          <w:rFonts w:cs="Times New Roman"/>
          <w:szCs w:val="24"/>
        </w:rPr>
        <w:t>klien</w:t>
      </w:r>
      <w:proofErr w:type="spellEnd"/>
      <w:r w:rsidRPr="00C047E9">
        <w:rPr>
          <w:rFonts w:cs="Times New Roman"/>
          <w:szCs w:val="24"/>
        </w:rPr>
        <w:t xml:space="preserve">, </w:t>
      </w:r>
      <w:proofErr w:type="spellStart"/>
      <w:r w:rsidRPr="00C047E9">
        <w:rPr>
          <w:rFonts w:cs="Times New Roman"/>
          <w:szCs w:val="24"/>
        </w:rPr>
        <w:t>peran</w:t>
      </w:r>
      <w:proofErr w:type="spellEnd"/>
      <w:r w:rsidRPr="00C047E9">
        <w:rPr>
          <w:rFonts w:cs="Times New Roman"/>
          <w:szCs w:val="24"/>
        </w:rPr>
        <w:t xml:space="preserve"> </w:t>
      </w:r>
      <w:proofErr w:type="spellStart"/>
      <w:r w:rsidRPr="00C047E9">
        <w:rPr>
          <w:rFonts w:cs="Times New Roman"/>
          <w:szCs w:val="24"/>
        </w:rPr>
        <w:t>tersebut</w:t>
      </w:r>
      <w:proofErr w:type="spellEnd"/>
      <w:r w:rsidRPr="00C047E9">
        <w:rPr>
          <w:rFonts w:cs="Times New Roman"/>
          <w:szCs w:val="24"/>
        </w:rPr>
        <w:t xml:space="preserve"> </w:t>
      </w:r>
      <w:proofErr w:type="spellStart"/>
      <w:r w:rsidRPr="00C047E9">
        <w:rPr>
          <w:rFonts w:cs="Times New Roman"/>
          <w:szCs w:val="24"/>
        </w:rPr>
        <w:t>berkaitan</w:t>
      </w:r>
      <w:proofErr w:type="spellEnd"/>
      <w:r w:rsidRPr="00C047E9">
        <w:rPr>
          <w:rFonts w:cs="Times New Roman"/>
          <w:szCs w:val="24"/>
        </w:rPr>
        <w:t xml:space="preserve"> </w:t>
      </w:r>
      <w:proofErr w:type="spellStart"/>
      <w:r w:rsidRPr="00C047E9">
        <w:rPr>
          <w:rFonts w:cs="Times New Roman"/>
          <w:szCs w:val="24"/>
        </w:rPr>
        <w:t>dengan</w:t>
      </w:r>
      <w:proofErr w:type="spellEnd"/>
      <w:r w:rsidRPr="00C047E9">
        <w:rPr>
          <w:rFonts w:cs="Times New Roman"/>
          <w:szCs w:val="24"/>
        </w:rPr>
        <w:t xml:space="preserve"> </w:t>
      </w:r>
      <w:proofErr w:type="spellStart"/>
      <w:r w:rsidRPr="00C047E9">
        <w:rPr>
          <w:rFonts w:cs="Times New Roman"/>
          <w:szCs w:val="24"/>
        </w:rPr>
        <w:t>permasalahan</w:t>
      </w:r>
      <w:proofErr w:type="spellEnd"/>
      <w:r w:rsidRPr="00C047E9">
        <w:rPr>
          <w:rFonts w:cs="Times New Roman"/>
          <w:szCs w:val="24"/>
        </w:rPr>
        <w:t xml:space="preserve"> yang </w:t>
      </w:r>
      <w:proofErr w:type="spellStart"/>
      <w:r w:rsidRPr="00C047E9">
        <w:rPr>
          <w:rFonts w:cs="Times New Roman"/>
          <w:szCs w:val="24"/>
        </w:rPr>
        <w:t>sedang</w:t>
      </w:r>
      <w:proofErr w:type="spellEnd"/>
      <w:r w:rsidRPr="00C047E9">
        <w:rPr>
          <w:rFonts w:cs="Times New Roman"/>
          <w:szCs w:val="24"/>
        </w:rPr>
        <w:t xml:space="preserve"> </w:t>
      </w:r>
      <w:proofErr w:type="spellStart"/>
      <w:r w:rsidRPr="00C047E9">
        <w:rPr>
          <w:rFonts w:cs="Times New Roman"/>
          <w:szCs w:val="24"/>
        </w:rPr>
        <w:t>dihadapi</w:t>
      </w:r>
      <w:proofErr w:type="spellEnd"/>
      <w:r w:rsidRPr="00C047E9">
        <w:rPr>
          <w:rFonts w:cs="Times New Roman"/>
          <w:szCs w:val="24"/>
        </w:rPr>
        <w:t xml:space="preserve"> oleh </w:t>
      </w:r>
      <w:proofErr w:type="spellStart"/>
      <w:r w:rsidRPr="00C047E9">
        <w:rPr>
          <w:rFonts w:cs="Times New Roman"/>
          <w:szCs w:val="24"/>
        </w:rPr>
        <w:t>klien</w:t>
      </w:r>
      <w:proofErr w:type="spellEnd"/>
      <w:r w:rsidRPr="00C047E9">
        <w:rPr>
          <w:rFonts w:cs="Times New Roman"/>
          <w:szCs w:val="24"/>
        </w:rPr>
        <w:t xml:space="preserve"> dan juga </w:t>
      </w:r>
      <w:proofErr w:type="spellStart"/>
      <w:r w:rsidRPr="00C047E9">
        <w:rPr>
          <w:rFonts w:cs="Times New Roman"/>
          <w:szCs w:val="24"/>
        </w:rPr>
        <w:t>terkait</w:t>
      </w:r>
      <w:proofErr w:type="spellEnd"/>
      <w:r w:rsidRPr="00C047E9">
        <w:rPr>
          <w:rFonts w:cs="Times New Roman"/>
          <w:szCs w:val="24"/>
        </w:rPr>
        <w:t xml:space="preserve"> </w:t>
      </w:r>
      <w:proofErr w:type="spellStart"/>
      <w:r w:rsidRPr="00C047E9">
        <w:rPr>
          <w:rFonts w:cs="Times New Roman"/>
          <w:szCs w:val="24"/>
        </w:rPr>
        <w:t>penanganan</w:t>
      </w:r>
      <w:proofErr w:type="spellEnd"/>
      <w:r w:rsidRPr="00C047E9">
        <w:rPr>
          <w:rFonts w:cs="Times New Roman"/>
          <w:szCs w:val="24"/>
        </w:rPr>
        <w:t xml:space="preserve"> </w:t>
      </w:r>
      <w:proofErr w:type="spellStart"/>
      <w:r w:rsidRPr="00C047E9">
        <w:rPr>
          <w:rFonts w:cs="Times New Roman"/>
          <w:szCs w:val="24"/>
        </w:rPr>
        <w:t>akan</w:t>
      </w:r>
      <w:proofErr w:type="spellEnd"/>
      <w:r w:rsidRPr="00C047E9">
        <w:rPr>
          <w:rFonts w:cs="Times New Roman"/>
          <w:szCs w:val="24"/>
        </w:rPr>
        <w:t xml:space="preserve"> </w:t>
      </w:r>
      <w:proofErr w:type="spellStart"/>
      <w:r w:rsidRPr="00C047E9">
        <w:rPr>
          <w:rFonts w:cs="Times New Roman"/>
          <w:szCs w:val="24"/>
        </w:rPr>
        <w:t>penyelesaian</w:t>
      </w:r>
      <w:proofErr w:type="spellEnd"/>
      <w:r w:rsidRPr="00C047E9">
        <w:rPr>
          <w:rFonts w:cs="Times New Roman"/>
          <w:szCs w:val="24"/>
        </w:rPr>
        <w:t xml:space="preserve"> </w:t>
      </w:r>
      <w:proofErr w:type="spellStart"/>
      <w:r w:rsidRPr="00C047E9">
        <w:rPr>
          <w:rFonts w:cs="Times New Roman"/>
          <w:szCs w:val="24"/>
        </w:rPr>
        <w:t>masalahnya</w:t>
      </w:r>
      <w:proofErr w:type="spellEnd"/>
      <w:r w:rsidRPr="00C047E9">
        <w:rPr>
          <w:rFonts w:cs="Times New Roman"/>
          <w:szCs w:val="24"/>
        </w:rPr>
        <w:t xml:space="preserve">. Adapun </w:t>
      </w:r>
      <w:proofErr w:type="spellStart"/>
      <w:r w:rsidRPr="00C047E9">
        <w:rPr>
          <w:rFonts w:cs="Times New Roman"/>
          <w:szCs w:val="24"/>
        </w:rPr>
        <w:t>peran</w:t>
      </w:r>
      <w:proofErr w:type="spellEnd"/>
      <w:r w:rsidRPr="00C047E9">
        <w:rPr>
          <w:rFonts w:cs="Times New Roman"/>
          <w:szCs w:val="24"/>
        </w:rPr>
        <w:t xml:space="preserve"> yang </w:t>
      </w:r>
      <w:proofErr w:type="spellStart"/>
      <w:r w:rsidRPr="00C047E9">
        <w:rPr>
          <w:rFonts w:cs="Times New Roman"/>
          <w:szCs w:val="24"/>
        </w:rPr>
        <w:t>digunakan</w:t>
      </w:r>
      <w:proofErr w:type="spellEnd"/>
      <w:r w:rsidRPr="00C047E9">
        <w:rPr>
          <w:rFonts w:cs="Times New Roman"/>
          <w:szCs w:val="24"/>
        </w:rPr>
        <w:t xml:space="preserve"> oleh </w:t>
      </w:r>
      <w:proofErr w:type="spellStart"/>
      <w:r w:rsidRPr="00C047E9">
        <w:rPr>
          <w:rFonts w:cs="Times New Roman"/>
          <w:szCs w:val="24"/>
        </w:rPr>
        <w:t>seorang</w:t>
      </w:r>
      <w:proofErr w:type="spellEnd"/>
      <w:r w:rsidRPr="00C047E9">
        <w:rPr>
          <w:rFonts w:cs="Times New Roman"/>
          <w:szCs w:val="24"/>
        </w:rPr>
        <w:t xml:space="preserve"> </w:t>
      </w:r>
      <w:proofErr w:type="spellStart"/>
      <w:r w:rsidRPr="00C047E9">
        <w:rPr>
          <w:rFonts w:cs="Times New Roman"/>
          <w:szCs w:val="24"/>
        </w:rPr>
        <w:t>pekerja</w:t>
      </w:r>
      <w:proofErr w:type="spellEnd"/>
      <w:r w:rsidRPr="00C047E9">
        <w:rPr>
          <w:rFonts w:cs="Times New Roman"/>
          <w:szCs w:val="24"/>
        </w:rPr>
        <w:t xml:space="preserve"> </w:t>
      </w:r>
      <w:proofErr w:type="spellStart"/>
      <w:r w:rsidRPr="00C047E9">
        <w:rPr>
          <w:rFonts w:cs="Times New Roman"/>
          <w:szCs w:val="24"/>
        </w:rPr>
        <w:t>sosial</w:t>
      </w:r>
      <w:proofErr w:type="spellEnd"/>
      <w:r w:rsidRPr="00C047E9">
        <w:rPr>
          <w:rFonts w:cs="Times New Roman"/>
          <w:szCs w:val="24"/>
        </w:rPr>
        <w:t xml:space="preserve"> </w:t>
      </w:r>
      <w:proofErr w:type="spellStart"/>
      <w:r w:rsidRPr="00C047E9">
        <w:rPr>
          <w:rFonts w:cs="Times New Roman"/>
          <w:szCs w:val="24"/>
        </w:rPr>
        <w:t>menurut</w:t>
      </w:r>
      <w:proofErr w:type="spellEnd"/>
      <w:r w:rsidRPr="00C047E9">
        <w:rPr>
          <w:rFonts w:cs="Times New Roman"/>
          <w:szCs w:val="24"/>
        </w:rPr>
        <w:t xml:space="preserve"> </w:t>
      </w:r>
      <w:proofErr w:type="spellStart"/>
      <w:r w:rsidRPr="00C047E9">
        <w:rPr>
          <w:rFonts w:cs="Times New Roman"/>
          <w:szCs w:val="24"/>
        </w:rPr>
        <w:t>Luhpuri</w:t>
      </w:r>
      <w:proofErr w:type="spellEnd"/>
      <w:r w:rsidRPr="00C047E9">
        <w:rPr>
          <w:rFonts w:cs="Times New Roman"/>
          <w:szCs w:val="24"/>
        </w:rPr>
        <w:t xml:space="preserve"> (2000) yang </w:t>
      </w:r>
      <w:proofErr w:type="spellStart"/>
      <w:r w:rsidRPr="00C047E9">
        <w:rPr>
          <w:rFonts w:cs="Times New Roman"/>
          <w:szCs w:val="24"/>
        </w:rPr>
        <w:t>dikutip</w:t>
      </w:r>
      <w:proofErr w:type="spellEnd"/>
      <w:r w:rsidRPr="00C047E9">
        <w:rPr>
          <w:rFonts w:cs="Times New Roman"/>
          <w:szCs w:val="24"/>
        </w:rPr>
        <w:t xml:space="preserve"> oleh </w:t>
      </w:r>
      <w:r w:rsidRPr="00C047E9">
        <w:rPr>
          <w:rFonts w:cs="Times New Roman"/>
          <w:szCs w:val="24"/>
        </w:rPr>
        <w:fldChar w:fldCharType="begin" w:fldLock="1"/>
      </w:r>
      <w:r w:rsidRPr="00C047E9">
        <w:rPr>
          <w:rFonts w:cs="Times New Roman"/>
          <w:szCs w:val="24"/>
        </w:rPr>
        <w:instrText>ADDIN CSL_CITATION {"citationItems":[{"id":"ITEM-1","itemData":{"DOI":"10.52423/welvaart.v1i1.10726","abstract":"Penelitiandilakukan di panti sosial asuhan anak dan remaja Kota Kendari. Penelitian ini bertujuan untuk menggali lebih dalam tentang bentuk nyata dari peran pekerja sosial dan hambatan yang dihadapi pekerja sosial dalam menangani masalah sosial anak di Panti Sosial Asuhan Anak dan Remaja PSAR Kota Kendari. Metode penelitian yang digunakan dalam penelitian ini adalah metode kualitatif. Penentuan informan dilakukan melalui teknik Purposive Sampling. Informan dalam penelitian ini terdiri dari 1 orang kepala bidang tata usaha, 2 orang pekerja sosial, 2 orang pengasuh, 1 orang staf dalam bidang pelayanan, dan 5 orang anak penerima pelayanan. Pengumpulan data menggunakan teknik observasi, wawancara mendalam, studi dokumentasi, dan analisis data dilakukan dengan deskriptif kualitatif. Hasil dari penelitian ini terdapat lima peran yang dilakukan oleh pekerjasosialdalammenanganimsalahsosialanakyaitu, peransebagaiFasilitator, Mediator, Liason, Konselor, dan Broker, dan ada tigahambatan yang dihadapiyaitu, hambatanpertamadarilemabagasepertikurangnyajumlahpekerjasosial, kedua hambatan dari klien/anak seperti anak-anak susah diatur, dan ketiga hambatandaripekerjasosial, sepertiterbatasnyailmu yang dimiliki, khusunyailmupekerjasosial.","author":[{"dropping-particle":"","family":"Tanzil","given":"Marwa Asdar, Suharty Roslan,","non-dropping-particle":"","parse-names":false,"suffix":""}],"container-title":"Welvaart : Jurnal Ilmu Kesejahteraan Sosial","id":"ITEM-1","issue":"1","issued":{"date-parts":[["2020"]]},"page":"1-11","title":"PERAN PEKERJA SOSIAL DALAM MENANGANI MASALAH SOSIAL ANAK (Studi Di PantiSosial Asuhan Anak Dan Remaja, Kota Kendari)","type":"article-journal","volume":"1"},"uris":["http://www.mendeley.com/documents/?uuid=ca8eda49-75ca-4fc9-bebd-2cafbd6a9d52"]}],"mendeley":{"formattedCitation":"(Tanzil, 2020)","plainTextFormattedCitation":"(Tanzil, 2020)","previouslyFormattedCitation":"(Tanzil, 2020)"},"properties":{"noteIndex":0},"schema":"https://github.com/citation-style-language/schema/raw/master/csl-citation.json"}</w:instrText>
      </w:r>
      <w:r w:rsidRPr="00C047E9">
        <w:rPr>
          <w:rFonts w:cs="Times New Roman"/>
          <w:szCs w:val="24"/>
        </w:rPr>
        <w:fldChar w:fldCharType="separate"/>
      </w:r>
      <w:r w:rsidRPr="00C047E9">
        <w:rPr>
          <w:rFonts w:cs="Times New Roman"/>
          <w:noProof/>
          <w:szCs w:val="24"/>
        </w:rPr>
        <w:t>(Tanzil, 2020)</w:t>
      </w:r>
      <w:r w:rsidRPr="00C047E9">
        <w:rPr>
          <w:rFonts w:cs="Times New Roman"/>
          <w:szCs w:val="24"/>
        </w:rPr>
        <w:fldChar w:fldCharType="end"/>
      </w:r>
      <w:r w:rsidRPr="00C047E9">
        <w:rPr>
          <w:rFonts w:cs="Times New Roman"/>
          <w:szCs w:val="24"/>
        </w:rPr>
        <w:t xml:space="preserve"> </w:t>
      </w:r>
      <w:proofErr w:type="spellStart"/>
      <w:r w:rsidRPr="00C047E9">
        <w:rPr>
          <w:rFonts w:cs="Times New Roman"/>
          <w:szCs w:val="24"/>
        </w:rPr>
        <w:t>sebagai</w:t>
      </w:r>
      <w:proofErr w:type="spellEnd"/>
      <w:r w:rsidRPr="00C047E9">
        <w:rPr>
          <w:rFonts w:cs="Times New Roman"/>
          <w:szCs w:val="24"/>
        </w:rPr>
        <w:t xml:space="preserve"> </w:t>
      </w:r>
      <w:proofErr w:type="spellStart"/>
      <w:r w:rsidRPr="00C047E9">
        <w:rPr>
          <w:rFonts w:cs="Times New Roman"/>
          <w:szCs w:val="24"/>
        </w:rPr>
        <w:t>berikut</w:t>
      </w:r>
      <w:proofErr w:type="spellEnd"/>
      <w:r w:rsidRPr="00C047E9">
        <w:rPr>
          <w:rFonts w:cs="Times New Roman"/>
          <w:szCs w:val="24"/>
        </w:rPr>
        <w:t>:</w:t>
      </w:r>
    </w:p>
    <w:p w14:paraId="7A4FB982" w14:textId="77777777" w:rsidR="00867653" w:rsidRPr="00066263" w:rsidRDefault="00867653" w:rsidP="00867653">
      <w:pPr>
        <w:pStyle w:val="ListParagraph"/>
        <w:widowControl w:val="0"/>
        <w:numPr>
          <w:ilvl w:val="0"/>
          <w:numId w:val="20"/>
        </w:numPr>
        <w:spacing w:after="0" w:line="480" w:lineRule="auto"/>
        <w:ind w:left="567"/>
        <w:rPr>
          <w:rFonts w:cs="Times New Roman"/>
          <w:szCs w:val="24"/>
        </w:rPr>
      </w:pPr>
      <w:r w:rsidRPr="00066263">
        <w:rPr>
          <w:rFonts w:cs="Times New Roman"/>
          <w:i/>
          <w:iCs/>
          <w:szCs w:val="24"/>
        </w:rPr>
        <w:t xml:space="preserve">Enabler </w:t>
      </w:r>
      <w:proofErr w:type="spellStart"/>
      <w:r w:rsidRPr="00066263">
        <w:rPr>
          <w:rFonts w:cs="Times New Roman"/>
          <w:szCs w:val="24"/>
        </w:rPr>
        <w:t>atau</w:t>
      </w:r>
      <w:proofErr w:type="spellEnd"/>
      <w:r w:rsidRPr="00066263">
        <w:rPr>
          <w:rFonts w:cs="Times New Roman"/>
          <w:szCs w:val="24"/>
        </w:rPr>
        <w:t xml:space="preserve"> </w:t>
      </w:r>
      <w:proofErr w:type="spellStart"/>
      <w:r w:rsidRPr="00066263">
        <w:rPr>
          <w:rFonts w:cs="Times New Roman"/>
          <w:szCs w:val="24"/>
        </w:rPr>
        <w:t>Pemungkin</w:t>
      </w:r>
      <w:proofErr w:type="spellEnd"/>
    </w:p>
    <w:p w14:paraId="5F8CBC1E" w14:textId="77777777" w:rsidR="00867653" w:rsidRDefault="00867653" w:rsidP="00867653">
      <w:pPr>
        <w:pStyle w:val="ListParagraph"/>
        <w:keepNext/>
        <w:widowControl w:val="0"/>
        <w:spacing w:after="0" w:line="480" w:lineRule="auto"/>
        <w:ind w:left="567" w:firstLine="589"/>
        <w:rPr>
          <w:rFonts w:cs="Times New Roman"/>
          <w:szCs w:val="24"/>
        </w:rPr>
      </w:pPr>
      <w:r w:rsidRPr="003C3493">
        <w:rPr>
          <w:rFonts w:cs="Times New Roman"/>
          <w:i/>
          <w:iCs/>
          <w:szCs w:val="24"/>
        </w:rPr>
        <w:t>Enabler</w:t>
      </w:r>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peran</w:t>
      </w:r>
      <w:proofErr w:type="spellEnd"/>
      <w:r>
        <w:rPr>
          <w:rFonts w:cs="Times New Roman"/>
          <w:szCs w:val="24"/>
        </w:rPr>
        <w:t xml:space="preserve"> yang </w:t>
      </w:r>
      <w:proofErr w:type="spellStart"/>
      <w:r>
        <w:rPr>
          <w:rFonts w:cs="Times New Roman"/>
          <w:szCs w:val="24"/>
        </w:rPr>
        <w:t>berikan</w:t>
      </w:r>
      <w:proofErr w:type="spellEnd"/>
      <w:r>
        <w:rPr>
          <w:rFonts w:cs="Times New Roman"/>
          <w:szCs w:val="24"/>
        </w:rPr>
        <w:t xml:space="preserve"> oleh </w:t>
      </w: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menyediakan</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dan </w:t>
      </w:r>
      <w:proofErr w:type="spellStart"/>
      <w:r>
        <w:rPr>
          <w:rFonts w:cs="Times New Roman"/>
          <w:szCs w:val="24"/>
        </w:rPr>
        <w:t>fasilitas</w:t>
      </w:r>
      <w:proofErr w:type="spellEnd"/>
      <w:r>
        <w:rPr>
          <w:rFonts w:cs="Times New Roman"/>
          <w:szCs w:val="24"/>
        </w:rPr>
        <w:t xml:space="preserve"> yang </w:t>
      </w:r>
      <w:proofErr w:type="spellStart"/>
      <w:r>
        <w:rPr>
          <w:rFonts w:cs="Times New Roman"/>
          <w:szCs w:val="24"/>
        </w:rPr>
        <w:t>diperlukan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mengatasi</w:t>
      </w:r>
      <w:proofErr w:type="spellEnd"/>
      <w:r>
        <w:rPr>
          <w:rFonts w:cs="Times New Roman"/>
          <w:szCs w:val="24"/>
        </w:rPr>
        <w:t xml:space="preserve"> </w:t>
      </w:r>
      <w:proofErr w:type="spellStart"/>
      <w:r>
        <w:rPr>
          <w:rFonts w:cs="Times New Roman"/>
          <w:szCs w:val="24"/>
        </w:rPr>
        <w:t>permasalahan</w:t>
      </w:r>
      <w:proofErr w:type="spellEnd"/>
      <w:r>
        <w:rPr>
          <w:rFonts w:cs="Times New Roman"/>
          <w:szCs w:val="24"/>
        </w:rPr>
        <w:t xml:space="preserve">, </w:t>
      </w:r>
      <w:proofErr w:type="spellStart"/>
      <w:r>
        <w:rPr>
          <w:rFonts w:cs="Times New Roman"/>
          <w:szCs w:val="24"/>
        </w:rPr>
        <w:t>memenuhi</w:t>
      </w:r>
      <w:proofErr w:type="spellEnd"/>
      <w:r>
        <w:rPr>
          <w:rFonts w:cs="Times New Roman"/>
          <w:szCs w:val="24"/>
        </w:rPr>
        <w:t xml:space="preserve"> </w:t>
      </w:r>
      <w:proofErr w:type="spellStart"/>
      <w:r>
        <w:rPr>
          <w:rFonts w:cs="Times New Roman"/>
          <w:szCs w:val="24"/>
        </w:rPr>
        <w:t>kebutaha</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mengembangkan</w:t>
      </w:r>
      <w:proofErr w:type="spellEnd"/>
      <w:r>
        <w:rPr>
          <w:rFonts w:cs="Times New Roman"/>
          <w:szCs w:val="24"/>
        </w:rPr>
        <w:t xml:space="preserve"> </w:t>
      </w:r>
      <w:proofErr w:type="spellStart"/>
      <w:r>
        <w:rPr>
          <w:rFonts w:cs="Times New Roman"/>
          <w:szCs w:val="24"/>
        </w:rPr>
        <w:t>potensi</w:t>
      </w:r>
      <w:proofErr w:type="spellEnd"/>
      <w:r>
        <w:rPr>
          <w:rFonts w:cs="Times New Roman"/>
          <w:szCs w:val="24"/>
        </w:rPr>
        <w:t xml:space="preserve"> yang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miliki</w:t>
      </w:r>
      <w:proofErr w:type="spellEnd"/>
      <w:r>
        <w:rPr>
          <w:rFonts w:cs="Times New Roman"/>
          <w:szCs w:val="24"/>
        </w:rPr>
        <w:t>.</w:t>
      </w:r>
    </w:p>
    <w:p w14:paraId="3519A989" w14:textId="77777777" w:rsidR="00867653" w:rsidRPr="00066263" w:rsidRDefault="00867653" w:rsidP="00867653">
      <w:pPr>
        <w:pStyle w:val="ListParagraph"/>
        <w:keepNext/>
        <w:keepLines/>
        <w:widowControl w:val="0"/>
        <w:numPr>
          <w:ilvl w:val="0"/>
          <w:numId w:val="20"/>
        </w:numPr>
        <w:spacing w:after="0" w:line="480" w:lineRule="auto"/>
        <w:ind w:left="567"/>
        <w:rPr>
          <w:rFonts w:cs="Times New Roman"/>
          <w:szCs w:val="24"/>
        </w:rPr>
      </w:pPr>
      <w:r w:rsidRPr="00066263">
        <w:rPr>
          <w:rFonts w:cs="Times New Roman"/>
          <w:szCs w:val="24"/>
        </w:rPr>
        <w:t>Mediator</w:t>
      </w:r>
    </w:p>
    <w:p w14:paraId="3489B00E" w14:textId="77777777" w:rsidR="00867653" w:rsidRDefault="00867653" w:rsidP="00867653">
      <w:pPr>
        <w:pStyle w:val="ListParagraph"/>
        <w:keepNext/>
        <w:keepLines/>
        <w:widowControl w:val="0"/>
        <w:spacing w:after="0" w:line="480" w:lineRule="auto"/>
        <w:ind w:left="567" w:firstLine="589"/>
        <w:rPr>
          <w:rFonts w:cs="Times New Roman"/>
          <w:szCs w:val="24"/>
        </w:rPr>
      </w:pP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peran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mediasi</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yang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tangani</w:t>
      </w:r>
      <w:proofErr w:type="spellEnd"/>
      <w:r>
        <w:rPr>
          <w:rFonts w:cs="Times New Roman"/>
          <w:szCs w:val="24"/>
        </w:rPr>
        <w:t xml:space="preserve"> </w:t>
      </w:r>
      <w:proofErr w:type="spellStart"/>
      <w:r>
        <w:rPr>
          <w:rFonts w:cs="Times New Roman"/>
          <w:szCs w:val="24"/>
        </w:rPr>
        <w:t>sedang</w:t>
      </w:r>
      <w:proofErr w:type="spellEnd"/>
      <w:r>
        <w:rPr>
          <w:rFonts w:cs="Times New Roman"/>
          <w:szCs w:val="24"/>
        </w:rPr>
        <w:t xml:space="preserve"> </w:t>
      </w:r>
      <w:proofErr w:type="spellStart"/>
      <w:r>
        <w:rPr>
          <w:rFonts w:cs="Times New Roman"/>
          <w:szCs w:val="24"/>
        </w:rPr>
        <w:t>menghadapi</w:t>
      </w:r>
      <w:proofErr w:type="spellEnd"/>
      <w:r>
        <w:rPr>
          <w:rFonts w:cs="Times New Roman"/>
          <w:szCs w:val="24"/>
        </w:rPr>
        <w:t xml:space="preserve"> </w:t>
      </w:r>
      <w:proofErr w:type="spellStart"/>
      <w:r>
        <w:rPr>
          <w:rFonts w:cs="Times New Roman"/>
          <w:szCs w:val="24"/>
        </w:rPr>
        <w:t>konflik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pihak</w:t>
      </w:r>
      <w:proofErr w:type="spellEnd"/>
      <w:r>
        <w:rPr>
          <w:rFonts w:cs="Times New Roman"/>
          <w:szCs w:val="24"/>
        </w:rPr>
        <w:t xml:space="preserve"> </w:t>
      </w:r>
      <w:proofErr w:type="spellStart"/>
      <w:r>
        <w:rPr>
          <w:rFonts w:cs="Times New Roman"/>
          <w:szCs w:val="24"/>
        </w:rPr>
        <w:t>lain</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mediator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tetap</w:t>
      </w:r>
      <w:proofErr w:type="spellEnd"/>
      <w:r>
        <w:rPr>
          <w:rFonts w:cs="Times New Roman"/>
          <w:szCs w:val="24"/>
        </w:rPr>
        <w:t xml:space="preserve"> </w:t>
      </w:r>
      <w:proofErr w:type="spellStart"/>
      <w:r>
        <w:rPr>
          <w:rFonts w:cs="Times New Roman"/>
          <w:szCs w:val="24"/>
        </w:rPr>
        <w:t>memelihara</w:t>
      </w:r>
      <w:proofErr w:type="spellEnd"/>
      <w:r>
        <w:rPr>
          <w:rFonts w:cs="Times New Roman"/>
          <w:szCs w:val="24"/>
        </w:rPr>
        <w:t xml:space="preserve"> </w:t>
      </w:r>
      <w:proofErr w:type="spellStart"/>
      <w:r>
        <w:rPr>
          <w:rFonts w:cs="Times New Roman"/>
          <w:szCs w:val="24"/>
        </w:rPr>
        <w:t>posisi</w:t>
      </w:r>
      <w:proofErr w:type="spellEnd"/>
      <w:r>
        <w:rPr>
          <w:rFonts w:cs="Times New Roman"/>
          <w:szCs w:val="24"/>
        </w:rPr>
        <w:t xml:space="preserve"> </w:t>
      </w:r>
      <w:proofErr w:type="spellStart"/>
      <w:r>
        <w:rPr>
          <w:rFonts w:cs="Times New Roman"/>
          <w:szCs w:val="24"/>
        </w:rPr>
        <w:t>netral</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memihak</w:t>
      </w:r>
      <w:proofErr w:type="spellEnd"/>
      <w:r>
        <w:rPr>
          <w:rFonts w:cs="Times New Roman"/>
          <w:szCs w:val="24"/>
        </w:rPr>
        <w:t xml:space="preserve"> pada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pihak</w:t>
      </w:r>
      <w:proofErr w:type="spellEnd"/>
      <w:r>
        <w:rPr>
          <w:rFonts w:cs="Times New Roman"/>
          <w:szCs w:val="24"/>
        </w:rPr>
        <w:t xml:space="preserve"> </w:t>
      </w:r>
      <w:proofErr w:type="spellStart"/>
      <w:r>
        <w:rPr>
          <w:rFonts w:cs="Times New Roman"/>
          <w:szCs w:val="24"/>
        </w:rPr>
        <w:t>saja</w:t>
      </w:r>
      <w:proofErr w:type="spellEnd"/>
      <w:r>
        <w:rPr>
          <w:rFonts w:cs="Times New Roman"/>
          <w:szCs w:val="24"/>
        </w:rPr>
        <w:t xml:space="preserve">. </w:t>
      </w:r>
    </w:p>
    <w:p w14:paraId="2133E746" w14:textId="77777777" w:rsidR="00867653" w:rsidRDefault="00867653" w:rsidP="00867653">
      <w:pPr>
        <w:pStyle w:val="ListParagraph"/>
        <w:keepNext/>
        <w:widowControl w:val="0"/>
        <w:numPr>
          <w:ilvl w:val="0"/>
          <w:numId w:val="20"/>
        </w:numPr>
        <w:spacing w:after="0" w:line="480" w:lineRule="auto"/>
        <w:ind w:left="567"/>
        <w:rPr>
          <w:rFonts w:cs="Times New Roman"/>
          <w:szCs w:val="24"/>
        </w:rPr>
      </w:pPr>
      <w:proofErr w:type="spellStart"/>
      <w:r w:rsidRPr="003C3493">
        <w:rPr>
          <w:rFonts w:cs="Times New Roman"/>
          <w:i/>
          <w:iCs/>
          <w:szCs w:val="24"/>
        </w:rPr>
        <w:t>Liason</w:t>
      </w:r>
      <w:proofErr w:type="spellEnd"/>
    </w:p>
    <w:p w14:paraId="5F3C2844" w14:textId="77777777" w:rsidR="00867653" w:rsidRDefault="00867653" w:rsidP="00867653">
      <w:pPr>
        <w:pStyle w:val="ListParagraph"/>
        <w:keepNext/>
        <w:widowControl w:val="0"/>
        <w:spacing w:after="0" w:line="480" w:lineRule="auto"/>
        <w:ind w:left="567" w:firstLine="589"/>
        <w:rPr>
          <w:rFonts w:cs="Times New Roman"/>
          <w:szCs w:val="24"/>
        </w:rPr>
      </w:pP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berperan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penghubung</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dan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r w:rsidRPr="00AD2427">
        <w:rPr>
          <w:rFonts w:cs="Times New Roman"/>
          <w:i/>
          <w:iCs/>
          <w:szCs w:val="24"/>
        </w:rPr>
        <w:t>stakeholder</w:t>
      </w:r>
      <w:r>
        <w:rPr>
          <w:rFonts w:cs="Times New Roman"/>
          <w:szCs w:val="24"/>
        </w:rPr>
        <w:t xml:space="preserve"> </w:t>
      </w:r>
      <w:proofErr w:type="spellStart"/>
      <w:r>
        <w:rPr>
          <w:rFonts w:cs="Times New Roman"/>
          <w:szCs w:val="24"/>
        </w:rPr>
        <w:t>terkait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menyampaikan</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w:t>
      </w:r>
      <w:proofErr w:type="spellStart"/>
      <w:r>
        <w:rPr>
          <w:rFonts w:cs="Times New Roman"/>
          <w:szCs w:val="24"/>
        </w:rPr>
        <w:t>selama</w:t>
      </w:r>
      <w:proofErr w:type="spellEnd"/>
      <w:r>
        <w:rPr>
          <w:rFonts w:cs="Times New Roman"/>
          <w:szCs w:val="24"/>
        </w:rPr>
        <w:t xml:space="preserve"> </w:t>
      </w:r>
      <w:proofErr w:type="spellStart"/>
      <w:r>
        <w:rPr>
          <w:rFonts w:cs="Times New Roman"/>
          <w:szCs w:val="24"/>
        </w:rPr>
        <w:t>menjalani</w:t>
      </w:r>
      <w:proofErr w:type="spellEnd"/>
      <w:r>
        <w:rPr>
          <w:rFonts w:cs="Times New Roman"/>
          <w:szCs w:val="24"/>
        </w:rPr>
        <w:t xml:space="preserve"> proses </w:t>
      </w:r>
      <w:proofErr w:type="spellStart"/>
      <w:r>
        <w:rPr>
          <w:rFonts w:cs="Times New Roman"/>
          <w:szCs w:val="24"/>
        </w:rPr>
        <w:t>pertolongan</w:t>
      </w:r>
      <w:proofErr w:type="spellEnd"/>
      <w:r>
        <w:rPr>
          <w:rFonts w:cs="Times New Roman"/>
          <w:szCs w:val="24"/>
        </w:rPr>
        <w:t>.</w:t>
      </w:r>
    </w:p>
    <w:p w14:paraId="21E1AF9E" w14:textId="77777777" w:rsidR="00867653" w:rsidRPr="00066263" w:rsidRDefault="00867653" w:rsidP="00867653">
      <w:pPr>
        <w:pStyle w:val="ListParagraph"/>
        <w:keepNext/>
        <w:numPr>
          <w:ilvl w:val="0"/>
          <w:numId w:val="20"/>
        </w:numPr>
        <w:spacing w:after="0" w:line="480" w:lineRule="auto"/>
        <w:ind w:left="567"/>
        <w:rPr>
          <w:rFonts w:cs="Times New Roman"/>
          <w:szCs w:val="24"/>
        </w:rPr>
      </w:pPr>
      <w:proofErr w:type="spellStart"/>
      <w:r w:rsidRPr="00066263">
        <w:rPr>
          <w:rFonts w:cs="Times New Roman"/>
          <w:szCs w:val="24"/>
        </w:rPr>
        <w:t>Konselor</w:t>
      </w:r>
      <w:proofErr w:type="spellEnd"/>
    </w:p>
    <w:p w14:paraId="6A1AFDFD" w14:textId="77777777" w:rsidR="00867653" w:rsidRDefault="00867653" w:rsidP="00867653">
      <w:pPr>
        <w:pStyle w:val="ListParagraph"/>
        <w:keepNext/>
        <w:spacing w:after="0" w:line="480" w:lineRule="auto"/>
        <w:ind w:left="567" w:firstLine="589"/>
        <w:rPr>
          <w:rFonts w:cs="Times New Roman"/>
          <w:szCs w:val="24"/>
        </w:rPr>
      </w:pP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konselor</w:t>
      </w:r>
      <w:proofErr w:type="spellEnd"/>
      <w:r>
        <w:rPr>
          <w:rFonts w:cs="Times New Roman"/>
          <w:szCs w:val="24"/>
        </w:rPr>
        <w:t xml:space="preserve"> yang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bantuan</w:t>
      </w:r>
      <w:proofErr w:type="spellEnd"/>
      <w:r>
        <w:rPr>
          <w:rFonts w:cs="Times New Roman"/>
          <w:szCs w:val="24"/>
        </w:rPr>
        <w:t xml:space="preserve"> dan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konsultasi</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yang </w:t>
      </w:r>
      <w:proofErr w:type="spellStart"/>
      <w:r>
        <w:rPr>
          <w:rFonts w:cs="Times New Roman"/>
          <w:szCs w:val="24"/>
        </w:rPr>
        <w:t>membutuhkan</w:t>
      </w:r>
      <w:proofErr w:type="spellEnd"/>
      <w:r>
        <w:rPr>
          <w:rFonts w:cs="Times New Roman"/>
          <w:szCs w:val="24"/>
        </w:rPr>
        <w:t xml:space="preserve"> </w:t>
      </w:r>
      <w:proofErr w:type="spellStart"/>
      <w:r>
        <w:rPr>
          <w:rFonts w:cs="Times New Roman"/>
          <w:szCs w:val="24"/>
        </w:rPr>
        <w:t>tempat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menyampaikan</w:t>
      </w:r>
      <w:proofErr w:type="spellEnd"/>
      <w:r>
        <w:rPr>
          <w:rFonts w:cs="Times New Roman"/>
          <w:szCs w:val="24"/>
        </w:rPr>
        <w:t xml:space="preserve"> dan </w:t>
      </w:r>
      <w:proofErr w:type="spellStart"/>
      <w:r>
        <w:rPr>
          <w:rFonts w:cs="Times New Roman"/>
          <w:szCs w:val="24"/>
        </w:rPr>
        <w:t>mengungkapkan</w:t>
      </w:r>
      <w:proofErr w:type="spellEnd"/>
      <w:r>
        <w:rPr>
          <w:rFonts w:cs="Times New Roman"/>
          <w:szCs w:val="24"/>
        </w:rPr>
        <w:t xml:space="preserve"> </w:t>
      </w:r>
      <w:proofErr w:type="spellStart"/>
      <w:r>
        <w:rPr>
          <w:rFonts w:cs="Times New Roman"/>
          <w:szCs w:val="24"/>
        </w:rPr>
        <w:t>perasaan</w:t>
      </w:r>
      <w:proofErr w:type="spellEnd"/>
      <w:r>
        <w:rPr>
          <w:rFonts w:cs="Times New Roman"/>
          <w:szCs w:val="24"/>
        </w:rPr>
        <w:t xml:space="preserve"> yang </w:t>
      </w:r>
      <w:proofErr w:type="spellStart"/>
      <w:r>
        <w:rPr>
          <w:rFonts w:cs="Times New Roman"/>
          <w:szCs w:val="24"/>
        </w:rPr>
        <w:t>sedang</w:t>
      </w:r>
      <w:proofErr w:type="spellEnd"/>
      <w:r>
        <w:rPr>
          <w:rFonts w:cs="Times New Roman"/>
          <w:szCs w:val="24"/>
        </w:rPr>
        <w:t xml:space="preserve"> </w:t>
      </w:r>
      <w:proofErr w:type="spellStart"/>
      <w:r>
        <w:rPr>
          <w:rFonts w:cs="Times New Roman"/>
          <w:szCs w:val="24"/>
        </w:rPr>
        <w:t>dirasakan</w:t>
      </w:r>
      <w:proofErr w:type="spellEnd"/>
      <w:r>
        <w:rPr>
          <w:rFonts w:cs="Times New Roman"/>
          <w:szCs w:val="24"/>
        </w:rPr>
        <w:t>.</w:t>
      </w:r>
    </w:p>
    <w:p w14:paraId="288EB897" w14:textId="77777777" w:rsidR="00867653" w:rsidRDefault="00867653" w:rsidP="00867653">
      <w:pPr>
        <w:pStyle w:val="ListParagraph"/>
        <w:keepNext/>
        <w:widowControl w:val="0"/>
        <w:numPr>
          <w:ilvl w:val="0"/>
          <w:numId w:val="20"/>
        </w:numPr>
        <w:spacing w:after="0" w:line="480" w:lineRule="auto"/>
        <w:ind w:left="567"/>
        <w:rPr>
          <w:rFonts w:cs="Times New Roman"/>
          <w:szCs w:val="24"/>
        </w:rPr>
      </w:pPr>
      <w:r w:rsidRPr="00BA54E8">
        <w:rPr>
          <w:rFonts w:cs="Times New Roman"/>
          <w:i/>
          <w:iCs/>
          <w:szCs w:val="24"/>
        </w:rPr>
        <w:t xml:space="preserve">Broker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Penghubung</w:t>
      </w:r>
      <w:proofErr w:type="spellEnd"/>
    </w:p>
    <w:p w14:paraId="064C3EFE" w14:textId="77777777" w:rsidR="00867653" w:rsidRPr="00C047E9" w:rsidRDefault="00867653" w:rsidP="00867653">
      <w:pPr>
        <w:pStyle w:val="ListParagraph"/>
        <w:keepNext/>
        <w:widowControl w:val="0"/>
        <w:spacing w:after="0" w:line="480" w:lineRule="auto"/>
        <w:ind w:left="567" w:firstLine="589"/>
        <w:rPr>
          <w:rFonts w:cs="Times New Roman"/>
          <w:szCs w:val="24"/>
        </w:rPr>
      </w:pP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r w:rsidRPr="00BA54E8">
        <w:rPr>
          <w:rFonts w:cs="Times New Roman"/>
          <w:i/>
          <w:iCs/>
          <w:szCs w:val="24"/>
        </w:rPr>
        <w:t>broker</w:t>
      </w:r>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peran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penyelesaian</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upaya</w:t>
      </w:r>
      <w:proofErr w:type="spellEnd"/>
      <w:r>
        <w:rPr>
          <w:rFonts w:cs="Times New Roman"/>
          <w:szCs w:val="24"/>
        </w:rPr>
        <w:t xml:space="preserve"> </w:t>
      </w:r>
      <w:proofErr w:type="spellStart"/>
      <w:r>
        <w:rPr>
          <w:rFonts w:cs="Times New Roman"/>
          <w:szCs w:val="24"/>
        </w:rPr>
        <w:t>menghubungkan</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Lembaga </w:t>
      </w:r>
      <w:proofErr w:type="spellStart"/>
      <w:r>
        <w:rPr>
          <w:rFonts w:cs="Times New Roman"/>
          <w:szCs w:val="24"/>
        </w:rPr>
        <w:t>terkait</w:t>
      </w:r>
      <w:proofErr w:type="spellEnd"/>
      <w:r>
        <w:rPr>
          <w:rFonts w:cs="Times New Roman"/>
          <w:szCs w:val="24"/>
        </w:rPr>
        <w:t xml:space="preserve"> dan </w:t>
      </w:r>
      <w:proofErr w:type="spellStart"/>
      <w:r>
        <w:rPr>
          <w:rFonts w:cs="Times New Roman"/>
          <w:szCs w:val="24"/>
        </w:rPr>
        <w:t>memfasilitasi</w:t>
      </w:r>
      <w:proofErr w:type="spellEnd"/>
      <w:r>
        <w:rPr>
          <w:rFonts w:cs="Times New Roman"/>
          <w:szCs w:val="24"/>
        </w:rPr>
        <w:t xml:space="preserve"> </w:t>
      </w:r>
      <w:proofErr w:type="spellStart"/>
      <w:r>
        <w:rPr>
          <w:rFonts w:cs="Times New Roman"/>
          <w:szCs w:val="24"/>
        </w:rPr>
        <w:t>penghubung</w:t>
      </w:r>
      <w:proofErr w:type="spellEnd"/>
      <w:r>
        <w:rPr>
          <w:rFonts w:cs="Times New Roman"/>
          <w:szCs w:val="24"/>
        </w:rPr>
        <w:t xml:space="preserve"> </w:t>
      </w:r>
      <w:proofErr w:type="spellStart"/>
      <w:r>
        <w:rPr>
          <w:rFonts w:cs="Times New Roman"/>
          <w:szCs w:val="24"/>
        </w:rPr>
        <w:t>klien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system </w:t>
      </w:r>
      <w:proofErr w:type="spellStart"/>
      <w:r>
        <w:rPr>
          <w:rFonts w:cs="Times New Roman"/>
          <w:szCs w:val="24"/>
        </w:rPr>
        <w:t>sumber</w:t>
      </w:r>
      <w:proofErr w:type="spellEnd"/>
      <w:r>
        <w:rPr>
          <w:rFonts w:cs="Times New Roman"/>
          <w:szCs w:val="24"/>
        </w:rPr>
        <w:t xml:space="preserve"> lain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menyelesaikan</w:t>
      </w:r>
      <w:proofErr w:type="spellEnd"/>
      <w:r>
        <w:rPr>
          <w:rFonts w:cs="Times New Roman"/>
          <w:szCs w:val="24"/>
        </w:rPr>
        <w:t xml:space="preserve"> </w:t>
      </w:r>
      <w:proofErr w:type="spellStart"/>
      <w:r>
        <w:rPr>
          <w:rFonts w:cs="Times New Roman"/>
          <w:szCs w:val="24"/>
        </w:rPr>
        <w:t>permasalahan</w:t>
      </w:r>
      <w:proofErr w:type="spellEnd"/>
      <w:r>
        <w:rPr>
          <w:rFonts w:cs="Times New Roman"/>
          <w:szCs w:val="24"/>
        </w:rPr>
        <w:t xml:space="preserve">. </w:t>
      </w:r>
    </w:p>
    <w:p w14:paraId="36194A59" w14:textId="77777777" w:rsidR="00867653" w:rsidRDefault="00867653" w:rsidP="00867653">
      <w:pPr>
        <w:pStyle w:val="Heading2"/>
        <w:numPr>
          <w:ilvl w:val="1"/>
          <w:numId w:val="21"/>
        </w:numPr>
        <w:spacing w:before="0" w:line="480" w:lineRule="auto"/>
        <w:ind w:left="360"/>
      </w:pPr>
      <w:bookmarkStart w:id="16" w:name="_Toc208739056"/>
      <w:proofErr w:type="spellStart"/>
      <w:r>
        <w:t>Konsep</w:t>
      </w:r>
      <w:proofErr w:type="spellEnd"/>
      <w:r>
        <w:t xml:space="preserve"> </w:t>
      </w:r>
      <w:proofErr w:type="spellStart"/>
      <w:r w:rsidRPr="00E56BB8">
        <w:t>Kepercayaan</w:t>
      </w:r>
      <w:proofErr w:type="spellEnd"/>
      <w:r w:rsidRPr="00E56BB8">
        <w:t xml:space="preserve"> Diri</w:t>
      </w:r>
      <w:bookmarkEnd w:id="16"/>
    </w:p>
    <w:p w14:paraId="03461B64" w14:textId="77777777" w:rsidR="00867653" w:rsidRDefault="00867653" w:rsidP="00867653">
      <w:pPr>
        <w:pStyle w:val="Heading3"/>
        <w:spacing w:before="0" w:line="480" w:lineRule="auto"/>
      </w:pPr>
      <w:bookmarkStart w:id="17" w:name="_Toc208739057"/>
      <w:r>
        <w:t xml:space="preserve">2.4.1.   </w:t>
      </w:r>
      <w:proofErr w:type="spellStart"/>
      <w:r w:rsidRPr="00E56BB8">
        <w:t>Definisi</w:t>
      </w:r>
      <w:proofErr w:type="spellEnd"/>
      <w:r w:rsidRPr="00E56BB8">
        <w:t xml:space="preserve"> </w:t>
      </w:r>
      <w:proofErr w:type="spellStart"/>
      <w:r w:rsidRPr="00E56BB8">
        <w:t>Kepercayaan</w:t>
      </w:r>
      <w:proofErr w:type="spellEnd"/>
      <w:r w:rsidRPr="00E56BB8">
        <w:t xml:space="preserve"> Diri</w:t>
      </w:r>
      <w:bookmarkEnd w:id="17"/>
    </w:p>
    <w:p w14:paraId="339583C0" w14:textId="77777777" w:rsidR="00867653" w:rsidRDefault="00867653" w:rsidP="00867653">
      <w:pPr>
        <w:pStyle w:val="ListParagraph"/>
        <w:spacing w:after="0" w:line="480" w:lineRule="auto"/>
        <w:ind w:left="0" w:firstLine="720"/>
        <w:rPr>
          <w:rFonts w:cs="Times New Roman"/>
          <w:szCs w:val="24"/>
        </w:rPr>
      </w:pPr>
      <w:proofErr w:type="spellStart"/>
      <w:r w:rsidRPr="006159DF">
        <w:rPr>
          <w:rFonts w:cs="Times New Roman"/>
          <w:szCs w:val="24"/>
        </w:rPr>
        <w:t>Percaya</w:t>
      </w:r>
      <w:proofErr w:type="spellEnd"/>
      <w:r w:rsidRPr="006159DF">
        <w:rPr>
          <w:rFonts w:cs="Times New Roman"/>
          <w:szCs w:val="24"/>
        </w:rPr>
        <w:t xml:space="preserve"> </w:t>
      </w:r>
      <w:proofErr w:type="spellStart"/>
      <w:r w:rsidRPr="006159DF">
        <w:rPr>
          <w:rFonts w:cs="Times New Roman"/>
          <w:szCs w:val="24"/>
        </w:rPr>
        <w:t>diri</w:t>
      </w:r>
      <w:proofErr w:type="spellEnd"/>
      <w:r w:rsidRPr="006159DF">
        <w:rPr>
          <w:rFonts w:cs="Times New Roman"/>
          <w:szCs w:val="24"/>
        </w:rPr>
        <w:t xml:space="preserve"> (</w:t>
      </w:r>
      <w:r w:rsidRPr="006159DF">
        <w:rPr>
          <w:rFonts w:cs="Times New Roman"/>
          <w:i/>
          <w:iCs/>
          <w:szCs w:val="24"/>
        </w:rPr>
        <w:t>self-confidence</w:t>
      </w:r>
      <w:r w:rsidRPr="006159DF">
        <w:rPr>
          <w:rFonts w:cs="Times New Roman"/>
          <w:szCs w:val="24"/>
        </w:rPr>
        <w:t xml:space="preserve">) </w:t>
      </w:r>
      <w:proofErr w:type="spellStart"/>
      <w:r w:rsidRPr="006159DF">
        <w:rPr>
          <w:rFonts w:cs="Times New Roman"/>
          <w:szCs w:val="24"/>
        </w:rPr>
        <w:t>adalah</w:t>
      </w:r>
      <w:proofErr w:type="spellEnd"/>
      <w:r w:rsidRPr="006159DF">
        <w:rPr>
          <w:rFonts w:cs="Times New Roman"/>
          <w:szCs w:val="24"/>
        </w:rPr>
        <w:t xml:space="preserve"> </w:t>
      </w:r>
      <w:proofErr w:type="spellStart"/>
      <w:r w:rsidRPr="006159DF">
        <w:rPr>
          <w:rFonts w:cs="Times New Roman"/>
          <w:szCs w:val="24"/>
        </w:rPr>
        <w:t>kepercayaan</w:t>
      </w:r>
      <w:proofErr w:type="spellEnd"/>
      <w:r w:rsidRPr="006159DF">
        <w:rPr>
          <w:rFonts w:cs="Times New Roman"/>
          <w:szCs w:val="24"/>
        </w:rPr>
        <w:t xml:space="preserve"> </w:t>
      </w:r>
      <w:proofErr w:type="spellStart"/>
      <w:r w:rsidRPr="006159DF">
        <w:rPr>
          <w:rFonts w:cs="Times New Roman"/>
          <w:szCs w:val="24"/>
        </w:rPr>
        <w:t>seseorang</w:t>
      </w:r>
      <w:proofErr w:type="spellEnd"/>
      <w:r w:rsidRPr="006159DF">
        <w:rPr>
          <w:rFonts w:cs="Times New Roman"/>
          <w:szCs w:val="24"/>
        </w:rPr>
        <w:t xml:space="preserve"> </w:t>
      </w:r>
      <w:proofErr w:type="spellStart"/>
      <w:r w:rsidRPr="006159DF">
        <w:rPr>
          <w:rFonts w:cs="Times New Roman"/>
          <w:szCs w:val="24"/>
        </w:rPr>
        <w:t>terhadap</w:t>
      </w:r>
      <w:proofErr w:type="spellEnd"/>
      <w:r w:rsidRPr="006159DF">
        <w:rPr>
          <w:rFonts w:cs="Times New Roman"/>
          <w:szCs w:val="24"/>
        </w:rPr>
        <w:t xml:space="preserve"> </w:t>
      </w:r>
      <w:proofErr w:type="spellStart"/>
      <w:r w:rsidRPr="006159DF">
        <w:rPr>
          <w:rFonts w:cs="Times New Roman"/>
          <w:szCs w:val="24"/>
        </w:rPr>
        <w:t>kemampuannya</w:t>
      </w:r>
      <w:proofErr w:type="spellEnd"/>
      <w:r w:rsidRPr="006159DF">
        <w:rPr>
          <w:rFonts w:cs="Times New Roman"/>
          <w:szCs w:val="24"/>
        </w:rPr>
        <w:t xml:space="preserve"> </w:t>
      </w:r>
      <w:proofErr w:type="spellStart"/>
      <w:r w:rsidRPr="006159DF">
        <w:rPr>
          <w:rFonts w:cs="Times New Roman"/>
          <w:szCs w:val="24"/>
        </w:rPr>
        <w:t>dalam</w:t>
      </w:r>
      <w:proofErr w:type="spellEnd"/>
      <w:r w:rsidRPr="006159DF">
        <w:rPr>
          <w:rFonts w:cs="Times New Roman"/>
          <w:szCs w:val="24"/>
        </w:rPr>
        <w:t xml:space="preserve"> </w:t>
      </w:r>
      <w:proofErr w:type="spellStart"/>
      <w:r w:rsidRPr="006159DF">
        <w:rPr>
          <w:rFonts w:cs="Times New Roman"/>
          <w:szCs w:val="24"/>
        </w:rPr>
        <w:t>melakukan</w:t>
      </w:r>
      <w:proofErr w:type="spellEnd"/>
      <w:r w:rsidRPr="006159DF">
        <w:rPr>
          <w:rFonts w:cs="Times New Roman"/>
          <w:szCs w:val="24"/>
        </w:rPr>
        <w:t xml:space="preserve"> </w:t>
      </w:r>
      <w:proofErr w:type="spellStart"/>
      <w:r w:rsidRPr="006159DF">
        <w:rPr>
          <w:rFonts w:cs="Times New Roman"/>
          <w:szCs w:val="24"/>
        </w:rPr>
        <w:t>suatu</w:t>
      </w:r>
      <w:proofErr w:type="spellEnd"/>
      <w:r w:rsidRPr="006159DF">
        <w:rPr>
          <w:rFonts w:cs="Times New Roman"/>
          <w:szCs w:val="24"/>
        </w:rPr>
        <w:t xml:space="preserve"> </w:t>
      </w:r>
      <w:proofErr w:type="spellStart"/>
      <w:r w:rsidRPr="006159DF">
        <w:rPr>
          <w:rFonts w:cs="Times New Roman"/>
          <w:szCs w:val="24"/>
        </w:rPr>
        <w:t>hal</w:t>
      </w:r>
      <w:proofErr w:type="spellEnd"/>
      <w:r w:rsidRPr="006159DF">
        <w:rPr>
          <w:rFonts w:cs="Times New Roman"/>
          <w:szCs w:val="24"/>
        </w:rPr>
        <w:t xml:space="preserve"> </w:t>
      </w:r>
      <w:proofErr w:type="spellStart"/>
      <w:r w:rsidRPr="006159DF">
        <w:rPr>
          <w:rFonts w:cs="Times New Roman"/>
          <w:szCs w:val="24"/>
        </w:rPr>
        <w:t>atau</w:t>
      </w:r>
      <w:proofErr w:type="spellEnd"/>
      <w:r w:rsidRPr="006159DF">
        <w:rPr>
          <w:rFonts w:cs="Times New Roman"/>
          <w:szCs w:val="24"/>
        </w:rPr>
        <w:t xml:space="preserve"> </w:t>
      </w:r>
      <w:proofErr w:type="spellStart"/>
      <w:r w:rsidRPr="006159DF">
        <w:rPr>
          <w:rFonts w:cs="Times New Roman"/>
          <w:szCs w:val="24"/>
        </w:rPr>
        <w:t>menampilkan</w:t>
      </w:r>
      <w:proofErr w:type="spellEnd"/>
      <w:r w:rsidRPr="006159DF">
        <w:rPr>
          <w:rFonts w:cs="Times New Roman"/>
          <w:szCs w:val="24"/>
        </w:rPr>
        <w:t xml:space="preserve"> </w:t>
      </w:r>
      <w:proofErr w:type="spellStart"/>
      <w:r w:rsidRPr="006159DF">
        <w:rPr>
          <w:rFonts w:cs="Times New Roman"/>
          <w:szCs w:val="24"/>
        </w:rPr>
        <w:t>sesuatu</w:t>
      </w:r>
      <w:proofErr w:type="spellEnd"/>
      <w:r w:rsidRPr="006159DF">
        <w:rPr>
          <w:rFonts w:cs="Times New Roman"/>
          <w:szCs w:val="24"/>
        </w:rPr>
        <w:t xml:space="preserve">. </w:t>
      </w:r>
      <w:proofErr w:type="spellStart"/>
      <w:r w:rsidRPr="006159DF">
        <w:rPr>
          <w:rFonts w:cs="Times New Roman"/>
          <w:szCs w:val="24"/>
        </w:rPr>
        <w:t>Individu</w:t>
      </w:r>
      <w:proofErr w:type="spellEnd"/>
      <w:r w:rsidRPr="006159DF">
        <w:rPr>
          <w:rFonts w:cs="Times New Roman"/>
          <w:szCs w:val="24"/>
        </w:rPr>
        <w:t xml:space="preserve"> yang </w:t>
      </w:r>
      <w:proofErr w:type="spellStart"/>
      <w:r w:rsidRPr="006159DF">
        <w:rPr>
          <w:rFonts w:cs="Times New Roman"/>
          <w:szCs w:val="24"/>
        </w:rPr>
        <w:t>tidak</w:t>
      </w:r>
      <w:proofErr w:type="spellEnd"/>
      <w:r w:rsidRPr="006159DF">
        <w:rPr>
          <w:rFonts w:cs="Times New Roman"/>
          <w:szCs w:val="24"/>
        </w:rPr>
        <w:t xml:space="preserve"> </w:t>
      </w:r>
      <w:proofErr w:type="spellStart"/>
      <w:r w:rsidRPr="006159DF">
        <w:rPr>
          <w:rFonts w:cs="Times New Roman"/>
          <w:szCs w:val="24"/>
        </w:rPr>
        <w:t>percaya</w:t>
      </w:r>
      <w:proofErr w:type="spellEnd"/>
      <w:r w:rsidRPr="006159DF">
        <w:rPr>
          <w:rFonts w:cs="Times New Roman"/>
          <w:szCs w:val="24"/>
        </w:rPr>
        <w:t xml:space="preserve"> </w:t>
      </w:r>
      <w:proofErr w:type="spellStart"/>
      <w:r w:rsidRPr="006159DF">
        <w:rPr>
          <w:rFonts w:cs="Times New Roman"/>
          <w:szCs w:val="24"/>
        </w:rPr>
        <w:t>diri</w:t>
      </w:r>
      <w:proofErr w:type="spellEnd"/>
      <w:r w:rsidRPr="006159DF">
        <w:rPr>
          <w:rFonts w:cs="Times New Roman"/>
          <w:szCs w:val="24"/>
        </w:rPr>
        <w:t xml:space="preserve"> </w:t>
      </w:r>
      <w:proofErr w:type="spellStart"/>
      <w:r w:rsidRPr="006159DF">
        <w:rPr>
          <w:rFonts w:cs="Times New Roman"/>
          <w:szCs w:val="24"/>
        </w:rPr>
        <w:t>biasanya</w:t>
      </w:r>
      <w:proofErr w:type="spellEnd"/>
      <w:r w:rsidRPr="006159DF">
        <w:rPr>
          <w:rFonts w:cs="Times New Roman"/>
          <w:szCs w:val="24"/>
        </w:rPr>
        <w:t xml:space="preserve"> </w:t>
      </w:r>
      <w:proofErr w:type="spellStart"/>
      <w:r w:rsidRPr="006159DF">
        <w:rPr>
          <w:rFonts w:cs="Times New Roman"/>
          <w:szCs w:val="24"/>
        </w:rPr>
        <w:t>memiliki</w:t>
      </w:r>
      <w:proofErr w:type="spellEnd"/>
      <w:r w:rsidRPr="006159DF">
        <w:rPr>
          <w:rFonts w:cs="Times New Roman"/>
          <w:szCs w:val="24"/>
        </w:rPr>
        <w:t xml:space="preserve"> </w:t>
      </w:r>
      <w:proofErr w:type="spellStart"/>
      <w:r w:rsidRPr="006159DF">
        <w:rPr>
          <w:rFonts w:cs="Times New Roman"/>
          <w:szCs w:val="24"/>
        </w:rPr>
        <w:t>konsep</w:t>
      </w:r>
      <w:proofErr w:type="spellEnd"/>
      <w:r w:rsidRPr="006159DF">
        <w:rPr>
          <w:rFonts w:cs="Times New Roman"/>
          <w:szCs w:val="24"/>
        </w:rPr>
        <w:t xml:space="preserve"> </w:t>
      </w:r>
      <w:proofErr w:type="spellStart"/>
      <w:r w:rsidRPr="006159DF">
        <w:rPr>
          <w:rFonts w:cs="Times New Roman"/>
          <w:szCs w:val="24"/>
        </w:rPr>
        <w:t>diri</w:t>
      </w:r>
      <w:proofErr w:type="spellEnd"/>
      <w:r w:rsidRPr="006159DF">
        <w:rPr>
          <w:rFonts w:cs="Times New Roman"/>
          <w:szCs w:val="24"/>
        </w:rPr>
        <w:t xml:space="preserve"> yang </w:t>
      </w:r>
      <w:proofErr w:type="spellStart"/>
      <w:r w:rsidRPr="006159DF">
        <w:rPr>
          <w:rFonts w:cs="Times New Roman"/>
          <w:szCs w:val="24"/>
        </w:rPr>
        <w:t>negatif</w:t>
      </w:r>
      <w:proofErr w:type="spellEnd"/>
      <w:r w:rsidRPr="006159DF">
        <w:rPr>
          <w:rFonts w:cs="Times New Roman"/>
          <w:szCs w:val="24"/>
        </w:rPr>
        <w:t xml:space="preserve">, </w:t>
      </w:r>
      <w:proofErr w:type="spellStart"/>
      <w:r w:rsidRPr="006159DF">
        <w:rPr>
          <w:rFonts w:cs="Times New Roman"/>
          <w:szCs w:val="24"/>
        </w:rPr>
        <w:t>tidak</w:t>
      </w:r>
      <w:proofErr w:type="spellEnd"/>
      <w:r w:rsidRPr="006159DF">
        <w:rPr>
          <w:rFonts w:cs="Times New Roman"/>
          <w:szCs w:val="24"/>
        </w:rPr>
        <w:t xml:space="preserve"> </w:t>
      </w:r>
      <w:proofErr w:type="spellStart"/>
      <w:r w:rsidRPr="006159DF">
        <w:rPr>
          <w:rFonts w:cs="Times New Roman"/>
          <w:szCs w:val="24"/>
        </w:rPr>
        <w:t>yakin</w:t>
      </w:r>
      <w:proofErr w:type="spellEnd"/>
      <w:r w:rsidRPr="006159DF">
        <w:rPr>
          <w:rFonts w:cs="Times New Roman"/>
          <w:szCs w:val="24"/>
        </w:rPr>
        <w:t xml:space="preserve"> </w:t>
      </w:r>
      <w:proofErr w:type="spellStart"/>
      <w:r w:rsidRPr="006159DF">
        <w:rPr>
          <w:rFonts w:cs="Times New Roman"/>
          <w:szCs w:val="24"/>
        </w:rPr>
        <w:t>akan</w:t>
      </w:r>
      <w:proofErr w:type="spellEnd"/>
      <w:r w:rsidRPr="006159DF">
        <w:rPr>
          <w:rFonts w:cs="Times New Roman"/>
          <w:szCs w:val="24"/>
        </w:rPr>
        <w:t xml:space="preserve"> </w:t>
      </w:r>
      <w:proofErr w:type="spellStart"/>
      <w:r w:rsidRPr="006159DF">
        <w:rPr>
          <w:rFonts w:cs="Times New Roman"/>
          <w:szCs w:val="24"/>
        </w:rPr>
        <w:t>kemampuannya</w:t>
      </w:r>
      <w:proofErr w:type="spellEnd"/>
      <w:r w:rsidRPr="006159DF">
        <w:rPr>
          <w:rFonts w:cs="Times New Roman"/>
          <w:szCs w:val="24"/>
        </w:rPr>
        <w:t xml:space="preserve">, </w:t>
      </w:r>
      <w:proofErr w:type="spellStart"/>
      <w:r w:rsidRPr="006159DF">
        <w:rPr>
          <w:rFonts w:cs="Times New Roman"/>
          <w:szCs w:val="24"/>
        </w:rPr>
        <w:t>sehingga</w:t>
      </w:r>
      <w:proofErr w:type="spellEnd"/>
      <w:r w:rsidRPr="006159DF">
        <w:rPr>
          <w:rFonts w:cs="Times New Roman"/>
          <w:szCs w:val="24"/>
        </w:rPr>
        <w:t xml:space="preserve"> </w:t>
      </w:r>
      <w:proofErr w:type="spellStart"/>
      <w:r w:rsidRPr="006159DF">
        <w:rPr>
          <w:rFonts w:cs="Times New Roman"/>
          <w:szCs w:val="24"/>
        </w:rPr>
        <w:t>cenderung</w:t>
      </w:r>
      <w:proofErr w:type="spellEnd"/>
      <w:r w:rsidRPr="006159DF">
        <w:rPr>
          <w:rFonts w:cs="Times New Roman"/>
          <w:szCs w:val="24"/>
        </w:rPr>
        <w:t xml:space="preserve"> </w:t>
      </w:r>
      <w:proofErr w:type="spellStart"/>
      <w:r w:rsidRPr="006159DF">
        <w:rPr>
          <w:rFonts w:cs="Times New Roman"/>
          <w:szCs w:val="24"/>
        </w:rPr>
        <w:t>menutup</w:t>
      </w:r>
      <w:proofErr w:type="spellEnd"/>
      <w:r w:rsidRPr="006159DF">
        <w:rPr>
          <w:rFonts w:cs="Times New Roman"/>
          <w:szCs w:val="24"/>
        </w:rPr>
        <w:t xml:space="preserve"> </w:t>
      </w:r>
      <w:proofErr w:type="spellStart"/>
      <w:r w:rsidRPr="006159DF">
        <w:rPr>
          <w:rFonts w:cs="Times New Roman"/>
          <w:szCs w:val="24"/>
        </w:rPr>
        <w:t>diri</w:t>
      </w:r>
      <w:proofErr w:type="spellEnd"/>
      <w:r w:rsidRPr="006159DF">
        <w:rPr>
          <w:rFonts w:cs="Times New Roman"/>
          <w:szCs w:val="24"/>
        </w:rPr>
        <w:t xml:space="preserve">. </w:t>
      </w:r>
    </w:p>
    <w:p w14:paraId="09EC2DFA" w14:textId="77777777" w:rsidR="00867653" w:rsidRPr="00F25ABF" w:rsidRDefault="00867653" w:rsidP="00867653">
      <w:pPr>
        <w:pStyle w:val="ListParagraph"/>
        <w:spacing w:after="0" w:line="480" w:lineRule="auto"/>
        <w:ind w:left="0" w:firstLine="720"/>
        <w:rPr>
          <w:rFonts w:cs="Times New Roman"/>
          <w:szCs w:val="24"/>
        </w:rPr>
      </w:pP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keyakinan</w:t>
      </w:r>
      <w:proofErr w:type="spellEnd"/>
      <w:r>
        <w:rPr>
          <w:rFonts w:cs="Times New Roman"/>
          <w:szCs w:val="24"/>
        </w:rPr>
        <w:t xml:space="preserve"> dan </w:t>
      </w:r>
      <w:proofErr w:type="spellStart"/>
      <w:r>
        <w:rPr>
          <w:rFonts w:cs="Times New Roman"/>
          <w:szCs w:val="24"/>
        </w:rPr>
        <w:t>sikap</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memungkinkan</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menghadapi</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situasi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Tingkat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berani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menerima</w:t>
      </w:r>
      <w:proofErr w:type="spellEnd"/>
      <w:r>
        <w:rPr>
          <w:rFonts w:cs="Times New Roman"/>
          <w:szCs w:val="24"/>
        </w:rPr>
        <w:t xml:space="preserve"> </w:t>
      </w:r>
      <w:proofErr w:type="spellStart"/>
      <w:r>
        <w:rPr>
          <w:rFonts w:cs="Times New Roman"/>
          <w:szCs w:val="24"/>
        </w:rPr>
        <w:t>tantangan</w:t>
      </w:r>
      <w:proofErr w:type="spellEnd"/>
      <w:r>
        <w:rPr>
          <w:rFonts w:cs="Times New Roman"/>
          <w:szCs w:val="24"/>
        </w:rPr>
        <w:t xml:space="preserve">, </w:t>
      </w:r>
      <w:proofErr w:type="spellStart"/>
      <w:r>
        <w:rPr>
          <w:rFonts w:cs="Times New Roman"/>
          <w:szCs w:val="24"/>
        </w:rPr>
        <w:t>bertanggung</w:t>
      </w:r>
      <w:proofErr w:type="spellEnd"/>
      <w:r>
        <w:rPr>
          <w:rFonts w:cs="Times New Roman"/>
          <w:szCs w:val="24"/>
        </w:rPr>
        <w:t xml:space="preserve"> </w:t>
      </w:r>
      <w:proofErr w:type="spellStart"/>
      <w:r>
        <w:rPr>
          <w:rFonts w:cs="Times New Roman"/>
          <w:szCs w:val="24"/>
        </w:rPr>
        <w:t>jawab</w:t>
      </w:r>
      <w:proofErr w:type="spellEnd"/>
      <w:r>
        <w:rPr>
          <w:rFonts w:cs="Times New Roman"/>
          <w:szCs w:val="24"/>
        </w:rPr>
        <w:t xml:space="preserve"> </w:t>
      </w:r>
      <w:proofErr w:type="spellStart"/>
      <w:r>
        <w:rPr>
          <w:rFonts w:cs="Times New Roman"/>
          <w:szCs w:val="24"/>
        </w:rPr>
        <w:t>atas</w:t>
      </w:r>
      <w:proofErr w:type="spellEnd"/>
      <w:r>
        <w:rPr>
          <w:rFonts w:cs="Times New Roman"/>
          <w:szCs w:val="24"/>
        </w:rPr>
        <w:t xml:space="preserve"> </w:t>
      </w:r>
      <w:proofErr w:type="spellStart"/>
      <w:r>
        <w:rPr>
          <w:rFonts w:cs="Times New Roman"/>
          <w:szCs w:val="24"/>
        </w:rPr>
        <w:t>keputusan</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diambil</w:t>
      </w:r>
      <w:proofErr w:type="spellEnd"/>
      <w:r>
        <w:rPr>
          <w:rFonts w:cs="Times New Roman"/>
          <w:szCs w:val="24"/>
        </w:rPr>
        <w:t xml:space="preserve">, </w:t>
      </w:r>
      <w:proofErr w:type="spellStart"/>
      <w:r>
        <w:rPr>
          <w:rFonts w:cs="Times New Roman"/>
          <w:szCs w:val="24"/>
        </w:rPr>
        <w:t>mudah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mencoba</w:t>
      </w:r>
      <w:proofErr w:type="spellEnd"/>
      <w:r>
        <w:rPr>
          <w:rFonts w:cs="Times New Roman"/>
          <w:szCs w:val="24"/>
        </w:rPr>
        <w:t xml:space="preserve"> </w:t>
      </w:r>
      <w:proofErr w:type="spellStart"/>
      <w:r>
        <w:rPr>
          <w:rFonts w:cs="Times New Roman"/>
          <w:szCs w:val="24"/>
        </w:rPr>
        <w:t>hal-hal</w:t>
      </w:r>
      <w:proofErr w:type="spellEnd"/>
      <w:r>
        <w:rPr>
          <w:rFonts w:cs="Times New Roman"/>
          <w:szCs w:val="24"/>
        </w:rPr>
        <w:t xml:space="preserve"> </w:t>
      </w:r>
      <w:proofErr w:type="spellStart"/>
      <w:r>
        <w:rPr>
          <w:rFonts w:cs="Times New Roman"/>
          <w:szCs w:val="24"/>
        </w:rPr>
        <w:t>baru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hidupnya</w:t>
      </w:r>
      <w:proofErr w:type="spellEnd"/>
      <w:r>
        <w:rPr>
          <w:rFonts w:cs="Times New Roman"/>
          <w:szCs w:val="24"/>
        </w:rPr>
        <w:t xml:space="preserve"> dan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menruhkan</w:t>
      </w:r>
      <w:proofErr w:type="spellEnd"/>
      <w:r>
        <w:rPr>
          <w:rFonts w:cs="Times New Roman"/>
          <w:szCs w:val="24"/>
        </w:rPr>
        <w:t xml:space="preserve"> </w:t>
      </w:r>
      <w:proofErr w:type="spellStart"/>
      <w:r>
        <w:rPr>
          <w:rFonts w:cs="Times New Roman"/>
          <w:szCs w:val="24"/>
        </w:rPr>
        <w:t>seluruh</w:t>
      </w:r>
      <w:proofErr w:type="spellEnd"/>
      <w:r>
        <w:rPr>
          <w:rFonts w:cs="Times New Roman"/>
          <w:szCs w:val="24"/>
        </w:rPr>
        <w:t xml:space="preserve"> </w:t>
      </w:r>
      <w:proofErr w:type="spellStart"/>
      <w:r>
        <w:rPr>
          <w:rFonts w:cs="Times New Roman"/>
          <w:szCs w:val="24"/>
        </w:rPr>
        <w:t>energi</w:t>
      </w:r>
      <w:proofErr w:type="spellEnd"/>
      <w:r>
        <w:rPr>
          <w:rFonts w:cs="Times New Roman"/>
          <w:szCs w:val="24"/>
        </w:rPr>
        <w:t xml:space="preserve"> yang </w:t>
      </w:r>
      <w:proofErr w:type="spellStart"/>
      <w:r>
        <w:rPr>
          <w:rFonts w:cs="Times New Roman"/>
          <w:szCs w:val="24"/>
        </w:rPr>
        <w:t>dimiliki</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hal-hal</w:t>
      </w:r>
      <w:proofErr w:type="spellEnd"/>
      <w:r>
        <w:rPr>
          <w:rFonts w:cs="Times New Roman"/>
          <w:szCs w:val="24"/>
        </w:rPr>
        <w:t xml:space="preserve"> </w:t>
      </w:r>
      <w:proofErr w:type="spellStart"/>
      <w:r>
        <w:rPr>
          <w:rFonts w:cs="Times New Roman"/>
          <w:szCs w:val="24"/>
        </w:rPr>
        <w:t>baru</w:t>
      </w:r>
      <w:proofErr w:type="spellEnd"/>
      <w:r>
        <w:rPr>
          <w:rFonts w:cs="Times New Roman"/>
          <w:szCs w:val="24"/>
        </w:rPr>
        <w:t xml:space="preserve">. Adapun </w:t>
      </w:r>
      <w:proofErr w:type="spellStart"/>
      <w:r>
        <w:rPr>
          <w:rFonts w:cs="Times New Roman"/>
          <w:szCs w:val="24"/>
        </w:rPr>
        <w:t>definisi</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Lauster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r w:rsidRPr="00D45F7C">
        <w:rPr>
          <w:rFonts w:cs="Times New Roman"/>
          <w:i/>
          <w:iCs/>
          <w:szCs w:val="24"/>
        </w:rPr>
        <w:t>self-trust</w:t>
      </w:r>
      <w:r>
        <w:rPr>
          <w:rFonts w:cs="Times New Roman"/>
          <w:szCs w:val="24"/>
        </w:rPr>
        <w:t xml:space="preserve">) </w:t>
      </w:r>
      <w:proofErr w:type="spellStart"/>
      <w:r>
        <w:rPr>
          <w:rFonts w:cs="Times New Roman"/>
          <w:szCs w:val="24"/>
        </w:rPr>
        <w:t>didefinisikan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keyakinan</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kemampuannya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menghadapi</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situasi</w:t>
      </w:r>
      <w:proofErr w:type="spellEnd"/>
      <w:r>
        <w:rPr>
          <w:rFonts w:cs="Times New Roman"/>
          <w:szCs w:val="24"/>
        </w:rPr>
        <w:t xml:space="preserve"> dan </w:t>
      </w:r>
      <w:proofErr w:type="spellStart"/>
      <w:r>
        <w:rPr>
          <w:rFonts w:cs="Times New Roman"/>
          <w:szCs w:val="24"/>
        </w:rPr>
        <w:t>tantangan</w:t>
      </w:r>
      <w:proofErr w:type="spellEnd"/>
      <w:r>
        <w:rPr>
          <w:rFonts w:cs="Times New Roman"/>
          <w:szCs w:val="24"/>
        </w:rPr>
        <w:t xml:space="preserve"> </w:t>
      </w:r>
      <w:proofErr w:type="spellStart"/>
      <w:r>
        <w:rPr>
          <w:rFonts w:cs="Times New Roman"/>
          <w:szCs w:val="24"/>
        </w:rPr>
        <w:t>memungkinkan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bertindak</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keinginan</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 xml:space="preserve"> </w:t>
      </w:r>
      <w:proofErr w:type="spellStart"/>
      <w:r>
        <w:rPr>
          <w:rFonts w:cs="Times New Roman"/>
          <w:szCs w:val="24"/>
        </w:rPr>
        <w:t>tanpa</w:t>
      </w:r>
      <w:proofErr w:type="spellEnd"/>
      <w:r>
        <w:rPr>
          <w:rFonts w:cs="Times New Roman"/>
          <w:szCs w:val="24"/>
        </w:rPr>
        <w:t xml:space="preserve"> </w:t>
      </w:r>
      <w:proofErr w:type="spellStart"/>
      <w:r>
        <w:rPr>
          <w:rFonts w:cs="Times New Roman"/>
          <w:szCs w:val="24"/>
        </w:rPr>
        <w:t>terpengaruh</w:t>
      </w:r>
      <w:proofErr w:type="spellEnd"/>
      <w:r>
        <w:rPr>
          <w:rFonts w:cs="Times New Roman"/>
          <w:szCs w:val="24"/>
        </w:rPr>
        <w:t xml:space="preserve"> oleh </w:t>
      </w:r>
      <w:proofErr w:type="spellStart"/>
      <w:r>
        <w:rPr>
          <w:rFonts w:cs="Times New Roman"/>
          <w:szCs w:val="24"/>
        </w:rPr>
        <w:t>pendapat</w:t>
      </w:r>
      <w:proofErr w:type="spellEnd"/>
      <w:r>
        <w:rPr>
          <w:rFonts w:cs="Times New Roman"/>
          <w:szCs w:val="24"/>
        </w:rPr>
        <w:t xml:space="preserve"> orang lain </w:t>
      </w:r>
      <w:r>
        <w:rPr>
          <w:rFonts w:cs="Times New Roman"/>
          <w:szCs w:val="24"/>
        </w:rPr>
        <w:fldChar w:fldCharType="begin" w:fldLock="1"/>
      </w:r>
      <w:r>
        <w:rPr>
          <w:rFonts w:cs="Times New Roman"/>
          <w:szCs w:val="24"/>
        </w:rPr>
        <w:instrText>ADDIN CSL_CITATION {"citationItems":[{"id":"ITEM-1","itemData":{"author":[{"dropping-particle":"","family":"Kusuma","given":"Afiifah Ramadhani","non-dropping-particle":"","parse-names":false,"suffix":""}],"id":"ITEM-1","issued":{"date-parts":[["2025"]]},"title":"Kepercayaan Diri pada Siswa PKBM Berdikari Surakarta Paket A","type":"article-journal"},"uris":["http://www.mendeley.com/documents/?uuid=3177a1cf-706a-4a68-81e9-1dbdff3eb32e"]}],"mendeley":{"formattedCitation":"(Kusuma, 2025)","plainTextFormattedCitation":"(Kusuma, 2025)","previouslyFormattedCitation":"(Kusuma, 2025)"},"properties":{"noteIndex":0},"schema":"https://github.com/citation-style-language/schema/raw/master/csl-citation.json"}</w:instrText>
      </w:r>
      <w:r>
        <w:rPr>
          <w:rFonts w:cs="Times New Roman"/>
          <w:szCs w:val="24"/>
        </w:rPr>
        <w:fldChar w:fldCharType="separate"/>
      </w:r>
      <w:r w:rsidRPr="00BE511D">
        <w:rPr>
          <w:rFonts w:cs="Times New Roman"/>
          <w:noProof/>
          <w:szCs w:val="24"/>
        </w:rPr>
        <w:t>(Kusuma, 2025)</w:t>
      </w:r>
      <w:r>
        <w:rPr>
          <w:rFonts w:cs="Times New Roman"/>
          <w:szCs w:val="24"/>
        </w:rPr>
        <w:fldChar w:fldCharType="end"/>
      </w:r>
      <w:r>
        <w:rPr>
          <w:rFonts w:cs="Times New Roman"/>
          <w:szCs w:val="24"/>
        </w:rPr>
        <w:t xml:space="preserve">. </w:t>
      </w:r>
    </w:p>
    <w:p w14:paraId="44AC9667" w14:textId="77777777" w:rsidR="00867653" w:rsidRPr="00635645" w:rsidRDefault="00867653" w:rsidP="00867653">
      <w:pPr>
        <w:pStyle w:val="ListParagraph"/>
        <w:spacing w:after="0" w:line="480" w:lineRule="auto"/>
        <w:ind w:left="0" w:firstLine="720"/>
        <w:rPr>
          <w:rFonts w:cs="Times New Roman"/>
          <w:szCs w:val="24"/>
        </w:rPr>
      </w:pPr>
      <w:proofErr w:type="spellStart"/>
      <w:r w:rsidRPr="00FD1150">
        <w:rPr>
          <w:rFonts w:cs="Times New Roman"/>
          <w:szCs w:val="24"/>
        </w:rPr>
        <w:t>Kepercayaan</w:t>
      </w:r>
      <w:proofErr w:type="spellEnd"/>
      <w:r w:rsidRPr="00FD1150">
        <w:rPr>
          <w:rFonts w:cs="Times New Roman"/>
          <w:szCs w:val="24"/>
        </w:rPr>
        <w:t xml:space="preserve"> </w:t>
      </w:r>
      <w:proofErr w:type="spellStart"/>
      <w:r w:rsidRPr="00FD1150">
        <w:rPr>
          <w:rFonts w:cs="Times New Roman"/>
          <w:szCs w:val="24"/>
        </w:rPr>
        <w:t>diri</w:t>
      </w:r>
      <w:proofErr w:type="spellEnd"/>
      <w:r w:rsidRPr="00FD1150">
        <w:rPr>
          <w:rFonts w:cs="Times New Roman"/>
          <w:szCs w:val="24"/>
        </w:rPr>
        <w:t xml:space="preserve"> (</w:t>
      </w:r>
      <w:r w:rsidRPr="00FD1150">
        <w:rPr>
          <w:rFonts w:cs="Times New Roman"/>
          <w:i/>
          <w:iCs/>
          <w:szCs w:val="24"/>
        </w:rPr>
        <w:t>self-confidence</w:t>
      </w:r>
      <w:r w:rsidRPr="00FD1150">
        <w:rPr>
          <w:rFonts w:cs="Times New Roman"/>
          <w:szCs w:val="24"/>
        </w:rPr>
        <w:t xml:space="preserve">) </w:t>
      </w:r>
      <w:proofErr w:type="spellStart"/>
      <w:r w:rsidRPr="00FD1150">
        <w:rPr>
          <w:rFonts w:cs="Times New Roman"/>
          <w:szCs w:val="24"/>
        </w:rPr>
        <w:t>menurut</w:t>
      </w:r>
      <w:proofErr w:type="spellEnd"/>
      <w:r w:rsidRPr="00FD1150">
        <w:rPr>
          <w:rFonts w:cs="Times New Roman"/>
          <w:szCs w:val="24"/>
        </w:rPr>
        <w:t xml:space="preserve"> E.M. Anthony (1992) </w:t>
      </w:r>
      <w:proofErr w:type="spellStart"/>
      <w:r w:rsidRPr="00FD1150">
        <w:rPr>
          <w:rFonts w:cs="Times New Roman"/>
          <w:szCs w:val="24"/>
        </w:rPr>
        <w:t>adalah</w:t>
      </w:r>
      <w:proofErr w:type="spellEnd"/>
      <w:r w:rsidRPr="00FD1150">
        <w:rPr>
          <w:rFonts w:cs="Times New Roman"/>
          <w:szCs w:val="24"/>
        </w:rPr>
        <w:t xml:space="preserve"> </w:t>
      </w:r>
      <w:proofErr w:type="spellStart"/>
      <w:r w:rsidRPr="00FD1150">
        <w:rPr>
          <w:rFonts w:cs="Times New Roman"/>
          <w:szCs w:val="24"/>
        </w:rPr>
        <w:t>sikap</w:t>
      </w:r>
      <w:proofErr w:type="spellEnd"/>
      <w:r w:rsidRPr="00FD1150">
        <w:rPr>
          <w:rFonts w:cs="Times New Roman"/>
          <w:szCs w:val="24"/>
        </w:rPr>
        <w:t xml:space="preserve"> </w:t>
      </w:r>
      <w:proofErr w:type="spellStart"/>
      <w:r w:rsidRPr="00FD1150">
        <w:rPr>
          <w:rFonts w:cs="Times New Roman"/>
          <w:szCs w:val="24"/>
        </w:rPr>
        <w:t>dalam</w:t>
      </w:r>
      <w:proofErr w:type="spellEnd"/>
      <w:r w:rsidRPr="00FD1150">
        <w:rPr>
          <w:rFonts w:cs="Times New Roman"/>
          <w:szCs w:val="24"/>
        </w:rPr>
        <w:t xml:space="preserve"> </w:t>
      </w:r>
      <w:proofErr w:type="spellStart"/>
      <w:r w:rsidRPr="00FD1150">
        <w:rPr>
          <w:rFonts w:cs="Times New Roman"/>
          <w:szCs w:val="24"/>
        </w:rPr>
        <w:t>diri</w:t>
      </w:r>
      <w:proofErr w:type="spellEnd"/>
      <w:r w:rsidRPr="00FD1150">
        <w:rPr>
          <w:rFonts w:cs="Times New Roman"/>
          <w:szCs w:val="24"/>
        </w:rPr>
        <w:t xml:space="preserve"> </w:t>
      </w:r>
      <w:proofErr w:type="spellStart"/>
      <w:r w:rsidRPr="00FD1150">
        <w:rPr>
          <w:rFonts w:cs="Times New Roman"/>
          <w:szCs w:val="24"/>
        </w:rPr>
        <w:t>individu</w:t>
      </w:r>
      <w:proofErr w:type="spellEnd"/>
      <w:r w:rsidRPr="00FD1150">
        <w:rPr>
          <w:rFonts w:cs="Times New Roman"/>
          <w:szCs w:val="24"/>
        </w:rPr>
        <w:t xml:space="preserve"> </w:t>
      </w:r>
      <w:proofErr w:type="spellStart"/>
      <w:r w:rsidRPr="00FD1150">
        <w:rPr>
          <w:rFonts w:cs="Times New Roman"/>
          <w:szCs w:val="24"/>
        </w:rPr>
        <w:t>untuk</w:t>
      </w:r>
      <w:proofErr w:type="spellEnd"/>
      <w:r w:rsidRPr="00FD1150">
        <w:rPr>
          <w:rFonts w:cs="Times New Roman"/>
          <w:szCs w:val="24"/>
        </w:rPr>
        <w:t xml:space="preserve"> </w:t>
      </w:r>
      <w:proofErr w:type="spellStart"/>
      <w:r w:rsidRPr="00FD1150">
        <w:rPr>
          <w:rFonts w:cs="Times New Roman"/>
          <w:szCs w:val="24"/>
        </w:rPr>
        <w:t>menilai</w:t>
      </w:r>
      <w:proofErr w:type="spellEnd"/>
      <w:r w:rsidRPr="00FD1150">
        <w:rPr>
          <w:rFonts w:cs="Times New Roman"/>
          <w:szCs w:val="24"/>
        </w:rPr>
        <w:t xml:space="preserve"> </w:t>
      </w:r>
      <w:proofErr w:type="spellStart"/>
      <w:r w:rsidRPr="00FD1150">
        <w:rPr>
          <w:rFonts w:cs="Times New Roman"/>
          <w:szCs w:val="24"/>
        </w:rPr>
        <w:t>diri</w:t>
      </w:r>
      <w:proofErr w:type="spellEnd"/>
      <w:r w:rsidRPr="00FD1150">
        <w:rPr>
          <w:rFonts w:cs="Times New Roman"/>
          <w:szCs w:val="24"/>
        </w:rPr>
        <w:t xml:space="preserve"> </w:t>
      </w:r>
      <w:proofErr w:type="spellStart"/>
      <w:r w:rsidRPr="00FD1150">
        <w:rPr>
          <w:rFonts w:cs="Times New Roman"/>
          <w:szCs w:val="24"/>
        </w:rPr>
        <w:t>sendiri</w:t>
      </w:r>
      <w:proofErr w:type="spellEnd"/>
      <w:r w:rsidRPr="00FD1150">
        <w:rPr>
          <w:rFonts w:cs="Times New Roman"/>
          <w:szCs w:val="24"/>
        </w:rPr>
        <w:t xml:space="preserve"> </w:t>
      </w:r>
      <w:proofErr w:type="spellStart"/>
      <w:r w:rsidRPr="00FD1150">
        <w:rPr>
          <w:rFonts w:cs="Times New Roman"/>
          <w:szCs w:val="24"/>
        </w:rPr>
        <w:t>secara</w:t>
      </w:r>
      <w:proofErr w:type="spellEnd"/>
      <w:r w:rsidRPr="00FD1150">
        <w:rPr>
          <w:rFonts w:cs="Times New Roman"/>
          <w:szCs w:val="24"/>
        </w:rPr>
        <w:t xml:space="preserve"> </w:t>
      </w:r>
      <w:proofErr w:type="spellStart"/>
      <w:r w:rsidRPr="00FD1150">
        <w:rPr>
          <w:rFonts w:cs="Times New Roman"/>
          <w:szCs w:val="24"/>
        </w:rPr>
        <w:t>positif</w:t>
      </w:r>
      <w:proofErr w:type="spellEnd"/>
      <w:r w:rsidRPr="00FD1150">
        <w:rPr>
          <w:rFonts w:cs="Times New Roman"/>
          <w:szCs w:val="24"/>
        </w:rPr>
        <w:t xml:space="preserve">, </w:t>
      </w:r>
      <w:proofErr w:type="spellStart"/>
      <w:r w:rsidRPr="00FD1150">
        <w:rPr>
          <w:rFonts w:cs="Times New Roman"/>
          <w:szCs w:val="24"/>
        </w:rPr>
        <w:t>menerima</w:t>
      </w:r>
      <w:proofErr w:type="spellEnd"/>
      <w:r w:rsidRPr="00FD1150">
        <w:rPr>
          <w:rFonts w:cs="Times New Roman"/>
          <w:szCs w:val="24"/>
        </w:rPr>
        <w:t xml:space="preserve"> </w:t>
      </w:r>
      <w:proofErr w:type="spellStart"/>
      <w:r w:rsidRPr="00FD1150">
        <w:rPr>
          <w:rFonts w:cs="Times New Roman"/>
          <w:szCs w:val="24"/>
        </w:rPr>
        <w:t>diri</w:t>
      </w:r>
      <w:proofErr w:type="spellEnd"/>
      <w:r w:rsidRPr="00FD1150">
        <w:rPr>
          <w:rFonts w:cs="Times New Roman"/>
          <w:szCs w:val="24"/>
        </w:rPr>
        <w:t xml:space="preserve"> </w:t>
      </w:r>
      <w:proofErr w:type="spellStart"/>
      <w:r w:rsidRPr="00FD1150">
        <w:rPr>
          <w:rFonts w:cs="Times New Roman"/>
          <w:szCs w:val="24"/>
        </w:rPr>
        <w:t>mereka</w:t>
      </w:r>
      <w:proofErr w:type="spellEnd"/>
      <w:r w:rsidRPr="00FD1150">
        <w:rPr>
          <w:rFonts w:cs="Times New Roman"/>
          <w:szCs w:val="24"/>
        </w:rPr>
        <w:t xml:space="preserve"> </w:t>
      </w:r>
      <w:proofErr w:type="spellStart"/>
      <w:r w:rsidRPr="00FD1150">
        <w:rPr>
          <w:rFonts w:cs="Times New Roman"/>
          <w:szCs w:val="24"/>
        </w:rPr>
        <w:t>apa</w:t>
      </w:r>
      <w:proofErr w:type="spellEnd"/>
      <w:r w:rsidRPr="00FD1150">
        <w:rPr>
          <w:rFonts w:cs="Times New Roman"/>
          <w:szCs w:val="24"/>
        </w:rPr>
        <w:t xml:space="preserve"> </w:t>
      </w:r>
      <w:proofErr w:type="spellStart"/>
      <w:r w:rsidRPr="00FD1150">
        <w:rPr>
          <w:rFonts w:cs="Times New Roman"/>
          <w:szCs w:val="24"/>
        </w:rPr>
        <w:t>adanya</w:t>
      </w:r>
      <w:proofErr w:type="spellEnd"/>
      <w:r w:rsidRPr="00FD1150">
        <w:rPr>
          <w:rFonts w:cs="Times New Roman"/>
          <w:szCs w:val="24"/>
        </w:rPr>
        <w:t xml:space="preserve"> dan </w:t>
      </w:r>
      <w:proofErr w:type="spellStart"/>
      <w:r w:rsidRPr="00FD1150">
        <w:rPr>
          <w:rFonts w:cs="Times New Roman"/>
          <w:szCs w:val="24"/>
        </w:rPr>
        <w:t>memiliki</w:t>
      </w:r>
      <w:proofErr w:type="spellEnd"/>
      <w:r w:rsidRPr="00FD1150">
        <w:rPr>
          <w:rFonts w:cs="Times New Roman"/>
          <w:szCs w:val="24"/>
        </w:rPr>
        <w:t xml:space="preserve"> </w:t>
      </w:r>
      <w:proofErr w:type="spellStart"/>
      <w:r w:rsidRPr="00FD1150">
        <w:rPr>
          <w:rFonts w:cs="Times New Roman"/>
          <w:szCs w:val="24"/>
        </w:rPr>
        <w:t>kapasitas</w:t>
      </w:r>
      <w:proofErr w:type="spellEnd"/>
      <w:r w:rsidRPr="00FD1150">
        <w:rPr>
          <w:rFonts w:cs="Times New Roman"/>
          <w:szCs w:val="24"/>
        </w:rPr>
        <w:t xml:space="preserve"> </w:t>
      </w:r>
      <w:proofErr w:type="spellStart"/>
      <w:r w:rsidRPr="00FD1150">
        <w:rPr>
          <w:rFonts w:cs="Times New Roman"/>
          <w:szCs w:val="24"/>
        </w:rPr>
        <w:t>untuk</w:t>
      </w:r>
      <w:proofErr w:type="spellEnd"/>
      <w:r w:rsidRPr="00FD1150">
        <w:rPr>
          <w:rFonts w:cs="Times New Roman"/>
          <w:szCs w:val="24"/>
        </w:rPr>
        <w:t xml:space="preserve"> </w:t>
      </w:r>
      <w:proofErr w:type="spellStart"/>
      <w:r w:rsidRPr="00FD1150">
        <w:rPr>
          <w:rFonts w:cs="Times New Roman"/>
          <w:szCs w:val="24"/>
        </w:rPr>
        <w:t>menyeseuaikan</w:t>
      </w:r>
      <w:proofErr w:type="spellEnd"/>
      <w:r w:rsidRPr="00FD1150">
        <w:rPr>
          <w:rFonts w:cs="Times New Roman"/>
          <w:szCs w:val="24"/>
        </w:rPr>
        <w:t xml:space="preserve"> </w:t>
      </w:r>
      <w:proofErr w:type="spellStart"/>
      <w:r w:rsidRPr="00FD1150">
        <w:rPr>
          <w:rFonts w:cs="Times New Roman"/>
          <w:szCs w:val="24"/>
        </w:rPr>
        <w:t>diri</w:t>
      </w:r>
      <w:proofErr w:type="spellEnd"/>
      <w:r w:rsidRPr="00FD1150">
        <w:rPr>
          <w:rFonts w:cs="Times New Roman"/>
          <w:szCs w:val="24"/>
        </w:rPr>
        <w:t xml:space="preserve"> </w:t>
      </w:r>
      <w:proofErr w:type="spellStart"/>
      <w:r w:rsidRPr="00FD1150">
        <w:rPr>
          <w:rFonts w:cs="Times New Roman"/>
          <w:szCs w:val="24"/>
        </w:rPr>
        <w:t>dalam</w:t>
      </w:r>
      <w:proofErr w:type="spellEnd"/>
      <w:r w:rsidRPr="00FD1150">
        <w:rPr>
          <w:rFonts w:cs="Times New Roman"/>
          <w:szCs w:val="24"/>
        </w:rPr>
        <w:t xml:space="preserve"> </w:t>
      </w:r>
      <w:proofErr w:type="spellStart"/>
      <w:r w:rsidRPr="00FD1150">
        <w:rPr>
          <w:rFonts w:cs="Times New Roman"/>
          <w:szCs w:val="24"/>
        </w:rPr>
        <w:t>lingkungan</w:t>
      </w:r>
      <w:proofErr w:type="spellEnd"/>
      <w:r w:rsidRPr="00FD1150">
        <w:rPr>
          <w:rFonts w:cs="Times New Roman"/>
          <w:szCs w:val="24"/>
        </w:rPr>
        <w:t xml:space="preserve"> </w:t>
      </w:r>
      <w:proofErr w:type="spellStart"/>
      <w:r w:rsidRPr="00FD1150">
        <w:rPr>
          <w:rFonts w:cs="Times New Roman"/>
          <w:szCs w:val="24"/>
        </w:rPr>
        <w:t>sosial</w:t>
      </w:r>
      <w:proofErr w:type="spellEnd"/>
      <w:r w:rsidRPr="00FD1150">
        <w:rPr>
          <w:rFonts w:cs="Times New Roman"/>
          <w:szCs w:val="24"/>
        </w:rPr>
        <w:t xml:space="preserve"> </w:t>
      </w:r>
      <w:proofErr w:type="spellStart"/>
      <w:r w:rsidRPr="00FD1150">
        <w:rPr>
          <w:rFonts w:cs="Times New Roman"/>
          <w:szCs w:val="24"/>
        </w:rPr>
        <w:t>serta</w:t>
      </w:r>
      <w:proofErr w:type="spellEnd"/>
      <w:r w:rsidRPr="00FD1150">
        <w:rPr>
          <w:rFonts w:cs="Times New Roman"/>
          <w:szCs w:val="24"/>
        </w:rPr>
        <w:t xml:space="preserve"> </w:t>
      </w:r>
      <w:proofErr w:type="spellStart"/>
      <w:r w:rsidRPr="00FD1150">
        <w:rPr>
          <w:rFonts w:cs="Times New Roman"/>
          <w:szCs w:val="24"/>
        </w:rPr>
        <w:t>dapat</w:t>
      </w:r>
      <w:proofErr w:type="spellEnd"/>
      <w:r w:rsidRPr="00FD1150">
        <w:rPr>
          <w:rFonts w:cs="Times New Roman"/>
          <w:szCs w:val="24"/>
        </w:rPr>
        <w:t xml:space="preserve"> </w:t>
      </w:r>
      <w:proofErr w:type="spellStart"/>
      <w:r w:rsidRPr="00FD1150">
        <w:rPr>
          <w:rFonts w:cs="Times New Roman"/>
          <w:szCs w:val="24"/>
        </w:rPr>
        <w:t>menghadapi</w:t>
      </w:r>
      <w:proofErr w:type="spellEnd"/>
      <w:r w:rsidRPr="00FD1150">
        <w:rPr>
          <w:rFonts w:cs="Times New Roman"/>
          <w:szCs w:val="24"/>
        </w:rPr>
        <w:t xml:space="preserve"> </w:t>
      </w:r>
      <w:proofErr w:type="spellStart"/>
      <w:r w:rsidRPr="00FD1150">
        <w:rPr>
          <w:rFonts w:cs="Times New Roman"/>
          <w:szCs w:val="24"/>
        </w:rPr>
        <w:t>tantangan</w:t>
      </w:r>
      <w:proofErr w:type="spellEnd"/>
      <w:r w:rsidRPr="00FD1150">
        <w:rPr>
          <w:rFonts w:cs="Times New Roman"/>
          <w:szCs w:val="24"/>
        </w:rPr>
        <w:t xml:space="preserve"> (Ningsih &amp; </w:t>
      </w:r>
      <w:proofErr w:type="spellStart"/>
      <w:r w:rsidRPr="00FD1150">
        <w:rPr>
          <w:rFonts w:cs="Times New Roman"/>
          <w:szCs w:val="24"/>
        </w:rPr>
        <w:t>Awalya</w:t>
      </w:r>
      <w:proofErr w:type="spellEnd"/>
      <w:r w:rsidRPr="00FD1150">
        <w:rPr>
          <w:rFonts w:cs="Times New Roman"/>
          <w:szCs w:val="24"/>
        </w:rPr>
        <w:t>, 2020).</w:t>
      </w:r>
      <w:r>
        <w:rPr>
          <w:rFonts w:cs="Times New Roman"/>
          <w:szCs w:val="24"/>
        </w:rPr>
        <w:t xml:space="preserve"> </w:t>
      </w:r>
    </w:p>
    <w:p w14:paraId="2C12CB4E" w14:textId="77777777" w:rsidR="00867653" w:rsidRPr="00F25ABF" w:rsidRDefault="00867653" w:rsidP="00867653">
      <w:pPr>
        <w:pStyle w:val="ListParagraph"/>
        <w:spacing w:after="0" w:line="480" w:lineRule="auto"/>
        <w:ind w:left="0" w:firstLine="720"/>
        <w:rPr>
          <w:rFonts w:cs="Times New Roman"/>
          <w:szCs w:val="24"/>
        </w:rPr>
      </w:pPr>
      <w:proofErr w:type="spellStart"/>
      <w:r>
        <w:rPr>
          <w:rFonts w:cs="Times New Roman"/>
          <w:szCs w:val="24"/>
        </w:rPr>
        <w:t>Pendapat</w:t>
      </w:r>
      <w:proofErr w:type="spellEnd"/>
      <w:r>
        <w:rPr>
          <w:rFonts w:cs="Times New Roman"/>
          <w:szCs w:val="24"/>
        </w:rPr>
        <w:t xml:space="preserve"> </w:t>
      </w:r>
      <w:proofErr w:type="spellStart"/>
      <w:r>
        <w:rPr>
          <w:rFonts w:cs="Times New Roman"/>
          <w:szCs w:val="24"/>
        </w:rPr>
        <w:t>lain</w:t>
      </w:r>
      <w:proofErr w:type="spellEnd"/>
      <w:r>
        <w:rPr>
          <w:rFonts w:cs="Times New Roman"/>
          <w:szCs w:val="24"/>
        </w:rPr>
        <w:t xml:space="preserve">, yang </w:t>
      </w:r>
      <w:proofErr w:type="spellStart"/>
      <w:r>
        <w:rPr>
          <w:rFonts w:cs="Times New Roman"/>
          <w:szCs w:val="24"/>
        </w:rPr>
        <w:t>dikemukakan</w:t>
      </w:r>
      <w:proofErr w:type="spellEnd"/>
      <w:r>
        <w:rPr>
          <w:rFonts w:cs="Times New Roman"/>
          <w:szCs w:val="24"/>
        </w:rPr>
        <w:t xml:space="preserve"> Maslow </w:t>
      </w:r>
      <w:proofErr w:type="spellStart"/>
      <w:r>
        <w:rPr>
          <w:rFonts w:cs="Times New Roman"/>
          <w:szCs w:val="24"/>
        </w:rPr>
        <w:t>dalam</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{"citationItems":[{"id":"ITEM-1","itemData":{"author":[{"dropping-particle":"","family":"Kusuma","given":"Afiifah Ramadhani","non-dropping-particle":"","parse-names":false,"suffix":""}],"id":"ITEM-1","issued":{"date-parts":[["2025"]]},"title":"Kepercayaan Diri pada Siswa PKBM Berdikari Surakarta Paket A","type":"article-journal"},"uris":["http://www.mendeley.com/documents/?uuid=3177a1cf-706a-4a68-81e9-1dbdff3eb32e"]}],"mendeley":{"formattedCitation":"(Kusuma, 2025)","plainTextFormattedCitation":"(Kusuma, 2025)","previouslyFormattedCitation":"(Kusuma, 2025)"},"properties":{"noteIndex":0},"schema":"https://github.com/citation-style-language/schema/raw/master/csl-citation.json"}</w:instrText>
      </w:r>
      <w:r>
        <w:rPr>
          <w:rFonts w:cs="Times New Roman"/>
          <w:szCs w:val="24"/>
        </w:rPr>
        <w:fldChar w:fldCharType="separate"/>
      </w:r>
      <w:r w:rsidRPr="00837F16">
        <w:rPr>
          <w:rFonts w:cs="Times New Roman"/>
          <w:noProof/>
          <w:szCs w:val="24"/>
        </w:rPr>
        <w:t>(Kusuma, 2025)</w:t>
      </w:r>
      <w:r>
        <w:rPr>
          <w:rFonts w:cs="Times New Roman"/>
          <w:szCs w:val="24"/>
        </w:rPr>
        <w:fldChar w:fldCharType="end"/>
      </w:r>
      <w:r>
        <w:rPr>
          <w:rFonts w:cs="Times New Roman"/>
          <w:szCs w:val="24"/>
        </w:rPr>
        <w:t xml:space="preserve"> </w:t>
      </w:r>
      <w:proofErr w:type="spellStart"/>
      <w:r>
        <w:rPr>
          <w:rFonts w:cs="Times New Roman"/>
          <w:szCs w:val="24"/>
        </w:rPr>
        <w:t>mengatakan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dasar</w:t>
      </w:r>
      <w:proofErr w:type="spellEnd"/>
      <w:r>
        <w:rPr>
          <w:rFonts w:cs="Times New Roman"/>
          <w:szCs w:val="24"/>
        </w:rPr>
        <w:t xml:space="preserve"> </w:t>
      </w:r>
      <w:proofErr w:type="spellStart"/>
      <w:r>
        <w:rPr>
          <w:rFonts w:cs="Times New Roman"/>
          <w:szCs w:val="24"/>
        </w:rPr>
        <w:t>aktulisasi</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memungkinkan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melihat</w:t>
      </w:r>
      <w:proofErr w:type="spellEnd"/>
      <w:r>
        <w:rPr>
          <w:rFonts w:cs="Times New Roman"/>
          <w:szCs w:val="24"/>
        </w:rPr>
        <w:t xml:space="preserve"> dan </w:t>
      </w:r>
      <w:proofErr w:type="spellStart"/>
      <w:r>
        <w:rPr>
          <w:rFonts w:cs="Times New Roman"/>
          <w:szCs w:val="24"/>
        </w:rPr>
        <w:t>memahami</w:t>
      </w:r>
      <w:proofErr w:type="spellEnd"/>
      <w:r>
        <w:rPr>
          <w:rFonts w:cs="Times New Roman"/>
          <w:szCs w:val="24"/>
        </w:rPr>
        <w:t xml:space="preserve"> </w:t>
      </w:r>
      <w:proofErr w:type="spellStart"/>
      <w:r>
        <w:rPr>
          <w:rFonts w:cs="Times New Roman"/>
          <w:szCs w:val="24"/>
        </w:rPr>
        <w:t>potensi</w:t>
      </w:r>
      <w:proofErr w:type="spellEnd"/>
      <w:r>
        <w:rPr>
          <w:rFonts w:cs="Times New Roman"/>
          <w:szCs w:val="24"/>
        </w:rPr>
        <w:t xml:space="preserve"> yang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miliki</w:t>
      </w:r>
      <w:proofErr w:type="spellEnd"/>
      <w:r>
        <w:rPr>
          <w:rFonts w:cs="Times New Roman"/>
          <w:szCs w:val="24"/>
        </w:rPr>
        <w:t xml:space="preserve">. </w:t>
      </w:r>
    </w:p>
    <w:p w14:paraId="680E39AA" w14:textId="77777777" w:rsidR="00867653" w:rsidRDefault="00867653" w:rsidP="00867653">
      <w:pPr>
        <w:pStyle w:val="ListParagraph"/>
        <w:spacing w:after="0" w:line="480" w:lineRule="auto"/>
        <w:ind w:left="0" w:firstLine="720"/>
        <w:rPr>
          <w:rFonts w:cs="Times New Roman"/>
          <w:szCs w:val="24"/>
        </w:rPr>
      </w:pP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yang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perlu</w:t>
      </w:r>
      <w:proofErr w:type="spellEnd"/>
      <w:r>
        <w:rPr>
          <w:rFonts w:cs="Times New Roman"/>
          <w:szCs w:val="24"/>
        </w:rPr>
        <w:t xml:space="preserve"> </w:t>
      </w:r>
      <w:proofErr w:type="spellStart"/>
      <w:r>
        <w:rPr>
          <w:rFonts w:cs="Times New Roman"/>
          <w:szCs w:val="24"/>
        </w:rPr>
        <w:t>dikembangkan</w:t>
      </w:r>
      <w:proofErr w:type="spellEnd"/>
      <w:r>
        <w:rPr>
          <w:rFonts w:cs="Times New Roman"/>
          <w:szCs w:val="24"/>
        </w:rPr>
        <w:t xml:space="preserve"> </w:t>
      </w:r>
      <w:proofErr w:type="spellStart"/>
      <w:r>
        <w:rPr>
          <w:rFonts w:cs="Times New Roman"/>
          <w:szCs w:val="24"/>
        </w:rPr>
        <w:t>terutama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berinteraksi</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di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rumah</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di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kepercayaaan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bagian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kepribadian</w:t>
      </w:r>
      <w:proofErr w:type="spellEnd"/>
      <w:r>
        <w:rPr>
          <w:rFonts w:cs="Times New Roman"/>
          <w:szCs w:val="24"/>
        </w:rPr>
        <w:t xml:space="preserve"> yang </w:t>
      </w:r>
      <w:proofErr w:type="spellStart"/>
      <w:r>
        <w:rPr>
          <w:rFonts w:cs="Times New Roman"/>
          <w:szCs w:val="24"/>
        </w:rPr>
        <w:t>membentuk</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bergaul</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sekitarnya</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{"citationItems":[{"id":"ITEM-1","itemData":{"DOI":"10.37968/anaking.v2i1.443","abstract":"Judul ini diangkat peneliti berdasarkan kurangnya perkembangan kepercayaan diri anak di kelompok B usia 5-6 tahun TK Siti Masitoh Tarogong Kidul Garut. Terdapat beberapa anaknkurang berkembang dalam aspek sosial emosional anak terutama kepercayaan dirinya kurang, karena faktor media pembelajaran kurang bervariasi sehingga pembelajaran monoton, membuat anak bosan, kurangnya pengetahuan guru terhadap metode pembelajaran yang variatif sehingga anak kurang antusias melakukan kegiatan pembelajaran. Penelitian ini bertujuan untuk merdeskripsikan penerapan metode bermain peran makro dalam mengembangkan kepercayaan diri anak usia 5-6 tahun di TK Siti Masitoh Tarogong Kidul Garut. Metode penelitian yang digunakan yaitu Penelitian Tindakan Kelas (PTK) kualitatif deskripsi. Subjek penelitiannya peserta didik kelompok B di TK Siti Masitoh Tarogong Kidul Garut yang berjumlah 16 orang anak. Prosedur penelitian tindakan kelas terdiri dari dua siklus dengan empat tahapan, perencanaan, pelaksanaan, observasi dan refleksi. Setiap siklus terdiri dari tiga petemuan. Kemudian teknik pengumpulan data penelitian melalui observasi, wawancara dan studi dokumentasi. Data dianalisis menggunakan kualitatif deskriptif dengan presentase. Hasil penelitian menunjukan perkembangan kepercayaan diri anak usia 5-6 tahun sebelum diterapkan metode bermain peran makro persentase dicapai 52% dikategorikan belum berkembang dan setelah metode bermain peran makro dilaksanakan, persentase dihasilkan mencapai 92% dikategorikan “berkembang sesuai harapan” dan “berkembang sangat baik”. Kata Kunci: Kepercayaan Diri, Metode Bermain Peran Makro, Anak Usia Dini  ","author":[{"dropping-particle":"","family":"Furkony","given":"Deni Konkon","non-dropping-particle":"","parse-names":false,"suffix":""},{"dropping-particle":"","family":"Nurjanah","given":"Erpin","non-dropping-particle":"","parse-names":false,"suffix":""}],"container-title":"Jurnal Pendidikan Islam Anak Usia Dini ( Anaking )","id":"ITEM-1","issue":"1","issued":{"date-parts":[["2023"]]},"page":"49-58","title":"Mengembangkan Kepercayaan Diri Anak Usia 5-6 Tahun Melalui Metode Bermain Peran Makro Di Tk Siti Masitoh Tarogong Kidul Garut","type":"article-journal","volume":"2"},"uris":["http://www.mendeley.com/documents/?uuid=1c89e8b5-4e8c-4168-87b0-b2544a09dd39"]}],"mendeley":{"formattedCitation":"(Furkony &amp; Nurjanah, 2023)","plainTextFormattedCitation":"(Furkony &amp; Nurjanah, 2023)","previouslyFormattedCitation":"(Furkony &amp; Nurjanah, 2023)"},"properties":{"noteIndex":0},"schema":"https://github.com/citation-style-language/schema/raw/master/csl-citation.json"}</w:instrText>
      </w:r>
      <w:r>
        <w:rPr>
          <w:rFonts w:cs="Times New Roman"/>
          <w:szCs w:val="24"/>
        </w:rPr>
        <w:fldChar w:fldCharType="separate"/>
      </w:r>
      <w:r w:rsidRPr="00CF4BED">
        <w:rPr>
          <w:rFonts w:cs="Times New Roman"/>
          <w:noProof/>
          <w:szCs w:val="24"/>
        </w:rPr>
        <w:t>(Furkony &amp; Nurjanah, 2023)</w:t>
      </w:r>
      <w:r>
        <w:rPr>
          <w:rFonts w:cs="Times New Roman"/>
          <w:szCs w:val="24"/>
        </w:rPr>
        <w:fldChar w:fldCharType="end"/>
      </w:r>
      <w:r>
        <w:rPr>
          <w:rFonts w:cs="Times New Roman"/>
          <w:szCs w:val="24"/>
        </w:rPr>
        <w:t>.</w:t>
      </w:r>
    </w:p>
    <w:p w14:paraId="04C70FCB" w14:textId="77777777" w:rsidR="00867653" w:rsidRPr="00B41648" w:rsidRDefault="00867653" w:rsidP="00867653">
      <w:pPr>
        <w:pStyle w:val="ListParagraph"/>
        <w:spacing w:after="0" w:line="480" w:lineRule="auto"/>
        <w:ind w:left="0" w:firstLine="720"/>
        <w:rPr>
          <w:rFonts w:cs="Times New Roman"/>
          <w:szCs w:val="24"/>
        </w:rPr>
      </w:pPr>
      <w:r>
        <w:rPr>
          <w:rFonts w:cs="Times New Roman"/>
          <w:szCs w:val="24"/>
        </w:rPr>
        <w:t xml:space="preserve">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korban </w:t>
      </w:r>
      <w:proofErr w:type="spellStart"/>
      <w:r>
        <w:rPr>
          <w:rFonts w:cs="Times New Roman"/>
          <w:szCs w:val="24"/>
        </w:rPr>
        <w:t>tindakan</w:t>
      </w:r>
      <w:proofErr w:type="spellEnd"/>
      <w:r>
        <w:rPr>
          <w:rFonts w:cs="Times New Roman"/>
          <w:szCs w:val="24"/>
        </w:rPr>
        <w:t xml:space="preserve"> </w:t>
      </w:r>
      <w:r w:rsidRPr="00B41648">
        <w:rPr>
          <w:rFonts w:cs="Times New Roman"/>
          <w:i/>
          <w:iCs/>
          <w:szCs w:val="24"/>
        </w:rPr>
        <w:t>bullying</w:t>
      </w:r>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dipengaruhi</w:t>
      </w:r>
      <w:proofErr w:type="spellEnd"/>
      <w:r>
        <w:rPr>
          <w:rFonts w:cs="Times New Roman"/>
          <w:szCs w:val="24"/>
        </w:rPr>
        <w:t xml:space="preserve"> oleh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dan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w:t>
      </w:r>
      <w:r w:rsidRPr="00B41648">
        <w:rPr>
          <w:rFonts w:cs="Times New Roman"/>
          <w:szCs w:val="24"/>
        </w:rPr>
        <w:t xml:space="preserve">Ketika </w:t>
      </w:r>
      <w:proofErr w:type="spellStart"/>
      <w:r w:rsidRPr="00B41648">
        <w:rPr>
          <w:rFonts w:cs="Times New Roman"/>
          <w:szCs w:val="24"/>
        </w:rPr>
        <w:t>seorang</w:t>
      </w:r>
      <w:proofErr w:type="spellEnd"/>
      <w:r w:rsidRPr="00B41648">
        <w:rPr>
          <w:rFonts w:cs="Times New Roman"/>
          <w:szCs w:val="24"/>
        </w:rPr>
        <w:t xml:space="preserve"> </w:t>
      </w:r>
      <w:proofErr w:type="spellStart"/>
      <w:r w:rsidRPr="00B41648">
        <w:rPr>
          <w:rFonts w:cs="Times New Roman"/>
          <w:szCs w:val="24"/>
        </w:rPr>
        <w:t>anak</w:t>
      </w:r>
      <w:proofErr w:type="spellEnd"/>
      <w:r w:rsidRPr="00B41648">
        <w:rPr>
          <w:rFonts w:cs="Times New Roman"/>
          <w:szCs w:val="24"/>
        </w:rPr>
        <w:t xml:space="preserve"> </w:t>
      </w:r>
      <w:proofErr w:type="spellStart"/>
      <w:r w:rsidRPr="00B41648">
        <w:rPr>
          <w:rFonts w:cs="Times New Roman"/>
          <w:szCs w:val="24"/>
        </w:rPr>
        <w:t>menjadi</w:t>
      </w:r>
      <w:proofErr w:type="spellEnd"/>
      <w:r w:rsidRPr="00B41648">
        <w:rPr>
          <w:rFonts w:cs="Times New Roman"/>
          <w:szCs w:val="24"/>
        </w:rPr>
        <w:t xml:space="preserve"> korban </w:t>
      </w:r>
      <w:r w:rsidRPr="00B41648">
        <w:rPr>
          <w:rFonts w:cs="Times New Roman"/>
          <w:i/>
          <w:iCs/>
          <w:szCs w:val="24"/>
        </w:rPr>
        <w:t>bullying</w:t>
      </w:r>
      <w:r w:rsidRPr="00B41648">
        <w:rPr>
          <w:rFonts w:cs="Times New Roman"/>
          <w:szCs w:val="24"/>
        </w:rPr>
        <w:t xml:space="preserve">, </w:t>
      </w:r>
      <w:proofErr w:type="spellStart"/>
      <w:r w:rsidRPr="00B41648">
        <w:rPr>
          <w:rFonts w:cs="Times New Roman"/>
          <w:szCs w:val="24"/>
        </w:rPr>
        <w:t>ia</w:t>
      </w:r>
      <w:proofErr w:type="spellEnd"/>
      <w:r w:rsidRPr="00B41648">
        <w:rPr>
          <w:rFonts w:cs="Times New Roman"/>
          <w:szCs w:val="24"/>
        </w:rPr>
        <w:t xml:space="preserve"> </w:t>
      </w:r>
      <w:proofErr w:type="spellStart"/>
      <w:r>
        <w:rPr>
          <w:rFonts w:cs="Times New Roman"/>
          <w:szCs w:val="24"/>
        </w:rPr>
        <w:t>akan</w:t>
      </w:r>
      <w:proofErr w:type="spellEnd"/>
      <w:r w:rsidRPr="00B41648">
        <w:rPr>
          <w:rFonts w:cs="Times New Roman"/>
          <w:szCs w:val="24"/>
        </w:rPr>
        <w:t xml:space="preserve"> </w:t>
      </w:r>
      <w:proofErr w:type="spellStart"/>
      <w:r w:rsidRPr="00B41648">
        <w:rPr>
          <w:rFonts w:cs="Times New Roman"/>
          <w:szCs w:val="24"/>
        </w:rPr>
        <w:t>mengalami</w:t>
      </w:r>
      <w:proofErr w:type="spellEnd"/>
      <w:r w:rsidRPr="00B41648">
        <w:rPr>
          <w:rFonts w:cs="Times New Roman"/>
          <w:szCs w:val="24"/>
        </w:rPr>
        <w:t xml:space="preserve"> </w:t>
      </w:r>
      <w:proofErr w:type="spellStart"/>
      <w:r w:rsidRPr="00B41648">
        <w:rPr>
          <w:rFonts w:cs="Times New Roman"/>
          <w:szCs w:val="24"/>
        </w:rPr>
        <w:t>krisis</w:t>
      </w:r>
      <w:proofErr w:type="spellEnd"/>
      <w:r w:rsidRPr="00B41648">
        <w:rPr>
          <w:rFonts w:cs="Times New Roman"/>
          <w:szCs w:val="24"/>
        </w:rPr>
        <w:t xml:space="preserve"> </w:t>
      </w:r>
      <w:proofErr w:type="spellStart"/>
      <w:r w:rsidRPr="00B41648">
        <w:rPr>
          <w:rFonts w:cs="Times New Roman"/>
          <w:szCs w:val="24"/>
        </w:rPr>
        <w:t>kepercayaan</w:t>
      </w:r>
      <w:proofErr w:type="spellEnd"/>
      <w:r w:rsidRPr="00B41648">
        <w:rPr>
          <w:rFonts w:cs="Times New Roman"/>
          <w:szCs w:val="24"/>
        </w:rPr>
        <w:t xml:space="preserve"> </w:t>
      </w:r>
      <w:proofErr w:type="spellStart"/>
      <w:r w:rsidRPr="00B41648">
        <w:rPr>
          <w:rFonts w:cs="Times New Roman"/>
          <w:szCs w:val="24"/>
        </w:rPr>
        <w:t>diri</w:t>
      </w:r>
      <w:proofErr w:type="spellEnd"/>
      <w:r w:rsidRPr="00B41648">
        <w:rPr>
          <w:rFonts w:cs="Times New Roman"/>
          <w:szCs w:val="24"/>
        </w:rPr>
        <w:t xml:space="preserve">. </w:t>
      </w:r>
      <w:r>
        <w:rPr>
          <w:rFonts w:cs="Times New Roman"/>
          <w:szCs w:val="24"/>
        </w:rPr>
        <w:t xml:space="preserve">Maka, </w:t>
      </w:r>
      <w:proofErr w:type="spellStart"/>
      <w:r w:rsidRPr="00B41648">
        <w:rPr>
          <w:rFonts w:cs="Times New Roman"/>
          <w:szCs w:val="24"/>
        </w:rPr>
        <w:t>kepercayaan</w:t>
      </w:r>
      <w:proofErr w:type="spellEnd"/>
      <w:r w:rsidRPr="00B41648">
        <w:rPr>
          <w:rFonts w:cs="Times New Roman"/>
          <w:szCs w:val="24"/>
        </w:rPr>
        <w:t xml:space="preserve"> </w:t>
      </w:r>
      <w:proofErr w:type="spellStart"/>
      <w:r w:rsidRPr="00B41648">
        <w:rPr>
          <w:rFonts w:cs="Times New Roman"/>
          <w:szCs w:val="24"/>
        </w:rPr>
        <w:t>diri</w:t>
      </w:r>
      <w:proofErr w:type="spellEnd"/>
      <w:r w:rsidRPr="00B41648">
        <w:rPr>
          <w:rFonts w:cs="Times New Roman"/>
          <w:szCs w:val="24"/>
        </w:rPr>
        <w:t xml:space="preserve"> </w:t>
      </w:r>
      <w:proofErr w:type="spellStart"/>
      <w:r w:rsidRPr="00B41648">
        <w:rPr>
          <w:rFonts w:cs="Times New Roman"/>
          <w:szCs w:val="24"/>
        </w:rPr>
        <w:t>sangat</w:t>
      </w:r>
      <w:proofErr w:type="spellEnd"/>
      <w:r w:rsidRPr="00B41648">
        <w:rPr>
          <w:rFonts w:cs="Times New Roman"/>
          <w:szCs w:val="24"/>
        </w:rPr>
        <w:t xml:space="preserve"> </w:t>
      </w:r>
      <w:proofErr w:type="spellStart"/>
      <w:r w:rsidRPr="00B41648">
        <w:rPr>
          <w:rFonts w:cs="Times New Roman"/>
          <w:szCs w:val="24"/>
        </w:rPr>
        <w:t>penting</w:t>
      </w:r>
      <w:proofErr w:type="spellEnd"/>
      <w:r w:rsidRPr="00B41648">
        <w:rPr>
          <w:rFonts w:cs="Times New Roman"/>
          <w:szCs w:val="24"/>
        </w:rPr>
        <w:t xml:space="preserve"> </w:t>
      </w:r>
      <w:proofErr w:type="spellStart"/>
      <w:r w:rsidRPr="00B41648">
        <w:rPr>
          <w:rFonts w:cs="Times New Roman"/>
          <w:szCs w:val="24"/>
        </w:rPr>
        <w:t>untuk</w:t>
      </w:r>
      <w:proofErr w:type="spellEnd"/>
      <w:r w:rsidRPr="00B41648">
        <w:rPr>
          <w:rFonts w:cs="Times New Roman"/>
          <w:szCs w:val="24"/>
        </w:rPr>
        <w:t xml:space="preserve"> </w:t>
      </w:r>
      <w:proofErr w:type="spellStart"/>
      <w:r w:rsidRPr="00B41648">
        <w:rPr>
          <w:rFonts w:cs="Times New Roman"/>
          <w:szCs w:val="24"/>
        </w:rPr>
        <w:t>mendorong</w:t>
      </w:r>
      <w:proofErr w:type="spellEnd"/>
      <w:r w:rsidRPr="00B41648">
        <w:rPr>
          <w:rFonts w:cs="Times New Roman"/>
          <w:szCs w:val="24"/>
        </w:rPr>
        <w:t xml:space="preserve"> </w:t>
      </w:r>
      <w:proofErr w:type="spellStart"/>
      <w:r w:rsidRPr="00B41648">
        <w:rPr>
          <w:rFonts w:cs="Times New Roman"/>
          <w:szCs w:val="24"/>
        </w:rPr>
        <w:t>seseorang</w:t>
      </w:r>
      <w:proofErr w:type="spellEnd"/>
      <w:r w:rsidRPr="00B41648">
        <w:rPr>
          <w:rFonts w:cs="Times New Roman"/>
          <w:szCs w:val="24"/>
        </w:rPr>
        <w:t xml:space="preserve"> </w:t>
      </w:r>
      <w:proofErr w:type="spellStart"/>
      <w:r w:rsidRPr="00B41648">
        <w:rPr>
          <w:rFonts w:cs="Times New Roman"/>
          <w:szCs w:val="24"/>
        </w:rPr>
        <w:t>dalam</w:t>
      </w:r>
      <w:proofErr w:type="spellEnd"/>
      <w:r w:rsidRPr="00B41648">
        <w:rPr>
          <w:rFonts w:cs="Times New Roman"/>
          <w:szCs w:val="24"/>
        </w:rPr>
        <w:t xml:space="preserve"> </w:t>
      </w:r>
      <w:proofErr w:type="spellStart"/>
      <w:r w:rsidRPr="00B41648">
        <w:rPr>
          <w:rFonts w:cs="Times New Roman"/>
          <w:szCs w:val="24"/>
        </w:rPr>
        <w:t>meraih</w:t>
      </w:r>
      <w:proofErr w:type="spellEnd"/>
      <w:r w:rsidRPr="00B41648">
        <w:rPr>
          <w:rFonts w:cs="Times New Roman"/>
          <w:szCs w:val="24"/>
        </w:rPr>
        <w:t xml:space="preserve"> </w:t>
      </w:r>
      <w:proofErr w:type="spellStart"/>
      <w:r w:rsidRPr="00B41648">
        <w:rPr>
          <w:rFonts w:cs="Times New Roman"/>
          <w:szCs w:val="24"/>
        </w:rPr>
        <w:t>hal-hal</w:t>
      </w:r>
      <w:proofErr w:type="spellEnd"/>
      <w:r w:rsidRPr="00B41648">
        <w:rPr>
          <w:rFonts w:cs="Times New Roman"/>
          <w:szCs w:val="24"/>
        </w:rPr>
        <w:t xml:space="preserve"> </w:t>
      </w:r>
      <w:proofErr w:type="spellStart"/>
      <w:r w:rsidRPr="00B41648">
        <w:rPr>
          <w:rFonts w:cs="Times New Roman"/>
          <w:szCs w:val="24"/>
        </w:rPr>
        <w:t>baru</w:t>
      </w:r>
      <w:proofErr w:type="spellEnd"/>
      <w:r w:rsidRPr="00B41648">
        <w:rPr>
          <w:rFonts w:cs="Times New Roman"/>
          <w:szCs w:val="24"/>
        </w:rPr>
        <w:t xml:space="preserve">. </w:t>
      </w:r>
      <w:proofErr w:type="spellStart"/>
      <w:r w:rsidRPr="00B41648">
        <w:rPr>
          <w:rFonts w:cs="Times New Roman"/>
          <w:szCs w:val="24"/>
        </w:rPr>
        <w:t>Sebaliknya</w:t>
      </w:r>
      <w:proofErr w:type="spellEnd"/>
      <w:r w:rsidRPr="00B41648">
        <w:rPr>
          <w:rFonts w:cs="Times New Roman"/>
          <w:szCs w:val="24"/>
        </w:rPr>
        <w:t xml:space="preserve">, </w:t>
      </w:r>
      <w:proofErr w:type="spellStart"/>
      <w:r w:rsidRPr="00B41648">
        <w:rPr>
          <w:rFonts w:cs="Times New Roman"/>
          <w:szCs w:val="24"/>
        </w:rPr>
        <w:t>jika</w:t>
      </w:r>
      <w:proofErr w:type="spellEnd"/>
      <w:r w:rsidRPr="00B41648">
        <w:rPr>
          <w:rFonts w:cs="Times New Roman"/>
          <w:szCs w:val="24"/>
        </w:rPr>
        <w:t xml:space="preserve"> </w:t>
      </w:r>
      <w:proofErr w:type="spellStart"/>
      <w:r w:rsidRPr="00B41648">
        <w:rPr>
          <w:rFonts w:cs="Times New Roman"/>
          <w:szCs w:val="24"/>
        </w:rPr>
        <w:t>seseorang</w:t>
      </w:r>
      <w:proofErr w:type="spellEnd"/>
      <w:r w:rsidRPr="00B41648">
        <w:rPr>
          <w:rFonts w:cs="Times New Roman"/>
          <w:szCs w:val="24"/>
        </w:rPr>
        <w:t xml:space="preserve"> </w:t>
      </w:r>
      <w:proofErr w:type="spellStart"/>
      <w:r w:rsidRPr="00B41648">
        <w:rPr>
          <w:rFonts w:cs="Times New Roman"/>
          <w:szCs w:val="24"/>
        </w:rPr>
        <w:t>memiliki</w:t>
      </w:r>
      <w:proofErr w:type="spellEnd"/>
      <w:r w:rsidRPr="00B41648">
        <w:rPr>
          <w:rFonts w:cs="Times New Roman"/>
          <w:szCs w:val="24"/>
        </w:rPr>
        <w:t xml:space="preserve"> </w:t>
      </w:r>
      <w:proofErr w:type="spellStart"/>
      <w:r w:rsidRPr="00B41648">
        <w:rPr>
          <w:rFonts w:cs="Times New Roman"/>
          <w:szCs w:val="24"/>
        </w:rPr>
        <w:t>kepercayaan</w:t>
      </w:r>
      <w:proofErr w:type="spellEnd"/>
      <w:r w:rsidRPr="00B41648">
        <w:rPr>
          <w:rFonts w:cs="Times New Roman"/>
          <w:szCs w:val="24"/>
        </w:rPr>
        <w:t xml:space="preserve"> </w:t>
      </w:r>
      <w:proofErr w:type="spellStart"/>
      <w:r w:rsidRPr="00B41648">
        <w:rPr>
          <w:rFonts w:cs="Times New Roman"/>
          <w:szCs w:val="24"/>
        </w:rPr>
        <w:t>diri</w:t>
      </w:r>
      <w:proofErr w:type="spellEnd"/>
      <w:r w:rsidRPr="00B41648">
        <w:rPr>
          <w:rFonts w:cs="Times New Roman"/>
          <w:szCs w:val="24"/>
        </w:rPr>
        <w:t xml:space="preserve"> yang </w:t>
      </w:r>
      <w:proofErr w:type="spellStart"/>
      <w:r w:rsidRPr="00B41648">
        <w:rPr>
          <w:rFonts w:cs="Times New Roman"/>
          <w:szCs w:val="24"/>
        </w:rPr>
        <w:t>rendah</w:t>
      </w:r>
      <w:proofErr w:type="spellEnd"/>
      <w:r w:rsidRPr="00B41648">
        <w:rPr>
          <w:rFonts w:cs="Times New Roman"/>
          <w:szCs w:val="24"/>
        </w:rPr>
        <w:t xml:space="preserve">, </w:t>
      </w:r>
      <w:proofErr w:type="spellStart"/>
      <w:r w:rsidRPr="00B41648">
        <w:rPr>
          <w:rFonts w:cs="Times New Roman"/>
          <w:szCs w:val="24"/>
        </w:rPr>
        <w:t>hal</w:t>
      </w:r>
      <w:proofErr w:type="spellEnd"/>
      <w:r w:rsidRPr="00B41648">
        <w:rPr>
          <w:rFonts w:cs="Times New Roman"/>
          <w:szCs w:val="24"/>
        </w:rPr>
        <w:t xml:space="preserve"> </w:t>
      </w:r>
      <w:proofErr w:type="spellStart"/>
      <w:r w:rsidRPr="00B41648">
        <w:rPr>
          <w:rFonts w:cs="Times New Roman"/>
          <w:szCs w:val="24"/>
        </w:rPr>
        <w:t>ini</w:t>
      </w:r>
      <w:proofErr w:type="spellEnd"/>
      <w:r w:rsidRPr="00B41648">
        <w:rPr>
          <w:rFonts w:cs="Times New Roman"/>
          <w:szCs w:val="24"/>
        </w:rPr>
        <w:t xml:space="preserve"> </w:t>
      </w:r>
      <w:proofErr w:type="spellStart"/>
      <w:r w:rsidRPr="00B41648">
        <w:rPr>
          <w:rFonts w:cs="Times New Roman"/>
          <w:szCs w:val="24"/>
        </w:rPr>
        <w:t>dapat</w:t>
      </w:r>
      <w:proofErr w:type="spellEnd"/>
      <w:r w:rsidRPr="00B41648">
        <w:rPr>
          <w:rFonts w:cs="Times New Roman"/>
          <w:szCs w:val="24"/>
        </w:rPr>
        <w:t xml:space="preserve"> </w:t>
      </w:r>
      <w:proofErr w:type="spellStart"/>
      <w:r w:rsidRPr="00B41648">
        <w:rPr>
          <w:rFonts w:cs="Times New Roman"/>
          <w:szCs w:val="24"/>
        </w:rPr>
        <w:t>berdampak</w:t>
      </w:r>
      <w:proofErr w:type="spellEnd"/>
      <w:r w:rsidRPr="00B41648">
        <w:rPr>
          <w:rFonts w:cs="Times New Roman"/>
          <w:szCs w:val="24"/>
        </w:rPr>
        <w:t xml:space="preserve"> pada </w:t>
      </w:r>
      <w:proofErr w:type="spellStart"/>
      <w:r w:rsidRPr="00B41648">
        <w:rPr>
          <w:rFonts w:cs="Times New Roman"/>
          <w:szCs w:val="24"/>
        </w:rPr>
        <w:t>berbagai</w:t>
      </w:r>
      <w:proofErr w:type="spellEnd"/>
      <w:r w:rsidRPr="00B41648">
        <w:rPr>
          <w:rFonts w:cs="Times New Roman"/>
          <w:szCs w:val="24"/>
        </w:rPr>
        <w:t xml:space="preserve"> </w:t>
      </w:r>
      <w:proofErr w:type="spellStart"/>
      <w:r w:rsidRPr="00B41648">
        <w:rPr>
          <w:rFonts w:cs="Times New Roman"/>
          <w:szCs w:val="24"/>
        </w:rPr>
        <w:t>aspek</w:t>
      </w:r>
      <w:proofErr w:type="spellEnd"/>
      <w:r w:rsidRPr="00B41648">
        <w:rPr>
          <w:rFonts w:cs="Times New Roman"/>
          <w:szCs w:val="24"/>
        </w:rPr>
        <w:t xml:space="preserve"> </w:t>
      </w:r>
      <w:proofErr w:type="spellStart"/>
      <w:r w:rsidRPr="00B41648">
        <w:rPr>
          <w:rFonts w:cs="Times New Roman"/>
          <w:szCs w:val="24"/>
        </w:rPr>
        <w:t>dalam</w:t>
      </w:r>
      <w:proofErr w:type="spellEnd"/>
      <w:r w:rsidRPr="00B41648">
        <w:rPr>
          <w:rFonts w:cs="Times New Roman"/>
          <w:szCs w:val="24"/>
        </w:rPr>
        <w:t xml:space="preserve"> </w:t>
      </w:r>
      <w:proofErr w:type="spellStart"/>
      <w:r w:rsidRPr="00B41648">
        <w:rPr>
          <w:rFonts w:cs="Times New Roman"/>
          <w:szCs w:val="24"/>
        </w:rPr>
        <w:t>kehidupannya</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{"citationItems":[{"id":"ITEM-1","itemData":{"DOI":"10.32504/sm.v18i1.745","ISBN":"0858519127","ISSN":"1829-734X","abstract":"Background of Study: Bullying is a phenomenon that occurs primarily in teens especially in school. It can take the form of physical, verbal, social, cyber and mental/psychological. Have a teenager being a victim of bullying, it can affect the formation of his or her self-confidence. The aim of this research is to clarify the relationship between bullying and self-confidence in Al-Irsyad Tawangmangu Islamic junior high school.Methods: This study used a non-experimental research type with a cross-sectional design. The sample in this study amounted to 47 teenagers responden at Islamic Junior High school Al-Irsyad Tawangmangu.Total sampling was used as sampling technique. The instruments used were The Revised Olweus Bully/Victim Questionnaire and also a self-confidence questionnaire. Data analysis used kendall tau test.Results: In this study, it was found that the majority of bullying in adolescent in Islamic Junior High School Al-Irsyad Tawangmangu was in the low category as many as 30 respondents with a percentage 63.8%. Confidence in adolescent at Islamic High School Al-Irsyad Tawangmangu majority in the medium category as many as 26 respondents with a percentage 55.3%. Kendall tau obtained p value= 0,05 and r value= 0.366. Teenagers who experience bullying in the low category tend to experience self-confidence in the moderate category as many as 17 respondents (56.7%). Conclusion: there were relationship between bullying with self confidence among teens in Al-Irsyad Tawangmangu Islamic junior high school.Keywords: bullying; self confidence; teenagers","author":[{"dropping-particle":"","family":"Oktavianto","given":"Eka","non-dropping-particle":"","parse-names":false,"suffix":""},{"dropping-particle":"","family":"Melinda","given":"Dina Wahyu","non-dropping-particle":"","parse-names":false,"suffix":""},{"dropping-particle":"","family":"Timiyatun","given":"Endar","non-dropping-particle":"","parse-names":false,"suffix":""}],"container-title":"Surya Medika: Jurnal Ilmiah Ilmu Keperawatan dan Ilmu Kesehatan Masyarakat","id":"ITEM-1","issue":"1","issued":{"date-parts":[["2023"]]},"page":"8-15","title":"Kejadian Bullying dan Kepercayaan Diri Pada Remaja","type":"article-journal","volume":"18"},"uris":["http://www.mendeley.com/documents/?uuid=34eb54fd-48bd-4d84-9c90-0f3d775261c8"]}],"mendeley":{"formattedCitation":"(Oktavianto et al., 2023)","plainTextFormattedCitation":"(Oktavianto et al., 2023)","previouslyFormattedCitation":"(Oktavianto et al., 2023)"},"properties":{"noteIndex":0},"schema":"https://github.com/citation-style-language/schema/raw/master/csl-citation.json"}</w:instrText>
      </w:r>
      <w:r>
        <w:rPr>
          <w:rFonts w:cs="Times New Roman"/>
          <w:szCs w:val="24"/>
        </w:rPr>
        <w:fldChar w:fldCharType="separate"/>
      </w:r>
      <w:r w:rsidRPr="00B41648">
        <w:rPr>
          <w:rFonts w:cs="Times New Roman"/>
          <w:noProof/>
          <w:szCs w:val="24"/>
        </w:rPr>
        <w:t>(Oktavianto et al., 2023)</w:t>
      </w:r>
      <w:r>
        <w:rPr>
          <w:rFonts w:cs="Times New Roman"/>
          <w:szCs w:val="24"/>
        </w:rPr>
        <w:fldChar w:fldCharType="end"/>
      </w:r>
      <w:r>
        <w:rPr>
          <w:rFonts w:cs="Times New Roman"/>
          <w:szCs w:val="24"/>
        </w:rPr>
        <w:t>.</w:t>
      </w:r>
    </w:p>
    <w:p w14:paraId="63B59AD6" w14:textId="77777777" w:rsidR="00867653" w:rsidRDefault="00867653" w:rsidP="0065364C">
      <w:pPr>
        <w:pStyle w:val="Heading3"/>
        <w:numPr>
          <w:ilvl w:val="2"/>
          <w:numId w:val="24"/>
        </w:numPr>
        <w:spacing w:before="0" w:line="480" w:lineRule="auto"/>
        <w:ind w:left="180" w:hanging="180"/>
      </w:pPr>
      <w:bookmarkStart w:id="18" w:name="_Toc208739058"/>
      <w:r w:rsidRPr="00E56BB8">
        <w:t xml:space="preserve">Faktor-Faktor yang </w:t>
      </w:r>
      <w:proofErr w:type="spellStart"/>
      <w:r w:rsidRPr="00E56BB8">
        <w:t>Mempengaruhi</w:t>
      </w:r>
      <w:proofErr w:type="spellEnd"/>
      <w:r w:rsidRPr="00E56BB8">
        <w:t xml:space="preserve"> </w:t>
      </w:r>
      <w:proofErr w:type="spellStart"/>
      <w:r w:rsidRPr="00E56BB8">
        <w:t>Kepercayaan</w:t>
      </w:r>
      <w:proofErr w:type="spellEnd"/>
      <w:r w:rsidRPr="00E56BB8">
        <w:t xml:space="preserve"> Diri</w:t>
      </w:r>
      <w:bookmarkEnd w:id="18"/>
    </w:p>
    <w:p w14:paraId="4901F782" w14:textId="77777777" w:rsidR="00867653" w:rsidRDefault="00867653" w:rsidP="00867653">
      <w:pPr>
        <w:spacing w:after="0" w:line="480" w:lineRule="auto"/>
        <w:ind w:firstLine="720"/>
        <w:rPr>
          <w:rFonts w:cs="Times New Roman"/>
          <w:szCs w:val="24"/>
        </w:rPr>
      </w:pPr>
      <w:proofErr w:type="spellStart"/>
      <w:r>
        <w:rPr>
          <w:rFonts w:cs="Times New Roman"/>
          <w:szCs w:val="24"/>
        </w:rPr>
        <w:t>Menurut</w:t>
      </w:r>
      <w:proofErr w:type="spellEnd"/>
      <w:r>
        <w:rPr>
          <w:rFonts w:cs="Times New Roman"/>
          <w:szCs w:val="24"/>
        </w:rPr>
        <w:t xml:space="preserve"> Lauster </w:t>
      </w:r>
      <w:r>
        <w:rPr>
          <w:rFonts w:cs="Times New Roman"/>
          <w:szCs w:val="24"/>
        </w:rPr>
        <w:fldChar w:fldCharType="begin" w:fldLock="1"/>
      </w:r>
      <w:r>
        <w:rPr>
          <w:rFonts w:cs="Times New Roman"/>
          <w:szCs w:val="24"/>
        </w:rPr>
        <w:instrText>ADDIN CSL_CITATION {"citationItems":[{"id":"ITEM-1","itemData":{"author":[{"dropping-particle":"","family":"Kusuma","given":"Afiifah Ramadhani","non-dropping-particle":"","parse-names":false,"suffix":""}],"id":"ITEM-1","issued":{"date-parts":[["2025"]]},"title":"Kepercayaan Diri pada Siswa PKBM Berdikari Surakarta Paket A","type":"article-journal"},"uris":["http://www.mendeley.com/documents/?uuid=3177a1cf-706a-4a68-81e9-1dbdff3eb32e"]}],"mendeley":{"formattedCitation":"(Kusuma, 2025)","manualFormatting":"(dalam Kusuma, 2025)","plainTextFormattedCitation":"(Kusuma, 2025)","previouslyFormattedCitation":"(Kusuma, 2025)"},"properties":{"noteIndex":0},"schema":"https://github.com/citation-style-language/schema/raw/master/csl-citation.json"}</w:instrText>
      </w:r>
      <w:r>
        <w:rPr>
          <w:rFonts w:cs="Times New Roman"/>
          <w:szCs w:val="24"/>
        </w:rPr>
        <w:fldChar w:fldCharType="separate"/>
      </w:r>
      <w:r w:rsidRPr="00B41648">
        <w:rPr>
          <w:rFonts w:cs="Times New Roman"/>
          <w:noProof/>
          <w:szCs w:val="24"/>
        </w:rPr>
        <w:t>(</w:t>
      </w:r>
      <w:r>
        <w:rPr>
          <w:rFonts w:cs="Times New Roman"/>
          <w:noProof/>
          <w:szCs w:val="24"/>
        </w:rPr>
        <w:t xml:space="preserve">dalam </w:t>
      </w:r>
      <w:r w:rsidRPr="00B41648">
        <w:rPr>
          <w:rFonts w:cs="Times New Roman"/>
          <w:noProof/>
          <w:szCs w:val="24"/>
        </w:rPr>
        <w:t>Kusuma, 2025)</w:t>
      </w:r>
      <w:r>
        <w:rPr>
          <w:rFonts w:cs="Times New Roman"/>
          <w:szCs w:val="24"/>
        </w:rPr>
        <w:fldChar w:fldCharType="end"/>
      </w:r>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penting</w:t>
      </w:r>
      <w:proofErr w:type="spellEnd"/>
      <w:r>
        <w:rPr>
          <w:rFonts w:cs="Times New Roman"/>
          <w:szCs w:val="24"/>
        </w:rPr>
        <w:t xml:space="preserve"> yang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diantaranya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w:t>
      </w:r>
    </w:p>
    <w:p w14:paraId="6B81020D" w14:textId="77777777" w:rsidR="00867653" w:rsidRDefault="00867653" w:rsidP="00867653">
      <w:pPr>
        <w:pStyle w:val="ListParagraph"/>
        <w:numPr>
          <w:ilvl w:val="0"/>
          <w:numId w:val="9"/>
        </w:numPr>
        <w:spacing w:after="0" w:line="480" w:lineRule="auto"/>
        <w:ind w:left="927"/>
        <w:rPr>
          <w:rFonts w:cs="Times New Roman"/>
          <w:szCs w:val="24"/>
        </w:rPr>
      </w:pPr>
      <w:r>
        <w:rPr>
          <w:rFonts w:cs="Times New Roman"/>
          <w:szCs w:val="24"/>
        </w:rPr>
        <w:t xml:space="preserve">Faktor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Pribadi</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mengembangkan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mengenali</w:t>
      </w:r>
      <w:proofErr w:type="spellEnd"/>
      <w:r>
        <w:rPr>
          <w:rFonts w:cs="Times New Roman"/>
          <w:szCs w:val="24"/>
        </w:rPr>
        <w:t xml:space="preserve"> </w:t>
      </w:r>
      <w:proofErr w:type="spellStart"/>
      <w:r>
        <w:rPr>
          <w:rFonts w:cs="Times New Roman"/>
          <w:szCs w:val="24"/>
        </w:rPr>
        <w:t>potensinya</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sidRPr="003C03F7">
        <w:rPr>
          <w:rFonts w:cs="Times New Roman"/>
          <w:szCs w:val="24"/>
        </w:rPr>
        <w:t>tingkat</w:t>
      </w:r>
      <w:proofErr w:type="spellEnd"/>
      <w:r w:rsidRPr="003C03F7">
        <w:rPr>
          <w:rFonts w:cs="Times New Roman"/>
          <w:szCs w:val="24"/>
        </w:rPr>
        <w:t xml:space="preserve"> </w:t>
      </w:r>
      <w:proofErr w:type="spellStart"/>
      <w:r w:rsidRPr="003C03F7">
        <w:rPr>
          <w:rFonts w:cs="Times New Roman"/>
          <w:szCs w:val="24"/>
        </w:rPr>
        <w:t>keyakinan</w:t>
      </w:r>
      <w:proofErr w:type="spellEnd"/>
      <w:r w:rsidRPr="003C03F7">
        <w:rPr>
          <w:rFonts w:cs="Times New Roman"/>
          <w:szCs w:val="24"/>
        </w:rPr>
        <w:t xml:space="preserve"> </w:t>
      </w:r>
      <w:proofErr w:type="spellStart"/>
      <w:r w:rsidRPr="003C03F7">
        <w:rPr>
          <w:rFonts w:cs="Times New Roman"/>
          <w:szCs w:val="24"/>
        </w:rPr>
        <w:t>diri</w:t>
      </w:r>
      <w:proofErr w:type="spellEnd"/>
      <w:r w:rsidRPr="003C03F7">
        <w:rPr>
          <w:rFonts w:cs="Times New Roman"/>
          <w:szCs w:val="24"/>
        </w:rPr>
        <w:t xml:space="preserve"> yang </w:t>
      </w:r>
      <w:proofErr w:type="spellStart"/>
      <w:r w:rsidRPr="003C03F7">
        <w:rPr>
          <w:rFonts w:cs="Times New Roman"/>
          <w:szCs w:val="24"/>
        </w:rPr>
        <w:t>tinggi</w:t>
      </w:r>
      <w:proofErr w:type="spellEnd"/>
      <w:r w:rsidRPr="003C03F7">
        <w:rPr>
          <w:rFonts w:cs="Times New Roman"/>
          <w:szCs w:val="24"/>
        </w:rPr>
        <w:t xml:space="preserve"> </w:t>
      </w:r>
      <w:proofErr w:type="spellStart"/>
      <w:r w:rsidRPr="003C03F7">
        <w:rPr>
          <w:rFonts w:cs="Times New Roman"/>
          <w:szCs w:val="24"/>
        </w:rPr>
        <w:t>biasanya</w:t>
      </w:r>
      <w:proofErr w:type="spellEnd"/>
      <w:r w:rsidRPr="003C03F7">
        <w:rPr>
          <w:rFonts w:cs="Times New Roman"/>
          <w:szCs w:val="24"/>
        </w:rPr>
        <w:t xml:space="preserve"> </w:t>
      </w:r>
      <w:proofErr w:type="spellStart"/>
      <w:r w:rsidRPr="003C03F7">
        <w:rPr>
          <w:rFonts w:cs="Times New Roman"/>
          <w:szCs w:val="24"/>
        </w:rPr>
        <w:t>lebih</w:t>
      </w:r>
      <w:proofErr w:type="spellEnd"/>
      <w:r w:rsidRPr="003C03F7">
        <w:rPr>
          <w:rFonts w:cs="Times New Roman"/>
          <w:szCs w:val="24"/>
        </w:rPr>
        <w:t xml:space="preserve"> </w:t>
      </w:r>
      <w:proofErr w:type="spellStart"/>
      <w:r w:rsidRPr="003C03F7">
        <w:rPr>
          <w:rFonts w:cs="Times New Roman"/>
          <w:szCs w:val="24"/>
        </w:rPr>
        <w:t>percaya</w:t>
      </w:r>
      <w:proofErr w:type="spellEnd"/>
      <w:r w:rsidRPr="003C03F7">
        <w:rPr>
          <w:rFonts w:cs="Times New Roman"/>
          <w:szCs w:val="24"/>
        </w:rPr>
        <w:t xml:space="preserve"> </w:t>
      </w:r>
      <w:proofErr w:type="spellStart"/>
      <w:r w:rsidRPr="003C03F7">
        <w:rPr>
          <w:rFonts w:cs="Times New Roman"/>
          <w:szCs w:val="24"/>
        </w:rPr>
        <w:t>diri</w:t>
      </w:r>
      <w:proofErr w:type="spellEnd"/>
      <w:r w:rsidRPr="003C03F7">
        <w:rPr>
          <w:rFonts w:cs="Times New Roman"/>
          <w:szCs w:val="24"/>
        </w:rPr>
        <w:t xml:space="preserve"> dan </w:t>
      </w:r>
      <w:proofErr w:type="spellStart"/>
      <w:r w:rsidRPr="003C03F7">
        <w:rPr>
          <w:rFonts w:cs="Times New Roman"/>
          <w:szCs w:val="24"/>
        </w:rPr>
        <w:t>tidak</w:t>
      </w:r>
      <w:proofErr w:type="spellEnd"/>
      <w:r w:rsidRPr="003C03F7">
        <w:rPr>
          <w:rFonts w:cs="Times New Roman"/>
          <w:szCs w:val="24"/>
        </w:rPr>
        <w:t xml:space="preserve"> </w:t>
      </w:r>
      <w:proofErr w:type="spellStart"/>
      <w:r w:rsidRPr="003C03F7">
        <w:rPr>
          <w:rFonts w:cs="Times New Roman"/>
          <w:szCs w:val="24"/>
        </w:rPr>
        <w:t>mudah</w:t>
      </w:r>
      <w:proofErr w:type="spellEnd"/>
      <w:r w:rsidRPr="003C03F7">
        <w:rPr>
          <w:rFonts w:cs="Times New Roman"/>
          <w:szCs w:val="24"/>
        </w:rPr>
        <w:t xml:space="preserve"> </w:t>
      </w:r>
      <w:proofErr w:type="spellStart"/>
      <w:r w:rsidRPr="003C03F7">
        <w:rPr>
          <w:rFonts w:cs="Times New Roman"/>
          <w:szCs w:val="24"/>
        </w:rPr>
        <w:t>merasa</w:t>
      </w:r>
      <w:proofErr w:type="spellEnd"/>
      <w:r w:rsidRPr="003C03F7">
        <w:rPr>
          <w:rFonts w:cs="Times New Roman"/>
          <w:szCs w:val="24"/>
        </w:rPr>
        <w:t xml:space="preserve"> </w:t>
      </w:r>
      <w:proofErr w:type="spellStart"/>
      <w:r w:rsidRPr="003C03F7">
        <w:rPr>
          <w:rFonts w:cs="Times New Roman"/>
          <w:szCs w:val="24"/>
        </w:rPr>
        <w:t>cemas</w:t>
      </w:r>
      <w:proofErr w:type="spellEnd"/>
      <w:r w:rsidRPr="003C03F7">
        <w:rPr>
          <w:rFonts w:cs="Times New Roman"/>
          <w:szCs w:val="24"/>
        </w:rPr>
        <w:t xml:space="preserve"> </w:t>
      </w:r>
      <w:proofErr w:type="spellStart"/>
      <w:r w:rsidRPr="003C03F7">
        <w:rPr>
          <w:rFonts w:cs="Times New Roman"/>
          <w:szCs w:val="24"/>
        </w:rPr>
        <w:t>saat</w:t>
      </w:r>
      <w:proofErr w:type="spellEnd"/>
      <w:r w:rsidRPr="003C03F7">
        <w:rPr>
          <w:rFonts w:cs="Times New Roman"/>
          <w:szCs w:val="24"/>
        </w:rPr>
        <w:t xml:space="preserve"> </w:t>
      </w:r>
      <w:proofErr w:type="spellStart"/>
      <w:r w:rsidRPr="003C03F7">
        <w:rPr>
          <w:rFonts w:cs="Times New Roman"/>
          <w:szCs w:val="24"/>
        </w:rPr>
        <w:t>mengambil</w:t>
      </w:r>
      <w:proofErr w:type="spellEnd"/>
      <w:r w:rsidRPr="003C03F7">
        <w:rPr>
          <w:rFonts w:cs="Times New Roman"/>
          <w:szCs w:val="24"/>
        </w:rPr>
        <w:t xml:space="preserve"> </w:t>
      </w:r>
      <w:proofErr w:type="spellStart"/>
      <w:r w:rsidRPr="003C03F7">
        <w:rPr>
          <w:rFonts w:cs="Times New Roman"/>
          <w:szCs w:val="24"/>
        </w:rPr>
        <w:t>tindakan</w:t>
      </w:r>
      <w:proofErr w:type="spellEnd"/>
      <w:r>
        <w:rPr>
          <w:rFonts w:cs="Times New Roman"/>
          <w:szCs w:val="24"/>
        </w:rPr>
        <w:t>.</w:t>
      </w:r>
    </w:p>
    <w:p w14:paraId="4F38A608" w14:textId="77777777" w:rsidR="00867653" w:rsidRDefault="00867653" w:rsidP="00867653">
      <w:pPr>
        <w:pStyle w:val="ListParagraph"/>
        <w:numPr>
          <w:ilvl w:val="0"/>
          <w:numId w:val="9"/>
        </w:numPr>
        <w:spacing w:after="0" w:line="480" w:lineRule="auto"/>
        <w:ind w:left="927"/>
        <w:rPr>
          <w:rFonts w:cs="Times New Roman"/>
          <w:szCs w:val="24"/>
        </w:rPr>
      </w:pPr>
      <w:r>
        <w:rPr>
          <w:rFonts w:cs="Times New Roman"/>
          <w:szCs w:val="24"/>
        </w:rPr>
        <w:t xml:space="preserve">Faktor </w:t>
      </w:r>
      <w:proofErr w:type="spellStart"/>
      <w:r>
        <w:rPr>
          <w:rFonts w:cs="Times New Roman"/>
          <w:szCs w:val="24"/>
        </w:rPr>
        <w:t>Interaksi</w:t>
      </w:r>
      <w:proofErr w:type="spellEnd"/>
      <w:r>
        <w:rPr>
          <w:rFonts w:cs="Times New Roman"/>
          <w:szCs w:val="24"/>
        </w:rPr>
        <w:t xml:space="preserve"> Sosial,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berinteraksi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sosialnya</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menyesuaikan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dan </w:t>
      </w:r>
      <w:proofErr w:type="spellStart"/>
      <w:r>
        <w:rPr>
          <w:rFonts w:cs="Times New Roman"/>
          <w:szCs w:val="24"/>
        </w:rPr>
        <w:t>menghargai</w:t>
      </w:r>
      <w:proofErr w:type="spellEnd"/>
      <w:r>
        <w:rPr>
          <w:rFonts w:cs="Times New Roman"/>
          <w:szCs w:val="24"/>
        </w:rPr>
        <w:t xml:space="preserve"> orang lain </w:t>
      </w:r>
      <w:proofErr w:type="spellStart"/>
      <w:r>
        <w:rPr>
          <w:rFonts w:cs="Times New Roman"/>
          <w:szCs w:val="24"/>
        </w:rPr>
        <w:t>biasanya</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w:t>
      </w:r>
    </w:p>
    <w:p w14:paraId="4B465DBE" w14:textId="77777777" w:rsidR="00867653" w:rsidRDefault="00867653" w:rsidP="00867653">
      <w:pPr>
        <w:pStyle w:val="ListParagraph"/>
        <w:numPr>
          <w:ilvl w:val="0"/>
          <w:numId w:val="9"/>
        </w:numPr>
        <w:spacing w:after="0" w:line="480" w:lineRule="auto"/>
        <w:ind w:left="927"/>
        <w:rPr>
          <w:rFonts w:cs="Times New Roman"/>
          <w:szCs w:val="24"/>
        </w:rPr>
      </w:pPr>
      <w:r>
        <w:rPr>
          <w:rFonts w:cs="Times New Roman"/>
          <w:szCs w:val="24"/>
        </w:rPr>
        <w:t xml:space="preserve">Faktor </w:t>
      </w:r>
      <w:proofErr w:type="spellStart"/>
      <w:r>
        <w:rPr>
          <w:rFonts w:cs="Times New Roman"/>
          <w:szCs w:val="24"/>
        </w:rPr>
        <w:t>Konsep</w:t>
      </w:r>
      <w:proofErr w:type="spellEnd"/>
      <w:r>
        <w:rPr>
          <w:rFonts w:cs="Times New Roman"/>
          <w:szCs w:val="24"/>
        </w:rPr>
        <w:t xml:space="preserve"> Diri,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memandang</w:t>
      </w:r>
      <w:proofErr w:type="spellEnd"/>
      <w:r>
        <w:rPr>
          <w:rFonts w:cs="Times New Roman"/>
          <w:szCs w:val="24"/>
        </w:rPr>
        <w:t xml:space="preserve"> </w:t>
      </w:r>
      <w:proofErr w:type="spellStart"/>
      <w:r>
        <w:rPr>
          <w:rFonts w:cs="Times New Roman"/>
          <w:szCs w:val="24"/>
        </w:rPr>
        <w:t>dirinya</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postif</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negatif</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memengaruhi</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Pandangan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pandangan</w:t>
      </w:r>
      <w:proofErr w:type="spellEnd"/>
      <w:r>
        <w:rPr>
          <w:rFonts w:cs="Times New Roman"/>
          <w:szCs w:val="24"/>
        </w:rPr>
        <w:t xml:space="preserve"> negative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melemahkan</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w:t>
      </w:r>
    </w:p>
    <w:p w14:paraId="65871DE2" w14:textId="77777777" w:rsidR="00867653" w:rsidRDefault="00867653" w:rsidP="00867653">
      <w:pPr>
        <w:pStyle w:val="ListParagraph"/>
        <w:numPr>
          <w:ilvl w:val="0"/>
          <w:numId w:val="9"/>
        </w:numPr>
        <w:spacing w:after="0" w:line="480" w:lineRule="auto"/>
        <w:ind w:left="927"/>
        <w:rPr>
          <w:rFonts w:cs="Times New Roman"/>
          <w:szCs w:val="24"/>
        </w:rPr>
      </w:pPr>
      <w:r>
        <w:rPr>
          <w:rFonts w:cs="Times New Roman"/>
          <w:szCs w:val="24"/>
        </w:rPr>
        <w:t xml:space="preserve">Faktor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keluaraga</w:t>
      </w:r>
      <w:proofErr w:type="spellEnd"/>
      <w:r>
        <w:rPr>
          <w:rFonts w:cs="Times New Roman"/>
          <w:szCs w:val="24"/>
        </w:rPr>
        <w:t xml:space="preserve">, </w:t>
      </w:r>
      <w:proofErr w:type="spellStart"/>
      <w:r>
        <w:rPr>
          <w:rFonts w:cs="Times New Roman"/>
          <w:szCs w:val="24"/>
        </w:rPr>
        <w:t>teman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sekitar</w:t>
      </w:r>
      <w:proofErr w:type="spellEnd"/>
      <w:r>
        <w:rPr>
          <w:rFonts w:cs="Times New Roman"/>
          <w:szCs w:val="24"/>
        </w:rPr>
        <w:t xml:space="preserve"> </w:t>
      </w:r>
      <w:proofErr w:type="spellStart"/>
      <w:r>
        <w:rPr>
          <w:rFonts w:cs="Times New Roman"/>
          <w:szCs w:val="24"/>
        </w:rPr>
        <w:t>memaikan</w:t>
      </w:r>
      <w:proofErr w:type="spellEnd"/>
      <w:r>
        <w:rPr>
          <w:rFonts w:cs="Times New Roman"/>
          <w:szCs w:val="24"/>
        </w:rPr>
        <w:t xml:space="preserve"> </w:t>
      </w:r>
      <w:proofErr w:type="spellStart"/>
      <w:r>
        <w:rPr>
          <w:rFonts w:cs="Times New Roman"/>
          <w:szCs w:val="24"/>
        </w:rPr>
        <w:t>peran</w:t>
      </w:r>
      <w:proofErr w:type="spellEnd"/>
      <w:r>
        <w:rPr>
          <w:rFonts w:cs="Times New Roman"/>
          <w:szCs w:val="24"/>
        </w:rPr>
        <w:t xml:space="preserve">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membangun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yang </w:t>
      </w:r>
      <w:proofErr w:type="spellStart"/>
      <w:r>
        <w:rPr>
          <w:rFonts w:cs="Times New Roman"/>
          <w:szCs w:val="24"/>
        </w:rPr>
        <w:t>postif</w:t>
      </w:r>
      <w:proofErr w:type="spellEnd"/>
      <w:r>
        <w:rPr>
          <w:rFonts w:cs="Times New Roman"/>
          <w:szCs w:val="24"/>
        </w:rPr>
        <w:t xml:space="preserve"> dan juga </w:t>
      </w:r>
      <w:proofErr w:type="spellStart"/>
      <w:r>
        <w:rPr>
          <w:rFonts w:cs="Times New Roman"/>
          <w:szCs w:val="24"/>
        </w:rPr>
        <w:t>suportif</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meyakini</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yang </w:t>
      </w:r>
      <w:proofErr w:type="spellStart"/>
      <w:r>
        <w:rPr>
          <w:rFonts w:cs="Times New Roman"/>
          <w:szCs w:val="24"/>
        </w:rPr>
        <w:t>dimilikinya</w:t>
      </w:r>
      <w:proofErr w:type="spellEnd"/>
      <w:r>
        <w:rPr>
          <w:rFonts w:cs="Times New Roman"/>
          <w:szCs w:val="24"/>
        </w:rPr>
        <w:t>.</w:t>
      </w:r>
    </w:p>
    <w:p w14:paraId="0B925B78" w14:textId="77777777" w:rsidR="00867653" w:rsidRPr="003C03F7" w:rsidRDefault="00867653" w:rsidP="00867653">
      <w:pPr>
        <w:pStyle w:val="ListParagraph"/>
        <w:numPr>
          <w:ilvl w:val="0"/>
          <w:numId w:val="9"/>
        </w:numPr>
        <w:spacing w:after="0" w:line="480" w:lineRule="auto"/>
        <w:ind w:left="927"/>
        <w:rPr>
          <w:rFonts w:cs="Times New Roman"/>
          <w:szCs w:val="24"/>
        </w:rPr>
      </w:pPr>
      <w:r>
        <w:rPr>
          <w:rFonts w:cs="Times New Roman"/>
          <w:szCs w:val="24"/>
        </w:rPr>
        <w:t xml:space="preserve">Faktor </w:t>
      </w:r>
      <w:proofErr w:type="spellStart"/>
      <w:r>
        <w:rPr>
          <w:rFonts w:cs="Times New Roman"/>
          <w:szCs w:val="24"/>
        </w:rPr>
        <w:t>Pengalaman</w:t>
      </w:r>
      <w:proofErr w:type="spellEnd"/>
      <w:r>
        <w:rPr>
          <w:rFonts w:cs="Times New Roman"/>
          <w:szCs w:val="24"/>
        </w:rPr>
        <w:t xml:space="preserve"> Hidup,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terbentuk</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pengalaman</w:t>
      </w:r>
      <w:proofErr w:type="spellEnd"/>
      <w:r>
        <w:rPr>
          <w:rFonts w:cs="Times New Roman"/>
          <w:szCs w:val="24"/>
        </w:rPr>
        <w:t xml:space="preserve"> masa </w:t>
      </w:r>
      <w:proofErr w:type="spellStart"/>
      <w:r>
        <w:rPr>
          <w:rFonts w:cs="Times New Roman"/>
          <w:szCs w:val="24"/>
        </w:rPr>
        <w:t>lalu</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bersifat</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negatif</w:t>
      </w:r>
      <w:proofErr w:type="spellEnd"/>
      <w:r>
        <w:rPr>
          <w:rFonts w:cs="Times New Roman"/>
          <w:szCs w:val="24"/>
        </w:rPr>
        <w:t xml:space="preserve">. </w:t>
      </w:r>
      <w:proofErr w:type="spellStart"/>
      <w:r>
        <w:rPr>
          <w:rFonts w:cs="Times New Roman"/>
          <w:szCs w:val="24"/>
        </w:rPr>
        <w:t>Keberhasilan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merih</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menciptakan</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kegagalan</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menguranginya</w:t>
      </w:r>
      <w:proofErr w:type="spellEnd"/>
      <w:r>
        <w:rPr>
          <w:rFonts w:cs="Times New Roman"/>
          <w:szCs w:val="24"/>
        </w:rPr>
        <w:t>.</w:t>
      </w:r>
    </w:p>
    <w:p w14:paraId="08CBC172" w14:textId="77777777" w:rsidR="00867653" w:rsidRDefault="00867653" w:rsidP="0065364C">
      <w:pPr>
        <w:pStyle w:val="Heading3"/>
        <w:numPr>
          <w:ilvl w:val="2"/>
          <w:numId w:val="24"/>
        </w:numPr>
        <w:spacing w:before="0" w:line="480" w:lineRule="auto"/>
        <w:ind w:left="180" w:hanging="180"/>
      </w:pPr>
      <w:bookmarkStart w:id="19" w:name="_Toc208739059"/>
      <w:r w:rsidRPr="00E56BB8">
        <w:t xml:space="preserve">Ciri-Ciri </w:t>
      </w:r>
      <w:proofErr w:type="spellStart"/>
      <w:r w:rsidRPr="00E56BB8">
        <w:t>Individu</w:t>
      </w:r>
      <w:proofErr w:type="spellEnd"/>
      <w:r w:rsidRPr="00E56BB8">
        <w:t xml:space="preserve"> yang </w:t>
      </w:r>
      <w:proofErr w:type="spellStart"/>
      <w:r w:rsidRPr="00E56BB8">
        <w:t>Memiliki</w:t>
      </w:r>
      <w:proofErr w:type="spellEnd"/>
      <w:r w:rsidRPr="00E56BB8">
        <w:t xml:space="preserve"> </w:t>
      </w:r>
      <w:proofErr w:type="spellStart"/>
      <w:r w:rsidRPr="00E56BB8">
        <w:t>Kepercayaan</w:t>
      </w:r>
      <w:proofErr w:type="spellEnd"/>
      <w:r w:rsidRPr="00E56BB8">
        <w:t xml:space="preserve"> Diri</w:t>
      </w:r>
      <w:bookmarkEnd w:id="19"/>
      <w:r w:rsidRPr="00E56BB8">
        <w:t xml:space="preserve"> </w:t>
      </w:r>
    </w:p>
    <w:p w14:paraId="0BC8E465" w14:textId="77777777" w:rsidR="00867653" w:rsidRDefault="00867653" w:rsidP="00867653">
      <w:pPr>
        <w:spacing w:after="0" w:line="480" w:lineRule="auto"/>
        <w:ind w:firstLine="720"/>
        <w:rPr>
          <w:rFonts w:cs="Times New Roman"/>
          <w:szCs w:val="24"/>
        </w:rPr>
      </w:pP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biasanya</w:t>
      </w:r>
      <w:proofErr w:type="spellEnd"/>
      <w:r>
        <w:rPr>
          <w:rFonts w:cs="Times New Roman"/>
          <w:szCs w:val="24"/>
        </w:rPr>
        <w:t xml:space="preserve"> </w:t>
      </w:r>
      <w:proofErr w:type="spellStart"/>
      <w:r>
        <w:rPr>
          <w:rFonts w:cs="Times New Roman"/>
          <w:szCs w:val="24"/>
        </w:rPr>
        <w:t>menunjukkan</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ciri</w:t>
      </w:r>
      <w:proofErr w:type="spellEnd"/>
      <w:r>
        <w:rPr>
          <w:rFonts w:cs="Times New Roman"/>
          <w:szCs w:val="24"/>
        </w:rPr>
        <w:t xml:space="preserve"> </w:t>
      </w:r>
      <w:proofErr w:type="spellStart"/>
      <w:r>
        <w:rPr>
          <w:rFonts w:cs="Times New Roman"/>
          <w:szCs w:val="24"/>
        </w:rPr>
        <w:t>khas</w:t>
      </w:r>
      <w:proofErr w:type="spellEnd"/>
      <w:r>
        <w:rPr>
          <w:rFonts w:cs="Times New Roman"/>
          <w:szCs w:val="24"/>
        </w:rPr>
        <w:t xml:space="preserve"> yang </w:t>
      </w:r>
      <w:proofErr w:type="spellStart"/>
      <w:r>
        <w:rPr>
          <w:rFonts w:cs="Times New Roman"/>
          <w:szCs w:val="24"/>
        </w:rPr>
        <w:t>membedakan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orang lain.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pandangan</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dan </w:t>
      </w:r>
      <w:proofErr w:type="spellStart"/>
      <w:r>
        <w:rPr>
          <w:rFonts w:cs="Times New Roman"/>
          <w:szCs w:val="24"/>
        </w:rPr>
        <w:t>optimis</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yang </w:t>
      </w:r>
      <w:proofErr w:type="spellStart"/>
      <w:r>
        <w:rPr>
          <w:rFonts w:cs="Times New Roman"/>
          <w:szCs w:val="24"/>
        </w:rPr>
        <w:t>dimilikinya</w:t>
      </w:r>
      <w:proofErr w:type="spellEnd"/>
      <w:r>
        <w:rPr>
          <w:rFonts w:cs="Times New Roman"/>
          <w:szCs w:val="24"/>
        </w:rPr>
        <w:t xml:space="preserve">. Selain </w:t>
      </w:r>
      <w:proofErr w:type="spellStart"/>
      <w:r>
        <w:rPr>
          <w:rFonts w:cs="Times New Roman"/>
          <w:szCs w:val="24"/>
        </w:rPr>
        <w:t>itu</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berkomunikasi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jelas</w:t>
      </w:r>
      <w:proofErr w:type="spellEnd"/>
      <w:r>
        <w:rPr>
          <w:rFonts w:cs="Times New Roman"/>
          <w:szCs w:val="24"/>
        </w:rPr>
        <w:t xml:space="preserve"> dan </w:t>
      </w:r>
      <w:proofErr w:type="spellStart"/>
      <w:r>
        <w:rPr>
          <w:rFonts w:cs="Times New Roman"/>
          <w:szCs w:val="24"/>
        </w:rPr>
        <w:t>tegas</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situasi</w:t>
      </w:r>
      <w:proofErr w:type="spellEnd"/>
      <w:r>
        <w:rPr>
          <w:rFonts w:cs="Times New Roman"/>
          <w:szCs w:val="24"/>
        </w:rPr>
        <w:t xml:space="preserve"> formal </w:t>
      </w:r>
      <w:proofErr w:type="spellStart"/>
      <w:r>
        <w:rPr>
          <w:rFonts w:cs="Times New Roman"/>
          <w:szCs w:val="24"/>
        </w:rPr>
        <w:t>maupun</w:t>
      </w:r>
      <w:proofErr w:type="spellEnd"/>
      <w:r>
        <w:rPr>
          <w:rFonts w:cs="Times New Roman"/>
          <w:szCs w:val="24"/>
        </w:rPr>
        <w:t xml:space="preserve"> informal, </w:t>
      </w:r>
      <w:proofErr w:type="spellStart"/>
      <w:r>
        <w:rPr>
          <w:rFonts w:cs="Times New Roman"/>
          <w:szCs w:val="24"/>
        </w:rPr>
        <w:t>mereka</w:t>
      </w:r>
      <w:proofErr w:type="spellEnd"/>
      <w:r>
        <w:rPr>
          <w:rFonts w:cs="Times New Roman"/>
          <w:szCs w:val="24"/>
        </w:rPr>
        <w:t xml:space="preserve"> juga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takut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mengambil</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risiko</w:t>
      </w:r>
      <w:proofErr w:type="spellEnd"/>
      <w:r>
        <w:rPr>
          <w:rFonts w:cs="Times New Roman"/>
          <w:szCs w:val="24"/>
        </w:rPr>
        <w:t xml:space="preserve"> dan </w:t>
      </w:r>
      <w:proofErr w:type="spellStart"/>
      <w:r>
        <w:rPr>
          <w:rFonts w:cs="Times New Roman"/>
          <w:szCs w:val="24"/>
        </w:rPr>
        <w:t>menghadapi</w:t>
      </w:r>
      <w:proofErr w:type="spellEnd"/>
      <w:r>
        <w:rPr>
          <w:rFonts w:cs="Times New Roman"/>
          <w:szCs w:val="24"/>
        </w:rPr>
        <w:t xml:space="preserve"> </w:t>
      </w:r>
      <w:proofErr w:type="spellStart"/>
      <w:r>
        <w:rPr>
          <w:rFonts w:cs="Times New Roman"/>
          <w:szCs w:val="24"/>
        </w:rPr>
        <w:t>tantangan</w:t>
      </w:r>
      <w:proofErr w:type="spellEnd"/>
      <w:r>
        <w:rPr>
          <w:rFonts w:cs="Times New Roman"/>
          <w:szCs w:val="24"/>
        </w:rPr>
        <w:t>. Ciri-</w:t>
      </w:r>
      <w:proofErr w:type="spellStart"/>
      <w:r>
        <w:rPr>
          <w:rFonts w:cs="Times New Roman"/>
          <w:szCs w:val="24"/>
        </w:rPr>
        <w:t>ciri</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yang </w:t>
      </w:r>
      <w:proofErr w:type="spellStart"/>
      <w:r>
        <w:rPr>
          <w:rFonts w:cs="Times New Roman"/>
          <w:szCs w:val="24"/>
        </w:rPr>
        <w:t>dikemukkan</w:t>
      </w:r>
      <w:proofErr w:type="spellEnd"/>
      <w:r>
        <w:rPr>
          <w:rFonts w:cs="Times New Roman"/>
          <w:szCs w:val="24"/>
        </w:rPr>
        <w:t xml:space="preserve"> oleh Lauster (2002) </w:t>
      </w:r>
      <w:r>
        <w:rPr>
          <w:rFonts w:cs="Times New Roman"/>
          <w:szCs w:val="24"/>
        </w:rPr>
        <w:fldChar w:fldCharType="begin" w:fldLock="1"/>
      </w:r>
      <w:r>
        <w:rPr>
          <w:rFonts w:cs="Times New Roman"/>
          <w:szCs w:val="24"/>
        </w:rPr>
        <w:instrText>ADDIN CSL_CITATION {"citationItems":[{"id":"ITEM-1","itemData":{"abstract":"Rasa percaya diri adalah pondasi utama keberhasilan dalam berbagai aspek kehidupan. Dengan memiliki tingkat kepercayaan diri yang tinggi, seseorang tidak hanya mampu menghadapi tantangan dengan lebih baik, tetapi juga dapat menjalin hubungan yang lebih positif dengan orang lain. Artikel ini akan membahas beberapa strategi praktis yang dapat membantu individu meningkatkan rasa percaya diri mereka sebagai kunci sukses berkomunikasi. Artikel ini dapat memberikan pandangan yang berharga bagi pembicara, pelatih, dan peneliti dalam mengembangkan metode dan strategi yang dapat membantu individu mengatasi hambatan-hambatan psikologis dan sosial yang dapat menghambat kemampuan mereka untuk berbicara di depan publik dengan percaya diri.","author":[{"dropping-particle":"","family":"Syifa","given":"Hamama","non-dropping-particle":"","parse-names":false,"suffix":""}],"container-title":"SELASAR KPI: Referensi Media Komunikasi dan Dakwah","id":"ITEM-1","issue":"1","issued":{"date-parts":[["2021"]]},"page":"106-115","title":"Strategi Meningkatkan Rasa Percaya Diri Bagi Pemula: Kunci Sukses Berkomunikasi","type":"article-journal","volume":"Vol.1 No.1"},"uris":["http://www.mendeley.com/documents/?uuid=2edaab8c-6e8f-4efd-9070-fd9188110fa2"]}],"mendeley":{"formattedCitation":"(Syifa, 2021)","manualFormatting":"( yang dikutip oleh  Syifa, 2021)","plainTextFormattedCitation":"(Syifa, 2021)","previouslyFormattedCitation":"(Syifa, 2021)"},"properties":{"noteIndex":0},"schema":"https://github.com/citation-style-language/schema/raw/master/csl-citation.json"}</w:instrText>
      </w:r>
      <w:r>
        <w:rPr>
          <w:rFonts w:cs="Times New Roman"/>
          <w:szCs w:val="24"/>
        </w:rPr>
        <w:fldChar w:fldCharType="separate"/>
      </w:r>
      <w:r w:rsidRPr="00F71C55">
        <w:rPr>
          <w:rFonts w:cs="Times New Roman"/>
          <w:noProof/>
          <w:szCs w:val="24"/>
        </w:rPr>
        <w:t>(</w:t>
      </w:r>
      <w:r w:rsidRPr="00F71C55">
        <w:rPr>
          <w:noProof/>
        </w:rPr>
        <w:t xml:space="preserve"> </w:t>
      </w:r>
      <w:r w:rsidRPr="00F71C55">
        <w:rPr>
          <w:rFonts w:cs="Times New Roman"/>
          <w:noProof/>
          <w:szCs w:val="24"/>
        </w:rPr>
        <w:t>yang dikutip oleh  Syifa, 2021)</w:t>
      </w:r>
      <w:r>
        <w:rPr>
          <w:rFonts w:cs="Times New Roman"/>
          <w:szCs w:val="24"/>
        </w:rPr>
        <w:fldChar w:fldCharType="end"/>
      </w:r>
      <w:r>
        <w:rPr>
          <w:rFonts w:cs="Times New Roman"/>
          <w:szCs w:val="24"/>
        </w:rPr>
        <w:t xml:space="preserve">, </w:t>
      </w:r>
      <w:proofErr w:type="spellStart"/>
      <w:r>
        <w:rPr>
          <w:rFonts w:cs="Times New Roman"/>
          <w:szCs w:val="24"/>
        </w:rPr>
        <w:t>diantaranya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w:t>
      </w:r>
    </w:p>
    <w:p w14:paraId="34EEB016" w14:textId="77777777" w:rsidR="00867653" w:rsidRPr="00A574E8" w:rsidRDefault="00867653" w:rsidP="00867653">
      <w:pPr>
        <w:pStyle w:val="ListParagraph"/>
        <w:numPr>
          <w:ilvl w:val="0"/>
          <w:numId w:val="10"/>
        </w:numPr>
        <w:spacing w:after="0" w:line="480" w:lineRule="auto"/>
        <w:ind w:left="927"/>
        <w:rPr>
          <w:rFonts w:cs="Times New Roman"/>
          <w:szCs w:val="24"/>
        </w:rPr>
      </w:pPr>
      <w:proofErr w:type="spellStart"/>
      <w:r>
        <w:rPr>
          <w:rFonts w:cs="Times New Roman"/>
          <w:szCs w:val="24"/>
        </w:rPr>
        <w:t>Keyakinan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Diri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w:t>
      </w:r>
      <w:r w:rsidRPr="00A574E8">
        <w:rPr>
          <w:rFonts w:cs="Times New Roman"/>
          <w:szCs w:val="24"/>
        </w:rPr>
        <w:t>ikap</w:t>
      </w:r>
      <w:proofErr w:type="spellEnd"/>
      <w:r w:rsidRPr="00A574E8">
        <w:rPr>
          <w:rFonts w:cs="Times New Roman"/>
          <w:szCs w:val="24"/>
        </w:rPr>
        <w:t xml:space="preserve"> </w:t>
      </w:r>
      <w:proofErr w:type="spellStart"/>
      <w:r w:rsidRPr="00A574E8">
        <w:rPr>
          <w:rFonts w:cs="Times New Roman"/>
          <w:szCs w:val="24"/>
        </w:rPr>
        <w:t>positif</w:t>
      </w:r>
      <w:proofErr w:type="spellEnd"/>
      <w:r w:rsidRPr="00A574E8">
        <w:rPr>
          <w:rFonts w:cs="Times New Roman"/>
          <w:szCs w:val="24"/>
        </w:rPr>
        <w:t xml:space="preserve"> </w:t>
      </w:r>
      <w:proofErr w:type="spellStart"/>
      <w:r w:rsidRPr="00A574E8">
        <w:rPr>
          <w:rFonts w:cs="Times New Roman"/>
          <w:szCs w:val="24"/>
        </w:rPr>
        <w:t>seseorang</w:t>
      </w:r>
      <w:proofErr w:type="spellEnd"/>
      <w:r w:rsidRPr="00A574E8">
        <w:rPr>
          <w:rFonts w:cs="Times New Roman"/>
          <w:szCs w:val="24"/>
        </w:rPr>
        <w:t xml:space="preserve"> </w:t>
      </w:r>
      <w:proofErr w:type="spellStart"/>
      <w:r w:rsidRPr="00A574E8">
        <w:rPr>
          <w:rFonts w:cs="Times New Roman"/>
          <w:szCs w:val="24"/>
        </w:rPr>
        <w:t>terhadap</w:t>
      </w:r>
      <w:proofErr w:type="spellEnd"/>
      <w:r w:rsidRPr="00A574E8">
        <w:rPr>
          <w:rFonts w:cs="Times New Roman"/>
          <w:szCs w:val="24"/>
        </w:rPr>
        <w:t xml:space="preserve"> </w:t>
      </w:r>
      <w:proofErr w:type="spellStart"/>
      <w:r w:rsidRPr="00A574E8">
        <w:rPr>
          <w:rFonts w:cs="Times New Roman"/>
          <w:szCs w:val="24"/>
        </w:rPr>
        <w:t>diri</w:t>
      </w:r>
      <w:proofErr w:type="spellEnd"/>
      <w:r w:rsidRPr="00A574E8">
        <w:rPr>
          <w:rFonts w:cs="Times New Roman"/>
          <w:szCs w:val="24"/>
        </w:rPr>
        <w:t xml:space="preserve"> </w:t>
      </w:r>
      <w:proofErr w:type="spellStart"/>
      <w:r w:rsidRPr="00A574E8">
        <w:rPr>
          <w:rFonts w:cs="Times New Roman"/>
          <w:szCs w:val="24"/>
        </w:rPr>
        <w:t>sendiri</w:t>
      </w:r>
      <w:proofErr w:type="spellEnd"/>
      <w:r w:rsidRPr="00A574E8">
        <w:rPr>
          <w:rFonts w:cs="Times New Roman"/>
          <w:szCs w:val="24"/>
        </w:rPr>
        <w:t xml:space="preserve"> </w:t>
      </w:r>
      <w:proofErr w:type="spellStart"/>
      <w:r w:rsidRPr="00A574E8">
        <w:rPr>
          <w:rFonts w:cs="Times New Roman"/>
          <w:szCs w:val="24"/>
        </w:rPr>
        <w:t>dengan</w:t>
      </w:r>
      <w:proofErr w:type="spellEnd"/>
      <w:r w:rsidRPr="00A574E8">
        <w:rPr>
          <w:rFonts w:cs="Times New Roman"/>
          <w:szCs w:val="24"/>
        </w:rPr>
        <w:t xml:space="preserve"> </w:t>
      </w:r>
      <w:proofErr w:type="spellStart"/>
      <w:r w:rsidRPr="00A574E8">
        <w:rPr>
          <w:rFonts w:cs="Times New Roman"/>
          <w:szCs w:val="24"/>
        </w:rPr>
        <w:t>menunjukkan</w:t>
      </w:r>
      <w:proofErr w:type="spellEnd"/>
      <w:r w:rsidRPr="00A574E8">
        <w:rPr>
          <w:rFonts w:cs="Times New Roman"/>
          <w:szCs w:val="24"/>
        </w:rPr>
        <w:t xml:space="preserve"> </w:t>
      </w:r>
      <w:proofErr w:type="spellStart"/>
      <w:r w:rsidRPr="00A574E8">
        <w:rPr>
          <w:rFonts w:cs="Times New Roman"/>
          <w:szCs w:val="24"/>
        </w:rPr>
        <w:t>pemahaman</w:t>
      </w:r>
      <w:proofErr w:type="spellEnd"/>
      <w:r w:rsidRPr="00A574E8">
        <w:rPr>
          <w:rFonts w:cs="Times New Roman"/>
          <w:szCs w:val="24"/>
        </w:rPr>
        <w:t xml:space="preserve"> yang </w:t>
      </w:r>
      <w:proofErr w:type="spellStart"/>
      <w:r w:rsidRPr="00A574E8">
        <w:rPr>
          <w:rFonts w:cs="Times New Roman"/>
          <w:szCs w:val="24"/>
        </w:rPr>
        <w:t>mendalam</w:t>
      </w:r>
      <w:proofErr w:type="spellEnd"/>
      <w:r w:rsidRPr="00A574E8">
        <w:rPr>
          <w:rFonts w:cs="Times New Roman"/>
          <w:szCs w:val="24"/>
        </w:rPr>
        <w:t xml:space="preserve"> </w:t>
      </w:r>
      <w:proofErr w:type="spellStart"/>
      <w:r w:rsidRPr="00A574E8">
        <w:rPr>
          <w:rFonts w:cs="Times New Roman"/>
          <w:szCs w:val="24"/>
        </w:rPr>
        <w:t>atas</w:t>
      </w:r>
      <w:proofErr w:type="spellEnd"/>
      <w:r w:rsidRPr="00A574E8">
        <w:rPr>
          <w:rFonts w:cs="Times New Roman"/>
          <w:szCs w:val="24"/>
        </w:rPr>
        <w:t xml:space="preserve"> </w:t>
      </w:r>
      <w:proofErr w:type="spellStart"/>
      <w:r w:rsidRPr="00A574E8">
        <w:rPr>
          <w:rFonts w:cs="Times New Roman"/>
          <w:szCs w:val="24"/>
        </w:rPr>
        <w:t>apa</w:t>
      </w:r>
      <w:proofErr w:type="spellEnd"/>
      <w:r w:rsidRPr="00A574E8">
        <w:rPr>
          <w:rFonts w:cs="Times New Roman"/>
          <w:szCs w:val="24"/>
        </w:rPr>
        <w:t xml:space="preserve"> yang </w:t>
      </w:r>
      <w:proofErr w:type="spellStart"/>
      <w:r w:rsidRPr="00A574E8">
        <w:rPr>
          <w:rFonts w:cs="Times New Roman"/>
          <w:szCs w:val="24"/>
        </w:rPr>
        <w:t>dilakukannya</w:t>
      </w:r>
      <w:proofErr w:type="spellEnd"/>
      <w:r w:rsidRPr="00A574E8">
        <w:rPr>
          <w:rFonts w:cs="Times New Roman"/>
          <w:szCs w:val="24"/>
        </w:rPr>
        <w:t>.</w:t>
      </w:r>
    </w:p>
    <w:p w14:paraId="43E61B14" w14:textId="77777777" w:rsidR="00867653" w:rsidRDefault="00867653" w:rsidP="00867653">
      <w:pPr>
        <w:pStyle w:val="ListParagraph"/>
        <w:numPr>
          <w:ilvl w:val="0"/>
          <w:numId w:val="10"/>
        </w:numPr>
        <w:spacing w:after="0" w:line="480" w:lineRule="auto"/>
        <w:ind w:left="927"/>
        <w:rPr>
          <w:rFonts w:cs="Times New Roman"/>
          <w:szCs w:val="24"/>
        </w:rPr>
      </w:pPr>
      <w:proofErr w:type="spellStart"/>
      <w:r>
        <w:rPr>
          <w:rFonts w:cs="Times New Roman"/>
          <w:szCs w:val="24"/>
        </w:rPr>
        <w:t>Optimis</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sikap</w:t>
      </w:r>
      <w:proofErr w:type="spellEnd"/>
      <w:r>
        <w:rPr>
          <w:rFonts w:cs="Times New Roman"/>
          <w:szCs w:val="24"/>
        </w:rPr>
        <w:t xml:space="preserve"> yang </w:t>
      </w:r>
      <w:proofErr w:type="spellStart"/>
      <w:r>
        <w:rPr>
          <w:rFonts w:cs="Times New Roman"/>
          <w:szCs w:val="24"/>
        </w:rPr>
        <w:t>membuat</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selalu</w:t>
      </w:r>
      <w:proofErr w:type="spellEnd"/>
      <w:r>
        <w:rPr>
          <w:rFonts w:cs="Times New Roman"/>
          <w:szCs w:val="24"/>
        </w:rPr>
        <w:t xml:space="preserve"> </w:t>
      </w:r>
      <w:proofErr w:type="spellStart"/>
      <w:r>
        <w:rPr>
          <w:rFonts w:cs="Times New Roman"/>
          <w:szCs w:val="24"/>
        </w:rPr>
        <w:t>berpandangan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menghadapu</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yang </w:t>
      </w:r>
      <w:proofErr w:type="spellStart"/>
      <w:r>
        <w:rPr>
          <w:rFonts w:cs="Times New Roman"/>
          <w:szCs w:val="24"/>
        </w:rPr>
        <w:t>berkaitan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harapan</w:t>
      </w:r>
      <w:proofErr w:type="spellEnd"/>
      <w:r>
        <w:rPr>
          <w:rFonts w:cs="Times New Roman"/>
          <w:szCs w:val="24"/>
        </w:rPr>
        <w:t xml:space="preserve"> dan </w:t>
      </w:r>
      <w:proofErr w:type="spellStart"/>
      <w:r>
        <w:rPr>
          <w:rFonts w:cs="Times New Roman"/>
          <w:szCs w:val="24"/>
        </w:rPr>
        <w:t>kemampuannya</w:t>
      </w:r>
      <w:proofErr w:type="spellEnd"/>
      <w:r>
        <w:rPr>
          <w:rFonts w:cs="Times New Roman"/>
          <w:szCs w:val="24"/>
        </w:rPr>
        <w:t>.</w:t>
      </w:r>
    </w:p>
    <w:p w14:paraId="6DA994FF" w14:textId="77777777" w:rsidR="00867653" w:rsidRDefault="00867653" w:rsidP="00867653">
      <w:pPr>
        <w:pStyle w:val="ListParagraph"/>
        <w:numPr>
          <w:ilvl w:val="0"/>
          <w:numId w:val="10"/>
        </w:numPr>
        <w:spacing w:after="0" w:line="480" w:lineRule="auto"/>
        <w:ind w:left="927"/>
        <w:rPr>
          <w:rFonts w:cs="Times New Roman"/>
          <w:szCs w:val="24"/>
        </w:rPr>
      </w:pPr>
      <w:proofErr w:type="spellStart"/>
      <w:r>
        <w:rPr>
          <w:rFonts w:cs="Times New Roman"/>
          <w:szCs w:val="24"/>
        </w:rPr>
        <w:t>Objetivitas</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meilihat</w:t>
      </w:r>
      <w:proofErr w:type="spellEnd"/>
      <w:r>
        <w:rPr>
          <w:rFonts w:cs="Times New Roman"/>
          <w:szCs w:val="24"/>
        </w:rPr>
        <w:t xml:space="preserve"> </w:t>
      </w:r>
      <w:proofErr w:type="spellStart"/>
      <w:r>
        <w:rPr>
          <w:rFonts w:cs="Times New Roman"/>
          <w:szCs w:val="24"/>
        </w:rPr>
        <w:t>permasalahan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situasi</w:t>
      </w:r>
      <w:proofErr w:type="spellEnd"/>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kebenaran</w:t>
      </w:r>
      <w:proofErr w:type="spellEnd"/>
      <w:r>
        <w:rPr>
          <w:rFonts w:cs="Times New Roman"/>
          <w:szCs w:val="24"/>
        </w:rPr>
        <w:t xml:space="preserve"> </w:t>
      </w:r>
      <w:proofErr w:type="spellStart"/>
      <w:r>
        <w:rPr>
          <w:rFonts w:cs="Times New Roman"/>
          <w:szCs w:val="24"/>
        </w:rPr>
        <w:t>semestinya</w:t>
      </w:r>
      <w:proofErr w:type="spellEnd"/>
      <w:r>
        <w:rPr>
          <w:rFonts w:cs="Times New Roman"/>
          <w:szCs w:val="24"/>
        </w:rPr>
        <w:t xml:space="preserve">, </w:t>
      </w:r>
      <w:proofErr w:type="spellStart"/>
      <w:r>
        <w:rPr>
          <w:rFonts w:cs="Times New Roman"/>
          <w:szCs w:val="24"/>
        </w:rPr>
        <w:t>bukan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sudut</w:t>
      </w:r>
      <w:proofErr w:type="spellEnd"/>
      <w:r>
        <w:rPr>
          <w:rFonts w:cs="Times New Roman"/>
          <w:szCs w:val="24"/>
        </w:rPr>
        <w:t xml:space="preserve"> </w:t>
      </w:r>
      <w:proofErr w:type="spellStart"/>
      <w:r>
        <w:rPr>
          <w:rFonts w:cs="Times New Roman"/>
          <w:szCs w:val="24"/>
        </w:rPr>
        <w:t>pandang</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w:t>
      </w:r>
    </w:p>
    <w:p w14:paraId="1DC5E676" w14:textId="77777777" w:rsidR="00867653" w:rsidRDefault="00867653" w:rsidP="00867653">
      <w:pPr>
        <w:pStyle w:val="ListParagraph"/>
        <w:numPr>
          <w:ilvl w:val="0"/>
          <w:numId w:val="10"/>
        </w:numPr>
        <w:spacing w:after="0" w:line="480" w:lineRule="auto"/>
        <w:ind w:left="927"/>
        <w:rPr>
          <w:rFonts w:cs="Times New Roman"/>
          <w:szCs w:val="24"/>
        </w:rPr>
      </w:pPr>
      <w:proofErr w:type="spellStart"/>
      <w:r>
        <w:rPr>
          <w:rFonts w:cs="Times New Roman"/>
          <w:szCs w:val="24"/>
        </w:rPr>
        <w:t>Tanggung</w:t>
      </w:r>
      <w:proofErr w:type="spellEnd"/>
      <w:r>
        <w:rPr>
          <w:rFonts w:cs="Times New Roman"/>
          <w:szCs w:val="24"/>
        </w:rPr>
        <w:t xml:space="preserve"> Jawab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kesiapan</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menerima</w:t>
      </w:r>
      <w:proofErr w:type="spellEnd"/>
      <w:r>
        <w:rPr>
          <w:rFonts w:cs="Times New Roman"/>
          <w:szCs w:val="24"/>
        </w:rPr>
        <w:t xml:space="preserve"> dan </w:t>
      </w:r>
      <w:proofErr w:type="spellStart"/>
      <w:r>
        <w:rPr>
          <w:rFonts w:cs="Times New Roman"/>
          <w:szCs w:val="24"/>
        </w:rPr>
        <w:t>menanggung</w:t>
      </w:r>
      <w:proofErr w:type="spellEnd"/>
      <w:r>
        <w:rPr>
          <w:rFonts w:cs="Times New Roman"/>
          <w:szCs w:val="24"/>
        </w:rPr>
        <w:t xml:space="preserve"> </w:t>
      </w:r>
      <w:proofErr w:type="spellStart"/>
      <w:r>
        <w:rPr>
          <w:rFonts w:cs="Times New Roman"/>
          <w:szCs w:val="24"/>
        </w:rPr>
        <w:t>akibat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proofErr w:type="gramStart"/>
      <w:r>
        <w:rPr>
          <w:rFonts w:cs="Times New Roman"/>
          <w:szCs w:val="24"/>
        </w:rPr>
        <w:t>tindakan</w:t>
      </w:r>
      <w:proofErr w:type="spellEnd"/>
      <w:r>
        <w:rPr>
          <w:rFonts w:cs="Times New Roman"/>
          <w:szCs w:val="24"/>
        </w:rPr>
        <w:t xml:space="preserve">  </w:t>
      </w:r>
      <w:proofErr w:type="spellStart"/>
      <w:r>
        <w:rPr>
          <w:rFonts w:cs="Times New Roman"/>
          <w:szCs w:val="24"/>
        </w:rPr>
        <w:t>atau</w:t>
      </w:r>
      <w:proofErr w:type="spellEnd"/>
      <w:proofErr w:type="gramEnd"/>
      <w:r>
        <w:rPr>
          <w:rFonts w:cs="Times New Roman"/>
          <w:szCs w:val="24"/>
        </w:rPr>
        <w:t xml:space="preserve"> </w:t>
      </w:r>
      <w:proofErr w:type="spellStart"/>
      <w:r>
        <w:rPr>
          <w:rFonts w:cs="Times New Roman"/>
          <w:szCs w:val="24"/>
        </w:rPr>
        <w:t>keputusan</w:t>
      </w:r>
      <w:proofErr w:type="spellEnd"/>
      <w:r>
        <w:rPr>
          <w:rFonts w:cs="Times New Roman"/>
          <w:szCs w:val="24"/>
        </w:rPr>
        <w:t xml:space="preserve"> yang </w:t>
      </w:r>
      <w:proofErr w:type="spellStart"/>
      <w:r>
        <w:rPr>
          <w:rFonts w:cs="Times New Roman"/>
          <w:szCs w:val="24"/>
        </w:rPr>
        <w:t>diambil</w:t>
      </w:r>
      <w:proofErr w:type="spellEnd"/>
      <w:r>
        <w:rPr>
          <w:rFonts w:cs="Times New Roman"/>
          <w:szCs w:val="24"/>
        </w:rPr>
        <w:t>.</w:t>
      </w:r>
    </w:p>
    <w:p w14:paraId="4C26FF07" w14:textId="77777777" w:rsidR="00867653" w:rsidRPr="000F384B" w:rsidRDefault="00867653" w:rsidP="00867653">
      <w:pPr>
        <w:pStyle w:val="ListParagraph"/>
        <w:numPr>
          <w:ilvl w:val="0"/>
          <w:numId w:val="10"/>
        </w:numPr>
        <w:spacing w:after="0" w:line="480" w:lineRule="auto"/>
        <w:ind w:left="927"/>
        <w:rPr>
          <w:rFonts w:cs="Times New Roman"/>
          <w:szCs w:val="24"/>
        </w:rPr>
      </w:pPr>
      <w:proofErr w:type="spellStart"/>
      <w:r>
        <w:rPr>
          <w:rFonts w:cs="Times New Roman"/>
          <w:szCs w:val="24"/>
        </w:rPr>
        <w:t>Rasional</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Realistis</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analisa</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peristiwa</w:t>
      </w:r>
      <w:proofErr w:type="spellEnd"/>
      <w:r>
        <w:rPr>
          <w:rFonts w:cs="Times New Roman"/>
          <w:szCs w:val="24"/>
        </w:rPr>
        <w:t xml:space="preserve">, </w:t>
      </w:r>
      <w:proofErr w:type="spellStart"/>
      <w:r>
        <w:rPr>
          <w:rFonts w:cs="Times New Roman"/>
          <w:szCs w:val="24"/>
        </w:rPr>
        <w:t>permasalahan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tertentu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pemikiran</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diterima</w:t>
      </w:r>
      <w:proofErr w:type="spellEnd"/>
      <w:r>
        <w:rPr>
          <w:rFonts w:cs="Times New Roman"/>
          <w:szCs w:val="24"/>
        </w:rPr>
        <w:t xml:space="preserve"> oleh </w:t>
      </w:r>
      <w:proofErr w:type="spellStart"/>
      <w:r>
        <w:rPr>
          <w:rFonts w:cs="Times New Roman"/>
          <w:szCs w:val="24"/>
        </w:rPr>
        <w:t>akal</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kenyataannya</w:t>
      </w:r>
      <w:proofErr w:type="spellEnd"/>
      <w:r>
        <w:rPr>
          <w:rFonts w:cs="Times New Roman"/>
          <w:szCs w:val="24"/>
        </w:rPr>
        <w:t>.</w:t>
      </w:r>
    </w:p>
    <w:p w14:paraId="0F12984C" w14:textId="77777777" w:rsidR="00867653" w:rsidRDefault="00867653" w:rsidP="0065364C">
      <w:pPr>
        <w:pStyle w:val="Heading3"/>
        <w:numPr>
          <w:ilvl w:val="2"/>
          <w:numId w:val="24"/>
        </w:numPr>
        <w:spacing w:before="0" w:line="480" w:lineRule="auto"/>
        <w:ind w:left="180" w:hanging="180"/>
      </w:pPr>
      <w:bookmarkStart w:id="20" w:name="_Toc208739060"/>
      <w:r>
        <w:t xml:space="preserve">Manfaat </w:t>
      </w:r>
      <w:proofErr w:type="spellStart"/>
      <w:r>
        <w:t>Kepercayaan</w:t>
      </w:r>
      <w:proofErr w:type="spellEnd"/>
      <w:r>
        <w:t xml:space="preserve"> Diri</w:t>
      </w:r>
      <w:bookmarkEnd w:id="20"/>
    </w:p>
    <w:p w14:paraId="57694C89" w14:textId="77777777" w:rsidR="00867653" w:rsidRDefault="00867653" w:rsidP="00867653">
      <w:pPr>
        <w:spacing w:line="480" w:lineRule="auto"/>
        <w:ind w:firstLine="698"/>
        <w:rPr>
          <w:rFonts w:cs="Times New Roman"/>
          <w:szCs w:val="24"/>
        </w:rPr>
      </w:pP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sejumlah</w:t>
      </w:r>
      <w:proofErr w:type="spellEnd"/>
      <w:r>
        <w:rPr>
          <w:rFonts w:cs="Times New Roman"/>
          <w:szCs w:val="24"/>
        </w:rPr>
        <w:t xml:space="preserve"> </w:t>
      </w:r>
      <w:proofErr w:type="spellStart"/>
      <w:r>
        <w:rPr>
          <w:rFonts w:cs="Times New Roman"/>
          <w:szCs w:val="24"/>
        </w:rPr>
        <w:t>manfaat</w:t>
      </w:r>
      <w:proofErr w:type="spellEnd"/>
      <w:r>
        <w:rPr>
          <w:rFonts w:cs="Times New Roman"/>
          <w:szCs w:val="24"/>
        </w:rPr>
        <w:t xml:space="preserve"> </w:t>
      </w:r>
      <w:proofErr w:type="spellStart"/>
      <w:r>
        <w:rPr>
          <w:rFonts w:cs="Times New Roman"/>
          <w:szCs w:val="24"/>
        </w:rPr>
        <w:t>postif</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Pr>
          <w:rFonts w:cs="Times New Roman"/>
          <w:szCs w:val="24"/>
        </w:rPr>
        <w:t>seeorang</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manfaat</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Satiadarma</w:t>
      </w:r>
      <w:proofErr w:type="spellEnd"/>
      <w:r>
        <w:rPr>
          <w:rFonts w:cs="Times New Roman"/>
          <w:szCs w:val="24"/>
        </w:rPr>
        <w:t xml:space="preserve"> (2002) </w:t>
      </w:r>
      <w:r>
        <w:rPr>
          <w:rFonts w:cs="Times New Roman"/>
          <w:szCs w:val="24"/>
        </w:rPr>
        <w:fldChar w:fldCharType="begin" w:fldLock="1"/>
      </w:r>
      <w:r>
        <w:rPr>
          <w:rFonts w:cs="Times New Roman"/>
          <w:szCs w:val="24"/>
        </w:rPr>
        <w:instrText>ADDIN CSL_CITATION {"citationItems":[{"id":"ITEM-1","itemData":{"abstract":"Rasa percaya diri adalah pondasi utama keberhasilan dalam berbagai aspek kehidupan. Dengan memiliki tingkat kepercayaan diri yang tinggi, seseorang tidak hanya mampu menghadapi tantangan dengan lebih baik, tetapi juga dapat menjalin hubungan yang lebih positif dengan orang lain. Artikel ini akan membahas beberapa strategi praktis yang dapat membantu individu meningkatkan rasa percaya diri mereka sebagai kunci sukses berkomunikasi. Artikel ini dapat memberikan pandangan yang berharga bagi pembicara, pelatih, dan peneliti dalam mengembangkan metode dan strategi yang dapat membantu individu mengatasi hambatan-hambatan psikologis dan sosial yang dapat menghambat kemampuan mereka untuk berbicara di depan publik dengan percaya diri.","author":[{"dropping-particle":"","family":"Syifa","given":"Hamama","non-dropping-particle":"","parse-names":false,"suffix":""}],"container-title":"SELASAR KPI: Referensi Media Komunikasi dan Dakwah","id":"ITEM-1","issue":"1","issued":{"date-parts":[["2021"]]},"page":"106-115","title":"Strategi Meningkatkan Rasa Percaya Diri Bagi Pemula: Kunci Sukses Berkomunikasi","type":"article-journal","volume":"Vol.1 No.1"},"uris":["http://www.mendeley.com/documents/?uuid=2edaab8c-6e8f-4efd-9070-fd9188110fa2"]}],"mendeley":{"formattedCitation":"(Syifa, 2021)","manualFormatting":"(dalam Syifa, 2021)","plainTextFormattedCitation":"(Syifa, 2021)","previouslyFormattedCitation":"(Syifa, 2021)"},"properties":{"noteIndex":0},"schema":"https://github.com/citation-style-language/schema/raw/master/csl-citation.json"}</w:instrText>
      </w:r>
      <w:r>
        <w:rPr>
          <w:rFonts w:cs="Times New Roman"/>
          <w:szCs w:val="24"/>
        </w:rPr>
        <w:fldChar w:fldCharType="separate"/>
      </w:r>
      <w:r w:rsidRPr="00384DD1">
        <w:rPr>
          <w:rFonts w:cs="Times New Roman"/>
          <w:noProof/>
          <w:szCs w:val="24"/>
        </w:rPr>
        <w:t>(</w:t>
      </w:r>
      <w:r>
        <w:rPr>
          <w:rFonts w:cs="Times New Roman"/>
          <w:noProof/>
          <w:szCs w:val="24"/>
        </w:rPr>
        <w:t xml:space="preserve">dalam </w:t>
      </w:r>
      <w:r w:rsidRPr="00384DD1">
        <w:rPr>
          <w:rFonts w:cs="Times New Roman"/>
          <w:noProof/>
          <w:szCs w:val="24"/>
        </w:rPr>
        <w:t>Syifa, 2021)</w:t>
      </w:r>
      <w:r>
        <w:rPr>
          <w:rFonts w:cs="Times New Roman"/>
          <w:szCs w:val="24"/>
        </w:rPr>
        <w:fldChar w:fldCharType="end"/>
      </w:r>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dampak</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pada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diantaranya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w:t>
      </w:r>
    </w:p>
    <w:p w14:paraId="7DAA150F" w14:textId="77777777" w:rsidR="00867653" w:rsidRDefault="00867653" w:rsidP="00867653">
      <w:pPr>
        <w:pStyle w:val="ListParagraph"/>
        <w:numPr>
          <w:ilvl w:val="0"/>
          <w:numId w:val="11"/>
        </w:numPr>
        <w:spacing w:after="0" w:line="480" w:lineRule="auto"/>
        <w:ind w:left="567"/>
        <w:rPr>
          <w:rFonts w:cs="Times New Roman"/>
          <w:szCs w:val="24"/>
        </w:rPr>
      </w:pPr>
      <w:r>
        <w:rPr>
          <w:rFonts w:cs="Times New Roman"/>
          <w:szCs w:val="24"/>
        </w:rPr>
        <w:t>Emosi</w:t>
      </w:r>
    </w:p>
    <w:p w14:paraId="00F6D2DE" w14:textId="77777777" w:rsidR="00867653" w:rsidRDefault="00867653" w:rsidP="00867653">
      <w:pPr>
        <w:pStyle w:val="ListParagraph"/>
        <w:spacing w:after="0" w:line="480" w:lineRule="auto"/>
        <w:ind w:left="567" w:firstLine="393"/>
        <w:rPr>
          <w:rFonts w:cs="Times New Roman"/>
          <w:szCs w:val="24"/>
        </w:rPr>
      </w:pP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mengendalikan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di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situasi</w:t>
      </w:r>
      <w:proofErr w:type="spellEnd"/>
      <w:r>
        <w:rPr>
          <w:rFonts w:cs="Times New Roman"/>
          <w:szCs w:val="24"/>
        </w:rPr>
        <w:t xml:space="preserve"> yang </w:t>
      </w:r>
      <w:proofErr w:type="spellStart"/>
      <w:r>
        <w:rPr>
          <w:rFonts w:cs="Times New Roman"/>
          <w:szCs w:val="24"/>
        </w:rPr>
        <w:t>penuh</w:t>
      </w:r>
      <w:proofErr w:type="spellEnd"/>
      <w:r>
        <w:rPr>
          <w:rFonts w:cs="Times New Roman"/>
          <w:szCs w:val="24"/>
        </w:rPr>
        <w:t xml:space="preserve">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tekanan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menentukan</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yang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mengambil</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w:t>
      </w:r>
    </w:p>
    <w:p w14:paraId="18045037" w14:textId="77777777" w:rsidR="00867653" w:rsidRDefault="00867653" w:rsidP="00867653">
      <w:pPr>
        <w:pStyle w:val="ListParagraph"/>
        <w:numPr>
          <w:ilvl w:val="0"/>
          <w:numId w:val="11"/>
        </w:numPr>
        <w:spacing w:after="0" w:line="480" w:lineRule="auto"/>
        <w:ind w:left="567"/>
        <w:rPr>
          <w:rFonts w:cs="Times New Roman"/>
          <w:szCs w:val="24"/>
        </w:rPr>
      </w:pPr>
      <w:proofErr w:type="spellStart"/>
      <w:r>
        <w:rPr>
          <w:rFonts w:cs="Times New Roman"/>
          <w:szCs w:val="24"/>
        </w:rPr>
        <w:t>Konsentrasi</w:t>
      </w:r>
      <w:proofErr w:type="spellEnd"/>
      <w:r>
        <w:rPr>
          <w:rFonts w:cs="Times New Roman"/>
          <w:szCs w:val="24"/>
        </w:rPr>
        <w:t xml:space="preserve"> </w:t>
      </w:r>
    </w:p>
    <w:p w14:paraId="7885FEFB" w14:textId="77777777" w:rsidR="00867653" w:rsidRDefault="00867653" w:rsidP="00867653">
      <w:pPr>
        <w:pStyle w:val="ListParagraph"/>
        <w:spacing w:after="0" w:line="480" w:lineRule="auto"/>
        <w:ind w:left="567" w:firstLine="393"/>
        <w:rPr>
          <w:rFonts w:cs="Times New Roman"/>
          <w:szCs w:val="24"/>
        </w:rPr>
      </w:pP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memusatkan</w:t>
      </w:r>
      <w:proofErr w:type="spellEnd"/>
      <w:r>
        <w:rPr>
          <w:rFonts w:cs="Times New Roman"/>
          <w:szCs w:val="24"/>
        </w:rPr>
        <w:t xml:space="preserve"> </w:t>
      </w:r>
      <w:proofErr w:type="spellStart"/>
      <w:r>
        <w:rPr>
          <w:rFonts w:cs="Times New Roman"/>
          <w:szCs w:val="24"/>
        </w:rPr>
        <w:t>perhatian</w:t>
      </w:r>
      <w:proofErr w:type="spellEnd"/>
      <w:r>
        <w:rPr>
          <w:rFonts w:cs="Times New Roman"/>
          <w:szCs w:val="24"/>
        </w:rPr>
        <w:t xml:space="preserve"> pada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tanpa</w:t>
      </w:r>
      <w:proofErr w:type="spellEnd"/>
      <w:r>
        <w:rPr>
          <w:rFonts w:cs="Times New Roman"/>
          <w:szCs w:val="24"/>
        </w:rPr>
        <w:t xml:space="preserve"> </w:t>
      </w:r>
      <w:proofErr w:type="spellStart"/>
      <w:r>
        <w:rPr>
          <w:rFonts w:cs="Times New Roman"/>
          <w:szCs w:val="24"/>
        </w:rPr>
        <w:t>terganggu</w:t>
      </w:r>
      <w:proofErr w:type="spellEnd"/>
      <w:r>
        <w:rPr>
          <w:rFonts w:cs="Times New Roman"/>
          <w:szCs w:val="24"/>
        </w:rPr>
        <w:t xml:space="preserve"> oleh rasa </w:t>
      </w:r>
      <w:proofErr w:type="spellStart"/>
      <w:r>
        <w:rPr>
          <w:rFonts w:cs="Times New Roman"/>
          <w:szCs w:val="24"/>
        </w:rPr>
        <w:t>kekhawatiran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hambatan</w:t>
      </w:r>
      <w:proofErr w:type="spellEnd"/>
      <w:r>
        <w:rPr>
          <w:rFonts w:cs="Times New Roman"/>
          <w:szCs w:val="24"/>
        </w:rPr>
        <w:t xml:space="preserve"> yang </w:t>
      </w:r>
      <w:proofErr w:type="spellStart"/>
      <w:r>
        <w:rPr>
          <w:rFonts w:cs="Times New Roman"/>
          <w:szCs w:val="24"/>
        </w:rPr>
        <w:t>mungkin</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muncul</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rencana</w:t>
      </w:r>
      <w:proofErr w:type="spellEnd"/>
      <w:r>
        <w:rPr>
          <w:rFonts w:cs="Times New Roman"/>
          <w:szCs w:val="24"/>
        </w:rPr>
        <w:t xml:space="preserve"> </w:t>
      </w:r>
      <w:proofErr w:type="spellStart"/>
      <w:r>
        <w:rPr>
          <w:rFonts w:cs="Times New Roman"/>
          <w:szCs w:val="24"/>
        </w:rPr>
        <w:t>tindakannya</w:t>
      </w:r>
      <w:proofErr w:type="spellEnd"/>
      <w:r>
        <w:rPr>
          <w:rFonts w:cs="Times New Roman"/>
          <w:szCs w:val="24"/>
        </w:rPr>
        <w:t>.</w:t>
      </w:r>
    </w:p>
    <w:p w14:paraId="4793E6F2" w14:textId="77777777" w:rsidR="00867653" w:rsidRDefault="00867653" w:rsidP="00867653">
      <w:pPr>
        <w:pStyle w:val="ListParagraph"/>
        <w:keepNext/>
        <w:keepLines/>
        <w:widowControl w:val="0"/>
        <w:numPr>
          <w:ilvl w:val="0"/>
          <w:numId w:val="11"/>
        </w:numPr>
        <w:spacing w:after="0" w:line="480" w:lineRule="auto"/>
        <w:ind w:left="567"/>
        <w:rPr>
          <w:rFonts w:cs="Times New Roman"/>
          <w:szCs w:val="24"/>
        </w:rPr>
      </w:pPr>
      <w:proofErr w:type="spellStart"/>
      <w:r>
        <w:rPr>
          <w:rFonts w:cs="Times New Roman"/>
          <w:szCs w:val="24"/>
        </w:rPr>
        <w:t>Sasaran</w:t>
      </w:r>
      <w:proofErr w:type="spellEnd"/>
      <w:r>
        <w:rPr>
          <w:rFonts w:cs="Times New Roman"/>
          <w:szCs w:val="24"/>
        </w:rPr>
        <w:t xml:space="preserve"> </w:t>
      </w:r>
    </w:p>
    <w:p w14:paraId="100FA89C" w14:textId="77777777" w:rsidR="00867653" w:rsidRDefault="00867653" w:rsidP="00867653">
      <w:pPr>
        <w:pStyle w:val="ListParagraph"/>
        <w:keepNext/>
        <w:keepLines/>
        <w:widowControl w:val="0"/>
        <w:spacing w:after="0" w:line="480" w:lineRule="auto"/>
        <w:ind w:left="567" w:firstLine="393"/>
        <w:rPr>
          <w:rFonts w:cs="Times New Roman"/>
          <w:szCs w:val="24"/>
        </w:rPr>
      </w:pPr>
      <w:r w:rsidRPr="0021568F">
        <w:rPr>
          <w:rFonts w:cs="Times New Roman"/>
          <w:szCs w:val="24"/>
        </w:rPr>
        <w:t xml:space="preserve">Orang </w:t>
      </w:r>
      <w:proofErr w:type="spellStart"/>
      <w:r w:rsidRPr="0021568F">
        <w:rPr>
          <w:rFonts w:cs="Times New Roman"/>
          <w:szCs w:val="24"/>
        </w:rPr>
        <w:t>dengan</w:t>
      </w:r>
      <w:proofErr w:type="spellEnd"/>
      <w:r w:rsidRPr="0021568F">
        <w:rPr>
          <w:rFonts w:cs="Times New Roman"/>
          <w:szCs w:val="24"/>
        </w:rPr>
        <w:t xml:space="preserve"> </w:t>
      </w:r>
      <w:r>
        <w:rPr>
          <w:rFonts w:cs="Times New Roman"/>
          <w:szCs w:val="24"/>
        </w:rPr>
        <w:t xml:space="preserve">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sidRPr="0021568F">
        <w:rPr>
          <w:rFonts w:cs="Times New Roman"/>
          <w:szCs w:val="24"/>
        </w:rPr>
        <w:t xml:space="preserve"> yang </w:t>
      </w:r>
      <w:proofErr w:type="spellStart"/>
      <w:r w:rsidRPr="0021568F">
        <w:rPr>
          <w:rFonts w:cs="Times New Roman"/>
          <w:szCs w:val="24"/>
        </w:rPr>
        <w:t>tinggi</w:t>
      </w:r>
      <w:proofErr w:type="spellEnd"/>
      <w:r w:rsidRPr="0021568F">
        <w:rPr>
          <w:rFonts w:cs="Times New Roman"/>
          <w:szCs w:val="24"/>
        </w:rPr>
        <w:t xml:space="preserve"> </w:t>
      </w:r>
      <w:proofErr w:type="spellStart"/>
      <w:r w:rsidRPr="0021568F">
        <w:rPr>
          <w:rFonts w:cs="Times New Roman"/>
          <w:szCs w:val="24"/>
        </w:rPr>
        <w:t>cenderung</w:t>
      </w:r>
      <w:proofErr w:type="spellEnd"/>
      <w:r w:rsidRPr="0021568F">
        <w:rPr>
          <w:rFonts w:cs="Times New Roman"/>
          <w:szCs w:val="24"/>
        </w:rPr>
        <w:t xml:space="preserve"> </w:t>
      </w:r>
      <w:proofErr w:type="spellStart"/>
      <w:r w:rsidRPr="0021568F">
        <w:rPr>
          <w:rFonts w:cs="Times New Roman"/>
          <w:szCs w:val="24"/>
        </w:rPr>
        <w:t>menetapkan</w:t>
      </w:r>
      <w:proofErr w:type="spellEnd"/>
      <w:r w:rsidRPr="0021568F">
        <w:rPr>
          <w:rFonts w:cs="Times New Roman"/>
          <w:szCs w:val="24"/>
        </w:rPr>
        <w:t xml:space="preserve"> </w:t>
      </w:r>
      <w:proofErr w:type="spellStart"/>
      <w:r w:rsidRPr="0021568F">
        <w:rPr>
          <w:rFonts w:cs="Times New Roman"/>
          <w:szCs w:val="24"/>
        </w:rPr>
        <w:t>tujuan</w:t>
      </w:r>
      <w:proofErr w:type="spellEnd"/>
      <w:r w:rsidRPr="0021568F">
        <w:rPr>
          <w:rFonts w:cs="Times New Roman"/>
          <w:szCs w:val="24"/>
        </w:rPr>
        <w:t xml:space="preserve"> yang </w:t>
      </w:r>
      <w:proofErr w:type="spellStart"/>
      <w:r w:rsidRPr="0021568F">
        <w:rPr>
          <w:rFonts w:cs="Times New Roman"/>
          <w:szCs w:val="24"/>
        </w:rPr>
        <w:t>menantang</w:t>
      </w:r>
      <w:proofErr w:type="spellEnd"/>
      <w:r w:rsidRPr="0021568F">
        <w:rPr>
          <w:rFonts w:cs="Times New Roman"/>
          <w:szCs w:val="24"/>
        </w:rPr>
        <w:t xml:space="preserve">, </w:t>
      </w:r>
      <w:proofErr w:type="spellStart"/>
      <w:r w:rsidRPr="0021568F">
        <w:rPr>
          <w:rFonts w:cs="Times New Roman"/>
          <w:szCs w:val="24"/>
        </w:rPr>
        <w:t>sehingga</w:t>
      </w:r>
      <w:proofErr w:type="spellEnd"/>
      <w:r w:rsidRPr="0021568F">
        <w:rPr>
          <w:rFonts w:cs="Times New Roman"/>
          <w:szCs w:val="24"/>
        </w:rPr>
        <w:t xml:space="preserve"> </w:t>
      </w:r>
      <w:proofErr w:type="spellStart"/>
      <w:r w:rsidRPr="0021568F">
        <w:rPr>
          <w:rFonts w:cs="Times New Roman"/>
          <w:szCs w:val="24"/>
        </w:rPr>
        <w:t>memotivasi</w:t>
      </w:r>
      <w:proofErr w:type="spellEnd"/>
      <w:r w:rsidRPr="0021568F">
        <w:rPr>
          <w:rFonts w:cs="Times New Roman"/>
          <w:szCs w:val="24"/>
        </w:rPr>
        <w:t xml:space="preserve"> </w:t>
      </w:r>
      <w:proofErr w:type="spellStart"/>
      <w:r w:rsidRPr="0021568F">
        <w:rPr>
          <w:rFonts w:cs="Times New Roman"/>
          <w:szCs w:val="24"/>
        </w:rPr>
        <w:t>dirinya</w:t>
      </w:r>
      <w:proofErr w:type="spellEnd"/>
      <w:r w:rsidRPr="0021568F">
        <w:rPr>
          <w:rFonts w:cs="Times New Roman"/>
          <w:szCs w:val="24"/>
        </w:rPr>
        <w:t xml:space="preserve"> </w:t>
      </w:r>
      <w:proofErr w:type="spellStart"/>
      <w:r w:rsidRPr="0021568F">
        <w:rPr>
          <w:rFonts w:cs="Times New Roman"/>
          <w:szCs w:val="24"/>
        </w:rPr>
        <w:t>untuk</w:t>
      </w:r>
      <w:proofErr w:type="spellEnd"/>
      <w:r w:rsidRPr="0021568F">
        <w:rPr>
          <w:rFonts w:cs="Times New Roman"/>
          <w:szCs w:val="24"/>
        </w:rPr>
        <w:t xml:space="preserve"> </w:t>
      </w:r>
      <w:proofErr w:type="spellStart"/>
      <w:r w:rsidRPr="0021568F">
        <w:rPr>
          <w:rFonts w:cs="Times New Roman"/>
          <w:szCs w:val="24"/>
        </w:rPr>
        <w:t>berusaha</w:t>
      </w:r>
      <w:proofErr w:type="spellEnd"/>
      <w:r w:rsidRPr="0021568F">
        <w:rPr>
          <w:rFonts w:cs="Times New Roman"/>
          <w:szCs w:val="24"/>
        </w:rPr>
        <w:t xml:space="preserve"> </w:t>
      </w:r>
      <w:proofErr w:type="spellStart"/>
      <w:r w:rsidRPr="0021568F">
        <w:rPr>
          <w:rFonts w:cs="Times New Roman"/>
          <w:szCs w:val="24"/>
        </w:rPr>
        <w:t>lebih</w:t>
      </w:r>
      <w:proofErr w:type="spellEnd"/>
      <w:r w:rsidRPr="0021568F">
        <w:rPr>
          <w:rFonts w:cs="Times New Roman"/>
          <w:szCs w:val="24"/>
        </w:rPr>
        <w:t xml:space="preserve"> </w:t>
      </w:r>
      <w:proofErr w:type="spellStart"/>
      <w:r w:rsidRPr="0021568F">
        <w:rPr>
          <w:rFonts w:cs="Times New Roman"/>
          <w:szCs w:val="24"/>
        </w:rPr>
        <w:t>keras</w:t>
      </w:r>
      <w:proofErr w:type="spellEnd"/>
      <w:r w:rsidRPr="0021568F">
        <w:rPr>
          <w:rFonts w:cs="Times New Roman"/>
          <w:szCs w:val="24"/>
        </w:rPr>
        <w:t xml:space="preserve">. </w:t>
      </w:r>
      <w:proofErr w:type="spellStart"/>
      <w:r w:rsidRPr="0021568F">
        <w:rPr>
          <w:rFonts w:cs="Times New Roman"/>
          <w:szCs w:val="24"/>
        </w:rPr>
        <w:t>Sebaliknya</w:t>
      </w:r>
      <w:proofErr w:type="spellEnd"/>
      <w:r w:rsidRPr="0021568F">
        <w:rPr>
          <w:rFonts w:cs="Times New Roman"/>
          <w:szCs w:val="24"/>
        </w:rPr>
        <w:t xml:space="preserve">, </w:t>
      </w:r>
      <w:proofErr w:type="spellStart"/>
      <w:r w:rsidRPr="0021568F">
        <w:rPr>
          <w:rFonts w:cs="Times New Roman"/>
          <w:szCs w:val="24"/>
        </w:rPr>
        <w:t>individu</w:t>
      </w:r>
      <w:proofErr w:type="spellEnd"/>
      <w:r w:rsidRPr="0021568F">
        <w:rPr>
          <w:rFonts w:cs="Times New Roman"/>
          <w:szCs w:val="24"/>
        </w:rPr>
        <w:t xml:space="preserve"> </w:t>
      </w:r>
      <w:proofErr w:type="spellStart"/>
      <w:r w:rsidRPr="0021568F">
        <w:rPr>
          <w:rFonts w:cs="Times New Roman"/>
          <w:szCs w:val="24"/>
        </w:rPr>
        <w:t>dengan</w:t>
      </w:r>
      <w:proofErr w:type="spellEnd"/>
      <w:r w:rsidRPr="0021568F">
        <w:rPr>
          <w:rFonts w:cs="Times New Roman"/>
          <w:szCs w:val="24"/>
        </w:rPr>
        <w:t xml:space="preserve"> </w:t>
      </w:r>
      <w:proofErr w:type="spellStart"/>
      <w:r w:rsidRPr="0021568F">
        <w:rPr>
          <w:rFonts w:cs="Times New Roman"/>
          <w:szCs w:val="24"/>
        </w:rPr>
        <w:t>kepercayaan</w:t>
      </w:r>
      <w:proofErr w:type="spellEnd"/>
      <w:r w:rsidRPr="0021568F">
        <w:rPr>
          <w:rFonts w:cs="Times New Roman"/>
          <w:szCs w:val="24"/>
        </w:rPr>
        <w:t xml:space="preserve"> </w:t>
      </w:r>
      <w:proofErr w:type="spellStart"/>
      <w:r w:rsidRPr="0021568F">
        <w:rPr>
          <w:rFonts w:cs="Times New Roman"/>
          <w:szCs w:val="24"/>
        </w:rPr>
        <w:t>diri</w:t>
      </w:r>
      <w:proofErr w:type="spellEnd"/>
      <w:r w:rsidRPr="0021568F">
        <w:rPr>
          <w:rFonts w:cs="Times New Roman"/>
          <w:szCs w:val="24"/>
        </w:rPr>
        <w:t xml:space="preserve"> </w:t>
      </w:r>
      <w:proofErr w:type="spellStart"/>
      <w:r w:rsidRPr="0021568F">
        <w:rPr>
          <w:rFonts w:cs="Times New Roman"/>
          <w:szCs w:val="24"/>
        </w:rPr>
        <w:t>rendah</w:t>
      </w:r>
      <w:proofErr w:type="spellEnd"/>
      <w:r w:rsidRPr="0021568F">
        <w:rPr>
          <w:rFonts w:cs="Times New Roman"/>
          <w:szCs w:val="24"/>
        </w:rPr>
        <w:t xml:space="preserve"> </w:t>
      </w:r>
      <w:proofErr w:type="spellStart"/>
      <w:r w:rsidRPr="0021568F">
        <w:rPr>
          <w:rFonts w:cs="Times New Roman"/>
          <w:szCs w:val="24"/>
        </w:rPr>
        <w:t>lebih</w:t>
      </w:r>
      <w:proofErr w:type="spellEnd"/>
      <w:r w:rsidRPr="0021568F">
        <w:rPr>
          <w:rFonts w:cs="Times New Roman"/>
          <w:szCs w:val="24"/>
        </w:rPr>
        <w:t xml:space="preserve"> </w:t>
      </w:r>
      <w:proofErr w:type="spellStart"/>
      <w:r w:rsidRPr="0021568F">
        <w:rPr>
          <w:rFonts w:cs="Times New Roman"/>
          <w:szCs w:val="24"/>
        </w:rPr>
        <w:t>memilih</w:t>
      </w:r>
      <w:proofErr w:type="spellEnd"/>
      <w:r w:rsidRPr="0021568F">
        <w:rPr>
          <w:rFonts w:cs="Times New Roman"/>
          <w:szCs w:val="24"/>
        </w:rPr>
        <w:t xml:space="preserve"> </w:t>
      </w:r>
      <w:proofErr w:type="spellStart"/>
      <w:r w:rsidRPr="0021568F">
        <w:rPr>
          <w:rFonts w:cs="Times New Roman"/>
          <w:szCs w:val="24"/>
        </w:rPr>
        <w:t>sasaran</w:t>
      </w:r>
      <w:proofErr w:type="spellEnd"/>
      <w:r w:rsidRPr="0021568F">
        <w:rPr>
          <w:rFonts w:cs="Times New Roman"/>
          <w:szCs w:val="24"/>
        </w:rPr>
        <w:t xml:space="preserve"> yang </w:t>
      </w:r>
      <w:proofErr w:type="spellStart"/>
      <w:r w:rsidRPr="0021568F">
        <w:rPr>
          <w:rFonts w:cs="Times New Roman"/>
          <w:szCs w:val="24"/>
        </w:rPr>
        <w:t>mudah</w:t>
      </w:r>
      <w:proofErr w:type="spellEnd"/>
      <w:r w:rsidRPr="0021568F">
        <w:rPr>
          <w:rFonts w:cs="Times New Roman"/>
          <w:szCs w:val="24"/>
        </w:rPr>
        <w:t xml:space="preserve"> </w:t>
      </w:r>
      <w:proofErr w:type="spellStart"/>
      <w:r w:rsidRPr="0021568F">
        <w:rPr>
          <w:rFonts w:cs="Times New Roman"/>
          <w:szCs w:val="24"/>
        </w:rPr>
        <w:t>dicapai</w:t>
      </w:r>
      <w:proofErr w:type="spellEnd"/>
      <w:r w:rsidRPr="0021568F">
        <w:rPr>
          <w:rFonts w:cs="Times New Roman"/>
          <w:szCs w:val="24"/>
        </w:rPr>
        <w:t xml:space="preserve"> dan </w:t>
      </w:r>
      <w:proofErr w:type="spellStart"/>
      <w:r w:rsidRPr="0021568F">
        <w:rPr>
          <w:rFonts w:cs="Times New Roman"/>
          <w:szCs w:val="24"/>
        </w:rPr>
        <w:t>kurang</w:t>
      </w:r>
      <w:proofErr w:type="spellEnd"/>
      <w:r w:rsidRPr="0021568F">
        <w:rPr>
          <w:rFonts w:cs="Times New Roman"/>
          <w:szCs w:val="24"/>
        </w:rPr>
        <w:t xml:space="preserve"> </w:t>
      </w:r>
      <w:proofErr w:type="spellStart"/>
      <w:r w:rsidRPr="0021568F">
        <w:rPr>
          <w:rFonts w:cs="Times New Roman"/>
          <w:szCs w:val="24"/>
        </w:rPr>
        <w:t>menantang</w:t>
      </w:r>
      <w:proofErr w:type="spellEnd"/>
      <w:r w:rsidRPr="0021568F">
        <w:rPr>
          <w:rFonts w:cs="Times New Roman"/>
          <w:szCs w:val="24"/>
        </w:rPr>
        <w:t xml:space="preserve">, yang </w:t>
      </w:r>
      <w:proofErr w:type="spellStart"/>
      <w:r w:rsidRPr="0021568F">
        <w:rPr>
          <w:rFonts w:cs="Times New Roman"/>
          <w:szCs w:val="24"/>
        </w:rPr>
        <w:t>membuat</w:t>
      </w:r>
      <w:proofErr w:type="spellEnd"/>
      <w:r w:rsidRPr="0021568F">
        <w:rPr>
          <w:rFonts w:cs="Times New Roman"/>
          <w:szCs w:val="24"/>
        </w:rPr>
        <w:t xml:space="preserve"> </w:t>
      </w:r>
      <w:proofErr w:type="spellStart"/>
      <w:r w:rsidRPr="0021568F">
        <w:rPr>
          <w:rFonts w:cs="Times New Roman"/>
          <w:szCs w:val="24"/>
        </w:rPr>
        <w:t>mereka</w:t>
      </w:r>
      <w:proofErr w:type="spellEnd"/>
      <w:r w:rsidRPr="0021568F">
        <w:rPr>
          <w:rFonts w:cs="Times New Roman"/>
          <w:szCs w:val="24"/>
        </w:rPr>
        <w:t xml:space="preserve"> </w:t>
      </w:r>
      <w:proofErr w:type="spellStart"/>
      <w:r w:rsidRPr="0021568F">
        <w:rPr>
          <w:rFonts w:cs="Times New Roman"/>
          <w:szCs w:val="24"/>
        </w:rPr>
        <w:t>kurang</w:t>
      </w:r>
      <w:proofErr w:type="spellEnd"/>
      <w:r w:rsidRPr="0021568F">
        <w:rPr>
          <w:rFonts w:cs="Times New Roman"/>
          <w:szCs w:val="24"/>
        </w:rPr>
        <w:t xml:space="preserve"> </w:t>
      </w:r>
      <w:proofErr w:type="spellStart"/>
      <w:r w:rsidRPr="0021568F">
        <w:rPr>
          <w:rFonts w:cs="Times New Roman"/>
          <w:szCs w:val="24"/>
        </w:rPr>
        <w:t>terdorong</w:t>
      </w:r>
      <w:proofErr w:type="spellEnd"/>
      <w:r w:rsidRPr="0021568F">
        <w:rPr>
          <w:rFonts w:cs="Times New Roman"/>
          <w:szCs w:val="24"/>
        </w:rPr>
        <w:t xml:space="preserve"> </w:t>
      </w:r>
      <w:proofErr w:type="spellStart"/>
      <w:r w:rsidRPr="0021568F">
        <w:rPr>
          <w:rFonts w:cs="Times New Roman"/>
          <w:szCs w:val="24"/>
        </w:rPr>
        <w:t>untuk</w:t>
      </w:r>
      <w:proofErr w:type="spellEnd"/>
      <w:r w:rsidRPr="0021568F">
        <w:rPr>
          <w:rFonts w:cs="Times New Roman"/>
          <w:szCs w:val="24"/>
        </w:rPr>
        <w:t xml:space="preserve"> </w:t>
      </w:r>
      <w:proofErr w:type="spellStart"/>
      <w:r w:rsidRPr="0021568F">
        <w:rPr>
          <w:rFonts w:cs="Times New Roman"/>
          <w:szCs w:val="24"/>
        </w:rPr>
        <w:t>berkembang</w:t>
      </w:r>
      <w:proofErr w:type="spellEnd"/>
      <w:r w:rsidRPr="0021568F">
        <w:rPr>
          <w:rFonts w:cs="Times New Roman"/>
          <w:szCs w:val="24"/>
        </w:rPr>
        <w:t>.</w:t>
      </w:r>
    </w:p>
    <w:p w14:paraId="43C42238" w14:textId="77777777" w:rsidR="00867653" w:rsidRDefault="00867653" w:rsidP="00867653">
      <w:pPr>
        <w:pStyle w:val="ListParagraph"/>
        <w:numPr>
          <w:ilvl w:val="0"/>
          <w:numId w:val="11"/>
        </w:numPr>
        <w:spacing w:after="0" w:line="480" w:lineRule="auto"/>
        <w:ind w:left="567"/>
        <w:rPr>
          <w:rFonts w:cs="Times New Roman"/>
          <w:szCs w:val="24"/>
        </w:rPr>
      </w:pPr>
      <w:r>
        <w:rPr>
          <w:rFonts w:cs="Times New Roman"/>
          <w:szCs w:val="24"/>
        </w:rPr>
        <w:t xml:space="preserve">Usaha </w:t>
      </w:r>
    </w:p>
    <w:p w14:paraId="56618500" w14:textId="77777777" w:rsidR="00867653" w:rsidRDefault="00867653" w:rsidP="00867653">
      <w:pPr>
        <w:pStyle w:val="ListParagraph"/>
        <w:spacing w:after="0" w:line="480" w:lineRule="auto"/>
        <w:ind w:left="567" w:firstLine="393"/>
        <w:rPr>
          <w:rFonts w:cs="Times New Roman"/>
          <w:szCs w:val="24"/>
        </w:rPr>
      </w:pPr>
      <w:r>
        <w:rPr>
          <w:rFonts w:cs="Times New Roman"/>
          <w:szCs w:val="24"/>
        </w:rPr>
        <w:t xml:space="preserve">Orang yang </w:t>
      </w:r>
      <w:proofErr w:type="spellStart"/>
      <w:r>
        <w:rPr>
          <w:rFonts w:cs="Times New Roman"/>
          <w:szCs w:val="24"/>
        </w:rPr>
        <w:t>memiliki</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mudah</w:t>
      </w:r>
      <w:proofErr w:type="spellEnd"/>
      <w:r>
        <w:rPr>
          <w:rFonts w:cs="Times New Roman"/>
          <w:szCs w:val="24"/>
        </w:rPr>
        <w:t xml:space="preserve"> </w:t>
      </w:r>
      <w:proofErr w:type="spellStart"/>
      <w:r>
        <w:rPr>
          <w:rFonts w:cs="Times New Roman"/>
          <w:szCs w:val="24"/>
        </w:rPr>
        <w:t>menyerah</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frutrasi</w:t>
      </w:r>
      <w:proofErr w:type="spellEnd"/>
      <w:r>
        <w:rPr>
          <w:rFonts w:cs="Times New Roman"/>
          <w:szCs w:val="24"/>
        </w:rPr>
        <w:t xml:space="preserve"> </w:t>
      </w:r>
      <w:proofErr w:type="spellStart"/>
      <w:r w:rsidRPr="0021568F">
        <w:rPr>
          <w:rFonts w:cs="Times New Roman"/>
          <w:szCs w:val="24"/>
        </w:rPr>
        <w:t>saat</w:t>
      </w:r>
      <w:proofErr w:type="spellEnd"/>
      <w:r w:rsidRPr="0021568F">
        <w:rPr>
          <w:rFonts w:cs="Times New Roman"/>
          <w:szCs w:val="24"/>
        </w:rPr>
        <w:t xml:space="preserve"> </w:t>
      </w:r>
      <w:proofErr w:type="spellStart"/>
      <w:r w:rsidRPr="0021568F">
        <w:rPr>
          <w:rFonts w:cs="Times New Roman"/>
          <w:szCs w:val="24"/>
        </w:rPr>
        <w:t>mengejar</w:t>
      </w:r>
      <w:proofErr w:type="spellEnd"/>
      <w:r w:rsidRPr="0021568F">
        <w:rPr>
          <w:rFonts w:cs="Times New Roman"/>
          <w:szCs w:val="24"/>
        </w:rPr>
        <w:t xml:space="preserve"> </w:t>
      </w:r>
      <w:proofErr w:type="spellStart"/>
      <w:r w:rsidRPr="0021568F">
        <w:rPr>
          <w:rFonts w:cs="Times New Roman"/>
          <w:szCs w:val="24"/>
        </w:rPr>
        <w:t>impian</w:t>
      </w:r>
      <w:proofErr w:type="spellEnd"/>
      <w:r w:rsidRPr="0021568F">
        <w:rPr>
          <w:rFonts w:cs="Times New Roman"/>
          <w:szCs w:val="24"/>
        </w:rPr>
        <w:t xml:space="preserve"> </w:t>
      </w:r>
      <w:proofErr w:type="spellStart"/>
      <w:r w:rsidRPr="0021568F">
        <w:rPr>
          <w:rFonts w:cs="Times New Roman"/>
          <w:szCs w:val="24"/>
        </w:rPr>
        <w:t>mereka</w:t>
      </w:r>
      <w:proofErr w:type="spellEnd"/>
      <w:r w:rsidRPr="0021568F">
        <w:rPr>
          <w:rFonts w:cs="Times New Roman"/>
          <w:szCs w:val="24"/>
        </w:rPr>
        <w:t xml:space="preserve">. </w:t>
      </w:r>
      <w:proofErr w:type="spellStart"/>
      <w:r w:rsidRPr="0021568F">
        <w:rPr>
          <w:rFonts w:cs="Times New Roman"/>
          <w:szCs w:val="24"/>
        </w:rPr>
        <w:t>Mereka</w:t>
      </w:r>
      <w:proofErr w:type="spellEnd"/>
      <w:r w:rsidRPr="0021568F">
        <w:rPr>
          <w:rFonts w:cs="Times New Roman"/>
          <w:szCs w:val="24"/>
        </w:rPr>
        <w:t xml:space="preserve"> </w:t>
      </w:r>
      <w:proofErr w:type="spellStart"/>
      <w:r w:rsidRPr="0021568F">
        <w:rPr>
          <w:rFonts w:cs="Times New Roman"/>
          <w:szCs w:val="24"/>
        </w:rPr>
        <w:t>terus</w:t>
      </w:r>
      <w:proofErr w:type="spellEnd"/>
      <w:r w:rsidRPr="0021568F">
        <w:rPr>
          <w:rFonts w:cs="Times New Roman"/>
          <w:szCs w:val="24"/>
        </w:rPr>
        <w:t xml:space="preserve"> </w:t>
      </w:r>
      <w:proofErr w:type="spellStart"/>
      <w:r w:rsidRPr="0021568F">
        <w:rPr>
          <w:rFonts w:cs="Times New Roman"/>
          <w:szCs w:val="24"/>
        </w:rPr>
        <w:t>berusaha</w:t>
      </w:r>
      <w:proofErr w:type="spellEnd"/>
      <w:r w:rsidRPr="0021568F">
        <w:rPr>
          <w:rFonts w:cs="Times New Roman"/>
          <w:szCs w:val="24"/>
        </w:rPr>
        <w:t xml:space="preserve"> </w:t>
      </w:r>
      <w:proofErr w:type="spellStart"/>
      <w:r w:rsidRPr="0021568F">
        <w:rPr>
          <w:rFonts w:cs="Times New Roman"/>
          <w:szCs w:val="24"/>
        </w:rPr>
        <w:t>hingga</w:t>
      </w:r>
      <w:proofErr w:type="spellEnd"/>
      <w:r w:rsidRPr="0021568F">
        <w:rPr>
          <w:rFonts w:cs="Times New Roman"/>
          <w:szCs w:val="24"/>
        </w:rPr>
        <w:t xml:space="preserve"> </w:t>
      </w:r>
      <w:proofErr w:type="spellStart"/>
      <w:r w:rsidRPr="0021568F">
        <w:rPr>
          <w:rFonts w:cs="Times New Roman"/>
          <w:szCs w:val="24"/>
        </w:rPr>
        <w:t>mencapai</w:t>
      </w:r>
      <w:proofErr w:type="spellEnd"/>
      <w:r w:rsidRPr="0021568F">
        <w:rPr>
          <w:rFonts w:cs="Times New Roman"/>
          <w:szCs w:val="24"/>
        </w:rPr>
        <w:t xml:space="preserve"> </w:t>
      </w:r>
      <w:proofErr w:type="spellStart"/>
      <w:r w:rsidRPr="0021568F">
        <w:rPr>
          <w:rFonts w:cs="Times New Roman"/>
          <w:szCs w:val="24"/>
        </w:rPr>
        <w:t>hasil</w:t>
      </w:r>
      <w:proofErr w:type="spellEnd"/>
      <w:r w:rsidRPr="0021568F">
        <w:rPr>
          <w:rFonts w:cs="Times New Roman"/>
          <w:szCs w:val="24"/>
        </w:rPr>
        <w:t xml:space="preserve">. </w:t>
      </w:r>
      <w:proofErr w:type="spellStart"/>
      <w:r w:rsidRPr="0021568F">
        <w:rPr>
          <w:rFonts w:cs="Times New Roman"/>
          <w:szCs w:val="24"/>
        </w:rPr>
        <w:t>Sebaliknya</w:t>
      </w:r>
      <w:proofErr w:type="spellEnd"/>
      <w:r w:rsidRPr="0021568F">
        <w:rPr>
          <w:rFonts w:cs="Times New Roman"/>
          <w:szCs w:val="24"/>
        </w:rPr>
        <w:t xml:space="preserve">, </w:t>
      </w:r>
      <w:proofErr w:type="spellStart"/>
      <w:r w:rsidRPr="0021568F">
        <w:rPr>
          <w:rFonts w:cs="Times New Roman"/>
          <w:szCs w:val="24"/>
        </w:rPr>
        <w:t>mereka</w:t>
      </w:r>
      <w:proofErr w:type="spellEnd"/>
      <w:r w:rsidRPr="0021568F">
        <w:rPr>
          <w:rFonts w:cs="Times New Roman"/>
          <w:szCs w:val="24"/>
        </w:rPr>
        <w:t xml:space="preserve"> yang </w:t>
      </w:r>
      <w:proofErr w:type="spellStart"/>
      <w:r w:rsidRPr="0021568F">
        <w:rPr>
          <w:rFonts w:cs="Times New Roman"/>
          <w:szCs w:val="24"/>
        </w:rPr>
        <w:t>kurang</w:t>
      </w:r>
      <w:proofErr w:type="spellEnd"/>
      <w:r w:rsidRPr="0021568F">
        <w:rPr>
          <w:rFonts w:cs="Times New Roman"/>
          <w:szCs w:val="24"/>
        </w:rPr>
        <w:t xml:space="preserve"> </w:t>
      </w:r>
      <w:proofErr w:type="spellStart"/>
      <w:r w:rsidRPr="0021568F">
        <w:rPr>
          <w:rFonts w:cs="Times New Roman"/>
          <w:szCs w:val="24"/>
        </w:rPr>
        <w:t>percaya</w:t>
      </w:r>
      <w:proofErr w:type="spellEnd"/>
      <w:r w:rsidRPr="0021568F">
        <w:rPr>
          <w:rFonts w:cs="Times New Roman"/>
          <w:szCs w:val="24"/>
        </w:rPr>
        <w:t xml:space="preserve"> </w:t>
      </w:r>
      <w:proofErr w:type="spellStart"/>
      <w:r w:rsidRPr="0021568F">
        <w:rPr>
          <w:rFonts w:cs="Times New Roman"/>
          <w:szCs w:val="24"/>
        </w:rPr>
        <w:t>diri</w:t>
      </w:r>
      <w:proofErr w:type="spellEnd"/>
      <w:r w:rsidRPr="0021568F">
        <w:rPr>
          <w:rFonts w:cs="Times New Roman"/>
          <w:szCs w:val="24"/>
        </w:rPr>
        <w:t xml:space="preserve"> </w:t>
      </w:r>
      <w:proofErr w:type="spellStart"/>
      <w:r w:rsidRPr="0021568F">
        <w:rPr>
          <w:rFonts w:cs="Times New Roman"/>
          <w:szCs w:val="24"/>
        </w:rPr>
        <w:t>cenderung</w:t>
      </w:r>
      <w:proofErr w:type="spellEnd"/>
      <w:r w:rsidRPr="0021568F">
        <w:rPr>
          <w:rFonts w:cs="Times New Roman"/>
          <w:szCs w:val="24"/>
        </w:rPr>
        <w:t xml:space="preserve"> </w:t>
      </w:r>
      <w:proofErr w:type="spellStart"/>
      <w:r w:rsidRPr="0021568F">
        <w:rPr>
          <w:rFonts w:cs="Times New Roman"/>
          <w:szCs w:val="24"/>
        </w:rPr>
        <w:t>cepat</w:t>
      </w:r>
      <w:proofErr w:type="spellEnd"/>
      <w:r w:rsidRPr="0021568F">
        <w:rPr>
          <w:rFonts w:cs="Times New Roman"/>
          <w:szCs w:val="24"/>
        </w:rPr>
        <w:t xml:space="preserve"> </w:t>
      </w:r>
      <w:proofErr w:type="spellStart"/>
      <w:r w:rsidRPr="0021568F">
        <w:rPr>
          <w:rFonts w:cs="Times New Roman"/>
          <w:szCs w:val="24"/>
        </w:rPr>
        <w:t>menyerah</w:t>
      </w:r>
      <w:proofErr w:type="spellEnd"/>
      <w:r w:rsidRPr="0021568F">
        <w:rPr>
          <w:rFonts w:cs="Times New Roman"/>
          <w:szCs w:val="24"/>
        </w:rPr>
        <w:t xml:space="preserve"> dan </w:t>
      </w:r>
      <w:proofErr w:type="spellStart"/>
      <w:r w:rsidRPr="0021568F">
        <w:rPr>
          <w:rFonts w:cs="Times New Roman"/>
          <w:szCs w:val="24"/>
        </w:rPr>
        <w:t>menghentikan</w:t>
      </w:r>
      <w:proofErr w:type="spellEnd"/>
      <w:r w:rsidRPr="0021568F">
        <w:rPr>
          <w:rFonts w:cs="Times New Roman"/>
          <w:szCs w:val="24"/>
        </w:rPr>
        <w:t xml:space="preserve"> </w:t>
      </w:r>
      <w:proofErr w:type="spellStart"/>
      <w:r w:rsidRPr="0021568F">
        <w:rPr>
          <w:rFonts w:cs="Times New Roman"/>
          <w:szCs w:val="24"/>
        </w:rPr>
        <w:t>upaya</w:t>
      </w:r>
      <w:proofErr w:type="spellEnd"/>
      <w:r w:rsidRPr="0021568F">
        <w:rPr>
          <w:rFonts w:cs="Times New Roman"/>
          <w:szCs w:val="24"/>
        </w:rPr>
        <w:t xml:space="preserve"> </w:t>
      </w:r>
      <w:proofErr w:type="spellStart"/>
      <w:r w:rsidRPr="0021568F">
        <w:rPr>
          <w:rFonts w:cs="Times New Roman"/>
          <w:szCs w:val="24"/>
        </w:rPr>
        <w:t>saat</w:t>
      </w:r>
      <w:proofErr w:type="spellEnd"/>
      <w:r w:rsidRPr="0021568F">
        <w:rPr>
          <w:rFonts w:cs="Times New Roman"/>
          <w:szCs w:val="24"/>
        </w:rPr>
        <w:t xml:space="preserve"> </w:t>
      </w:r>
      <w:proofErr w:type="spellStart"/>
      <w:r w:rsidRPr="0021568F">
        <w:rPr>
          <w:rFonts w:cs="Times New Roman"/>
          <w:szCs w:val="24"/>
        </w:rPr>
        <w:t>menghadapi</w:t>
      </w:r>
      <w:proofErr w:type="spellEnd"/>
      <w:r w:rsidRPr="0021568F">
        <w:rPr>
          <w:rFonts w:cs="Times New Roman"/>
          <w:szCs w:val="24"/>
        </w:rPr>
        <w:t xml:space="preserve"> </w:t>
      </w:r>
      <w:proofErr w:type="spellStart"/>
      <w:r w:rsidRPr="0021568F">
        <w:rPr>
          <w:rFonts w:cs="Times New Roman"/>
          <w:szCs w:val="24"/>
        </w:rPr>
        <w:t>kesulitan</w:t>
      </w:r>
      <w:proofErr w:type="spellEnd"/>
      <w:r w:rsidRPr="0021568F">
        <w:rPr>
          <w:rFonts w:cs="Times New Roman"/>
          <w:szCs w:val="24"/>
        </w:rPr>
        <w:t>.</w:t>
      </w:r>
    </w:p>
    <w:p w14:paraId="763835DA" w14:textId="77777777" w:rsidR="00867653" w:rsidRDefault="00867653" w:rsidP="00867653">
      <w:pPr>
        <w:pStyle w:val="ListParagraph"/>
        <w:numPr>
          <w:ilvl w:val="0"/>
          <w:numId w:val="11"/>
        </w:numPr>
        <w:spacing w:after="0" w:line="480" w:lineRule="auto"/>
        <w:ind w:left="567"/>
        <w:rPr>
          <w:rFonts w:cs="Times New Roman"/>
          <w:szCs w:val="24"/>
        </w:rPr>
      </w:pPr>
      <w:r>
        <w:rPr>
          <w:rFonts w:cs="Times New Roman"/>
          <w:szCs w:val="24"/>
        </w:rPr>
        <w:t xml:space="preserve">Strategi </w:t>
      </w:r>
    </w:p>
    <w:p w14:paraId="6576D8C4" w14:textId="77777777" w:rsidR="00867653" w:rsidRDefault="00867653" w:rsidP="00867653">
      <w:pPr>
        <w:pStyle w:val="ListParagraph"/>
        <w:spacing w:after="0" w:line="480" w:lineRule="auto"/>
        <w:ind w:left="567" w:firstLine="393"/>
        <w:rPr>
          <w:rFonts w:cs="Times New Roman"/>
          <w:szCs w:val="24"/>
        </w:rPr>
      </w:pPr>
      <w:proofErr w:type="spellStart"/>
      <w:r w:rsidRPr="0021568F">
        <w:rPr>
          <w:rFonts w:cs="Times New Roman"/>
          <w:szCs w:val="24"/>
        </w:rPr>
        <w:t>Se</w:t>
      </w:r>
      <w:r>
        <w:rPr>
          <w:rFonts w:cs="Times New Roman"/>
          <w:szCs w:val="24"/>
        </w:rPr>
        <w:t>orang</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r w:rsidRPr="0021568F">
        <w:rPr>
          <w:rFonts w:cs="Times New Roman"/>
          <w:szCs w:val="24"/>
        </w:rPr>
        <w:t xml:space="preserve">yang </w:t>
      </w:r>
      <w:proofErr w:type="spellStart"/>
      <w:r w:rsidRPr="0021568F">
        <w:rPr>
          <w:rFonts w:cs="Times New Roman"/>
          <w:szCs w:val="24"/>
        </w:rPr>
        <w:t>percaya</w:t>
      </w:r>
      <w:proofErr w:type="spellEnd"/>
      <w:r w:rsidRPr="0021568F">
        <w:rPr>
          <w:rFonts w:cs="Times New Roman"/>
          <w:szCs w:val="24"/>
        </w:rPr>
        <w:t xml:space="preserve"> </w:t>
      </w:r>
      <w:proofErr w:type="spellStart"/>
      <w:r w:rsidRPr="0021568F">
        <w:rPr>
          <w:rFonts w:cs="Times New Roman"/>
          <w:szCs w:val="24"/>
        </w:rPr>
        <w:t>diri</w:t>
      </w:r>
      <w:proofErr w:type="spellEnd"/>
      <w:r w:rsidRPr="0021568F">
        <w:rPr>
          <w:rFonts w:cs="Times New Roman"/>
          <w:szCs w:val="24"/>
        </w:rPr>
        <w:t xml:space="preserve"> </w:t>
      </w:r>
      <w:proofErr w:type="spellStart"/>
      <w:r w:rsidRPr="0021568F">
        <w:rPr>
          <w:rFonts w:cs="Times New Roman"/>
          <w:szCs w:val="24"/>
        </w:rPr>
        <w:t>biasanya</w:t>
      </w:r>
      <w:proofErr w:type="spellEnd"/>
      <w:r w:rsidRPr="0021568F">
        <w:rPr>
          <w:rFonts w:cs="Times New Roman"/>
          <w:szCs w:val="24"/>
        </w:rPr>
        <w:t xml:space="preserve"> </w:t>
      </w:r>
      <w:proofErr w:type="spellStart"/>
      <w:r w:rsidRPr="0021568F">
        <w:rPr>
          <w:rFonts w:cs="Times New Roman"/>
          <w:szCs w:val="24"/>
        </w:rPr>
        <w:t>terus</w:t>
      </w:r>
      <w:proofErr w:type="spellEnd"/>
      <w:r w:rsidRPr="0021568F">
        <w:rPr>
          <w:rFonts w:cs="Times New Roman"/>
          <w:szCs w:val="24"/>
        </w:rPr>
        <w:t xml:space="preserve"> </w:t>
      </w:r>
      <w:proofErr w:type="spellStart"/>
      <w:r w:rsidRPr="0021568F">
        <w:rPr>
          <w:rFonts w:cs="Times New Roman"/>
          <w:szCs w:val="24"/>
        </w:rPr>
        <w:t>berupaya</w:t>
      </w:r>
      <w:proofErr w:type="spellEnd"/>
      <w:r w:rsidRPr="0021568F">
        <w:rPr>
          <w:rFonts w:cs="Times New Roman"/>
          <w:szCs w:val="24"/>
        </w:rPr>
        <w:t xml:space="preserve"> </w:t>
      </w:r>
      <w:proofErr w:type="spellStart"/>
      <w:r w:rsidRPr="0021568F">
        <w:rPr>
          <w:rFonts w:cs="Times New Roman"/>
          <w:szCs w:val="24"/>
        </w:rPr>
        <w:t>mencari</w:t>
      </w:r>
      <w:proofErr w:type="spellEnd"/>
      <w:r w:rsidRPr="0021568F">
        <w:rPr>
          <w:rFonts w:cs="Times New Roman"/>
          <w:szCs w:val="24"/>
        </w:rPr>
        <w:t xml:space="preserve"> dan </w:t>
      </w:r>
      <w:proofErr w:type="spellStart"/>
      <w:r w:rsidRPr="0021568F">
        <w:rPr>
          <w:rFonts w:cs="Times New Roman"/>
          <w:szCs w:val="24"/>
        </w:rPr>
        <w:t>mengembangkan</w:t>
      </w:r>
      <w:proofErr w:type="spellEnd"/>
      <w:r w:rsidRPr="0021568F">
        <w:rPr>
          <w:rFonts w:cs="Times New Roman"/>
          <w:szCs w:val="24"/>
        </w:rPr>
        <w:t xml:space="preserve"> strategi </w:t>
      </w:r>
      <w:proofErr w:type="spellStart"/>
      <w:r w:rsidRPr="0021568F">
        <w:rPr>
          <w:rFonts w:cs="Times New Roman"/>
          <w:szCs w:val="24"/>
        </w:rPr>
        <w:t>untuk</w:t>
      </w:r>
      <w:proofErr w:type="spellEnd"/>
      <w:r w:rsidRPr="0021568F">
        <w:rPr>
          <w:rFonts w:cs="Times New Roman"/>
          <w:szCs w:val="24"/>
        </w:rPr>
        <w:t xml:space="preserve"> </w:t>
      </w:r>
      <w:proofErr w:type="spellStart"/>
      <w:r w:rsidRPr="0021568F">
        <w:rPr>
          <w:rFonts w:cs="Times New Roman"/>
          <w:szCs w:val="24"/>
        </w:rPr>
        <w:t>meraih</w:t>
      </w:r>
      <w:proofErr w:type="spellEnd"/>
      <w:r w:rsidRPr="0021568F">
        <w:rPr>
          <w:rFonts w:cs="Times New Roman"/>
          <w:szCs w:val="24"/>
        </w:rPr>
        <w:t xml:space="preserve"> </w:t>
      </w:r>
      <w:proofErr w:type="spellStart"/>
      <w:r w:rsidRPr="0021568F">
        <w:rPr>
          <w:rFonts w:cs="Times New Roman"/>
          <w:szCs w:val="24"/>
        </w:rPr>
        <w:t>tujuan</w:t>
      </w:r>
      <w:proofErr w:type="spellEnd"/>
      <w:r w:rsidRPr="0021568F">
        <w:rPr>
          <w:rFonts w:cs="Times New Roman"/>
          <w:szCs w:val="24"/>
        </w:rPr>
        <w:t xml:space="preserve">. </w:t>
      </w:r>
      <w:proofErr w:type="spellStart"/>
      <w:r w:rsidRPr="0021568F">
        <w:rPr>
          <w:rFonts w:cs="Times New Roman"/>
          <w:szCs w:val="24"/>
        </w:rPr>
        <w:t>Mereka</w:t>
      </w:r>
      <w:proofErr w:type="spellEnd"/>
      <w:r w:rsidRPr="0021568F">
        <w:rPr>
          <w:rFonts w:cs="Times New Roman"/>
          <w:szCs w:val="24"/>
        </w:rPr>
        <w:t xml:space="preserve"> </w:t>
      </w:r>
      <w:proofErr w:type="spellStart"/>
      <w:r w:rsidRPr="0021568F">
        <w:rPr>
          <w:rFonts w:cs="Times New Roman"/>
          <w:szCs w:val="24"/>
        </w:rPr>
        <w:t>berani</w:t>
      </w:r>
      <w:proofErr w:type="spellEnd"/>
      <w:r w:rsidRPr="0021568F">
        <w:rPr>
          <w:rFonts w:cs="Times New Roman"/>
          <w:szCs w:val="24"/>
        </w:rPr>
        <w:t xml:space="preserve"> </w:t>
      </w:r>
      <w:proofErr w:type="spellStart"/>
      <w:r w:rsidRPr="0021568F">
        <w:rPr>
          <w:rFonts w:cs="Times New Roman"/>
          <w:szCs w:val="24"/>
        </w:rPr>
        <w:t>mencoba</w:t>
      </w:r>
      <w:proofErr w:type="spellEnd"/>
      <w:r w:rsidRPr="0021568F">
        <w:rPr>
          <w:rFonts w:cs="Times New Roman"/>
          <w:szCs w:val="24"/>
        </w:rPr>
        <w:t xml:space="preserve"> </w:t>
      </w:r>
      <w:proofErr w:type="spellStart"/>
      <w:r w:rsidRPr="0021568F">
        <w:rPr>
          <w:rFonts w:cs="Times New Roman"/>
          <w:szCs w:val="24"/>
        </w:rPr>
        <w:t>pendekatan</w:t>
      </w:r>
      <w:proofErr w:type="spellEnd"/>
      <w:r w:rsidRPr="0021568F">
        <w:rPr>
          <w:rFonts w:cs="Times New Roman"/>
          <w:szCs w:val="24"/>
        </w:rPr>
        <w:t xml:space="preserve"> </w:t>
      </w:r>
      <w:proofErr w:type="spellStart"/>
      <w:r w:rsidRPr="0021568F">
        <w:rPr>
          <w:rFonts w:cs="Times New Roman"/>
          <w:szCs w:val="24"/>
        </w:rPr>
        <w:t>baru</w:t>
      </w:r>
      <w:proofErr w:type="spellEnd"/>
      <w:r w:rsidRPr="0021568F">
        <w:rPr>
          <w:rFonts w:cs="Times New Roman"/>
          <w:szCs w:val="24"/>
        </w:rPr>
        <w:t xml:space="preserve"> dan </w:t>
      </w:r>
      <w:proofErr w:type="spellStart"/>
      <w:r w:rsidRPr="0021568F">
        <w:rPr>
          <w:rFonts w:cs="Times New Roman"/>
          <w:szCs w:val="24"/>
        </w:rPr>
        <w:t>siap</w:t>
      </w:r>
      <w:proofErr w:type="spellEnd"/>
      <w:r w:rsidRPr="0021568F">
        <w:rPr>
          <w:rFonts w:cs="Times New Roman"/>
          <w:szCs w:val="24"/>
        </w:rPr>
        <w:t xml:space="preserve"> </w:t>
      </w:r>
      <w:proofErr w:type="spellStart"/>
      <w:r w:rsidRPr="0021568F">
        <w:rPr>
          <w:rFonts w:cs="Times New Roman"/>
          <w:szCs w:val="24"/>
        </w:rPr>
        <w:t>menghadapi</w:t>
      </w:r>
      <w:proofErr w:type="spellEnd"/>
      <w:r w:rsidRPr="0021568F">
        <w:rPr>
          <w:rFonts w:cs="Times New Roman"/>
          <w:szCs w:val="24"/>
        </w:rPr>
        <w:t xml:space="preserve"> </w:t>
      </w:r>
      <w:proofErr w:type="spellStart"/>
      <w:r w:rsidRPr="0021568F">
        <w:rPr>
          <w:rFonts w:cs="Times New Roman"/>
          <w:szCs w:val="24"/>
        </w:rPr>
        <w:t>risiko</w:t>
      </w:r>
      <w:proofErr w:type="spellEnd"/>
      <w:r w:rsidRPr="0021568F">
        <w:rPr>
          <w:rFonts w:cs="Times New Roman"/>
          <w:szCs w:val="24"/>
        </w:rPr>
        <w:t xml:space="preserve">. </w:t>
      </w:r>
      <w:proofErr w:type="spellStart"/>
      <w:r w:rsidRPr="0021568F">
        <w:rPr>
          <w:rFonts w:cs="Times New Roman"/>
          <w:szCs w:val="24"/>
        </w:rPr>
        <w:t>Sebaliknya</w:t>
      </w:r>
      <w:proofErr w:type="spellEnd"/>
      <w:r w:rsidRPr="0021568F">
        <w:rPr>
          <w:rFonts w:cs="Times New Roman"/>
          <w:szCs w:val="24"/>
        </w:rPr>
        <w:t xml:space="preserve">, </w:t>
      </w:r>
      <w:proofErr w:type="spellStart"/>
      <w:r w:rsidRPr="0021568F">
        <w:rPr>
          <w:rFonts w:cs="Times New Roman"/>
          <w:szCs w:val="24"/>
        </w:rPr>
        <w:t>individu</w:t>
      </w:r>
      <w:proofErr w:type="spellEnd"/>
      <w:r w:rsidRPr="0021568F">
        <w:rPr>
          <w:rFonts w:cs="Times New Roman"/>
          <w:szCs w:val="24"/>
        </w:rPr>
        <w:t xml:space="preserve"> </w:t>
      </w:r>
      <w:proofErr w:type="spellStart"/>
      <w:r w:rsidRPr="0021568F">
        <w:rPr>
          <w:rFonts w:cs="Times New Roman"/>
          <w:szCs w:val="24"/>
        </w:rPr>
        <w:t>dengan</w:t>
      </w:r>
      <w:proofErr w:type="spellEnd"/>
      <w:r w:rsidRPr="0021568F">
        <w:rPr>
          <w:rFonts w:cs="Times New Roman"/>
          <w:szCs w:val="24"/>
        </w:rPr>
        <w:t xml:space="preserve"> </w:t>
      </w:r>
      <w:proofErr w:type="spellStart"/>
      <w:r w:rsidRPr="0021568F">
        <w:rPr>
          <w:rFonts w:cs="Times New Roman"/>
          <w:szCs w:val="24"/>
        </w:rPr>
        <w:t>kepercayaan</w:t>
      </w:r>
      <w:proofErr w:type="spellEnd"/>
      <w:r w:rsidRPr="0021568F">
        <w:rPr>
          <w:rFonts w:cs="Times New Roman"/>
          <w:szCs w:val="24"/>
        </w:rPr>
        <w:t xml:space="preserve"> </w:t>
      </w:r>
      <w:proofErr w:type="spellStart"/>
      <w:r w:rsidRPr="0021568F">
        <w:rPr>
          <w:rFonts w:cs="Times New Roman"/>
          <w:szCs w:val="24"/>
        </w:rPr>
        <w:t>diri</w:t>
      </w:r>
      <w:proofErr w:type="spellEnd"/>
      <w:r w:rsidRPr="0021568F">
        <w:rPr>
          <w:rFonts w:cs="Times New Roman"/>
          <w:szCs w:val="24"/>
        </w:rPr>
        <w:t xml:space="preserve"> </w:t>
      </w:r>
      <w:proofErr w:type="spellStart"/>
      <w:r w:rsidRPr="0021568F">
        <w:rPr>
          <w:rFonts w:cs="Times New Roman"/>
          <w:szCs w:val="24"/>
        </w:rPr>
        <w:t>rendah</w:t>
      </w:r>
      <w:proofErr w:type="spellEnd"/>
      <w:r w:rsidRPr="0021568F">
        <w:rPr>
          <w:rFonts w:cs="Times New Roman"/>
          <w:szCs w:val="24"/>
        </w:rPr>
        <w:t xml:space="preserve"> </w:t>
      </w:r>
      <w:proofErr w:type="spellStart"/>
      <w:r w:rsidRPr="0021568F">
        <w:rPr>
          <w:rFonts w:cs="Times New Roman"/>
          <w:szCs w:val="24"/>
        </w:rPr>
        <w:t>cenderung</w:t>
      </w:r>
      <w:proofErr w:type="spellEnd"/>
      <w:r w:rsidRPr="0021568F">
        <w:rPr>
          <w:rFonts w:cs="Times New Roman"/>
          <w:szCs w:val="24"/>
        </w:rPr>
        <w:t xml:space="preserve"> </w:t>
      </w:r>
      <w:proofErr w:type="spellStart"/>
      <w:r w:rsidRPr="0021568F">
        <w:rPr>
          <w:rFonts w:cs="Times New Roman"/>
          <w:szCs w:val="24"/>
        </w:rPr>
        <w:t>enggan</w:t>
      </w:r>
      <w:proofErr w:type="spellEnd"/>
      <w:r w:rsidRPr="0021568F">
        <w:rPr>
          <w:rFonts w:cs="Times New Roman"/>
          <w:szCs w:val="24"/>
        </w:rPr>
        <w:t xml:space="preserve"> </w:t>
      </w:r>
      <w:proofErr w:type="spellStart"/>
      <w:r w:rsidRPr="0021568F">
        <w:rPr>
          <w:rFonts w:cs="Times New Roman"/>
          <w:szCs w:val="24"/>
        </w:rPr>
        <w:t>mencoba</w:t>
      </w:r>
      <w:proofErr w:type="spellEnd"/>
      <w:r w:rsidRPr="0021568F">
        <w:rPr>
          <w:rFonts w:cs="Times New Roman"/>
          <w:szCs w:val="24"/>
        </w:rPr>
        <w:t xml:space="preserve"> </w:t>
      </w:r>
      <w:proofErr w:type="spellStart"/>
      <w:r w:rsidRPr="0021568F">
        <w:rPr>
          <w:rFonts w:cs="Times New Roman"/>
          <w:szCs w:val="24"/>
        </w:rPr>
        <w:t>hal</w:t>
      </w:r>
      <w:proofErr w:type="spellEnd"/>
      <w:r w:rsidRPr="0021568F">
        <w:rPr>
          <w:rFonts w:cs="Times New Roman"/>
          <w:szCs w:val="24"/>
        </w:rPr>
        <w:t xml:space="preserve"> </w:t>
      </w:r>
      <w:proofErr w:type="spellStart"/>
      <w:r w:rsidRPr="0021568F">
        <w:rPr>
          <w:rFonts w:cs="Times New Roman"/>
          <w:szCs w:val="24"/>
        </w:rPr>
        <w:t>baru</w:t>
      </w:r>
      <w:proofErr w:type="spellEnd"/>
      <w:r w:rsidRPr="0021568F">
        <w:rPr>
          <w:rFonts w:cs="Times New Roman"/>
          <w:szCs w:val="24"/>
        </w:rPr>
        <w:t xml:space="preserve"> dan </w:t>
      </w:r>
      <w:proofErr w:type="spellStart"/>
      <w:r w:rsidRPr="0021568F">
        <w:rPr>
          <w:rFonts w:cs="Times New Roman"/>
          <w:szCs w:val="24"/>
        </w:rPr>
        <w:t>lebih</w:t>
      </w:r>
      <w:proofErr w:type="spellEnd"/>
      <w:r w:rsidRPr="0021568F">
        <w:rPr>
          <w:rFonts w:cs="Times New Roman"/>
          <w:szCs w:val="24"/>
        </w:rPr>
        <w:t xml:space="preserve"> </w:t>
      </w:r>
      <w:proofErr w:type="spellStart"/>
      <w:r w:rsidRPr="0021568F">
        <w:rPr>
          <w:rFonts w:cs="Times New Roman"/>
          <w:szCs w:val="24"/>
        </w:rPr>
        <w:t>memilih</w:t>
      </w:r>
      <w:proofErr w:type="spellEnd"/>
      <w:r w:rsidRPr="0021568F">
        <w:rPr>
          <w:rFonts w:cs="Times New Roman"/>
          <w:szCs w:val="24"/>
        </w:rPr>
        <w:t xml:space="preserve"> </w:t>
      </w:r>
      <w:proofErr w:type="spellStart"/>
      <w:r w:rsidRPr="0021568F">
        <w:rPr>
          <w:rFonts w:cs="Times New Roman"/>
          <w:szCs w:val="24"/>
        </w:rPr>
        <w:t>cara</w:t>
      </w:r>
      <w:proofErr w:type="spellEnd"/>
      <w:r w:rsidRPr="0021568F">
        <w:rPr>
          <w:rFonts w:cs="Times New Roman"/>
          <w:szCs w:val="24"/>
        </w:rPr>
        <w:t xml:space="preserve"> yang st</w:t>
      </w:r>
      <w:r>
        <w:rPr>
          <w:rFonts w:cs="Times New Roman"/>
          <w:szCs w:val="24"/>
        </w:rPr>
        <w:t>atis</w:t>
      </w:r>
      <w:r w:rsidRPr="0021568F">
        <w:rPr>
          <w:rFonts w:cs="Times New Roman"/>
          <w:szCs w:val="24"/>
        </w:rPr>
        <w:t>.</w:t>
      </w:r>
    </w:p>
    <w:p w14:paraId="1B66B8B0" w14:textId="77777777" w:rsidR="00867653" w:rsidRDefault="00867653" w:rsidP="00867653">
      <w:pPr>
        <w:pStyle w:val="Heading2"/>
        <w:numPr>
          <w:ilvl w:val="1"/>
          <w:numId w:val="21"/>
        </w:numPr>
        <w:spacing w:before="0" w:line="480" w:lineRule="auto"/>
        <w:ind w:left="360"/>
      </w:pPr>
      <w:bookmarkStart w:id="21" w:name="_Toc208739061"/>
      <w:proofErr w:type="spellStart"/>
      <w:r w:rsidRPr="00D939B5">
        <w:t>Konsep</w:t>
      </w:r>
      <w:proofErr w:type="spellEnd"/>
      <w:r w:rsidRPr="00D939B5">
        <w:t xml:space="preserve"> Anak</w:t>
      </w:r>
      <w:bookmarkEnd w:id="21"/>
      <w:r w:rsidRPr="00D939B5">
        <w:t xml:space="preserve"> </w:t>
      </w:r>
    </w:p>
    <w:p w14:paraId="4EC7F77A" w14:textId="77777777" w:rsidR="00867653" w:rsidRDefault="00867653" w:rsidP="00867653">
      <w:pPr>
        <w:pStyle w:val="Heading3"/>
        <w:numPr>
          <w:ilvl w:val="2"/>
          <w:numId w:val="25"/>
        </w:numPr>
        <w:spacing w:before="0" w:line="480" w:lineRule="auto"/>
        <w:ind w:left="720"/>
      </w:pPr>
      <w:bookmarkStart w:id="22" w:name="_Toc208739062"/>
      <w:proofErr w:type="spellStart"/>
      <w:r>
        <w:t>Definisi</w:t>
      </w:r>
      <w:proofErr w:type="spellEnd"/>
      <w:r>
        <w:t xml:space="preserve"> Anak</w:t>
      </w:r>
      <w:bookmarkEnd w:id="22"/>
      <w:r>
        <w:t xml:space="preserve"> </w:t>
      </w:r>
    </w:p>
    <w:p w14:paraId="686DDE5B" w14:textId="77777777" w:rsidR="00867653" w:rsidRDefault="00867653" w:rsidP="00867653">
      <w:pPr>
        <w:spacing w:after="0" w:line="480" w:lineRule="auto"/>
        <w:ind w:firstLine="720"/>
        <w:rPr>
          <w:rFonts w:cs="Times New Roman"/>
          <w:szCs w:val="24"/>
        </w:rPr>
      </w:pPr>
      <w:r>
        <w:rPr>
          <w:rFonts w:cs="Times New Roman"/>
          <w:szCs w:val="24"/>
        </w:rPr>
        <w:t xml:space="preserve">Anak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 xml:space="preserve"> yang </w:t>
      </w:r>
      <w:proofErr w:type="spellStart"/>
      <w:r>
        <w:rPr>
          <w:rFonts w:cs="Times New Roman"/>
          <w:szCs w:val="24"/>
        </w:rPr>
        <w:t>berada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sejak</w:t>
      </w:r>
      <w:proofErr w:type="spellEnd"/>
      <w:r>
        <w:rPr>
          <w:rFonts w:cs="Times New Roman"/>
          <w:szCs w:val="24"/>
        </w:rPr>
        <w:t xml:space="preserve"> </w:t>
      </w:r>
      <w:proofErr w:type="spellStart"/>
      <w:r>
        <w:rPr>
          <w:rFonts w:cs="Times New Roman"/>
          <w:szCs w:val="24"/>
        </w:rPr>
        <w:t>lahir</w:t>
      </w:r>
      <w:proofErr w:type="spellEnd"/>
      <w:r>
        <w:rPr>
          <w:rFonts w:cs="Times New Roman"/>
          <w:szCs w:val="24"/>
        </w:rPr>
        <w:t xml:space="preserve"> </w:t>
      </w:r>
      <w:proofErr w:type="spellStart"/>
      <w:r>
        <w:rPr>
          <w:rFonts w:cs="Times New Roman"/>
          <w:szCs w:val="24"/>
        </w:rPr>
        <w:t>hingga</w:t>
      </w:r>
      <w:proofErr w:type="spellEnd"/>
      <w:r>
        <w:rPr>
          <w:rFonts w:cs="Times New Roman"/>
          <w:szCs w:val="24"/>
        </w:rPr>
        <w:t xml:space="preserve"> </w:t>
      </w:r>
      <w:proofErr w:type="spellStart"/>
      <w:r>
        <w:rPr>
          <w:rFonts w:cs="Times New Roman"/>
          <w:szCs w:val="24"/>
        </w:rPr>
        <w:t>dewasa</w:t>
      </w:r>
      <w:proofErr w:type="spellEnd"/>
      <w:r>
        <w:rPr>
          <w:rFonts w:cs="Times New Roman"/>
          <w:szCs w:val="24"/>
        </w:rPr>
        <w:t xml:space="preserve">, yang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mental dan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mencapai</w:t>
      </w:r>
      <w:proofErr w:type="spellEnd"/>
      <w:r>
        <w:rPr>
          <w:rFonts w:cs="Times New Roman"/>
          <w:szCs w:val="24"/>
        </w:rPr>
        <w:t xml:space="preserve"> </w:t>
      </w:r>
      <w:proofErr w:type="spellStart"/>
      <w:r>
        <w:rPr>
          <w:rFonts w:cs="Times New Roman"/>
          <w:szCs w:val="24"/>
        </w:rPr>
        <w:t>kematangan</w:t>
      </w:r>
      <w:proofErr w:type="spellEnd"/>
      <w:r>
        <w:rPr>
          <w:rFonts w:cs="Times New Roman"/>
          <w:szCs w:val="24"/>
        </w:rPr>
        <w:t xml:space="preserve"> dan </w:t>
      </w:r>
      <w:proofErr w:type="spellStart"/>
      <w:r>
        <w:rPr>
          <w:rFonts w:cs="Times New Roman"/>
          <w:szCs w:val="24"/>
        </w:rPr>
        <w:t>memerlukan</w:t>
      </w:r>
      <w:proofErr w:type="spellEnd"/>
      <w:r>
        <w:rPr>
          <w:rFonts w:cs="Times New Roman"/>
          <w:szCs w:val="24"/>
        </w:rPr>
        <w:t xml:space="preserve"> </w:t>
      </w:r>
      <w:proofErr w:type="spellStart"/>
      <w:r>
        <w:rPr>
          <w:rFonts w:cs="Times New Roman"/>
          <w:szCs w:val="24"/>
        </w:rPr>
        <w:t>bimbingan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kasih</w:t>
      </w:r>
      <w:proofErr w:type="spellEnd"/>
      <w:r>
        <w:rPr>
          <w:rFonts w:cs="Times New Roman"/>
          <w:szCs w:val="24"/>
        </w:rPr>
        <w:t xml:space="preserve"> </w:t>
      </w:r>
      <w:proofErr w:type="spellStart"/>
      <w:r>
        <w:rPr>
          <w:rFonts w:cs="Times New Roman"/>
          <w:szCs w:val="24"/>
        </w:rPr>
        <w:t>sayang</w:t>
      </w:r>
      <w:proofErr w:type="spellEnd"/>
      <w:r>
        <w:rPr>
          <w:rFonts w:cs="Times New Roman"/>
          <w:szCs w:val="24"/>
        </w:rPr>
        <w:t xml:space="preserve"> </w:t>
      </w:r>
      <w:proofErr w:type="spellStart"/>
      <w:r>
        <w:rPr>
          <w:rFonts w:cs="Times New Roman"/>
          <w:szCs w:val="24"/>
        </w:rPr>
        <w:t>terutama</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orang </w:t>
      </w:r>
      <w:proofErr w:type="spellStart"/>
      <w:r>
        <w:rPr>
          <w:rFonts w:cs="Times New Roman"/>
          <w:szCs w:val="24"/>
        </w:rPr>
        <w:t>tuanya</w:t>
      </w:r>
      <w:proofErr w:type="spellEnd"/>
      <w:r>
        <w:rPr>
          <w:rFonts w:cs="Times New Roman"/>
          <w:szCs w:val="24"/>
        </w:rPr>
        <w:t xml:space="preserve">. Anak juga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dilahirkan</w:t>
      </w:r>
      <w:proofErr w:type="spellEnd"/>
      <w:r>
        <w:rPr>
          <w:rFonts w:cs="Times New Roman"/>
          <w:szCs w:val="24"/>
        </w:rPr>
        <w:t xml:space="preserve"> </w:t>
      </w:r>
      <w:proofErr w:type="spellStart"/>
      <w:r>
        <w:rPr>
          <w:rFonts w:cs="Times New Roman"/>
          <w:szCs w:val="24"/>
        </w:rPr>
        <w:t>melalui</w:t>
      </w:r>
      <w:proofErr w:type="spellEnd"/>
      <w:r>
        <w:rPr>
          <w:rFonts w:cs="Times New Roman"/>
          <w:szCs w:val="24"/>
        </w:rPr>
        <w:t xml:space="preserve"> proses </w:t>
      </w:r>
      <w:proofErr w:type="spellStart"/>
      <w:r>
        <w:rPr>
          <w:rFonts w:cs="Times New Roman"/>
          <w:szCs w:val="24"/>
        </w:rPr>
        <w:t>perkawinan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perempuan</w:t>
      </w:r>
      <w:proofErr w:type="spellEnd"/>
      <w:r>
        <w:rPr>
          <w:rFonts w:cs="Times New Roman"/>
          <w:szCs w:val="24"/>
        </w:rPr>
        <w:t xml:space="preserve"> dan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laki-laki</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{"citationItems":[{"id":"ITEM-1","itemData":{"author":[{"dropping-particle":"","family":"Roudah","given":"Gheanova Amelia Noor","non-dropping-particle":"","parse-names":false,"suffix":""},{"dropping-particle":"","family":"Zubaedah","given":"Rahmi","non-dropping-particle":"","parse-names":false,"suffix":""}],"container-title":"Jurnal Hukum Responsif","id":"ITEM-1","issue":"1","issued":{"date-parts":[["2024"]]},"page":"72-80","title":"Relevansi Perlindungan Anak Dalam Undang-Undang No 23 Tahun 2002 Dengan Buku Hukum Perlindungan Anak Dan Perempuan","type":"article-journal","volume":"15"},"uris":["http://www.mendeley.com/documents/?uuid=a05e9722-1e52-45fd-abe1-68c33eae2ecf"]}],"mendeley":{"formattedCitation":"(Roudah &amp; Zubaedah, 2024)","plainTextFormattedCitation":"(Roudah &amp; Zubaedah, 2024)","previouslyFormattedCitation":"(Roudah &amp; Zubaedah, 2024)"},"properties":{"noteIndex":0},"schema":"https://github.com/citation-style-language/schema/raw/master/csl-citation.json"}</w:instrText>
      </w:r>
      <w:r>
        <w:rPr>
          <w:rFonts w:cs="Times New Roman"/>
          <w:szCs w:val="24"/>
        </w:rPr>
        <w:fldChar w:fldCharType="separate"/>
      </w:r>
      <w:r w:rsidRPr="00B31FCD">
        <w:rPr>
          <w:rFonts w:cs="Times New Roman"/>
          <w:noProof/>
          <w:szCs w:val="24"/>
        </w:rPr>
        <w:t>(Roudah &amp; Zubaedah, 2024)</w:t>
      </w:r>
      <w:r>
        <w:rPr>
          <w:rFonts w:cs="Times New Roman"/>
          <w:szCs w:val="24"/>
        </w:rPr>
        <w:fldChar w:fldCharType="end"/>
      </w:r>
      <w:r>
        <w:rPr>
          <w:rFonts w:cs="Times New Roman"/>
          <w:szCs w:val="24"/>
        </w:rPr>
        <w:t xml:space="preserve">. Anak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dikategorikan</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w:t>
      </w:r>
      <w:proofErr w:type="spellStart"/>
      <w:r>
        <w:rPr>
          <w:rFonts w:cs="Times New Roman"/>
          <w:szCs w:val="24"/>
        </w:rPr>
        <w:t>fase</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bayi</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kanak-kanak</w:t>
      </w:r>
      <w:proofErr w:type="spellEnd"/>
      <w:r>
        <w:rPr>
          <w:rFonts w:cs="Times New Roman"/>
          <w:szCs w:val="24"/>
        </w:rPr>
        <w:t xml:space="preserve"> dan juga </w:t>
      </w:r>
      <w:proofErr w:type="spellStart"/>
      <w:r>
        <w:rPr>
          <w:rFonts w:cs="Times New Roman"/>
          <w:szCs w:val="24"/>
        </w:rPr>
        <w:t>fase</w:t>
      </w:r>
      <w:proofErr w:type="spellEnd"/>
      <w:r>
        <w:rPr>
          <w:rFonts w:cs="Times New Roman"/>
          <w:szCs w:val="24"/>
        </w:rPr>
        <w:t xml:space="preserve"> </w:t>
      </w:r>
      <w:proofErr w:type="spellStart"/>
      <w:r>
        <w:rPr>
          <w:rFonts w:cs="Times New Roman"/>
          <w:szCs w:val="24"/>
        </w:rPr>
        <w:t>remaja</w:t>
      </w:r>
      <w:proofErr w:type="spellEnd"/>
      <w:r>
        <w:rPr>
          <w:rFonts w:cs="Times New Roman"/>
          <w:szCs w:val="24"/>
        </w:rPr>
        <w:t xml:space="preserve">. Ada pula yang </w:t>
      </w:r>
      <w:proofErr w:type="spellStart"/>
      <w:r>
        <w:rPr>
          <w:rFonts w:cs="Times New Roman"/>
          <w:szCs w:val="24"/>
        </w:rPr>
        <w:t>dikutip</w:t>
      </w:r>
      <w:proofErr w:type="spellEnd"/>
      <w:r>
        <w:rPr>
          <w:rFonts w:cs="Times New Roman"/>
          <w:szCs w:val="24"/>
        </w:rPr>
        <w:t xml:space="preserve"> oleh </w:t>
      </w:r>
      <w:r>
        <w:rPr>
          <w:rFonts w:cs="Times New Roman"/>
          <w:szCs w:val="24"/>
        </w:rPr>
        <w:fldChar w:fldCharType="begin" w:fldLock="1"/>
      </w:r>
      <w:r>
        <w:rPr>
          <w:rFonts w:cs="Times New Roman"/>
          <w:szCs w:val="24"/>
        </w:rPr>
        <w:instrText>ADDIN CSL_CITATION {"citationItems":[{"id":"ITEM-1","itemData":{"author":[{"dropping-particle":"","family":"Nurul Novitasari","given":"","non-dropping-particle":"","parse-names":false,"suffix":""}],"container-title":"JCE (Journal of Childhood Education)","id":"ITEM-1","issue":"2","issued":{"date-parts":[["2021"]]},"page":"333-351","title":"Analisis Undang-Undang Nomor 35 Tahun 2014 Terhadap Kekerasan Anak Pada Masa Pandemi Covid-19","type":"article-journal","volume":"5"},"uris":["http://www.mendeley.com/documents/?uuid=0f904aa2-5895-4c10-b95f-26dfdd60a182"]}],"mendeley":{"formattedCitation":"(Nurul Novitasari, 2021)","plainTextFormattedCitation":"(Nurul Novitasari, 2021)","previouslyFormattedCitation":"(Nurul Novitasari, 2021)"},"properties":{"noteIndex":0},"schema":"https://github.com/citation-style-language/schema/raw/master/csl-citation.json"}</w:instrText>
      </w:r>
      <w:r>
        <w:rPr>
          <w:rFonts w:cs="Times New Roman"/>
          <w:szCs w:val="24"/>
        </w:rPr>
        <w:fldChar w:fldCharType="separate"/>
      </w:r>
      <w:r w:rsidRPr="00717764">
        <w:rPr>
          <w:rFonts w:cs="Times New Roman"/>
          <w:noProof/>
          <w:szCs w:val="24"/>
        </w:rPr>
        <w:t>(Nurul Novitasari, 2021)</w:t>
      </w:r>
      <w:r>
        <w:rPr>
          <w:rFonts w:cs="Times New Roman"/>
          <w:szCs w:val="24"/>
        </w:rPr>
        <w:fldChar w:fldCharType="end"/>
      </w:r>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Nomor</w:t>
      </w:r>
      <w:proofErr w:type="spellEnd"/>
      <w:r>
        <w:rPr>
          <w:rFonts w:cs="Times New Roman"/>
          <w:szCs w:val="24"/>
        </w:rPr>
        <w:t xml:space="preserve"> 35 </w:t>
      </w:r>
      <w:proofErr w:type="spellStart"/>
      <w:r>
        <w:rPr>
          <w:rFonts w:cs="Times New Roman"/>
          <w:szCs w:val="24"/>
        </w:rPr>
        <w:t>Tahun</w:t>
      </w:r>
      <w:proofErr w:type="spellEnd"/>
      <w:r>
        <w:rPr>
          <w:rFonts w:cs="Times New Roman"/>
          <w:szCs w:val="24"/>
        </w:rPr>
        <w:t xml:space="preserve"> 2014, </w:t>
      </w:r>
      <w:proofErr w:type="spellStart"/>
      <w:r>
        <w:rPr>
          <w:rFonts w:cs="Times New Roman"/>
          <w:szCs w:val="24"/>
        </w:rPr>
        <w:t>yaitu</w:t>
      </w:r>
      <w:proofErr w:type="spellEnd"/>
      <w:r>
        <w:rPr>
          <w:rFonts w:cs="Times New Roman"/>
          <w:szCs w:val="24"/>
        </w:rPr>
        <w:t>:</w:t>
      </w:r>
    </w:p>
    <w:p w14:paraId="59F83D7F" w14:textId="77777777" w:rsidR="00867653" w:rsidRDefault="00867653" w:rsidP="00867653">
      <w:pPr>
        <w:spacing w:after="0" w:line="240" w:lineRule="auto"/>
        <w:ind w:left="567"/>
        <w:rPr>
          <w:rFonts w:cs="Times New Roman"/>
          <w:szCs w:val="24"/>
        </w:rPr>
      </w:pPr>
      <w:r>
        <w:rPr>
          <w:rFonts w:cs="Times New Roman"/>
          <w:szCs w:val="24"/>
        </w:rPr>
        <w:t xml:space="preserve">Dalam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Nomor</w:t>
      </w:r>
      <w:proofErr w:type="spellEnd"/>
      <w:r>
        <w:rPr>
          <w:rFonts w:cs="Times New Roman"/>
          <w:szCs w:val="24"/>
        </w:rPr>
        <w:t xml:space="preserve"> 35 </w:t>
      </w:r>
      <w:proofErr w:type="spellStart"/>
      <w:r>
        <w:rPr>
          <w:rFonts w:cs="Times New Roman"/>
          <w:szCs w:val="24"/>
        </w:rPr>
        <w:t>Tahun</w:t>
      </w:r>
      <w:proofErr w:type="spellEnd"/>
      <w:r>
        <w:rPr>
          <w:rFonts w:cs="Times New Roman"/>
          <w:szCs w:val="24"/>
        </w:rPr>
        <w:t xml:space="preserve"> 2014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yang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berusia</w:t>
      </w:r>
      <w:proofErr w:type="spellEnd"/>
      <w:r>
        <w:rPr>
          <w:rFonts w:cs="Times New Roman"/>
          <w:szCs w:val="24"/>
        </w:rPr>
        <w:t xml:space="preserve"> 18 (</w:t>
      </w:r>
      <w:proofErr w:type="spellStart"/>
      <w:r>
        <w:rPr>
          <w:rFonts w:cs="Times New Roman"/>
          <w:szCs w:val="24"/>
        </w:rPr>
        <w:t>delapan</w:t>
      </w:r>
      <w:proofErr w:type="spellEnd"/>
      <w:r>
        <w:rPr>
          <w:rFonts w:cs="Times New Roman"/>
          <w:szCs w:val="24"/>
        </w:rPr>
        <w:t xml:space="preserve"> </w:t>
      </w:r>
      <w:proofErr w:type="spellStart"/>
      <w:r>
        <w:rPr>
          <w:rFonts w:cs="Times New Roman"/>
          <w:szCs w:val="24"/>
        </w:rPr>
        <w:t>belas</w:t>
      </w:r>
      <w:proofErr w:type="spellEnd"/>
      <w:r>
        <w:rPr>
          <w:rFonts w:cs="Times New Roman"/>
          <w:szCs w:val="24"/>
        </w:rPr>
        <w:t xml:space="preserve">) </w:t>
      </w:r>
      <w:proofErr w:type="spellStart"/>
      <w:r>
        <w:rPr>
          <w:rFonts w:cs="Times New Roman"/>
          <w:szCs w:val="24"/>
        </w:rPr>
        <w:t>tahun</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yang </w:t>
      </w:r>
      <w:proofErr w:type="spellStart"/>
      <w:r>
        <w:rPr>
          <w:rFonts w:cs="Times New Roman"/>
          <w:szCs w:val="24"/>
        </w:rPr>
        <w:t>masih</w:t>
      </w:r>
      <w:proofErr w:type="spellEnd"/>
      <w:r>
        <w:rPr>
          <w:rFonts w:cs="Times New Roman"/>
          <w:szCs w:val="24"/>
        </w:rPr>
        <w:t xml:space="preserve"> di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kandungan</w:t>
      </w:r>
      <w:proofErr w:type="spellEnd"/>
      <w:r>
        <w:rPr>
          <w:rFonts w:cs="Times New Roman"/>
          <w:szCs w:val="24"/>
        </w:rPr>
        <w:t>.</w:t>
      </w:r>
    </w:p>
    <w:p w14:paraId="235C1551" w14:textId="77777777" w:rsidR="00867653" w:rsidRDefault="00867653" w:rsidP="00867653">
      <w:pPr>
        <w:spacing w:after="0" w:line="240" w:lineRule="auto"/>
        <w:ind w:left="567"/>
        <w:rPr>
          <w:rFonts w:cs="Times New Roman"/>
          <w:szCs w:val="24"/>
        </w:rPr>
      </w:pPr>
    </w:p>
    <w:p w14:paraId="1EAA98A6" w14:textId="77777777" w:rsidR="00867653" w:rsidRDefault="00867653" w:rsidP="00867653">
      <w:pPr>
        <w:spacing w:after="0" w:line="480" w:lineRule="auto"/>
        <w:ind w:firstLine="720"/>
        <w:rPr>
          <w:rFonts w:cs="Times New Roman"/>
          <w:szCs w:val="24"/>
        </w:rPr>
      </w:pPr>
      <w:proofErr w:type="spellStart"/>
      <w:r>
        <w:rPr>
          <w:rFonts w:cs="Times New Roman"/>
          <w:szCs w:val="24"/>
        </w:rPr>
        <w:t>Definisi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menekankan</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pentingnya</w:t>
      </w:r>
      <w:proofErr w:type="spellEnd"/>
      <w:r>
        <w:rPr>
          <w:rFonts w:cs="Times New Roman"/>
          <w:szCs w:val="24"/>
        </w:rPr>
        <w:t xml:space="preserve"> masa </w:t>
      </w:r>
      <w:proofErr w:type="spellStart"/>
      <w:r>
        <w:rPr>
          <w:rFonts w:cs="Times New Roman"/>
          <w:szCs w:val="24"/>
        </w:rPr>
        <w:t>pertumbuhan</w:t>
      </w:r>
      <w:proofErr w:type="spellEnd"/>
      <w:r>
        <w:rPr>
          <w:rFonts w:cs="Times New Roman"/>
          <w:szCs w:val="24"/>
        </w:rPr>
        <w:t xml:space="preserve"> dan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membutuhkan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khusus</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psikis</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hukum</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meliputi</w:t>
      </w:r>
      <w:proofErr w:type="spellEnd"/>
      <w:r>
        <w:rPr>
          <w:rFonts w:cs="Times New Roman"/>
          <w:szCs w:val="24"/>
        </w:rPr>
        <w:t xml:space="preserve"> </w:t>
      </w:r>
      <w:proofErr w:type="spellStart"/>
      <w:r>
        <w:rPr>
          <w:rFonts w:cs="Times New Roman"/>
          <w:szCs w:val="24"/>
        </w:rPr>
        <w:t>hak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w:t>
      </w:r>
      <w:proofErr w:type="spellStart"/>
      <w:r>
        <w:rPr>
          <w:rFonts w:cs="Times New Roman"/>
          <w:szCs w:val="24"/>
        </w:rPr>
        <w:t>tumbuh</w:t>
      </w:r>
      <w:proofErr w:type="spellEnd"/>
      <w:r>
        <w:rPr>
          <w:rFonts w:cs="Times New Roman"/>
          <w:szCs w:val="24"/>
        </w:rPr>
        <w:t xml:space="preserve"> dan </w:t>
      </w:r>
      <w:proofErr w:type="spellStart"/>
      <w:r>
        <w:rPr>
          <w:rFonts w:cs="Times New Roman"/>
          <w:szCs w:val="24"/>
        </w:rPr>
        <w:t>berkembang</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Pendidikan,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terbebas</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segala</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proofErr w:type="spellStart"/>
      <w:r>
        <w:rPr>
          <w:rFonts w:cs="Times New Roman"/>
          <w:szCs w:val="24"/>
        </w:rPr>
        <w:t>diskriminasi</w:t>
      </w:r>
      <w:proofErr w:type="spellEnd"/>
      <w:r>
        <w:rPr>
          <w:rFonts w:cs="Times New Roman"/>
          <w:szCs w:val="24"/>
        </w:rPr>
        <w:t xml:space="preserve"> dan </w:t>
      </w:r>
      <w:proofErr w:type="spellStart"/>
      <w:r>
        <w:rPr>
          <w:rFonts w:cs="Times New Roman"/>
          <w:szCs w:val="24"/>
        </w:rPr>
        <w:t>kekerasan</w:t>
      </w:r>
      <w:proofErr w:type="spellEnd"/>
      <w:r>
        <w:rPr>
          <w:rFonts w:cs="Times New Roman"/>
          <w:szCs w:val="24"/>
        </w:rPr>
        <w:t>.</w:t>
      </w:r>
    </w:p>
    <w:p w14:paraId="11AED214" w14:textId="77777777" w:rsidR="00867653" w:rsidRPr="00D56FF9" w:rsidRDefault="00867653" w:rsidP="00867653">
      <w:pPr>
        <w:spacing w:after="0" w:line="480" w:lineRule="auto"/>
        <w:ind w:firstLine="720"/>
        <w:rPr>
          <w:rFonts w:cs="Times New Roman"/>
          <w:szCs w:val="24"/>
        </w:rPr>
      </w:pPr>
      <w:proofErr w:type="spellStart"/>
      <w:r>
        <w:rPr>
          <w:rFonts w:cs="Times New Roman"/>
          <w:szCs w:val="24"/>
        </w:rPr>
        <w:t>Definisi</w:t>
      </w:r>
      <w:proofErr w:type="spellEnd"/>
      <w:r>
        <w:rPr>
          <w:rFonts w:cs="Times New Roman"/>
          <w:szCs w:val="24"/>
        </w:rPr>
        <w:t xml:space="preserve"> </w:t>
      </w:r>
      <w:proofErr w:type="spellStart"/>
      <w:r>
        <w:rPr>
          <w:rFonts w:cs="Times New Roman"/>
          <w:szCs w:val="24"/>
        </w:rPr>
        <w:t>lain</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w:t>
      </w:r>
      <w:r w:rsidRPr="0089335D">
        <w:rPr>
          <w:rFonts w:cs="Times New Roman"/>
          <w:i/>
          <w:iCs/>
          <w:szCs w:val="24"/>
        </w:rPr>
        <w:t>World Health Organization</w:t>
      </w:r>
      <w:r>
        <w:rPr>
          <w:rFonts w:cs="Times New Roman"/>
          <w:szCs w:val="24"/>
        </w:rPr>
        <w:t xml:space="preserve"> (WHO)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dihitung</w:t>
      </w:r>
      <w:proofErr w:type="spellEnd"/>
      <w:r>
        <w:rPr>
          <w:rFonts w:cs="Times New Roman"/>
          <w:szCs w:val="24"/>
        </w:rPr>
        <w:t xml:space="preserve"> </w:t>
      </w:r>
      <w:proofErr w:type="spellStart"/>
      <w:r>
        <w:rPr>
          <w:rFonts w:cs="Times New Roman"/>
          <w:szCs w:val="24"/>
        </w:rPr>
        <w:t>sejak</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berada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kandungan</w:t>
      </w:r>
      <w:proofErr w:type="spellEnd"/>
      <w:r>
        <w:rPr>
          <w:rFonts w:cs="Times New Roman"/>
          <w:szCs w:val="24"/>
        </w:rPr>
        <w:t xml:space="preserve"> </w:t>
      </w:r>
      <w:proofErr w:type="spellStart"/>
      <w:r>
        <w:rPr>
          <w:rFonts w:cs="Times New Roman"/>
          <w:szCs w:val="24"/>
        </w:rPr>
        <w:t>sampai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19 </w:t>
      </w:r>
      <w:proofErr w:type="spellStart"/>
      <w:r>
        <w:rPr>
          <w:rFonts w:cs="Times New Roman"/>
          <w:szCs w:val="24"/>
        </w:rPr>
        <w:t>tahun</w:t>
      </w:r>
      <w:proofErr w:type="spellEnd"/>
      <w:r>
        <w:rPr>
          <w:rFonts w:cs="Times New Roman"/>
          <w:szCs w:val="24"/>
        </w:rPr>
        <w:t xml:space="preserve">. Fase yang paling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tumbuh</w:t>
      </w:r>
      <w:proofErr w:type="spellEnd"/>
      <w:r>
        <w:rPr>
          <w:rFonts w:cs="Times New Roman"/>
          <w:szCs w:val="24"/>
        </w:rPr>
        <w:t xml:space="preserve"> </w:t>
      </w:r>
      <w:proofErr w:type="spellStart"/>
      <w:r>
        <w:rPr>
          <w:rFonts w:cs="Times New Roman"/>
          <w:szCs w:val="24"/>
        </w:rPr>
        <w:t>kembang</w:t>
      </w:r>
      <w:proofErr w:type="spellEnd"/>
      <w:r>
        <w:rPr>
          <w:rFonts w:cs="Times New Roman"/>
          <w:szCs w:val="24"/>
        </w:rPr>
        <w:t xml:space="preserve">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ialah</w:t>
      </w:r>
      <w:proofErr w:type="spellEnd"/>
      <w:r>
        <w:rPr>
          <w:rFonts w:cs="Times New Roman"/>
          <w:szCs w:val="24"/>
        </w:rPr>
        <w:t xml:space="preserve"> </w:t>
      </w:r>
      <w:proofErr w:type="spellStart"/>
      <w:r>
        <w:rPr>
          <w:rFonts w:cs="Times New Roman"/>
          <w:szCs w:val="24"/>
        </w:rPr>
        <w:t>fase</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Pada </w:t>
      </w:r>
      <w:proofErr w:type="spellStart"/>
      <w:r>
        <w:rPr>
          <w:rFonts w:cs="Times New Roman"/>
          <w:szCs w:val="24"/>
        </w:rPr>
        <w:t>fase</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pertumbuhan</w:t>
      </w:r>
      <w:proofErr w:type="spellEnd"/>
      <w:r>
        <w:rPr>
          <w:rFonts w:cs="Times New Roman"/>
          <w:szCs w:val="24"/>
        </w:rPr>
        <w:t xml:space="preserve"> </w:t>
      </w:r>
      <w:proofErr w:type="spellStart"/>
      <w:r>
        <w:rPr>
          <w:rFonts w:cs="Times New Roman"/>
          <w:szCs w:val="24"/>
        </w:rPr>
        <w:t>dasar</w:t>
      </w:r>
      <w:proofErr w:type="spellEnd"/>
      <w:r>
        <w:rPr>
          <w:rFonts w:cs="Times New Roman"/>
          <w:szCs w:val="24"/>
        </w:rPr>
        <w:t xml:space="preserve"> yang </w:t>
      </w:r>
      <w:proofErr w:type="spellStart"/>
      <w:r>
        <w:rPr>
          <w:rFonts w:cs="Times New Roman"/>
          <w:szCs w:val="24"/>
        </w:rPr>
        <w:t>nantinya</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menetukan</w:t>
      </w:r>
      <w:proofErr w:type="spellEnd"/>
      <w:r>
        <w:rPr>
          <w:rFonts w:cs="Times New Roman"/>
          <w:szCs w:val="24"/>
        </w:rPr>
        <w:t xml:space="preserve">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selanjutnya</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{"citationItems":[{"id":"ITEM-1","itemData":{"DOI":"10.36929/ebima.v3i1.497","abstract":"Perkembangan motorik adalah proses tumbuh kembang kemampuan gerak seorang anak. Pada dasarnya, perkembangan ini berkembang sejalan dengan kematangan syaraf dan otot anak Bentuk kegiatan pengabdian masyarakat yang dilaksanakan adalah pelaksanaan penyuluhan kepada ibu tentang tingkat perkembangan anak balita hingga pra sekolah. dilakukan di TK Uswatun Hasanah,Padang tahun 2021. Kegiatan pengabdian kepada masyarakat ini bertujuan untuk meningkatkan pengetahuan ibu tentang pertumbuhan dan perkembangan anak pada umur 3-5 tahun.dalam upaya pemantauan tumbuh kembang anak agar ibu dapat meberikan pengasuhan yang baik dan tepat untuk proses pertumbuhan dan perkembangan anak.Hasil dari pengabdian masyarakat ini adalah semua ibu yang berada di di TK Uswatun Hasanah mengetahui tentang tumbuh kembang anak umut 3-5 tahun. Dengan pengetahuan yang baik ibu dapat memantau tumbuh kembang anaknya.\r  \r Kata kunci: Pengetahuan, tumbuh kembang anak","author":[{"dropping-particle":"","family":"Satria","given":"Epi","non-dropping-particle":"","parse-names":false,"suffix":""},{"dropping-particle":"","family":"Aninora","given":"Novia Rita","non-dropping-particle":"","parse-names":false,"suffix":""},{"dropping-particle":"","family":"Faisal","given":"Afrah Diba","non-dropping-particle":"","parse-names":false,"suffix":""}],"container-title":"EBIMA : Jurnal Edukasi Bidan Di Masyarakat","id":"ITEM-1","issue":"1","issued":{"date-parts":[["2022"]]},"page":"25-28","title":"Edukasi Pemantauan Tumbuh Kembang Anak Umur 3-5 Tahun","type":"article-journal","volume":"3"},"uris":["http://www.mendeley.com/documents/?uuid=a234205c-0a75-4bb0-84b6-6d9ff9be8e1a"]}],"mendeley":{"formattedCitation":"(Satria et al., 2022)","plainTextFormattedCitation":"(Satria et al., 2022)","previouslyFormattedCitation":"(Satria et al., 2022)"},"properties":{"noteIndex":0},"schema":"https://github.com/citation-style-language/schema/raw/master/csl-citation.json"}</w:instrText>
      </w:r>
      <w:r>
        <w:rPr>
          <w:rFonts w:cs="Times New Roman"/>
          <w:szCs w:val="24"/>
        </w:rPr>
        <w:fldChar w:fldCharType="separate"/>
      </w:r>
      <w:r w:rsidRPr="0029264C">
        <w:rPr>
          <w:rFonts w:cs="Times New Roman"/>
          <w:noProof/>
          <w:szCs w:val="24"/>
        </w:rPr>
        <w:t>(Satria et al., 2022)</w:t>
      </w:r>
      <w:r>
        <w:rPr>
          <w:rFonts w:cs="Times New Roman"/>
          <w:szCs w:val="24"/>
        </w:rPr>
        <w:fldChar w:fldCharType="end"/>
      </w:r>
      <w:r>
        <w:rPr>
          <w:rFonts w:cs="Times New Roman"/>
          <w:szCs w:val="24"/>
        </w:rPr>
        <w:t xml:space="preserve">. </w:t>
      </w:r>
    </w:p>
    <w:p w14:paraId="7ABDFE76" w14:textId="77777777" w:rsidR="00867653" w:rsidRPr="00E4497D" w:rsidRDefault="00867653" w:rsidP="00867653">
      <w:pPr>
        <w:pStyle w:val="Heading3"/>
        <w:numPr>
          <w:ilvl w:val="2"/>
          <w:numId w:val="25"/>
        </w:numPr>
        <w:spacing w:line="480" w:lineRule="auto"/>
        <w:ind w:left="720"/>
      </w:pPr>
      <w:bookmarkStart w:id="23" w:name="_Toc208739063"/>
      <w:r w:rsidRPr="00E4497D">
        <w:t xml:space="preserve">Hak dan </w:t>
      </w:r>
      <w:proofErr w:type="spellStart"/>
      <w:r w:rsidRPr="00E4497D">
        <w:t>Kebutuhan</w:t>
      </w:r>
      <w:proofErr w:type="spellEnd"/>
      <w:r w:rsidRPr="00E4497D">
        <w:t xml:space="preserve"> Anak</w:t>
      </w:r>
      <w:bookmarkEnd w:id="23"/>
      <w:r w:rsidRPr="00E4497D">
        <w:t xml:space="preserve"> </w:t>
      </w:r>
    </w:p>
    <w:p w14:paraId="65D7F3B8" w14:textId="77777777" w:rsidR="00867653" w:rsidRDefault="00867653" w:rsidP="00867653">
      <w:pPr>
        <w:spacing w:after="0" w:line="480" w:lineRule="auto"/>
        <w:ind w:left="142" w:firstLine="491"/>
        <w:rPr>
          <w:rFonts w:cs="Times New Roman"/>
          <w:szCs w:val="24"/>
        </w:rPr>
      </w:pPr>
      <w:r>
        <w:rPr>
          <w:rFonts w:cs="Times New Roman"/>
          <w:szCs w:val="24"/>
        </w:rPr>
        <w:t xml:space="preserve"> Anak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proses </w:t>
      </w:r>
      <w:proofErr w:type="spellStart"/>
      <w:r>
        <w:rPr>
          <w:rFonts w:cs="Times New Roman"/>
          <w:szCs w:val="24"/>
        </w:rPr>
        <w:t>tumbuh</w:t>
      </w:r>
      <w:proofErr w:type="spellEnd"/>
      <w:r>
        <w:rPr>
          <w:rFonts w:cs="Times New Roman"/>
          <w:szCs w:val="24"/>
        </w:rPr>
        <w:t xml:space="preserve"> </w:t>
      </w:r>
      <w:proofErr w:type="spellStart"/>
      <w:r>
        <w:rPr>
          <w:rFonts w:cs="Times New Roman"/>
          <w:szCs w:val="24"/>
        </w:rPr>
        <w:t>kembang</w:t>
      </w:r>
      <w:proofErr w:type="spellEnd"/>
      <w:r>
        <w:rPr>
          <w:rFonts w:cs="Times New Roman"/>
          <w:szCs w:val="24"/>
        </w:rPr>
        <w:t xml:space="preserve"> dan </w:t>
      </w:r>
      <w:proofErr w:type="spellStart"/>
      <w:r>
        <w:rPr>
          <w:rFonts w:cs="Times New Roman"/>
          <w:szCs w:val="24"/>
        </w:rPr>
        <w:t>pendewasaan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psikis</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Pada masa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berada</w:t>
      </w:r>
      <w:proofErr w:type="spellEnd"/>
      <w:r>
        <w:rPr>
          <w:rFonts w:cs="Times New Roman"/>
          <w:szCs w:val="24"/>
        </w:rPr>
        <w:t xml:space="preserve"> pada </w:t>
      </w:r>
      <w:proofErr w:type="spellStart"/>
      <w:r>
        <w:rPr>
          <w:rFonts w:cs="Times New Roman"/>
          <w:szCs w:val="24"/>
        </w:rPr>
        <w:t>posisi</w:t>
      </w:r>
      <w:proofErr w:type="spellEnd"/>
      <w:r>
        <w:rPr>
          <w:rFonts w:cs="Times New Roman"/>
          <w:szCs w:val="24"/>
        </w:rPr>
        <w:t xml:space="preserve"> yang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rentan</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membutuhkan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dan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atas</w:t>
      </w:r>
      <w:proofErr w:type="spellEnd"/>
      <w:r>
        <w:rPr>
          <w:rFonts w:cs="Times New Roman"/>
          <w:szCs w:val="24"/>
        </w:rPr>
        <w:t xml:space="preserve"> </w:t>
      </w:r>
      <w:proofErr w:type="spellStart"/>
      <w:r>
        <w:rPr>
          <w:rFonts w:cs="Times New Roman"/>
          <w:szCs w:val="24"/>
        </w:rPr>
        <w:t>segala</w:t>
      </w:r>
      <w:proofErr w:type="spellEnd"/>
      <w:r>
        <w:rPr>
          <w:rFonts w:cs="Times New Roman"/>
          <w:szCs w:val="24"/>
        </w:rPr>
        <w:t xml:space="preserve"> </w:t>
      </w:r>
      <w:proofErr w:type="spellStart"/>
      <w:r>
        <w:rPr>
          <w:rFonts w:cs="Times New Roman"/>
          <w:szCs w:val="24"/>
        </w:rPr>
        <w:t>hak-haknya</w:t>
      </w:r>
      <w:proofErr w:type="spellEnd"/>
      <w:r>
        <w:rPr>
          <w:rFonts w:cs="Times New Roman"/>
          <w:szCs w:val="24"/>
        </w:rPr>
        <w:t xml:space="preserve">. Hak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terkait</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pertimbangan</w:t>
      </w:r>
      <w:proofErr w:type="spellEnd"/>
      <w:r>
        <w:rPr>
          <w:rFonts w:cs="Times New Roman"/>
          <w:szCs w:val="24"/>
        </w:rPr>
        <w:t xml:space="preserve"> </w:t>
      </w:r>
      <w:proofErr w:type="spellStart"/>
      <w:r>
        <w:rPr>
          <w:rFonts w:cs="Times New Roman"/>
          <w:szCs w:val="24"/>
        </w:rPr>
        <w:t>hukum</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juga </w:t>
      </w:r>
      <w:proofErr w:type="spellStart"/>
      <w:r>
        <w:rPr>
          <w:rFonts w:cs="Times New Roman"/>
          <w:szCs w:val="24"/>
        </w:rPr>
        <w:t>menyangkut</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dasar</w:t>
      </w:r>
      <w:proofErr w:type="spellEnd"/>
      <w:r>
        <w:rPr>
          <w:rFonts w:cs="Times New Roman"/>
          <w:szCs w:val="24"/>
        </w:rPr>
        <w:t xml:space="preserve"> yang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dipenuhi</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menjamin</w:t>
      </w:r>
      <w:proofErr w:type="spellEnd"/>
      <w:r>
        <w:rPr>
          <w:rFonts w:cs="Times New Roman"/>
          <w:szCs w:val="24"/>
        </w:rPr>
        <w:t xml:space="preserve"> </w:t>
      </w:r>
      <w:proofErr w:type="spellStart"/>
      <w:r>
        <w:rPr>
          <w:rFonts w:cs="Times New Roman"/>
          <w:szCs w:val="24"/>
        </w:rPr>
        <w:t>tumbuh</w:t>
      </w:r>
      <w:proofErr w:type="spellEnd"/>
      <w:r>
        <w:rPr>
          <w:rFonts w:cs="Times New Roman"/>
          <w:szCs w:val="24"/>
        </w:rPr>
        <w:t xml:space="preserve"> </w:t>
      </w:r>
      <w:proofErr w:type="spellStart"/>
      <w:r>
        <w:rPr>
          <w:rFonts w:cs="Times New Roman"/>
          <w:szCs w:val="24"/>
        </w:rPr>
        <w:t>kembang</w:t>
      </w:r>
      <w:proofErr w:type="spellEnd"/>
      <w:r>
        <w:rPr>
          <w:rFonts w:cs="Times New Roman"/>
          <w:szCs w:val="24"/>
        </w:rPr>
        <w:t xml:space="preserve"> yang optimal,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w:t>
      </w:r>
      <w:proofErr w:type="spellStart"/>
      <w:r>
        <w:rPr>
          <w:rFonts w:cs="Times New Roman"/>
          <w:szCs w:val="24"/>
        </w:rPr>
        <w:t>tumbuh</w:t>
      </w:r>
      <w:proofErr w:type="spellEnd"/>
      <w:r>
        <w:rPr>
          <w:rFonts w:cs="Times New Roman"/>
          <w:szCs w:val="24"/>
        </w:rPr>
        <w:t xml:space="preserve"> </w:t>
      </w:r>
      <w:proofErr w:type="spellStart"/>
      <w:r>
        <w:rPr>
          <w:rFonts w:cs="Times New Roman"/>
          <w:szCs w:val="24"/>
        </w:rPr>
        <w:t>dann</w:t>
      </w:r>
      <w:proofErr w:type="spellEnd"/>
      <w:r>
        <w:rPr>
          <w:rFonts w:cs="Times New Roman"/>
          <w:szCs w:val="24"/>
        </w:rPr>
        <w:t xml:space="preserve"> </w:t>
      </w:r>
      <w:proofErr w:type="spellStart"/>
      <w:r>
        <w:rPr>
          <w:rFonts w:cs="Times New Roman"/>
          <w:szCs w:val="24"/>
        </w:rPr>
        <w:t>berkembang</w:t>
      </w:r>
      <w:proofErr w:type="spellEnd"/>
      <w:r>
        <w:rPr>
          <w:rFonts w:cs="Times New Roman"/>
          <w:szCs w:val="24"/>
        </w:rPr>
        <w:t xml:space="preserve">, </w:t>
      </w:r>
      <w:proofErr w:type="spellStart"/>
      <w:r>
        <w:rPr>
          <w:rFonts w:cs="Times New Roman"/>
          <w:szCs w:val="24"/>
        </w:rPr>
        <w:t>terlindungi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bahaya</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berpartisipasi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kegiatan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
    <w:p w14:paraId="28ADC79E" w14:textId="77777777" w:rsidR="00867653" w:rsidRDefault="00867653" w:rsidP="00867653">
      <w:pPr>
        <w:pStyle w:val="ListParagraph"/>
        <w:numPr>
          <w:ilvl w:val="0"/>
          <w:numId w:val="14"/>
        </w:numPr>
        <w:spacing w:after="0" w:line="480" w:lineRule="auto"/>
        <w:ind w:left="567"/>
        <w:rPr>
          <w:rFonts w:cs="Times New Roman"/>
          <w:szCs w:val="24"/>
        </w:rPr>
      </w:pPr>
      <w:r>
        <w:rPr>
          <w:rFonts w:cs="Times New Roman"/>
          <w:szCs w:val="24"/>
        </w:rPr>
        <w:t>Hak Anak</w:t>
      </w:r>
    </w:p>
    <w:p w14:paraId="2DCFAFD9" w14:textId="77777777" w:rsidR="00867653" w:rsidRDefault="00867653" w:rsidP="00867653">
      <w:pPr>
        <w:pStyle w:val="ListParagraph"/>
        <w:spacing w:after="0" w:line="480" w:lineRule="auto"/>
        <w:ind w:left="567" w:firstLine="720"/>
        <w:rPr>
          <w:rFonts w:cs="Times New Roman"/>
          <w:szCs w:val="24"/>
        </w:rPr>
      </w:pP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Pasal</w:t>
      </w:r>
      <w:proofErr w:type="spellEnd"/>
      <w:r>
        <w:rPr>
          <w:rFonts w:cs="Times New Roman"/>
          <w:szCs w:val="24"/>
        </w:rPr>
        <w:t xml:space="preserve"> 54 </w:t>
      </w:r>
      <w:proofErr w:type="spellStart"/>
      <w:r>
        <w:rPr>
          <w:rFonts w:cs="Times New Roman"/>
          <w:szCs w:val="24"/>
        </w:rPr>
        <w:t>ayat</w:t>
      </w:r>
      <w:proofErr w:type="spellEnd"/>
      <w:r>
        <w:rPr>
          <w:rFonts w:cs="Times New Roman"/>
          <w:szCs w:val="24"/>
        </w:rPr>
        <w:t xml:space="preserve"> 1 </w:t>
      </w:r>
      <w:proofErr w:type="spellStart"/>
      <w:r>
        <w:rPr>
          <w:rFonts w:cs="Times New Roman"/>
          <w:szCs w:val="24"/>
        </w:rPr>
        <w:t>Undang-Undang</w:t>
      </w:r>
      <w:proofErr w:type="spellEnd"/>
      <w:r>
        <w:rPr>
          <w:rFonts w:cs="Times New Roman"/>
          <w:szCs w:val="24"/>
        </w:rPr>
        <w:t xml:space="preserve"> No. 35 </w:t>
      </w:r>
      <w:proofErr w:type="spellStart"/>
      <w:r>
        <w:rPr>
          <w:rFonts w:cs="Times New Roman"/>
          <w:szCs w:val="24"/>
        </w:rPr>
        <w:t>Tahun</w:t>
      </w:r>
      <w:proofErr w:type="spellEnd"/>
      <w:r>
        <w:rPr>
          <w:rFonts w:cs="Times New Roman"/>
          <w:szCs w:val="24"/>
        </w:rPr>
        <w:t xml:space="preserve"> 2014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Anak yang </w:t>
      </w:r>
      <w:proofErr w:type="spellStart"/>
      <w:r>
        <w:rPr>
          <w:rFonts w:cs="Times New Roman"/>
          <w:szCs w:val="24"/>
        </w:rPr>
        <w:t>dikutip</w:t>
      </w:r>
      <w:proofErr w:type="spellEnd"/>
      <w:r>
        <w:rPr>
          <w:rFonts w:cs="Times New Roman"/>
          <w:szCs w:val="24"/>
        </w:rPr>
        <w:t xml:space="preserve"> oleh </w:t>
      </w:r>
      <w:r>
        <w:rPr>
          <w:rFonts w:cs="Times New Roman"/>
          <w:szCs w:val="24"/>
        </w:rPr>
        <w:fldChar w:fldCharType="begin" w:fldLock="1"/>
      </w:r>
      <w:r>
        <w:rPr>
          <w:rFonts w:cs="Times New Roman"/>
          <w:szCs w:val="24"/>
        </w:rPr>
        <w:instrText>ADDIN CSL_CITATION {"citationItems":[{"id":"ITEM-1","itemData":{"DOI":"10.30863/aqym.v2i2.654","ISSN":"2621-637X","abstract":"This paper explores the rights of children in LAW No. 35 year 2014 on child protection. The results showed that child rights included; 1. The right to obtain protection from physical violence, which may result in injuries or injuries to children, such as hitting, persecuting, slapping, punching, kicking, pinching, pushing, wearing various objects or electric flows, bracing in space, movement Excessive physical, prohibiting urination, etc., 2. The right to obtain protection from psychic violence involves attitudes that are intended to be intimidating and persecuting, threatening or abusing authority, isolating and other causes that result in decreased confidence, increasing the sense of To act and be powerless. 3. The right to be protected againstsexual crimes in the form of improper sexual intercourse in an unusual and/or unnatural manner, the coercion of sexual intercourse with another person for commercial purposes and/or a particular purpose. Some forms of sexual violence that often occur in children are; Rape, sodomy, fornication, the sale of children for sexual services, sexual exploitation of children for prostitution, and the sexual exploitation of children through child marriage. 4. The right to protection from other crimes.","author":[{"dropping-particle":"","family":"Tang","given":"Ahmad","non-dropping-particle":"","parse-names":false,"suffix":""}],"container-title":"Jurnal Al-Qayyimah","id":"ITEM-1","issue":"2","issued":{"date-parts":[["2020"]]},"page":"98-111","title":"Hak-Hak Anak dalam Pasal 54 UU No. 35 Tahun 2014 tentang Perlindungan Anak","type":"article-journal","volume":"2"},"uris":["http://www.mendeley.com/documents/?uuid=c3bc4c71-4eb2-451e-b24e-b601e1535f2a"]}],"mendeley":{"formattedCitation":"(Tang, 2020)","plainTextFormattedCitation":"(Tang, 2020)","previouslyFormattedCitation":"(Tang, 2020)"},"properties":{"noteIndex":0},"schema":"https://github.com/citation-style-language/schema/raw/master/csl-citation.json"}</w:instrText>
      </w:r>
      <w:r>
        <w:rPr>
          <w:rFonts w:cs="Times New Roman"/>
          <w:szCs w:val="24"/>
        </w:rPr>
        <w:fldChar w:fldCharType="separate"/>
      </w:r>
      <w:r w:rsidRPr="00C95054">
        <w:rPr>
          <w:rFonts w:cs="Times New Roman"/>
          <w:noProof/>
          <w:szCs w:val="24"/>
        </w:rPr>
        <w:t>(Tang, 2020)</w:t>
      </w:r>
      <w:r>
        <w:rPr>
          <w:rFonts w:cs="Times New Roman"/>
          <w:szCs w:val="24"/>
        </w:rPr>
        <w:fldChar w:fldCharType="end"/>
      </w:r>
      <w:r>
        <w:rPr>
          <w:rFonts w:cs="Times New Roman"/>
          <w:szCs w:val="24"/>
        </w:rPr>
        <w:t xml:space="preserve"> </w:t>
      </w:r>
      <w:proofErr w:type="spellStart"/>
      <w:r>
        <w:rPr>
          <w:rFonts w:cs="Times New Roman"/>
          <w:szCs w:val="24"/>
        </w:rPr>
        <w:t>yakni</w:t>
      </w:r>
      <w:proofErr w:type="spellEnd"/>
      <w:r>
        <w:rPr>
          <w:rFonts w:cs="Times New Roman"/>
          <w:szCs w:val="24"/>
        </w:rPr>
        <w:t>:</w:t>
      </w:r>
    </w:p>
    <w:p w14:paraId="1399DB32" w14:textId="77777777" w:rsidR="00867653" w:rsidRDefault="00867653" w:rsidP="00867653">
      <w:pPr>
        <w:pStyle w:val="ListParagraph"/>
        <w:spacing w:after="0" w:line="240" w:lineRule="auto"/>
        <w:ind w:left="567"/>
        <w:rPr>
          <w:rFonts w:cs="Times New Roman"/>
          <w:szCs w:val="24"/>
        </w:rPr>
      </w:pPr>
      <w:r>
        <w:rPr>
          <w:rFonts w:cs="Times New Roman"/>
          <w:szCs w:val="24"/>
        </w:rPr>
        <w:t xml:space="preserve">Anak di </w:t>
      </w:r>
      <w:proofErr w:type="spellStart"/>
      <w:r>
        <w:rPr>
          <w:rFonts w:cs="Times New Roman"/>
          <w:szCs w:val="24"/>
        </w:rPr>
        <w:t>dalam</w:t>
      </w:r>
      <w:proofErr w:type="spellEnd"/>
      <w:r>
        <w:rPr>
          <w:rFonts w:cs="Times New Roman"/>
          <w:szCs w:val="24"/>
        </w:rPr>
        <w:t xml:space="preserve"> dan di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satuan</w:t>
      </w:r>
      <w:proofErr w:type="spellEnd"/>
      <w:r>
        <w:rPr>
          <w:rFonts w:cs="Times New Roman"/>
          <w:szCs w:val="24"/>
        </w:rPr>
        <w:t xml:space="preserve"> Pendidikan </w:t>
      </w:r>
      <w:proofErr w:type="spellStart"/>
      <w:r>
        <w:rPr>
          <w:rFonts w:cs="Times New Roman"/>
          <w:szCs w:val="24"/>
        </w:rPr>
        <w:t>wajib</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tindak</w:t>
      </w:r>
      <w:proofErr w:type="spellEnd"/>
      <w:r>
        <w:rPr>
          <w:rFonts w:cs="Times New Roman"/>
          <w:szCs w:val="24"/>
        </w:rPr>
        <w:t xml:space="preserve"> </w:t>
      </w:r>
      <w:proofErr w:type="spellStart"/>
      <w:r>
        <w:rPr>
          <w:rFonts w:cs="Times New Roman"/>
          <w:szCs w:val="24"/>
        </w:rPr>
        <w:t>kekerasan</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psikis</w:t>
      </w:r>
      <w:proofErr w:type="spellEnd"/>
      <w:r>
        <w:rPr>
          <w:rFonts w:cs="Times New Roman"/>
          <w:szCs w:val="24"/>
        </w:rPr>
        <w:t xml:space="preserve">, </w:t>
      </w:r>
      <w:proofErr w:type="spellStart"/>
      <w:r>
        <w:rPr>
          <w:rFonts w:cs="Times New Roman"/>
          <w:szCs w:val="24"/>
        </w:rPr>
        <w:t>kejahatan</w:t>
      </w:r>
      <w:proofErr w:type="spellEnd"/>
      <w:r>
        <w:rPr>
          <w:rFonts w:cs="Times New Roman"/>
          <w:szCs w:val="24"/>
        </w:rPr>
        <w:t xml:space="preserve"> </w:t>
      </w:r>
      <w:proofErr w:type="spellStart"/>
      <w:r>
        <w:rPr>
          <w:rFonts w:cs="Times New Roman"/>
          <w:szCs w:val="24"/>
        </w:rPr>
        <w:t>seksual</w:t>
      </w:r>
      <w:proofErr w:type="spellEnd"/>
      <w:r>
        <w:rPr>
          <w:rFonts w:cs="Times New Roman"/>
          <w:szCs w:val="24"/>
        </w:rPr>
        <w:t xml:space="preserve">, dan </w:t>
      </w:r>
      <w:proofErr w:type="spellStart"/>
      <w:r>
        <w:rPr>
          <w:rFonts w:cs="Times New Roman"/>
          <w:szCs w:val="24"/>
        </w:rPr>
        <w:t>kejahatan</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oleh </w:t>
      </w:r>
      <w:proofErr w:type="spellStart"/>
      <w:r>
        <w:rPr>
          <w:rFonts w:cs="Times New Roman"/>
          <w:szCs w:val="24"/>
        </w:rPr>
        <w:t>pendidik</w:t>
      </w:r>
      <w:proofErr w:type="spellEnd"/>
      <w:r>
        <w:rPr>
          <w:rFonts w:cs="Times New Roman"/>
          <w:szCs w:val="24"/>
        </w:rPr>
        <w:t xml:space="preserve">, </w:t>
      </w:r>
      <w:proofErr w:type="spellStart"/>
      <w:r>
        <w:rPr>
          <w:rFonts w:cs="Times New Roman"/>
          <w:szCs w:val="24"/>
        </w:rPr>
        <w:t>tenaga</w:t>
      </w:r>
      <w:proofErr w:type="spellEnd"/>
      <w:r>
        <w:rPr>
          <w:rFonts w:cs="Times New Roman"/>
          <w:szCs w:val="24"/>
        </w:rPr>
        <w:t xml:space="preserve"> </w:t>
      </w:r>
      <w:proofErr w:type="spellStart"/>
      <w:r>
        <w:rPr>
          <w:rFonts w:cs="Times New Roman"/>
          <w:szCs w:val="24"/>
        </w:rPr>
        <w:t>kependidikan</w:t>
      </w:r>
      <w:proofErr w:type="spellEnd"/>
      <w:r>
        <w:rPr>
          <w:rFonts w:cs="Times New Roman"/>
          <w:szCs w:val="24"/>
        </w:rPr>
        <w:t xml:space="preserve">, </w:t>
      </w:r>
      <w:proofErr w:type="spellStart"/>
      <w:r>
        <w:rPr>
          <w:rFonts w:cs="Times New Roman"/>
          <w:szCs w:val="24"/>
        </w:rPr>
        <w:t>sesama</w:t>
      </w:r>
      <w:proofErr w:type="spellEnd"/>
      <w:r>
        <w:rPr>
          <w:rFonts w:cs="Times New Roman"/>
          <w:szCs w:val="24"/>
        </w:rPr>
        <w:t xml:space="preserve"> </w:t>
      </w:r>
      <w:proofErr w:type="spellStart"/>
      <w:r>
        <w:rPr>
          <w:rFonts w:cs="Times New Roman"/>
          <w:szCs w:val="24"/>
        </w:rPr>
        <w:t>peserta</w:t>
      </w:r>
      <w:proofErr w:type="spellEnd"/>
      <w:r>
        <w:rPr>
          <w:rFonts w:cs="Times New Roman"/>
          <w:szCs w:val="24"/>
        </w:rPr>
        <w:t xml:space="preserve"> </w:t>
      </w:r>
      <w:proofErr w:type="spellStart"/>
      <w:r>
        <w:rPr>
          <w:rFonts w:cs="Times New Roman"/>
          <w:szCs w:val="24"/>
        </w:rPr>
        <w:t>didik</w:t>
      </w:r>
      <w:proofErr w:type="spellEnd"/>
      <w:r>
        <w:rPr>
          <w:rFonts w:cs="Times New Roman"/>
          <w:szCs w:val="24"/>
        </w:rPr>
        <w:t>, dan/</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pihak</w:t>
      </w:r>
      <w:proofErr w:type="spellEnd"/>
      <w:r>
        <w:rPr>
          <w:rFonts w:cs="Times New Roman"/>
          <w:szCs w:val="24"/>
        </w:rPr>
        <w:t xml:space="preserve"> </w:t>
      </w:r>
      <w:proofErr w:type="spellStart"/>
      <w:r>
        <w:rPr>
          <w:rFonts w:cs="Times New Roman"/>
          <w:szCs w:val="24"/>
        </w:rPr>
        <w:t>lain</w:t>
      </w:r>
      <w:proofErr w:type="spellEnd"/>
      <w:r>
        <w:rPr>
          <w:rFonts w:cs="Times New Roman"/>
          <w:szCs w:val="24"/>
        </w:rPr>
        <w:t>.</w:t>
      </w:r>
    </w:p>
    <w:p w14:paraId="107ACBF5" w14:textId="77777777" w:rsidR="00867653" w:rsidRDefault="00867653" w:rsidP="00867653">
      <w:pPr>
        <w:pStyle w:val="ListParagraph"/>
        <w:spacing w:after="0" w:line="240" w:lineRule="auto"/>
        <w:ind w:left="567"/>
        <w:rPr>
          <w:rFonts w:cs="Times New Roman"/>
          <w:szCs w:val="24"/>
        </w:rPr>
      </w:pPr>
    </w:p>
    <w:p w14:paraId="51EF31B9" w14:textId="77777777" w:rsidR="00867653" w:rsidRDefault="00867653" w:rsidP="00867653">
      <w:pPr>
        <w:pStyle w:val="ListParagraph"/>
        <w:spacing w:after="0" w:line="480" w:lineRule="auto"/>
        <w:ind w:left="567" w:firstLine="567"/>
        <w:rPr>
          <w:rFonts w:cs="Times New Roman"/>
          <w:szCs w:val="24"/>
        </w:rPr>
      </w:pPr>
      <w:r>
        <w:rPr>
          <w:rFonts w:cs="Times New Roman"/>
          <w:szCs w:val="24"/>
        </w:rPr>
        <w:t xml:space="preserve">Hak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dilindungi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Pasal</w:t>
      </w:r>
      <w:proofErr w:type="spellEnd"/>
      <w:r>
        <w:rPr>
          <w:rFonts w:cs="Times New Roman"/>
          <w:szCs w:val="24"/>
        </w:rPr>
        <w:t xml:space="preserve"> 54 </w:t>
      </w:r>
      <w:proofErr w:type="spellStart"/>
      <w:r>
        <w:rPr>
          <w:rFonts w:cs="Times New Roman"/>
          <w:szCs w:val="24"/>
        </w:rPr>
        <w:t>ayat</w:t>
      </w:r>
      <w:proofErr w:type="spellEnd"/>
      <w:r>
        <w:rPr>
          <w:rFonts w:cs="Times New Roman"/>
          <w:szCs w:val="24"/>
        </w:rPr>
        <w:t xml:space="preserve"> 1 </w:t>
      </w:r>
      <w:proofErr w:type="spellStart"/>
      <w:r>
        <w:rPr>
          <w:rFonts w:cs="Times New Roman"/>
          <w:szCs w:val="24"/>
        </w:rPr>
        <w:t>Undang-Undang</w:t>
      </w:r>
      <w:proofErr w:type="spellEnd"/>
      <w:r>
        <w:rPr>
          <w:rFonts w:cs="Times New Roman"/>
          <w:szCs w:val="24"/>
        </w:rPr>
        <w:t xml:space="preserve"> </w:t>
      </w:r>
      <w:proofErr w:type="spellStart"/>
      <w:r>
        <w:rPr>
          <w:rFonts w:cs="Times New Roman"/>
          <w:szCs w:val="24"/>
        </w:rPr>
        <w:t>Nomor</w:t>
      </w:r>
      <w:proofErr w:type="spellEnd"/>
      <w:r>
        <w:rPr>
          <w:rFonts w:cs="Times New Roman"/>
          <w:szCs w:val="24"/>
        </w:rPr>
        <w:t xml:space="preserve"> 35 </w:t>
      </w:r>
      <w:proofErr w:type="spellStart"/>
      <w:r>
        <w:rPr>
          <w:rFonts w:cs="Times New Roman"/>
          <w:szCs w:val="24"/>
        </w:rPr>
        <w:t>Tahun</w:t>
      </w:r>
      <w:proofErr w:type="spellEnd"/>
      <w:r>
        <w:rPr>
          <w:rFonts w:cs="Times New Roman"/>
          <w:szCs w:val="24"/>
        </w:rPr>
        <w:t xml:space="preserve"> 2014 </w:t>
      </w:r>
      <w:proofErr w:type="spellStart"/>
      <w:r>
        <w:rPr>
          <w:rFonts w:cs="Times New Roman"/>
          <w:szCs w:val="24"/>
        </w:rPr>
        <w:t>diantaranya</w:t>
      </w:r>
      <w:proofErr w:type="spellEnd"/>
      <w:r>
        <w:rPr>
          <w:rFonts w:cs="Times New Roman"/>
          <w:szCs w:val="24"/>
        </w:rPr>
        <w:t>:</w:t>
      </w:r>
    </w:p>
    <w:p w14:paraId="60535721" w14:textId="77777777" w:rsidR="00867653" w:rsidRDefault="00867653" w:rsidP="00867653">
      <w:pPr>
        <w:pStyle w:val="ListParagraph"/>
        <w:numPr>
          <w:ilvl w:val="0"/>
          <w:numId w:val="15"/>
        </w:numPr>
        <w:spacing w:after="0" w:line="480" w:lineRule="auto"/>
        <w:ind w:left="567"/>
        <w:rPr>
          <w:rFonts w:cs="Times New Roman"/>
          <w:szCs w:val="24"/>
        </w:rPr>
      </w:pPr>
      <w:r>
        <w:rPr>
          <w:rFonts w:cs="Times New Roman"/>
          <w:szCs w:val="24"/>
        </w:rPr>
        <w:t xml:space="preserve">Hak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Kekerasan</w:t>
      </w:r>
      <w:proofErr w:type="spellEnd"/>
      <w:r>
        <w:rPr>
          <w:rFonts w:cs="Times New Roman"/>
          <w:szCs w:val="24"/>
        </w:rPr>
        <w:t xml:space="preserve"> </w:t>
      </w:r>
      <w:proofErr w:type="spellStart"/>
      <w:r>
        <w:rPr>
          <w:rFonts w:cs="Times New Roman"/>
          <w:szCs w:val="24"/>
        </w:rPr>
        <w:t>Fisik</w:t>
      </w:r>
      <w:proofErr w:type="spellEnd"/>
    </w:p>
    <w:p w14:paraId="78426D6B" w14:textId="77777777" w:rsidR="00867653" w:rsidRPr="002D5C55" w:rsidRDefault="00867653" w:rsidP="00867653">
      <w:pPr>
        <w:pStyle w:val="ListParagraph"/>
        <w:spacing w:after="0" w:line="480" w:lineRule="auto"/>
        <w:ind w:left="567" w:firstLine="720"/>
        <w:rPr>
          <w:rFonts w:cs="Times New Roman"/>
          <w:szCs w:val="24"/>
        </w:rPr>
      </w:pPr>
      <w:proofErr w:type="spellStart"/>
      <w:r>
        <w:rPr>
          <w:rFonts w:cs="Times New Roman"/>
          <w:szCs w:val="24"/>
        </w:rPr>
        <w:t>K</w:t>
      </w:r>
      <w:r w:rsidRPr="002D5C55">
        <w:rPr>
          <w:rFonts w:cs="Times New Roman"/>
          <w:szCs w:val="24"/>
        </w:rPr>
        <w:t>ekerasan</w:t>
      </w:r>
      <w:proofErr w:type="spellEnd"/>
      <w:r w:rsidRPr="002D5C55">
        <w:rPr>
          <w:rFonts w:cs="Times New Roman"/>
          <w:szCs w:val="24"/>
        </w:rPr>
        <w:t xml:space="preserve"> </w:t>
      </w:r>
      <w:proofErr w:type="spellStart"/>
      <w:r w:rsidRPr="002D5C55">
        <w:rPr>
          <w:rFonts w:cs="Times New Roman"/>
          <w:szCs w:val="24"/>
        </w:rPr>
        <w:t>fisik</w:t>
      </w:r>
      <w:proofErr w:type="spellEnd"/>
      <w:r w:rsidRPr="002D5C55">
        <w:rPr>
          <w:rFonts w:cs="Times New Roman"/>
          <w:szCs w:val="24"/>
        </w:rPr>
        <w:t xml:space="preserve"> </w:t>
      </w:r>
      <w:proofErr w:type="spellStart"/>
      <w:r w:rsidRPr="002D5C55">
        <w:rPr>
          <w:rFonts w:cs="Times New Roman"/>
          <w:szCs w:val="24"/>
        </w:rPr>
        <w:t>adalah</w:t>
      </w:r>
      <w:proofErr w:type="spellEnd"/>
      <w:r w:rsidRPr="002D5C55">
        <w:rPr>
          <w:rFonts w:cs="Times New Roman"/>
          <w:szCs w:val="24"/>
        </w:rPr>
        <w:t xml:space="preserve"> salah </w:t>
      </w:r>
      <w:proofErr w:type="spellStart"/>
      <w:r w:rsidRPr="002D5C55">
        <w:rPr>
          <w:rFonts w:cs="Times New Roman"/>
          <w:szCs w:val="24"/>
        </w:rPr>
        <w:t>satu</w:t>
      </w:r>
      <w:proofErr w:type="spellEnd"/>
      <w:r w:rsidRPr="002D5C55">
        <w:rPr>
          <w:rFonts w:cs="Times New Roman"/>
          <w:szCs w:val="24"/>
        </w:rPr>
        <w:t xml:space="preserve"> </w:t>
      </w:r>
      <w:proofErr w:type="spellStart"/>
      <w:r w:rsidRPr="002D5C55">
        <w:rPr>
          <w:rFonts w:cs="Times New Roman"/>
          <w:szCs w:val="24"/>
        </w:rPr>
        <w:t>jenis</w:t>
      </w:r>
      <w:proofErr w:type="spellEnd"/>
      <w:r w:rsidRPr="002D5C55">
        <w:rPr>
          <w:rFonts w:cs="Times New Roman"/>
          <w:szCs w:val="24"/>
        </w:rPr>
        <w:t xml:space="preserve"> </w:t>
      </w:r>
      <w:proofErr w:type="spellStart"/>
      <w:r w:rsidRPr="002D5C55">
        <w:rPr>
          <w:rFonts w:cs="Times New Roman"/>
          <w:szCs w:val="24"/>
        </w:rPr>
        <w:t>kekerasan</w:t>
      </w:r>
      <w:proofErr w:type="spellEnd"/>
      <w:r w:rsidRPr="002D5C55">
        <w:rPr>
          <w:rFonts w:cs="Times New Roman"/>
          <w:szCs w:val="24"/>
        </w:rPr>
        <w:t xml:space="preserve"> yang </w:t>
      </w:r>
      <w:proofErr w:type="spellStart"/>
      <w:r w:rsidRPr="002D5C55">
        <w:rPr>
          <w:rFonts w:cs="Times New Roman"/>
          <w:szCs w:val="24"/>
        </w:rPr>
        <w:t>dapat</w:t>
      </w:r>
      <w:proofErr w:type="spellEnd"/>
      <w:r w:rsidRPr="002D5C55">
        <w:rPr>
          <w:rFonts w:cs="Times New Roman"/>
          <w:szCs w:val="24"/>
        </w:rPr>
        <w:t xml:space="preserve"> </w:t>
      </w:r>
      <w:proofErr w:type="spellStart"/>
      <w:r w:rsidRPr="002D5C55">
        <w:rPr>
          <w:rFonts w:cs="Times New Roman"/>
          <w:szCs w:val="24"/>
        </w:rPr>
        <w:t>menyebabkan</w:t>
      </w:r>
      <w:proofErr w:type="spellEnd"/>
      <w:r w:rsidRPr="002D5C55">
        <w:rPr>
          <w:rFonts w:cs="Times New Roman"/>
          <w:szCs w:val="24"/>
        </w:rPr>
        <w:t xml:space="preserve"> </w:t>
      </w:r>
      <w:proofErr w:type="spellStart"/>
      <w:r w:rsidRPr="002D5C55">
        <w:rPr>
          <w:rFonts w:cs="Times New Roman"/>
          <w:szCs w:val="24"/>
        </w:rPr>
        <w:t>cedera</w:t>
      </w:r>
      <w:proofErr w:type="spellEnd"/>
      <w:r w:rsidRPr="002D5C55">
        <w:rPr>
          <w:rFonts w:cs="Times New Roman"/>
          <w:szCs w:val="24"/>
        </w:rPr>
        <w:t xml:space="preserve"> </w:t>
      </w:r>
      <w:proofErr w:type="spellStart"/>
      <w:r w:rsidRPr="002D5C55">
        <w:rPr>
          <w:rFonts w:cs="Times New Roman"/>
          <w:szCs w:val="24"/>
        </w:rPr>
        <w:t>fisik</w:t>
      </w:r>
      <w:proofErr w:type="spellEnd"/>
      <w:r w:rsidRPr="002D5C55">
        <w:rPr>
          <w:rFonts w:cs="Times New Roman"/>
          <w:szCs w:val="24"/>
        </w:rPr>
        <w:t xml:space="preserve"> pada </w:t>
      </w:r>
      <w:proofErr w:type="spellStart"/>
      <w:r w:rsidRPr="002D5C55">
        <w:rPr>
          <w:rFonts w:cs="Times New Roman"/>
          <w:szCs w:val="24"/>
        </w:rPr>
        <w:t>anak</w:t>
      </w:r>
      <w:proofErr w:type="spellEnd"/>
      <w:r w:rsidRPr="002D5C55">
        <w:rPr>
          <w:rFonts w:cs="Times New Roman"/>
          <w:szCs w:val="24"/>
        </w:rPr>
        <w:t>.</w:t>
      </w:r>
      <w:r>
        <w:rPr>
          <w:rFonts w:cs="Times New Roman"/>
          <w:szCs w:val="24"/>
        </w:rPr>
        <w:t xml:space="preserve"> </w:t>
      </w:r>
      <w:proofErr w:type="spellStart"/>
      <w:r>
        <w:rPr>
          <w:rFonts w:cs="Times New Roman"/>
          <w:szCs w:val="24"/>
        </w:rPr>
        <w:t>Contoh</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kekerasan</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memukul</w:t>
      </w:r>
      <w:proofErr w:type="spellEnd"/>
      <w:r>
        <w:rPr>
          <w:rFonts w:cs="Times New Roman"/>
          <w:szCs w:val="24"/>
        </w:rPr>
        <w:t xml:space="preserve">, </w:t>
      </w:r>
      <w:proofErr w:type="spellStart"/>
      <w:r>
        <w:rPr>
          <w:rFonts w:cs="Times New Roman"/>
          <w:szCs w:val="24"/>
        </w:rPr>
        <w:t>menendang</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mencubit</w:t>
      </w:r>
      <w:proofErr w:type="spellEnd"/>
      <w:r>
        <w:rPr>
          <w:rFonts w:cs="Times New Roman"/>
          <w:szCs w:val="24"/>
        </w:rPr>
        <w:t xml:space="preserve"> dan </w:t>
      </w:r>
      <w:proofErr w:type="spellStart"/>
      <w:r>
        <w:rPr>
          <w:rFonts w:cs="Times New Roman"/>
          <w:szCs w:val="24"/>
        </w:rPr>
        <w:t>memaksa</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berlebihan</w:t>
      </w:r>
      <w:proofErr w:type="spellEnd"/>
      <w:r>
        <w:rPr>
          <w:rFonts w:cs="Times New Roman"/>
          <w:szCs w:val="24"/>
        </w:rPr>
        <w:t xml:space="preserve">. </w:t>
      </w:r>
    </w:p>
    <w:p w14:paraId="276C994F" w14:textId="77777777" w:rsidR="00867653" w:rsidRDefault="00867653" w:rsidP="00867653">
      <w:pPr>
        <w:pStyle w:val="ListParagraph"/>
        <w:numPr>
          <w:ilvl w:val="0"/>
          <w:numId w:val="15"/>
        </w:numPr>
        <w:spacing w:after="0" w:line="480" w:lineRule="auto"/>
        <w:ind w:left="567"/>
        <w:rPr>
          <w:rFonts w:cs="Times New Roman"/>
          <w:szCs w:val="24"/>
        </w:rPr>
      </w:pPr>
      <w:r>
        <w:rPr>
          <w:rFonts w:cs="Times New Roman"/>
          <w:szCs w:val="24"/>
        </w:rPr>
        <w:t xml:space="preserve">Hak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Kekerasan</w:t>
      </w:r>
      <w:proofErr w:type="spellEnd"/>
      <w:r>
        <w:rPr>
          <w:rFonts w:cs="Times New Roman"/>
          <w:szCs w:val="24"/>
        </w:rPr>
        <w:t xml:space="preserve"> </w:t>
      </w:r>
      <w:proofErr w:type="spellStart"/>
      <w:r>
        <w:rPr>
          <w:rFonts w:cs="Times New Roman"/>
          <w:szCs w:val="24"/>
        </w:rPr>
        <w:t>Psikis</w:t>
      </w:r>
      <w:proofErr w:type="spellEnd"/>
    </w:p>
    <w:p w14:paraId="0C4233DC" w14:textId="77777777" w:rsidR="00867653" w:rsidRDefault="00867653" w:rsidP="00867653">
      <w:pPr>
        <w:pStyle w:val="ListParagraph"/>
        <w:spacing w:after="0" w:line="480" w:lineRule="auto"/>
        <w:ind w:left="567" w:firstLine="720"/>
        <w:rPr>
          <w:rFonts w:cs="Times New Roman"/>
          <w:szCs w:val="24"/>
        </w:rPr>
      </w:pPr>
      <w:proofErr w:type="spellStart"/>
      <w:r>
        <w:rPr>
          <w:rFonts w:cs="Times New Roman"/>
          <w:szCs w:val="24"/>
        </w:rPr>
        <w:t>Kekerasan</w:t>
      </w:r>
      <w:proofErr w:type="spellEnd"/>
      <w:r>
        <w:rPr>
          <w:rFonts w:cs="Times New Roman"/>
          <w:szCs w:val="24"/>
        </w:rPr>
        <w:t xml:space="preserve"> </w:t>
      </w:r>
      <w:proofErr w:type="spellStart"/>
      <w:r>
        <w:rPr>
          <w:rFonts w:cs="Times New Roman"/>
          <w:szCs w:val="24"/>
        </w:rPr>
        <w:t>psikis</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penyiksaan</w:t>
      </w:r>
      <w:proofErr w:type="spellEnd"/>
      <w:r>
        <w:rPr>
          <w:rFonts w:cs="Times New Roman"/>
          <w:szCs w:val="24"/>
        </w:rPr>
        <w:t xml:space="preserve"> yang </w:t>
      </w:r>
      <w:proofErr w:type="spellStart"/>
      <w:r>
        <w:rPr>
          <w:rFonts w:cs="Times New Roman"/>
          <w:szCs w:val="24"/>
        </w:rPr>
        <w:t>menyerang</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mental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emosional</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yang </w:t>
      </w:r>
      <w:proofErr w:type="spellStart"/>
      <w:r>
        <w:rPr>
          <w:rFonts w:cs="Times New Roman"/>
          <w:szCs w:val="24"/>
        </w:rPr>
        <w:t>berdampak</w:t>
      </w:r>
      <w:proofErr w:type="spellEnd"/>
      <w:r>
        <w:rPr>
          <w:rFonts w:cs="Times New Roman"/>
          <w:szCs w:val="24"/>
        </w:rPr>
        <w:t xml:space="preserve"> pada </w:t>
      </w:r>
      <w:proofErr w:type="spellStart"/>
      <w:r>
        <w:rPr>
          <w:rFonts w:cs="Times New Roman"/>
          <w:szCs w:val="24"/>
        </w:rPr>
        <w:t>penurunan</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hilangnya</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bertindak</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perasaan</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berdaya</w:t>
      </w:r>
      <w:proofErr w:type="spellEnd"/>
      <w:r>
        <w:rPr>
          <w:rFonts w:cs="Times New Roman"/>
          <w:szCs w:val="24"/>
        </w:rPr>
        <w:t>.</w:t>
      </w:r>
    </w:p>
    <w:p w14:paraId="62CC2F53" w14:textId="77777777" w:rsidR="00867653" w:rsidRDefault="00867653" w:rsidP="00867653">
      <w:pPr>
        <w:pStyle w:val="ListParagraph"/>
        <w:keepNext/>
        <w:keepLines/>
        <w:widowControl w:val="0"/>
        <w:numPr>
          <w:ilvl w:val="0"/>
          <w:numId w:val="15"/>
        </w:numPr>
        <w:spacing w:after="0" w:line="480" w:lineRule="auto"/>
        <w:ind w:left="567"/>
        <w:rPr>
          <w:rFonts w:cs="Times New Roman"/>
          <w:szCs w:val="24"/>
        </w:rPr>
      </w:pPr>
      <w:r>
        <w:rPr>
          <w:rFonts w:cs="Times New Roman"/>
          <w:szCs w:val="24"/>
        </w:rPr>
        <w:t xml:space="preserve">Hak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Kejahatan</w:t>
      </w:r>
      <w:proofErr w:type="spellEnd"/>
      <w:r>
        <w:rPr>
          <w:rFonts w:cs="Times New Roman"/>
          <w:szCs w:val="24"/>
        </w:rPr>
        <w:t xml:space="preserve"> </w:t>
      </w:r>
      <w:proofErr w:type="spellStart"/>
      <w:r>
        <w:rPr>
          <w:rFonts w:cs="Times New Roman"/>
          <w:szCs w:val="24"/>
        </w:rPr>
        <w:t>Seksual</w:t>
      </w:r>
      <w:proofErr w:type="spellEnd"/>
    </w:p>
    <w:p w14:paraId="4E406A07" w14:textId="77777777" w:rsidR="00867653" w:rsidRDefault="00867653" w:rsidP="00867653">
      <w:pPr>
        <w:pStyle w:val="ListParagraph"/>
        <w:keepNext/>
        <w:keepLines/>
        <w:widowControl w:val="0"/>
        <w:spacing w:after="0" w:line="480" w:lineRule="auto"/>
        <w:ind w:left="567" w:firstLine="720"/>
        <w:rPr>
          <w:rFonts w:cs="Times New Roman"/>
          <w:szCs w:val="24"/>
        </w:rPr>
      </w:pPr>
      <w:proofErr w:type="spellStart"/>
      <w:r>
        <w:rPr>
          <w:rFonts w:cs="Times New Roman"/>
          <w:szCs w:val="24"/>
        </w:rPr>
        <w:t>Kekerasan</w:t>
      </w:r>
      <w:proofErr w:type="spellEnd"/>
      <w:r>
        <w:rPr>
          <w:rFonts w:cs="Times New Roman"/>
          <w:szCs w:val="24"/>
        </w:rPr>
        <w:t xml:space="preserve"> </w:t>
      </w:r>
      <w:proofErr w:type="spellStart"/>
      <w:r>
        <w:rPr>
          <w:rFonts w:cs="Times New Roman"/>
          <w:szCs w:val="24"/>
        </w:rPr>
        <w:t>seksual</w:t>
      </w:r>
      <w:proofErr w:type="spellEnd"/>
      <w:r>
        <w:rPr>
          <w:rFonts w:cs="Times New Roman"/>
          <w:szCs w:val="24"/>
        </w:rPr>
        <w:t xml:space="preserve"> </w:t>
      </w:r>
      <w:proofErr w:type="spellStart"/>
      <w:r>
        <w:rPr>
          <w:rFonts w:cs="Times New Roman"/>
          <w:szCs w:val="24"/>
        </w:rPr>
        <w:t>didefinisikan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segala</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yang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sidRPr="00FE2C7B">
        <w:rPr>
          <w:rFonts w:cs="Times New Roman"/>
          <w:szCs w:val="24"/>
        </w:rPr>
        <w:t>untuk</w:t>
      </w:r>
      <w:proofErr w:type="spellEnd"/>
      <w:r w:rsidRPr="00FE2C7B">
        <w:rPr>
          <w:rFonts w:cs="Times New Roman"/>
          <w:szCs w:val="24"/>
        </w:rPr>
        <w:t xml:space="preserve"> </w:t>
      </w:r>
      <w:proofErr w:type="spellStart"/>
      <w:r w:rsidRPr="00FE2C7B">
        <w:rPr>
          <w:rFonts w:cs="Times New Roman"/>
          <w:szCs w:val="24"/>
        </w:rPr>
        <w:t>terlibat</w:t>
      </w:r>
      <w:proofErr w:type="spellEnd"/>
      <w:r w:rsidRPr="00FE2C7B">
        <w:rPr>
          <w:rFonts w:cs="Times New Roman"/>
          <w:szCs w:val="24"/>
        </w:rPr>
        <w:t xml:space="preserve"> </w:t>
      </w:r>
      <w:proofErr w:type="spellStart"/>
      <w:r w:rsidRPr="00FE2C7B">
        <w:rPr>
          <w:rFonts w:cs="Times New Roman"/>
          <w:szCs w:val="24"/>
        </w:rPr>
        <w:t>dalam</w:t>
      </w:r>
      <w:proofErr w:type="spellEnd"/>
      <w:r w:rsidRPr="00FE2C7B">
        <w:rPr>
          <w:rFonts w:cs="Times New Roman"/>
          <w:szCs w:val="24"/>
        </w:rPr>
        <w:t xml:space="preserve"> </w:t>
      </w:r>
      <w:proofErr w:type="spellStart"/>
      <w:r w:rsidRPr="00FE2C7B">
        <w:rPr>
          <w:rFonts w:cs="Times New Roman"/>
          <w:szCs w:val="24"/>
        </w:rPr>
        <w:t>aktivitas</w:t>
      </w:r>
      <w:proofErr w:type="spellEnd"/>
      <w:r w:rsidRPr="00FE2C7B">
        <w:rPr>
          <w:rFonts w:cs="Times New Roman"/>
          <w:szCs w:val="24"/>
        </w:rPr>
        <w:t xml:space="preserve"> </w:t>
      </w:r>
      <w:proofErr w:type="spellStart"/>
      <w:r w:rsidRPr="00FE2C7B">
        <w:rPr>
          <w:rFonts w:cs="Times New Roman"/>
          <w:szCs w:val="24"/>
        </w:rPr>
        <w:t>seksual</w:t>
      </w:r>
      <w:proofErr w:type="spellEnd"/>
      <w:r w:rsidRPr="00FE2C7B">
        <w:rPr>
          <w:rFonts w:cs="Times New Roman"/>
          <w:szCs w:val="24"/>
        </w:rPr>
        <w:t xml:space="preserve"> </w:t>
      </w:r>
      <w:proofErr w:type="spellStart"/>
      <w:r w:rsidRPr="00FE2C7B">
        <w:rPr>
          <w:rFonts w:cs="Times New Roman"/>
          <w:szCs w:val="24"/>
        </w:rPr>
        <w:t>tanpa</w:t>
      </w:r>
      <w:proofErr w:type="spellEnd"/>
      <w:r w:rsidRPr="00FE2C7B">
        <w:rPr>
          <w:rFonts w:cs="Times New Roman"/>
          <w:szCs w:val="24"/>
        </w:rPr>
        <w:t xml:space="preserve"> </w:t>
      </w:r>
      <w:proofErr w:type="spellStart"/>
      <w:r w:rsidRPr="00FE2C7B">
        <w:rPr>
          <w:rFonts w:cs="Times New Roman"/>
          <w:szCs w:val="24"/>
        </w:rPr>
        <w:t>tujuan</w:t>
      </w:r>
      <w:proofErr w:type="spellEnd"/>
      <w:r w:rsidRPr="00FE2C7B">
        <w:rPr>
          <w:rFonts w:cs="Times New Roman"/>
          <w:szCs w:val="24"/>
        </w:rPr>
        <w:t xml:space="preserve"> </w:t>
      </w:r>
      <w:proofErr w:type="spellStart"/>
      <w:r w:rsidRPr="00FE2C7B">
        <w:rPr>
          <w:rFonts w:cs="Times New Roman"/>
          <w:szCs w:val="24"/>
        </w:rPr>
        <w:t>tertentu</w:t>
      </w:r>
      <w:proofErr w:type="spellEnd"/>
      <w:r w:rsidRPr="00FE2C7B">
        <w:rPr>
          <w:rFonts w:cs="Times New Roman"/>
          <w:szCs w:val="24"/>
        </w:rPr>
        <w:t xml:space="preserve">, </w:t>
      </w:r>
      <w:proofErr w:type="spellStart"/>
      <w:r w:rsidRPr="00FE2C7B">
        <w:rPr>
          <w:rFonts w:cs="Times New Roman"/>
          <w:szCs w:val="24"/>
        </w:rPr>
        <w:t>seperti</w:t>
      </w:r>
      <w:proofErr w:type="spellEnd"/>
      <w:r w:rsidRPr="00FE2C7B">
        <w:rPr>
          <w:rFonts w:cs="Times New Roman"/>
          <w:szCs w:val="24"/>
        </w:rPr>
        <w:t xml:space="preserve"> </w:t>
      </w:r>
      <w:proofErr w:type="spellStart"/>
      <w:r w:rsidRPr="00FE2C7B">
        <w:rPr>
          <w:rFonts w:cs="Times New Roman"/>
          <w:szCs w:val="24"/>
        </w:rPr>
        <w:t>menjalin</w:t>
      </w:r>
      <w:proofErr w:type="spellEnd"/>
      <w:r w:rsidRPr="00FE2C7B">
        <w:rPr>
          <w:rFonts w:cs="Times New Roman"/>
          <w:szCs w:val="24"/>
        </w:rPr>
        <w:t xml:space="preserve"> </w:t>
      </w:r>
      <w:proofErr w:type="spellStart"/>
      <w:r w:rsidRPr="00FE2C7B">
        <w:rPr>
          <w:rFonts w:cs="Times New Roman"/>
          <w:szCs w:val="24"/>
        </w:rPr>
        <w:t>hubungan</w:t>
      </w:r>
      <w:proofErr w:type="spellEnd"/>
      <w:r w:rsidRPr="00FE2C7B">
        <w:rPr>
          <w:rFonts w:cs="Times New Roman"/>
          <w:szCs w:val="24"/>
        </w:rPr>
        <w:t xml:space="preserve"> </w:t>
      </w:r>
      <w:proofErr w:type="spellStart"/>
      <w:r w:rsidRPr="00FE2C7B">
        <w:rPr>
          <w:rFonts w:cs="Times New Roman"/>
          <w:szCs w:val="24"/>
        </w:rPr>
        <w:t>seksual</w:t>
      </w:r>
      <w:proofErr w:type="spellEnd"/>
      <w:r w:rsidRPr="00FE2C7B">
        <w:rPr>
          <w:rFonts w:cs="Times New Roman"/>
          <w:szCs w:val="24"/>
        </w:rPr>
        <w:t xml:space="preserve"> </w:t>
      </w:r>
      <w:proofErr w:type="spellStart"/>
      <w:r w:rsidRPr="00FE2C7B">
        <w:rPr>
          <w:rFonts w:cs="Times New Roman"/>
          <w:szCs w:val="24"/>
        </w:rPr>
        <w:t>dengan</w:t>
      </w:r>
      <w:proofErr w:type="spellEnd"/>
      <w:r w:rsidRPr="00FE2C7B">
        <w:rPr>
          <w:rFonts w:cs="Times New Roman"/>
          <w:szCs w:val="24"/>
        </w:rPr>
        <w:t xml:space="preserve"> orang lain </w:t>
      </w:r>
      <w:proofErr w:type="spellStart"/>
      <w:r w:rsidRPr="00FE2C7B">
        <w:rPr>
          <w:rFonts w:cs="Times New Roman"/>
          <w:szCs w:val="24"/>
        </w:rPr>
        <w:t>untuk</w:t>
      </w:r>
      <w:proofErr w:type="spellEnd"/>
      <w:r w:rsidRPr="00FE2C7B">
        <w:rPr>
          <w:rFonts w:cs="Times New Roman"/>
          <w:szCs w:val="24"/>
        </w:rPr>
        <w:t xml:space="preserve"> </w:t>
      </w:r>
      <w:proofErr w:type="spellStart"/>
      <w:r w:rsidRPr="00FE2C7B">
        <w:rPr>
          <w:rFonts w:cs="Times New Roman"/>
          <w:szCs w:val="24"/>
        </w:rPr>
        <w:t>tujuan</w:t>
      </w:r>
      <w:proofErr w:type="spellEnd"/>
      <w:r w:rsidRPr="00FE2C7B">
        <w:rPr>
          <w:rFonts w:cs="Times New Roman"/>
          <w:szCs w:val="24"/>
        </w:rPr>
        <w:t xml:space="preserve"> </w:t>
      </w:r>
      <w:proofErr w:type="spellStart"/>
      <w:r w:rsidRPr="00FE2C7B">
        <w:rPr>
          <w:rFonts w:cs="Times New Roman"/>
          <w:szCs w:val="24"/>
        </w:rPr>
        <w:t>bisnis</w:t>
      </w:r>
      <w:proofErr w:type="spellEnd"/>
      <w:r w:rsidRPr="00FE2C7B">
        <w:rPr>
          <w:rFonts w:cs="Times New Roman"/>
          <w:szCs w:val="24"/>
        </w:rPr>
        <w:t xml:space="preserve"> </w:t>
      </w:r>
      <w:proofErr w:type="spellStart"/>
      <w:r w:rsidRPr="00FE2C7B">
        <w:rPr>
          <w:rFonts w:cs="Times New Roman"/>
          <w:szCs w:val="24"/>
        </w:rPr>
        <w:t>atau</w:t>
      </w:r>
      <w:proofErr w:type="spellEnd"/>
      <w:r w:rsidRPr="00FE2C7B">
        <w:rPr>
          <w:rFonts w:cs="Times New Roman"/>
          <w:szCs w:val="24"/>
        </w:rPr>
        <w:t xml:space="preserve"> </w:t>
      </w:r>
      <w:proofErr w:type="spellStart"/>
      <w:r w:rsidRPr="00FE2C7B">
        <w:rPr>
          <w:rFonts w:cs="Times New Roman"/>
          <w:szCs w:val="24"/>
        </w:rPr>
        <w:t>alasan</w:t>
      </w:r>
      <w:proofErr w:type="spellEnd"/>
      <w:r w:rsidRPr="00FE2C7B">
        <w:rPr>
          <w:rFonts w:cs="Times New Roman"/>
          <w:szCs w:val="24"/>
        </w:rPr>
        <w:t xml:space="preserve"> </w:t>
      </w:r>
      <w:proofErr w:type="spellStart"/>
      <w:r w:rsidRPr="00FE2C7B">
        <w:rPr>
          <w:rFonts w:cs="Times New Roman"/>
          <w:szCs w:val="24"/>
        </w:rPr>
        <w:t>lain</w:t>
      </w:r>
      <w:proofErr w:type="spellEnd"/>
      <w:r w:rsidRPr="00FE2C7B">
        <w:rPr>
          <w:rFonts w:cs="Times New Roman"/>
          <w:szCs w:val="24"/>
        </w:rPr>
        <w:t>.</w:t>
      </w:r>
    </w:p>
    <w:p w14:paraId="18307772" w14:textId="77777777" w:rsidR="00867653" w:rsidRDefault="00867653" w:rsidP="00867653">
      <w:pPr>
        <w:pStyle w:val="ListParagraph"/>
        <w:numPr>
          <w:ilvl w:val="0"/>
          <w:numId w:val="14"/>
        </w:numPr>
        <w:spacing w:after="0" w:line="480" w:lineRule="auto"/>
        <w:ind w:left="567"/>
        <w:rPr>
          <w:rFonts w:cs="Times New Roman"/>
          <w:szCs w:val="24"/>
        </w:rPr>
      </w:pPr>
      <w:proofErr w:type="spellStart"/>
      <w:r>
        <w:rPr>
          <w:rFonts w:cs="Times New Roman"/>
          <w:szCs w:val="24"/>
        </w:rPr>
        <w:t>Kebutuhan</w:t>
      </w:r>
      <w:proofErr w:type="spellEnd"/>
      <w:r>
        <w:rPr>
          <w:rFonts w:cs="Times New Roman"/>
          <w:szCs w:val="24"/>
        </w:rPr>
        <w:t xml:space="preserve"> Anak </w:t>
      </w:r>
    </w:p>
    <w:p w14:paraId="16630F48" w14:textId="77777777" w:rsidR="00867653" w:rsidRDefault="00867653" w:rsidP="00867653">
      <w:pPr>
        <w:pStyle w:val="ListParagraph"/>
        <w:spacing w:after="0" w:line="480" w:lineRule="auto"/>
        <w:ind w:left="567" w:firstLine="720"/>
        <w:rPr>
          <w:rFonts w:cs="Times New Roman"/>
          <w:szCs w:val="24"/>
        </w:rPr>
      </w:pPr>
      <w:proofErr w:type="spellStart"/>
      <w:r>
        <w:rPr>
          <w:rFonts w:cs="Times New Roman"/>
          <w:szCs w:val="24"/>
        </w:rPr>
        <w:t>Pemenuhan</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bagian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implementasi</w:t>
      </w:r>
      <w:proofErr w:type="spellEnd"/>
      <w:r>
        <w:rPr>
          <w:rFonts w:cs="Times New Roman"/>
          <w:szCs w:val="24"/>
        </w:rPr>
        <w:t xml:space="preserve"> </w:t>
      </w:r>
      <w:proofErr w:type="spellStart"/>
      <w:r>
        <w:rPr>
          <w:rFonts w:cs="Times New Roman"/>
          <w:szCs w:val="24"/>
        </w:rPr>
        <w:t>hak</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sidRPr="009E4994">
        <w:rPr>
          <w:rFonts w:cs="Times New Roman"/>
          <w:szCs w:val="24"/>
        </w:rPr>
        <w:t>meliputi</w:t>
      </w:r>
      <w:proofErr w:type="spellEnd"/>
      <w:r w:rsidRPr="009E4994">
        <w:rPr>
          <w:rFonts w:cs="Times New Roman"/>
          <w:szCs w:val="24"/>
        </w:rPr>
        <w:t xml:space="preserve"> </w:t>
      </w:r>
      <w:proofErr w:type="spellStart"/>
      <w:r w:rsidRPr="009E4994">
        <w:rPr>
          <w:rFonts w:cs="Times New Roman"/>
          <w:szCs w:val="24"/>
        </w:rPr>
        <w:t>aspek</w:t>
      </w:r>
      <w:proofErr w:type="spellEnd"/>
      <w:r w:rsidRPr="009E4994">
        <w:rPr>
          <w:rFonts w:cs="Times New Roman"/>
          <w:szCs w:val="24"/>
        </w:rPr>
        <w:t xml:space="preserve"> </w:t>
      </w:r>
      <w:proofErr w:type="spellStart"/>
      <w:r w:rsidRPr="009E4994">
        <w:rPr>
          <w:rFonts w:cs="Times New Roman"/>
          <w:szCs w:val="24"/>
        </w:rPr>
        <w:t>biologis</w:t>
      </w:r>
      <w:proofErr w:type="spellEnd"/>
      <w:r w:rsidRPr="009E4994">
        <w:rPr>
          <w:rFonts w:cs="Times New Roman"/>
          <w:szCs w:val="24"/>
        </w:rPr>
        <w:t xml:space="preserve"> (</w:t>
      </w:r>
      <w:proofErr w:type="spellStart"/>
      <w:r w:rsidRPr="009E4994">
        <w:rPr>
          <w:rFonts w:cs="Times New Roman"/>
          <w:szCs w:val="24"/>
        </w:rPr>
        <w:t>makanan</w:t>
      </w:r>
      <w:proofErr w:type="spellEnd"/>
      <w:r w:rsidRPr="009E4994">
        <w:rPr>
          <w:rFonts w:cs="Times New Roman"/>
          <w:szCs w:val="24"/>
        </w:rPr>
        <w:t xml:space="preserve">, </w:t>
      </w:r>
      <w:proofErr w:type="spellStart"/>
      <w:r w:rsidRPr="009E4994">
        <w:rPr>
          <w:rFonts w:cs="Times New Roman"/>
          <w:szCs w:val="24"/>
        </w:rPr>
        <w:t>kesehatan</w:t>
      </w:r>
      <w:proofErr w:type="spellEnd"/>
      <w:r w:rsidRPr="009E4994">
        <w:rPr>
          <w:rFonts w:cs="Times New Roman"/>
          <w:szCs w:val="24"/>
        </w:rPr>
        <w:t xml:space="preserve">), </w:t>
      </w:r>
      <w:proofErr w:type="spellStart"/>
      <w:r w:rsidRPr="009E4994">
        <w:rPr>
          <w:rFonts w:cs="Times New Roman"/>
          <w:szCs w:val="24"/>
        </w:rPr>
        <w:t>aspek</w:t>
      </w:r>
      <w:proofErr w:type="spellEnd"/>
      <w:r w:rsidRPr="009E4994">
        <w:rPr>
          <w:rFonts w:cs="Times New Roman"/>
          <w:szCs w:val="24"/>
        </w:rPr>
        <w:t xml:space="preserve"> </w:t>
      </w:r>
      <w:proofErr w:type="spellStart"/>
      <w:r w:rsidRPr="009E4994">
        <w:rPr>
          <w:rFonts w:cs="Times New Roman"/>
          <w:szCs w:val="24"/>
        </w:rPr>
        <w:t>psikologis</w:t>
      </w:r>
      <w:proofErr w:type="spellEnd"/>
      <w:r w:rsidRPr="009E4994">
        <w:rPr>
          <w:rFonts w:cs="Times New Roman"/>
          <w:szCs w:val="24"/>
        </w:rPr>
        <w:t xml:space="preserve"> (</w:t>
      </w:r>
      <w:proofErr w:type="spellStart"/>
      <w:r w:rsidRPr="009E4994">
        <w:rPr>
          <w:rFonts w:cs="Times New Roman"/>
          <w:szCs w:val="24"/>
        </w:rPr>
        <w:t>kasih</w:t>
      </w:r>
      <w:proofErr w:type="spellEnd"/>
      <w:r w:rsidRPr="009E4994">
        <w:rPr>
          <w:rFonts w:cs="Times New Roman"/>
          <w:szCs w:val="24"/>
        </w:rPr>
        <w:t xml:space="preserve"> </w:t>
      </w:r>
      <w:proofErr w:type="spellStart"/>
      <w:r w:rsidRPr="009E4994">
        <w:rPr>
          <w:rFonts w:cs="Times New Roman"/>
          <w:szCs w:val="24"/>
        </w:rPr>
        <w:t>sayang</w:t>
      </w:r>
      <w:proofErr w:type="spellEnd"/>
      <w:r w:rsidRPr="009E4994">
        <w:rPr>
          <w:rFonts w:cs="Times New Roman"/>
          <w:szCs w:val="24"/>
        </w:rPr>
        <w:t xml:space="preserve">, rasa </w:t>
      </w:r>
      <w:proofErr w:type="spellStart"/>
      <w:r w:rsidRPr="009E4994">
        <w:rPr>
          <w:rFonts w:cs="Times New Roman"/>
          <w:szCs w:val="24"/>
        </w:rPr>
        <w:t>aman</w:t>
      </w:r>
      <w:proofErr w:type="spellEnd"/>
      <w:r w:rsidRPr="009E4994">
        <w:rPr>
          <w:rFonts w:cs="Times New Roman"/>
          <w:szCs w:val="24"/>
        </w:rPr>
        <w:t xml:space="preserve">), </w:t>
      </w:r>
      <w:proofErr w:type="spellStart"/>
      <w:r w:rsidRPr="009E4994">
        <w:rPr>
          <w:rFonts w:cs="Times New Roman"/>
          <w:szCs w:val="24"/>
        </w:rPr>
        <w:t>aspek</w:t>
      </w:r>
      <w:proofErr w:type="spellEnd"/>
      <w:r w:rsidRPr="009E4994">
        <w:rPr>
          <w:rFonts w:cs="Times New Roman"/>
          <w:szCs w:val="24"/>
        </w:rPr>
        <w:t xml:space="preserve"> </w:t>
      </w:r>
      <w:proofErr w:type="spellStart"/>
      <w:r w:rsidRPr="009E4994">
        <w:rPr>
          <w:rFonts w:cs="Times New Roman"/>
          <w:szCs w:val="24"/>
        </w:rPr>
        <w:t>sosial</w:t>
      </w:r>
      <w:proofErr w:type="spellEnd"/>
      <w:r w:rsidRPr="009E4994">
        <w:rPr>
          <w:rFonts w:cs="Times New Roman"/>
          <w:szCs w:val="24"/>
        </w:rPr>
        <w:t xml:space="preserve"> (</w:t>
      </w:r>
      <w:proofErr w:type="spellStart"/>
      <w:r w:rsidRPr="009E4994">
        <w:rPr>
          <w:rFonts w:cs="Times New Roman"/>
          <w:szCs w:val="24"/>
        </w:rPr>
        <w:t>interaksi</w:t>
      </w:r>
      <w:proofErr w:type="spellEnd"/>
      <w:r w:rsidRPr="009E4994">
        <w:rPr>
          <w:rFonts w:cs="Times New Roman"/>
          <w:szCs w:val="24"/>
        </w:rPr>
        <w:t xml:space="preserve"> dan </w:t>
      </w:r>
      <w:proofErr w:type="spellStart"/>
      <w:r w:rsidRPr="009E4994">
        <w:rPr>
          <w:rFonts w:cs="Times New Roman"/>
          <w:szCs w:val="24"/>
        </w:rPr>
        <w:t>bermain</w:t>
      </w:r>
      <w:proofErr w:type="spellEnd"/>
      <w:r w:rsidRPr="009E4994">
        <w:rPr>
          <w:rFonts w:cs="Times New Roman"/>
          <w:szCs w:val="24"/>
        </w:rPr>
        <w:t xml:space="preserve">), dan </w:t>
      </w:r>
      <w:proofErr w:type="spellStart"/>
      <w:r w:rsidRPr="009E4994">
        <w:rPr>
          <w:rFonts w:cs="Times New Roman"/>
          <w:szCs w:val="24"/>
        </w:rPr>
        <w:t>aspek</w:t>
      </w:r>
      <w:proofErr w:type="spellEnd"/>
      <w:r w:rsidRPr="009E4994">
        <w:rPr>
          <w:rFonts w:cs="Times New Roman"/>
          <w:szCs w:val="24"/>
        </w:rPr>
        <w:t xml:space="preserve"> </w:t>
      </w:r>
      <w:proofErr w:type="spellStart"/>
      <w:r w:rsidRPr="009E4994">
        <w:rPr>
          <w:rFonts w:cs="Times New Roman"/>
          <w:szCs w:val="24"/>
        </w:rPr>
        <w:t>pendidikan</w:t>
      </w:r>
      <w:proofErr w:type="spellEnd"/>
      <w:r w:rsidRPr="009E4994">
        <w:rPr>
          <w:rFonts w:cs="Times New Roman"/>
          <w:szCs w:val="24"/>
        </w:rPr>
        <w:t xml:space="preserve"> (</w:t>
      </w:r>
      <w:proofErr w:type="spellStart"/>
      <w:r w:rsidRPr="009E4994">
        <w:rPr>
          <w:rFonts w:cs="Times New Roman"/>
          <w:szCs w:val="24"/>
        </w:rPr>
        <w:t>pendidikan</w:t>
      </w:r>
      <w:proofErr w:type="spellEnd"/>
      <w:r w:rsidRPr="009E4994">
        <w:rPr>
          <w:rFonts w:cs="Times New Roman"/>
          <w:szCs w:val="24"/>
        </w:rPr>
        <w:t xml:space="preserve"> dan </w:t>
      </w:r>
      <w:proofErr w:type="spellStart"/>
      <w:r w:rsidRPr="009E4994">
        <w:rPr>
          <w:rFonts w:cs="Times New Roman"/>
          <w:szCs w:val="24"/>
        </w:rPr>
        <w:t>stimulasi</w:t>
      </w:r>
      <w:proofErr w:type="spellEnd"/>
      <w:r w:rsidRPr="009E4994">
        <w:rPr>
          <w:rFonts w:cs="Times New Roman"/>
          <w:szCs w:val="24"/>
        </w:rPr>
        <w:t xml:space="preserve"> </w:t>
      </w:r>
      <w:proofErr w:type="spellStart"/>
      <w:r w:rsidRPr="009E4994">
        <w:rPr>
          <w:rFonts w:cs="Times New Roman"/>
          <w:szCs w:val="24"/>
        </w:rPr>
        <w:t>kognitif</w:t>
      </w:r>
      <w:proofErr w:type="spellEnd"/>
      <w:r w:rsidRPr="009E4994">
        <w:rPr>
          <w:rFonts w:cs="Times New Roman"/>
          <w:szCs w:val="24"/>
        </w:rPr>
        <w:t xml:space="preserve">). Jika </w:t>
      </w:r>
      <w:proofErr w:type="spellStart"/>
      <w:r w:rsidRPr="009E4994">
        <w:rPr>
          <w:rFonts w:cs="Times New Roman"/>
          <w:szCs w:val="24"/>
        </w:rPr>
        <w:t>hak</w:t>
      </w:r>
      <w:proofErr w:type="spellEnd"/>
      <w:r w:rsidRPr="009E4994">
        <w:rPr>
          <w:rFonts w:cs="Times New Roman"/>
          <w:szCs w:val="24"/>
        </w:rPr>
        <w:t xml:space="preserve"> dan </w:t>
      </w:r>
      <w:proofErr w:type="spellStart"/>
      <w:r w:rsidRPr="009E4994">
        <w:rPr>
          <w:rFonts w:cs="Times New Roman"/>
          <w:szCs w:val="24"/>
        </w:rPr>
        <w:t>kebutuhan</w:t>
      </w:r>
      <w:proofErr w:type="spellEnd"/>
      <w:r w:rsidRPr="009E4994">
        <w:rPr>
          <w:rFonts w:cs="Times New Roman"/>
          <w:szCs w:val="24"/>
        </w:rPr>
        <w:t xml:space="preserve"> </w:t>
      </w:r>
      <w:proofErr w:type="spellStart"/>
      <w:r w:rsidRPr="009E4994">
        <w:rPr>
          <w:rFonts w:cs="Times New Roman"/>
          <w:szCs w:val="24"/>
        </w:rPr>
        <w:t>tersebut</w:t>
      </w:r>
      <w:proofErr w:type="spellEnd"/>
      <w:r w:rsidRPr="009E4994">
        <w:rPr>
          <w:rFonts w:cs="Times New Roman"/>
          <w:szCs w:val="24"/>
        </w:rPr>
        <w:t xml:space="preserve"> </w:t>
      </w:r>
      <w:proofErr w:type="spellStart"/>
      <w:r w:rsidRPr="009E4994">
        <w:rPr>
          <w:rFonts w:cs="Times New Roman"/>
          <w:szCs w:val="24"/>
        </w:rPr>
        <w:t>tidak</w:t>
      </w:r>
      <w:proofErr w:type="spellEnd"/>
      <w:r w:rsidRPr="009E4994">
        <w:rPr>
          <w:rFonts w:cs="Times New Roman"/>
          <w:szCs w:val="24"/>
        </w:rPr>
        <w:t xml:space="preserve"> </w:t>
      </w:r>
      <w:proofErr w:type="spellStart"/>
      <w:r w:rsidRPr="009E4994">
        <w:rPr>
          <w:rFonts w:cs="Times New Roman"/>
          <w:szCs w:val="24"/>
        </w:rPr>
        <w:t>terpenuhi</w:t>
      </w:r>
      <w:proofErr w:type="spellEnd"/>
      <w:r w:rsidRPr="009E4994">
        <w:rPr>
          <w:rFonts w:cs="Times New Roman"/>
          <w:szCs w:val="24"/>
        </w:rPr>
        <w:t xml:space="preserve">, </w:t>
      </w:r>
      <w:proofErr w:type="spellStart"/>
      <w:r w:rsidRPr="009E4994">
        <w:rPr>
          <w:rFonts w:cs="Times New Roman"/>
          <w:szCs w:val="24"/>
        </w:rPr>
        <w:t>anak</w:t>
      </w:r>
      <w:proofErr w:type="spellEnd"/>
      <w:r w:rsidRPr="009E4994">
        <w:rPr>
          <w:rFonts w:cs="Times New Roman"/>
          <w:szCs w:val="24"/>
        </w:rPr>
        <w:t xml:space="preserve"> </w:t>
      </w:r>
      <w:proofErr w:type="spellStart"/>
      <w:r w:rsidRPr="009E4994">
        <w:rPr>
          <w:rFonts w:cs="Times New Roman"/>
          <w:szCs w:val="24"/>
        </w:rPr>
        <w:t>dapat</w:t>
      </w:r>
      <w:proofErr w:type="spellEnd"/>
      <w:r w:rsidRPr="009E4994">
        <w:rPr>
          <w:rFonts w:cs="Times New Roman"/>
          <w:szCs w:val="24"/>
        </w:rPr>
        <w:t xml:space="preserve"> </w:t>
      </w:r>
      <w:proofErr w:type="spellStart"/>
      <w:r w:rsidRPr="009E4994">
        <w:rPr>
          <w:rFonts w:cs="Times New Roman"/>
          <w:szCs w:val="24"/>
        </w:rPr>
        <w:t>mengalami</w:t>
      </w:r>
      <w:proofErr w:type="spellEnd"/>
      <w:r w:rsidRPr="009E4994">
        <w:rPr>
          <w:rFonts w:cs="Times New Roman"/>
          <w:szCs w:val="24"/>
        </w:rPr>
        <w:t xml:space="preserve"> </w:t>
      </w:r>
      <w:proofErr w:type="spellStart"/>
      <w:r w:rsidRPr="009E4994">
        <w:rPr>
          <w:rFonts w:cs="Times New Roman"/>
          <w:szCs w:val="24"/>
        </w:rPr>
        <w:t>kesulitan</w:t>
      </w:r>
      <w:proofErr w:type="spellEnd"/>
      <w:r w:rsidRPr="009E4994">
        <w:rPr>
          <w:rFonts w:cs="Times New Roman"/>
          <w:szCs w:val="24"/>
        </w:rPr>
        <w:t xml:space="preserve"> </w:t>
      </w:r>
      <w:proofErr w:type="spellStart"/>
      <w:r w:rsidRPr="009E4994">
        <w:rPr>
          <w:rFonts w:cs="Times New Roman"/>
          <w:szCs w:val="24"/>
        </w:rPr>
        <w:t>dalam</w:t>
      </w:r>
      <w:proofErr w:type="spellEnd"/>
      <w:r w:rsidRPr="009E4994">
        <w:rPr>
          <w:rFonts w:cs="Times New Roman"/>
          <w:szCs w:val="24"/>
        </w:rPr>
        <w:t xml:space="preserve"> </w:t>
      </w:r>
      <w:proofErr w:type="spellStart"/>
      <w:r w:rsidRPr="009E4994">
        <w:rPr>
          <w:rFonts w:cs="Times New Roman"/>
          <w:szCs w:val="24"/>
        </w:rPr>
        <w:t>perkembangan</w:t>
      </w:r>
      <w:proofErr w:type="spellEnd"/>
      <w:r w:rsidRPr="009E4994">
        <w:rPr>
          <w:rFonts w:cs="Times New Roman"/>
          <w:szCs w:val="24"/>
        </w:rPr>
        <w:t xml:space="preserve"> </w:t>
      </w:r>
      <w:proofErr w:type="spellStart"/>
      <w:r w:rsidRPr="009E4994">
        <w:rPr>
          <w:rFonts w:cs="Times New Roman"/>
          <w:szCs w:val="24"/>
        </w:rPr>
        <w:t>fisik</w:t>
      </w:r>
      <w:proofErr w:type="spellEnd"/>
      <w:r w:rsidRPr="009E4994">
        <w:rPr>
          <w:rFonts w:cs="Times New Roman"/>
          <w:szCs w:val="24"/>
        </w:rPr>
        <w:t xml:space="preserve"> </w:t>
      </w:r>
      <w:proofErr w:type="spellStart"/>
      <w:r w:rsidRPr="009E4994">
        <w:rPr>
          <w:rFonts w:cs="Times New Roman"/>
          <w:szCs w:val="24"/>
        </w:rPr>
        <w:t>maupun</w:t>
      </w:r>
      <w:proofErr w:type="spellEnd"/>
      <w:r w:rsidRPr="009E4994">
        <w:rPr>
          <w:rFonts w:cs="Times New Roman"/>
          <w:szCs w:val="24"/>
        </w:rPr>
        <w:t xml:space="preserve"> </w:t>
      </w:r>
      <w:proofErr w:type="spellStart"/>
      <w:r w:rsidRPr="009E4994">
        <w:rPr>
          <w:rFonts w:cs="Times New Roman"/>
          <w:szCs w:val="24"/>
        </w:rPr>
        <w:t>psikisnya</w:t>
      </w:r>
      <w:proofErr w:type="spellEnd"/>
      <w:r w:rsidRPr="009E4994">
        <w:rPr>
          <w:rFonts w:cs="Times New Roman"/>
          <w:szCs w:val="24"/>
        </w:rPr>
        <w:t xml:space="preserve">, </w:t>
      </w:r>
      <w:proofErr w:type="spellStart"/>
      <w:r w:rsidRPr="009E4994">
        <w:rPr>
          <w:rFonts w:cs="Times New Roman"/>
          <w:szCs w:val="24"/>
        </w:rPr>
        <w:t>serta</w:t>
      </w:r>
      <w:proofErr w:type="spellEnd"/>
      <w:r w:rsidRPr="009E4994">
        <w:rPr>
          <w:rFonts w:cs="Times New Roman"/>
          <w:szCs w:val="24"/>
        </w:rPr>
        <w:t xml:space="preserve"> </w:t>
      </w:r>
      <w:proofErr w:type="spellStart"/>
      <w:r w:rsidRPr="009E4994">
        <w:rPr>
          <w:rFonts w:cs="Times New Roman"/>
          <w:szCs w:val="24"/>
        </w:rPr>
        <w:t>kemungkinan</w:t>
      </w:r>
      <w:proofErr w:type="spellEnd"/>
      <w:r w:rsidRPr="009E4994">
        <w:rPr>
          <w:rFonts w:cs="Times New Roman"/>
          <w:szCs w:val="24"/>
        </w:rPr>
        <w:t xml:space="preserve"> </w:t>
      </w:r>
      <w:proofErr w:type="spellStart"/>
      <w:r w:rsidRPr="009E4994">
        <w:rPr>
          <w:rFonts w:cs="Times New Roman"/>
          <w:szCs w:val="24"/>
        </w:rPr>
        <w:t>mengalami</w:t>
      </w:r>
      <w:proofErr w:type="spellEnd"/>
      <w:r w:rsidRPr="009E4994">
        <w:rPr>
          <w:rFonts w:cs="Times New Roman"/>
          <w:szCs w:val="24"/>
        </w:rPr>
        <w:t xml:space="preserve"> </w:t>
      </w:r>
      <w:proofErr w:type="spellStart"/>
      <w:r w:rsidRPr="009E4994">
        <w:rPr>
          <w:rFonts w:cs="Times New Roman"/>
          <w:szCs w:val="24"/>
        </w:rPr>
        <w:t>gangguan</w:t>
      </w:r>
      <w:proofErr w:type="spellEnd"/>
      <w:r w:rsidRPr="009E4994">
        <w:rPr>
          <w:rFonts w:cs="Times New Roman"/>
          <w:szCs w:val="24"/>
        </w:rPr>
        <w:t xml:space="preserve"> </w:t>
      </w:r>
      <w:proofErr w:type="spellStart"/>
      <w:r w:rsidRPr="009E4994">
        <w:rPr>
          <w:rFonts w:cs="Times New Roman"/>
          <w:szCs w:val="24"/>
        </w:rPr>
        <w:t>fisik</w:t>
      </w:r>
      <w:proofErr w:type="spellEnd"/>
      <w:r w:rsidRPr="009E4994">
        <w:rPr>
          <w:rFonts w:cs="Times New Roman"/>
          <w:szCs w:val="24"/>
        </w:rPr>
        <w:t xml:space="preserve"> </w:t>
      </w:r>
      <w:proofErr w:type="spellStart"/>
      <w:r w:rsidRPr="009E4994">
        <w:rPr>
          <w:rFonts w:cs="Times New Roman"/>
          <w:szCs w:val="24"/>
        </w:rPr>
        <w:t>maupun</w:t>
      </w:r>
      <w:proofErr w:type="spellEnd"/>
      <w:r w:rsidRPr="009E4994">
        <w:rPr>
          <w:rFonts w:cs="Times New Roman"/>
          <w:szCs w:val="24"/>
        </w:rPr>
        <w:t xml:space="preserve"> mental.</w:t>
      </w:r>
      <w:r>
        <w:rPr>
          <w:rFonts w:cs="Times New Roman"/>
          <w:szCs w:val="24"/>
        </w:rPr>
        <w:t xml:space="preserve"> </w:t>
      </w:r>
      <w:proofErr w:type="spellStart"/>
      <w:r>
        <w:rPr>
          <w:rFonts w:cs="Times New Roman"/>
          <w:szCs w:val="24"/>
        </w:rPr>
        <w:t>Adapula</w:t>
      </w:r>
      <w:proofErr w:type="spellEnd"/>
      <w:r>
        <w:rPr>
          <w:rFonts w:cs="Times New Roman"/>
          <w:szCs w:val="24"/>
        </w:rPr>
        <w:t xml:space="preserve"> </w:t>
      </w:r>
      <w:proofErr w:type="spellStart"/>
      <w:r>
        <w:rPr>
          <w:rFonts w:cs="Times New Roman"/>
          <w:szCs w:val="24"/>
        </w:rPr>
        <w:t>menurut</w:t>
      </w:r>
      <w:proofErr w:type="spellEnd"/>
      <w:r>
        <w:rPr>
          <w:rFonts w:cs="Times New Roman"/>
          <w:szCs w:val="24"/>
        </w:rPr>
        <w:t xml:space="preserve"> Huttman </w:t>
      </w:r>
      <w:proofErr w:type="spellStart"/>
      <w:r>
        <w:rPr>
          <w:rFonts w:cs="Times New Roman"/>
          <w:szCs w:val="24"/>
        </w:rPr>
        <w:t>dalam</w:t>
      </w:r>
      <w:proofErr w:type="spellEnd"/>
      <w:r>
        <w:rPr>
          <w:rFonts w:cs="Times New Roman"/>
          <w:szCs w:val="24"/>
        </w:rPr>
        <w:t xml:space="preserve"> (Abu </w:t>
      </w:r>
      <w:proofErr w:type="spellStart"/>
      <w:r>
        <w:rPr>
          <w:rFonts w:cs="Times New Roman"/>
          <w:szCs w:val="24"/>
        </w:rPr>
        <w:t>Huraerah</w:t>
      </w:r>
      <w:proofErr w:type="spellEnd"/>
      <w:r>
        <w:rPr>
          <w:rFonts w:cs="Times New Roman"/>
          <w:szCs w:val="24"/>
        </w:rPr>
        <w:t xml:space="preserve"> 2025:42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berikut</w:t>
      </w:r>
      <w:proofErr w:type="spellEnd"/>
      <w:r>
        <w:rPr>
          <w:rFonts w:cs="Times New Roman"/>
          <w:szCs w:val="24"/>
        </w:rPr>
        <w:t>:</w:t>
      </w:r>
    </w:p>
    <w:p w14:paraId="714DFFD7" w14:textId="77777777" w:rsidR="00867653" w:rsidRDefault="00867653" w:rsidP="00867653">
      <w:pPr>
        <w:pStyle w:val="ListParagraph"/>
        <w:numPr>
          <w:ilvl w:val="0"/>
          <w:numId w:val="16"/>
        </w:numPr>
        <w:spacing w:after="0" w:line="480" w:lineRule="auto"/>
        <w:ind w:left="927"/>
        <w:rPr>
          <w:rFonts w:cs="Times New Roman"/>
          <w:szCs w:val="24"/>
        </w:rPr>
      </w:pPr>
      <w:r>
        <w:rPr>
          <w:rFonts w:cs="Times New Roman"/>
          <w:szCs w:val="24"/>
        </w:rPr>
        <w:t xml:space="preserve">Kasih </w:t>
      </w:r>
      <w:proofErr w:type="spellStart"/>
      <w:r>
        <w:rPr>
          <w:rFonts w:cs="Times New Roman"/>
          <w:szCs w:val="24"/>
        </w:rPr>
        <w:t>sayang</w:t>
      </w:r>
      <w:proofErr w:type="spellEnd"/>
      <w:r>
        <w:rPr>
          <w:rFonts w:cs="Times New Roman"/>
          <w:szCs w:val="24"/>
        </w:rPr>
        <w:t xml:space="preserve"> orang </w:t>
      </w:r>
      <w:proofErr w:type="spellStart"/>
      <w:r>
        <w:rPr>
          <w:rFonts w:cs="Times New Roman"/>
          <w:szCs w:val="24"/>
        </w:rPr>
        <w:t>tua</w:t>
      </w:r>
      <w:proofErr w:type="spellEnd"/>
    </w:p>
    <w:p w14:paraId="585CCE45"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Stabilitas</w:t>
      </w:r>
      <w:proofErr w:type="spellEnd"/>
      <w:r>
        <w:rPr>
          <w:rFonts w:cs="Times New Roman"/>
          <w:szCs w:val="24"/>
        </w:rPr>
        <w:t xml:space="preserve"> </w:t>
      </w:r>
      <w:proofErr w:type="spellStart"/>
      <w:r>
        <w:rPr>
          <w:rFonts w:cs="Times New Roman"/>
          <w:szCs w:val="24"/>
        </w:rPr>
        <w:t>emosional</w:t>
      </w:r>
      <w:proofErr w:type="spellEnd"/>
    </w:p>
    <w:p w14:paraId="7B620DF2"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Pengertian</w:t>
      </w:r>
      <w:proofErr w:type="spellEnd"/>
      <w:r>
        <w:rPr>
          <w:rFonts w:cs="Times New Roman"/>
          <w:szCs w:val="24"/>
        </w:rPr>
        <w:t xml:space="preserve"> dan </w:t>
      </w:r>
      <w:proofErr w:type="spellStart"/>
      <w:r>
        <w:rPr>
          <w:rFonts w:cs="Times New Roman"/>
          <w:szCs w:val="24"/>
        </w:rPr>
        <w:t>perhatian</w:t>
      </w:r>
      <w:proofErr w:type="spellEnd"/>
    </w:p>
    <w:p w14:paraId="7BBDF7CB"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Pertumbuhan</w:t>
      </w:r>
      <w:proofErr w:type="spellEnd"/>
      <w:r>
        <w:rPr>
          <w:rFonts w:cs="Times New Roman"/>
          <w:szCs w:val="24"/>
        </w:rPr>
        <w:t xml:space="preserve"> </w:t>
      </w:r>
      <w:proofErr w:type="spellStart"/>
      <w:r>
        <w:rPr>
          <w:rFonts w:cs="Times New Roman"/>
          <w:szCs w:val="24"/>
        </w:rPr>
        <w:t>kepribadian</w:t>
      </w:r>
      <w:proofErr w:type="spellEnd"/>
    </w:p>
    <w:p w14:paraId="41D822C1"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Dorongan</w:t>
      </w:r>
      <w:proofErr w:type="spellEnd"/>
      <w:r>
        <w:rPr>
          <w:rFonts w:cs="Times New Roman"/>
          <w:szCs w:val="24"/>
        </w:rPr>
        <w:t xml:space="preserve"> </w:t>
      </w:r>
      <w:proofErr w:type="spellStart"/>
      <w:r>
        <w:rPr>
          <w:rFonts w:cs="Times New Roman"/>
          <w:szCs w:val="24"/>
        </w:rPr>
        <w:t>kreatif</w:t>
      </w:r>
      <w:proofErr w:type="spellEnd"/>
    </w:p>
    <w:p w14:paraId="1BBA1145"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Pembinaan</w:t>
      </w:r>
      <w:proofErr w:type="spellEnd"/>
      <w:r>
        <w:rPr>
          <w:rFonts w:cs="Times New Roman"/>
          <w:szCs w:val="24"/>
        </w:rPr>
        <w:t xml:space="preserve"> </w:t>
      </w:r>
      <w:proofErr w:type="spellStart"/>
      <w:r>
        <w:rPr>
          <w:rFonts w:cs="Times New Roman"/>
          <w:szCs w:val="24"/>
        </w:rPr>
        <w:t>intelektual</w:t>
      </w:r>
      <w:proofErr w:type="spellEnd"/>
      <w:r>
        <w:rPr>
          <w:rFonts w:cs="Times New Roman"/>
          <w:szCs w:val="24"/>
        </w:rPr>
        <w:t xml:space="preserve"> dan </w:t>
      </w:r>
      <w:proofErr w:type="spellStart"/>
      <w:r>
        <w:rPr>
          <w:rFonts w:cs="Times New Roman"/>
          <w:szCs w:val="24"/>
        </w:rPr>
        <w:t>keterampilan</w:t>
      </w:r>
      <w:proofErr w:type="spellEnd"/>
      <w:r>
        <w:rPr>
          <w:rFonts w:cs="Times New Roman"/>
          <w:szCs w:val="24"/>
        </w:rPr>
        <w:t xml:space="preserve"> </w:t>
      </w:r>
      <w:proofErr w:type="spellStart"/>
      <w:r>
        <w:rPr>
          <w:rFonts w:cs="Times New Roman"/>
          <w:szCs w:val="24"/>
        </w:rPr>
        <w:t>dasar</w:t>
      </w:r>
      <w:proofErr w:type="spellEnd"/>
    </w:p>
    <w:p w14:paraId="4C353EA9"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Pemeliharaan</w:t>
      </w:r>
      <w:proofErr w:type="spellEnd"/>
      <w:r>
        <w:rPr>
          <w:rFonts w:cs="Times New Roman"/>
          <w:szCs w:val="24"/>
        </w:rPr>
        <w:t xml:space="preserve"> Kesehatan </w:t>
      </w:r>
    </w:p>
    <w:p w14:paraId="31B1B4E2"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Pemenuhan</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pakaian</w:t>
      </w:r>
      <w:proofErr w:type="spellEnd"/>
      <w:r>
        <w:rPr>
          <w:rFonts w:cs="Times New Roman"/>
          <w:szCs w:val="24"/>
        </w:rPr>
        <w:t xml:space="preserve"> dan </w:t>
      </w:r>
      <w:proofErr w:type="spellStart"/>
      <w:r>
        <w:rPr>
          <w:rFonts w:cs="Times New Roman"/>
          <w:szCs w:val="24"/>
        </w:rPr>
        <w:t>tempat</w:t>
      </w:r>
      <w:proofErr w:type="spellEnd"/>
      <w:r>
        <w:rPr>
          <w:rFonts w:cs="Times New Roman"/>
          <w:szCs w:val="24"/>
        </w:rPr>
        <w:t xml:space="preserve"> </w:t>
      </w:r>
      <w:proofErr w:type="spellStart"/>
      <w:r>
        <w:rPr>
          <w:rFonts w:cs="Times New Roman"/>
          <w:szCs w:val="24"/>
        </w:rPr>
        <w:t>tinggal</w:t>
      </w:r>
      <w:proofErr w:type="spellEnd"/>
      <w:r>
        <w:rPr>
          <w:rFonts w:cs="Times New Roman"/>
          <w:szCs w:val="24"/>
        </w:rPr>
        <w:t xml:space="preserve"> yang </w:t>
      </w:r>
      <w:proofErr w:type="spellStart"/>
      <w:r>
        <w:rPr>
          <w:rFonts w:cs="Times New Roman"/>
          <w:szCs w:val="24"/>
        </w:rPr>
        <w:t>sehat</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memadai</w:t>
      </w:r>
      <w:proofErr w:type="spellEnd"/>
    </w:p>
    <w:p w14:paraId="097513A1" w14:textId="77777777" w:rsidR="00867653"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Aktivitas</w:t>
      </w:r>
      <w:proofErr w:type="spellEnd"/>
      <w:r>
        <w:rPr>
          <w:rFonts w:cs="Times New Roman"/>
          <w:szCs w:val="24"/>
        </w:rPr>
        <w:t xml:space="preserve"> </w:t>
      </w:r>
      <w:proofErr w:type="spellStart"/>
      <w:r>
        <w:rPr>
          <w:rFonts w:cs="Times New Roman"/>
          <w:szCs w:val="24"/>
        </w:rPr>
        <w:t>rekreasional</w:t>
      </w:r>
      <w:proofErr w:type="spellEnd"/>
      <w:r>
        <w:rPr>
          <w:rFonts w:cs="Times New Roman"/>
          <w:szCs w:val="24"/>
        </w:rPr>
        <w:t xml:space="preserve"> yang </w:t>
      </w:r>
      <w:proofErr w:type="spellStart"/>
      <w:r>
        <w:rPr>
          <w:rFonts w:cs="Times New Roman"/>
          <w:szCs w:val="24"/>
        </w:rPr>
        <w:t>konstruktif</w:t>
      </w:r>
      <w:proofErr w:type="spellEnd"/>
      <w:r>
        <w:rPr>
          <w:rFonts w:cs="Times New Roman"/>
          <w:szCs w:val="24"/>
        </w:rPr>
        <w:t xml:space="preserve"> dan </w:t>
      </w:r>
      <w:proofErr w:type="spellStart"/>
      <w:r>
        <w:rPr>
          <w:rFonts w:cs="Times New Roman"/>
          <w:szCs w:val="24"/>
        </w:rPr>
        <w:t>positif</w:t>
      </w:r>
      <w:proofErr w:type="spellEnd"/>
    </w:p>
    <w:p w14:paraId="6B7EAC93" w14:textId="77777777" w:rsidR="00867653" w:rsidRPr="00034287" w:rsidRDefault="00867653" w:rsidP="00867653">
      <w:pPr>
        <w:pStyle w:val="ListParagraph"/>
        <w:numPr>
          <w:ilvl w:val="0"/>
          <w:numId w:val="16"/>
        </w:numPr>
        <w:spacing w:after="0" w:line="480" w:lineRule="auto"/>
        <w:ind w:left="927"/>
        <w:rPr>
          <w:rFonts w:cs="Times New Roman"/>
          <w:szCs w:val="24"/>
        </w:rPr>
      </w:pPr>
      <w:proofErr w:type="spellStart"/>
      <w:r>
        <w:rPr>
          <w:rFonts w:cs="Times New Roman"/>
          <w:szCs w:val="24"/>
        </w:rPr>
        <w:t>Pemeliharaan</w:t>
      </w:r>
      <w:proofErr w:type="spellEnd"/>
      <w:r>
        <w:rPr>
          <w:rFonts w:cs="Times New Roman"/>
          <w:szCs w:val="24"/>
        </w:rPr>
        <w:t xml:space="preserve">, </w:t>
      </w:r>
      <w:proofErr w:type="spellStart"/>
      <w:r>
        <w:rPr>
          <w:rFonts w:cs="Times New Roman"/>
          <w:szCs w:val="24"/>
        </w:rPr>
        <w:t>perawatan</w:t>
      </w:r>
      <w:proofErr w:type="spellEnd"/>
      <w:r>
        <w:rPr>
          <w:rFonts w:cs="Times New Roman"/>
          <w:szCs w:val="24"/>
        </w:rPr>
        <w:t xml:space="preserve"> dan </w:t>
      </w:r>
      <w:proofErr w:type="spellStart"/>
      <w:r>
        <w:rPr>
          <w:rFonts w:cs="Times New Roman"/>
          <w:szCs w:val="24"/>
        </w:rPr>
        <w:t>perlindungan</w:t>
      </w:r>
      <w:proofErr w:type="spellEnd"/>
      <w:r>
        <w:rPr>
          <w:rFonts w:cs="Times New Roman"/>
          <w:szCs w:val="24"/>
        </w:rPr>
        <w:t xml:space="preserve"> </w:t>
      </w:r>
    </w:p>
    <w:p w14:paraId="75AF803B" w14:textId="77777777" w:rsidR="00867653" w:rsidRDefault="00867653" w:rsidP="00867653">
      <w:pPr>
        <w:pStyle w:val="Heading3"/>
        <w:numPr>
          <w:ilvl w:val="2"/>
          <w:numId w:val="25"/>
        </w:numPr>
        <w:spacing w:before="0" w:line="480" w:lineRule="auto"/>
        <w:ind w:left="720"/>
      </w:pPr>
      <w:bookmarkStart w:id="24" w:name="_Toc208739064"/>
      <w:r w:rsidRPr="00B3633C">
        <w:t xml:space="preserve">Tahap </w:t>
      </w:r>
      <w:proofErr w:type="spellStart"/>
      <w:r w:rsidRPr="00B3633C">
        <w:t>Perkembangan</w:t>
      </w:r>
      <w:proofErr w:type="spellEnd"/>
      <w:r w:rsidRPr="00B3633C">
        <w:t xml:space="preserve"> Anak</w:t>
      </w:r>
      <w:bookmarkEnd w:id="24"/>
      <w:r w:rsidRPr="00B3633C">
        <w:t xml:space="preserve"> </w:t>
      </w:r>
    </w:p>
    <w:p w14:paraId="68D748F3" w14:textId="77777777" w:rsidR="00867653" w:rsidRDefault="00867653" w:rsidP="00867653">
      <w:pPr>
        <w:spacing w:after="0" w:line="480" w:lineRule="auto"/>
        <w:ind w:firstLine="491"/>
        <w:rPr>
          <w:rFonts w:cs="Times New Roman"/>
          <w:szCs w:val="24"/>
        </w:rPr>
      </w:pPr>
      <w:r>
        <w:rPr>
          <w:rFonts w:cs="Times New Roman"/>
          <w:szCs w:val="24"/>
        </w:rPr>
        <w:t xml:space="preserve">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proses yang </w:t>
      </w:r>
      <w:proofErr w:type="spellStart"/>
      <w:r>
        <w:rPr>
          <w:rFonts w:cs="Times New Roman"/>
          <w:szCs w:val="24"/>
        </w:rPr>
        <w:t>berkesinambungan</w:t>
      </w:r>
      <w:proofErr w:type="spellEnd"/>
      <w:r>
        <w:rPr>
          <w:rFonts w:cs="Times New Roman"/>
          <w:szCs w:val="24"/>
        </w:rPr>
        <w:t xml:space="preserve"> yang </w:t>
      </w:r>
      <w:proofErr w:type="spellStart"/>
      <w:r>
        <w:rPr>
          <w:rFonts w:cs="Times New Roman"/>
          <w:szCs w:val="24"/>
        </w:rPr>
        <w:t>berujung</w:t>
      </w:r>
      <w:proofErr w:type="spellEnd"/>
      <w:r>
        <w:rPr>
          <w:rFonts w:cs="Times New Roman"/>
          <w:szCs w:val="24"/>
        </w:rPr>
        <w:t xml:space="preserve"> pada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tahap</w:t>
      </w:r>
      <w:proofErr w:type="spellEnd"/>
      <w:r>
        <w:rPr>
          <w:rFonts w:cs="Times New Roman"/>
          <w:szCs w:val="24"/>
        </w:rPr>
        <w:t xml:space="preserve"> yang </w:t>
      </w:r>
      <w:proofErr w:type="spellStart"/>
      <w:r>
        <w:rPr>
          <w:rFonts w:cs="Times New Roman"/>
          <w:szCs w:val="24"/>
        </w:rPr>
        <w:t>biasanya</w:t>
      </w:r>
      <w:proofErr w:type="spellEnd"/>
      <w:r>
        <w:rPr>
          <w:rFonts w:cs="Times New Roman"/>
          <w:szCs w:val="24"/>
        </w:rPr>
        <w:t xml:space="preserve"> </w:t>
      </w:r>
      <w:proofErr w:type="spellStart"/>
      <w:r>
        <w:rPr>
          <w:rFonts w:cs="Times New Roman"/>
          <w:szCs w:val="24"/>
        </w:rPr>
        <w:t>disebut</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rentang</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sidRPr="00A4645B">
        <w:rPr>
          <w:rFonts w:cs="Times New Roman"/>
          <w:szCs w:val="24"/>
        </w:rPr>
        <w:t>Setiap</w:t>
      </w:r>
      <w:proofErr w:type="spellEnd"/>
      <w:r w:rsidRPr="00A4645B">
        <w:rPr>
          <w:rFonts w:cs="Times New Roman"/>
          <w:szCs w:val="24"/>
        </w:rPr>
        <w:t xml:space="preserve"> </w:t>
      </w:r>
      <w:proofErr w:type="spellStart"/>
      <w:r w:rsidRPr="00A4645B">
        <w:rPr>
          <w:rFonts w:cs="Times New Roman"/>
          <w:szCs w:val="24"/>
        </w:rPr>
        <w:t>tahap</w:t>
      </w:r>
      <w:proofErr w:type="spellEnd"/>
      <w:r w:rsidRPr="00A4645B">
        <w:rPr>
          <w:rFonts w:cs="Times New Roman"/>
          <w:szCs w:val="24"/>
        </w:rPr>
        <w:t xml:space="preserve"> </w:t>
      </w:r>
      <w:proofErr w:type="spellStart"/>
      <w:r w:rsidRPr="00A4645B">
        <w:rPr>
          <w:rFonts w:cs="Times New Roman"/>
          <w:szCs w:val="24"/>
        </w:rPr>
        <w:t>perkembangan</w:t>
      </w:r>
      <w:proofErr w:type="spellEnd"/>
      <w:r w:rsidRPr="00A4645B">
        <w:rPr>
          <w:rFonts w:cs="Times New Roman"/>
          <w:szCs w:val="24"/>
        </w:rPr>
        <w:t xml:space="preserve"> </w:t>
      </w:r>
      <w:proofErr w:type="spellStart"/>
      <w:r w:rsidRPr="00A4645B">
        <w:rPr>
          <w:rFonts w:cs="Times New Roman"/>
          <w:szCs w:val="24"/>
        </w:rPr>
        <w:t>memiliki</w:t>
      </w:r>
      <w:proofErr w:type="spellEnd"/>
      <w:r w:rsidRPr="00A4645B">
        <w:rPr>
          <w:rFonts w:cs="Times New Roman"/>
          <w:szCs w:val="24"/>
        </w:rPr>
        <w:t xml:space="preserve"> </w:t>
      </w:r>
      <w:proofErr w:type="spellStart"/>
      <w:r w:rsidRPr="00A4645B">
        <w:rPr>
          <w:rFonts w:cs="Times New Roman"/>
          <w:szCs w:val="24"/>
        </w:rPr>
        <w:t>ciri</w:t>
      </w:r>
      <w:proofErr w:type="spellEnd"/>
      <w:r w:rsidRPr="00A4645B">
        <w:rPr>
          <w:rFonts w:cs="Times New Roman"/>
          <w:szCs w:val="24"/>
        </w:rPr>
        <w:t xml:space="preserve"> </w:t>
      </w:r>
      <w:proofErr w:type="spellStart"/>
      <w:r w:rsidRPr="00A4645B">
        <w:rPr>
          <w:rFonts w:cs="Times New Roman"/>
          <w:szCs w:val="24"/>
        </w:rPr>
        <w:t>khas</w:t>
      </w:r>
      <w:proofErr w:type="spellEnd"/>
      <w:r w:rsidRPr="00A4645B">
        <w:rPr>
          <w:rFonts w:cs="Times New Roman"/>
          <w:szCs w:val="24"/>
        </w:rPr>
        <w:t xml:space="preserve">, </w:t>
      </w:r>
      <w:proofErr w:type="spellStart"/>
      <w:r w:rsidRPr="00A4645B">
        <w:rPr>
          <w:rFonts w:cs="Times New Roman"/>
          <w:szCs w:val="24"/>
        </w:rPr>
        <w:t>tugas</w:t>
      </w:r>
      <w:proofErr w:type="spellEnd"/>
      <w:r w:rsidRPr="00A4645B">
        <w:rPr>
          <w:rFonts w:cs="Times New Roman"/>
          <w:szCs w:val="24"/>
        </w:rPr>
        <w:t xml:space="preserve"> </w:t>
      </w:r>
      <w:proofErr w:type="spellStart"/>
      <w:r w:rsidRPr="00A4645B">
        <w:rPr>
          <w:rFonts w:cs="Times New Roman"/>
          <w:szCs w:val="24"/>
        </w:rPr>
        <w:t>perkembangan</w:t>
      </w:r>
      <w:proofErr w:type="spellEnd"/>
      <w:r w:rsidRPr="00A4645B">
        <w:rPr>
          <w:rFonts w:cs="Times New Roman"/>
          <w:szCs w:val="24"/>
        </w:rPr>
        <w:t xml:space="preserve">, dan </w:t>
      </w:r>
      <w:proofErr w:type="spellStart"/>
      <w:r w:rsidRPr="00A4645B">
        <w:rPr>
          <w:rFonts w:cs="Times New Roman"/>
          <w:szCs w:val="24"/>
        </w:rPr>
        <w:t>tantangan</w:t>
      </w:r>
      <w:proofErr w:type="spellEnd"/>
      <w:r w:rsidRPr="00A4645B">
        <w:rPr>
          <w:rFonts w:cs="Times New Roman"/>
          <w:szCs w:val="24"/>
        </w:rPr>
        <w:t xml:space="preserve"> yang </w:t>
      </w:r>
      <w:proofErr w:type="spellStart"/>
      <w:r w:rsidRPr="00A4645B">
        <w:rPr>
          <w:rFonts w:cs="Times New Roman"/>
          <w:szCs w:val="24"/>
        </w:rPr>
        <w:t>berbeda-beda</w:t>
      </w:r>
      <w:proofErr w:type="spellEnd"/>
      <w:r w:rsidRPr="00A4645B">
        <w:rPr>
          <w:rFonts w:cs="Times New Roman"/>
          <w:szCs w:val="24"/>
        </w:rPr>
        <w:t xml:space="preserve"> </w:t>
      </w:r>
      <w:proofErr w:type="spellStart"/>
      <w:r w:rsidRPr="00A4645B">
        <w:rPr>
          <w:rFonts w:cs="Times New Roman"/>
          <w:szCs w:val="24"/>
        </w:rPr>
        <w:t>sesuai</w:t>
      </w:r>
      <w:proofErr w:type="spellEnd"/>
      <w:r w:rsidRPr="00A4645B">
        <w:rPr>
          <w:rFonts w:cs="Times New Roman"/>
          <w:szCs w:val="24"/>
        </w:rPr>
        <w:t xml:space="preserve"> </w:t>
      </w:r>
      <w:proofErr w:type="spellStart"/>
      <w:r w:rsidRPr="00A4645B">
        <w:rPr>
          <w:rFonts w:cs="Times New Roman"/>
          <w:szCs w:val="24"/>
        </w:rPr>
        <w:t>dengan</w:t>
      </w:r>
      <w:proofErr w:type="spellEnd"/>
      <w:r w:rsidRPr="00A4645B">
        <w:rPr>
          <w:rFonts w:cs="Times New Roman"/>
          <w:szCs w:val="24"/>
        </w:rPr>
        <w:t xml:space="preserve"> </w:t>
      </w:r>
      <w:proofErr w:type="spellStart"/>
      <w:r w:rsidRPr="00A4645B">
        <w:rPr>
          <w:rFonts w:cs="Times New Roman"/>
          <w:szCs w:val="24"/>
        </w:rPr>
        <w:t>kebutuhan</w:t>
      </w:r>
      <w:proofErr w:type="spellEnd"/>
      <w:r w:rsidRPr="00A4645B">
        <w:rPr>
          <w:rFonts w:cs="Times New Roman"/>
          <w:szCs w:val="24"/>
        </w:rPr>
        <w:t xml:space="preserve"> dan </w:t>
      </w:r>
      <w:proofErr w:type="spellStart"/>
      <w:r w:rsidRPr="00A4645B">
        <w:rPr>
          <w:rFonts w:cs="Times New Roman"/>
          <w:szCs w:val="24"/>
        </w:rPr>
        <w:t>kondisi</w:t>
      </w:r>
      <w:proofErr w:type="spellEnd"/>
      <w:r w:rsidRPr="00A4645B">
        <w:rPr>
          <w:rFonts w:cs="Times New Roman"/>
          <w:szCs w:val="24"/>
        </w:rPr>
        <w:t xml:space="preserve"> </w:t>
      </w:r>
      <w:proofErr w:type="spellStart"/>
      <w:r w:rsidRPr="00A4645B">
        <w:rPr>
          <w:rFonts w:cs="Times New Roman"/>
          <w:szCs w:val="24"/>
        </w:rPr>
        <w:t>lingkungan</w:t>
      </w:r>
      <w:proofErr w:type="spellEnd"/>
      <w:r w:rsidRPr="00A4645B">
        <w:rPr>
          <w:rFonts w:cs="Times New Roman"/>
          <w:szCs w:val="24"/>
        </w:rPr>
        <w:t xml:space="preserve"> masing-masing </w:t>
      </w:r>
      <w:proofErr w:type="spellStart"/>
      <w:r w:rsidRPr="00A4645B">
        <w:rPr>
          <w:rFonts w:cs="Times New Roman"/>
          <w:szCs w:val="24"/>
        </w:rPr>
        <w:t>individu</w:t>
      </w:r>
      <w:proofErr w:type="spellEnd"/>
      <w:r w:rsidRPr="00A4645B">
        <w:rPr>
          <w:rFonts w:cs="Times New Roman"/>
          <w:szCs w:val="24"/>
        </w:rPr>
        <w:t>.</w:t>
      </w:r>
      <w:r>
        <w:rPr>
          <w:rFonts w:cs="Times New Roman"/>
          <w:szCs w:val="24"/>
        </w:rPr>
        <w:t xml:space="preserve"> </w:t>
      </w:r>
      <w:proofErr w:type="spellStart"/>
      <w:r>
        <w:rPr>
          <w:rFonts w:cs="Times New Roman"/>
          <w:szCs w:val="24"/>
        </w:rPr>
        <w:t>Menurut</w:t>
      </w:r>
      <w:proofErr w:type="spellEnd"/>
      <w:r>
        <w:rPr>
          <w:rFonts w:cs="Times New Roman"/>
          <w:szCs w:val="24"/>
        </w:rPr>
        <w:t xml:space="preserve"> Erik Erikson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teorinya</w:t>
      </w:r>
      <w:proofErr w:type="spellEnd"/>
      <w:r>
        <w:rPr>
          <w:rFonts w:cs="Times New Roman"/>
          <w:szCs w:val="24"/>
        </w:rPr>
        <w:t xml:space="preserve"> </w:t>
      </w:r>
      <w:proofErr w:type="spellStart"/>
      <w:r>
        <w:rPr>
          <w:rFonts w:cs="Times New Roman"/>
          <w:szCs w:val="24"/>
        </w:rPr>
        <w:t>menyampaikan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kepribadian</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 xml:space="preserve"> </w:t>
      </w:r>
      <w:proofErr w:type="spellStart"/>
      <w:r>
        <w:rPr>
          <w:rFonts w:cs="Times New Roman"/>
          <w:szCs w:val="24"/>
        </w:rPr>
        <w:t>dibagi</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tingkatan</w:t>
      </w:r>
      <w:proofErr w:type="spellEnd"/>
      <w:r>
        <w:rPr>
          <w:rFonts w:cs="Times New Roman"/>
          <w:szCs w:val="24"/>
        </w:rPr>
        <w:t xml:space="preserve">. Adapun </w:t>
      </w: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menutut</w:t>
      </w:r>
      <w:proofErr w:type="spellEnd"/>
      <w:r>
        <w:rPr>
          <w:rFonts w:cs="Times New Roman"/>
          <w:szCs w:val="24"/>
        </w:rPr>
        <w:t xml:space="preserve"> Erik Erikson yang </w:t>
      </w:r>
      <w:proofErr w:type="spellStart"/>
      <w:r>
        <w:rPr>
          <w:rFonts w:cs="Times New Roman"/>
          <w:szCs w:val="24"/>
        </w:rPr>
        <w:t>dikutip</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{"citationItems":[{"id":"ITEM-1","itemData":{"ISSN":"2086-4450","abstract":"ABSTRAKTeori Perkembangan Psikososial menurut Erik Erikson menjadi salah satu sumbangsih penting bagi dunia pendidikan, termasuk pendidikan agama Kristen. Delapan tahapan yang diutarakan oleh Erikson dapat dipastikan dilalui oleh setiap individu dalam perkembangan kehidupannya, meskipun tidak semua dapat melaluinya dengan sempurna. Sumbangsih teori ini bagi pendidikan agama Kristen menjadi pertimbangan penting, meskipun bukan satu-satunya teori perkembangan yang mesti dijadikan pertimbangan dalam penyelenggaraan pendidikan, khususnya pendidikan agama Kristen. Dalam artikel ini akan dijelaskan delapan tahapan perkembangan psikososial, tinjauan dan relevansinya bagi pendidikan agama Kristen yang ada di sekolah. Penelitian ini menggunakan metode penelitian studi kepustakaan (library re-search) yang di mana dilakukan pengumpulan data pustaka dengan membaca dan mengolah bahan menjadi sebuah penelitian. Hasil dan kesimpulannya, keberhasilan di tahap awal mempengaruhi peluang keberhasilan di tahap berikutnya. Dalam hal ini, peserta didik sendirilah yang mengembangkan keseimbangan tahapan demi tahapan. Dengan kata lain, hasil dari setiap tahapan mempengaruhi peluang hasil positif di tahapan berikutnya.Kata Kunci: Teori Psikososial, Erik Erikson, Pendidikan Agama Kristen, sekolahABSTRACTPsychosocial development theory according to Erik Erikson is an important contribution in education sector including Christian religious education. The eight stages can certainly be passed by most individuals in their life’s development. The contribution of this theory to Christian religious education is an important consideration, although this theory is not the only theory of development that must be taken into consideration in the provision of education. In this article, the eight stages of psychosocial development is explained, an overview, and the relevance for Christian religious education in schools. This study uses library research method where library data is collected by reading and processing the material. The result reports success in the early stages affecting the chances of success in later stages. In other words, the outcome of each stage affects the chances of a positive outcome in the next stage.Keywords: Psychosocial Theory, Erik Erikson, Christian Religious Education, School","author":[{"dropping-particle":"","family":"Mokalu","given":"Valentino Reykliv","non-dropping-particle":"","parse-names":false,"suffix":""},{"dropping-particle":"","family":"Boangmanalu","given":"Charis Vita Juniarty","non-dropping-particle":"","parse-names":false,"suffix":""}],"container-title":"VOX EDUKASI: Jurnal Ilmiah Ilmu Pendidikan","id":"ITEM-1","issue":"2","issued":{"date-parts":[["2021"]]},"page":"180-192","title":"Teori psikososial Erik Erikson","type":"article-journal","volume":"12"},"uris":["http://www.mendeley.com/documents/?uuid=17e5a691-0e41-483f-93d5-382d74124535"]}],"mendeley":{"formattedCitation":"(Mokalu &amp; Boangmanalu, 2021)","plainTextFormattedCitation":"(Mokalu &amp; Boangmanalu, 2021)","previouslyFormattedCitation":"(Mokalu &amp; Boangmanalu, 2021)"},"properties":{"noteIndex":0},"schema":"https://github.com/citation-style-language/schema/raw/master/csl-citation.json"}</w:instrText>
      </w:r>
      <w:r>
        <w:rPr>
          <w:rFonts w:cs="Times New Roman"/>
          <w:szCs w:val="24"/>
        </w:rPr>
        <w:fldChar w:fldCharType="separate"/>
      </w:r>
      <w:r w:rsidRPr="00D56187">
        <w:rPr>
          <w:rFonts w:cs="Times New Roman"/>
          <w:noProof/>
          <w:szCs w:val="24"/>
        </w:rPr>
        <w:t>(Mokalu &amp; Boangmanalu, 2021)</w:t>
      </w:r>
      <w:r>
        <w:rPr>
          <w:rFonts w:cs="Times New Roman"/>
          <w:szCs w:val="24"/>
        </w:rPr>
        <w:fldChar w:fldCharType="end"/>
      </w:r>
      <w:r>
        <w:rPr>
          <w:rFonts w:cs="Times New Roman"/>
          <w:szCs w:val="24"/>
        </w:rPr>
        <w:t xml:space="preserve"> </w:t>
      </w:r>
      <w:proofErr w:type="spellStart"/>
      <w:r>
        <w:rPr>
          <w:rFonts w:cs="Times New Roman"/>
          <w:szCs w:val="24"/>
        </w:rPr>
        <w:t>diantaranya</w:t>
      </w:r>
      <w:proofErr w:type="spellEnd"/>
      <w:r>
        <w:rPr>
          <w:rFonts w:cs="Times New Roman"/>
          <w:szCs w:val="24"/>
        </w:rPr>
        <w:t>:</w:t>
      </w:r>
    </w:p>
    <w:p w14:paraId="26167350" w14:textId="77777777" w:rsidR="00867653" w:rsidRDefault="00867653" w:rsidP="00867653">
      <w:pPr>
        <w:pStyle w:val="ListParagraph"/>
        <w:numPr>
          <w:ilvl w:val="0"/>
          <w:numId w:val="17"/>
        </w:numPr>
        <w:spacing w:after="0" w:line="480" w:lineRule="auto"/>
        <w:ind w:left="567"/>
        <w:rPr>
          <w:rFonts w:cs="Times New Roman"/>
          <w:szCs w:val="24"/>
        </w:rPr>
      </w:pPr>
      <w:r>
        <w:rPr>
          <w:rFonts w:cs="Times New Roman"/>
          <w:szCs w:val="24"/>
        </w:rPr>
        <w:t xml:space="preserve">Tahap </w:t>
      </w:r>
      <w:r w:rsidRPr="00D56187">
        <w:rPr>
          <w:rFonts w:cs="Times New Roman"/>
          <w:i/>
          <w:iCs/>
          <w:szCs w:val="24"/>
        </w:rPr>
        <w:t xml:space="preserve">Trust </w:t>
      </w:r>
      <w:r>
        <w:rPr>
          <w:rFonts w:cs="Times New Roman"/>
          <w:i/>
          <w:iCs/>
          <w:szCs w:val="24"/>
        </w:rPr>
        <w:t>v</w:t>
      </w:r>
      <w:r w:rsidRPr="00D56187">
        <w:rPr>
          <w:rFonts w:cs="Times New Roman"/>
          <w:i/>
          <w:iCs/>
          <w:szCs w:val="24"/>
        </w:rPr>
        <w:t>ersus Mistrust</w:t>
      </w:r>
      <w:r>
        <w:rPr>
          <w:rFonts w:cs="Times New Roman"/>
          <w:szCs w:val="24"/>
        </w:rPr>
        <w:t xml:space="preserve"> (</w:t>
      </w:r>
      <w:proofErr w:type="spellStart"/>
      <w:r>
        <w:rPr>
          <w:rFonts w:cs="Times New Roman"/>
          <w:szCs w:val="24"/>
        </w:rPr>
        <w:t>sejak</w:t>
      </w:r>
      <w:proofErr w:type="spellEnd"/>
      <w:r>
        <w:rPr>
          <w:rFonts w:cs="Times New Roman"/>
          <w:szCs w:val="24"/>
        </w:rPr>
        <w:t xml:space="preserve"> </w:t>
      </w:r>
      <w:proofErr w:type="spellStart"/>
      <w:r>
        <w:rPr>
          <w:rFonts w:cs="Times New Roman"/>
          <w:szCs w:val="24"/>
        </w:rPr>
        <w:t>lahir</w:t>
      </w:r>
      <w:proofErr w:type="spellEnd"/>
      <w:r>
        <w:rPr>
          <w:rFonts w:cs="Times New Roman"/>
          <w:szCs w:val="24"/>
        </w:rPr>
        <w:t xml:space="preserve"> </w:t>
      </w:r>
      <w:proofErr w:type="spellStart"/>
      <w:r>
        <w:rPr>
          <w:rFonts w:cs="Times New Roman"/>
          <w:szCs w:val="24"/>
        </w:rPr>
        <w:t>hingga</w:t>
      </w:r>
      <w:proofErr w:type="spellEnd"/>
      <w:r>
        <w:rPr>
          <w:rFonts w:cs="Times New Roman"/>
          <w:szCs w:val="24"/>
        </w:rPr>
        <w:t xml:space="preserve"> 1 </w:t>
      </w:r>
      <w:proofErr w:type="spellStart"/>
      <w:r>
        <w:rPr>
          <w:rFonts w:cs="Times New Roman"/>
          <w:szCs w:val="24"/>
        </w:rPr>
        <w:t>tahun</w:t>
      </w:r>
      <w:proofErr w:type="spellEnd"/>
      <w:r>
        <w:rPr>
          <w:rFonts w:cs="Times New Roman"/>
          <w:szCs w:val="24"/>
        </w:rPr>
        <w:t>)</w:t>
      </w:r>
    </w:p>
    <w:p w14:paraId="46528028" w14:textId="77777777" w:rsidR="00867653" w:rsidRDefault="00867653" w:rsidP="00867653">
      <w:pPr>
        <w:pStyle w:val="ListParagraph"/>
        <w:spacing w:after="0" w:line="480" w:lineRule="auto"/>
        <w:ind w:left="567" w:firstLine="720"/>
        <w:rPr>
          <w:rFonts w:cs="Times New Roman"/>
          <w:szCs w:val="24"/>
        </w:rPr>
      </w:pPr>
      <w:r w:rsidRPr="00C37C38">
        <w:rPr>
          <w:rFonts w:cs="Times New Roman"/>
          <w:szCs w:val="24"/>
        </w:rPr>
        <w:t xml:space="preserve">Tahap </w:t>
      </w:r>
      <w:proofErr w:type="spellStart"/>
      <w:r w:rsidRPr="00C37C38">
        <w:rPr>
          <w:rFonts w:cs="Times New Roman"/>
          <w:szCs w:val="24"/>
        </w:rPr>
        <w:t>ini</w:t>
      </w:r>
      <w:proofErr w:type="spellEnd"/>
      <w:r w:rsidRPr="00C37C38">
        <w:rPr>
          <w:rFonts w:cs="Times New Roman"/>
          <w:szCs w:val="24"/>
        </w:rPr>
        <w:t xml:space="preserve"> </w:t>
      </w:r>
      <w:proofErr w:type="spellStart"/>
      <w:r w:rsidRPr="00C37C38">
        <w:rPr>
          <w:rFonts w:cs="Times New Roman"/>
          <w:szCs w:val="24"/>
        </w:rPr>
        <w:t>merupakan</w:t>
      </w:r>
      <w:proofErr w:type="spellEnd"/>
      <w:r w:rsidRPr="00C37C38">
        <w:rPr>
          <w:rFonts w:cs="Times New Roman"/>
          <w:szCs w:val="24"/>
        </w:rPr>
        <w:t xml:space="preserve"> </w:t>
      </w:r>
      <w:proofErr w:type="spellStart"/>
      <w:r w:rsidRPr="00C37C38">
        <w:rPr>
          <w:rFonts w:cs="Times New Roman"/>
          <w:szCs w:val="24"/>
        </w:rPr>
        <w:t>awal</w:t>
      </w:r>
      <w:proofErr w:type="spellEnd"/>
      <w:r w:rsidRPr="00C37C38">
        <w:rPr>
          <w:rFonts w:cs="Times New Roman"/>
          <w:szCs w:val="24"/>
        </w:rPr>
        <w:t xml:space="preserve"> </w:t>
      </w:r>
      <w:proofErr w:type="spellStart"/>
      <w:r w:rsidRPr="00C37C38">
        <w:rPr>
          <w:rFonts w:cs="Times New Roman"/>
          <w:szCs w:val="24"/>
        </w:rPr>
        <w:t>dari</w:t>
      </w:r>
      <w:proofErr w:type="spellEnd"/>
      <w:r w:rsidRPr="00C37C38">
        <w:rPr>
          <w:rFonts w:cs="Times New Roman"/>
          <w:szCs w:val="24"/>
        </w:rPr>
        <w:t xml:space="preserve"> proses </w:t>
      </w:r>
      <w:proofErr w:type="spellStart"/>
      <w:r w:rsidRPr="00C37C38">
        <w:rPr>
          <w:rFonts w:cs="Times New Roman"/>
          <w:szCs w:val="24"/>
        </w:rPr>
        <w:t>pembentukan</w:t>
      </w:r>
      <w:proofErr w:type="spellEnd"/>
      <w:r w:rsidRPr="00C37C38">
        <w:rPr>
          <w:rFonts w:cs="Times New Roman"/>
          <w:szCs w:val="24"/>
        </w:rPr>
        <w:t xml:space="preserve"> </w:t>
      </w:r>
      <w:proofErr w:type="spellStart"/>
      <w:r w:rsidRPr="00C37C38">
        <w:rPr>
          <w:rFonts w:cs="Times New Roman"/>
          <w:szCs w:val="24"/>
        </w:rPr>
        <w:t>kepribadian</w:t>
      </w:r>
      <w:proofErr w:type="spellEnd"/>
      <w:r w:rsidRPr="00C37C38">
        <w:rPr>
          <w:rFonts w:cs="Times New Roman"/>
          <w:szCs w:val="24"/>
        </w:rPr>
        <w:t xml:space="preserve"> </w:t>
      </w:r>
      <w:proofErr w:type="spellStart"/>
      <w:r w:rsidRPr="00C37C38">
        <w:rPr>
          <w:rFonts w:cs="Times New Roman"/>
          <w:szCs w:val="24"/>
        </w:rPr>
        <w:t>seseorang</w:t>
      </w:r>
      <w:proofErr w:type="spellEnd"/>
      <w:r w:rsidRPr="00C37C38">
        <w:rPr>
          <w:rFonts w:cs="Times New Roman"/>
          <w:szCs w:val="24"/>
        </w:rPr>
        <w:t xml:space="preserve">. </w:t>
      </w:r>
      <w:proofErr w:type="spellStart"/>
      <w:r w:rsidRPr="00C37C38">
        <w:rPr>
          <w:rFonts w:cs="Times New Roman"/>
          <w:szCs w:val="24"/>
        </w:rPr>
        <w:t>Kepercayaan</w:t>
      </w:r>
      <w:proofErr w:type="spellEnd"/>
      <w:r w:rsidRPr="00C37C38">
        <w:rPr>
          <w:rFonts w:cs="Times New Roman"/>
          <w:szCs w:val="24"/>
        </w:rPr>
        <w:t xml:space="preserve"> </w:t>
      </w:r>
      <w:proofErr w:type="spellStart"/>
      <w:r w:rsidRPr="00C37C38">
        <w:rPr>
          <w:rFonts w:cs="Times New Roman"/>
          <w:szCs w:val="24"/>
        </w:rPr>
        <w:t>mulai</w:t>
      </w:r>
      <w:proofErr w:type="spellEnd"/>
      <w:r w:rsidRPr="00C37C38">
        <w:rPr>
          <w:rFonts w:cs="Times New Roman"/>
          <w:szCs w:val="24"/>
        </w:rPr>
        <w:t xml:space="preserve"> </w:t>
      </w:r>
      <w:proofErr w:type="spellStart"/>
      <w:r w:rsidRPr="00C37C38">
        <w:rPr>
          <w:rFonts w:cs="Times New Roman"/>
          <w:szCs w:val="24"/>
        </w:rPr>
        <w:t>berkembang</w:t>
      </w:r>
      <w:proofErr w:type="spellEnd"/>
      <w:r w:rsidRPr="00C37C38">
        <w:rPr>
          <w:rFonts w:cs="Times New Roman"/>
          <w:szCs w:val="24"/>
        </w:rPr>
        <w:t xml:space="preserve"> </w:t>
      </w:r>
      <w:proofErr w:type="spellStart"/>
      <w:r w:rsidRPr="00C37C38">
        <w:rPr>
          <w:rFonts w:cs="Times New Roman"/>
          <w:szCs w:val="24"/>
        </w:rPr>
        <w:t>ketika</w:t>
      </w:r>
      <w:proofErr w:type="spellEnd"/>
      <w:r w:rsidRPr="00C37C38">
        <w:rPr>
          <w:rFonts w:cs="Times New Roman"/>
          <w:szCs w:val="24"/>
        </w:rPr>
        <w:t xml:space="preserve"> </w:t>
      </w:r>
      <w:proofErr w:type="spellStart"/>
      <w:r w:rsidRPr="00C37C38">
        <w:rPr>
          <w:rFonts w:cs="Times New Roman"/>
          <w:szCs w:val="24"/>
        </w:rPr>
        <w:t>individu</w:t>
      </w:r>
      <w:proofErr w:type="spellEnd"/>
      <w:r w:rsidRPr="00C37C38">
        <w:rPr>
          <w:rFonts w:cs="Times New Roman"/>
          <w:szCs w:val="24"/>
        </w:rPr>
        <w:t xml:space="preserve"> </w:t>
      </w:r>
      <w:proofErr w:type="spellStart"/>
      <w:r w:rsidRPr="00C37C38">
        <w:rPr>
          <w:rFonts w:cs="Times New Roman"/>
          <w:szCs w:val="24"/>
        </w:rPr>
        <w:t>merasakan</w:t>
      </w:r>
      <w:proofErr w:type="spellEnd"/>
      <w:r w:rsidRPr="00C37C38">
        <w:rPr>
          <w:rFonts w:cs="Times New Roman"/>
          <w:szCs w:val="24"/>
        </w:rPr>
        <w:t xml:space="preserve"> </w:t>
      </w:r>
      <w:proofErr w:type="spellStart"/>
      <w:r w:rsidRPr="00C37C38">
        <w:rPr>
          <w:rFonts w:cs="Times New Roman"/>
          <w:szCs w:val="24"/>
        </w:rPr>
        <w:t>kenyamanan</w:t>
      </w:r>
      <w:proofErr w:type="spellEnd"/>
      <w:r w:rsidRPr="00C37C38">
        <w:rPr>
          <w:rFonts w:cs="Times New Roman"/>
          <w:szCs w:val="24"/>
        </w:rPr>
        <w:t xml:space="preserve"> </w:t>
      </w:r>
      <w:proofErr w:type="spellStart"/>
      <w:r w:rsidRPr="00C37C38">
        <w:rPr>
          <w:rFonts w:cs="Times New Roman"/>
          <w:szCs w:val="24"/>
        </w:rPr>
        <w:t>secara</w:t>
      </w:r>
      <w:proofErr w:type="spellEnd"/>
      <w:r w:rsidRPr="00C37C38">
        <w:rPr>
          <w:rFonts w:cs="Times New Roman"/>
          <w:szCs w:val="24"/>
        </w:rPr>
        <w:t xml:space="preserve"> </w:t>
      </w:r>
      <w:proofErr w:type="spellStart"/>
      <w:r w:rsidRPr="00C37C38">
        <w:rPr>
          <w:rFonts w:cs="Times New Roman"/>
          <w:szCs w:val="24"/>
        </w:rPr>
        <w:t>fisik</w:t>
      </w:r>
      <w:proofErr w:type="spellEnd"/>
      <w:r w:rsidRPr="00C37C38">
        <w:rPr>
          <w:rFonts w:cs="Times New Roman"/>
          <w:szCs w:val="24"/>
        </w:rPr>
        <w:t xml:space="preserve"> </w:t>
      </w:r>
      <w:proofErr w:type="spellStart"/>
      <w:r w:rsidRPr="00C37C38">
        <w:rPr>
          <w:rFonts w:cs="Times New Roman"/>
          <w:szCs w:val="24"/>
        </w:rPr>
        <w:t>serta</w:t>
      </w:r>
      <w:proofErr w:type="spellEnd"/>
      <w:r w:rsidRPr="00C37C38">
        <w:rPr>
          <w:rFonts w:cs="Times New Roman"/>
          <w:szCs w:val="24"/>
        </w:rPr>
        <w:t xml:space="preserve"> </w:t>
      </w:r>
      <w:proofErr w:type="spellStart"/>
      <w:r w:rsidRPr="00C37C38">
        <w:rPr>
          <w:rFonts w:cs="Times New Roman"/>
          <w:szCs w:val="24"/>
        </w:rPr>
        <w:t>minimnya</w:t>
      </w:r>
      <w:proofErr w:type="spellEnd"/>
      <w:r w:rsidRPr="00C37C38">
        <w:rPr>
          <w:rFonts w:cs="Times New Roman"/>
          <w:szCs w:val="24"/>
        </w:rPr>
        <w:t xml:space="preserve"> rasa </w:t>
      </w:r>
      <w:proofErr w:type="spellStart"/>
      <w:r w:rsidRPr="00C37C38">
        <w:rPr>
          <w:rFonts w:cs="Times New Roman"/>
          <w:szCs w:val="24"/>
        </w:rPr>
        <w:t>takut</w:t>
      </w:r>
      <w:proofErr w:type="spellEnd"/>
      <w:r w:rsidRPr="00C37C38">
        <w:rPr>
          <w:rFonts w:cs="Times New Roman"/>
          <w:szCs w:val="24"/>
        </w:rPr>
        <w:t xml:space="preserve"> dan </w:t>
      </w:r>
      <w:proofErr w:type="spellStart"/>
      <w:r w:rsidRPr="00C37C38">
        <w:rPr>
          <w:rFonts w:cs="Times New Roman"/>
          <w:szCs w:val="24"/>
        </w:rPr>
        <w:t>cemas</w:t>
      </w:r>
      <w:proofErr w:type="spellEnd"/>
      <w:r w:rsidRPr="00C37C38">
        <w:rPr>
          <w:rFonts w:cs="Times New Roman"/>
          <w:szCs w:val="24"/>
        </w:rPr>
        <w:t xml:space="preserve"> </w:t>
      </w:r>
      <w:proofErr w:type="spellStart"/>
      <w:r w:rsidRPr="00C37C38">
        <w:rPr>
          <w:rFonts w:cs="Times New Roman"/>
          <w:szCs w:val="24"/>
        </w:rPr>
        <w:t>terhadap</w:t>
      </w:r>
      <w:proofErr w:type="spellEnd"/>
      <w:r w:rsidRPr="00C37C38">
        <w:rPr>
          <w:rFonts w:cs="Times New Roman"/>
          <w:szCs w:val="24"/>
        </w:rPr>
        <w:t xml:space="preserve"> masa </w:t>
      </w:r>
      <w:proofErr w:type="spellStart"/>
      <w:r w:rsidRPr="00C37C38">
        <w:rPr>
          <w:rFonts w:cs="Times New Roman"/>
          <w:szCs w:val="24"/>
        </w:rPr>
        <w:t>depan</w:t>
      </w:r>
      <w:proofErr w:type="spellEnd"/>
      <w:r w:rsidRPr="00C37C38">
        <w:rPr>
          <w:rFonts w:cs="Times New Roman"/>
          <w:szCs w:val="24"/>
        </w:rPr>
        <w:t xml:space="preserve">. </w:t>
      </w:r>
      <w:proofErr w:type="spellStart"/>
      <w:r w:rsidRPr="00C37C38">
        <w:rPr>
          <w:rFonts w:cs="Times New Roman"/>
          <w:szCs w:val="24"/>
        </w:rPr>
        <w:t>Kepercayaan</w:t>
      </w:r>
      <w:proofErr w:type="spellEnd"/>
      <w:r w:rsidRPr="00C37C38">
        <w:rPr>
          <w:rFonts w:cs="Times New Roman"/>
          <w:szCs w:val="24"/>
        </w:rPr>
        <w:t xml:space="preserve"> yang </w:t>
      </w:r>
      <w:proofErr w:type="spellStart"/>
      <w:r w:rsidRPr="00C37C38">
        <w:rPr>
          <w:rFonts w:cs="Times New Roman"/>
          <w:szCs w:val="24"/>
        </w:rPr>
        <w:t>terbentuk</w:t>
      </w:r>
      <w:proofErr w:type="spellEnd"/>
      <w:r w:rsidRPr="00C37C38">
        <w:rPr>
          <w:rFonts w:cs="Times New Roman"/>
          <w:szCs w:val="24"/>
        </w:rPr>
        <w:t xml:space="preserve"> pada masa </w:t>
      </w:r>
      <w:proofErr w:type="spellStart"/>
      <w:r w:rsidRPr="00C37C38">
        <w:rPr>
          <w:rFonts w:cs="Times New Roman"/>
          <w:szCs w:val="24"/>
        </w:rPr>
        <w:t>bayi</w:t>
      </w:r>
      <w:proofErr w:type="spellEnd"/>
      <w:r w:rsidRPr="00C37C38">
        <w:rPr>
          <w:rFonts w:cs="Times New Roman"/>
          <w:szCs w:val="24"/>
        </w:rPr>
        <w:t xml:space="preserve"> </w:t>
      </w:r>
      <w:proofErr w:type="spellStart"/>
      <w:r w:rsidRPr="00C37C38">
        <w:rPr>
          <w:rFonts w:cs="Times New Roman"/>
          <w:szCs w:val="24"/>
        </w:rPr>
        <w:t>akan</w:t>
      </w:r>
      <w:proofErr w:type="spellEnd"/>
      <w:r w:rsidRPr="00C37C38">
        <w:rPr>
          <w:rFonts w:cs="Times New Roman"/>
          <w:szCs w:val="24"/>
        </w:rPr>
        <w:t xml:space="preserve"> </w:t>
      </w:r>
      <w:proofErr w:type="spellStart"/>
      <w:r w:rsidRPr="00C37C38">
        <w:rPr>
          <w:rFonts w:cs="Times New Roman"/>
          <w:szCs w:val="24"/>
        </w:rPr>
        <w:t>menciptakan</w:t>
      </w:r>
      <w:proofErr w:type="spellEnd"/>
      <w:r w:rsidRPr="00C37C38">
        <w:rPr>
          <w:rFonts w:cs="Times New Roman"/>
          <w:szCs w:val="24"/>
        </w:rPr>
        <w:t xml:space="preserve"> </w:t>
      </w:r>
      <w:proofErr w:type="spellStart"/>
      <w:r w:rsidRPr="00C37C38">
        <w:rPr>
          <w:rFonts w:cs="Times New Roman"/>
          <w:szCs w:val="24"/>
        </w:rPr>
        <w:t>harapan</w:t>
      </w:r>
      <w:proofErr w:type="spellEnd"/>
      <w:r w:rsidRPr="00C37C38">
        <w:rPr>
          <w:rFonts w:cs="Times New Roman"/>
          <w:szCs w:val="24"/>
        </w:rPr>
        <w:t xml:space="preserve"> </w:t>
      </w:r>
      <w:proofErr w:type="spellStart"/>
      <w:r w:rsidRPr="00C37C38">
        <w:rPr>
          <w:rFonts w:cs="Times New Roman"/>
          <w:szCs w:val="24"/>
        </w:rPr>
        <w:t>seumur</w:t>
      </w:r>
      <w:proofErr w:type="spellEnd"/>
      <w:r w:rsidRPr="00C37C38">
        <w:rPr>
          <w:rFonts w:cs="Times New Roman"/>
          <w:szCs w:val="24"/>
        </w:rPr>
        <w:t xml:space="preserve"> </w:t>
      </w:r>
      <w:proofErr w:type="spellStart"/>
      <w:r w:rsidRPr="00C37C38">
        <w:rPr>
          <w:rFonts w:cs="Times New Roman"/>
          <w:szCs w:val="24"/>
        </w:rPr>
        <w:t>hidup</w:t>
      </w:r>
      <w:proofErr w:type="spellEnd"/>
      <w:r w:rsidRPr="00C37C38">
        <w:rPr>
          <w:rFonts w:cs="Times New Roman"/>
          <w:szCs w:val="24"/>
        </w:rPr>
        <w:t xml:space="preserve"> </w:t>
      </w:r>
      <w:proofErr w:type="spellStart"/>
      <w:r w:rsidRPr="00C37C38">
        <w:rPr>
          <w:rFonts w:cs="Times New Roman"/>
          <w:szCs w:val="24"/>
        </w:rPr>
        <w:t>bahwa</w:t>
      </w:r>
      <w:proofErr w:type="spellEnd"/>
      <w:r w:rsidRPr="00C37C38">
        <w:rPr>
          <w:rFonts w:cs="Times New Roman"/>
          <w:szCs w:val="24"/>
        </w:rPr>
        <w:t xml:space="preserve"> dunia </w:t>
      </w:r>
      <w:proofErr w:type="spellStart"/>
      <w:r w:rsidRPr="00C37C38">
        <w:rPr>
          <w:rFonts w:cs="Times New Roman"/>
          <w:szCs w:val="24"/>
        </w:rPr>
        <w:t>adalah</w:t>
      </w:r>
      <w:proofErr w:type="spellEnd"/>
      <w:r w:rsidRPr="00C37C38">
        <w:rPr>
          <w:rFonts w:cs="Times New Roman"/>
          <w:szCs w:val="24"/>
        </w:rPr>
        <w:t xml:space="preserve"> </w:t>
      </w:r>
      <w:proofErr w:type="spellStart"/>
      <w:r w:rsidRPr="00C37C38">
        <w:rPr>
          <w:rFonts w:cs="Times New Roman"/>
          <w:szCs w:val="24"/>
        </w:rPr>
        <w:t>tempat</w:t>
      </w:r>
      <w:proofErr w:type="spellEnd"/>
      <w:r w:rsidRPr="00C37C38">
        <w:rPr>
          <w:rFonts w:cs="Times New Roman"/>
          <w:szCs w:val="24"/>
        </w:rPr>
        <w:t xml:space="preserve"> yang </w:t>
      </w:r>
      <w:proofErr w:type="spellStart"/>
      <w:r w:rsidRPr="00C37C38">
        <w:rPr>
          <w:rFonts w:cs="Times New Roman"/>
          <w:szCs w:val="24"/>
        </w:rPr>
        <w:t>aman</w:t>
      </w:r>
      <w:proofErr w:type="spellEnd"/>
      <w:r w:rsidRPr="00C37C38">
        <w:rPr>
          <w:rFonts w:cs="Times New Roman"/>
          <w:szCs w:val="24"/>
        </w:rPr>
        <w:t xml:space="preserve"> dan </w:t>
      </w:r>
      <w:proofErr w:type="spellStart"/>
      <w:r w:rsidRPr="00C37C38">
        <w:rPr>
          <w:rFonts w:cs="Times New Roman"/>
          <w:szCs w:val="24"/>
        </w:rPr>
        <w:t>menyenangkan</w:t>
      </w:r>
      <w:proofErr w:type="spellEnd"/>
      <w:r w:rsidRPr="00C37C38">
        <w:rPr>
          <w:rFonts w:cs="Times New Roman"/>
          <w:szCs w:val="24"/>
        </w:rPr>
        <w:t xml:space="preserve"> </w:t>
      </w:r>
      <w:proofErr w:type="spellStart"/>
      <w:r w:rsidRPr="00C37C38">
        <w:rPr>
          <w:rFonts w:cs="Times New Roman"/>
          <w:szCs w:val="24"/>
        </w:rPr>
        <w:t>untuk</w:t>
      </w:r>
      <w:proofErr w:type="spellEnd"/>
      <w:r w:rsidRPr="00C37C38">
        <w:rPr>
          <w:rFonts w:cs="Times New Roman"/>
          <w:szCs w:val="24"/>
        </w:rPr>
        <w:t xml:space="preserve"> </w:t>
      </w:r>
      <w:proofErr w:type="spellStart"/>
      <w:r>
        <w:rPr>
          <w:rFonts w:cs="Times New Roman"/>
          <w:szCs w:val="24"/>
        </w:rPr>
        <w:t>hidup</w:t>
      </w:r>
      <w:proofErr w:type="spellEnd"/>
      <w:r>
        <w:rPr>
          <w:rFonts w:cs="Times New Roman"/>
          <w:szCs w:val="24"/>
        </w:rPr>
        <w:t>.</w:t>
      </w:r>
    </w:p>
    <w:p w14:paraId="660B4BEE" w14:textId="77777777" w:rsidR="00867653" w:rsidRDefault="00867653" w:rsidP="00867653">
      <w:pPr>
        <w:pStyle w:val="ListParagraph"/>
        <w:numPr>
          <w:ilvl w:val="0"/>
          <w:numId w:val="17"/>
        </w:numPr>
        <w:spacing w:after="0" w:line="480" w:lineRule="auto"/>
        <w:ind w:left="567"/>
        <w:rPr>
          <w:rFonts w:cs="Times New Roman"/>
          <w:szCs w:val="24"/>
        </w:rPr>
      </w:pPr>
      <w:r>
        <w:rPr>
          <w:rFonts w:cs="Times New Roman"/>
          <w:szCs w:val="24"/>
        </w:rPr>
        <w:t xml:space="preserve">Tahap </w:t>
      </w:r>
      <w:r w:rsidRPr="00E25FC7">
        <w:rPr>
          <w:rFonts w:cs="Times New Roman"/>
          <w:i/>
          <w:iCs/>
          <w:szCs w:val="24"/>
        </w:rPr>
        <w:t>Autonomy versus Shame and Doubt</w:t>
      </w:r>
      <w:r>
        <w:rPr>
          <w:rFonts w:cs="Times New Roman"/>
          <w:szCs w:val="24"/>
        </w:rPr>
        <w:t xml:space="preserve"> (</w:t>
      </w:r>
      <w:proofErr w:type="spellStart"/>
      <w:r>
        <w:rPr>
          <w:rFonts w:cs="Times New Roman"/>
          <w:szCs w:val="24"/>
        </w:rPr>
        <w:t>usia</w:t>
      </w:r>
      <w:proofErr w:type="spellEnd"/>
      <w:r>
        <w:rPr>
          <w:rFonts w:cs="Times New Roman"/>
          <w:szCs w:val="24"/>
        </w:rPr>
        <w:t xml:space="preserve"> 1-3 </w:t>
      </w:r>
      <w:proofErr w:type="spellStart"/>
      <w:r>
        <w:rPr>
          <w:rFonts w:cs="Times New Roman"/>
          <w:szCs w:val="24"/>
        </w:rPr>
        <w:t>tahun</w:t>
      </w:r>
      <w:proofErr w:type="spellEnd"/>
      <w:r>
        <w:rPr>
          <w:rFonts w:cs="Times New Roman"/>
          <w:szCs w:val="24"/>
        </w:rPr>
        <w:t>)</w:t>
      </w:r>
    </w:p>
    <w:p w14:paraId="5A6CDBA6" w14:textId="77777777" w:rsidR="00867653" w:rsidRDefault="00867653" w:rsidP="00867653">
      <w:pPr>
        <w:pStyle w:val="ListParagraph"/>
        <w:spacing w:after="0" w:line="480" w:lineRule="auto"/>
        <w:ind w:left="567" w:firstLine="720"/>
        <w:rPr>
          <w:rFonts w:cs="Times New Roman"/>
          <w:szCs w:val="24"/>
        </w:rPr>
      </w:pP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tahap</w:t>
      </w:r>
      <w:proofErr w:type="spellEnd"/>
      <w:r>
        <w:rPr>
          <w:rFonts w:cs="Times New Roman"/>
          <w:szCs w:val="24"/>
        </w:rPr>
        <w:t xml:space="preserve"> </w:t>
      </w:r>
      <w:proofErr w:type="spellStart"/>
      <w:r>
        <w:rPr>
          <w:rFonts w:cs="Times New Roman"/>
          <w:szCs w:val="24"/>
        </w:rPr>
        <w:t>kedua</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kepribadian</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 xml:space="preserve">, </w:t>
      </w:r>
      <w:r w:rsidRPr="00E25FC7">
        <w:rPr>
          <w:rFonts w:cs="Times New Roman"/>
          <w:szCs w:val="24"/>
        </w:rPr>
        <w:t xml:space="preserve">yang </w:t>
      </w:r>
      <w:proofErr w:type="spellStart"/>
      <w:r w:rsidRPr="00E25FC7">
        <w:rPr>
          <w:rFonts w:cs="Times New Roman"/>
          <w:szCs w:val="24"/>
        </w:rPr>
        <w:t>ditandai</w:t>
      </w:r>
      <w:proofErr w:type="spellEnd"/>
      <w:r w:rsidRPr="00E25FC7">
        <w:rPr>
          <w:rFonts w:cs="Times New Roman"/>
          <w:szCs w:val="24"/>
        </w:rPr>
        <w:t xml:space="preserve"> </w:t>
      </w:r>
      <w:proofErr w:type="spellStart"/>
      <w:r w:rsidRPr="00E25FC7">
        <w:rPr>
          <w:rFonts w:cs="Times New Roman"/>
          <w:szCs w:val="24"/>
        </w:rPr>
        <w:t>dengan</w:t>
      </w:r>
      <w:proofErr w:type="spellEnd"/>
      <w:r w:rsidRPr="00E25FC7">
        <w:rPr>
          <w:rFonts w:cs="Times New Roman"/>
          <w:szCs w:val="24"/>
        </w:rPr>
        <w:t xml:space="preserve"> </w:t>
      </w:r>
      <w:proofErr w:type="spellStart"/>
      <w:r w:rsidRPr="00E25FC7">
        <w:rPr>
          <w:rFonts w:cs="Times New Roman"/>
          <w:szCs w:val="24"/>
        </w:rPr>
        <w:t>munculnya</w:t>
      </w:r>
      <w:proofErr w:type="spellEnd"/>
      <w:r w:rsidRPr="00E25FC7">
        <w:rPr>
          <w:rFonts w:cs="Times New Roman"/>
          <w:szCs w:val="24"/>
        </w:rPr>
        <w:t xml:space="preserve"> rasa </w:t>
      </w:r>
      <w:proofErr w:type="spellStart"/>
      <w:r w:rsidRPr="00E25FC7">
        <w:rPr>
          <w:rFonts w:cs="Times New Roman"/>
          <w:szCs w:val="24"/>
        </w:rPr>
        <w:t>kemandirian</w:t>
      </w:r>
      <w:proofErr w:type="spellEnd"/>
      <w:r w:rsidRPr="00E25FC7">
        <w:rPr>
          <w:rFonts w:cs="Times New Roman"/>
          <w:szCs w:val="24"/>
        </w:rPr>
        <w:t xml:space="preserve">. Pada </w:t>
      </w:r>
      <w:proofErr w:type="spellStart"/>
      <w:r w:rsidRPr="00E25FC7">
        <w:rPr>
          <w:rFonts w:cs="Times New Roman"/>
          <w:szCs w:val="24"/>
        </w:rPr>
        <w:t>kelompok</w:t>
      </w:r>
      <w:proofErr w:type="spellEnd"/>
      <w:r w:rsidRPr="00E25FC7">
        <w:rPr>
          <w:rFonts w:cs="Times New Roman"/>
          <w:szCs w:val="24"/>
        </w:rPr>
        <w:t xml:space="preserve"> </w:t>
      </w:r>
      <w:proofErr w:type="spellStart"/>
      <w:r w:rsidRPr="00E25FC7">
        <w:rPr>
          <w:rFonts w:cs="Times New Roman"/>
          <w:szCs w:val="24"/>
        </w:rPr>
        <w:t>usia</w:t>
      </w:r>
      <w:proofErr w:type="spellEnd"/>
      <w:r w:rsidRPr="00E25FC7">
        <w:rPr>
          <w:rFonts w:cs="Times New Roman"/>
          <w:szCs w:val="24"/>
        </w:rPr>
        <w:t xml:space="preserve"> </w:t>
      </w:r>
      <w:proofErr w:type="spellStart"/>
      <w:r w:rsidRPr="00E25FC7">
        <w:rPr>
          <w:rFonts w:cs="Times New Roman"/>
          <w:szCs w:val="24"/>
        </w:rPr>
        <w:t>ini</w:t>
      </w:r>
      <w:proofErr w:type="spellEnd"/>
      <w:r w:rsidRPr="00E25FC7">
        <w:rPr>
          <w:rFonts w:cs="Times New Roman"/>
          <w:szCs w:val="24"/>
        </w:rPr>
        <w:t xml:space="preserve">, </w:t>
      </w:r>
      <w:proofErr w:type="spellStart"/>
      <w:r w:rsidRPr="00E25FC7">
        <w:rPr>
          <w:rFonts w:cs="Times New Roman"/>
          <w:szCs w:val="24"/>
        </w:rPr>
        <w:t>anak-anak</w:t>
      </w:r>
      <w:proofErr w:type="spellEnd"/>
      <w:r w:rsidRPr="00E25FC7">
        <w:rPr>
          <w:rFonts w:cs="Times New Roman"/>
          <w:szCs w:val="24"/>
        </w:rPr>
        <w:t xml:space="preserve"> </w:t>
      </w:r>
      <w:proofErr w:type="spellStart"/>
      <w:r w:rsidRPr="00E25FC7">
        <w:rPr>
          <w:rFonts w:cs="Times New Roman"/>
          <w:szCs w:val="24"/>
        </w:rPr>
        <w:t>belajar</w:t>
      </w:r>
      <w:proofErr w:type="spellEnd"/>
      <w:r w:rsidRPr="00E25FC7">
        <w:rPr>
          <w:rFonts w:cs="Times New Roman"/>
          <w:szCs w:val="24"/>
        </w:rPr>
        <w:t xml:space="preserve"> </w:t>
      </w:r>
      <w:proofErr w:type="spellStart"/>
      <w:r w:rsidRPr="00E25FC7">
        <w:rPr>
          <w:rFonts w:cs="Times New Roman"/>
          <w:szCs w:val="24"/>
        </w:rPr>
        <w:t>tentang</w:t>
      </w:r>
      <w:proofErr w:type="spellEnd"/>
      <w:r w:rsidRPr="00E25FC7">
        <w:rPr>
          <w:rFonts w:cs="Times New Roman"/>
          <w:szCs w:val="24"/>
        </w:rPr>
        <w:t xml:space="preserve"> dunia </w:t>
      </w:r>
      <w:proofErr w:type="spellStart"/>
      <w:r w:rsidRPr="00E25FC7">
        <w:rPr>
          <w:rFonts w:cs="Times New Roman"/>
          <w:szCs w:val="24"/>
        </w:rPr>
        <w:t>luar</w:t>
      </w:r>
      <w:proofErr w:type="spellEnd"/>
      <w:r w:rsidRPr="00E25FC7">
        <w:rPr>
          <w:rFonts w:cs="Times New Roman"/>
          <w:szCs w:val="24"/>
        </w:rPr>
        <w:t xml:space="preserve"> dan </w:t>
      </w:r>
      <w:proofErr w:type="spellStart"/>
      <w:r w:rsidRPr="00E25FC7">
        <w:rPr>
          <w:rFonts w:cs="Times New Roman"/>
          <w:szCs w:val="24"/>
        </w:rPr>
        <w:t>mencoba</w:t>
      </w:r>
      <w:proofErr w:type="spellEnd"/>
      <w:r w:rsidRPr="00E25FC7">
        <w:rPr>
          <w:rFonts w:cs="Times New Roman"/>
          <w:szCs w:val="24"/>
        </w:rPr>
        <w:t xml:space="preserve"> </w:t>
      </w:r>
      <w:proofErr w:type="spellStart"/>
      <w:r w:rsidRPr="00E25FC7">
        <w:rPr>
          <w:rFonts w:cs="Times New Roman"/>
          <w:szCs w:val="24"/>
        </w:rPr>
        <w:t>memahami</w:t>
      </w:r>
      <w:proofErr w:type="spellEnd"/>
      <w:r w:rsidRPr="00E25FC7">
        <w:rPr>
          <w:rFonts w:cs="Times New Roman"/>
          <w:szCs w:val="24"/>
        </w:rPr>
        <w:t xml:space="preserve"> </w:t>
      </w:r>
      <w:proofErr w:type="spellStart"/>
      <w:r w:rsidRPr="00E25FC7">
        <w:rPr>
          <w:rFonts w:cs="Times New Roman"/>
          <w:szCs w:val="24"/>
        </w:rPr>
        <w:t>lingkungan</w:t>
      </w:r>
      <w:proofErr w:type="spellEnd"/>
      <w:r w:rsidRPr="00E25FC7">
        <w:rPr>
          <w:rFonts w:cs="Times New Roman"/>
          <w:szCs w:val="24"/>
        </w:rPr>
        <w:t xml:space="preserve"> </w:t>
      </w:r>
      <w:proofErr w:type="spellStart"/>
      <w:r w:rsidRPr="00E25FC7">
        <w:rPr>
          <w:rFonts w:cs="Times New Roman"/>
          <w:szCs w:val="24"/>
        </w:rPr>
        <w:t>sekitar</w:t>
      </w:r>
      <w:proofErr w:type="spellEnd"/>
      <w:r w:rsidRPr="00E25FC7">
        <w:rPr>
          <w:rFonts w:cs="Times New Roman"/>
          <w:szCs w:val="24"/>
        </w:rPr>
        <w:t xml:space="preserve"> </w:t>
      </w:r>
      <w:proofErr w:type="spellStart"/>
      <w:r w:rsidRPr="00E25FC7">
        <w:rPr>
          <w:rFonts w:cs="Times New Roman"/>
          <w:szCs w:val="24"/>
        </w:rPr>
        <w:t>mereka</w:t>
      </w:r>
      <w:proofErr w:type="spellEnd"/>
      <w:r w:rsidRPr="00E25FC7">
        <w:rPr>
          <w:rFonts w:cs="Times New Roman"/>
          <w:szCs w:val="24"/>
        </w:rPr>
        <w:t xml:space="preserve"> </w:t>
      </w:r>
      <w:proofErr w:type="spellStart"/>
      <w:r w:rsidRPr="00E25FC7">
        <w:rPr>
          <w:rFonts w:cs="Times New Roman"/>
          <w:szCs w:val="24"/>
        </w:rPr>
        <w:t>melalui</w:t>
      </w:r>
      <w:proofErr w:type="spellEnd"/>
      <w:r w:rsidRPr="00E25FC7">
        <w:rPr>
          <w:rFonts w:cs="Times New Roman"/>
          <w:szCs w:val="24"/>
        </w:rPr>
        <w:t xml:space="preserve"> </w:t>
      </w:r>
      <w:proofErr w:type="spellStart"/>
      <w:r w:rsidRPr="00E25FC7">
        <w:rPr>
          <w:rFonts w:cs="Times New Roman"/>
          <w:szCs w:val="24"/>
        </w:rPr>
        <w:t>benda-benda</w:t>
      </w:r>
      <w:proofErr w:type="spellEnd"/>
      <w:r w:rsidRPr="00E25FC7">
        <w:rPr>
          <w:rFonts w:cs="Times New Roman"/>
          <w:szCs w:val="24"/>
        </w:rPr>
        <w:t xml:space="preserve"> </w:t>
      </w:r>
      <w:proofErr w:type="spellStart"/>
      <w:r w:rsidRPr="00E25FC7">
        <w:rPr>
          <w:rFonts w:cs="Times New Roman"/>
          <w:szCs w:val="24"/>
        </w:rPr>
        <w:t>seperti</w:t>
      </w:r>
      <w:proofErr w:type="spellEnd"/>
      <w:r w:rsidRPr="00E25FC7">
        <w:rPr>
          <w:rFonts w:cs="Times New Roman"/>
          <w:szCs w:val="24"/>
        </w:rPr>
        <w:t xml:space="preserve"> </w:t>
      </w:r>
      <w:proofErr w:type="spellStart"/>
      <w:r w:rsidRPr="00E25FC7">
        <w:rPr>
          <w:rFonts w:cs="Times New Roman"/>
          <w:szCs w:val="24"/>
        </w:rPr>
        <w:t>mulut</w:t>
      </w:r>
      <w:proofErr w:type="spellEnd"/>
      <w:r w:rsidRPr="00E25FC7">
        <w:rPr>
          <w:rFonts w:cs="Times New Roman"/>
          <w:szCs w:val="24"/>
        </w:rPr>
        <w:t xml:space="preserve">, </w:t>
      </w:r>
      <w:proofErr w:type="spellStart"/>
      <w:r w:rsidRPr="00E25FC7">
        <w:rPr>
          <w:rFonts w:cs="Times New Roman"/>
          <w:szCs w:val="24"/>
        </w:rPr>
        <w:t>mata</w:t>
      </w:r>
      <w:proofErr w:type="spellEnd"/>
      <w:r w:rsidRPr="00E25FC7">
        <w:rPr>
          <w:rFonts w:cs="Times New Roman"/>
          <w:szCs w:val="24"/>
        </w:rPr>
        <w:t xml:space="preserve">, dan </w:t>
      </w:r>
      <w:proofErr w:type="spellStart"/>
      <w:r w:rsidRPr="00E25FC7">
        <w:rPr>
          <w:rFonts w:cs="Times New Roman"/>
          <w:szCs w:val="24"/>
        </w:rPr>
        <w:t>tangan</w:t>
      </w:r>
      <w:proofErr w:type="spellEnd"/>
      <w:r w:rsidRPr="00E25FC7">
        <w:rPr>
          <w:rFonts w:cs="Times New Roman"/>
          <w:szCs w:val="24"/>
        </w:rPr>
        <w:t>.</w:t>
      </w:r>
    </w:p>
    <w:p w14:paraId="1D33689E" w14:textId="77777777" w:rsidR="00867653" w:rsidRDefault="00867653" w:rsidP="00867653">
      <w:pPr>
        <w:pStyle w:val="ListParagraph"/>
        <w:numPr>
          <w:ilvl w:val="0"/>
          <w:numId w:val="17"/>
        </w:numPr>
        <w:spacing w:after="0" w:line="480" w:lineRule="auto"/>
        <w:ind w:left="567"/>
        <w:rPr>
          <w:rFonts w:cs="Times New Roman"/>
          <w:szCs w:val="24"/>
        </w:rPr>
      </w:pPr>
      <w:r>
        <w:rPr>
          <w:rFonts w:cs="Times New Roman"/>
          <w:szCs w:val="24"/>
        </w:rPr>
        <w:t xml:space="preserve">Tahap </w:t>
      </w:r>
      <w:proofErr w:type="spellStart"/>
      <w:r w:rsidRPr="00053D45">
        <w:rPr>
          <w:rFonts w:cs="Times New Roman"/>
          <w:i/>
          <w:iCs/>
          <w:szCs w:val="24"/>
        </w:rPr>
        <w:t>Intiative</w:t>
      </w:r>
      <w:proofErr w:type="spellEnd"/>
      <w:r w:rsidRPr="00053D45">
        <w:rPr>
          <w:rFonts w:cs="Times New Roman"/>
          <w:i/>
          <w:iCs/>
          <w:szCs w:val="24"/>
        </w:rPr>
        <w:t xml:space="preserve"> versus Guilt</w:t>
      </w:r>
      <w:r>
        <w:rPr>
          <w:rFonts w:cs="Times New Roman"/>
          <w:szCs w:val="24"/>
        </w:rPr>
        <w:t xml:space="preserve"> (</w:t>
      </w:r>
      <w:proofErr w:type="spellStart"/>
      <w:r>
        <w:rPr>
          <w:rFonts w:cs="Times New Roman"/>
          <w:szCs w:val="24"/>
        </w:rPr>
        <w:t>usia</w:t>
      </w:r>
      <w:proofErr w:type="spellEnd"/>
      <w:r>
        <w:rPr>
          <w:rFonts w:cs="Times New Roman"/>
          <w:szCs w:val="24"/>
        </w:rPr>
        <w:t xml:space="preserve"> 3-6 </w:t>
      </w:r>
      <w:proofErr w:type="spellStart"/>
      <w:r>
        <w:rPr>
          <w:rFonts w:cs="Times New Roman"/>
          <w:szCs w:val="24"/>
        </w:rPr>
        <w:t>tahun</w:t>
      </w:r>
      <w:proofErr w:type="spellEnd"/>
      <w:r>
        <w:rPr>
          <w:rFonts w:cs="Times New Roman"/>
          <w:szCs w:val="24"/>
        </w:rPr>
        <w:t>)</w:t>
      </w:r>
    </w:p>
    <w:p w14:paraId="58412BCC" w14:textId="77777777" w:rsidR="00867653" w:rsidRDefault="00867653" w:rsidP="00867653">
      <w:pPr>
        <w:pStyle w:val="ListParagraph"/>
        <w:spacing w:after="0" w:line="480" w:lineRule="auto"/>
        <w:ind w:left="567" w:firstLine="720"/>
        <w:rPr>
          <w:rFonts w:cs="Times New Roman"/>
          <w:szCs w:val="24"/>
        </w:rPr>
      </w:pP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dikenal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w:t>
      </w:r>
      <w:proofErr w:type="spellStart"/>
      <w:r>
        <w:rPr>
          <w:rFonts w:cs="Times New Roman"/>
          <w:szCs w:val="24"/>
        </w:rPr>
        <w:t>pra</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w:t>
      </w:r>
      <w:r w:rsidRPr="00053D45">
        <w:rPr>
          <w:rFonts w:cs="Times New Roman"/>
          <w:i/>
          <w:iCs/>
          <w:szCs w:val="24"/>
        </w:rPr>
        <w:t>preschool age</w:t>
      </w:r>
      <w:r>
        <w:rPr>
          <w:rFonts w:cs="Times New Roman"/>
          <w:szCs w:val="24"/>
        </w:rPr>
        <w:t xml:space="preserve">) yang </w:t>
      </w:r>
      <w:proofErr w:type="spellStart"/>
      <w:r>
        <w:rPr>
          <w:rFonts w:cs="Times New Roman"/>
          <w:szCs w:val="24"/>
        </w:rPr>
        <w:t>ditandai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kecenderungan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inisiatif</w:t>
      </w:r>
      <w:proofErr w:type="spellEnd"/>
      <w:r>
        <w:rPr>
          <w:rFonts w:cs="Times New Roman"/>
          <w:szCs w:val="24"/>
        </w:rPr>
        <w:t xml:space="preserve"> dan rasa </w:t>
      </w:r>
      <w:proofErr w:type="spellStart"/>
      <w:r>
        <w:rPr>
          <w:rFonts w:cs="Times New Roman"/>
          <w:szCs w:val="24"/>
        </w:rPr>
        <w:t>bersalah</w:t>
      </w:r>
      <w:proofErr w:type="spellEnd"/>
      <w:r>
        <w:rPr>
          <w:rFonts w:cs="Times New Roman"/>
          <w:szCs w:val="24"/>
        </w:rPr>
        <w:t xml:space="preserve">. </w:t>
      </w:r>
      <w:r w:rsidRPr="00053D45">
        <w:rPr>
          <w:rFonts w:cs="Times New Roman"/>
          <w:szCs w:val="24"/>
        </w:rPr>
        <w:t xml:space="preserve">Pada </w:t>
      </w:r>
      <w:proofErr w:type="spellStart"/>
      <w:r w:rsidRPr="00053D45">
        <w:rPr>
          <w:rFonts w:cs="Times New Roman"/>
          <w:szCs w:val="24"/>
        </w:rPr>
        <w:t>tahap</w:t>
      </w:r>
      <w:proofErr w:type="spellEnd"/>
      <w:r w:rsidRPr="00053D45">
        <w:rPr>
          <w:rFonts w:cs="Times New Roman"/>
          <w:szCs w:val="24"/>
        </w:rPr>
        <w:t xml:space="preserve"> </w:t>
      </w:r>
      <w:proofErr w:type="spellStart"/>
      <w:r w:rsidRPr="00053D45">
        <w:rPr>
          <w:rFonts w:cs="Times New Roman"/>
          <w:szCs w:val="24"/>
        </w:rPr>
        <w:t>ini</w:t>
      </w:r>
      <w:proofErr w:type="spellEnd"/>
      <w:r w:rsidRPr="00053D45">
        <w:rPr>
          <w:rFonts w:cs="Times New Roman"/>
          <w:szCs w:val="24"/>
        </w:rPr>
        <w:t xml:space="preserve">, </w:t>
      </w:r>
      <w:proofErr w:type="spellStart"/>
      <w:r w:rsidRPr="00053D45">
        <w:rPr>
          <w:rFonts w:cs="Times New Roman"/>
          <w:szCs w:val="24"/>
        </w:rPr>
        <w:t>perkembangan</w:t>
      </w:r>
      <w:proofErr w:type="spellEnd"/>
      <w:r w:rsidRPr="00053D45">
        <w:rPr>
          <w:rFonts w:cs="Times New Roman"/>
          <w:szCs w:val="24"/>
        </w:rPr>
        <w:t xml:space="preserve"> </w:t>
      </w:r>
      <w:proofErr w:type="spellStart"/>
      <w:r>
        <w:rPr>
          <w:rFonts w:cs="Times New Roman"/>
          <w:szCs w:val="24"/>
        </w:rPr>
        <w:t>anak</w:t>
      </w:r>
      <w:proofErr w:type="spellEnd"/>
      <w:r w:rsidRPr="00053D45">
        <w:rPr>
          <w:rFonts w:cs="Times New Roman"/>
          <w:szCs w:val="24"/>
        </w:rPr>
        <w:t xml:space="preserve"> </w:t>
      </w:r>
      <w:proofErr w:type="spellStart"/>
      <w:r w:rsidRPr="00053D45">
        <w:rPr>
          <w:rFonts w:cs="Times New Roman"/>
          <w:szCs w:val="24"/>
        </w:rPr>
        <w:t>terlihat</w:t>
      </w:r>
      <w:proofErr w:type="spellEnd"/>
      <w:r w:rsidRPr="00053D45">
        <w:rPr>
          <w:rFonts w:cs="Times New Roman"/>
          <w:szCs w:val="24"/>
        </w:rPr>
        <w:t xml:space="preserve"> </w:t>
      </w:r>
      <w:proofErr w:type="spellStart"/>
      <w:r w:rsidRPr="00053D45">
        <w:rPr>
          <w:rFonts w:cs="Times New Roman"/>
          <w:szCs w:val="24"/>
        </w:rPr>
        <w:t>dari</w:t>
      </w:r>
      <w:proofErr w:type="spellEnd"/>
      <w:r w:rsidRPr="00053D45">
        <w:rPr>
          <w:rFonts w:cs="Times New Roman"/>
          <w:szCs w:val="24"/>
        </w:rPr>
        <w:t xml:space="preserve"> </w:t>
      </w:r>
      <w:proofErr w:type="spellStart"/>
      <w:r w:rsidRPr="00053D45">
        <w:rPr>
          <w:rFonts w:cs="Times New Roman"/>
          <w:szCs w:val="24"/>
        </w:rPr>
        <w:t>kemampuannya</w:t>
      </w:r>
      <w:proofErr w:type="spellEnd"/>
      <w:r w:rsidRPr="00053D45">
        <w:rPr>
          <w:rFonts w:cs="Times New Roman"/>
          <w:szCs w:val="24"/>
        </w:rPr>
        <w:t xml:space="preserve"> </w:t>
      </w:r>
      <w:proofErr w:type="spellStart"/>
      <w:r w:rsidRPr="00053D45">
        <w:rPr>
          <w:rFonts w:cs="Times New Roman"/>
          <w:szCs w:val="24"/>
        </w:rPr>
        <w:t>untuk</w:t>
      </w:r>
      <w:proofErr w:type="spellEnd"/>
      <w:r w:rsidRPr="00053D45">
        <w:rPr>
          <w:rFonts w:cs="Times New Roman"/>
          <w:szCs w:val="24"/>
        </w:rPr>
        <w:t xml:space="preserve"> </w:t>
      </w:r>
      <w:proofErr w:type="spellStart"/>
      <w:r w:rsidRPr="00053D45">
        <w:rPr>
          <w:rFonts w:cs="Times New Roman"/>
          <w:szCs w:val="24"/>
        </w:rPr>
        <w:t>menyesuaikan</w:t>
      </w:r>
      <w:proofErr w:type="spellEnd"/>
      <w:r w:rsidRPr="00053D45">
        <w:rPr>
          <w:rFonts w:cs="Times New Roman"/>
          <w:szCs w:val="24"/>
        </w:rPr>
        <w:t xml:space="preserve"> </w:t>
      </w:r>
      <w:proofErr w:type="spellStart"/>
      <w:r w:rsidRPr="00053D45">
        <w:rPr>
          <w:rFonts w:cs="Times New Roman"/>
          <w:szCs w:val="24"/>
        </w:rPr>
        <w:t>perilakunya</w:t>
      </w:r>
      <w:proofErr w:type="spellEnd"/>
      <w:r w:rsidRPr="00053D45">
        <w:rPr>
          <w:rFonts w:cs="Times New Roman"/>
          <w:szCs w:val="24"/>
        </w:rPr>
        <w:t xml:space="preserve"> </w:t>
      </w:r>
      <w:proofErr w:type="spellStart"/>
      <w:r w:rsidRPr="00053D45">
        <w:rPr>
          <w:rFonts w:cs="Times New Roman"/>
          <w:szCs w:val="24"/>
        </w:rPr>
        <w:t>dengan</w:t>
      </w:r>
      <w:proofErr w:type="spellEnd"/>
      <w:r w:rsidRPr="00053D45">
        <w:rPr>
          <w:rFonts w:cs="Times New Roman"/>
          <w:szCs w:val="24"/>
        </w:rPr>
        <w:t xml:space="preserve"> </w:t>
      </w:r>
      <w:proofErr w:type="spellStart"/>
      <w:r w:rsidRPr="00053D45">
        <w:rPr>
          <w:rFonts w:cs="Times New Roman"/>
          <w:szCs w:val="24"/>
        </w:rPr>
        <w:t>tuntutan</w:t>
      </w:r>
      <w:proofErr w:type="spellEnd"/>
      <w:r w:rsidRPr="00053D45">
        <w:rPr>
          <w:rFonts w:cs="Times New Roman"/>
          <w:szCs w:val="24"/>
        </w:rPr>
        <w:t xml:space="preserve"> </w:t>
      </w:r>
      <w:proofErr w:type="spellStart"/>
      <w:r w:rsidRPr="00053D45">
        <w:rPr>
          <w:rFonts w:cs="Times New Roman"/>
          <w:szCs w:val="24"/>
        </w:rPr>
        <w:t>pertumbuhannya</w:t>
      </w:r>
      <w:proofErr w:type="spellEnd"/>
      <w:r w:rsidRPr="00053D45">
        <w:rPr>
          <w:rFonts w:cs="Times New Roman"/>
          <w:szCs w:val="24"/>
        </w:rPr>
        <w:t>.</w:t>
      </w:r>
      <w:r>
        <w:rPr>
          <w:rFonts w:cs="Times New Roman"/>
          <w:szCs w:val="24"/>
        </w:rPr>
        <w:t xml:space="preserve"> </w:t>
      </w:r>
      <w:proofErr w:type="spellStart"/>
      <w:r>
        <w:rPr>
          <w:rFonts w:cs="Times New Roman"/>
          <w:szCs w:val="24"/>
        </w:rPr>
        <w:t>Inisiatif</w:t>
      </w:r>
      <w:proofErr w:type="spellEnd"/>
      <w:r>
        <w:rPr>
          <w:rFonts w:cs="Times New Roman"/>
          <w:szCs w:val="24"/>
        </w:rPr>
        <w:t xml:space="preserve"> </w:t>
      </w:r>
      <w:proofErr w:type="spellStart"/>
      <w:r>
        <w:rPr>
          <w:rFonts w:cs="Times New Roman"/>
          <w:szCs w:val="24"/>
        </w:rPr>
        <w:t>disini</w:t>
      </w:r>
      <w:proofErr w:type="spellEnd"/>
      <w:r>
        <w:rPr>
          <w:rFonts w:cs="Times New Roman"/>
          <w:szCs w:val="24"/>
        </w:rPr>
        <w:t xml:space="preserve"> </w:t>
      </w:r>
      <w:proofErr w:type="spellStart"/>
      <w:r w:rsidRPr="00053D45">
        <w:rPr>
          <w:rFonts w:cs="Times New Roman"/>
          <w:szCs w:val="24"/>
        </w:rPr>
        <w:t>mengacu</w:t>
      </w:r>
      <w:proofErr w:type="spellEnd"/>
      <w:r w:rsidRPr="00053D45">
        <w:rPr>
          <w:rFonts w:cs="Times New Roman"/>
          <w:szCs w:val="24"/>
        </w:rPr>
        <w:t xml:space="preserve"> pada </w:t>
      </w:r>
      <w:proofErr w:type="spellStart"/>
      <w:r w:rsidRPr="00053D45">
        <w:rPr>
          <w:rFonts w:cs="Times New Roman"/>
          <w:szCs w:val="24"/>
        </w:rPr>
        <w:t>tanggapan</w:t>
      </w:r>
      <w:proofErr w:type="spellEnd"/>
      <w:r w:rsidRPr="00053D45">
        <w:rPr>
          <w:rFonts w:cs="Times New Roman"/>
          <w:szCs w:val="24"/>
        </w:rPr>
        <w:t xml:space="preserve"> </w:t>
      </w:r>
      <w:proofErr w:type="spellStart"/>
      <w:r w:rsidRPr="00053D45">
        <w:rPr>
          <w:rFonts w:cs="Times New Roman"/>
          <w:szCs w:val="24"/>
        </w:rPr>
        <w:t>positif</w:t>
      </w:r>
      <w:proofErr w:type="spellEnd"/>
      <w:r w:rsidRPr="00053D45">
        <w:rPr>
          <w:rFonts w:cs="Times New Roman"/>
          <w:szCs w:val="24"/>
        </w:rPr>
        <w:t xml:space="preserve"> </w:t>
      </w:r>
      <w:proofErr w:type="spellStart"/>
      <w:r w:rsidRPr="00053D45">
        <w:rPr>
          <w:rFonts w:cs="Times New Roman"/>
          <w:szCs w:val="24"/>
        </w:rPr>
        <w:t>terhadap</w:t>
      </w:r>
      <w:proofErr w:type="spellEnd"/>
      <w:r w:rsidRPr="00053D45">
        <w:rPr>
          <w:rFonts w:cs="Times New Roman"/>
          <w:szCs w:val="24"/>
        </w:rPr>
        <w:t xml:space="preserve"> </w:t>
      </w:r>
      <w:proofErr w:type="spellStart"/>
      <w:r w:rsidRPr="00053D45">
        <w:rPr>
          <w:rFonts w:cs="Times New Roman"/>
          <w:szCs w:val="24"/>
        </w:rPr>
        <w:t>berbagai</w:t>
      </w:r>
      <w:proofErr w:type="spellEnd"/>
      <w:r w:rsidRPr="00053D45">
        <w:rPr>
          <w:rFonts w:cs="Times New Roman"/>
          <w:szCs w:val="24"/>
        </w:rPr>
        <w:t xml:space="preserve"> </w:t>
      </w:r>
      <w:proofErr w:type="spellStart"/>
      <w:r w:rsidRPr="00053D45">
        <w:rPr>
          <w:rFonts w:cs="Times New Roman"/>
          <w:szCs w:val="24"/>
        </w:rPr>
        <w:t>tantangan</w:t>
      </w:r>
      <w:proofErr w:type="spellEnd"/>
      <w:r w:rsidRPr="00053D45">
        <w:rPr>
          <w:rFonts w:cs="Times New Roman"/>
          <w:szCs w:val="24"/>
        </w:rPr>
        <w:t xml:space="preserve"> </w:t>
      </w:r>
      <w:proofErr w:type="spellStart"/>
      <w:r w:rsidRPr="00053D45">
        <w:rPr>
          <w:rFonts w:cs="Times New Roman"/>
          <w:szCs w:val="24"/>
        </w:rPr>
        <w:t>hidup</w:t>
      </w:r>
      <w:proofErr w:type="spellEnd"/>
      <w:r w:rsidRPr="00053D45">
        <w:rPr>
          <w:rFonts w:cs="Times New Roman"/>
          <w:szCs w:val="24"/>
        </w:rPr>
        <w:t xml:space="preserve">. Orang-orang </w:t>
      </w:r>
      <w:proofErr w:type="spellStart"/>
      <w:r w:rsidRPr="00053D45">
        <w:rPr>
          <w:rFonts w:cs="Times New Roman"/>
          <w:szCs w:val="24"/>
        </w:rPr>
        <w:t>percaya</w:t>
      </w:r>
      <w:proofErr w:type="spellEnd"/>
      <w:r w:rsidRPr="00053D45">
        <w:rPr>
          <w:rFonts w:cs="Times New Roman"/>
          <w:szCs w:val="24"/>
        </w:rPr>
        <w:t xml:space="preserve"> </w:t>
      </w:r>
      <w:proofErr w:type="spellStart"/>
      <w:r w:rsidRPr="00053D45">
        <w:rPr>
          <w:rFonts w:cs="Times New Roman"/>
          <w:szCs w:val="24"/>
        </w:rPr>
        <w:t>bahwa</w:t>
      </w:r>
      <w:proofErr w:type="spellEnd"/>
      <w:r w:rsidRPr="00053D45">
        <w:rPr>
          <w:rFonts w:cs="Times New Roman"/>
          <w:szCs w:val="24"/>
        </w:rPr>
        <w:t xml:space="preserve"> </w:t>
      </w:r>
      <w:proofErr w:type="spellStart"/>
      <w:r w:rsidRPr="00053D45">
        <w:rPr>
          <w:rFonts w:cs="Times New Roman"/>
          <w:szCs w:val="24"/>
        </w:rPr>
        <w:t>inisiatif</w:t>
      </w:r>
      <w:proofErr w:type="spellEnd"/>
      <w:r w:rsidRPr="00053D45">
        <w:rPr>
          <w:rFonts w:cs="Times New Roman"/>
          <w:szCs w:val="24"/>
        </w:rPr>
        <w:t xml:space="preserve"> yang </w:t>
      </w:r>
      <w:proofErr w:type="spellStart"/>
      <w:r w:rsidRPr="00053D45">
        <w:rPr>
          <w:rFonts w:cs="Times New Roman"/>
          <w:szCs w:val="24"/>
        </w:rPr>
        <w:t>diajarkan</w:t>
      </w:r>
      <w:proofErr w:type="spellEnd"/>
      <w:r w:rsidRPr="00053D45">
        <w:rPr>
          <w:rFonts w:cs="Times New Roman"/>
          <w:szCs w:val="24"/>
        </w:rPr>
        <w:t xml:space="preserve"> </w:t>
      </w:r>
      <w:proofErr w:type="spellStart"/>
      <w:r w:rsidRPr="00053D45">
        <w:rPr>
          <w:rFonts w:cs="Times New Roman"/>
          <w:szCs w:val="24"/>
        </w:rPr>
        <w:t>kepada</w:t>
      </w:r>
      <w:proofErr w:type="spellEnd"/>
      <w:r w:rsidRPr="00053D45">
        <w:rPr>
          <w:rFonts w:cs="Times New Roman"/>
          <w:szCs w:val="24"/>
        </w:rPr>
        <w:t xml:space="preserve"> </w:t>
      </w:r>
      <w:proofErr w:type="spellStart"/>
      <w:r w:rsidRPr="00053D45">
        <w:rPr>
          <w:rFonts w:cs="Times New Roman"/>
          <w:szCs w:val="24"/>
        </w:rPr>
        <w:t>anak-anak</w:t>
      </w:r>
      <w:proofErr w:type="spellEnd"/>
      <w:r w:rsidRPr="00053D45">
        <w:rPr>
          <w:rFonts w:cs="Times New Roman"/>
          <w:szCs w:val="24"/>
        </w:rPr>
        <w:t xml:space="preserve"> </w:t>
      </w:r>
      <w:proofErr w:type="spellStart"/>
      <w:r w:rsidRPr="00053D45">
        <w:rPr>
          <w:rFonts w:cs="Times New Roman"/>
          <w:szCs w:val="24"/>
        </w:rPr>
        <w:t>membantu</w:t>
      </w:r>
      <w:proofErr w:type="spellEnd"/>
      <w:r w:rsidRPr="00053D45">
        <w:rPr>
          <w:rFonts w:cs="Times New Roman"/>
          <w:szCs w:val="24"/>
        </w:rPr>
        <w:t xml:space="preserve"> </w:t>
      </w:r>
      <w:proofErr w:type="spellStart"/>
      <w:r w:rsidRPr="00053D45">
        <w:rPr>
          <w:rFonts w:cs="Times New Roman"/>
          <w:szCs w:val="24"/>
        </w:rPr>
        <w:t>mereka</w:t>
      </w:r>
      <w:proofErr w:type="spellEnd"/>
      <w:r w:rsidRPr="00053D45">
        <w:rPr>
          <w:rFonts w:cs="Times New Roman"/>
          <w:szCs w:val="24"/>
        </w:rPr>
        <w:t xml:space="preserve"> </w:t>
      </w:r>
      <w:proofErr w:type="spellStart"/>
      <w:r w:rsidRPr="00053D45">
        <w:rPr>
          <w:rFonts w:cs="Times New Roman"/>
          <w:szCs w:val="24"/>
        </w:rPr>
        <w:t>untuk</w:t>
      </w:r>
      <w:proofErr w:type="spellEnd"/>
      <w:r w:rsidRPr="00053D45">
        <w:rPr>
          <w:rFonts w:cs="Times New Roman"/>
          <w:szCs w:val="24"/>
        </w:rPr>
        <w:t xml:space="preserve"> </w:t>
      </w:r>
      <w:proofErr w:type="spellStart"/>
      <w:r w:rsidRPr="00053D45">
        <w:rPr>
          <w:rFonts w:cs="Times New Roman"/>
          <w:szCs w:val="24"/>
        </w:rPr>
        <w:t>memahami</w:t>
      </w:r>
      <w:proofErr w:type="spellEnd"/>
      <w:r w:rsidRPr="00053D45">
        <w:rPr>
          <w:rFonts w:cs="Times New Roman"/>
          <w:szCs w:val="24"/>
        </w:rPr>
        <w:t xml:space="preserve"> </w:t>
      </w:r>
      <w:proofErr w:type="spellStart"/>
      <w:r w:rsidRPr="00053D45">
        <w:rPr>
          <w:rFonts w:cs="Times New Roman"/>
          <w:szCs w:val="24"/>
        </w:rPr>
        <w:t>gagasan</w:t>
      </w:r>
      <w:proofErr w:type="spellEnd"/>
      <w:r w:rsidRPr="00053D45">
        <w:rPr>
          <w:rFonts w:cs="Times New Roman"/>
          <w:szCs w:val="24"/>
        </w:rPr>
        <w:t>.</w:t>
      </w:r>
    </w:p>
    <w:p w14:paraId="573A0601" w14:textId="77777777" w:rsidR="00867653" w:rsidRDefault="00867653" w:rsidP="00867653">
      <w:pPr>
        <w:pStyle w:val="ListParagraph"/>
        <w:numPr>
          <w:ilvl w:val="0"/>
          <w:numId w:val="17"/>
        </w:numPr>
        <w:spacing w:after="0" w:line="480" w:lineRule="auto"/>
        <w:ind w:left="567"/>
        <w:rPr>
          <w:rFonts w:cs="Times New Roman"/>
          <w:szCs w:val="24"/>
        </w:rPr>
      </w:pPr>
      <w:r>
        <w:rPr>
          <w:rFonts w:cs="Times New Roman"/>
          <w:szCs w:val="24"/>
        </w:rPr>
        <w:t xml:space="preserve">Tahap </w:t>
      </w:r>
      <w:r w:rsidRPr="00053D45">
        <w:rPr>
          <w:rFonts w:cs="Times New Roman"/>
          <w:i/>
          <w:iCs/>
          <w:szCs w:val="24"/>
        </w:rPr>
        <w:t xml:space="preserve">Industry versus </w:t>
      </w:r>
      <w:proofErr w:type="spellStart"/>
      <w:r w:rsidRPr="00053D45">
        <w:rPr>
          <w:rFonts w:cs="Times New Roman"/>
          <w:i/>
          <w:iCs/>
          <w:szCs w:val="24"/>
        </w:rPr>
        <w:t>Inferioty</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6-12 </w:t>
      </w:r>
      <w:proofErr w:type="spellStart"/>
      <w:r>
        <w:rPr>
          <w:rFonts w:cs="Times New Roman"/>
          <w:szCs w:val="24"/>
        </w:rPr>
        <w:t>tahun</w:t>
      </w:r>
      <w:proofErr w:type="spellEnd"/>
      <w:r>
        <w:rPr>
          <w:rFonts w:cs="Times New Roman"/>
          <w:szCs w:val="24"/>
        </w:rPr>
        <w:t>)</w:t>
      </w:r>
    </w:p>
    <w:p w14:paraId="6805267C" w14:textId="77777777" w:rsidR="00867653" w:rsidRDefault="00867653" w:rsidP="00867653">
      <w:pPr>
        <w:pStyle w:val="ListParagraph"/>
        <w:spacing w:after="0" w:line="480" w:lineRule="auto"/>
        <w:ind w:left="567" w:firstLine="720"/>
        <w:rPr>
          <w:rFonts w:cs="Times New Roman"/>
          <w:szCs w:val="24"/>
        </w:rPr>
      </w:pPr>
      <w:proofErr w:type="spellStart"/>
      <w:r>
        <w:rPr>
          <w:rFonts w:cs="Times New Roman"/>
          <w:szCs w:val="24"/>
        </w:rPr>
        <w:t>Tahapan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dimulai</w:t>
      </w:r>
      <w:proofErr w:type="spellEnd"/>
      <w:r>
        <w:rPr>
          <w:rFonts w:cs="Times New Roman"/>
          <w:szCs w:val="24"/>
        </w:rPr>
        <w:t xml:space="preserve"> pada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memasuki</w:t>
      </w:r>
      <w:proofErr w:type="spellEnd"/>
      <w:r>
        <w:rPr>
          <w:rFonts w:cs="Times New Roman"/>
          <w:szCs w:val="24"/>
        </w:rPr>
        <w:t xml:space="preserve"> </w:t>
      </w:r>
      <w:proofErr w:type="spellStart"/>
      <w:r>
        <w:rPr>
          <w:rFonts w:cs="Times New Roman"/>
          <w:szCs w:val="24"/>
        </w:rPr>
        <w:t>jenjang</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dasar</w:t>
      </w:r>
      <w:proofErr w:type="spellEnd"/>
      <w:r>
        <w:rPr>
          <w:rFonts w:cs="Times New Roman"/>
          <w:szCs w:val="24"/>
        </w:rPr>
        <w:t xml:space="preserve">. </w:t>
      </w:r>
      <w:r w:rsidRPr="00053D45">
        <w:rPr>
          <w:rFonts w:cs="Times New Roman"/>
          <w:szCs w:val="24"/>
        </w:rPr>
        <w:t xml:space="preserve">Rasa </w:t>
      </w:r>
      <w:proofErr w:type="spellStart"/>
      <w:r w:rsidRPr="00053D45">
        <w:rPr>
          <w:rFonts w:cs="Times New Roman"/>
          <w:szCs w:val="24"/>
        </w:rPr>
        <w:t>inisiatif</w:t>
      </w:r>
      <w:proofErr w:type="spellEnd"/>
      <w:r w:rsidRPr="00053D45">
        <w:rPr>
          <w:rFonts w:cs="Times New Roman"/>
          <w:szCs w:val="24"/>
        </w:rPr>
        <w:t xml:space="preserve"> yang </w:t>
      </w:r>
      <w:proofErr w:type="spellStart"/>
      <w:r w:rsidRPr="00053D45">
        <w:rPr>
          <w:rFonts w:cs="Times New Roman"/>
          <w:szCs w:val="24"/>
        </w:rPr>
        <w:t>dimiliki</w:t>
      </w:r>
      <w:proofErr w:type="spellEnd"/>
      <w:r w:rsidRPr="00053D45">
        <w:rPr>
          <w:rFonts w:cs="Times New Roman"/>
          <w:szCs w:val="24"/>
        </w:rPr>
        <w:t xml:space="preserve"> </w:t>
      </w:r>
      <w:proofErr w:type="spellStart"/>
      <w:r w:rsidRPr="00053D45">
        <w:rPr>
          <w:rFonts w:cs="Times New Roman"/>
          <w:szCs w:val="24"/>
        </w:rPr>
        <w:t>anak</w:t>
      </w:r>
      <w:proofErr w:type="spellEnd"/>
      <w:r w:rsidRPr="00053D45">
        <w:rPr>
          <w:rFonts w:cs="Times New Roman"/>
          <w:szCs w:val="24"/>
        </w:rPr>
        <w:t xml:space="preserve"> </w:t>
      </w:r>
      <w:proofErr w:type="spellStart"/>
      <w:r w:rsidRPr="00053D45">
        <w:rPr>
          <w:rFonts w:cs="Times New Roman"/>
          <w:szCs w:val="24"/>
        </w:rPr>
        <w:t>mendorongnya</w:t>
      </w:r>
      <w:proofErr w:type="spellEnd"/>
      <w:r w:rsidRPr="00053D45">
        <w:rPr>
          <w:rFonts w:cs="Times New Roman"/>
          <w:szCs w:val="24"/>
        </w:rPr>
        <w:t xml:space="preserve"> </w:t>
      </w:r>
      <w:proofErr w:type="spellStart"/>
      <w:r w:rsidRPr="00053D45">
        <w:rPr>
          <w:rFonts w:cs="Times New Roman"/>
          <w:szCs w:val="24"/>
        </w:rPr>
        <w:t>untuk</w:t>
      </w:r>
      <w:proofErr w:type="spellEnd"/>
      <w:r w:rsidRPr="00053D45">
        <w:rPr>
          <w:rFonts w:cs="Times New Roman"/>
          <w:szCs w:val="24"/>
        </w:rPr>
        <w:t xml:space="preserve"> </w:t>
      </w:r>
      <w:proofErr w:type="spellStart"/>
      <w:r w:rsidRPr="00053D45">
        <w:rPr>
          <w:rFonts w:cs="Times New Roman"/>
          <w:szCs w:val="24"/>
        </w:rPr>
        <w:t>mencari</w:t>
      </w:r>
      <w:proofErr w:type="spellEnd"/>
      <w:r w:rsidRPr="00053D45">
        <w:rPr>
          <w:rFonts w:cs="Times New Roman"/>
          <w:szCs w:val="24"/>
        </w:rPr>
        <w:t xml:space="preserve"> </w:t>
      </w:r>
      <w:proofErr w:type="spellStart"/>
      <w:r w:rsidRPr="00053D45">
        <w:rPr>
          <w:rFonts w:cs="Times New Roman"/>
          <w:szCs w:val="24"/>
        </w:rPr>
        <w:t>berbagai</w:t>
      </w:r>
      <w:proofErr w:type="spellEnd"/>
      <w:r w:rsidRPr="00053D45">
        <w:rPr>
          <w:rFonts w:cs="Times New Roman"/>
          <w:szCs w:val="24"/>
        </w:rPr>
        <w:t xml:space="preserve"> </w:t>
      </w:r>
      <w:proofErr w:type="spellStart"/>
      <w:r w:rsidRPr="00053D45">
        <w:rPr>
          <w:rFonts w:cs="Times New Roman"/>
          <w:szCs w:val="24"/>
        </w:rPr>
        <w:t>pengalaman</w:t>
      </w:r>
      <w:proofErr w:type="spellEnd"/>
      <w:r w:rsidRPr="00053D45">
        <w:rPr>
          <w:rFonts w:cs="Times New Roman"/>
          <w:szCs w:val="24"/>
        </w:rPr>
        <w:t xml:space="preserve"> </w:t>
      </w:r>
      <w:proofErr w:type="spellStart"/>
      <w:r w:rsidRPr="00053D45">
        <w:rPr>
          <w:rFonts w:cs="Times New Roman"/>
          <w:szCs w:val="24"/>
        </w:rPr>
        <w:t>baru</w:t>
      </w:r>
      <w:proofErr w:type="spellEnd"/>
      <w:r w:rsidRPr="00053D45">
        <w:rPr>
          <w:rFonts w:cs="Times New Roman"/>
          <w:szCs w:val="24"/>
        </w:rPr>
        <w:t xml:space="preserve">. Dari masa </w:t>
      </w:r>
      <w:proofErr w:type="spellStart"/>
      <w:r w:rsidRPr="00053D45">
        <w:rPr>
          <w:rFonts w:cs="Times New Roman"/>
          <w:szCs w:val="24"/>
        </w:rPr>
        <w:t>kanak-kanak</w:t>
      </w:r>
      <w:proofErr w:type="spellEnd"/>
      <w:r w:rsidRPr="00053D45">
        <w:rPr>
          <w:rFonts w:cs="Times New Roman"/>
          <w:szCs w:val="24"/>
        </w:rPr>
        <w:t xml:space="preserve"> </w:t>
      </w:r>
      <w:proofErr w:type="spellStart"/>
      <w:r>
        <w:rPr>
          <w:rFonts w:cs="Times New Roman"/>
          <w:szCs w:val="24"/>
        </w:rPr>
        <w:t>pertengahan</w:t>
      </w:r>
      <w:proofErr w:type="spellEnd"/>
      <w:r>
        <w:rPr>
          <w:rFonts w:cs="Times New Roman"/>
          <w:szCs w:val="24"/>
        </w:rPr>
        <w:t xml:space="preserve"> dan </w:t>
      </w:r>
      <w:proofErr w:type="spellStart"/>
      <w:r w:rsidRPr="00053D45">
        <w:rPr>
          <w:rFonts w:cs="Times New Roman"/>
          <w:szCs w:val="24"/>
        </w:rPr>
        <w:t>akhir</w:t>
      </w:r>
      <w:proofErr w:type="spellEnd"/>
      <w:r>
        <w:rPr>
          <w:rFonts w:cs="Times New Roman"/>
          <w:szCs w:val="24"/>
        </w:rPr>
        <w:t xml:space="preserve">, </w:t>
      </w:r>
      <w:proofErr w:type="spellStart"/>
      <w:r w:rsidRPr="00053D45">
        <w:rPr>
          <w:rFonts w:cs="Times New Roman"/>
          <w:szCs w:val="24"/>
        </w:rPr>
        <w:t>anak</w:t>
      </w:r>
      <w:proofErr w:type="spellEnd"/>
      <w:r w:rsidRPr="00053D45">
        <w:rPr>
          <w:rFonts w:cs="Times New Roman"/>
          <w:szCs w:val="24"/>
        </w:rPr>
        <w:t xml:space="preserve"> </w:t>
      </w:r>
      <w:proofErr w:type="spellStart"/>
      <w:r w:rsidRPr="00053D45">
        <w:rPr>
          <w:rFonts w:cs="Times New Roman"/>
          <w:szCs w:val="24"/>
        </w:rPr>
        <w:t>mulai</w:t>
      </w:r>
      <w:proofErr w:type="spellEnd"/>
      <w:r w:rsidRPr="00053D45">
        <w:rPr>
          <w:rFonts w:cs="Times New Roman"/>
          <w:szCs w:val="24"/>
        </w:rPr>
        <w:t xml:space="preserve"> </w:t>
      </w:r>
      <w:proofErr w:type="spellStart"/>
      <w:r w:rsidRPr="00053D45">
        <w:rPr>
          <w:rFonts w:cs="Times New Roman"/>
          <w:szCs w:val="24"/>
        </w:rPr>
        <w:t>memfokuskan</w:t>
      </w:r>
      <w:proofErr w:type="spellEnd"/>
      <w:r w:rsidRPr="00053D45">
        <w:rPr>
          <w:rFonts w:cs="Times New Roman"/>
          <w:szCs w:val="24"/>
        </w:rPr>
        <w:t xml:space="preserve"> </w:t>
      </w:r>
      <w:proofErr w:type="spellStart"/>
      <w:r w:rsidRPr="00053D45">
        <w:rPr>
          <w:rFonts w:cs="Times New Roman"/>
          <w:szCs w:val="24"/>
        </w:rPr>
        <w:t>energinya</w:t>
      </w:r>
      <w:proofErr w:type="spellEnd"/>
      <w:r w:rsidRPr="00053D45">
        <w:rPr>
          <w:rFonts w:cs="Times New Roman"/>
          <w:szCs w:val="24"/>
        </w:rPr>
        <w:t xml:space="preserve"> </w:t>
      </w:r>
      <w:proofErr w:type="spellStart"/>
      <w:r w:rsidRPr="00053D45">
        <w:rPr>
          <w:rFonts w:cs="Times New Roman"/>
          <w:szCs w:val="24"/>
        </w:rPr>
        <w:t>untuk</w:t>
      </w:r>
      <w:proofErr w:type="spellEnd"/>
      <w:r w:rsidRPr="00053D45">
        <w:rPr>
          <w:rFonts w:cs="Times New Roman"/>
          <w:szCs w:val="24"/>
        </w:rPr>
        <w:t xml:space="preserve"> </w:t>
      </w:r>
      <w:proofErr w:type="spellStart"/>
      <w:r w:rsidRPr="00053D45">
        <w:rPr>
          <w:rFonts w:cs="Times New Roman"/>
          <w:szCs w:val="24"/>
        </w:rPr>
        <w:t>mengembangkan</w:t>
      </w:r>
      <w:proofErr w:type="spellEnd"/>
      <w:r w:rsidRPr="00053D45">
        <w:rPr>
          <w:rFonts w:cs="Times New Roman"/>
          <w:szCs w:val="24"/>
        </w:rPr>
        <w:t xml:space="preserve"> </w:t>
      </w:r>
      <w:proofErr w:type="spellStart"/>
      <w:r w:rsidRPr="00053D45">
        <w:rPr>
          <w:rFonts w:cs="Times New Roman"/>
          <w:szCs w:val="24"/>
        </w:rPr>
        <w:t>pengetahuan</w:t>
      </w:r>
      <w:proofErr w:type="spellEnd"/>
      <w:r w:rsidRPr="00053D45">
        <w:rPr>
          <w:rFonts w:cs="Times New Roman"/>
          <w:szCs w:val="24"/>
        </w:rPr>
        <w:t xml:space="preserve"> dan </w:t>
      </w:r>
      <w:proofErr w:type="spellStart"/>
      <w:r w:rsidRPr="00053D45">
        <w:rPr>
          <w:rFonts w:cs="Times New Roman"/>
          <w:szCs w:val="24"/>
        </w:rPr>
        <w:t>kemampuan</w:t>
      </w:r>
      <w:proofErr w:type="spellEnd"/>
      <w:r w:rsidRPr="00053D45">
        <w:rPr>
          <w:rFonts w:cs="Times New Roman"/>
          <w:szCs w:val="24"/>
        </w:rPr>
        <w:t xml:space="preserve"> </w:t>
      </w:r>
      <w:proofErr w:type="spellStart"/>
      <w:r w:rsidRPr="00053D45">
        <w:rPr>
          <w:rFonts w:cs="Times New Roman"/>
          <w:szCs w:val="24"/>
        </w:rPr>
        <w:t>intelektualnya</w:t>
      </w:r>
      <w:proofErr w:type="spellEnd"/>
      <w:r w:rsidRPr="00053D45">
        <w:rPr>
          <w:rFonts w:cs="Times New Roman"/>
          <w:szCs w:val="24"/>
        </w:rPr>
        <w:t xml:space="preserve">. Pada masa </w:t>
      </w:r>
      <w:proofErr w:type="spellStart"/>
      <w:r w:rsidRPr="00053D45">
        <w:rPr>
          <w:rFonts w:cs="Times New Roman"/>
          <w:szCs w:val="24"/>
        </w:rPr>
        <w:t>ini</w:t>
      </w:r>
      <w:proofErr w:type="spellEnd"/>
      <w:r w:rsidRPr="00053D45">
        <w:rPr>
          <w:rFonts w:cs="Times New Roman"/>
          <w:szCs w:val="24"/>
        </w:rPr>
        <w:t xml:space="preserve">, </w:t>
      </w:r>
      <w:proofErr w:type="spellStart"/>
      <w:r w:rsidRPr="00053D45">
        <w:rPr>
          <w:rFonts w:cs="Times New Roman"/>
          <w:szCs w:val="24"/>
        </w:rPr>
        <w:t>anak</w:t>
      </w:r>
      <w:proofErr w:type="spellEnd"/>
      <w:r w:rsidRPr="00053D45">
        <w:rPr>
          <w:rFonts w:cs="Times New Roman"/>
          <w:szCs w:val="24"/>
        </w:rPr>
        <w:t xml:space="preserve"> </w:t>
      </w:r>
      <w:proofErr w:type="spellStart"/>
      <w:r w:rsidRPr="00053D45">
        <w:rPr>
          <w:rFonts w:cs="Times New Roman"/>
          <w:szCs w:val="24"/>
        </w:rPr>
        <w:t>sangat</w:t>
      </w:r>
      <w:proofErr w:type="spellEnd"/>
      <w:r w:rsidRPr="00053D45">
        <w:rPr>
          <w:rFonts w:cs="Times New Roman"/>
          <w:szCs w:val="24"/>
        </w:rPr>
        <w:t xml:space="preserve"> </w:t>
      </w:r>
      <w:proofErr w:type="spellStart"/>
      <w:r w:rsidRPr="00053D45">
        <w:rPr>
          <w:rFonts w:cs="Times New Roman"/>
          <w:szCs w:val="24"/>
        </w:rPr>
        <w:t>ingin</w:t>
      </w:r>
      <w:proofErr w:type="spellEnd"/>
      <w:r w:rsidRPr="00053D45">
        <w:rPr>
          <w:rFonts w:cs="Times New Roman"/>
          <w:szCs w:val="24"/>
        </w:rPr>
        <w:t xml:space="preserve"> </w:t>
      </w:r>
      <w:proofErr w:type="spellStart"/>
      <w:r w:rsidRPr="00053D45">
        <w:rPr>
          <w:rFonts w:cs="Times New Roman"/>
          <w:szCs w:val="24"/>
        </w:rPr>
        <w:t>belajar</w:t>
      </w:r>
      <w:proofErr w:type="spellEnd"/>
      <w:r w:rsidRPr="00053D45">
        <w:rPr>
          <w:rFonts w:cs="Times New Roman"/>
          <w:szCs w:val="24"/>
        </w:rPr>
        <w:t xml:space="preserve"> </w:t>
      </w:r>
      <w:proofErr w:type="spellStart"/>
      <w:r w:rsidRPr="00053D45">
        <w:rPr>
          <w:rFonts w:cs="Times New Roman"/>
          <w:szCs w:val="24"/>
        </w:rPr>
        <w:t>tentang</w:t>
      </w:r>
      <w:proofErr w:type="spellEnd"/>
      <w:r w:rsidRPr="00053D45">
        <w:rPr>
          <w:rFonts w:cs="Times New Roman"/>
          <w:szCs w:val="24"/>
        </w:rPr>
        <w:t xml:space="preserve"> </w:t>
      </w:r>
      <w:proofErr w:type="spellStart"/>
      <w:r w:rsidRPr="00053D45">
        <w:rPr>
          <w:rFonts w:cs="Times New Roman"/>
          <w:szCs w:val="24"/>
        </w:rPr>
        <w:t>segala</w:t>
      </w:r>
      <w:proofErr w:type="spellEnd"/>
      <w:r w:rsidRPr="00053D45">
        <w:rPr>
          <w:rFonts w:cs="Times New Roman"/>
          <w:szCs w:val="24"/>
        </w:rPr>
        <w:t xml:space="preserve"> </w:t>
      </w:r>
      <w:proofErr w:type="spellStart"/>
      <w:r w:rsidRPr="00053D45">
        <w:rPr>
          <w:rFonts w:cs="Times New Roman"/>
          <w:szCs w:val="24"/>
        </w:rPr>
        <w:t>sesuatu</w:t>
      </w:r>
      <w:proofErr w:type="spellEnd"/>
      <w:r w:rsidRPr="00053D45">
        <w:rPr>
          <w:rFonts w:cs="Times New Roman"/>
          <w:szCs w:val="24"/>
        </w:rPr>
        <w:t xml:space="preserve"> yang </w:t>
      </w:r>
      <w:proofErr w:type="spellStart"/>
      <w:r w:rsidRPr="00053D45">
        <w:rPr>
          <w:rFonts w:cs="Times New Roman"/>
          <w:szCs w:val="24"/>
        </w:rPr>
        <w:t>ada</w:t>
      </w:r>
      <w:proofErr w:type="spellEnd"/>
      <w:r w:rsidRPr="00053D45">
        <w:rPr>
          <w:rFonts w:cs="Times New Roman"/>
          <w:szCs w:val="24"/>
        </w:rPr>
        <w:t xml:space="preserve"> di </w:t>
      </w:r>
      <w:proofErr w:type="spellStart"/>
      <w:r w:rsidRPr="00053D45">
        <w:rPr>
          <w:rFonts w:cs="Times New Roman"/>
          <w:szCs w:val="24"/>
        </w:rPr>
        <w:t>sekitarnya</w:t>
      </w:r>
      <w:proofErr w:type="spellEnd"/>
      <w:r w:rsidRPr="00053D45">
        <w:rPr>
          <w:rFonts w:cs="Times New Roman"/>
          <w:szCs w:val="24"/>
        </w:rPr>
        <w:t xml:space="preserve"> dan </w:t>
      </w:r>
      <w:proofErr w:type="spellStart"/>
      <w:r w:rsidRPr="00053D45">
        <w:rPr>
          <w:rFonts w:cs="Times New Roman"/>
          <w:szCs w:val="24"/>
        </w:rPr>
        <w:t>memiliki</w:t>
      </w:r>
      <w:proofErr w:type="spellEnd"/>
      <w:r w:rsidRPr="00053D45">
        <w:rPr>
          <w:rFonts w:cs="Times New Roman"/>
          <w:szCs w:val="24"/>
        </w:rPr>
        <w:t xml:space="preserve"> </w:t>
      </w:r>
      <w:proofErr w:type="spellStart"/>
      <w:r w:rsidRPr="00053D45">
        <w:rPr>
          <w:rFonts w:cs="Times New Roman"/>
          <w:szCs w:val="24"/>
        </w:rPr>
        <w:t>kepercayaan</w:t>
      </w:r>
      <w:proofErr w:type="spellEnd"/>
      <w:r w:rsidRPr="00053D45">
        <w:rPr>
          <w:rFonts w:cs="Times New Roman"/>
          <w:szCs w:val="24"/>
        </w:rPr>
        <w:t xml:space="preserve"> </w:t>
      </w:r>
      <w:proofErr w:type="spellStart"/>
      <w:r w:rsidRPr="00053D45">
        <w:rPr>
          <w:rFonts w:cs="Times New Roman"/>
          <w:szCs w:val="24"/>
        </w:rPr>
        <w:t>diri</w:t>
      </w:r>
      <w:proofErr w:type="spellEnd"/>
      <w:r w:rsidRPr="00053D45">
        <w:rPr>
          <w:rFonts w:cs="Times New Roman"/>
          <w:szCs w:val="24"/>
        </w:rPr>
        <w:t xml:space="preserve"> </w:t>
      </w:r>
      <w:proofErr w:type="spellStart"/>
      <w:r w:rsidRPr="00053D45">
        <w:rPr>
          <w:rFonts w:cs="Times New Roman"/>
          <w:szCs w:val="24"/>
        </w:rPr>
        <w:t>bahwa</w:t>
      </w:r>
      <w:proofErr w:type="spellEnd"/>
      <w:r w:rsidRPr="00053D45">
        <w:rPr>
          <w:rFonts w:cs="Times New Roman"/>
          <w:szCs w:val="24"/>
        </w:rPr>
        <w:t xml:space="preserve"> </w:t>
      </w:r>
      <w:proofErr w:type="spellStart"/>
      <w:r w:rsidRPr="00053D45">
        <w:rPr>
          <w:rFonts w:cs="Times New Roman"/>
          <w:szCs w:val="24"/>
        </w:rPr>
        <w:t>ia</w:t>
      </w:r>
      <w:proofErr w:type="spellEnd"/>
      <w:r w:rsidRPr="00053D45">
        <w:rPr>
          <w:rFonts w:cs="Times New Roman"/>
          <w:szCs w:val="24"/>
        </w:rPr>
        <w:t xml:space="preserve"> </w:t>
      </w:r>
      <w:proofErr w:type="spellStart"/>
      <w:r w:rsidRPr="00053D45">
        <w:rPr>
          <w:rFonts w:cs="Times New Roman"/>
          <w:szCs w:val="24"/>
        </w:rPr>
        <w:t>dapat</w:t>
      </w:r>
      <w:proofErr w:type="spellEnd"/>
      <w:r w:rsidRPr="00053D45">
        <w:rPr>
          <w:rFonts w:cs="Times New Roman"/>
          <w:szCs w:val="24"/>
        </w:rPr>
        <w:t xml:space="preserve"> </w:t>
      </w:r>
      <w:proofErr w:type="spellStart"/>
      <w:r w:rsidRPr="00053D45">
        <w:rPr>
          <w:rFonts w:cs="Times New Roman"/>
          <w:szCs w:val="24"/>
        </w:rPr>
        <w:t>melakukan</w:t>
      </w:r>
      <w:proofErr w:type="spellEnd"/>
      <w:r w:rsidRPr="00053D45">
        <w:rPr>
          <w:rFonts w:cs="Times New Roman"/>
          <w:szCs w:val="24"/>
        </w:rPr>
        <w:t xml:space="preserve"> </w:t>
      </w:r>
      <w:proofErr w:type="spellStart"/>
      <w:r w:rsidRPr="00053D45">
        <w:rPr>
          <w:rFonts w:cs="Times New Roman"/>
          <w:szCs w:val="24"/>
        </w:rPr>
        <w:t>apa</w:t>
      </w:r>
      <w:proofErr w:type="spellEnd"/>
      <w:r w:rsidRPr="00053D45">
        <w:rPr>
          <w:rFonts w:cs="Times New Roman"/>
          <w:szCs w:val="24"/>
        </w:rPr>
        <w:t xml:space="preserve"> </w:t>
      </w:r>
      <w:proofErr w:type="spellStart"/>
      <w:r w:rsidRPr="00053D45">
        <w:rPr>
          <w:rFonts w:cs="Times New Roman"/>
          <w:szCs w:val="24"/>
        </w:rPr>
        <w:t>saja</w:t>
      </w:r>
      <w:proofErr w:type="spellEnd"/>
      <w:r w:rsidRPr="00053D45">
        <w:rPr>
          <w:rFonts w:cs="Times New Roman"/>
          <w:szCs w:val="24"/>
        </w:rPr>
        <w:t xml:space="preserve"> yang </w:t>
      </w:r>
      <w:proofErr w:type="spellStart"/>
      <w:r w:rsidRPr="00053D45">
        <w:rPr>
          <w:rFonts w:cs="Times New Roman"/>
          <w:szCs w:val="24"/>
        </w:rPr>
        <w:t>sesuai</w:t>
      </w:r>
      <w:proofErr w:type="spellEnd"/>
      <w:r w:rsidRPr="00053D45">
        <w:rPr>
          <w:rFonts w:cs="Times New Roman"/>
          <w:szCs w:val="24"/>
        </w:rPr>
        <w:t xml:space="preserve"> </w:t>
      </w:r>
      <w:proofErr w:type="spellStart"/>
      <w:r w:rsidRPr="00053D45">
        <w:rPr>
          <w:rFonts w:cs="Times New Roman"/>
          <w:szCs w:val="24"/>
        </w:rPr>
        <w:t>dengan</w:t>
      </w:r>
      <w:proofErr w:type="spellEnd"/>
      <w:r w:rsidRPr="00053D45">
        <w:rPr>
          <w:rFonts w:cs="Times New Roman"/>
          <w:szCs w:val="24"/>
        </w:rPr>
        <w:t xml:space="preserve"> </w:t>
      </w:r>
      <w:proofErr w:type="spellStart"/>
      <w:r w:rsidRPr="00053D45">
        <w:rPr>
          <w:rFonts w:cs="Times New Roman"/>
          <w:szCs w:val="24"/>
        </w:rPr>
        <w:t>kemampuannya</w:t>
      </w:r>
      <w:proofErr w:type="spellEnd"/>
      <w:r w:rsidRPr="00053D45">
        <w:rPr>
          <w:rFonts w:cs="Times New Roman"/>
          <w:szCs w:val="24"/>
        </w:rPr>
        <w:t>.</w:t>
      </w:r>
    </w:p>
    <w:p w14:paraId="28A23FE3" w14:textId="77777777" w:rsidR="00867653" w:rsidRDefault="00867653" w:rsidP="00867653">
      <w:pPr>
        <w:pStyle w:val="ListParagraph"/>
        <w:numPr>
          <w:ilvl w:val="0"/>
          <w:numId w:val="17"/>
        </w:numPr>
        <w:spacing w:after="0" w:line="480" w:lineRule="auto"/>
        <w:ind w:left="567"/>
        <w:rPr>
          <w:rFonts w:cs="Times New Roman"/>
          <w:szCs w:val="24"/>
        </w:rPr>
      </w:pPr>
      <w:r>
        <w:rPr>
          <w:rFonts w:cs="Times New Roman"/>
          <w:szCs w:val="24"/>
        </w:rPr>
        <w:t xml:space="preserve">Tahap </w:t>
      </w:r>
      <w:r w:rsidRPr="008F1B6B">
        <w:rPr>
          <w:rFonts w:cs="Times New Roman"/>
          <w:i/>
          <w:iCs/>
          <w:szCs w:val="24"/>
        </w:rPr>
        <w:t>Identity versus Confusion</w:t>
      </w:r>
      <w:r>
        <w:rPr>
          <w:rFonts w:cs="Times New Roman"/>
          <w:szCs w:val="24"/>
        </w:rPr>
        <w:t xml:space="preserve"> (</w:t>
      </w:r>
      <w:proofErr w:type="spellStart"/>
      <w:r>
        <w:rPr>
          <w:rFonts w:cs="Times New Roman"/>
          <w:szCs w:val="24"/>
        </w:rPr>
        <w:t>usia</w:t>
      </w:r>
      <w:proofErr w:type="spellEnd"/>
      <w:r>
        <w:rPr>
          <w:rFonts w:cs="Times New Roman"/>
          <w:szCs w:val="24"/>
        </w:rPr>
        <w:t xml:space="preserve"> 12-12 </w:t>
      </w:r>
      <w:proofErr w:type="spellStart"/>
      <w:r>
        <w:rPr>
          <w:rFonts w:cs="Times New Roman"/>
          <w:szCs w:val="24"/>
        </w:rPr>
        <w:t>tahun</w:t>
      </w:r>
      <w:proofErr w:type="spellEnd"/>
      <w:r>
        <w:rPr>
          <w:rFonts w:cs="Times New Roman"/>
          <w:szCs w:val="24"/>
        </w:rPr>
        <w:t>)</w:t>
      </w:r>
    </w:p>
    <w:p w14:paraId="73799CF6" w14:textId="77777777" w:rsidR="00867653" w:rsidRDefault="00867653" w:rsidP="00867653">
      <w:pPr>
        <w:pStyle w:val="ListParagraph"/>
        <w:spacing w:after="0" w:line="480" w:lineRule="auto"/>
        <w:ind w:left="567" w:firstLine="720"/>
        <w:rPr>
          <w:rFonts w:cs="Times New Roman"/>
          <w:szCs w:val="24"/>
        </w:rPr>
      </w:pPr>
      <w:r>
        <w:rPr>
          <w:rFonts w:cs="Times New Roman"/>
          <w:szCs w:val="24"/>
        </w:rPr>
        <w:t xml:space="preserve">Pada </w:t>
      </w:r>
      <w:proofErr w:type="spellStart"/>
      <w:r>
        <w:rPr>
          <w:rFonts w:cs="Times New Roman"/>
          <w:szCs w:val="24"/>
        </w:rPr>
        <w:t>tahap</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mulai</w:t>
      </w:r>
      <w:proofErr w:type="spellEnd"/>
      <w:r>
        <w:rPr>
          <w:rFonts w:cs="Times New Roman"/>
          <w:szCs w:val="24"/>
        </w:rPr>
        <w:t xml:space="preserve"> </w:t>
      </w:r>
      <w:proofErr w:type="spellStart"/>
      <w:r>
        <w:rPr>
          <w:rFonts w:cs="Times New Roman"/>
          <w:szCs w:val="24"/>
        </w:rPr>
        <w:t>memasuki</w:t>
      </w:r>
      <w:proofErr w:type="spellEnd"/>
      <w:r>
        <w:rPr>
          <w:rFonts w:cs="Times New Roman"/>
          <w:szCs w:val="24"/>
        </w:rPr>
        <w:t xml:space="preserve"> masa </w:t>
      </w:r>
      <w:proofErr w:type="spellStart"/>
      <w:r>
        <w:rPr>
          <w:rFonts w:cs="Times New Roman"/>
          <w:szCs w:val="24"/>
        </w:rPr>
        <w:t>remaja</w:t>
      </w:r>
      <w:proofErr w:type="spellEnd"/>
      <w:r>
        <w:rPr>
          <w:rFonts w:cs="Times New Roman"/>
          <w:szCs w:val="24"/>
        </w:rPr>
        <w:t xml:space="preserve">. Fase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dikenal</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fase</w:t>
      </w:r>
      <w:proofErr w:type="spellEnd"/>
      <w:r>
        <w:rPr>
          <w:rFonts w:cs="Times New Roman"/>
          <w:szCs w:val="24"/>
        </w:rPr>
        <w:t xml:space="preserve"> </w:t>
      </w:r>
      <w:proofErr w:type="spellStart"/>
      <w:r w:rsidRPr="008F1B6B">
        <w:rPr>
          <w:rFonts w:cs="Times New Roman"/>
          <w:szCs w:val="24"/>
        </w:rPr>
        <w:t>pencarian</w:t>
      </w:r>
      <w:proofErr w:type="spellEnd"/>
      <w:r w:rsidRPr="008F1B6B">
        <w:rPr>
          <w:rFonts w:cs="Times New Roman"/>
          <w:szCs w:val="24"/>
        </w:rPr>
        <w:t xml:space="preserve"> </w:t>
      </w:r>
      <w:proofErr w:type="spellStart"/>
      <w:r w:rsidRPr="008F1B6B">
        <w:rPr>
          <w:rFonts w:cs="Times New Roman"/>
          <w:szCs w:val="24"/>
        </w:rPr>
        <w:t>jati</w:t>
      </w:r>
      <w:proofErr w:type="spellEnd"/>
      <w:r w:rsidRPr="008F1B6B">
        <w:rPr>
          <w:rFonts w:cs="Times New Roman"/>
          <w:szCs w:val="24"/>
        </w:rPr>
        <w:t xml:space="preserve"> </w:t>
      </w:r>
      <w:proofErr w:type="spellStart"/>
      <w:r w:rsidRPr="008F1B6B">
        <w:rPr>
          <w:rFonts w:cs="Times New Roman"/>
          <w:szCs w:val="24"/>
        </w:rPr>
        <w:t>diri</w:t>
      </w:r>
      <w:proofErr w:type="spellEnd"/>
      <w:r w:rsidRPr="008F1B6B">
        <w:rPr>
          <w:rFonts w:cs="Times New Roman"/>
          <w:szCs w:val="24"/>
        </w:rPr>
        <w:t xml:space="preserve">. </w:t>
      </w:r>
      <w:proofErr w:type="spellStart"/>
      <w:r w:rsidRPr="008F1B6B">
        <w:rPr>
          <w:rFonts w:cs="Times New Roman"/>
          <w:szCs w:val="24"/>
        </w:rPr>
        <w:t>Individu</w:t>
      </w:r>
      <w:proofErr w:type="spellEnd"/>
      <w:r w:rsidRPr="008F1B6B">
        <w:rPr>
          <w:rFonts w:cs="Times New Roman"/>
          <w:szCs w:val="24"/>
        </w:rPr>
        <w:t xml:space="preserve"> </w:t>
      </w:r>
      <w:proofErr w:type="spellStart"/>
      <w:r w:rsidRPr="008F1B6B">
        <w:rPr>
          <w:rFonts w:cs="Times New Roman"/>
          <w:szCs w:val="24"/>
        </w:rPr>
        <w:t>mulai</w:t>
      </w:r>
      <w:proofErr w:type="spellEnd"/>
      <w:r w:rsidRPr="008F1B6B">
        <w:rPr>
          <w:rFonts w:cs="Times New Roman"/>
          <w:szCs w:val="24"/>
        </w:rPr>
        <w:t xml:space="preserve"> </w:t>
      </w:r>
      <w:proofErr w:type="spellStart"/>
      <w:r w:rsidRPr="008F1B6B">
        <w:rPr>
          <w:rFonts w:cs="Times New Roman"/>
          <w:szCs w:val="24"/>
        </w:rPr>
        <w:t>mengalami</w:t>
      </w:r>
      <w:proofErr w:type="spellEnd"/>
      <w:r w:rsidRPr="008F1B6B">
        <w:rPr>
          <w:rFonts w:cs="Times New Roman"/>
          <w:szCs w:val="24"/>
        </w:rPr>
        <w:t xml:space="preserve"> </w:t>
      </w:r>
      <w:proofErr w:type="spellStart"/>
      <w:r w:rsidRPr="008F1B6B">
        <w:rPr>
          <w:rFonts w:cs="Times New Roman"/>
          <w:szCs w:val="24"/>
        </w:rPr>
        <w:t>kesulitan</w:t>
      </w:r>
      <w:proofErr w:type="spellEnd"/>
      <w:r w:rsidRPr="008F1B6B">
        <w:rPr>
          <w:rFonts w:cs="Times New Roman"/>
          <w:szCs w:val="24"/>
        </w:rPr>
        <w:t xml:space="preserve"> </w:t>
      </w:r>
      <w:proofErr w:type="spellStart"/>
      <w:r w:rsidRPr="008F1B6B">
        <w:rPr>
          <w:rFonts w:cs="Times New Roman"/>
          <w:szCs w:val="24"/>
        </w:rPr>
        <w:t>dalam</w:t>
      </w:r>
      <w:proofErr w:type="spellEnd"/>
      <w:r w:rsidRPr="008F1B6B">
        <w:rPr>
          <w:rFonts w:cs="Times New Roman"/>
          <w:szCs w:val="24"/>
        </w:rPr>
        <w:t xml:space="preserve"> </w:t>
      </w:r>
      <w:proofErr w:type="spellStart"/>
      <w:r w:rsidRPr="008F1B6B">
        <w:rPr>
          <w:rFonts w:cs="Times New Roman"/>
          <w:szCs w:val="24"/>
        </w:rPr>
        <w:t>memahami</w:t>
      </w:r>
      <w:proofErr w:type="spellEnd"/>
      <w:r w:rsidRPr="008F1B6B">
        <w:rPr>
          <w:rFonts w:cs="Times New Roman"/>
          <w:szCs w:val="24"/>
        </w:rPr>
        <w:t xml:space="preserve"> dan </w:t>
      </w:r>
      <w:proofErr w:type="spellStart"/>
      <w:r w:rsidRPr="008F1B6B">
        <w:rPr>
          <w:rFonts w:cs="Times New Roman"/>
          <w:szCs w:val="24"/>
        </w:rPr>
        <w:t>mengerti</w:t>
      </w:r>
      <w:proofErr w:type="spellEnd"/>
      <w:r w:rsidRPr="008F1B6B">
        <w:rPr>
          <w:rFonts w:cs="Times New Roman"/>
          <w:szCs w:val="24"/>
        </w:rPr>
        <w:t xml:space="preserve"> </w:t>
      </w:r>
      <w:proofErr w:type="spellStart"/>
      <w:r w:rsidRPr="008F1B6B">
        <w:rPr>
          <w:rFonts w:cs="Times New Roman"/>
          <w:szCs w:val="24"/>
        </w:rPr>
        <w:t>keberadaan</w:t>
      </w:r>
      <w:proofErr w:type="spellEnd"/>
      <w:r w:rsidRPr="008F1B6B">
        <w:rPr>
          <w:rFonts w:cs="Times New Roman"/>
          <w:szCs w:val="24"/>
        </w:rPr>
        <w:t xml:space="preserve"> </w:t>
      </w:r>
      <w:proofErr w:type="spellStart"/>
      <w:r w:rsidRPr="008F1B6B">
        <w:rPr>
          <w:rFonts w:cs="Times New Roman"/>
          <w:szCs w:val="24"/>
        </w:rPr>
        <w:t>dirinya</w:t>
      </w:r>
      <w:proofErr w:type="spellEnd"/>
      <w:r w:rsidRPr="008F1B6B">
        <w:rPr>
          <w:rFonts w:cs="Times New Roman"/>
          <w:szCs w:val="24"/>
        </w:rPr>
        <w:t xml:space="preserve">. </w:t>
      </w:r>
      <w:proofErr w:type="spellStart"/>
      <w:r w:rsidRPr="008F1B6B">
        <w:rPr>
          <w:rFonts w:cs="Times New Roman"/>
          <w:szCs w:val="24"/>
        </w:rPr>
        <w:t>Berbagai</w:t>
      </w:r>
      <w:proofErr w:type="spellEnd"/>
      <w:r w:rsidRPr="008F1B6B">
        <w:rPr>
          <w:rFonts w:cs="Times New Roman"/>
          <w:szCs w:val="24"/>
        </w:rPr>
        <w:t xml:space="preserve"> </w:t>
      </w:r>
      <w:proofErr w:type="spellStart"/>
      <w:r w:rsidRPr="008F1B6B">
        <w:rPr>
          <w:rFonts w:cs="Times New Roman"/>
          <w:szCs w:val="24"/>
        </w:rPr>
        <w:t>masalah</w:t>
      </w:r>
      <w:proofErr w:type="spellEnd"/>
      <w:r w:rsidRPr="008F1B6B">
        <w:rPr>
          <w:rFonts w:cs="Times New Roman"/>
          <w:szCs w:val="24"/>
        </w:rPr>
        <w:t xml:space="preserve"> </w:t>
      </w:r>
      <w:proofErr w:type="spellStart"/>
      <w:r w:rsidRPr="008F1B6B">
        <w:rPr>
          <w:rFonts w:cs="Times New Roman"/>
          <w:szCs w:val="24"/>
        </w:rPr>
        <w:t>atau</w:t>
      </w:r>
      <w:proofErr w:type="spellEnd"/>
      <w:r w:rsidRPr="008F1B6B">
        <w:rPr>
          <w:rFonts w:cs="Times New Roman"/>
          <w:szCs w:val="24"/>
        </w:rPr>
        <w:t xml:space="preserve"> </w:t>
      </w:r>
      <w:proofErr w:type="spellStart"/>
      <w:r w:rsidRPr="008F1B6B">
        <w:rPr>
          <w:rFonts w:cs="Times New Roman"/>
          <w:szCs w:val="24"/>
        </w:rPr>
        <w:t>gangguan</w:t>
      </w:r>
      <w:proofErr w:type="spellEnd"/>
      <w:r w:rsidRPr="008F1B6B">
        <w:rPr>
          <w:rFonts w:cs="Times New Roman"/>
          <w:szCs w:val="24"/>
        </w:rPr>
        <w:t xml:space="preserve"> </w:t>
      </w:r>
      <w:proofErr w:type="spellStart"/>
      <w:r w:rsidRPr="008F1B6B">
        <w:rPr>
          <w:rFonts w:cs="Times New Roman"/>
          <w:szCs w:val="24"/>
        </w:rPr>
        <w:t>dapat</w:t>
      </w:r>
      <w:proofErr w:type="spellEnd"/>
      <w:r w:rsidRPr="008F1B6B">
        <w:rPr>
          <w:rFonts w:cs="Times New Roman"/>
          <w:szCs w:val="24"/>
        </w:rPr>
        <w:t xml:space="preserve"> </w:t>
      </w:r>
      <w:proofErr w:type="spellStart"/>
      <w:r w:rsidRPr="008F1B6B">
        <w:rPr>
          <w:rFonts w:cs="Times New Roman"/>
          <w:szCs w:val="24"/>
        </w:rPr>
        <w:t>muncul</w:t>
      </w:r>
      <w:proofErr w:type="spellEnd"/>
      <w:r w:rsidRPr="008F1B6B">
        <w:rPr>
          <w:rFonts w:cs="Times New Roman"/>
          <w:szCs w:val="24"/>
        </w:rPr>
        <w:t xml:space="preserve"> dan </w:t>
      </w:r>
      <w:proofErr w:type="spellStart"/>
      <w:r w:rsidRPr="008F1B6B">
        <w:rPr>
          <w:rFonts w:cs="Times New Roman"/>
          <w:szCs w:val="24"/>
        </w:rPr>
        <w:t>harus</w:t>
      </w:r>
      <w:proofErr w:type="spellEnd"/>
      <w:r w:rsidRPr="008F1B6B">
        <w:rPr>
          <w:rFonts w:cs="Times New Roman"/>
          <w:szCs w:val="24"/>
        </w:rPr>
        <w:t xml:space="preserve"> </w:t>
      </w:r>
      <w:proofErr w:type="spellStart"/>
      <w:r w:rsidRPr="008F1B6B">
        <w:rPr>
          <w:rFonts w:cs="Times New Roman"/>
          <w:szCs w:val="24"/>
        </w:rPr>
        <w:t>diatasi</w:t>
      </w:r>
      <w:proofErr w:type="spellEnd"/>
      <w:r w:rsidRPr="008F1B6B">
        <w:rPr>
          <w:rFonts w:cs="Times New Roman"/>
          <w:szCs w:val="24"/>
        </w:rPr>
        <w:t xml:space="preserve"> agar </w:t>
      </w:r>
      <w:proofErr w:type="spellStart"/>
      <w:r w:rsidRPr="008F1B6B">
        <w:rPr>
          <w:rFonts w:cs="Times New Roman"/>
          <w:szCs w:val="24"/>
        </w:rPr>
        <w:t>remaja</w:t>
      </w:r>
      <w:proofErr w:type="spellEnd"/>
      <w:r w:rsidRPr="008F1B6B">
        <w:rPr>
          <w:rFonts w:cs="Times New Roman"/>
          <w:szCs w:val="24"/>
        </w:rPr>
        <w:t xml:space="preserve"> </w:t>
      </w:r>
      <w:proofErr w:type="spellStart"/>
      <w:r w:rsidRPr="008F1B6B">
        <w:rPr>
          <w:rFonts w:cs="Times New Roman"/>
          <w:szCs w:val="24"/>
        </w:rPr>
        <w:t>dapat</w:t>
      </w:r>
      <w:proofErr w:type="spellEnd"/>
      <w:r w:rsidRPr="008F1B6B">
        <w:rPr>
          <w:rFonts w:cs="Times New Roman"/>
          <w:szCs w:val="24"/>
        </w:rPr>
        <w:t xml:space="preserve"> </w:t>
      </w:r>
      <w:proofErr w:type="spellStart"/>
      <w:r w:rsidRPr="008F1B6B">
        <w:rPr>
          <w:rFonts w:cs="Times New Roman"/>
          <w:szCs w:val="24"/>
        </w:rPr>
        <w:t>mencapai</w:t>
      </w:r>
      <w:proofErr w:type="spellEnd"/>
      <w:r w:rsidRPr="008F1B6B">
        <w:rPr>
          <w:rFonts w:cs="Times New Roman"/>
          <w:szCs w:val="24"/>
        </w:rPr>
        <w:t xml:space="preserve"> </w:t>
      </w:r>
      <w:proofErr w:type="spellStart"/>
      <w:r w:rsidRPr="008F1B6B">
        <w:rPr>
          <w:rFonts w:cs="Times New Roman"/>
          <w:szCs w:val="24"/>
        </w:rPr>
        <w:t>jati</w:t>
      </w:r>
      <w:proofErr w:type="spellEnd"/>
      <w:r w:rsidRPr="008F1B6B">
        <w:rPr>
          <w:rFonts w:cs="Times New Roman"/>
          <w:szCs w:val="24"/>
        </w:rPr>
        <w:t xml:space="preserve"> </w:t>
      </w:r>
      <w:proofErr w:type="spellStart"/>
      <w:r w:rsidRPr="008F1B6B">
        <w:rPr>
          <w:rFonts w:cs="Times New Roman"/>
          <w:szCs w:val="24"/>
        </w:rPr>
        <w:t>diri</w:t>
      </w:r>
      <w:proofErr w:type="spellEnd"/>
      <w:r w:rsidRPr="008F1B6B">
        <w:rPr>
          <w:rFonts w:cs="Times New Roman"/>
          <w:szCs w:val="24"/>
        </w:rPr>
        <w:t xml:space="preserve"> yang </w:t>
      </w:r>
      <w:proofErr w:type="spellStart"/>
      <w:r w:rsidRPr="008F1B6B">
        <w:rPr>
          <w:rFonts w:cs="Times New Roman"/>
          <w:szCs w:val="24"/>
        </w:rPr>
        <w:t>kuat</w:t>
      </w:r>
      <w:proofErr w:type="spellEnd"/>
      <w:r w:rsidRPr="008F1B6B">
        <w:rPr>
          <w:rFonts w:cs="Times New Roman"/>
          <w:szCs w:val="24"/>
        </w:rPr>
        <w:t xml:space="preserve">. Jika </w:t>
      </w:r>
      <w:proofErr w:type="spellStart"/>
      <w:r w:rsidRPr="008F1B6B">
        <w:rPr>
          <w:rFonts w:cs="Times New Roman"/>
          <w:szCs w:val="24"/>
        </w:rPr>
        <w:t>seorang</w:t>
      </w:r>
      <w:proofErr w:type="spellEnd"/>
      <w:r w:rsidRPr="008F1B6B">
        <w:rPr>
          <w:rFonts w:cs="Times New Roman"/>
          <w:szCs w:val="24"/>
        </w:rPr>
        <w:t xml:space="preserve"> </w:t>
      </w:r>
      <w:proofErr w:type="spellStart"/>
      <w:r w:rsidRPr="008F1B6B">
        <w:rPr>
          <w:rFonts w:cs="Times New Roman"/>
          <w:szCs w:val="24"/>
        </w:rPr>
        <w:t>remaja</w:t>
      </w:r>
      <w:proofErr w:type="spellEnd"/>
      <w:r w:rsidRPr="008F1B6B">
        <w:rPr>
          <w:rFonts w:cs="Times New Roman"/>
          <w:szCs w:val="24"/>
        </w:rPr>
        <w:t xml:space="preserve"> </w:t>
      </w:r>
      <w:proofErr w:type="spellStart"/>
      <w:r w:rsidRPr="008F1B6B">
        <w:rPr>
          <w:rFonts w:cs="Times New Roman"/>
          <w:szCs w:val="24"/>
        </w:rPr>
        <w:t>ditempatkan</w:t>
      </w:r>
      <w:proofErr w:type="spellEnd"/>
      <w:r w:rsidRPr="008F1B6B">
        <w:rPr>
          <w:rFonts w:cs="Times New Roman"/>
          <w:szCs w:val="24"/>
        </w:rPr>
        <w:t xml:space="preserve"> di </w:t>
      </w:r>
      <w:proofErr w:type="spellStart"/>
      <w:r w:rsidRPr="008F1B6B">
        <w:rPr>
          <w:rFonts w:cs="Times New Roman"/>
          <w:szCs w:val="24"/>
        </w:rPr>
        <w:t>lingkungan</w:t>
      </w:r>
      <w:proofErr w:type="spellEnd"/>
      <w:r w:rsidRPr="008F1B6B">
        <w:rPr>
          <w:rFonts w:cs="Times New Roman"/>
          <w:szCs w:val="24"/>
        </w:rPr>
        <w:t xml:space="preserve"> yang </w:t>
      </w:r>
      <w:proofErr w:type="spellStart"/>
      <w:r w:rsidRPr="008F1B6B">
        <w:rPr>
          <w:rFonts w:cs="Times New Roman"/>
          <w:szCs w:val="24"/>
        </w:rPr>
        <w:t>positif</w:t>
      </w:r>
      <w:proofErr w:type="spellEnd"/>
      <w:r w:rsidRPr="008F1B6B">
        <w:rPr>
          <w:rFonts w:cs="Times New Roman"/>
          <w:szCs w:val="24"/>
        </w:rPr>
        <w:t xml:space="preserve"> </w:t>
      </w:r>
      <w:proofErr w:type="spellStart"/>
      <w:r w:rsidRPr="008F1B6B">
        <w:rPr>
          <w:rFonts w:cs="Times New Roman"/>
          <w:szCs w:val="24"/>
        </w:rPr>
        <w:t>selama</w:t>
      </w:r>
      <w:proofErr w:type="spellEnd"/>
      <w:r w:rsidRPr="008F1B6B">
        <w:rPr>
          <w:rFonts w:cs="Times New Roman"/>
          <w:szCs w:val="24"/>
        </w:rPr>
        <w:t xml:space="preserve"> proses</w:t>
      </w:r>
      <w:r>
        <w:rPr>
          <w:rFonts w:cs="Times New Roman"/>
          <w:szCs w:val="24"/>
        </w:rPr>
        <w:t xml:space="preserve"> </w:t>
      </w:r>
      <w:proofErr w:type="spellStart"/>
      <w:r>
        <w:rPr>
          <w:rFonts w:cs="Times New Roman"/>
          <w:szCs w:val="24"/>
        </w:rPr>
        <w:t>pencarian</w:t>
      </w:r>
      <w:proofErr w:type="spellEnd"/>
      <w:r w:rsidRPr="008F1B6B">
        <w:rPr>
          <w:rFonts w:cs="Times New Roman"/>
          <w:szCs w:val="24"/>
        </w:rPr>
        <w:t xml:space="preserve"> </w:t>
      </w:r>
      <w:proofErr w:type="spellStart"/>
      <w:r w:rsidRPr="008F1B6B">
        <w:rPr>
          <w:rFonts w:cs="Times New Roman"/>
          <w:szCs w:val="24"/>
        </w:rPr>
        <w:t>jati</w:t>
      </w:r>
      <w:proofErr w:type="spellEnd"/>
      <w:r w:rsidRPr="008F1B6B">
        <w:rPr>
          <w:rFonts w:cs="Times New Roman"/>
          <w:szCs w:val="24"/>
        </w:rPr>
        <w:t xml:space="preserve"> </w:t>
      </w:r>
      <w:proofErr w:type="spellStart"/>
      <w:r w:rsidRPr="008F1B6B">
        <w:rPr>
          <w:rFonts w:cs="Times New Roman"/>
          <w:szCs w:val="24"/>
        </w:rPr>
        <w:t>diri</w:t>
      </w:r>
      <w:proofErr w:type="spellEnd"/>
      <w:r w:rsidRPr="008F1B6B">
        <w:rPr>
          <w:rFonts w:cs="Times New Roman"/>
          <w:szCs w:val="24"/>
        </w:rPr>
        <w:t xml:space="preserve">, </w:t>
      </w:r>
      <w:proofErr w:type="spellStart"/>
      <w:r w:rsidRPr="008F1B6B">
        <w:rPr>
          <w:rFonts w:cs="Times New Roman"/>
          <w:szCs w:val="24"/>
        </w:rPr>
        <w:t>maka</w:t>
      </w:r>
      <w:proofErr w:type="spellEnd"/>
      <w:r w:rsidRPr="008F1B6B">
        <w:rPr>
          <w:rFonts w:cs="Times New Roman"/>
          <w:szCs w:val="24"/>
        </w:rPr>
        <w:t xml:space="preserve"> </w:t>
      </w:r>
      <w:proofErr w:type="spellStart"/>
      <w:r w:rsidRPr="008F1B6B">
        <w:rPr>
          <w:rFonts w:cs="Times New Roman"/>
          <w:szCs w:val="24"/>
        </w:rPr>
        <w:t>besar</w:t>
      </w:r>
      <w:proofErr w:type="spellEnd"/>
      <w:r w:rsidRPr="008F1B6B">
        <w:rPr>
          <w:rFonts w:cs="Times New Roman"/>
          <w:szCs w:val="24"/>
        </w:rPr>
        <w:t xml:space="preserve"> </w:t>
      </w:r>
      <w:proofErr w:type="spellStart"/>
      <w:r w:rsidRPr="008F1B6B">
        <w:rPr>
          <w:rFonts w:cs="Times New Roman"/>
          <w:szCs w:val="24"/>
        </w:rPr>
        <w:t>kemungkinan</w:t>
      </w:r>
      <w:proofErr w:type="spellEnd"/>
      <w:r w:rsidRPr="008F1B6B">
        <w:rPr>
          <w:rFonts w:cs="Times New Roman"/>
          <w:szCs w:val="24"/>
        </w:rPr>
        <w:t xml:space="preserve"> </w:t>
      </w:r>
      <w:proofErr w:type="spellStart"/>
      <w:r w:rsidRPr="008F1B6B">
        <w:rPr>
          <w:rFonts w:cs="Times New Roman"/>
          <w:szCs w:val="24"/>
        </w:rPr>
        <w:t>mereka</w:t>
      </w:r>
      <w:proofErr w:type="spellEnd"/>
      <w:r w:rsidRPr="008F1B6B">
        <w:rPr>
          <w:rFonts w:cs="Times New Roman"/>
          <w:szCs w:val="24"/>
        </w:rPr>
        <w:t xml:space="preserve"> </w:t>
      </w:r>
      <w:proofErr w:type="spellStart"/>
      <w:r w:rsidRPr="008F1B6B">
        <w:rPr>
          <w:rFonts w:cs="Times New Roman"/>
          <w:szCs w:val="24"/>
        </w:rPr>
        <w:t>akan</w:t>
      </w:r>
      <w:proofErr w:type="spellEnd"/>
      <w:r w:rsidRPr="008F1B6B">
        <w:rPr>
          <w:rFonts w:cs="Times New Roman"/>
          <w:szCs w:val="24"/>
        </w:rPr>
        <w:t xml:space="preserve"> </w:t>
      </w:r>
      <w:proofErr w:type="spellStart"/>
      <w:r w:rsidRPr="008F1B6B">
        <w:rPr>
          <w:rFonts w:cs="Times New Roman"/>
          <w:szCs w:val="24"/>
        </w:rPr>
        <w:t>mengembangkan</w:t>
      </w:r>
      <w:proofErr w:type="spellEnd"/>
      <w:r w:rsidRPr="008F1B6B">
        <w:rPr>
          <w:rFonts w:cs="Times New Roman"/>
          <w:szCs w:val="24"/>
        </w:rPr>
        <w:t xml:space="preserve"> </w:t>
      </w:r>
      <w:proofErr w:type="spellStart"/>
      <w:r w:rsidRPr="008F1B6B">
        <w:rPr>
          <w:rFonts w:cs="Times New Roman"/>
          <w:szCs w:val="24"/>
        </w:rPr>
        <w:t>identitas</w:t>
      </w:r>
      <w:proofErr w:type="spellEnd"/>
      <w:r w:rsidRPr="008F1B6B">
        <w:rPr>
          <w:rFonts w:cs="Times New Roman"/>
          <w:szCs w:val="24"/>
        </w:rPr>
        <w:t xml:space="preserve"> yang </w:t>
      </w:r>
      <w:proofErr w:type="spellStart"/>
      <w:r w:rsidRPr="008F1B6B">
        <w:rPr>
          <w:rFonts w:cs="Times New Roman"/>
          <w:szCs w:val="24"/>
        </w:rPr>
        <w:t>sehat</w:t>
      </w:r>
      <w:proofErr w:type="spellEnd"/>
      <w:r w:rsidRPr="008F1B6B">
        <w:rPr>
          <w:rFonts w:cs="Times New Roman"/>
          <w:szCs w:val="24"/>
        </w:rPr>
        <w:t xml:space="preserve">. </w:t>
      </w:r>
      <w:proofErr w:type="spellStart"/>
      <w:r w:rsidRPr="008F1B6B">
        <w:rPr>
          <w:rFonts w:cs="Times New Roman"/>
          <w:szCs w:val="24"/>
        </w:rPr>
        <w:t>Sebaliknya</w:t>
      </w:r>
      <w:proofErr w:type="spellEnd"/>
      <w:r w:rsidRPr="008F1B6B">
        <w:rPr>
          <w:rFonts w:cs="Times New Roman"/>
          <w:szCs w:val="24"/>
        </w:rPr>
        <w:t xml:space="preserve">, </w:t>
      </w:r>
      <w:proofErr w:type="spellStart"/>
      <w:r w:rsidRPr="008F1B6B">
        <w:rPr>
          <w:rFonts w:cs="Times New Roman"/>
          <w:szCs w:val="24"/>
        </w:rPr>
        <w:t>lingkungan</w:t>
      </w:r>
      <w:proofErr w:type="spellEnd"/>
      <w:r w:rsidRPr="008F1B6B">
        <w:rPr>
          <w:rFonts w:cs="Times New Roman"/>
          <w:szCs w:val="24"/>
        </w:rPr>
        <w:t xml:space="preserve"> yang </w:t>
      </w:r>
      <w:proofErr w:type="spellStart"/>
      <w:r w:rsidRPr="008F1B6B">
        <w:rPr>
          <w:rFonts w:cs="Times New Roman"/>
          <w:szCs w:val="24"/>
        </w:rPr>
        <w:t>tidak</w:t>
      </w:r>
      <w:proofErr w:type="spellEnd"/>
      <w:r w:rsidRPr="008F1B6B">
        <w:rPr>
          <w:rFonts w:cs="Times New Roman"/>
          <w:szCs w:val="24"/>
        </w:rPr>
        <w:t xml:space="preserve"> </w:t>
      </w:r>
      <w:proofErr w:type="spellStart"/>
      <w:r w:rsidRPr="008F1B6B">
        <w:rPr>
          <w:rFonts w:cs="Times New Roman"/>
          <w:szCs w:val="24"/>
        </w:rPr>
        <w:t>seimbang</w:t>
      </w:r>
      <w:proofErr w:type="spellEnd"/>
      <w:r w:rsidRPr="008F1B6B">
        <w:rPr>
          <w:rFonts w:cs="Times New Roman"/>
          <w:szCs w:val="24"/>
        </w:rPr>
        <w:t xml:space="preserve"> </w:t>
      </w:r>
      <w:proofErr w:type="spellStart"/>
      <w:r w:rsidRPr="008F1B6B">
        <w:rPr>
          <w:rFonts w:cs="Times New Roman"/>
          <w:szCs w:val="24"/>
        </w:rPr>
        <w:t>dapat</w:t>
      </w:r>
      <w:proofErr w:type="spellEnd"/>
      <w:r w:rsidRPr="008F1B6B">
        <w:rPr>
          <w:rFonts w:cs="Times New Roman"/>
          <w:szCs w:val="24"/>
        </w:rPr>
        <w:t xml:space="preserve"> </w:t>
      </w:r>
      <w:proofErr w:type="spellStart"/>
      <w:r w:rsidRPr="008F1B6B">
        <w:rPr>
          <w:rFonts w:cs="Times New Roman"/>
          <w:szCs w:val="24"/>
        </w:rPr>
        <w:t>menyebabkan</w:t>
      </w:r>
      <w:proofErr w:type="spellEnd"/>
      <w:r w:rsidRPr="008F1B6B">
        <w:rPr>
          <w:rFonts w:cs="Times New Roman"/>
          <w:szCs w:val="24"/>
        </w:rPr>
        <w:t xml:space="preserve"> </w:t>
      </w:r>
      <w:proofErr w:type="spellStart"/>
      <w:r w:rsidRPr="008F1B6B">
        <w:rPr>
          <w:rFonts w:cs="Times New Roman"/>
          <w:szCs w:val="24"/>
        </w:rPr>
        <w:t>krisis</w:t>
      </w:r>
      <w:proofErr w:type="spellEnd"/>
      <w:r w:rsidRPr="008F1B6B">
        <w:rPr>
          <w:rFonts w:cs="Times New Roman"/>
          <w:szCs w:val="24"/>
        </w:rPr>
        <w:t xml:space="preserve"> </w:t>
      </w:r>
      <w:proofErr w:type="spellStart"/>
      <w:r w:rsidRPr="008F1B6B">
        <w:rPr>
          <w:rFonts w:cs="Times New Roman"/>
          <w:szCs w:val="24"/>
        </w:rPr>
        <w:t>identitas</w:t>
      </w:r>
      <w:proofErr w:type="spellEnd"/>
      <w:r w:rsidRPr="008F1B6B">
        <w:rPr>
          <w:rFonts w:cs="Times New Roman"/>
          <w:szCs w:val="24"/>
        </w:rPr>
        <w:t>.</w:t>
      </w:r>
    </w:p>
    <w:p w14:paraId="1B877DBC" w14:textId="77777777" w:rsidR="00867653" w:rsidRDefault="00867653" w:rsidP="00867653">
      <w:pPr>
        <w:pStyle w:val="ListParagraph"/>
        <w:numPr>
          <w:ilvl w:val="0"/>
          <w:numId w:val="17"/>
        </w:numPr>
        <w:spacing w:after="0" w:line="480" w:lineRule="auto"/>
        <w:ind w:left="567"/>
        <w:rPr>
          <w:rFonts w:cs="Times New Roman"/>
          <w:szCs w:val="24"/>
        </w:rPr>
      </w:pPr>
      <w:r>
        <w:rPr>
          <w:rFonts w:cs="Times New Roman"/>
          <w:szCs w:val="24"/>
        </w:rPr>
        <w:t xml:space="preserve">Tahap </w:t>
      </w:r>
      <w:r w:rsidRPr="000E24CE">
        <w:rPr>
          <w:rFonts w:cs="Times New Roman"/>
          <w:i/>
          <w:iCs/>
          <w:szCs w:val="24"/>
        </w:rPr>
        <w:t>Intimacy versus Isolation</w:t>
      </w:r>
      <w:r>
        <w:rPr>
          <w:rFonts w:cs="Times New Roman"/>
          <w:szCs w:val="24"/>
        </w:rPr>
        <w:t xml:space="preserve"> (</w:t>
      </w:r>
      <w:proofErr w:type="spellStart"/>
      <w:r>
        <w:rPr>
          <w:rFonts w:cs="Times New Roman"/>
          <w:szCs w:val="24"/>
        </w:rPr>
        <w:t>usia</w:t>
      </w:r>
      <w:proofErr w:type="spellEnd"/>
      <w:r>
        <w:rPr>
          <w:rFonts w:cs="Times New Roman"/>
          <w:szCs w:val="24"/>
        </w:rPr>
        <w:t xml:space="preserve"> 19-40 </w:t>
      </w:r>
      <w:proofErr w:type="spellStart"/>
      <w:r>
        <w:rPr>
          <w:rFonts w:cs="Times New Roman"/>
          <w:szCs w:val="24"/>
        </w:rPr>
        <w:t>tahun</w:t>
      </w:r>
      <w:proofErr w:type="spellEnd"/>
      <w:r>
        <w:rPr>
          <w:rFonts w:cs="Times New Roman"/>
          <w:szCs w:val="24"/>
        </w:rPr>
        <w:t>)</w:t>
      </w:r>
    </w:p>
    <w:p w14:paraId="37EF4C38" w14:textId="77777777" w:rsidR="00867653" w:rsidRDefault="00867653" w:rsidP="00867653">
      <w:pPr>
        <w:pStyle w:val="ListParagraph"/>
        <w:spacing w:after="0" w:line="480" w:lineRule="auto"/>
        <w:ind w:left="567" w:firstLine="720"/>
        <w:rPr>
          <w:rFonts w:cs="Times New Roman"/>
          <w:szCs w:val="24"/>
        </w:rPr>
      </w:pPr>
      <w:r>
        <w:rPr>
          <w:rFonts w:cs="Times New Roman"/>
          <w:szCs w:val="24"/>
        </w:rPr>
        <w:t xml:space="preserve">Tahap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dimulai</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memasuki</w:t>
      </w:r>
      <w:proofErr w:type="spellEnd"/>
      <w:r>
        <w:rPr>
          <w:rFonts w:cs="Times New Roman"/>
          <w:szCs w:val="24"/>
        </w:rPr>
        <w:t xml:space="preserve"> masa </w:t>
      </w:r>
      <w:proofErr w:type="spellStart"/>
      <w:r>
        <w:rPr>
          <w:rFonts w:cs="Times New Roman"/>
          <w:szCs w:val="24"/>
        </w:rPr>
        <w:t>dewasa</w:t>
      </w:r>
      <w:proofErr w:type="spellEnd"/>
      <w:r>
        <w:rPr>
          <w:rFonts w:cs="Times New Roman"/>
          <w:szCs w:val="24"/>
        </w:rPr>
        <w:t xml:space="preserve"> </w:t>
      </w:r>
      <w:proofErr w:type="spellStart"/>
      <w:r>
        <w:rPr>
          <w:rFonts w:cs="Times New Roman"/>
          <w:szCs w:val="24"/>
        </w:rPr>
        <w:t>muda</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fase</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sidRPr="00FD1150">
        <w:rPr>
          <w:rFonts w:cs="Times New Roman"/>
          <w:szCs w:val="24"/>
        </w:rPr>
        <w:t>mulai</w:t>
      </w:r>
      <w:proofErr w:type="spellEnd"/>
      <w:r w:rsidRPr="00FD1150">
        <w:rPr>
          <w:rFonts w:cs="Times New Roman"/>
          <w:szCs w:val="24"/>
        </w:rPr>
        <w:t xml:space="preserve"> </w:t>
      </w:r>
      <w:proofErr w:type="spellStart"/>
      <w:r w:rsidRPr="00FD1150">
        <w:rPr>
          <w:rFonts w:cs="Times New Roman"/>
          <w:szCs w:val="24"/>
        </w:rPr>
        <w:t>berinteraksi</w:t>
      </w:r>
      <w:proofErr w:type="spellEnd"/>
      <w:r w:rsidRPr="00FD1150">
        <w:rPr>
          <w:rFonts w:cs="Times New Roman"/>
          <w:szCs w:val="24"/>
        </w:rPr>
        <w:t xml:space="preserve"> dan </w:t>
      </w:r>
      <w:proofErr w:type="spellStart"/>
      <w:r w:rsidRPr="00FD1150">
        <w:rPr>
          <w:rFonts w:cs="Times New Roman"/>
          <w:szCs w:val="24"/>
        </w:rPr>
        <w:t>bekerja</w:t>
      </w:r>
      <w:proofErr w:type="spellEnd"/>
      <w:r w:rsidRPr="00FD1150">
        <w:rPr>
          <w:rFonts w:cs="Times New Roman"/>
          <w:szCs w:val="24"/>
        </w:rPr>
        <w:t xml:space="preserve"> </w:t>
      </w:r>
      <w:proofErr w:type="spellStart"/>
      <w:r w:rsidRPr="00FD1150">
        <w:rPr>
          <w:rFonts w:cs="Times New Roman"/>
          <w:szCs w:val="24"/>
        </w:rPr>
        <w:t>sama</w:t>
      </w:r>
      <w:proofErr w:type="spellEnd"/>
      <w:r w:rsidRPr="00FD1150">
        <w:rPr>
          <w:rFonts w:cs="Times New Roman"/>
          <w:szCs w:val="24"/>
        </w:rPr>
        <w:t xml:space="preserve"> </w:t>
      </w:r>
      <w:proofErr w:type="spellStart"/>
      <w:r w:rsidRPr="00FD1150">
        <w:rPr>
          <w:rFonts w:cs="Times New Roman"/>
          <w:szCs w:val="24"/>
        </w:rPr>
        <w:t>untuk</w:t>
      </w:r>
      <w:proofErr w:type="spellEnd"/>
      <w:r w:rsidRPr="00FD1150">
        <w:rPr>
          <w:rFonts w:cs="Times New Roman"/>
          <w:szCs w:val="24"/>
        </w:rPr>
        <w:t xml:space="preserve"> </w:t>
      </w:r>
      <w:proofErr w:type="spellStart"/>
      <w:r w:rsidRPr="00FD1150">
        <w:rPr>
          <w:rFonts w:cs="Times New Roman"/>
          <w:szCs w:val="24"/>
        </w:rPr>
        <w:t>mengintegrasikan</w:t>
      </w:r>
      <w:proofErr w:type="spellEnd"/>
      <w:r w:rsidRPr="00FD1150">
        <w:rPr>
          <w:rFonts w:cs="Times New Roman"/>
          <w:szCs w:val="24"/>
        </w:rPr>
        <w:t xml:space="preserve"> </w:t>
      </w:r>
      <w:proofErr w:type="spellStart"/>
      <w:r w:rsidRPr="00FD1150">
        <w:rPr>
          <w:rFonts w:cs="Times New Roman"/>
          <w:szCs w:val="24"/>
        </w:rPr>
        <w:t>identitas</w:t>
      </w:r>
      <w:proofErr w:type="spellEnd"/>
      <w:r w:rsidRPr="00FD1150">
        <w:rPr>
          <w:rFonts w:cs="Times New Roman"/>
          <w:szCs w:val="24"/>
        </w:rPr>
        <w:t xml:space="preserve"> </w:t>
      </w:r>
      <w:proofErr w:type="spellStart"/>
      <w:r w:rsidRPr="00FD1150">
        <w:rPr>
          <w:rFonts w:cs="Times New Roman"/>
          <w:szCs w:val="24"/>
        </w:rPr>
        <w:t>pribadi</w:t>
      </w:r>
      <w:proofErr w:type="spellEnd"/>
      <w:r w:rsidRPr="00FD1150">
        <w:rPr>
          <w:rFonts w:cs="Times New Roman"/>
          <w:szCs w:val="24"/>
        </w:rPr>
        <w:t xml:space="preserve"> </w:t>
      </w:r>
      <w:proofErr w:type="spellStart"/>
      <w:r w:rsidRPr="00FD1150">
        <w:rPr>
          <w:rFonts w:cs="Times New Roman"/>
          <w:szCs w:val="24"/>
        </w:rPr>
        <w:t>mereka</w:t>
      </w:r>
      <w:proofErr w:type="spellEnd"/>
      <w:r w:rsidRPr="00FD1150">
        <w:rPr>
          <w:rFonts w:cs="Times New Roman"/>
          <w:szCs w:val="24"/>
        </w:rPr>
        <w:t xml:space="preserve"> </w:t>
      </w:r>
      <w:proofErr w:type="spellStart"/>
      <w:r w:rsidRPr="00FD1150">
        <w:rPr>
          <w:rFonts w:cs="Times New Roman"/>
          <w:szCs w:val="24"/>
        </w:rPr>
        <w:t>dengan</w:t>
      </w:r>
      <w:proofErr w:type="spellEnd"/>
      <w:r w:rsidRPr="00FD1150">
        <w:rPr>
          <w:rFonts w:cs="Times New Roman"/>
          <w:szCs w:val="24"/>
        </w:rPr>
        <w:t xml:space="preserve"> orang lain. </w:t>
      </w:r>
      <w:proofErr w:type="spellStart"/>
      <w:r w:rsidRPr="00FD1150">
        <w:rPr>
          <w:rFonts w:cs="Times New Roman"/>
          <w:szCs w:val="24"/>
        </w:rPr>
        <w:t>Sederhananya</w:t>
      </w:r>
      <w:proofErr w:type="spellEnd"/>
      <w:r w:rsidRPr="00FD1150">
        <w:rPr>
          <w:rFonts w:cs="Times New Roman"/>
          <w:szCs w:val="24"/>
        </w:rPr>
        <w:t xml:space="preserve">, </w:t>
      </w:r>
      <w:proofErr w:type="spellStart"/>
      <w:r w:rsidRPr="00FD1150">
        <w:rPr>
          <w:rFonts w:cs="Times New Roman"/>
          <w:szCs w:val="24"/>
        </w:rPr>
        <w:t>ini</w:t>
      </w:r>
      <w:proofErr w:type="spellEnd"/>
      <w:r w:rsidRPr="00FD1150">
        <w:rPr>
          <w:rFonts w:cs="Times New Roman"/>
          <w:szCs w:val="24"/>
        </w:rPr>
        <w:t xml:space="preserve"> </w:t>
      </w:r>
      <w:proofErr w:type="spellStart"/>
      <w:r w:rsidRPr="00FD1150">
        <w:rPr>
          <w:rFonts w:cs="Times New Roman"/>
          <w:szCs w:val="24"/>
        </w:rPr>
        <w:t>adalah</w:t>
      </w:r>
      <w:proofErr w:type="spellEnd"/>
      <w:r w:rsidRPr="00FD1150">
        <w:rPr>
          <w:rFonts w:cs="Times New Roman"/>
          <w:szCs w:val="24"/>
        </w:rPr>
        <w:t xml:space="preserve"> </w:t>
      </w:r>
      <w:proofErr w:type="spellStart"/>
      <w:r w:rsidRPr="00FD1150">
        <w:rPr>
          <w:rFonts w:cs="Times New Roman"/>
          <w:szCs w:val="24"/>
        </w:rPr>
        <w:t>waktu</w:t>
      </w:r>
      <w:proofErr w:type="spellEnd"/>
      <w:r w:rsidRPr="00FD1150">
        <w:rPr>
          <w:rFonts w:cs="Times New Roman"/>
          <w:szCs w:val="24"/>
        </w:rPr>
        <w:t xml:space="preserve"> </w:t>
      </w:r>
      <w:proofErr w:type="spellStart"/>
      <w:r w:rsidRPr="00FD1150">
        <w:rPr>
          <w:rFonts w:cs="Times New Roman"/>
          <w:szCs w:val="24"/>
        </w:rPr>
        <w:t>ketika</w:t>
      </w:r>
      <w:proofErr w:type="spellEnd"/>
      <w:r w:rsidRPr="00FD1150">
        <w:rPr>
          <w:rFonts w:cs="Times New Roman"/>
          <w:szCs w:val="24"/>
        </w:rPr>
        <w:t xml:space="preserve"> orang </w:t>
      </w:r>
      <w:proofErr w:type="spellStart"/>
      <w:r w:rsidRPr="00FD1150">
        <w:rPr>
          <w:rFonts w:cs="Times New Roman"/>
          <w:szCs w:val="24"/>
        </w:rPr>
        <w:t>mulai</w:t>
      </w:r>
      <w:proofErr w:type="spellEnd"/>
      <w:r w:rsidRPr="00FD1150">
        <w:rPr>
          <w:rFonts w:cs="Times New Roman"/>
          <w:szCs w:val="24"/>
        </w:rPr>
        <w:t xml:space="preserve"> </w:t>
      </w:r>
      <w:proofErr w:type="spellStart"/>
      <w:r w:rsidRPr="00FD1150">
        <w:rPr>
          <w:rFonts w:cs="Times New Roman"/>
          <w:szCs w:val="24"/>
        </w:rPr>
        <w:t>belajar</w:t>
      </w:r>
      <w:proofErr w:type="spellEnd"/>
      <w:r w:rsidRPr="00FD1150">
        <w:rPr>
          <w:rFonts w:cs="Times New Roman"/>
          <w:szCs w:val="24"/>
        </w:rPr>
        <w:t xml:space="preserve"> </w:t>
      </w:r>
      <w:proofErr w:type="spellStart"/>
      <w:r w:rsidRPr="00FD1150">
        <w:rPr>
          <w:rFonts w:cs="Times New Roman"/>
          <w:szCs w:val="24"/>
        </w:rPr>
        <w:t>bagaimana</w:t>
      </w:r>
      <w:proofErr w:type="spellEnd"/>
      <w:r w:rsidRPr="00FD1150">
        <w:rPr>
          <w:rFonts w:cs="Times New Roman"/>
          <w:szCs w:val="24"/>
        </w:rPr>
        <w:t xml:space="preserve"> </w:t>
      </w:r>
      <w:proofErr w:type="spellStart"/>
      <w:r w:rsidRPr="00FD1150">
        <w:rPr>
          <w:rFonts w:cs="Times New Roman"/>
          <w:szCs w:val="24"/>
        </w:rPr>
        <w:t>menjalani</w:t>
      </w:r>
      <w:proofErr w:type="spellEnd"/>
      <w:r w:rsidRPr="00FD1150">
        <w:rPr>
          <w:rFonts w:cs="Times New Roman"/>
          <w:szCs w:val="24"/>
        </w:rPr>
        <w:t xml:space="preserve"> </w:t>
      </w:r>
      <w:proofErr w:type="spellStart"/>
      <w:r w:rsidRPr="00FD1150">
        <w:rPr>
          <w:rFonts w:cs="Times New Roman"/>
          <w:szCs w:val="24"/>
        </w:rPr>
        <w:t>kehidupan</w:t>
      </w:r>
      <w:proofErr w:type="spellEnd"/>
      <w:r w:rsidRPr="00FD1150">
        <w:rPr>
          <w:rFonts w:cs="Times New Roman"/>
          <w:szCs w:val="24"/>
        </w:rPr>
        <w:t xml:space="preserve"> </w:t>
      </w:r>
      <w:proofErr w:type="spellStart"/>
      <w:r w:rsidRPr="00FD1150">
        <w:rPr>
          <w:rFonts w:cs="Times New Roman"/>
          <w:szCs w:val="24"/>
        </w:rPr>
        <w:t>bermasyarakat</w:t>
      </w:r>
      <w:proofErr w:type="spellEnd"/>
      <w:r w:rsidRPr="00FD1150">
        <w:rPr>
          <w:rFonts w:cs="Times New Roman"/>
          <w:szCs w:val="24"/>
        </w:rPr>
        <w:t xml:space="preserve">. </w:t>
      </w:r>
    </w:p>
    <w:p w14:paraId="724BDFA6" w14:textId="77777777" w:rsidR="00867653" w:rsidRDefault="00867653" w:rsidP="00867653">
      <w:pPr>
        <w:pStyle w:val="ListParagraph"/>
        <w:spacing w:after="0" w:line="480" w:lineRule="auto"/>
        <w:ind w:left="567" w:firstLine="720"/>
        <w:rPr>
          <w:rFonts w:cs="Times New Roman"/>
          <w:szCs w:val="24"/>
        </w:rPr>
      </w:pPr>
      <w:r w:rsidRPr="00FD1150">
        <w:rPr>
          <w:rFonts w:cs="Times New Roman"/>
          <w:szCs w:val="24"/>
        </w:rPr>
        <w:t xml:space="preserve">Pada masa </w:t>
      </w:r>
      <w:proofErr w:type="spellStart"/>
      <w:r w:rsidRPr="00FD1150">
        <w:rPr>
          <w:rFonts w:cs="Times New Roman"/>
          <w:szCs w:val="24"/>
        </w:rPr>
        <w:t>ini</w:t>
      </w:r>
      <w:proofErr w:type="spellEnd"/>
      <w:r w:rsidRPr="00FD1150">
        <w:rPr>
          <w:rFonts w:cs="Times New Roman"/>
          <w:szCs w:val="24"/>
        </w:rPr>
        <w:t xml:space="preserve">, orang </w:t>
      </w:r>
      <w:proofErr w:type="spellStart"/>
      <w:r w:rsidRPr="00FD1150">
        <w:rPr>
          <w:rFonts w:cs="Times New Roman"/>
          <w:szCs w:val="24"/>
        </w:rPr>
        <w:t>menunjukkan</w:t>
      </w:r>
      <w:proofErr w:type="spellEnd"/>
      <w:r w:rsidRPr="00FD1150">
        <w:rPr>
          <w:rFonts w:cs="Times New Roman"/>
          <w:szCs w:val="24"/>
        </w:rPr>
        <w:t xml:space="preserve"> </w:t>
      </w:r>
      <w:proofErr w:type="spellStart"/>
      <w:r w:rsidRPr="00FD1150">
        <w:rPr>
          <w:rFonts w:cs="Times New Roman"/>
          <w:szCs w:val="24"/>
        </w:rPr>
        <w:t>kemampuannya</w:t>
      </w:r>
      <w:proofErr w:type="spellEnd"/>
      <w:r w:rsidRPr="00FD1150">
        <w:rPr>
          <w:rFonts w:cs="Times New Roman"/>
          <w:szCs w:val="24"/>
        </w:rPr>
        <w:t xml:space="preserve"> </w:t>
      </w:r>
      <w:proofErr w:type="spellStart"/>
      <w:r w:rsidRPr="00FD1150">
        <w:rPr>
          <w:rFonts w:cs="Times New Roman"/>
          <w:szCs w:val="24"/>
        </w:rPr>
        <w:t>untuk</w:t>
      </w:r>
      <w:proofErr w:type="spellEnd"/>
      <w:r w:rsidRPr="00FD1150">
        <w:rPr>
          <w:rFonts w:cs="Times New Roman"/>
          <w:szCs w:val="24"/>
        </w:rPr>
        <w:t xml:space="preserve"> </w:t>
      </w:r>
      <w:proofErr w:type="spellStart"/>
      <w:r w:rsidRPr="00FD1150">
        <w:rPr>
          <w:rFonts w:cs="Times New Roman"/>
          <w:szCs w:val="24"/>
        </w:rPr>
        <w:t>menjadi</w:t>
      </w:r>
      <w:proofErr w:type="spellEnd"/>
      <w:r w:rsidRPr="00FD1150">
        <w:rPr>
          <w:rFonts w:cs="Times New Roman"/>
          <w:szCs w:val="24"/>
        </w:rPr>
        <w:t xml:space="preserve"> </w:t>
      </w:r>
      <w:proofErr w:type="spellStart"/>
      <w:r w:rsidRPr="00FD1150">
        <w:rPr>
          <w:rFonts w:cs="Times New Roman"/>
          <w:szCs w:val="24"/>
        </w:rPr>
        <w:t>perhatian</w:t>
      </w:r>
      <w:proofErr w:type="spellEnd"/>
      <w:r w:rsidRPr="00FD1150">
        <w:rPr>
          <w:rFonts w:cs="Times New Roman"/>
          <w:szCs w:val="24"/>
        </w:rPr>
        <w:t xml:space="preserve">, </w:t>
      </w:r>
      <w:proofErr w:type="spellStart"/>
      <w:r w:rsidRPr="00FD1150">
        <w:rPr>
          <w:rFonts w:cs="Times New Roman"/>
          <w:szCs w:val="24"/>
        </w:rPr>
        <w:t>mengikuti</w:t>
      </w:r>
      <w:proofErr w:type="spellEnd"/>
      <w:r w:rsidRPr="00FD1150">
        <w:rPr>
          <w:rFonts w:cs="Times New Roman"/>
          <w:szCs w:val="24"/>
        </w:rPr>
        <w:t xml:space="preserve"> </w:t>
      </w:r>
      <w:proofErr w:type="spellStart"/>
      <w:r w:rsidRPr="00FD1150">
        <w:rPr>
          <w:rFonts w:cs="Times New Roman"/>
          <w:szCs w:val="24"/>
        </w:rPr>
        <w:t>aturan</w:t>
      </w:r>
      <w:proofErr w:type="spellEnd"/>
      <w:r w:rsidRPr="00FD1150">
        <w:rPr>
          <w:rFonts w:cs="Times New Roman"/>
          <w:szCs w:val="24"/>
        </w:rPr>
        <w:t xml:space="preserve">, </w:t>
      </w:r>
      <w:proofErr w:type="spellStart"/>
      <w:r w:rsidRPr="00FD1150">
        <w:rPr>
          <w:rFonts w:cs="Times New Roman"/>
          <w:szCs w:val="24"/>
        </w:rPr>
        <w:t>melaksanakan</w:t>
      </w:r>
      <w:proofErr w:type="spellEnd"/>
      <w:r w:rsidRPr="00FD1150">
        <w:rPr>
          <w:rFonts w:cs="Times New Roman"/>
          <w:szCs w:val="24"/>
        </w:rPr>
        <w:t xml:space="preserve"> </w:t>
      </w:r>
      <w:proofErr w:type="spellStart"/>
      <w:r w:rsidRPr="00FD1150">
        <w:rPr>
          <w:rFonts w:cs="Times New Roman"/>
          <w:szCs w:val="24"/>
        </w:rPr>
        <w:t>pekerjaan</w:t>
      </w:r>
      <w:proofErr w:type="spellEnd"/>
      <w:r w:rsidRPr="00FD1150">
        <w:rPr>
          <w:rFonts w:cs="Times New Roman"/>
          <w:szCs w:val="24"/>
        </w:rPr>
        <w:t xml:space="preserve">, dan </w:t>
      </w:r>
      <w:proofErr w:type="spellStart"/>
      <w:r w:rsidRPr="00FD1150">
        <w:rPr>
          <w:rFonts w:cs="Times New Roman"/>
          <w:szCs w:val="24"/>
        </w:rPr>
        <w:t>berinteraksi</w:t>
      </w:r>
      <w:proofErr w:type="spellEnd"/>
      <w:r w:rsidRPr="00FD1150">
        <w:rPr>
          <w:rFonts w:cs="Times New Roman"/>
          <w:szCs w:val="24"/>
        </w:rPr>
        <w:t xml:space="preserve"> </w:t>
      </w:r>
      <w:proofErr w:type="spellStart"/>
      <w:r w:rsidRPr="00FD1150">
        <w:rPr>
          <w:rFonts w:cs="Times New Roman"/>
          <w:szCs w:val="24"/>
        </w:rPr>
        <w:t>dengan</w:t>
      </w:r>
      <w:proofErr w:type="spellEnd"/>
      <w:r w:rsidRPr="00FD1150">
        <w:rPr>
          <w:rFonts w:cs="Times New Roman"/>
          <w:szCs w:val="24"/>
        </w:rPr>
        <w:t xml:space="preserve"> orang lain. Faktor-</w:t>
      </w:r>
      <w:proofErr w:type="spellStart"/>
      <w:r w:rsidRPr="00FD1150">
        <w:rPr>
          <w:rFonts w:cs="Times New Roman"/>
          <w:szCs w:val="24"/>
        </w:rPr>
        <w:t>faktor</w:t>
      </w:r>
      <w:proofErr w:type="spellEnd"/>
      <w:r w:rsidRPr="00FD1150">
        <w:rPr>
          <w:rFonts w:cs="Times New Roman"/>
          <w:szCs w:val="24"/>
        </w:rPr>
        <w:t xml:space="preserve"> </w:t>
      </w:r>
      <w:proofErr w:type="spellStart"/>
      <w:r w:rsidRPr="00FD1150">
        <w:rPr>
          <w:rFonts w:cs="Times New Roman"/>
          <w:szCs w:val="24"/>
        </w:rPr>
        <w:t>ini</w:t>
      </w:r>
      <w:proofErr w:type="spellEnd"/>
      <w:r w:rsidRPr="00FD1150">
        <w:rPr>
          <w:rFonts w:cs="Times New Roman"/>
          <w:szCs w:val="24"/>
        </w:rPr>
        <w:t xml:space="preserve"> </w:t>
      </w:r>
      <w:proofErr w:type="spellStart"/>
      <w:r w:rsidRPr="00FD1150">
        <w:rPr>
          <w:rFonts w:cs="Times New Roman"/>
          <w:szCs w:val="24"/>
        </w:rPr>
        <w:t>akan</w:t>
      </w:r>
      <w:proofErr w:type="spellEnd"/>
      <w:r w:rsidRPr="00FD1150">
        <w:rPr>
          <w:rFonts w:cs="Times New Roman"/>
          <w:szCs w:val="24"/>
        </w:rPr>
        <w:t xml:space="preserve"> </w:t>
      </w:r>
      <w:proofErr w:type="spellStart"/>
      <w:r w:rsidRPr="00FD1150">
        <w:rPr>
          <w:rFonts w:cs="Times New Roman"/>
          <w:szCs w:val="24"/>
        </w:rPr>
        <w:t>memengaruhi</w:t>
      </w:r>
      <w:proofErr w:type="spellEnd"/>
      <w:r w:rsidRPr="00FD1150">
        <w:rPr>
          <w:rFonts w:cs="Times New Roman"/>
          <w:szCs w:val="24"/>
        </w:rPr>
        <w:t xml:space="preserve"> </w:t>
      </w:r>
      <w:proofErr w:type="spellStart"/>
      <w:r w:rsidRPr="00FD1150">
        <w:rPr>
          <w:rFonts w:cs="Times New Roman"/>
          <w:szCs w:val="24"/>
        </w:rPr>
        <w:t>tingkat</w:t>
      </w:r>
      <w:proofErr w:type="spellEnd"/>
      <w:r w:rsidRPr="00FD1150">
        <w:rPr>
          <w:rFonts w:cs="Times New Roman"/>
          <w:szCs w:val="24"/>
        </w:rPr>
        <w:t xml:space="preserve"> </w:t>
      </w:r>
      <w:proofErr w:type="spellStart"/>
      <w:r w:rsidRPr="00FD1150">
        <w:rPr>
          <w:rFonts w:cs="Times New Roman"/>
          <w:szCs w:val="24"/>
        </w:rPr>
        <w:t>kepercayaan</w:t>
      </w:r>
      <w:proofErr w:type="spellEnd"/>
      <w:r w:rsidRPr="00FD1150">
        <w:rPr>
          <w:rFonts w:cs="Times New Roman"/>
          <w:szCs w:val="24"/>
        </w:rPr>
        <w:t xml:space="preserve"> dan </w:t>
      </w:r>
      <w:proofErr w:type="spellStart"/>
      <w:r w:rsidRPr="00FD1150">
        <w:rPr>
          <w:rFonts w:cs="Times New Roman"/>
          <w:szCs w:val="24"/>
        </w:rPr>
        <w:t>nilai</w:t>
      </w:r>
      <w:proofErr w:type="spellEnd"/>
      <w:r w:rsidRPr="00FD1150">
        <w:rPr>
          <w:rFonts w:cs="Times New Roman"/>
          <w:szCs w:val="24"/>
        </w:rPr>
        <w:t xml:space="preserve"> </w:t>
      </w:r>
      <w:proofErr w:type="spellStart"/>
      <w:r w:rsidRPr="00FD1150">
        <w:rPr>
          <w:rFonts w:cs="Times New Roman"/>
          <w:szCs w:val="24"/>
        </w:rPr>
        <w:t>seseorang</w:t>
      </w:r>
      <w:proofErr w:type="spellEnd"/>
      <w:r w:rsidRPr="00FD1150">
        <w:rPr>
          <w:rFonts w:cs="Times New Roman"/>
          <w:szCs w:val="24"/>
        </w:rPr>
        <w:t xml:space="preserve"> </w:t>
      </w:r>
      <w:proofErr w:type="spellStart"/>
      <w:r w:rsidRPr="00FD1150">
        <w:rPr>
          <w:rFonts w:cs="Times New Roman"/>
          <w:szCs w:val="24"/>
        </w:rPr>
        <w:t>dalam</w:t>
      </w:r>
      <w:proofErr w:type="spellEnd"/>
      <w:r w:rsidRPr="00FD1150">
        <w:rPr>
          <w:rFonts w:cs="Times New Roman"/>
          <w:szCs w:val="24"/>
        </w:rPr>
        <w:t xml:space="preserve"> </w:t>
      </w:r>
      <w:proofErr w:type="spellStart"/>
      <w:r w:rsidRPr="00FD1150">
        <w:rPr>
          <w:rFonts w:cs="Times New Roman"/>
          <w:szCs w:val="24"/>
        </w:rPr>
        <w:t>hubungannya</w:t>
      </w:r>
      <w:proofErr w:type="spellEnd"/>
      <w:r w:rsidRPr="00FD1150">
        <w:rPr>
          <w:rFonts w:cs="Times New Roman"/>
          <w:szCs w:val="24"/>
        </w:rPr>
        <w:t xml:space="preserve"> </w:t>
      </w:r>
      <w:proofErr w:type="spellStart"/>
      <w:r w:rsidRPr="00FD1150">
        <w:rPr>
          <w:rFonts w:cs="Times New Roman"/>
          <w:szCs w:val="24"/>
        </w:rPr>
        <w:t>dengan</w:t>
      </w:r>
      <w:proofErr w:type="spellEnd"/>
      <w:r w:rsidRPr="00FD1150">
        <w:rPr>
          <w:rFonts w:cs="Times New Roman"/>
          <w:szCs w:val="24"/>
        </w:rPr>
        <w:t xml:space="preserve"> orang lain.</w:t>
      </w:r>
    </w:p>
    <w:p w14:paraId="63CFE54E" w14:textId="77777777" w:rsidR="00867653" w:rsidRDefault="00867653" w:rsidP="00867653">
      <w:pPr>
        <w:pStyle w:val="ListParagraph"/>
        <w:numPr>
          <w:ilvl w:val="0"/>
          <w:numId w:val="17"/>
        </w:numPr>
        <w:spacing w:after="0" w:line="480" w:lineRule="auto"/>
        <w:ind w:left="567"/>
        <w:rPr>
          <w:rFonts w:cs="Times New Roman"/>
          <w:szCs w:val="24"/>
        </w:rPr>
      </w:pPr>
      <w:r w:rsidRPr="008E6BFF">
        <w:rPr>
          <w:rFonts w:cs="Times New Roman"/>
          <w:szCs w:val="24"/>
        </w:rPr>
        <w:t xml:space="preserve">Tahap </w:t>
      </w:r>
      <w:r w:rsidRPr="008E6BFF">
        <w:rPr>
          <w:rFonts w:cs="Times New Roman"/>
          <w:i/>
          <w:iCs/>
          <w:szCs w:val="24"/>
        </w:rPr>
        <w:t>Generativity versus Stagnation</w:t>
      </w:r>
      <w:r w:rsidRPr="008E6BFF">
        <w:rPr>
          <w:rFonts w:cs="Times New Roman"/>
          <w:szCs w:val="24"/>
        </w:rPr>
        <w:t xml:space="preserve"> (</w:t>
      </w:r>
      <w:proofErr w:type="spellStart"/>
      <w:r w:rsidRPr="008E6BFF">
        <w:rPr>
          <w:rFonts w:cs="Times New Roman"/>
          <w:szCs w:val="24"/>
        </w:rPr>
        <w:t>usia</w:t>
      </w:r>
      <w:proofErr w:type="spellEnd"/>
      <w:r w:rsidRPr="008E6BFF">
        <w:rPr>
          <w:rFonts w:cs="Times New Roman"/>
          <w:szCs w:val="24"/>
        </w:rPr>
        <w:t xml:space="preserve"> 40-65 </w:t>
      </w:r>
      <w:proofErr w:type="spellStart"/>
      <w:r w:rsidRPr="008E6BFF">
        <w:rPr>
          <w:rFonts w:cs="Times New Roman"/>
          <w:szCs w:val="24"/>
        </w:rPr>
        <w:t>tahun</w:t>
      </w:r>
      <w:proofErr w:type="spellEnd"/>
      <w:r w:rsidRPr="008E6BFF">
        <w:rPr>
          <w:rFonts w:cs="Times New Roman"/>
          <w:szCs w:val="24"/>
        </w:rPr>
        <w:t>)</w:t>
      </w:r>
    </w:p>
    <w:p w14:paraId="399CC0DF" w14:textId="77777777" w:rsidR="00867653" w:rsidRPr="008E6BFF" w:rsidRDefault="00867653" w:rsidP="00867653">
      <w:pPr>
        <w:pStyle w:val="ListParagraph"/>
        <w:spacing w:after="0" w:line="480" w:lineRule="auto"/>
        <w:ind w:left="567" w:firstLine="720"/>
        <w:rPr>
          <w:rFonts w:cs="Times New Roman"/>
          <w:szCs w:val="24"/>
        </w:rPr>
      </w:pPr>
      <w:proofErr w:type="spellStart"/>
      <w:r w:rsidRPr="008E6BFF">
        <w:rPr>
          <w:rFonts w:cs="Times New Roman"/>
          <w:szCs w:val="24"/>
        </w:rPr>
        <w:t>Kelompok</w:t>
      </w:r>
      <w:proofErr w:type="spellEnd"/>
      <w:r w:rsidRPr="008E6BFF">
        <w:rPr>
          <w:rFonts w:cs="Times New Roman"/>
          <w:szCs w:val="24"/>
        </w:rPr>
        <w:t xml:space="preserve"> </w:t>
      </w:r>
      <w:proofErr w:type="spellStart"/>
      <w:r w:rsidRPr="008E6BFF">
        <w:rPr>
          <w:rFonts w:cs="Times New Roman"/>
          <w:szCs w:val="24"/>
        </w:rPr>
        <w:t>usia</w:t>
      </w:r>
      <w:proofErr w:type="spellEnd"/>
      <w:r w:rsidRPr="008E6BFF">
        <w:rPr>
          <w:rFonts w:cs="Times New Roman"/>
          <w:szCs w:val="24"/>
        </w:rPr>
        <w:t xml:space="preserve"> </w:t>
      </w:r>
      <w:proofErr w:type="spellStart"/>
      <w:r w:rsidRPr="008E6BFF">
        <w:rPr>
          <w:rFonts w:cs="Times New Roman"/>
          <w:szCs w:val="24"/>
        </w:rPr>
        <w:t>ini</w:t>
      </w:r>
      <w:proofErr w:type="spellEnd"/>
      <w:r w:rsidRPr="008E6BFF">
        <w:rPr>
          <w:rFonts w:cs="Times New Roman"/>
          <w:szCs w:val="24"/>
        </w:rPr>
        <w:t xml:space="preserve"> </w:t>
      </w:r>
      <w:proofErr w:type="spellStart"/>
      <w:r w:rsidRPr="008E6BFF">
        <w:rPr>
          <w:rFonts w:cs="Times New Roman"/>
          <w:szCs w:val="24"/>
        </w:rPr>
        <w:t>memasuki</w:t>
      </w:r>
      <w:proofErr w:type="spellEnd"/>
      <w:r w:rsidRPr="008E6BFF">
        <w:rPr>
          <w:rFonts w:cs="Times New Roman"/>
          <w:szCs w:val="24"/>
        </w:rPr>
        <w:t xml:space="preserve"> </w:t>
      </w:r>
      <w:proofErr w:type="spellStart"/>
      <w:r w:rsidRPr="008E6BFF">
        <w:rPr>
          <w:rFonts w:cs="Times New Roman"/>
          <w:szCs w:val="24"/>
        </w:rPr>
        <w:t>tahap</w:t>
      </w:r>
      <w:proofErr w:type="spellEnd"/>
      <w:r w:rsidRPr="008E6BFF">
        <w:rPr>
          <w:rFonts w:cs="Times New Roman"/>
          <w:szCs w:val="24"/>
        </w:rPr>
        <w:t xml:space="preserve"> </w:t>
      </w:r>
      <w:proofErr w:type="spellStart"/>
      <w:r w:rsidRPr="008E6BFF">
        <w:rPr>
          <w:rFonts w:cs="Times New Roman"/>
          <w:szCs w:val="24"/>
        </w:rPr>
        <w:t>generativitas</w:t>
      </w:r>
      <w:proofErr w:type="spellEnd"/>
      <w:r w:rsidRPr="008E6BFF">
        <w:rPr>
          <w:rFonts w:cs="Times New Roman"/>
          <w:szCs w:val="24"/>
        </w:rPr>
        <w:t xml:space="preserve"> versus </w:t>
      </w:r>
      <w:proofErr w:type="spellStart"/>
      <w:r w:rsidRPr="008E6BFF">
        <w:rPr>
          <w:rFonts w:cs="Times New Roman"/>
          <w:szCs w:val="24"/>
        </w:rPr>
        <w:t>stagnasi</w:t>
      </w:r>
      <w:proofErr w:type="spellEnd"/>
      <w:r w:rsidRPr="008E6BFF">
        <w:rPr>
          <w:rFonts w:cs="Times New Roman"/>
          <w:szCs w:val="24"/>
        </w:rPr>
        <w:t xml:space="preserve"> yang </w:t>
      </w:r>
      <w:proofErr w:type="spellStart"/>
      <w:r w:rsidRPr="008E6BFF">
        <w:rPr>
          <w:rFonts w:cs="Times New Roman"/>
          <w:szCs w:val="24"/>
        </w:rPr>
        <w:t>terjadi</w:t>
      </w:r>
      <w:proofErr w:type="spellEnd"/>
      <w:r w:rsidRPr="008E6BFF">
        <w:rPr>
          <w:rFonts w:cs="Times New Roman"/>
          <w:szCs w:val="24"/>
        </w:rPr>
        <w:t xml:space="preserve"> </w:t>
      </w:r>
      <w:proofErr w:type="spellStart"/>
      <w:r w:rsidRPr="008E6BFF">
        <w:rPr>
          <w:rFonts w:cs="Times New Roman"/>
          <w:szCs w:val="24"/>
        </w:rPr>
        <w:t>antara</w:t>
      </w:r>
      <w:proofErr w:type="spellEnd"/>
      <w:r w:rsidRPr="008E6BFF">
        <w:rPr>
          <w:rFonts w:cs="Times New Roman"/>
          <w:szCs w:val="24"/>
        </w:rPr>
        <w:t xml:space="preserve"> </w:t>
      </w:r>
      <w:proofErr w:type="spellStart"/>
      <w:r w:rsidRPr="008E6BFF">
        <w:rPr>
          <w:rFonts w:cs="Times New Roman"/>
          <w:szCs w:val="24"/>
        </w:rPr>
        <w:t>usia</w:t>
      </w:r>
      <w:proofErr w:type="spellEnd"/>
      <w:r w:rsidRPr="008E6BFF">
        <w:rPr>
          <w:rFonts w:cs="Times New Roman"/>
          <w:szCs w:val="24"/>
        </w:rPr>
        <w:t xml:space="preserve"> 40-65 </w:t>
      </w:r>
      <w:proofErr w:type="spellStart"/>
      <w:r w:rsidRPr="008E6BFF">
        <w:rPr>
          <w:rFonts w:cs="Times New Roman"/>
          <w:szCs w:val="24"/>
        </w:rPr>
        <w:t>tahun</w:t>
      </w:r>
      <w:proofErr w:type="spellEnd"/>
      <w:r w:rsidRPr="008E6BFF">
        <w:rPr>
          <w:rFonts w:cs="Times New Roman"/>
          <w:szCs w:val="24"/>
        </w:rPr>
        <w:t xml:space="preserve"> yang </w:t>
      </w:r>
      <w:proofErr w:type="spellStart"/>
      <w:r w:rsidRPr="008E6BFF">
        <w:rPr>
          <w:rFonts w:cs="Times New Roman"/>
          <w:szCs w:val="24"/>
        </w:rPr>
        <w:t>bisa</w:t>
      </w:r>
      <w:proofErr w:type="spellEnd"/>
      <w:r w:rsidRPr="008E6BFF">
        <w:rPr>
          <w:rFonts w:cs="Times New Roman"/>
          <w:szCs w:val="24"/>
        </w:rPr>
        <w:t xml:space="preserve"> </w:t>
      </w:r>
      <w:proofErr w:type="spellStart"/>
      <w:r w:rsidRPr="008E6BFF">
        <w:rPr>
          <w:rFonts w:cs="Times New Roman"/>
          <w:szCs w:val="24"/>
        </w:rPr>
        <w:t>disebut</w:t>
      </w:r>
      <w:proofErr w:type="spellEnd"/>
      <w:r w:rsidRPr="008E6BFF">
        <w:rPr>
          <w:rFonts w:cs="Times New Roman"/>
          <w:szCs w:val="24"/>
        </w:rPr>
        <w:t xml:space="preserve"> </w:t>
      </w:r>
      <w:proofErr w:type="spellStart"/>
      <w:r w:rsidRPr="008E6BFF">
        <w:rPr>
          <w:rFonts w:cs="Times New Roman"/>
          <w:szCs w:val="24"/>
        </w:rPr>
        <w:t>dengan</w:t>
      </w:r>
      <w:proofErr w:type="spellEnd"/>
      <w:r w:rsidRPr="008E6BFF">
        <w:rPr>
          <w:rFonts w:cs="Times New Roman"/>
          <w:szCs w:val="24"/>
        </w:rPr>
        <w:t xml:space="preserve"> </w:t>
      </w:r>
      <w:proofErr w:type="spellStart"/>
      <w:r w:rsidRPr="008E6BFF">
        <w:rPr>
          <w:rFonts w:cs="Times New Roman"/>
          <w:szCs w:val="24"/>
        </w:rPr>
        <w:t>periode</w:t>
      </w:r>
      <w:proofErr w:type="spellEnd"/>
      <w:r w:rsidRPr="008E6BFF">
        <w:rPr>
          <w:rFonts w:cs="Times New Roman"/>
          <w:szCs w:val="24"/>
        </w:rPr>
        <w:t xml:space="preserve"> </w:t>
      </w:r>
      <w:proofErr w:type="spellStart"/>
      <w:r w:rsidRPr="008E6BFF">
        <w:rPr>
          <w:rFonts w:cs="Times New Roman"/>
          <w:szCs w:val="24"/>
        </w:rPr>
        <w:t>dewasa</w:t>
      </w:r>
      <w:proofErr w:type="spellEnd"/>
      <w:r w:rsidRPr="008E6BFF">
        <w:rPr>
          <w:rFonts w:cs="Times New Roman"/>
          <w:szCs w:val="24"/>
        </w:rPr>
        <w:t xml:space="preserve">. Dalam </w:t>
      </w:r>
      <w:proofErr w:type="spellStart"/>
      <w:r w:rsidRPr="008E6BFF">
        <w:rPr>
          <w:rFonts w:cs="Times New Roman"/>
          <w:szCs w:val="24"/>
        </w:rPr>
        <w:t>tahap</w:t>
      </w:r>
      <w:proofErr w:type="spellEnd"/>
      <w:r w:rsidRPr="008E6BFF">
        <w:rPr>
          <w:rFonts w:cs="Times New Roman"/>
          <w:szCs w:val="24"/>
        </w:rPr>
        <w:t xml:space="preserve"> </w:t>
      </w:r>
      <w:proofErr w:type="spellStart"/>
      <w:r w:rsidRPr="008E6BFF">
        <w:rPr>
          <w:rFonts w:cs="Times New Roman"/>
          <w:szCs w:val="24"/>
        </w:rPr>
        <w:t>ini</w:t>
      </w:r>
      <w:proofErr w:type="spellEnd"/>
      <w:r w:rsidRPr="008E6BFF">
        <w:rPr>
          <w:rFonts w:cs="Times New Roman"/>
          <w:szCs w:val="24"/>
        </w:rPr>
        <w:t xml:space="preserve">, orang </w:t>
      </w:r>
      <w:proofErr w:type="spellStart"/>
      <w:r w:rsidRPr="008E6BFF">
        <w:rPr>
          <w:rFonts w:cs="Times New Roman"/>
          <w:szCs w:val="24"/>
        </w:rPr>
        <w:t>biasanya</w:t>
      </w:r>
      <w:proofErr w:type="spellEnd"/>
      <w:r w:rsidRPr="008E6BFF">
        <w:rPr>
          <w:rFonts w:cs="Times New Roman"/>
          <w:szCs w:val="24"/>
        </w:rPr>
        <w:t xml:space="preserve"> </w:t>
      </w:r>
      <w:proofErr w:type="spellStart"/>
      <w:r w:rsidRPr="008E6BFF">
        <w:rPr>
          <w:rFonts w:cs="Times New Roman"/>
          <w:szCs w:val="24"/>
        </w:rPr>
        <w:t>memiliki</w:t>
      </w:r>
      <w:proofErr w:type="spellEnd"/>
      <w:r w:rsidRPr="008E6BFF">
        <w:rPr>
          <w:rFonts w:cs="Times New Roman"/>
          <w:szCs w:val="24"/>
        </w:rPr>
        <w:t xml:space="preserve"> </w:t>
      </w:r>
      <w:proofErr w:type="spellStart"/>
      <w:r w:rsidRPr="008E6BFF">
        <w:rPr>
          <w:rFonts w:cs="Times New Roman"/>
          <w:szCs w:val="24"/>
        </w:rPr>
        <w:t>sarana</w:t>
      </w:r>
      <w:proofErr w:type="spellEnd"/>
      <w:r w:rsidRPr="008E6BFF">
        <w:rPr>
          <w:rFonts w:cs="Times New Roman"/>
          <w:szCs w:val="24"/>
        </w:rPr>
        <w:t xml:space="preserve"> </w:t>
      </w:r>
      <w:proofErr w:type="spellStart"/>
      <w:r w:rsidRPr="008E6BFF">
        <w:rPr>
          <w:rFonts w:cs="Times New Roman"/>
          <w:szCs w:val="24"/>
        </w:rPr>
        <w:t>untuk</w:t>
      </w:r>
      <w:proofErr w:type="spellEnd"/>
      <w:r w:rsidRPr="008E6BFF">
        <w:rPr>
          <w:rFonts w:cs="Times New Roman"/>
          <w:szCs w:val="24"/>
        </w:rPr>
        <w:t xml:space="preserve"> </w:t>
      </w:r>
      <w:proofErr w:type="spellStart"/>
      <w:r w:rsidRPr="008E6BFF">
        <w:rPr>
          <w:rFonts w:cs="Times New Roman"/>
          <w:szCs w:val="24"/>
        </w:rPr>
        <w:t>membantu</w:t>
      </w:r>
      <w:proofErr w:type="spellEnd"/>
      <w:r w:rsidRPr="008E6BFF">
        <w:rPr>
          <w:rFonts w:cs="Times New Roman"/>
          <w:szCs w:val="24"/>
        </w:rPr>
        <w:t xml:space="preserve"> </w:t>
      </w:r>
      <w:proofErr w:type="spellStart"/>
      <w:r w:rsidRPr="008E6BFF">
        <w:rPr>
          <w:rFonts w:cs="Times New Roman"/>
          <w:szCs w:val="24"/>
        </w:rPr>
        <w:t>generasi</w:t>
      </w:r>
      <w:proofErr w:type="spellEnd"/>
      <w:r w:rsidRPr="008E6BFF">
        <w:rPr>
          <w:rFonts w:cs="Times New Roman"/>
          <w:szCs w:val="24"/>
        </w:rPr>
        <w:t xml:space="preserve"> yang </w:t>
      </w:r>
      <w:proofErr w:type="spellStart"/>
      <w:r w:rsidRPr="008E6BFF">
        <w:rPr>
          <w:rFonts w:cs="Times New Roman"/>
          <w:szCs w:val="24"/>
        </w:rPr>
        <w:t>lebih</w:t>
      </w:r>
      <w:proofErr w:type="spellEnd"/>
      <w:r w:rsidRPr="008E6BFF">
        <w:rPr>
          <w:rFonts w:cs="Times New Roman"/>
          <w:szCs w:val="24"/>
        </w:rPr>
        <w:t xml:space="preserve"> </w:t>
      </w:r>
      <w:proofErr w:type="spellStart"/>
      <w:r w:rsidRPr="008E6BFF">
        <w:rPr>
          <w:rFonts w:cs="Times New Roman"/>
          <w:szCs w:val="24"/>
        </w:rPr>
        <w:t>muda</w:t>
      </w:r>
      <w:proofErr w:type="spellEnd"/>
      <w:r w:rsidRPr="008E6BFF">
        <w:rPr>
          <w:rFonts w:cs="Times New Roman"/>
          <w:szCs w:val="24"/>
        </w:rPr>
        <w:t xml:space="preserve"> </w:t>
      </w:r>
      <w:proofErr w:type="spellStart"/>
      <w:r w:rsidRPr="008E6BFF">
        <w:rPr>
          <w:rFonts w:cs="Times New Roman"/>
          <w:szCs w:val="24"/>
        </w:rPr>
        <w:t>untuk</w:t>
      </w:r>
      <w:proofErr w:type="spellEnd"/>
      <w:r w:rsidRPr="008E6BFF">
        <w:rPr>
          <w:rFonts w:cs="Times New Roman"/>
          <w:szCs w:val="24"/>
        </w:rPr>
        <w:t xml:space="preserve"> </w:t>
      </w:r>
      <w:proofErr w:type="spellStart"/>
      <w:r w:rsidRPr="008E6BFF">
        <w:rPr>
          <w:rFonts w:cs="Times New Roman"/>
          <w:szCs w:val="24"/>
        </w:rPr>
        <w:t>hidup</w:t>
      </w:r>
      <w:proofErr w:type="spellEnd"/>
      <w:r w:rsidRPr="008E6BFF">
        <w:rPr>
          <w:rFonts w:cs="Times New Roman"/>
          <w:szCs w:val="24"/>
        </w:rPr>
        <w:t xml:space="preserve"> </w:t>
      </w:r>
      <w:proofErr w:type="spellStart"/>
      <w:r w:rsidRPr="008E6BFF">
        <w:rPr>
          <w:rFonts w:cs="Times New Roman"/>
          <w:szCs w:val="24"/>
        </w:rPr>
        <w:t>lebih</w:t>
      </w:r>
      <w:proofErr w:type="spellEnd"/>
      <w:r w:rsidRPr="008E6BFF">
        <w:rPr>
          <w:rFonts w:cs="Times New Roman"/>
          <w:szCs w:val="24"/>
        </w:rPr>
        <w:t xml:space="preserve"> </w:t>
      </w:r>
      <w:proofErr w:type="spellStart"/>
      <w:r w:rsidRPr="008E6BFF">
        <w:rPr>
          <w:rFonts w:cs="Times New Roman"/>
          <w:szCs w:val="24"/>
        </w:rPr>
        <w:t>nyaman</w:t>
      </w:r>
      <w:proofErr w:type="spellEnd"/>
      <w:r w:rsidRPr="008E6BFF">
        <w:rPr>
          <w:rFonts w:cs="Times New Roman"/>
          <w:szCs w:val="24"/>
        </w:rPr>
        <w:t xml:space="preserve">. </w:t>
      </w:r>
      <w:proofErr w:type="spellStart"/>
      <w:r w:rsidRPr="008E6BFF">
        <w:rPr>
          <w:rFonts w:cs="Times New Roman"/>
          <w:szCs w:val="24"/>
        </w:rPr>
        <w:t>Sebagai</w:t>
      </w:r>
      <w:proofErr w:type="spellEnd"/>
      <w:r w:rsidRPr="008E6BFF">
        <w:rPr>
          <w:rFonts w:cs="Times New Roman"/>
          <w:szCs w:val="24"/>
        </w:rPr>
        <w:t xml:space="preserve"> </w:t>
      </w:r>
      <w:proofErr w:type="spellStart"/>
      <w:r w:rsidRPr="008E6BFF">
        <w:rPr>
          <w:rFonts w:cs="Times New Roman"/>
          <w:szCs w:val="24"/>
        </w:rPr>
        <w:t>contoh</w:t>
      </w:r>
      <w:proofErr w:type="spellEnd"/>
      <w:r w:rsidRPr="008E6BFF">
        <w:rPr>
          <w:rFonts w:cs="Times New Roman"/>
          <w:szCs w:val="24"/>
        </w:rPr>
        <w:t xml:space="preserve">, </w:t>
      </w:r>
      <w:proofErr w:type="spellStart"/>
      <w:r w:rsidRPr="008E6BFF">
        <w:rPr>
          <w:rFonts w:cs="Times New Roman"/>
          <w:szCs w:val="24"/>
        </w:rPr>
        <w:t>menjadi</w:t>
      </w:r>
      <w:proofErr w:type="spellEnd"/>
      <w:r w:rsidRPr="008E6BFF">
        <w:rPr>
          <w:rFonts w:cs="Times New Roman"/>
          <w:szCs w:val="24"/>
        </w:rPr>
        <w:t xml:space="preserve"> orang </w:t>
      </w:r>
      <w:proofErr w:type="spellStart"/>
      <w:r w:rsidRPr="008E6BFF">
        <w:rPr>
          <w:rFonts w:cs="Times New Roman"/>
          <w:szCs w:val="24"/>
        </w:rPr>
        <w:t>tua</w:t>
      </w:r>
      <w:proofErr w:type="spellEnd"/>
      <w:r w:rsidRPr="008E6BFF">
        <w:rPr>
          <w:rFonts w:cs="Times New Roman"/>
          <w:szCs w:val="24"/>
        </w:rPr>
        <w:t xml:space="preserve"> </w:t>
      </w:r>
      <w:proofErr w:type="spellStart"/>
      <w:r w:rsidRPr="008E6BFF">
        <w:rPr>
          <w:rFonts w:cs="Times New Roman"/>
          <w:szCs w:val="24"/>
        </w:rPr>
        <w:t>tidak</w:t>
      </w:r>
      <w:proofErr w:type="spellEnd"/>
      <w:r w:rsidRPr="008E6BFF">
        <w:rPr>
          <w:rFonts w:cs="Times New Roman"/>
          <w:szCs w:val="24"/>
        </w:rPr>
        <w:t xml:space="preserve"> </w:t>
      </w:r>
      <w:proofErr w:type="spellStart"/>
      <w:r w:rsidRPr="008E6BFF">
        <w:rPr>
          <w:rFonts w:cs="Times New Roman"/>
          <w:szCs w:val="24"/>
        </w:rPr>
        <w:t>hanya</w:t>
      </w:r>
      <w:proofErr w:type="spellEnd"/>
      <w:r w:rsidRPr="008E6BFF">
        <w:rPr>
          <w:rFonts w:cs="Times New Roman"/>
          <w:szCs w:val="24"/>
        </w:rPr>
        <w:t xml:space="preserve"> </w:t>
      </w:r>
      <w:proofErr w:type="spellStart"/>
      <w:r w:rsidRPr="008E6BFF">
        <w:rPr>
          <w:rFonts w:cs="Times New Roman"/>
          <w:szCs w:val="24"/>
        </w:rPr>
        <w:t>membantu</w:t>
      </w:r>
      <w:proofErr w:type="spellEnd"/>
      <w:r w:rsidRPr="008E6BFF">
        <w:rPr>
          <w:rFonts w:cs="Times New Roman"/>
          <w:szCs w:val="24"/>
        </w:rPr>
        <w:t xml:space="preserve"> </w:t>
      </w:r>
      <w:proofErr w:type="spellStart"/>
      <w:r w:rsidRPr="008E6BFF">
        <w:rPr>
          <w:rFonts w:cs="Times New Roman"/>
          <w:szCs w:val="24"/>
        </w:rPr>
        <w:t>seorang</w:t>
      </w:r>
      <w:proofErr w:type="spellEnd"/>
      <w:r w:rsidRPr="008E6BFF">
        <w:rPr>
          <w:rFonts w:cs="Times New Roman"/>
          <w:szCs w:val="24"/>
        </w:rPr>
        <w:t xml:space="preserve"> </w:t>
      </w:r>
      <w:proofErr w:type="spellStart"/>
      <w:r w:rsidRPr="008E6BFF">
        <w:rPr>
          <w:rFonts w:cs="Times New Roman"/>
          <w:szCs w:val="24"/>
        </w:rPr>
        <w:t>anak</w:t>
      </w:r>
      <w:proofErr w:type="spellEnd"/>
      <w:r w:rsidRPr="008E6BFF">
        <w:rPr>
          <w:rFonts w:cs="Times New Roman"/>
          <w:szCs w:val="24"/>
        </w:rPr>
        <w:t xml:space="preserve"> </w:t>
      </w:r>
      <w:proofErr w:type="spellStart"/>
      <w:r w:rsidRPr="008E6BFF">
        <w:rPr>
          <w:rFonts w:cs="Times New Roman"/>
          <w:szCs w:val="24"/>
        </w:rPr>
        <w:t>tumbuh</w:t>
      </w:r>
      <w:proofErr w:type="spellEnd"/>
      <w:r w:rsidRPr="008E6BFF">
        <w:rPr>
          <w:rFonts w:cs="Times New Roman"/>
          <w:szCs w:val="24"/>
        </w:rPr>
        <w:t xml:space="preserve"> </w:t>
      </w:r>
      <w:proofErr w:type="spellStart"/>
      <w:r w:rsidRPr="008E6BFF">
        <w:rPr>
          <w:rFonts w:cs="Times New Roman"/>
          <w:szCs w:val="24"/>
        </w:rPr>
        <w:t>dewasa</w:t>
      </w:r>
      <w:proofErr w:type="spellEnd"/>
      <w:r w:rsidRPr="008E6BFF">
        <w:rPr>
          <w:rFonts w:cs="Times New Roman"/>
          <w:szCs w:val="24"/>
        </w:rPr>
        <w:t xml:space="preserve">, </w:t>
      </w:r>
      <w:proofErr w:type="spellStart"/>
      <w:r w:rsidRPr="008E6BFF">
        <w:rPr>
          <w:rFonts w:cs="Times New Roman"/>
          <w:szCs w:val="24"/>
        </w:rPr>
        <w:t>tetapi</w:t>
      </w:r>
      <w:proofErr w:type="spellEnd"/>
      <w:r w:rsidRPr="008E6BFF">
        <w:rPr>
          <w:rFonts w:cs="Times New Roman"/>
          <w:szCs w:val="24"/>
        </w:rPr>
        <w:t xml:space="preserve"> juga </w:t>
      </w:r>
      <w:proofErr w:type="spellStart"/>
      <w:r w:rsidRPr="008E6BFF">
        <w:rPr>
          <w:rFonts w:cs="Times New Roman"/>
          <w:szCs w:val="24"/>
        </w:rPr>
        <w:t>membantu</w:t>
      </w:r>
      <w:proofErr w:type="spellEnd"/>
      <w:r w:rsidRPr="008E6BFF">
        <w:rPr>
          <w:rFonts w:cs="Times New Roman"/>
          <w:szCs w:val="24"/>
        </w:rPr>
        <w:t xml:space="preserve"> </w:t>
      </w:r>
      <w:proofErr w:type="spellStart"/>
      <w:r w:rsidRPr="008E6BFF">
        <w:rPr>
          <w:rFonts w:cs="Times New Roman"/>
          <w:szCs w:val="24"/>
        </w:rPr>
        <w:t>mereka</w:t>
      </w:r>
      <w:proofErr w:type="spellEnd"/>
      <w:r w:rsidRPr="008E6BFF">
        <w:rPr>
          <w:rFonts w:cs="Times New Roman"/>
          <w:szCs w:val="24"/>
        </w:rPr>
        <w:t xml:space="preserve"> </w:t>
      </w:r>
      <w:proofErr w:type="spellStart"/>
      <w:r w:rsidRPr="008E6BFF">
        <w:rPr>
          <w:rFonts w:cs="Times New Roman"/>
          <w:szCs w:val="24"/>
        </w:rPr>
        <w:t>merasa</w:t>
      </w:r>
      <w:proofErr w:type="spellEnd"/>
      <w:r w:rsidRPr="008E6BFF">
        <w:rPr>
          <w:rFonts w:cs="Times New Roman"/>
          <w:szCs w:val="24"/>
        </w:rPr>
        <w:t xml:space="preserve"> </w:t>
      </w:r>
      <w:proofErr w:type="spellStart"/>
      <w:r w:rsidRPr="008E6BFF">
        <w:rPr>
          <w:rFonts w:cs="Times New Roman"/>
          <w:szCs w:val="24"/>
        </w:rPr>
        <w:t>terlindungi</w:t>
      </w:r>
      <w:proofErr w:type="spellEnd"/>
      <w:r w:rsidRPr="008E6BFF">
        <w:rPr>
          <w:rFonts w:cs="Times New Roman"/>
          <w:szCs w:val="24"/>
        </w:rPr>
        <w:t xml:space="preserve"> dan </w:t>
      </w:r>
      <w:proofErr w:type="spellStart"/>
      <w:r w:rsidRPr="008E6BFF">
        <w:rPr>
          <w:rFonts w:cs="Times New Roman"/>
          <w:szCs w:val="24"/>
        </w:rPr>
        <w:t>didukung</w:t>
      </w:r>
      <w:proofErr w:type="spellEnd"/>
      <w:r w:rsidRPr="008E6BFF">
        <w:rPr>
          <w:rFonts w:cs="Times New Roman"/>
          <w:szCs w:val="24"/>
        </w:rPr>
        <w:t xml:space="preserve">. Hal </w:t>
      </w:r>
      <w:proofErr w:type="spellStart"/>
      <w:r w:rsidRPr="008E6BFF">
        <w:rPr>
          <w:rFonts w:cs="Times New Roman"/>
          <w:szCs w:val="24"/>
        </w:rPr>
        <w:t>ini</w:t>
      </w:r>
      <w:proofErr w:type="spellEnd"/>
      <w:r w:rsidRPr="008E6BFF">
        <w:rPr>
          <w:rFonts w:cs="Times New Roman"/>
          <w:szCs w:val="24"/>
        </w:rPr>
        <w:t xml:space="preserve"> </w:t>
      </w:r>
      <w:proofErr w:type="spellStart"/>
      <w:r w:rsidRPr="008E6BFF">
        <w:rPr>
          <w:rFonts w:cs="Times New Roman"/>
          <w:szCs w:val="24"/>
        </w:rPr>
        <w:t>menunjukkan</w:t>
      </w:r>
      <w:proofErr w:type="spellEnd"/>
      <w:r w:rsidRPr="008E6BFF">
        <w:rPr>
          <w:rFonts w:cs="Times New Roman"/>
          <w:szCs w:val="24"/>
        </w:rPr>
        <w:t xml:space="preserve"> </w:t>
      </w:r>
      <w:proofErr w:type="spellStart"/>
      <w:r w:rsidRPr="008E6BFF">
        <w:rPr>
          <w:rFonts w:cs="Times New Roman"/>
          <w:szCs w:val="24"/>
        </w:rPr>
        <w:t>bahwa</w:t>
      </w:r>
      <w:proofErr w:type="spellEnd"/>
      <w:r w:rsidRPr="008E6BFF">
        <w:rPr>
          <w:rFonts w:cs="Times New Roman"/>
          <w:szCs w:val="24"/>
        </w:rPr>
        <w:t xml:space="preserve"> orang </w:t>
      </w:r>
      <w:proofErr w:type="spellStart"/>
      <w:r w:rsidRPr="008E6BFF">
        <w:rPr>
          <w:rFonts w:cs="Times New Roman"/>
          <w:szCs w:val="24"/>
        </w:rPr>
        <w:t>perlu</w:t>
      </w:r>
      <w:proofErr w:type="spellEnd"/>
      <w:r w:rsidRPr="008E6BFF">
        <w:rPr>
          <w:rFonts w:cs="Times New Roman"/>
          <w:szCs w:val="24"/>
        </w:rPr>
        <w:t xml:space="preserve"> </w:t>
      </w:r>
      <w:proofErr w:type="spellStart"/>
      <w:r w:rsidRPr="008E6BFF">
        <w:rPr>
          <w:rFonts w:cs="Times New Roman"/>
          <w:szCs w:val="24"/>
        </w:rPr>
        <w:t>memprioritaskan</w:t>
      </w:r>
      <w:proofErr w:type="spellEnd"/>
      <w:r w:rsidRPr="008E6BFF">
        <w:rPr>
          <w:rFonts w:cs="Times New Roman"/>
          <w:szCs w:val="24"/>
        </w:rPr>
        <w:t xml:space="preserve"> </w:t>
      </w:r>
      <w:proofErr w:type="spellStart"/>
      <w:r w:rsidRPr="008E6BFF">
        <w:rPr>
          <w:rFonts w:cs="Times New Roman"/>
          <w:szCs w:val="24"/>
        </w:rPr>
        <w:t>kebutuhan</w:t>
      </w:r>
      <w:proofErr w:type="spellEnd"/>
      <w:r w:rsidRPr="008E6BFF">
        <w:rPr>
          <w:rFonts w:cs="Times New Roman"/>
          <w:szCs w:val="24"/>
        </w:rPr>
        <w:t xml:space="preserve"> </w:t>
      </w:r>
      <w:proofErr w:type="spellStart"/>
      <w:r w:rsidRPr="008E6BFF">
        <w:rPr>
          <w:rFonts w:cs="Times New Roman"/>
          <w:szCs w:val="24"/>
        </w:rPr>
        <w:t>pribadi</w:t>
      </w:r>
      <w:proofErr w:type="spellEnd"/>
      <w:r w:rsidRPr="008E6BFF">
        <w:rPr>
          <w:rFonts w:cs="Times New Roman"/>
          <w:szCs w:val="24"/>
        </w:rPr>
        <w:t xml:space="preserve"> </w:t>
      </w:r>
      <w:proofErr w:type="spellStart"/>
      <w:r w:rsidRPr="008E6BFF">
        <w:rPr>
          <w:rFonts w:cs="Times New Roman"/>
          <w:szCs w:val="24"/>
        </w:rPr>
        <w:t>mereka</w:t>
      </w:r>
      <w:proofErr w:type="spellEnd"/>
      <w:r w:rsidRPr="008E6BFF">
        <w:rPr>
          <w:rFonts w:cs="Times New Roman"/>
          <w:szCs w:val="24"/>
        </w:rPr>
        <w:t xml:space="preserve"> di </w:t>
      </w:r>
      <w:proofErr w:type="spellStart"/>
      <w:r w:rsidRPr="008E6BFF">
        <w:rPr>
          <w:rFonts w:cs="Times New Roman"/>
          <w:szCs w:val="24"/>
        </w:rPr>
        <w:t>atas</w:t>
      </w:r>
      <w:proofErr w:type="spellEnd"/>
      <w:r w:rsidRPr="008E6BFF">
        <w:rPr>
          <w:rFonts w:cs="Times New Roman"/>
          <w:szCs w:val="24"/>
        </w:rPr>
        <w:t xml:space="preserve"> </w:t>
      </w:r>
      <w:proofErr w:type="spellStart"/>
      <w:r w:rsidRPr="008E6BFF">
        <w:rPr>
          <w:rFonts w:cs="Times New Roman"/>
          <w:szCs w:val="24"/>
        </w:rPr>
        <w:t>kebutuhan</w:t>
      </w:r>
      <w:proofErr w:type="spellEnd"/>
      <w:r w:rsidRPr="008E6BFF">
        <w:rPr>
          <w:rFonts w:cs="Times New Roman"/>
          <w:szCs w:val="24"/>
        </w:rPr>
        <w:t xml:space="preserve"> </w:t>
      </w:r>
      <w:proofErr w:type="spellStart"/>
      <w:r w:rsidRPr="008E6BFF">
        <w:rPr>
          <w:rFonts w:cs="Times New Roman"/>
          <w:szCs w:val="24"/>
        </w:rPr>
        <w:t>anak-anak</w:t>
      </w:r>
      <w:proofErr w:type="spellEnd"/>
      <w:r w:rsidRPr="008E6BFF">
        <w:rPr>
          <w:rFonts w:cs="Times New Roman"/>
          <w:szCs w:val="24"/>
        </w:rPr>
        <w:t xml:space="preserve"> </w:t>
      </w:r>
      <w:proofErr w:type="spellStart"/>
      <w:r w:rsidRPr="008E6BFF">
        <w:rPr>
          <w:rFonts w:cs="Times New Roman"/>
          <w:szCs w:val="24"/>
        </w:rPr>
        <w:t>mereka</w:t>
      </w:r>
      <w:proofErr w:type="spellEnd"/>
      <w:r w:rsidRPr="008E6BFF">
        <w:rPr>
          <w:rFonts w:cs="Times New Roman"/>
          <w:szCs w:val="24"/>
        </w:rPr>
        <w:t>.</w:t>
      </w:r>
    </w:p>
    <w:p w14:paraId="4D9FF531" w14:textId="77777777" w:rsidR="00867653" w:rsidRDefault="00867653" w:rsidP="00867653">
      <w:pPr>
        <w:pStyle w:val="ListParagraph"/>
        <w:keepNext/>
        <w:keepLines/>
        <w:widowControl w:val="0"/>
        <w:numPr>
          <w:ilvl w:val="0"/>
          <w:numId w:val="17"/>
        </w:numPr>
        <w:spacing w:after="0" w:line="480" w:lineRule="auto"/>
        <w:ind w:left="567"/>
        <w:rPr>
          <w:rFonts w:cs="Times New Roman"/>
          <w:szCs w:val="24"/>
        </w:rPr>
      </w:pPr>
      <w:r>
        <w:rPr>
          <w:rFonts w:cs="Times New Roman"/>
          <w:szCs w:val="24"/>
        </w:rPr>
        <w:t xml:space="preserve">Tahap </w:t>
      </w:r>
      <w:r w:rsidRPr="000E24CE">
        <w:rPr>
          <w:rFonts w:cs="Times New Roman"/>
          <w:i/>
          <w:iCs/>
          <w:szCs w:val="24"/>
        </w:rPr>
        <w:t>Integrity versus Despair</w:t>
      </w:r>
      <w:r>
        <w:rPr>
          <w:rFonts w:cs="Times New Roman"/>
          <w:szCs w:val="24"/>
        </w:rPr>
        <w:t xml:space="preserve"> (</w:t>
      </w:r>
      <w:proofErr w:type="spellStart"/>
      <w:r>
        <w:rPr>
          <w:rFonts w:cs="Times New Roman"/>
          <w:szCs w:val="24"/>
        </w:rPr>
        <w:t>usia</w:t>
      </w:r>
      <w:proofErr w:type="spellEnd"/>
      <w:r>
        <w:rPr>
          <w:rFonts w:cs="Times New Roman"/>
          <w:szCs w:val="24"/>
        </w:rPr>
        <w:t xml:space="preserve"> 65 </w:t>
      </w:r>
      <w:proofErr w:type="spellStart"/>
      <w:r>
        <w:rPr>
          <w:rFonts w:cs="Times New Roman"/>
          <w:szCs w:val="24"/>
        </w:rPr>
        <w:t>tahun</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w:t>
      </w:r>
      <w:proofErr w:type="spellStart"/>
      <w:r>
        <w:rPr>
          <w:rFonts w:cs="Times New Roman"/>
          <w:szCs w:val="24"/>
        </w:rPr>
        <w:t>atas</w:t>
      </w:r>
      <w:proofErr w:type="spellEnd"/>
      <w:r>
        <w:rPr>
          <w:rFonts w:cs="Times New Roman"/>
          <w:szCs w:val="24"/>
        </w:rPr>
        <w:t>)</w:t>
      </w:r>
    </w:p>
    <w:p w14:paraId="0C8E2BE6" w14:textId="77777777" w:rsidR="00867653" w:rsidRDefault="00867653" w:rsidP="00867653">
      <w:pPr>
        <w:pStyle w:val="ListParagraph"/>
        <w:keepNext/>
        <w:keepLines/>
        <w:widowControl w:val="0"/>
        <w:spacing w:after="0" w:line="480" w:lineRule="auto"/>
        <w:ind w:left="567" w:firstLine="720"/>
        <w:rPr>
          <w:rFonts w:cs="Times New Roman"/>
          <w:szCs w:val="24"/>
        </w:rPr>
      </w:pPr>
      <w:r>
        <w:rPr>
          <w:rFonts w:cs="Times New Roman"/>
          <w:szCs w:val="24"/>
        </w:rPr>
        <w:t xml:space="preserve">Tahap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lanjut</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w:t>
      </w:r>
      <w:proofErr w:type="spellStart"/>
      <w:r w:rsidRPr="00BF32AD">
        <w:rPr>
          <w:rFonts w:cs="Times New Roman"/>
          <w:szCs w:val="24"/>
        </w:rPr>
        <w:t>dihadapkan</w:t>
      </w:r>
      <w:proofErr w:type="spellEnd"/>
      <w:r w:rsidRPr="00BF32AD">
        <w:rPr>
          <w:rFonts w:cs="Times New Roman"/>
          <w:szCs w:val="24"/>
        </w:rPr>
        <w:t xml:space="preserve"> pada </w:t>
      </w:r>
      <w:proofErr w:type="spellStart"/>
      <w:r w:rsidRPr="00BF32AD">
        <w:rPr>
          <w:rFonts w:cs="Times New Roman"/>
          <w:szCs w:val="24"/>
        </w:rPr>
        <w:t>berbagai</w:t>
      </w:r>
      <w:proofErr w:type="spellEnd"/>
      <w:r w:rsidRPr="00BF32AD">
        <w:rPr>
          <w:rFonts w:cs="Times New Roman"/>
          <w:szCs w:val="24"/>
        </w:rPr>
        <w:t xml:space="preserve"> </w:t>
      </w:r>
      <w:proofErr w:type="spellStart"/>
      <w:r w:rsidRPr="00BF32AD">
        <w:rPr>
          <w:rFonts w:cs="Times New Roman"/>
          <w:szCs w:val="24"/>
        </w:rPr>
        <w:t>bentuk</w:t>
      </w:r>
      <w:proofErr w:type="spellEnd"/>
      <w:r w:rsidRPr="00BF32AD">
        <w:rPr>
          <w:rFonts w:cs="Times New Roman"/>
          <w:szCs w:val="24"/>
        </w:rPr>
        <w:t xml:space="preserve"> </w:t>
      </w:r>
      <w:proofErr w:type="spellStart"/>
      <w:r w:rsidRPr="00BF32AD">
        <w:rPr>
          <w:rFonts w:cs="Times New Roman"/>
          <w:szCs w:val="24"/>
        </w:rPr>
        <w:t>kehilangan</w:t>
      </w:r>
      <w:proofErr w:type="spellEnd"/>
      <w:r w:rsidRPr="00BF32AD">
        <w:rPr>
          <w:rFonts w:cs="Times New Roman"/>
          <w:szCs w:val="24"/>
        </w:rPr>
        <w:t xml:space="preserve">, </w:t>
      </w:r>
      <w:proofErr w:type="spellStart"/>
      <w:r w:rsidRPr="00BF32AD">
        <w:rPr>
          <w:rFonts w:cs="Times New Roman"/>
          <w:szCs w:val="24"/>
        </w:rPr>
        <w:t>baik</w:t>
      </w:r>
      <w:proofErr w:type="spellEnd"/>
      <w:r w:rsidRPr="00BF32AD">
        <w:rPr>
          <w:rFonts w:cs="Times New Roman"/>
          <w:szCs w:val="24"/>
        </w:rPr>
        <w:t xml:space="preserve"> </w:t>
      </w:r>
      <w:proofErr w:type="spellStart"/>
      <w:r w:rsidRPr="00BF32AD">
        <w:rPr>
          <w:rFonts w:cs="Times New Roman"/>
          <w:szCs w:val="24"/>
        </w:rPr>
        <w:t>secara</w:t>
      </w:r>
      <w:proofErr w:type="spellEnd"/>
      <w:r w:rsidRPr="00BF32AD">
        <w:rPr>
          <w:rFonts w:cs="Times New Roman"/>
          <w:szCs w:val="24"/>
        </w:rPr>
        <w:t xml:space="preserve"> </w:t>
      </w:r>
      <w:proofErr w:type="spellStart"/>
      <w:r w:rsidRPr="00BF32AD">
        <w:rPr>
          <w:rFonts w:cs="Times New Roman"/>
          <w:szCs w:val="24"/>
        </w:rPr>
        <w:t>fisik</w:t>
      </w:r>
      <w:proofErr w:type="spellEnd"/>
      <w:r w:rsidRPr="00BF32AD">
        <w:rPr>
          <w:rFonts w:cs="Times New Roman"/>
          <w:szCs w:val="24"/>
        </w:rPr>
        <w:t xml:space="preserve"> </w:t>
      </w:r>
      <w:proofErr w:type="spellStart"/>
      <w:r w:rsidRPr="00BF32AD">
        <w:rPr>
          <w:rFonts w:cs="Times New Roman"/>
          <w:szCs w:val="24"/>
        </w:rPr>
        <w:t>maupun</w:t>
      </w:r>
      <w:proofErr w:type="spellEnd"/>
      <w:r w:rsidRPr="00BF32AD">
        <w:rPr>
          <w:rFonts w:cs="Times New Roman"/>
          <w:szCs w:val="24"/>
        </w:rPr>
        <w:t xml:space="preserve"> </w:t>
      </w:r>
      <w:proofErr w:type="spellStart"/>
      <w:r w:rsidRPr="00BF32AD">
        <w:rPr>
          <w:rFonts w:cs="Times New Roman"/>
          <w:szCs w:val="24"/>
        </w:rPr>
        <w:t>sosial</w:t>
      </w:r>
      <w:proofErr w:type="spellEnd"/>
      <w:r w:rsidRPr="00BF32AD">
        <w:rPr>
          <w:rFonts w:cs="Times New Roman"/>
          <w:szCs w:val="24"/>
        </w:rPr>
        <w:t xml:space="preserve">. </w:t>
      </w:r>
      <w:proofErr w:type="spellStart"/>
      <w:r w:rsidRPr="00BF32AD">
        <w:rPr>
          <w:rFonts w:cs="Times New Roman"/>
          <w:szCs w:val="24"/>
        </w:rPr>
        <w:t>Mereka</w:t>
      </w:r>
      <w:proofErr w:type="spellEnd"/>
      <w:r w:rsidRPr="00BF32AD">
        <w:rPr>
          <w:rFonts w:cs="Times New Roman"/>
          <w:szCs w:val="24"/>
        </w:rPr>
        <w:t xml:space="preserve"> </w:t>
      </w:r>
      <w:proofErr w:type="spellStart"/>
      <w:r w:rsidRPr="00BF32AD">
        <w:rPr>
          <w:rFonts w:cs="Times New Roman"/>
          <w:szCs w:val="24"/>
        </w:rPr>
        <w:t>mengalami</w:t>
      </w:r>
      <w:proofErr w:type="spellEnd"/>
      <w:r w:rsidRPr="00BF32AD">
        <w:rPr>
          <w:rFonts w:cs="Times New Roman"/>
          <w:szCs w:val="24"/>
        </w:rPr>
        <w:t xml:space="preserve"> </w:t>
      </w:r>
      <w:proofErr w:type="spellStart"/>
      <w:r w:rsidRPr="00BF32AD">
        <w:rPr>
          <w:rFonts w:cs="Times New Roman"/>
          <w:szCs w:val="24"/>
        </w:rPr>
        <w:t>penurunan</w:t>
      </w:r>
      <w:proofErr w:type="spellEnd"/>
      <w:r w:rsidRPr="00BF32AD">
        <w:rPr>
          <w:rFonts w:cs="Times New Roman"/>
          <w:szCs w:val="24"/>
        </w:rPr>
        <w:t xml:space="preserve"> </w:t>
      </w:r>
      <w:proofErr w:type="spellStart"/>
      <w:r w:rsidRPr="00BF32AD">
        <w:rPr>
          <w:rFonts w:cs="Times New Roman"/>
          <w:szCs w:val="24"/>
        </w:rPr>
        <w:t>kekuatan</w:t>
      </w:r>
      <w:proofErr w:type="spellEnd"/>
      <w:r w:rsidRPr="00BF32AD">
        <w:rPr>
          <w:rFonts w:cs="Times New Roman"/>
          <w:szCs w:val="24"/>
        </w:rPr>
        <w:t xml:space="preserve"> </w:t>
      </w:r>
      <w:proofErr w:type="spellStart"/>
      <w:r w:rsidRPr="00BF32AD">
        <w:rPr>
          <w:rFonts w:cs="Times New Roman"/>
          <w:szCs w:val="24"/>
        </w:rPr>
        <w:t>tubuh</w:t>
      </w:r>
      <w:proofErr w:type="spellEnd"/>
      <w:r w:rsidRPr="00BF32AD">
        <w:rPr>
          <w:rFonts w:cs="Times New Roman"/>
          <w:szCs w:val="24"/>
        </w:rPr>
        <w:t xml:space="preserve">, </w:t>
      </w:r>
      <w:proofErr w:type="spellStart"/>
      <w:r w:rsidRPr="00BF32AD">
        <w:rPr>
          <w:rFonts w:cs="Times New Roman"/>
          <w:szCs w:val="24"/>
        </w:rPr>
        <w:t>kesehatan</w:t>
      </w:r>
      <w:proofErr w:type="spellEnd"/>
      <w:r w:rsidRPr="00BF32AD">
        <w:rPr>
          <w:rFonts w:cs="Times New Roman"/>
          <w:szCs w:val="24"/>
        </w:rPr>
        <w:t xml:space="preserve"> yang </w:t>
      </w:r>
      <w:proofErr w:type="spellStart"/>
      <w:r w:rsidRPr="00BF32AD">
        <w:rPr>
          <w:rFonts w:cs="Times New Roman"/>
          <w:szCs w:val="24"/>
        </w:rPr>
        <w:t>memburuk</w:t>
      </w:r>
      <w:proofErr w:type="spellEnd"/>
      <w:r w:rsidRPr="00BF32AD">
        <w:rPr>
          <w:rFonts w:cs="Times New Roman"/>
          <w:szCs w:val="24"/>
        </w:rPr>
        <w:t xml:space="preserve">, </w:t>
      </w:r>
      <w:proofErr w:type="spellStart"/>
      <w:r w:rsidRPr="00BF32AD">
        <w:rPr>
          <w:rFonts w:cs="Times New Roman"/>
          <w:szCs w:val="24"/>
        </w:rPr>
        <w:t>serta</w:t>
      </w:r>
      <w:proofErr w:type="spellEnd"/>
      <w:r w:rsidRPr="00BF32AD">
        <w:rPr>
          <w:rFonts w:cs="Times New Roman"/>
          <w:szCs w:val="24"/>
        </w:rPr>
        <w:t xml:space="preserve"> </w:t>
      </w:r>
      <w:proofErr w:type="spellStart"/>
      <w:r w:rsidRPr="00BF32AD">
        <w:rPr>
          <w:rFonts w:cs="Times New Roman"/>
          <w:szCs w:val="24"/>
        </w:rPr>
        <w:t>kehilangan</w:t>
      </w:r>
      <w:proofErr w:type="spellEnd"/>
      <w:r w:rsidRPr="00BF32AD">
        <w:rPr>
          <w:rFonts w:cs="Times New Roman"/>
          <w:szCs w:val="24"/>
        </w:rPr>
        <w:t xml:space="preserve"> </w:t>
      </w:r>
      <w:proofErr w:type="spellStart"/>
      <w:r w:rsidRPr="00BF32AD">
        <w:rPr>
          <w:rFonts w:cs="Times New Roman"/>
          <w:szCs w:val="24"/>
        </w:rPr>
        <w:t>pekerjaan</w:t>
      </w:r>
      <w:proofErr w:type="spellEnd"/>
      <w:r w:rsidRPr="00BF32AD">
        <w:rPr>
          <w:rFonts w:cs="Times New Roman"/>
          <w:szCs w:val="24"/>
        </w:rPr>
        <w:t xml:space="preserve">, </w:t>
      </w:r>
      <w:proofErr w:type="spellStart"/>
      <w:r w:rsidRPr="00BF32AD">
        <w:rPr>
          <w:rFonts w:cs="Times New Roman"/>
          <w:szCs w:val="24"/>
        </w:rPr>
        <w:t>sehingga</w:t>
      </w:r>
      <w:proofErr w:type="spellEnd"/>
      <w:r w:rsidRPr="00BF32AD">
        <w:rPr>
          <w:rFonts w:cs="Times New Roman"/>
          <w:szCs w:val="24"/>
        </w:rPr>
        <w:t xml:space="preserve"> </w:t>
      </w:r>
      <w:proofErr w:type="spellStart"/>
      <w:r w:rsidRPr="00BF32AD">
        <w:rPr>
          <w:rFonts w:cs="Times New Roman"/>
          <w:szCs w:val="24"/>
        </w:rPr>
        <w:t>penghasilan</w:t>
      </w:r>
      <w:proofErr w:type="spellEnd"/>
      <w:r w:rsidRPr="00BF32AD">
        <w:rPr>
          <w:rFonts w:cs="Times New Roman"/>
          <w:szCs w:val="24"/>
        </w:rPr>
        <w:t xml:space="preserve"> </w:t>
      </w:r>
      <w:proofErr w:type="spellStart"/>
      <w:r w:rsidRPr="00BF32AD">
        <w:rPr>
          <w:rFonts w:cs="Times New Roman"/>
          <w:szCs w:val="24"/>
        </w:rPr>
        <w:t>mereka</w:t>
      </w:r>
      <w:proofErr w:type="spellEnd"/>
      <w:r w:rsidRPr="00BF32AD">
        <w:rPr>
          <w:rFonts w:cs="Times New Roman"/>
          <w:szCs w:val="24"/>
        </w:rPr>
        <w:t xml:space="preserve"> </w:t>
      </w:r>
      <w:proofErr w:type="spellStart"/>
      <w:r w:rsidRPr="00BF32AD">
        <w:rPr>
          <w:rFonts w:cs="Times New Roman"/>
          <w:szCs w:val="24"/>
        </w:rPr>
        <w:t>bergantung</w:t>
      </w:r>
      <w:proofErr w:type="spellEnd"/>
      <w:r w:rsidRPr="00BF32AD">
        <w:rPr>
          <w:rFonts w:cs="Times New Roman"/>
          <w:szCs w:val="24"/>
        </w:rPr>
        <w:t xml:space="preserve"> pada dana </w:t>
      </w:r>
      <w:proofErr w:type="spellStart"/>
      <w:r w:rsidRPr="00BF32AD">
        <w:rPr>
          <w:rFonts w:cs="Times New Roman"/>
          <w:szCs w:val="24"/>
        </w:rPr>
        <w:t>pensiun</w:t>
      </w:r>
      <w:proofErr w:type="spellEnd"/>
      <w:r w:rsidRPr="00BF32AD">
        <w:rPr>
          <w:rFonts w:cs="Times New Roman"/>
          <w:szCs w:val="24"/>
        </w:rPr>
        <w:t xml:space="preserve">. Seiring </w:t>
      </w:r>
      <w:proofErr w:type="spellStart"/>
      <w:r w:rsidRPr="00BF32AD">
        <w:rPr>
          <w:rFonts w:cs="Times New Roman"/>
          <w:szCs w:val="24"/>
        </w:rPr>
        <w:t>waktu</w:t>
      </w:r>
      <w:proofErr w:type="spellEnd"/>
      <w:r w:rsidRPr="00BF32AD">
        <w:rPr>
          <w:rFonts w:cs="Times New Roman"/>
          <w:szCs w:val="24"/>
        </w:rPr>
        <w:t xml:space="preserve">, </w:t>
      </w:r>
      <w:proofErr w:type="spellStart"/>
      <w:r w:rsidRPr="00BF32AD">
        <w:rPr>
          <w:rFonts w:cs="Times New Roman"/>
          <w:szCs w:val="24"/>
        </w:rPr>
        <w:t>mereka</w:t>
      </w:r>
      <w:proofErr w:type="spellEnd"/>
      <w:r w:rsidRPr="00BF32AD">
        <w:rPr>
          <w:rFonts w:cs="Times New Roman"/>
          <w:szCs w:val="24"/>
        </w:rPr>
        <w:t xml:space="preserve"> juga </w:t>
      </w:r>
      <w:proofErr w:type="spellStart"/>
      <w:r w:rsidRPr="00BF32AD">
        <w:rPr>
          <w:rFonts w:cs="Times New Roman"/>
          <w:szCs w:val="24"/>
        </w:rPr>
        <w:t>mulai</w:t>
      </w:r>
      <w:proofErr w:type="spellEnd"/>
      <w:r w:rsidRPr="00BF32AD">
        <w:rPr>
          <w:rFonts w:cs="Times New Roman"/>
          <w:szCs w:val="24"/>
        </w:rPr>
        <w:t xml:space="preserve"> </w:t>
      </w:r>
      <w:proofErr w:type="spellStart"/>
      <w:r w:rsidRPr="00BF32AD">
        <w:rPr>
          <w:rFonts w:cs="Times New Roman"/>
          <w:szCs w:val="24"/>
        </w:rPr>
        <w:t>kehilangan</w:t>
      </w:r>
      <w:proofErr w:type="spellEnd"/>
      <w:r w:rsidRPr="00BF32AD">
        <w:rPr>
          <w:rFonts w:cs="Times New Roman"/>
          <w:szCs w:val="24"/>
        </w:rPr>
        <w:t xml:space="preserve"> </w:t>
      </w:r>
      <w:proofErr w:type="spellStart"/>
      <w:r w:rsidRPr="00BF32AD">
        <w:rPr>
          <w:rFonts w:cs="Times New Roman"/>
          <w:szCs w:val="24"/>
        </w:rPr>
        <w:t>pasangan</w:t>
      </w:r>
      <w:proofErr w:type="spellEnd"/>
      <w:r w:rsidRPr="00BF32AD">
        <w:rPr>
          <w:rFonts w:cs="Times New Roman"/>
          <w:szCs w:val="24"/>
        </w:rPr>
        <w:t xml:space="preserve"> </w:t>
      </w:r>
      <w:proofErr w:type="spellStart"/>
      <w:r w:rsidRPr="00BF32AD">
        <w:rPr>
          <w:rFonts w:cs="Times New Roman"/>
          <w:szCs w:val="24"/>
        </w:rPr>
        <w:t>hidup</w:t>
      </w:r>
      <w:proofErr w:type="spellEnd"/>
      <w:r w:rsidRPr="00BF32AD">
        <w:rPr>
          <w:rFonts w:cs="Times New Roman"/>
          <w:szCs w:val="24"/>
        </w:rPr>
        <w:t xml:space="preserve">, </w:t>
      </w:r>
      <w:proofErr w:type="spellStart"/>
      <w:r w:rsidRPr="00BF32AD">
        <w:rPr>
          <w:rFonts w:cs="Times New Roman"/>
          <w:szCs w:val="24"/>
        </w:rPr>
        <w:t>kerabat</w:t>
      </w:r>
      <w:proofErr w:type="spellEnd"/>
      <w:r w:rsidRPr="00BF32AD">
        <w:rPr>
          <w:rFonts w:cs="Times New Roman"/>
          <w:szCs w:val="24"/>
        </w:rPr>
        <w:t xml:space="preserve">, dan </w:t>
      </w:r>
      <w:proofErr w:type="spellStart"/>
      <w:r w:rsidRPr="00BF32AD">
        <w:rPr>
          <w:rFonts w:cs="Times New Roman"/>
          <w:szCs w:val="24"/>
        </w:rPr>
        <w:t>teman-teman</w:t>
      </w:r>
      <w:proofErr w:type="spellEnd"/>
      <w:r w:rsidRPr="00BF32AD">
        <w:rPr>
          <w:rFonts w:cs="Times New Roman"/>
          <w:szCs w:val="24"/>
        </w:rPr>
        <w:t xml:space="preserve"> </w:t>
      </w:r>
      <w:proofErr w:type="spellStart"/>
      <w:r w:rsidRPr="00BF32AD">
        <w:rPr>
          <w:rFonts w:cs="Times New Roman"/>
          <w:szCs w:val="24"/>
        </w:rPr>
        <w:t>satu</w:t>
      </w:r>
      <w:proofErr w:type="spellEnd"/>
      <w:r w:rsidRPr="00BF32AD">
        <w:rPr>
          <w:rFonts w:cs="Times New Roman"/>
          <w:szCs w:val="24"/>
        </w:rPr>
        <w:t xml:space="preserve"> per </w:t>
      </w:r>
      <w:proofErr w:type="spellStart"/>
      <w:r w:rsidRPr="00BF32AD">
        <w:rPr>
          <w:rFonts w:cs="Times New Roman"/>
          <w:szCs w:val="24"/>
        </w:rPr>
        <w:t>satu</w:t>
      </w:r>
      <w:proofErr w:type="spellEnd"/>
      <w:r w:rsidRPr="00BF32AD">
        <w:rPr>
          <w:rFonts w:cs="Times New Roman"/>
          <w:szCs w:val="24"/>
        </w:rPr>
        <w:t>.</w:t>
      </w:r>
    </w:p>
    <w:p w14:paraId="4536DAE4" w14:textId="77777777" w:rsidR="00867653" w:rsidRPr="00BF32AD" w:rsidRDefault="00867653" w:rsidP="00867653">
      <w:pPr>
        <w:pStyle w:val="ListParagraph"/>
        <w:spacing w:after="0" w:line="480" w:lineRule="auto"/>
        <w:ind w:left="567" w:firstLine="720"/>
        <w:rPr>
          <w:rFonts w:cs="Times New Roman"/>
          <w:szCs w:val="24"/>
        </w:rPr>
      </w:pPr>
      <w:r w:rsidRPr="00BF32AD">
        <w:rPr>
          <w:rFonts w:cs="Times New Roman"/>
          <w:szCs w:val="24"/>
        </w:rPr>
        <w:t xml:space="preserve">Erikson </w:t>
      </w:r>
      <w:proofErr w:type="spellStart"/>
      <w:r w:rsidRPr="00BF32AD">
        <w:rPr>
          <w:rFonts w:cs="Times New Roman"/>
          <w:szCs w:val="24"/>
        </w:rPr>
        <w:t>menekankan</w:t>
      </w:r>
      <w:proofErr w:type="spellEnd"/>
      <w:r w:rsidRPr="00BF32AD">
        <w:rPr>
          <w:rFonts w:cs="Times New Roman"/>
          <w:szCs w:val="24"/>
        </w:rPr>
        <w:t xml:space="preserve"> </w:t>
      </w:r>
      <w:proofErr w:type="spellStart"/>
      <w:r w:rsidRPr="00BF32AD">
        <w:rPr>
          <w:rFonts w:cs="Times New Roman"/>
          <w:szCs w:val="24"/>
        </w:rPr>
        <w:t>bahwa</w:t>
      </w:r>
      <w:proofErr w:type="spellEnd"/>
      <w:r w:rsidRPr="00BF32AD">
        <w:rPr>
          <w:rFonts w:cs="Times New Roman"/>
          <w:szCs w:val="24"/>
        </w:rPr>
        <w:t xml:space="preserve"> </w:t>
      </w:r>
      <w:proofErr w:type="spellStart"/>
      <w:r w:rsidRPr="00BF32AD">
        <w:rPr>
          <w:rFonts w:cs="Times New Roman"/>
          <w:szCs w:val="24"/>
        </w:rPr>
        <w:t>lansia</w:t>
      </w:r>
      <w:proofErr w:type="spellEnd"/>
      <w:r w:rsidRPr="00BF32AD">
        <w:rPr>
          <w:rFonts w:cs="Times New Roman"/>
          <w:szCs w:val="24"/>
        </w:rPr>
        <w:t xml:space="preserve"> </w:t>
      </w:r>
      <w:proofErr w:type="spellStart"/>
      <w:r w:rsidRPr="00BF32AD">
        <w:rPr>
          <w:rFonts w:cs="Times New Roman"/>
          <w:szCs w:val="24"/>
        </w:rPr>
        <w:t>perlu</w:t>
      </w:r>
      <w:proofErr w:type="spellEnd"/>
      <w:r w:rsidRPr="00BF32AD">
        <w:rPr>
          <w:rFonts w:cs="Times New Roman"/>
          <w:szCs w:val="24"/>
        </w:rPr>
        <w:t xml:space="preserve"> </w:t>
      </w:r>
      <w:proofErr w:type="spellStart"/>
      <w:r w:rsidRPr="00BF32AD">
        <w:rPr>
          <w:rFonts w:cs="Times New Roman"/>
          <w:szCs w:val="24"/>
        </w:rPr>
        <w:t>melakukan</w:t>
      </w:r>
      <w:proofErr w:type="spellEnd"/>
      <w:r w:rsidRPr="00BF32AD">
        <w:rPr>
          <w:rFonts w:cs="Times New Roman"/>
          <w:szCs w:val="24"/>
        </w:rPr>
        <w:t xml:space="preserve"> </w:t>
      </w:r>
      <w:proofErr w:type="spellStart"/>
      <w:r w:rsidRPr="00BF32AD">
        <w:rPr>
          <w:rFonts w:cs="Times New Roman"/>
          <w:szCs w:val="24"/>
        </w:rPr>
        <w:t>berbagai</w:t>
      </w:r>
      <w:proofErr w:type="spellEnd"/>
      <w:r w:rsidRPr="00BF32AD">
        <w:rPr>
          <w:rFonts w:cs="Times New Roman"/>
          <w:szCs w:val="24"/>
        </w:rPr>
        <w:t xml:space="preserve"> </w:t>
      </w:r>
      <w:proofErr w:type="spellStart"/>
      <w:r w:rsidRPr="00BF32AD">
        <w:rPr>
          <w:rFonts w:cs="Times New Roman"/>
          <w:szCs w:val="24"/>
        </w:rPr>
        <w:t>penyesuaian</w:t>
      </w:r>
      <w:proofErr w:type="spellEnd"/>
      <w:r w:rsidRPr="00BF32AD">
        <w:rPr>
          <w:rFonts w:cs="Times New Roman"/>
          <w:szCs w:val="24"/>
        </w:rPr>
        <w:t xml:space="preserve"> </w:t>
      </w:r>
      <w:proofErr w:type="spellStart"/>
      <w:r w:rsidRPr="00BF32AD">
        <w:rPr>
          <w:rFonts w:cs="Times New Roman"/>
          <w:szCs w:val="24"/>
        </w:rPr>
        <w:t>terhadap</w:t>
      </w:r>
      <w:proofErr w:type="spellEnd"/>
      <w:r w:rsidRPr="00BF32AD">
        <w:rPr>
          <w:rFonts w:cs="Times New Roman"/>
          <w:szCs w:val="24"/>
        </w:rPr>
        <w:t xml:space="preserve"> </w:t>
      </w:r>
      <w:proofErr w:type="spellStart"/>
      <w:r w:rsidRPr="00BF32AD">
        <w:rPr>
          <w:rFonts w:cs="Times New Roman"/>
          <w:szCs w:val="24"/>
        </w:rPr>
        <w:t>perubahan</w:t>
      </w:r>
      <w:proofErr w:type="spellEnd"/>
      <w:r w:rsidRPr="00BF32AD">
        <w:rPr>
          <w:rFonts w:cs="Times New Roman"/>
          <w:szCs w:val="24"/>
        </w:rPr>
        <w:t xml:space="preserve"> </w:t>
      </w:r>
      <w:proofErr w:type="spellStart"/>
      <w:r w:rsidRPr="00BF32AD">
        <w:rPr>
          <w:rFonts w:cs="Times New Roman"/>
          <w:szCs w:val="24"/>
        </w:rPr>
        <w:t>fisik</w:t>
      </w:r>
      <w:proofErr w:type="spellEnd"/>
      <w:r w:rsidRPr="00BF32AD">
        <w:rPr>
          <w:rFonts w:cs="Times New Roman"/>
          <w:szCs w:val="24"/>
        </w:rPr>
        <w:t xml:space="preserve"> dan </w:t>
      </w:r>
      <w:proofErr w:type="spellStart"/>
      <w:r w:rsidRPr="00BF32AD">
        <w:rPr>
          <w:rFonts w:cs="Times New Roman"/>
          <w:szCs w:val="24"/>
        </w:rPr>
        <w:t>sosial</w:t>
      </w:r>
      <w:proofErr w:type="spellEnd"/>
      <w:r w:rsidRPr="00BF32AD">
        <w:rPr>
          <w:rFonts w:cs="Times New Roman"/>
          <w:szCs w:val="24"/>
        </w:rPr>
        <w:t xml:space="preserve"> yang </w:t>
      </w:r>
      <w:proofErr w:type="spellStart"/>
      <w:r w:rsidRPr="00BF32AD">
        <w:rPr>
          <w:rFonts w:cs="Times New Roman"/>
          <w:szCs w:val="24"/>
        </w:rPr>
        <w:t>terjadi</w:t>
      </w:r>
      <w:proofErr w:type="spellEnd"/>
      <w:r w:rsidRPr="00BF32AD">
        <w:rPr>
          <w:rFonts w:cs="Times New Roman"/>
          <w:szCs w:val="24"/>
        </w:rPr>
        <w:t xml:space="preserve">. </w:t>
      </w:r>
      <w:proofErr w:type="spellStart"/>
      <w:r w:rsidRPr="00BF32AD">
        <w:rPr>
          <w:rFonts w:cs="Times New Roman"/>
          <w:szCs w:val="24"/>
        </w:rPr>
        <w:t>Tahapan</w:t>
      </w:r>
      <w:proofErr w:type="spellEnd"/>
      <w:r w:rsidRPr="00BF32AD">
        <w:rPr>
          <w:rFonts w:cs="Times New Roman"/>
          <w:szCs w:val="24"/>
        </w:rPr>
        <w:t xml:space="preserve"> </w:t>
      </w:r>
      <w:proofErr w:type="spellStart"/>
      <w:r w:rsidRPr="00BF32AD">
        <w:rPr>
          <w:rFonts w:cs="Times New Roman"/>
          <w:szCs w:val="24"/>
        </w:rPr>
        <w:t>ini</w:t>
      </w:r>
      <w:proofErr w:type="spellEnd"/>
      <w:r w:rsidRPr="00BF32AD">
        <w:rPr>
          <w:rFonts w:cs="Times New Roman"/>
          <w:szCs w:val="24"/>
        </w:rPr>
        <w:t xml:space="preserve">, </w:t>
      </w:r>
      <w:proofErr w:type="spellStart"/>
      <w:r w:rsidRPr="00BF32AD">
        <w:rPr>
          <w:rFonts w:cs="Times New Roman"/>
          <w:szCs w:val="24"/>
        </w:rPr>
        <w:t>menurut</w:t>
      </w:r>
      <w:proofErr w:type="spellEnd"/>
      <w:r w:rsidRPr="00BF32AD">
        <w:rPr>
          <w:rFonts w:cs="Times New Roman"/>
          <w:szCs w:val="24"/>
        </w:rPr>
        <w:t xml:space="preserve"> Erikson, </w:t>
      </w:r>
      <w:proofErr w:type="spellStart"/>
      <w:r w:rsidRPr="00BF32AD">
        <w:rPr>
          <w:rFonts w:cs="Times New Roman"/>
          <w:szCs w:val="24"/>
        </w:rPr>
        <w:t>merupakan</w:t>
      </w:r>
      <w:proofErr w:type="spellEnd"/>
      <w:r w:rsidRPr="00BF32AD">
        <w:rPr>
          <w:rFonts w:cs="Times New Roman"/>
          <w:szCs w:val="24"/>
        </w:rPr>
        <w:t xml:space="preserve"> masa </w:t>
      </w:r>
      <w:proofErr w:type="spellStart"/>
      <w:r w:rsidRPr="00BF32AD">
        <w:rPr>
          <w:rFonts w:cs="Times New Roman"/>
          <w:szCs w:val="24"/>
        </w:rPr>
        <w:t>pergulatan</w:t>
      </w:r>
      <w:proofErr w:type="spellEnd"/>
      <w:r w:rsidRPr="00BF32AD">
        <w:rPr>
          <w:rFonts w:cs="Times New Roman"/>
          <w:szCs w:val="24"/>
        </w:rPr>
        <w:t xml:space="preserve"> </w:t>
      </w:r>
      <w:proofErr w:type="spellStart"/>
      <w:r w:rsidRPr="00BF32AD">
        <w:rPr>
          <w:rFonts w:cs="Times New Roman"/>
          <w:szCs w:val="24"/>
        </w:rPr>
        <w:t>antara</w:t>
      </w:r>
      <w:proofErr w:type="spellEnd"/>
      <w:r w:rsidRPr="00BF32AD">
        <w:rPr>
          <w:rFonts w:cs="Times New Roman"/>
          <w:szCs w:val="24"/>
        </w:rPr>
        <w:t xml:space="preserve"> </w:t>
      </w:r>
      <w:proofErr w:type="spellStart"/>
      <w:r w:rsidRPr="00BF32AD">
        <w:rPr>
          <w:rFonts w:cs="Times New Roman"/>
          <w:szCs w:val="24"/>
        </w:rPr>
        <w:t>integritas</w:t>
      </w:r>
      <w:proofErr w:type="spellEnd"/>
      <w:r w:rsidRPr="00BF32AD">
        <w:rPr>
          <w:rFonts w:cs="Times New Roman"/>
          <w:szCs w:val="24"/>
        </w:rPr>
        <w:t xml:space="preserve"> ego dan </w:t>
      </w:r>
      <w:proofErr w:type="spellStart"/>
      <w:r w:rsidRPr="00BF32AD">
        <w:rPr>
          <w:rFonts w:cs="Times New Roman"/>
          <w:szCs w:val="24"/>
        </w:rPr>
        <w:t>keputusasaan</w:t>
      </w:r>
      <w:proofErr w:type="spellEnd"/>
      <w:r w:rsidRPr="00BF32AD">
        <w:rPr>
          <w:rFonts w:cs="Times New Roman"/>
          <w:szCs w:val="24"/>
        </w:rPr>
        <w:t xml:space="preserve">. Ketika </w:t>
      </w:r>
      <w:proofErr w:type="spellStart"/>
      <w:r w:rsidRPr="00BF32AD">
        <w:rPr>
          <w:rFonts w:cs="Times New Roman"/>
          <w:szCs w:val="24"/>
        </w:rPr>
        <w:t>kematian</w:t>
      </w:r>
      <w:proofErr w:type="spellEnd"/>
      <w:r w:rsidRPr="00BF32AD">
        <w:rPr>
          <w:rFonts w:cs="Times New Roman"/>
          <w:szCs w:val="24"/>
        </w:rPr>
        <w:t xml:space="preserve"> </w:t>
      </w:r>
      <w:proofErr w:type="spellStart"/>
      <w:r w:rsidRPr="00BF32AD">
        <w:rPr>
          <w:rFonts w:cs="Times New Roman"/>
          <w:szCs w:val="24"/>
        </w:rPr>
        <w:t>semakin</w:t>
      </w:r>
      <w:proofErr w:type="spellEnd"/>
      <w:r w:rsidRPr="00BF32AD">
        <w:rPr>
          <w:rFonts w:cs="Times New Roman"/>
          <w:szCs w:val="24"/>
        </w:rPr>
        <w:t xml:space="preserve"> </w:t>
      </w:r>
      <w:proofErr w:type="spellStart"/>
      <w:r w:rsidRPr="00BF32AD">
        <w:rPr>
          <w:rFonts w:cs="Times New Roman"/>
          <w:szCs w:val="24"/>
        </w:rPr>
        <w:t>mendekat</w:t>
      </w:r>
      <w:proofErr w:type="spellEnd"/>
      <w:r w:rsidRPr="00BF32AD">
        <w:rPr>
          <w:rFonts w:cs="Times New Roman"/>
          <w:szCs w:val="24"/>
        </w:rPr>
        <w:t xml:space="preserve">, para </w:t>
      </w:r>
      <w:proofErr w:type="spellStart"/>
      <w:r w:rsidRPr="00BF32AD">
        <w:rPr>
          <w:rFonts w:cs="Times New Roman"/>
          <w:szCs w:val="24"/>
        </w:rPr>
        <w:t>lansia</w:t>
      </w:r>
      <w:proofErr w:type="spellEnd"/>
      <w:r w:rsidRPr="00BF32AD">
        <w:rPr>
          <w:rFonts w:cs="Times New Roman"/>
          <w:szCs w:val="24"/>
        </w:rPr>
        <w:t xml:space="preserve"> </w:t>
      </w:r>
      <w:proofErr w:type="spellStart"/>
      <w:r w:rsidRPr="00BF32AD">
        <w:rPr>
          <w:rFonts w:cs="Times New Roman"/>
          <w:szCs w:val="24"/>
        </w:rPr>
        <w:t>cenderung</w:t>
      </w:r>
      <w:proofErr w:type="spellEnd"/>
      <w:r w:rsidRPr="00BF32AD">
        <w:rPr>
          <w:rFonts w:cs="Times New Roman"/>
          <w:szCs w:val="24"/>
        </w:rPr>
        <w:t xml:space="preserve"> </w:t>
      </w:r>
      <w:proofErr w:type="spellStart"/>
      <w:r w:rsidRPr="00BF32AD">
        <w:rPr>
          <w:rFonts w:cs="Times New Roman"/>
          <w:szCs w:val="24"/>
        </w:rPr>
        <w:t>melakukan</w:t>
      </w:r>
      <w:proofErr w:type="spellEnd"/>
      <w:r w:rsidRPr="00BF32AD">
        <w:rPr>
          <w:rFonts w:cs="Times New Roman"/>
          <w:szCs w:val="24"/>
        </w:rPr>
        <w:t xml:space="preserve"> </w:t>
      </w:r>
      <w:proofErr w:type="spellStart"/>
      <w:r w:rsidRPr="00BF32AD">
        <w:rPr>
          <w:rFonts w:cs="Times New Roman"/>
          <w:szCs w:val="24"/>
        </w:rPr>
        <w:t>refleksi</w:t>
      </w:r>
      <w:proofErr w:type="spellEnd"/>
      <w:r w:rsidRPr="00BF32AD">
        <w:rPr>
          <w:rFonts w:cs="Times New Roman"/>
          <w:szCs w:val="24"/>
        </w:rPr>
        <w:t xml:space="preserve"> dan </w:t>
      </w:r>
      <w:proofErr w:type="spellStart"/>
      <w:r w:rsidRPr="00BF32AD">
        <w:rPr>
          <w:rFonts w:cs="Times New Roman"/>
          <w:szCs w:val="24"/>
        </w:rPr>
        <w:t>penilaian</w:t>
      </w:r>
      <w:proofErr w:type="spellEnd"/>
      <w:r w:rsidRPr="00BF32AD">
        <w:rPr>
          <w:rFonts w:cs="Times New Roman"/>
          <w:szCs w:val="24"/>
        </w:rPr>
        <w:t xml:space="preserve"> </w:t>
      </w:r>
      <w:proofErr w:type="spellStart"/>
      <w:r w:rsidRPr="00BF32AD">
        <w:rPr>
          <w:rFonts w:cs="Times New Roman"/>
          <w:szCs w:val="24"/>
        </w:rPr>
        <w:t>terhadap</w:t>
      </w:r>
      <w:proofErr w:type="spellEnd"/>
      <w:r w:rsidRPr="00BF32AD">
        <w:rPr>
          <w:rFonts w:cs="Times New Roman"/>
          <w:szCs w:val="24"/>
        </w:rPr>
        <w:t xml:space="preserve"> </w:t>
      </w:r>
      <w:proofErr w:type="spellStart"/>
      <w:r w:rsidRPr="00BF32AD">
        <w:rPr>
          <w:rFonts w:cs="Times New Roman"/>
          <w:szCs w:val="24"/>
        </w:rPr>
        <w:t>seluruh</w:t>
      </w:r>
      <w:proofErr w:type="spellEnd"/>
      <w:r w:rsidRPr="00BF32AD">
        <w:rPr>
          <w:rFonts w:cs="Times New Roman"/>
          <w:szCs w:val="24"/>
        </w:rPr>
        <w:t xml:space="preserve"> </w:t>
      </w:r>
      <w:proofErr w:type="spellStart"/>
      <w:r w:rsidRPr="00BF32AD">
        <w:rPr>
          <w:rFonts w:cs="Times New Roman"/>
          <w:szCs w:val="24"/>
        </w:rPr>
        <w:t>perjalanan</w:t>
      </w:r>
      <w:proofErr w:type="spellEnd"/>
      <w:r w:rsidRPr="00BF32AD">
        <w:rPr>
          <w:rFonts w:cs="Times New Roman"/>
          <w:szCs w:val="24"/>
        </w:rPr>
        <w:t xml:space="preserve"> </w:t>
      </w:r>
      <w:proofErr w:type="spellStart"/>
      <w:r w:rsidRPr="00BF32AD">
        <w:rPr>
          <w:rFonts w:cs="Times New Roman"/>
          <w:szCs w:val="24"/>
        </w:rPr>
        <w:t>hidup</w:t>
      </w:r>
      <w:proofErr w:type="spellEnd"/>
      <w:r w:rsidRPr="00BF32AD">
        <w:rPr>
          <w:rFonts w:cs="Times New Roman"/>
          <w:szCs w:val="24"/>
        </w:rPr>
        <w:t xml:space="preserve"> </w:t>
      </w:r>
      <w:proofErr w:type="spellStart"/>
      <w:r w:rsidRPr="00BF32AD">
        <w:rPr>
          <w:rFonts w:cs="Times New Roman"/>
          <w:szCs w:val="24"/>
        </w:rPr>
        <w:t>mereka</w:t>
      </w:r>
      <w:proofErr w:type="spellEnd"/>
      <w:r w:rsidRPr="00BF32AD">
        <w:rPr>
          <w:rFonts w:cs="Times New Roman"/>
          <w:szCs w:val="24"/>
        </w:rPr>
        <w:t>.</w:t>
      </w:r>
    </w:p>
    <w:p w14:paraId="6478297A" w14:textId="77777777" w:rsidR="00867653" w:rsidRPr="002F478E" w:rsidRDefault="00867653" w:rsidP="00867653">
      <w:pPr>
        <w:pStyle w:val="Heading2"/>
        <w:numPr>
          <w:ilvl w:val="1"/>
          <w:numId w:val="21"/>
        </w:numPr>
        <w:spacing w:before="0" w:line="480" w:lineRule="auto"/>
        <w:ind w:left="360"/>
        <w:rPr>
          <w:i/>
          <w:iCs/>
        </w:rPr>
      </w:pPr>
      <w:bookmarkStart w:id="25" w:name="_Toc208739065"/>
      <w:proofErr w:type="spellStart"/>
      <w:r w:rsidRPr="00B3633C">
        <w:t>Konsep</w:t>
      </w:r>
      <w:proofErr w:type="spellEnd"/>
      <w:r w:rsidRPr="00B3633C">
        <w:t xml:space="preserve"> </w:t>
      </w:r>
      <w:r>
        <w:rPr>
          <w:i/>
          <w:iCs/>
        </w:rPr>
        <w:t>Bullying</w:t>
      </w:r>
      <w:bookmarkEnd w:id="25"/>
      <w:r>
        <w:rPr>
          <w:i/>
          <w:iCs/>
        </w:rPr>
        <w:t xml:space="preserve"> </w:t>
      </w:r>
    </w:p>
    <w:p w14:paraId="70DC268D" w14:textId="77777777" w:rsidR="00867653" w:rsidRPr="008534C5" w:rsidRDefault="00867653" w:rsidP="00FB4457">
      <w:pPr>
        <w:pStyle w:val="Heading3"/>
        <w:numPr>
          <w:ilvl w:val="2"/>
          <w:numId w:val="26"/>
        </w:numPr>
        <w:spacing w:before="0" w:line="480" w:lineRule="auto"/>
        <w:ind w:left="180" w:hanging="180"/>
      </w:pPr>
      <w:bookmarkStart w:id="26" w:name="_Toc208739066"/>
      <w:proofErr w:type="spellStart"/>
      <w:r>
        <w:t>Definisi</w:t>
      </w:r>
      <w:proofErr w:type="spellEnd"/>
      <w:r w:rsidRPr="008534C5">
        <w:t xml:space="preserve"> </w:t>
      </w:r>
      <w:r w:rsidRPr="009E2CA3">
        <w:rPr>
          <w:i/>
          <w:iCs/>
        </w:rPr>
        <w:t>Bullying</w:t>
      </w:r>
      <w:bookmarkEnd w:id="26"/>
      <w:r w:rsidRPr="009E2CA3">
        <w:rPr>
          <w:i/>
          <w:iCs/>
        </w:rPr>
        <w:t xml:space="preserve"> </w:t>
      </w:r>
    </w:p>
    <w:p w14:paraId="48BFEB61" w14:textId="3AC5BD3C" w:rsidR="00867653" w:rsidRDefault="00867653" w:rsidP="00867653">
      <w:pPr>
        <w:pStyle w:val="ListParagraph"/>
        <w:spacing w:after="0" w:line="480" w:lineRule="auto"/>
        <w:ind w:left="0" w:firstLine="720"/>
        <w:rPr>
          <w:rFonts w:cs="Times New Roman"/>
          <w:szCs w:val="24"/>
        </w:rPr>
      </w:pPr>
      <w:r>
        <w:rPr>
          <w:rFonts w:cs="Times New Roman"/>
          <w:szCs w:val="24"/>
        </w:rPr>
        <w:t xml:space="preserve">Kata </w:t>
      </w:r>
      <w:r w:rsidRPr="00A47662">
        <w:rPr>
          <w:rFonts w:cs="Times New Roman"/>
          <w:i/>
          <w:iCs/>
          <w:szCs w:val="24"/>
        </w:rPr>
        <w:t>bullying</w:t>
      </w:r>
      <w:r>
        <w:rPr>
          <w:rFonts w:cs="Times New Roman"/>
          <w:szCs w:val="24"/>
        </w:rPr>
        <w:t xml:space="preserve"> </w:t>
      </w:r>
      <w:proofErr w:type="spellStart"/>
      <w:r>
        <w:rPr>
          <w:rFonts w:cs="Times New Roman"/>
          <w:szCs w:val="24"/>
        </w:rPr>
        <w:t>berasal</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Bahasa </w:t>
      </w:r>
      <w:proofErr w:type="spellStart"/>
      <w:r>
        <w:rPr>
          <w:rFonts w:cs="Times New Roman"/>
          <w:szCs w:val="24"/>
        </w:rPr>
        <w:t>Inggris</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kata “</w:t>
      </w:r>
      <w:r w:rsidRPr="00A47662">
        <w:rPr>
          <w:rFonts w:cs="Times New Roman"/>
          <w:i/>
          <w:iCs/>
          <w:szCs w:val="24"/>
        </w:rPr>
        <w:t>bull</w:t>
      </w:r>
      <w:r>
        <w:rPr>
          <w:rFonts w:cs="Times New Roman"/>
          <w:szCs w:val="24"/>
        </w:rPr>
        <w:t xml:space="preserve">” yang </w:t>
      </w:r>
      <w:proofErr w:type="spellStart"/>
      <w:r>
        <w:rPr>
          <w:rFonts w:cs="Times New Roman"/>
          <w:szCs w:val="24"/>
        </w:rPr>
        <w:t>berarti</w:t>
      </w:r>
      <w:proofErr w:type="spellEnd"/>
      <w:r>
        <w:rPr>
          <w:rFonts w:cs="Times New Roman"/>
          <w:szCs w:val="24"/>
        </w:rPr>
        <w:t xml:space="preserve"> banteng, </w:t>
      </w:r>
      <w:proofErr w:type="spellStart"/>
      <w:r>
        <w:rPr>
          <w:rFonts w:cs="Times New Roman"/>
          <w:szCs w:val="24"/>
        </w:rPr>
        <w:t>dalam</w:t>
      </w:r>
      <w:proofErr w:type="spellEnd"/>
      <w:r>
        <w:rPr>
          <w:rFonts w:cs="Times New Roman"/>
          <w:szCs w:val="24"/>
        </w:rPr>
        <w:t xml:space="preserve"> arti banteng yang </w:t>
      </w:r>
      <w:proofErr w:type="spellStart"/>
      <w:r>
        <w:rPr>
          <w:rFonts w:cs="Times New Roman"/>
          <w:szCs w:val="24"/>
        </w:rPr>
        <w:t>senang</w:t>
      </w:r>
      <w:proofErr w:type="spellEnd"/>
      <w:r>
        <w:rPr>
          <w:rFonts w:cs="Times New Roman"/>
          <w:szCs w:val="24"/>
        </w:rPr>
        <w:t xml:space="preserve"> </w:t>
      </w:r>
      <w:proofErr w:type="spellStart"/>
      <w:r>
        <w:rPr>
          <w:rFonts w:cs="Times New Roman"/>
          <w:szCs w:val="24"/>
        </w:rPr>
        <w:t>merunduk</w:t>
      </w:r>
      <w:proofErr w:type="spellEnd"/>
      <w:r>
        <w:rPr>
          <w:rFonts w:cs="Times New Roman"/>
          <w:szCs w:val="24"/>
        </w:rPr>
        <w:t xml:space="preserve"> </w:t>
      </w:r>
      <w:proofErr w:type="spellStart"/>
      <w:r>
        <w:rPr>
          <w:rFonts w:cs="Times New Roman"/>
          <w:szCs w:val="24"/>
        </w:rPr>
        <w:t>kesana</w:t>
      </w:r>
      <w:proofErr w:type="spellEnd"/>
      <w:r>
        <w:rPr>
          <w:rFonts w:cs="Times New Roman"/>
          <w:szCs w:val="24"/>
        </w:rPr>
        <w:t xml:space="preserve"> kemari.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kata “</w:t>
      </w:r>
      <w:r w:rsidRPr="00A47662">
        <w:rPr>
          <w:rFonts w:cs="Times New Roman"/>
          <w:i/>
          <w:iCs/>
          <w:szCs w:val="24"/>
        </w:rPr>
        <w:t>bully</w:t>
      </w:r>
      <w:r>
        <w:rPr>
          <w:rFonts w:cs="Times New Roman"/>
          <w:szCs w:val="24"/>
        </w:rPr>
        <w:t xml:space="preserve">” </w:t>
      </w:r>
      <w:proofErr w:type="spellStart"/>
      <w:r>
        <w:rPr>
          <w:rFonts w:cs="Times New Roman"/>
          <w:szCs w:val="24"/>
        </w:rPr>
        <w:t>diterjemahkan</w:t>
      </w:r>
      <w:proofErr w:type="spellEnd"/>
      <w:r>
        <w:rPr>
          <w:rFonts w:cs="Times New Roman"/>
          <w:szCs w:val="24"/>
        </w:rPr>
        <w:t xml:space="preserve"> </w:t>
      </w:r>
      <w:proofErr w:type="spellStart"/>
      <w:r>
        <w:rPr>
          <w:rFonts w:cs="Times New Roman"/>
          <w:szCs w:val="24"/>
        </w:rPr>
        <w:t>kedalam</w:t>
      </w:r>
      <w:proofErr w:type="spellEnd"/>
      <w:r>
        <w:rPr>
          <w:rFonts w:cs="Times New Roman"/>
          <w:szCs w:val="24"/>
        </w:rPr>
        <w:t xml:space="preserve"> Bahasa Indonesia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menggeretak</w:t>
      </w:r>
      <w:proofErr w:type="spellEnd"/>
      <w:r>
        <w:rPr>
          <w:rFonts w:cs="Times New Roman"/>
          <w:szCs w:val="24"/>
        </w:rPr>
        <w:t xml:space="preserve"> dan </w:t>
      </w:r>
      <w:proofErr w:type="spellStart"/>
      <w:r>
        <w:rPr>
          <w:rFonts w:cs="Times New Roman"/>
          <w:szCs w:val="24"/>
        </w:rPr>
        <w:t>mengganggu</w:t>
      </w:r>
      <w:proofErr w:type="spellEnd"/>
      <w:r w:rsidR="00FB4457">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{"citationItems":[{"id":"ITEM-1","itemData":{"DOI":"10.30651/sr.v8i1.22136","ISSN":"2598-2834","abstract":"Fenomena bullying kerap kali kita jumpai dalam kehidupan sehari-hari, baik itu terjadi di lingkungan sekolah, tempat kerja, maupun lingkungan sosial. Tidak sedikit masyarakat kita yang berpendapat bahwa bullying hanya berbentuk kekerasan fisik saja, padahal faktanya bullying tidak hanya berbentuk kekerasan fisik, namun juga kekerasan verbal. Agama Islam dengan sangat tegas melarang segala tindakan kekerasan termasuk perundungan/pembullyan. Hal tersebut terdapat dalam Q.S Al-Hujurat: 11. Metode penelitian yang digunakan dalam penelitian ini adalah metode kualitatif study literatur dengan mengkaji jurnal/artikel yang tersedia secara online. Literatur yang digunakan adalah literatur yang mencakup lima tahun terakhir dengan tujuan untuk mempelajari topik dan perkembangan terkini mengenai bullying. Hasil yang ditemukan dalam penelitian ini adalah jenis-jenis dari bullying antara lain adalah bullying fisik, nonfisik, relasional, dan cyberbullying, dampak yang dirasakan oleh korban maupun pelaku yang dapat berakibat dalam jangka Panjang maupun pendek, serta upaya untuk mengatasi fenomena bullying menurut perspektif agama Islam yang dibagi menjadi dua klasifikasi, yaitu untuk korban dan untuk pelaku.","author":[{"dropping-particle":"","family":"Munawir","given":"","non-dropping-particle":"","parse-names":false,"suffix":""},{"dropping-particle":"","family":"Fitriyah","given":"Roichatuzzuhriyah Filailatil","non-dropping-particle":"","parse-names":false,"suffix":""},{"dropping-particle":"","family":"Khairunnisa","given":"Salsabila Artamevia","non-dropping-particle":"","parse-names":false,"suffix":""}],"container-title":"Studia Religia : Jurnal Pemikiran dan Pendidikan Islam","id":"ITEM-1","issue":"1","issued":{"date-parts":[["2024"]]},"page":"29-39","title":"Fenomena Bullying Dalam Perspektif Pendidikan Agama Islam","type":"article-journal","volume":"8"},"uris":["http://www.mendeley.com/documents/?uuid=539e45b6-f3b9-4460-ac6e-026b74aab910"]}],"mendeley":{"formattedCitation":"(Munawir et al., 2024)","plainTextFormattedCitation":"(Munawir et al., 2024)","previouslyFormattedCitation":"(Munawir et al., 2024)"},"properties":{"noteIndex":0},"schema":"https://github.com/citation-style-language/schema/raw/master/csl-citation.json"}</w:instrText>
      </w:r>
      <w:r>
        <w:rPr>
          <w:rFonts w:cs="Times New Roman"/>
          <w:szCs w:val="24"/>
        </w:rPr>
        <w:fldChar w:fldCharType="separate"/>
      </w:r>
      <w:r w:rsidRPr="00703A85">
        <w:rPr>
          <w:rFonts w:cs="Times New Roman"/>
          <w:noProof/>
          <w:szCs w:val="24"/>
        </w:rPr>
        <w:t>(Munawir et al., 2024)</w:t>
      </w:r>
      <w:r>
        <w:rPr>
          <w:rFonts w:cs="Times New Roman"/>
          <w:szCs w:val="24"/>
        </w:rPr>
        <w:fldChar w:fldCharType="end"/>
      </w:r>
      <w:r w:rsidR="00FB4457">
        <w:rPr>
          <w:rFonts w:cs="Times New Roman"/>
          <w:szCs w:val="24"/>
        </w:rPr>
        <w:t xml:space="preserve">. </w:t>
      </w:r>
      <w:r>
        <w:rPr>
          <w:rFonts w:cs="Times New Roman"/>
          <w:szCs w:val="24"/>
        </w:rPr>
        <w:t xml:space="preserve">Dalam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ini</w:t>
      </w:r>
      <w:proofErr w:type="spellEnd"/>
      <w:r w:rsidRPr="00A47662">
        <w:rPr>
          <w:rFonts w:cs="Times New Roman"/>
          <w:szCs w:val="24"/>
        </w:rPr>
        <w:t>,</w:t>
      </w:r>
      <w:r w:rsidRPr="00A47662">
        <w:rPr>
          <w:rFonts w:cs="Times New Roman"/>
          <w:i/>
          <w:iCs/>
          <w:szCs w:val="24"/>
        </w:rPr>
        <w:t xml:space="preserve"> bullying</w:t>
      </w:r>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mutu</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yang </w:t>
      </w:r>
      <w:proofErr w:type="spellStart"/>
      <w:r>
        <w:rPr>
          <w:rFonts w:cs="Times New Roman"/>
          <w:szCs w:val="24"/>
        </w:rPr>
        <w:t>menggeretak</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mengganggu</w:t>
      </w:r>
      <w:proofErr w:type="spellEnd"/>
      <w:r>
        <w:rPr>
          <w:rFonts w:cs="Times New Roman"/>
          <w:szCs w:val="24"/>
        </w:rPr>
        <w:t xml:space="preserve"> orang lain.</w:t>
      </w:r>
    </w:p>
    <w:p w14:paraId="05B5C155" w14:textId="77777777" w:rsidR="00867653" w:rsidRDefault="00867653" w:rsidP="00867653">
      <w:pPr>
        <w:pStyle w:val="ListParagraph"/>
        <w:spacing w:after="0" w:line="480" w:lineRule="auto"/>
        <w:ind w:left="0" w:firstLine="720"/>
        <w:rPr>
          <w:rFonts w:cs="Times New Roman"/>
          <w:szCs w:val="24"/>
        </w:rPr>
      </w:pPr>
      <w:r w:rsidRPr="002C55D5">
        <w:rPr>
          <w:rFonts w:cs="Times New Roman"/>
          <w:i/>
          <w:iCs/>
          <w:szCs w:val="24"/>
        </w:rPr>
        <w:t>Bullying</w:t>
      </w:r>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perundungan</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penindasan</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kekerasan</w:t>
      </w:r>
      <w:proofErr w:type="spellEnd"/>
      <w:r>
        <w:rPr>
          <w:rFonts w:cs="Times New Roman"/>
          <w:szCs w:val="24"/>
        </w:rPr>
        <w:t xml:space="preserve"> yang </w:t>
      </w:r>
      <w:proofErr w:type="spellStart"/>
      <w:r>
        <w:rPr>
          <w:rFonts w:cs="Times New Roman"/>
          <w:szCs w:val="24"/>
        </w:rPr>
        <w:t>sengaja</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oleh individua tau </w:t>
      </w:r>
      <w:proofErr w:type="spellStart"/>
      <w:r>
        <w:rPr>
          <w:rFonts w:cs="Times New Roman"/>
          <w:szCs w:val="24"/>
        </w:rPr>
        <w:t>sekelompok</w:t>
      </w:r>
      <w:proofErr w:type="spellEnd"/>
      <w:r>
        <w:rPr>
          <w:rFonts w:cs="Times New Roman"/>
          <w:szCs w:val="24"/>
        </w:rPr>
        <w:t xml:space="preserve"> orang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kekuatan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kekuasaan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orang lain,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menyakiti</w:t>
      </w:r>
      <w:proofErr w:type="spellEnd"/>
      <w:r>
        <w:rPr>
          <w:rFonts w:cs="Times New Roman"/>
          <w:szCs w:val="24"/>
        </w:rPr>
        <w:t xml:space="preserve"> dan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berulang</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{"citationItems":[{"id":"ITEM-1","itemData":{"DOI":"10.30651/sr.v8i1.22136","ISSN":"2598-2834","abstract":"Fenomena bullying kerap kali kita jumpai dalam kehidupan sehari-hari, baik itu terjadi di lingkungan sekolah, tempat kerja, maupun lingkungan sosial. Tidak sedikit masyarakat kita yang berpendapat bahwa bullying hanya berbentuk kekerasan fisik saja, padahal faktanya bullying tidak hanya berbentuk kekerasan fisik, namun juga kekerasan verbal. Agama Islam dengan sangat tegas melarang segala tindakan kekerasan termasuk perundungan/pembullyan. Hal tersebut terdapat dalam Q.S Al-Hujurat: 11. Metode penelitian yang digunakan dalam penelitian ini adalah metode kualitatif study literatur dengan mengkaji jurnal/artikel yang tersedia secara online. Literatur yang digunakan adalah literatur yang mencakup lima tahun terakhir dengan tujuan untuk mempelajari topik dan perkembangan terkini mengenai bullying. Hasil yang ditemukan dalam penelitian ini adalah jenis-jenis dari bullying antara lain adalah bullying fisik, nonfisik, relasional, dan cyberbullying, dampak yang dirasakan oleh korban maupun pelaku yang dapat berakibat dalam jangka Panjang maupun pendek, serta upaya untuk mengatasi fenomena bullying menurut perspektif agama Islam yang dibagi menjadi dua klasifikasi, yaitu untuk korban dan untuk pelaku.","author":[{"dropping-particle":"","family":"Munawir","given":"","non-dropping-particle":"","parse-names":false,"suffix":""},{"dropping-particle":"","family":"Fitriyah","given":"Roichatuzzuhriyah Filailatil","non-dropping-particle":"","parse-names":false,"suffix":""},{"dropping-particle":"","family":"Khairunnisa","given":"Salsabila Artamevia","non-dropping-particle":"","parse-names":false,"suffix":""}],"container-title":"Studia Religia : Jurnal Pemikiran dan Pendidikan Islam","id":"ITEM-1","issue":"1","issued":{"date-parts":[["2024"]]},"page":"29-39","title":"Fenomena Bullying Dalam Perspektif Pendidikan Agama Islam","type":"article-journal","volume":"8"},"uris":["http://www.mendeley.com/documents/?uuid=539e45b6-f3b9-4460-ac6e-026b74aab910"]}],"mendeley":{"formattedCitation":"(Munawir et al., 2024)","plainTextFormattedCitation":"(Munawir et al., 2024)","previouslyFormattedCitation":"(Munawir et al., 2024)"},"properties":{"noteIndex":0},"schema":"https://github.com/citation-style-language/schema/raw/master/csl-citation.json"}</w:instrText>
      </w:r>
      <w:r>
        <w:rPr>
          <w:rFonts w:cs="Times New Roman"/>
          <w:szCs w:val="24"/>
        </w:rPr>
        <w:fldChar w:fldCharType="separate"/>
      </w:r>
      <w:r w:rsidRPr="00E33E21">
        <w:rPr>
          <w:rFonts w:cs="Times New Roman"/>
          <w:noProof/>
          <w:szCs w:val="24"/>
        </w:rPr>
        <w:t>(Munawir et al., 2024)</w:t>
      </w:r>
      <w:r>
        <w:rPr>
          <w:rFonts w:cs="Times New Roman"/>
          <w:szCs w:val="24"/>
        </w:rPr>
        <w:fldChar w:fldCharType="end"/>
      </w:r>
      <w:r>
        <w:rPr>
          <w:rFonts w:cs="Times New Roman"/>
          <w:szCs w:val="24"/>
        </w:rPr>
        <w:t xml:space="preserve">. </w:t>
      </w:r>
      <w:proofErr w:type="spellStart"/>
      <w:r>
        <w:rPr>
          <w:rFonts w:cs="Times New Roman"/>
          <w:szCs w:val="24"/>
        </w:rPr>
        <w:t>Kekuatan</w:t>
      </w:r>
      <w:proofErr w:type="spellEnd"/>
      <w:r>
        <w:rPr>
          <w:rFonts w:cs="Times New Roman"/>
          <w:szCs w:val="24"/>
        </w:rPr>
        <w:t xml:space="preserve"> yang </w:t>
      </w:r>
      <w:proofErr w:type="spellStart"/>
      <w:r>
        <w:rPr>
          <w:rFonts w:cs="Times New Roman"/>
          <w:szCs w:val="24"/>
        </w:rPr>
        <w:t>dimaksud</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terbatas</w:t>
      </w:r>
      <w:proofErr w:type="spellEnd"/>
      <w:r>
        <w:rPr>
          <w:rFonts w:cs="Times New Roman"/>
          <w:szCs w:val="24"/>
        </w:rPr>
        <w:t xml:space="preserve"> pada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juga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berupa</w:t>
      </w:r>
      <w:proofErr w:type="spellEnd"/>
      <w:r>
        <w:rPr>
          <w:rFonts w:cs="Times New Roman"/>
          <w:szCs w:val="24"/>
        </w:rPr>
        <w:t xml:space="preserve"> </w:t>
      </w:r>
      <w:proofErr w:type="spellStart"/>
      <w:r>
        <w:rPr>
          <w:rFonts w:cs="Times New Roman"/>
          <w:szCs w:val="24"/>
        </w:rPr>
        <w:t>kekuatan</w:t>
      </w:r>
      <w:proofErr w:type="spellEnd"/>
      <w:r>
        <w:rPr>
          <w:rFonts w:cs="Times New Roman"/>
          <w:szCs w:val="24"/>
        </w:rPr>
        <w:t xml:space="preserve"> mental. Dalam </w:t>
      </w:r>
      <w:proofErr w:type="spellStart"/>
      <w:r>
        <w:rPr>
          <w:rFonts w:cs="Times New Roman"/>
          <w:szCs w:val="24"/>
        </w:rPr>
        <w:t>situasi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korban </w:t>
      </w:r>
      <w:r w:rsidRPr="00E33E21">
        <w:rPr>
          <w:rFonts w:cs="Times New Roman"/>
          <w:i/>
          <w:iCs/>
          <w:szCs w:val="24"/>
        </w:rPr>
        <w:t>bullying</w:t>
      </w:r>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membela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mempertahankan</w:t>
      </w:r>
      <w:proofErr w:type="spellEnd"/>
      <w:r>
        <w:rPr>
          <w:rFonts w:cs="Times New Roman"/>
          <w:szCs w:val="24"/>
        </w:rPr>
        <w:t xml:space="preserve"> </w:t>
      </w:r>
      <w:proofErr w:type="spellStart"/>
      <w:r>
        <w:rPr>
          <w:rFonts w:cs="Times New Roman"/>
          <w:szCs w:val="24"/>
        </w:rPr>
        <w:t>dirinya</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merasa</w:t>
      </w:r>
      <w:proofErr w:type="spellEnd"/>
      <w:r>
        <w:rPr>
          <w:rFonts w:cs="Times New Roman"/>
          <w:szCs w:val="24"/>
        </w:rPr>
        <w:t xml:space="preserve"> </w:t>
      </w:r>
      <w:proofErr w:type="spellStart"/>
      <w:r>
        <w:rPr>
          <w:rFonts w:cs="Times New Roman"/>
          <w:szCs w:val="24"/>
        </w:rPr>
        <w:t>lemah</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mental.</w:t>
      </w:r>
    </w:p>
    <w:p w14:paraId="28C68C3C" w14:textId="77777777" w:rsidR="00867653" w:rsidRDefault="00867653" w:rsidP="00867653">
      <w:pPr>
        <w:pStyle w:val="ListParagraph"/>
        <w:spacing w:after="0" w:line="480" w:lineRule="auto"/>
        <w:ind w:left="0" w:firstLine="720"/>
        <w:rPr>
          <w:rFonts w:cs="Times New Roman"/>
          <w:szCs w:val="24"/>
        </w:rPr>
      </w:pPr>
      <w:proofErr w:type="spellStart"/>
      <w:r>
        <w:rPr>
          <w:rFonts w:cs="Times New Roman"/>
          <w:szCs w:val="24"/>
        </w:rPr>
        <w:t>Definisi</w:t>
      </w:r>
      <w:proofErr w:type="spellEnd"/>
      <w:r>
        <w:rPr>
          <w:rFonts w:cs="Times New Roman"/>
          <w:szCs w:val="24"/>
        </w:rPr>
        <w:t xml:space="preserve"> </w:t>
      </w:r>
      <w:r w:rsidRPr="000B7097">
        <w:rPr>
          <w:rFonts w:cs="Times New Roman"/>
          <w:i/>
          <w:iCs/>
          <w:szCs w:val="24"/>
        </w:rPr>
        <w:t>bullying</w:t>
      </w:r>
      <w:r>
        <w:rPr>
          <w:rFonts w:cs="Times New Roman"/>
          <w:szCs w:val="24"/>
        </w:rPr>
        <w:t xml:space="preserve"> yang </w:t>
      </w:r>
      <w:proofErr w:type="spellStart"/>
      <w:r>
        <w:rPr>
          <w:rFonts w:cs="Times New Roman"/>
          <w:szCs w:val="24"/>
        </w:rPr>
        <w:t>dikemukkan</w:t>
      </w:r>
      <w:proofErr w:type="spellEnd"/>
      <w:r>
        <w:rPr>
          <w:rFonts w:cs="Times New Roman"/>
          <w:szCs w:val="24"/>
        </w:rPr>
        <w:t xml:space="preserve"> oleh Randall </w:t>
      </w:r>
      <w:r>
        <w:rPr>
          <w:rFonts w:cs="Times New Roman"/>
          <w:szCs w:val="24"/>
        </w:rPr>
        <w:fldChar w:fldCharType="begin" w:fldLock="1"/>
      </w:r>
      <w:r>
        <w:rPr>
          <w:rFonts w:cs="Times New Roman"/>
          <w:szCs w:val="24"/>
        </w:rPr>
        <w:instrText>ADDIN CSL_CITATION {"citationItems":[{"id":"ITEM-1","itemData":{"DOI":"10.52185/kariman.v10i2.252","ISSN":"2303-338X","abstract":"The Purpose of this study was to analyze the impact of bullying on children’s personalities. The research approach in this study uses a qualitative research type. The data collection method is in the form of analysis which is literature study and documentation. The data analysis technique used descriptive-qualitative.The results showed that bullying was an aggressive act, both repeatedly, and there were differences in strength between the perpetrator and the victim. The impact of bullying for perpetrators and victims, including bullying perpetrators, has minimal empathy in social interactions. It is not only empathy that is problematic but also abnormal behavior. Hyperactive and pro-social behavior are related to the bullying’s actions against the environment around them. Bullies have a higher level of mental health problems, especially emotional symptoms, compared to victims ofbullying. The impact on victims of bullying such as experiencing physical and verbal abuse. Actions like this can be a prolonged trauma for the victim. Not only the trauma experienced by the victims of bullying,academic learning outcomes are also greatly affected by the victims of bullying. Physical violence received by victims of bullying includes often being socially isolated, having no close friends, not having good relationships with parents, decreased mental health,and worst of all, bullying can lead to depression that can lead to suicide. Efforts to overcome bullying in children, the main thing is to provide love, trust, and involve both the perpetrator and the victim. Not only that,cooperation between schools, teachers, and parents is needed to overcome bullying against children.  ","author":[{"dropping-particle":"","family":"Lusiana","given":"Siti Nur Elisa Lusiana","non-dropping-particle":"","parse-names":false,"suffix":""},{"dropping-particle":"","family":"Siful Arifin","given":"","non-dropping-particle":"","parse-names":false,"suffix":""}],"container-title":"Kariman: Jurnal Pendidikan Keislaman","id":"ITEM-1","issue":"2","issued":{"date-parts":[["2022"]]},"page":"337-350","title":"Dampak Bullying Terhadap Kepribadian Dan Pendidikan Seorang Anak","type":"article-journal","volume":"10"},"uris":["http://www.mendeley.com/documents/?uuid=936ab930-a86e-4935-902e-b443122198af"]}],"mendeley":{"formattedCitation":"(Lusiana &amp; Siful Arifin, 2022)","manualFormatting":"(dalam Lusiana &amp; Siful Arifin, 2022)","plainTextFormattedCitation":"(Lusiana &amp; Siful Arifin, 2022)","previouslyFormattedCitation":"(Lusiana &amp; Siful Arifin, 2022)"},"properties":{"noteIndex":0},"schema":"https://github.com/citation-style-language/schema/raw/master/csl-citation.json"}</w:instrText>
      </w:r>
      <w:r>
        <w:rPr>
          <w:rFonts w:cs="Times New Roman"/>
          <w:szCs w:val="24"/>
        </w:rPr>
        <w:fldChar w:fldCharType="separate"/>
      </w:r>
      <w:r w:rsidRPr="000B7097">
        <w:rPr>
          <w:rFonts w:cs="Times New Roman"/>
          <w:noProof/>
          <w:szCs w:val="24"/>
        </w:rPr>
        <w:t>(</w:t>
      </w:r>
      <w:r>
        <w:rPr>
          <w:rFonts w:cs="Times New Roman"/>
          <w:noProof/>
          <w:szCs w:val="24"/>
        </w:rPr>
        <w:t xml:space="preserve">dalam </w:t>
      </w:r>
      <w:r w:rsidRPr="000B7097">
        <w:rPr>
          <w:rFonts w:cs="Times New Roman"/>
          <w:noProof/>
          <w:szCs w:val="24"/>
        </w:rPr>
        <w:t>Lusiana &amp; Siful Arifin, 2022)</w:t>
      </w:r>
      <w:r>
        <w:rPr>
          <w:rFonts w:cs="Times New Roman"/>
          <w:szCs w:val="24"/>
        </w:rPr>
        <w:fldChar w:fldCharType="end"/>
      </w:r>
      <w:r>
        <w:rPr>
          <w:rFonts w:cs="Times New Roman"/>
          <w:szCs w:val="24"/>
        </w:rPr>
        <w:t xml:space="preserve">  </w:t>
      </w:r>
      <w:proofErr w:type="spellStart"/>
      <w:r>
        <w:rPr>
          <w:rFonts w:cs="Times New Roman"/>
          <w:szCs w:val="24"/>
        </w:rPr>
        <w:t>menyatakan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r w:rsidRPr="000B7097">
        <w:rPr>
          <w:rFonts w:cs="Times New Roman"/>
          <w:i/>
          <w:iCs/>
          <w:szCs w:val="24"/>
        </w:rPr>
        <w:t>bullying</w:t>
      </w:r>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agresif</w:t>
      </w:r>
      <w:proofErr w:type="spellEnd"/>
      <w:r>
        <w:rPr>
          <w:rFonts w:cs="Times New Roman"/>
          <w:szCs w:val="24"/>
        </w:rPr>
        <w:t xml:space="preserve"> yang </w:t>
      </w:r>
      <w:proofErr w:type="spellStart"/>
      <w:r>
        <w:rPr>
          <w:rFonts w:cs="Times New Roman"/>
          <w:szCs w:val="24"/>
        </w:rPr>
        <w:t>disengaja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menimbulkan</w:t>
      </w:r>
      <w:proofErr w:type="spellEnd"/>
      <w:r>
        <w:rPr>
          <w:rFonts w:cs="Times New Roman"/>
          <w:szCs w:val="24"/>
        </w:rPr>
        <w:t xml:space="preserve"> </w:t>
      </w:r>
      <w:proofErr w:type="spellStart"/>
      <w:r>
        <w:rPr>
          <w:rFonts w:cs="Times New Roman"/>
          <w:szCs w:val="24"/>
        </w:rPr>
        <w:t>ketidaknyamanan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psikologis</w:t>
      </w:r>
      <w:proofErr w:type="spellEnd"/>
      <w:r>
        <w:rPr>
          <w:rFonts w:cs="Times New Roman"/>
          <w:szCs w:val="24"/>
        </w:rPr>
        <w:t xml:space="preserve"> pada orang lain. </w:t>
      </w:r>
      <w:proofErr w:type="spellStart"/>
      <w:r>
        <w:rPr>
          <w:rFonts w:cs="Times New Roman"/>
          <w:szCs w:val="24"/>
        </w:rPr>
        <w:t>Definisi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menyoroti</w:t>
      </w:r>
      <w:proofErr w:type="spellEnd"/>
      <w:r>
        <w:rPr>
          <w:rFonts w:cs="Times New Roman"/>
          <w:szCs w:val="24"/>
        </w:rPr>
        <w:t xml:space="preserve"> </w:t>
      </w:r>
      <w:proofErr w:type="spellStart"/>
      <w:r>
        <w:rPr>
          <w:rFonts w:cs="Times New Roman"/>
          <w:szCs w:val="24"/>
        </w:rPr>
        <w:t>motivasi</w:t>
      </w:r>
      <w:proofErr w:type="spellEnd"/>
      <w:r>
        <w:rPr>
          <w:rFonts w:cs="Times New Roman"/>
          <w:szCs w:val="24"/>
        </w:rPr>
        <w:t xml:space="preserve"> </w:t>
      </w:r>
      <w:proofErr w:type="spellStart"/>
      <w:r>
        <w:rPr>
          <w:rFonts w:cs="Times New Roman"/>
          <w:szCs w:val="24"/>
        </w:rPr>
        <w:t>pelaku</w:t>
      </w:r>
      <w:proofErr w:type="spellEnd"/>
      <w:r>
        <w:rPr>
          <w:rFonts w:cs="Times New Roman"/>
          <w:szCs w:val="24"/>
        </w:rPr>
        <w:t xml:space="preserve"> </w:t>
      </w:r>
      <w:r w:rsidRPr="000B7097">
        <w:rPr>
          <w:rFonts w:cs="Times New Roman"/>
          <w:i/>
          <w:iCs/>
          <w:szCs w:val="24"/>
        </w:rPr>
        <w:t>bullying</w:t>
      </w:r>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pemahaman</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tujuan</w:t>
      </w:r>
      <w:proofErr w:type="spellEnd"/>
      <w:r>
        <w:rPr>
          <w:rFonts w:cs="Times New Roman"/>
          <w:szCs w:val="24"/>
        </w:rPr>
        <w:t xml:space="preserve"> di </w:t>
      </w:r>
      <w:proofErr w:type="spellStart"/>
      <w:r>
        <w:rPr>
          <w:rFonts w:cs="Times New Roman"/>
          <w:szCs w:val="24"/>
        </w:rPr>
        <w:t>balik</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w:t>
      </w:r>
    </w:p>
    <w:p w14:paraId="63FE8FAB" w14:textId="4460835B" w:rsidR="00867653" w:rsidRDefault="00867653" w:rsidP="00867653">
      <w:pPr>
        <w:pStyle w:val="ListParagraph"/>
        <w:spacing w:after="0" w:line="480" w:lineRule="auto"/>
        <w:ind w:left="0" w:firstLine="720"/>
        <w:rPr>
          <w:rFonts w:cs="Times New Roman"/>
          <w:szCs w:val="24"/>
        </w:rPr>
      </w:pPr>
      <w:proofErr w:type="spellStart"/>
      <w:r>
        <w:rPr>
          <w:rFonts w:cs="Times New Roman"/>
          <w:szCs w:val="24"/>
        </w:rPr>
        <w:t>Pendapat</w:t>
      </w:r>
      <w:proofErr w:type="spellEnd"/>
      <w:r>
        <w:rPr>
          <w:rFonts w:cs="Times New Roman"/>
          <w:szCs w:val="24"/>
        </w:rPr>
        <w:t xml:space="preserve"> lain </w:t>
      </w:r>
      <w:proofErr w:type="spellStart"/>
      <w:r>
        <w:rPr>
          <w:rFonts w:cs="Times New Roman"/>
          <w:szCs w:val="24"/>
        </w:rPr>
        <w:t>mengatakan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r w:rsidRPr="00475419">
        <w:rPr>
          <w:rFonts w:cs="Times New Roman"/>
          <w:i/>
          <w:iCs/>
          <w:szCs w:val="24"/>
        </w:rPr>
        <w:t xml:space="preserve">bullying </w:t>
      </w:r>
      <w:proofErr w:type="spellStart"/>
      <w:r>
        <w:rPr>
          <w:rFonts w:cs="Times New Roman"/>
          <w:szCs w:val="24"/>
        </w:rPr>
        <w:t>menurut</w:t>
      </w:r>
      <w:proofErr w:type="spellEnd"/>
      <w:r>
        <w:rPr>
          <w:rFonts w:cs="Times New Roman"/>
          <w:szCs w:val="24"/>
        </w:rPr>
        <w:t xml:space="preserve"> Stephenson &amp; Smith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Huraerah</w:t>
      </w:r>
      <w:proofErr w:type="spellEnd"/>
      <w:r>
        <w:rPr>
          <w:rFonts w:cs="Times New Roman"/>
          <w:szCs w:val="24"/>
        </w:rPr>
        <w:t xml:space="preserve"> 2025)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interaksi</w:t>
      </w:r>
      <w:proofErr w:type="spellEnd"/>
      <w:r>
        <w:rPr>
          <w:rFonts w:cs="Times New Roman"/>
          <w:szCs w:val="24"/>
        </w:rPr>
        <w:t xml:space="preserve"> di mana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dominan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sengaja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menimbulkan</w:t>
      </w:r>
      <w:proofErr w:type="spellEnd"/>
      <w:r>
        <w:rPr>
          <w:rFonts w:cs="Times New Roman"/>
          <w:szCs w:val="24"/>
        </w:rPr>
        <w:t xml:space="preserve"> </w:t>
      </w:r>
      <w:proofErr w:type="spellStart"/>
      <w:r>
        <w:rPr>
          <w:rFonts w:cs="Times New Roman"/>
          <w:szCs w:val="24"/>
        </w:rPr>
        <w:t>penderitaan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kelompok</w:t>
      </w:r>
      <w:proofErr w:type="spellEnd"/>
      <w:r>
        <w:rPr>
          <w:rFonts w:cs="Times New Roman"/>
          <w:szCs w:val="24"/>
        </w:rPr>
        <w:t xml:space="preserve"> yang </w:t>
      </w:r>
      <w:proofErr w:type="spellStart"/>
      <w:r>
        <w:rPr>
          <w:rFonts w:cs="Times New Roman"/>
          <w:szCs w:val="24"/>
        </w:rPr>
        <w:t>kurang</w:t>
      </w:r>
      <w:proofErr w:type="spellEnd"/>
      <w:r>
        <w:rPr>
          <w:rFonts w:cs="Times New Roman"/>
          <w:szCs w:val="24"/>
        </w:rPr>
        <w:t xml:space="preserve"> </w:t>
      </w:r>
      <w:proofErr w:type="spellStart"/>
      <w:r>
        <w:rPr>
          <w:rFonts w:cs="Times New Roman"/>
          <w:szCs w:val="24"/>
        </w:rPr>
        <w:t>dominan</w:t>
      </w:r>
      <w:proofErr w:type="spellEnd"/>
      <w:r>
        <w:rPr>
          <w:rFonts w:cs="Times New Roman"/>
          <w:szCs w:val="24"/>
        </w:rPr>
        <w:t xml:space="preserve">. </w:t>
      </w:r>
    </w:p>
    <w:p w14:paraId="37DA83F7" w14:textId="77777777" w:rsidR="00867653" w:rsidRDefault="00867653" w:rsidP="00867653">
      <w:pPr>
        <w:pStyle w:val="ListParagraph"/>
        <w:spacing w:after="0" w:line="480" w:lineRule="auto"/>
        <w:ind w:left="0" w:firstLine="720"/>
        <w:rPr>
          <w:rFonts w:cs="Times New Roman"/>
          <w:szCs w:val="24"/>
        </w:rPr>
      </w:pPr>
      <w:r>
        <w:rPr>
          <w:rFonts w:cs="Times New Roman"/>
          <w:szCs w:val="24"/>
        </w:rPr>
        <w:t xml:space="preserve">Tindakan </w:t>
      </w:r>
      <w:r w:rsidRPr="003A586F">
        <w:rPr>
          <w:rFonts w:cs="Times New Roman"/>
          <w:i/>
          <w:iCs/>
          <w:szCs w:val="24"/>
        </w:rPr>
        <w:t>bullying</w:t>
      </w:r>
      <w:r>
        <w:rPr>
          <w:rFonts w:cs="Times New Roman"/>
          <w:szCs w:val="24"/>
        </w:rPr>
        <w:t xml:space="preserve"> </w:t>
      </w:r>
      <w:proofErr w:type="spellStart"/>
      <w:r>
        <w:rPr>
          <w:rFonts w:cs="Times New Roman"/>
          <w:szCs w:val="24"/>
        </w:rPr>
        <w:t>terjadi</w:t>
      </w:r>
      <w:proofErr w:type="spellEnd"/>
      <w:r>
        <w:rPr>
          <w:rFonts w:cs="Times New Roman"/>
          <w:szCs w:val="24"/>
        </w:rPr>
        <w:t xml:space="preserve"> pada </w:t>
      </w:r>
      <w:proofErr w:type="spellStart"/>
      <w:r>
        <w:rPr>
          <w:rFonts w:cs="Times New Roman"/>
          <w:szCs w:val="24"/>
        </w:rPr>
        <w:t>semua</w:t>
      </w:r>
      <w:proofErr w:type="spellEnd"/>
      <w:r>
        <w:rPr>
          <w:rFonts w:cs="Times New Roman"/>
          <w:szCs w:val="24"/>
        </w:rPr>
        <w:t xml:space="preserve"> </w:t>
      </w:r>
      <w:proofErr w:type="spellStart"/>
      <w:r>
        <w:rPr>
          <w:rFonts w:cs="Times New Roman"/>
          <w:szCs w:val="24"/>
        </w:rPr>
        <w:t>rentang</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w:t>
      </w:r>
      <w:proofErr w:type="spellStart"/>
      <w:r>
        <w:rPr>
          <w:rFonts w:cs="Times New Roman"/>
          <w:szCs w:val="24"/>
        </w:rPr>
        <w:t>mulai</w:t>
      </w:r>
      <w:proofErr w:type="spellEnd"/>
      <w:r>
        <w:rPr>
          <w:rFonts w:cs="Times New Roman"/>
          <w:szCs w:val="24"/>
        </w:rPr>
        <w:t xml:space="preserve"> </w:t>
      </w:r>
      <w:proofErr w:type="spellStart"/>
      <w:r>
        <w:rPr>
          <w:rFonts w:cs="Times New Roman"/>
          <w:szCs w:val="24"/>
        </w:rPr>
        <w:t>meningkat</w:t>
      </w:r>
      <w:proofErr w:type="spellEnd"/>
      <w:r>
        <w:rPr>
          <w:rFonts w:cs="Times New Roman"/>
          <w:szCs w:val="24"/>
        </w:rPr>
        <w:t xml:space="preserve"> </w:t>
      </w:r>
      <w:proofErr w:type="spellStart"/>
      <w:r>
        <w:rPr>
          <w:rFonts w:cs="Times New Roman"/>
          <w:szCs w:val="24"/>
        </w:rPr>
        <w:t>kasus</w:t>
      </w:r>
      <w:proofErr w:type="spellEnd"/>
      <w:r>
        <w:rPr>
          <w:rFonts w:cs="Times New Roman"/>
          <w:szCs w:val="24"/>
        </w:rPr>
        <w:t xml:space="preserve"> pada </w:t>
      </w:r>
      <w:proofErr w:type="spellStart"/>
      <w:r>
        <w:rPr>
          <w:rFonts w:cs="Times New Roman"/>
          <w:szCs w:val="24"/>
        </w:rPr>
        <w:t>akhir</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dasar</w:t>
      </w:r>
      <w:proofErr w:type="spellEnd"/>
      <w:r>
        <w:rPr>
          <w:rFonts w:cs="Times New Roman"/>
          <w:szCs w:val="24"/>
        </w:rPr>
        <w:t xml:space="preserve">, </w:t>
      </w:r>
      <w:proofErr w:type="spellStart"/>
      <w:r>
        <w:rPr>
          <w:rFonts w:cs="Times New Roman"/>
          <w:szCs w:val="24"/>
        </w:rPr>
        <w:t>mencapai</w:t>
      </w:r>
      <w:proofErr w:type="spellEnd"/>
      <w:r>
        <w:rPr>
          <w:rFonts w:cs="Times New Roman"/>
          <w:szCs w:val="24"/>
        </w:rPr>
        <w:t xml:space="preserve"> </w:t>
      </w:r>
      <w:proofErr w:type="spellStart"/>
      <w:r>
        <w:rPr>
          <w:rFonts w:cs="Times New Roman"/>
          <w:szCs w:val="24"/>
        </w:rPr>
        <w:t>puncaknya</w:t>
      </w:r>
      <w:proofErr w:type="spellEnd"/>
      <w:r>
        <w:rPr>
          <w:rFonts w:cs="Times New Roman"/>
          <w:szCs w:val="24"/>
        </w:rPr>
        <w:t xml:space="preserve"> di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menengah.dan</w:t>
      </w:r>
      <w:proofErr w:type="spellEnd"/>
      <w:r>
        <w:rPr>
          <w:rFonts w:cs="Times New Roman"/>
          <w:szCs w:val="24"/>
        </w:rPr>
        <w:t xml:space="preserve"> </w:t>
      </w:r>
      <w:proofErr w:type="spellStart"/>
      <w:r>
        <w:rPr>
          <w:rFonts w:cs="Times New Roman"/>
          <w:szCs w:val="24"/>
        </w:rPr>
        <w:t>umumnya</w:t>
      </w:r>
      <w:proofErr w:type="spellEnd"/>
      <w:r>
        <w:rPr>
          <w:rFonts w:cs="Times New Roman"/>
          <w:szCs w:val="24"/>
        </w:rPr>
        <w:t xml:space="preserve"> </w:t>
      </w:r>
      <w:proofErr w:type="spellStart"/>
      <w:r>
        <w:rPr>
          <w:rFonts w:cs="Times New Roman"/>
          <w:szCs w:val="24"/>
        </w:rPr>
        <w:t>menurun</w:t>
      </w:r>
      <w:proofErr w:type="spellEnd"/>
      <w:r>
        <w:rPr>
          <w:rFonts w:cs="Times New Roman"/>
          <w:szCs w:val="24"/>
        </w:rPr>
        <w:t xml:space="preserve"> di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r w:rsidRPr="005E4F8D">
        <w:rPr>
          <w:rFonts w:cs="Times New Roman"/>
          <w:i/>
          <w:iCs/>
          <w:szCs w:val="24"/>
        </w:rPr>
        <w:t>Bullying</w:t>
      </w:r>
      <w:r>
        <w:rPr>
          <w:rFonts w:cs="Times New Roman"/>
          <w:szCs w:val="24"/>
        </w:rPr>
        <w:t xml:space="preserv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verbal dan </w:t>
      </w:r>
      <w:proofErr w:type="spellStart"/>
      <w:r>
        <w:rPr>
          <w:rFonts w:cs="Times New Roman"/>
          <w:szCs w:val="24"/>
        </w:rPr>
        <w:t>sosial</w:t>
      </w:r>
      <w:proofErr w:type="spellEnd"/>
      <w:r>
        <w:rPr>
          <w:rFonts w:cs="Times New Roman"/>
          <w:szCs w:val="24"/>
        </w:rPr>
        <w:t xml:space="preserve">. Selain </w:t>
      </w:r>
      <w:proofErr w:type="spellStart"/>
      <w:r>
        <w:rPr>
          <w:rFonts w:cs="Times New Roman"/>
          <w:szCs w:val="24"/>
        </w:rPr>
        <w:t>itu</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laki-laki</w:t>
      </w:r>
      <w:proofErr w:type="spellEnd"/>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lebiih</w:t>
      </w:r>
      <w:proofErr w:type="spellEnd"/>
      <w:r>
        <w:rPr>
          <w:rFonts w:cs="Times New Roman"/>
          <w:szCs w:val="24"/>
        </w:rPr>
        <w:t xml:space="preserve">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terlibat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agresi</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perempuan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dominan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r w:rsidRPr="003A586F">
        <w:rPr>
          <w:rFonts w:cs="Times New Roman"/>
          <w:i/>
          <w:iCs/>
          <w:szCs w:val="24"/>
        </w:rPr>
        <w:t>bullying</w:t>
      </w:r>
      <w:r>
        <w:rPr>
          <w:rFonts w:cs="Times New Roman"/>
          <w:szCs w:val="24"/>
        </w:rPr>
        <w:t xml:space="preserve"> yang </w:t>
      </w:r>
      <w:proofErr w:type="spellStart"/>
      <w:r>
        <w:rPr>
          <w:rFonts w:cs="Times New Roman"/>
          <w:szCs w:val="24"/>
        </w:rPr>
        <w:t>bersifat</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dan </w:t>
      </w:r>
      <w:proofErr w:type="spellStart"/>
      <w:r>
        <w:rPr>
          <w:rFonts w:cs="Times New Roman"/>
          <w:szCs w:val="24"/>
        </w:rPr>
        <w:t>emosional</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{"citationItems":[{"id":"ITEM-1","itemData":{"DOI":"10.1038/nature22073.Thalamic","ISBN":"2163684814","abstract":"file:///C:/Users/Marika/Desktop/università di pavia/articoli/strategie per l'infertilità/nihms964087.pdf","author":[{"dropping-particle":"","family":"Gloria Kang GJ, Ewing-Nelson SR, Mackey L, Schlitt JT, Marathe A, Abbas KM","given":"Swarup S","non-dropping-particle":"","parse-names":false,"suffix":""}],"container-title":"Physiology &amp; behavior","id":"ITEM-1","issue":"1","issued":{"date-parts":[["2018"]]},"page":"139-148","title":"</w:instrText>
      </w:r>
      <w:r>
        <w:rPr>
          <w:rFonts w:ascii="MS Gothic" w:eastAsia="MS Gothic" w:hAnsi="MS Gothic" w:cs="MS Gothic" w:hint="eastAsia"/>
          <w:szCs w:val="24"/>
        </w:rPr>
        <w:instrText>乳鼠心肌提取</w:instrText>
      </w:r>
      <w:r>
        <w:rPr>
          <w:rFonts w:cs="Times New Roman"/>
          <w:szCs w:val="24"/>
        </w:rPr>
        <w:instrText xml:space="preserve"> HHS Public Access","type":"article-journal","volume":"176"},"uris":["http://www.mendeley.com/documents/?uuid=aecb9eb0-0fcb-43c7-b201-ee3f5f6c3d75"]}],"mendeley":{"formattedCitation":"(Gloria Kang GJ, Ewing-Nelson SR, Mackey L, Schlitt JT, Marathe A, Abbas KM, 2018)","plainTextFormattedCitation":"(Gloria Kang GJ, Ewing-Nelson SR, Mackey L, Schlitt JT, Marathe A, Abbas KM, 2018)","previouslyFormattedCitation":"(Gloria Kang GJ, Ewing-Nelson SR, Mackey L, Schlitt JT, Marathe A, Abbas KM, 2018)"},"properties":{"noteIndex":0},"schema":"https://github.com/citation-style-language/schema/raw/master/csl-citation.json"}</w:instrText>
      </w:r>
      <w:r>
        <w:rPr>
          <w:rFonts w:cs="Times New Roman"/>
          <w:szCs w:val="24"/>
        </w:rPr>
        <w:fldChar w:fldCharType="separate"/>
      </w:r>
      <w:r w:rsidRPr="003A586F">
        <w:rPr>
          <w:rFonts w:cs="Times New Roman"/>
          <w:noProof/>
          <w:szCs w:val="24"/>
        </w:rPr>
        <w:t>(Gloria Kang GJ, Ewing-Nelson SR, Mackey L, Schlitt JT, Marathe A, Abbas KM, 2018)</w:t>
      </w:r>
      <w:r>
        <w:rPr>
          <w:rFonts w:cs="Times New Roman"/>
          <w:szCs w:val="24"/>
        </w:rPr>
        <w:fldChar w:fldCharType="end"/>
      </w:r>
      <w:r>
        <w:rPr>
          <w:rFonts w:cs="Times New Roman"/>
          <w:szCs w:val="24"/>
        </w:rPr>
        <w:t>.</w:t>
      </w:r>
    </w:p>
    <w:p w14:paraId="55056356" w14:textId="77777777" w:rsidR="00867653" w:rsidRDefault="00867653" w:rsidP="00867653">
      <w:pPr>
        <w:pStyle w:val="ListParagraph"/>
        <w:spacing w:after="0" w:line="480" w:lineRule="auto"/>
        <w:ind w:left="0" w:firstLine="720"/>
        <w:rPr>
          <w:rFonts w:cs="Times New Roman"/>
          <w:szCs w:val="24"/>
        </w:rPr>
      </w:pPr>
      <w:proofErr w:type="spellStart"/>
      <w:r w:rsidRPr="005E4F8D">
        <w:rPr>
          <w:rFonts w:cs="Times New Roman"/>
          <w:szCs w:val="24"/>
        </w:rPr>
        <w:t>Sekelompok</w:t>
      </w:r>
      <w:proofErr w:type="spellEnd"/>
      <w:r w:rsidRPr="005E4F8D">
        <w:rPr>
          <w:rFonts w:cs="Times New Roman"/>
          <w:szCs w:val="24"/>
        </w:rPr>
        <w:t xml:space="preserve"> </w:t>
      </w:r>
      <w:proofErr w:type="spellStart"/>
      <w:r w:rsidRPr="005E4F8D">
        <w:rPr>
          <w:rFonts w:cs="Times New Roman"/>
          <w:szCs w:val="24"/>
        </w:rPr>
        <w:t>remaja</w:t>
      </w:r>
      <w:proofErr w:type="spellEnd"/>
      <w:r w:rsidRPr="005E4F8D">
        <w:rPr>
          <w:rFonts w:cs="Times New Roman"/>
          <w:szCs w:val="24"/>
        </w:rPr>
        <w:t xml:space="preserve"> </w:t>
      </w:r>
      <w:proofErr w:type="spellStart"/>
      <w:r w:rsidRPr="005E4F8D">
        <w:rPr>
          <w:rFonts w:cs="Times New Roman"/>
          <w:szCs w:val="24"/>
        </w:rPr>
        <w:t>kerap</w:t>
      </w:r>
      <w:proofErr w:type="spellEnd"/>
      <w:r w:rsidRPr="005E4F8D">
        <w:rPr>
          <w:rFonts w:cs="Times New Roman"/>
          <w:szCs w:val="24"/>
        </w:rPr>
        <w:t xml:space="preserve"> </w:t>
      </w:r>
      <w:proofErr w:type="spellStart"/>
      <w:r w:rsidRPr="005E4F8D">
        <w:rPr>
          <w:rFonts w:cs="Times New Roman"/>
          <w:szCs w:val="24"/>
        </w:rPr>
        <w:t>mengucilkan</w:t>
      </w:r>
      <w:proofErr w:type="spellEnd"/>
      <w:r w:rsidRPr="005E4F8D">
        <w:rPr>
          <w:rFonts w:cs="Times New Roman"/>
          <w:szCs w:val="24"/>
        </w:rPr>
        <w:t xml:space="preserve"> </w:t>
      </w:r>
      <w:proofErr w:type="spellStart"/>
      <w:r w:rsidRPr="005E4F8D">
        <w:rPr>
          <w:rFonts w:cs="Times New Roman"/>
          <w:szCs w:val="24"/>
        </w:rPr>
        <w:t>remaja</w:t>
      </w:r>
      <w:proofErr w:type="spellEnd"/>
      <w:r w:rsidRPr="005E4F8D">
        <w:rPr>
          <w:rFonts w:cs="Times New Roman"/>
          <w:szCs w:val="24"/>
        </w:rPr>
        <w:t xml:space="preserve"> lain </w:t>
      </w:r>
      <w:proofErr w:type="spellStart"/>
      <w:r w:rsidRPr="005E4F8D">
        <w:rPr>
          <w:rFonts w:cs="Times New Roman"/>
          <w:szCs w:val="24"/>
        </w:rPr>
        <w:t>dengan</w:t>
      </w:r>
      <w:proofErr w:type="spellEnd"/>
      <w:r w:rsidRPr="005E4F8D">
        <w:rPr>
          <w:rFonts w:cs="Times New Roman"/>
          <w:szCs w:val="24"/>
        </w:rPr>
        <w:t xml:space="preserve"> </w:t>
      </w:r>
      <w:proofErr w:type="spellStart"/>
      <w:r w:rsidRPr="005E4F8D">
        <w:rPr>
          <w:rFonts w:cs="Times New Roman"/>
          <w:szCs w:val="24"/>
        </w:rPr>
        <w:t>menyoroti</w:t>
      </w:r>
      <w:proofErr w:type="spellEnd"/>
      <w:r w:rsidRPr="005E4F8D">
        <w:rPr>
          <w:rFonts w:cs="Times New Roman"/>
          <w:szCs w:val="24"/>
        </w:rPr>
        <w:t xml:space="preserve"> </w:t>
      </w:r>
      <w:proofErr w:type="spellStart"/>
      <w:r w:rsidRPr="005E4F8D">
        <w:rPr>
          <w:rFonts w:cs="Times New Roman"/>
          <w:szCs w:val="24"/>
        </w:rPr>
        <w:t>perbedaan</w:t>
      </w:r>
      <w:proofErr w:type="spellEnd"/>
      <w:r w:rsidRPr="005E4F8D">
        <w:rPr>
          <w:rFonts w:cs="Times New Roman"/>
          <w:szCs w:val="24"/>
        </w:rPr>
        <w:t xml:space="preserve"> </w:t>
      </w:r>
      <w:proofErr w:type="spellStart"/>
      <w:r w:rsidRPr="005E4F8D">
        <w:rPr>
          <w:rFonts w:cs="Times New Roman"/>
          <w:szCs w:val="24"/>
        </w:rPr>
        <w:t>seperti</w:t>
      </w:r>
      <w:proofErr w:type="spellEnd"/>
      <w:r w:rsidRPr="005E4F8D">
        <w:rPr>
          <w:rFonts w:cs="Times New Roman"/>
          <w:szCs w:val="24"/>
        </w:rPr>
        <w:t xml:space="preserve"> </w:t>
      </w:r>
      <w:proofErr w:type="spellStart"/>
      <w:r w:rsidRPr="005E4F8D">
        <w:rPr>
          <w:rFonts w:cs="Times New Roman"/>
          <w:szCs w:val="24"/>
        </w:rPr>
        <w:t>warna</w:t>
      </w:r>
      <w:proofErr w:type="spellEnd"/>
      <w:r w:rsidRPr="005E4F8D">
        <w:rPr>
          <w:rFonts w:cs="Times New Roman"/>
          <w:szCs w:val="24"/>
        </w:rPr>
        <w:t xml:space="preserve"> </w:t>
      </w:r>
      <w:proofErr w:type="spellStart"/>
      <w:r w:rsidRPr="005E4F8D">
        <w:rPr>
          <w:rFonts w:cs="Times New Roman"/>
          <w:szCs w:val="24"/>
        </w:rPr>
        <w:t>kulit</w:t>
      </w:r>
      <w:proofErr w:type="spellEnd"/>
      <w:r w:rsidRPr="005E4F8D">
        <w:rPr>
          <w:rFonts w:cs="Times New Roman"/>
          <w:szCs w:val="24"/>
        </w:rPr>
        <w:t xml:space="preserve">, </w:t>
      </w:r>
      <w:proofErr w:type="spellStart"/>
      <w:r w:rsidRPr="005E4F8D">
        <w:rPr>
          <w:rFonts w:cs="Times New Roman"/>
          <w:szCs w:val="24"/>
        </w:rPr>
        <w:t>latar</w:t>
      </w:r>
      <w:proofErr w:type="spellEnd"/>
      <w:r w:rsidRPr="005E4F8D">
        <w:rPr>
          <w:rFonts w:cs="Times New Roman"/>
          <w:szCs w:val="24"/>
        </w:rPr>
        <w:t xml:space="preserve"> </w:t>
      </w:r>
      <w:proofErr w:type="spellStart"/>
      <w:r w:rsidRPr="005E4F8D">
        <w:rPr>
          <w:rFonts w:cs="Times New Roman"/>
          <w:szCs w:val="24"/>
        </w:rPr>
        <w:t>belakang</w:t>
      </w:r>
      <w:proofErr w:type="spellEnd"/>
      <w:r w:rsidRPr="005E4F8D">
        <w:rPr>
          <w:rFonts w:cs="Times New Roman"/>
          <w:szCs w:val="24"/>
        </w:rPr>
        <w:t xml:space="preserve">, </w:t>
      </w:r>
      <w:proofErr w:type="spellStart"/>
      <w:r w:rsidRPr="005E4F8D">
        <w:rPr>
          <w:rFonts w:cs="Times New Roman"/>
          <w:szCs w:val="24"/>
        </w:rPr>
        <w:t>gaya</w:t>
      </w:r>
      <w:proofErr w:type="spellEnd"/>
      <w:r w:rsidRPr="005E4F8D">
        <w:rPr>
          <w:rFonts w:cs="Times New Roman"/>
          <w:szCs w:val="24"/>
        </w:rPr>
        <w:t xml:space="preserve"> </w:t>
      </w:r>
      <w:proofErr w:type="spellStart"/>
      <w:r w:rsidRPr="005E4F8D">
        <w:rPr>
          <w:rFonts w:cs="Times New Roman"/>
          <w:szCs w:val="24"/>
        </w:rPr>
        <w:t>berpakaian</w:t>
      </w:r>
      <w:proofErr w:type="spellEnd"/>
      <w:r w:rsidRPr="005E4F8D">
        <w:rPr>
          <w:rFonts w:cs="Times New Roman"/>
          <w:szCs w:val="24"/>
        </w:rPr>
        <w:t xml:space="preserve">, </w:t>
      </w:r>
      <w:proofErr w:type="spellStart"/>
      <w:r w:rsidRPr="005E4F8D">
        <w:rPr>
          <w:rFonts w:cs="Times New Roman"/>
          <w:szCs w:val="24"/>
        </w:rPr>
        <w:t>gestur</w:t>
      </w:r>
      <w:proofErr w:type="spellEnd"/>
      <w:r w:rsidRPr="005E4F8D">
        <w:rPr>
          <w:rFonts w:cs="Times New Roman"/>
          <w:szCs w:val="24"/>
        </w:rPr>
        <w:t xml:space="preserve">, </w:t>
      </w:r>
      <w:proofErr w:type="spellStart"/>
      <w:r w:rsidRPr="005E4F8D">
        <w:rPr>
          <w:rFonts w:cs="Times New Roman"/>
          <w:szCs w:val="24"/>
        </w:rPr>
        <w:t>atau</w:t>
      </w:r>
      <w:proofErr w:type="spellEnd"/>
      <w:r w:rsidRPr="005E4F8D">
        <w:rPr>
          <w:rFonts w:cs="Times New Roman"/>
          <w:szCs w:val="24"/>
        </w:rPr>
        <w:t xml:space="preserve"> </w:t>
      </w:r>
      <w:proofErr w:type="spellStart"/>
      <w:r w:rsidRPr="005E4F8D">
        <w:rPr>
          <w:rFonts w:cs="Times New Roman"/>
          <w:szCs w:val="24"/>
        </w:rPr>
        <w:t>selera</w:t>
      </w:r>
      <w:proofErr w:type="spellEnd"/>
      <w:r w:rsidRPr="005E4F8D">
        <w:rPr>
          <w:rFonts w:cs="Times New Roman"/>
          <w:szCs w:val="24"/>
        </w:rPr>
        <w:t xml:space="preserve">. Tidak </w:t>
      </w:r>
      <w:proofErr w:type="spellStart"/>
      <w:r w:rsidRPr="005E4F8D">
        <w:rPr>
          <w:rFonts w:cs="Times New Roman"/>
          <w:szCs w:val="24"/>
        </w:rPr>
        <w:t>jarang</w:t>
      </w:r>
      <w:proofErr w:type="spellEnd"/>
      <w:r w:rsidRPr="005E4F8D">
        <w:rPr>
          <w:rFonts w:cs="Times New Roman"/>
          <w:szCs w:val="24"/>
        </w:rPr>
        <w:t xml:space="preserve">, </w:t>
      </w:r>
      <w:proofErr w:type="spellStart"/>
      <w:r w:rsidRPr="005E4F8D">
        <w:rPr>
          <w:rFonts w:cs="Times New Roman"/>
          <w:szCs w:val="24"/>
        </w:rPr>
        <w:t>kita</w:t>
      </w:r>
      <w:proofErr w:type="spellEnd"/>
      <w:r w:rsidRPr="005E4F8D">
        <w:rPr>
          <w:rFonts w:cs="Times New Roman"/>
          <w:szCs w:val="24"/>
        </w:rPr>
        <w:t xml:space="preserve"> </w:t>
      </w:r>
      <w:proofErr w:type="spellStart"/>
      <w:r w:rsidRPr="005E4F8D">
        <w:rPr>
          <w:rFonts w:cs="Times New Roman"/>
          <w:szCs w:val="24"/>
        </w:rPr>
        <w:t>melihat</w:t>
      </w:r>
      <w:proofErr w:type="spellEnd"/>
      <w:r w:rsidRPr="005E4F8D">
        <w:rPr>
          <w:rFonts w:cs="Times New Roman"/>
          <w:szCs w:val="24"/>
        </w:rPr>
        <w:t xml:space="preserve"> </w:t>
      </w:r>
      <w:proofErr w:type="spellStart"/>
      <w:r w:rsidRPr="005E4F8D">
        <w:rPr>
          <w:rFonts w:cs="Times New Roman"/>
          <w:szCs w:val="24"/>
        </w:rPr>
        <w:t>remaja</w:t>
      </w:r>
      <w:proofErr w:type="spellEnd"/>
      <w:r w:rsidRPr="005E4F8D">
        <w:rPr>
          <w:rFonts w:cs="Times New Roman"/>
          <w:szCs w:val="24"/>
        </w:rPr>
        <w:t xml:space="preserve"> </w:t>
      </w:r>
      <w:proofErr w:type="spellStart"/>
      <w:r w:rsidRPr="005E4F8D">
        <w:rPr>
          <w:rFonts w:cs="Times New Roman"/>
          <w:szCs w:val="24"/>
        </w:rPr>
        <w:t>mengalami</w:t>
      </w:r>
      <w:proofErr w:type="spellEnd"/>
      <w:r w:rsidRPr="005E4F8D">
        <w:rPr>
          <w:rFonts w:cs="Times New Roman"/>
          <w:szCs w:val="24"/>
        </w:rPr>
        <w:t xml:space="preserve"> </w:t>
      </w:r>
      <w:proofErr w:type="spellStart"/>
      <w:r w:rsidRPr="005E4F8D">
        <w:rPr>
          <w:rFonts w:cs="Times New Roman"/>
          <w:szCs w:val="24"/>
        </w:rPr>
        <w:t>penolakan</w:t>
      </w:r>
      <w:proofErr w:type="spellEnd"/>
      <w:r w:rsidRPr="005E4F8D">
        <w:rPr>
          <w:rFonts w:cs="Times New Roman"/>
          <w:szCs w:val="24"/>
        </w:rPr>
        <w:t xml:space="preserve"> </w:t>
      </w:r>
      <w:proofErr w:type="spellStart"/>
      <w:r w:rsidRPr="005E4F8D">
        <w:rPr>
          <w:rFonts w:cs="Times New Roman"/>
          <w:szCs w:val="24"/>
        </w:rPr>
        <w:t>saat</w:t>
      </w:r>
      <w:proofErr w:type="spellEnd"/>
      <w:r w:rsidRPr="005E4F8D">
        <w:rPr>
          <w:rFonts w:cs="Times New Roman"/>
          <w:szCs w:val="24"/>
        </w:rPr>
        <w:t xml:space="preserve"> </w:t>
      </w:r>
      <w:proofErr w:type="spellStart"/>
      <w:r w:rsidRPr="005E4F8D">
        <w:rPr>
          <w:rFonts w:cs="Times New Roman"/>
          <w:szCs w:val="24"/>
        </w:rPr>
        <w:t>berusaha</w:t>
      </w:r>
      <w:proofErr w:type="spellEnd"/>
      <w:r w:rsidRPr="005E4F8D">
        <w:rPr>
          <w:rFonts w:cs="Times New Roman"/>
          <w:szCs w:val="24"/>
        </w:rPr>
        <w:t xml:space="preserve"> </w:t>
      </w:r>
      <w:proofErr w:type="spellStart"/>
      <w:r w:rsidRPr="005E4F8D">
        <w:rPr>
          <w:rFonts w:cs="Times New Roman"/>
          <w:szCs w:val="24"/>
        </w:rPr>
        <w:t>berinteraksi</w:t>
      </w:r>
      <w:proofErr w:type="spellEnd"/>
      <w:r w:rsidRPr="005E4F8D">
        <w:rPr>
          <w:rFonts w:cs="Times New Roman"/>
          <w:szCs w:val="24"/>
        </w:rPr>
        <w:t xml:space="preserve"> </w:t>
      </w:r>
      <w:proofErr w:type="spellStart"/>
      <w:r w:rsidRPr="005E4F8D">
        <w:rPr>
          <w:rFonts w:cs="Times New Roman"/>
          <w:szCs w:val="24"/>
        </w:rPr>
        <w:t>atau</w:t>
      </w:r>
      <w:proofErr w:type="spellEnd"/>
      <w:r w:rsidRPr="005E4F8D">
        <w:rPr>
          <w:rFonts w:cs="Times New Roman"/>
          <w:szCs w:val="24"/>
        </w:rPr>
        <w:t xml:space="preserve"> </w:t>
      </w:r>
      <w:proofErr w:type="spellStart"/>
      <w:r w:rsidRPr="005E4F8D">
        <w:rPr>
          <w:rFonts w:cs="Times New Roman"/>
          <w:szCs w:val="24"/>
        </w:rPr>
        <w:t>bergabung</w:t>
      </w:r>
      <w:proofErr w:type="spellEnd"/>
      <w:r w:rsidRPr="005E4F8D">
        <w:rPr>
          <w:rFonts w:cs="Times New Roman"/>
          <w:szCs w:val="24"/>
        </w:rPr>
        <w:t xml:space="preserve"> </w:t>
      </w:r>
      <w:proofErr w:type="spellStart"/>
      <w:r w:rsidRPr="005E4F8D">
        <w:rPr>
          <w:rFonts w:cs="Times New Roman"/>
          <w:szCs w:val="24"/>
        </w:rPr>
        <w:t>dengan</w:t>
      </w:r>
      <w:proofErr w:type="spellEnd"/>
      <w:r w:rsidRPr="005E4F8D">
        <w:rPr>
          <w:rFonts w:cs="Times New Roman"/>
          <w:szCs w:val="24"/>
        </w:rPr>
        <w:t xml:space="preserve"> </w:t>
      </w:r>
      <w:proofErr w:type="spellStart"/>
      <w:r w:rsidRPr="005E4F8D">
        <w:rPr>
          <w:rFonts w:cs="Times New Roman"/>
          <w:szCs w:val="24"/>
        </w:rPr>
        <w:t>kelompok</w:t>
      </w:r>
      <w:proofErr w:type="spellEnd"/>
      <w:r w:rsidRPr="005E4F8D">
        <w:rPr>
          <w:rFonts w:cs="Times New Roman"/>
          <w:szCs w:val="24"/>
        </w:rPr>
        <w:t xml:space="preserve"> </w:t>
      </w:r>
      <w:proofErr w:type="spellStart"/>
      <w:r w:rsidRPr="005E4F8D">
        <w:rPr>
          <w:rFonts w:cs="Times New Roman"/>
          <w:szCs w:val="24"/>
        </w:rPr>
        <w:t>lain</w:t>
      </w:r>
      <w:proofErr w:type="spellEnd"/>
      <w:r w:rsidRPr="005E4F8D">
        <w:rPr>
          <w:rFonts w:cs="Times New Roman"/>
          <w:szCs w:val="24"/>
        </w:rPr>
        <w:t xml:space="preserve">. </w:t>
      </w:r>
      <w:proofErr w:type="spellStart"/>
      <w:r w:rsidRPr="005E4F8D">
        <w:rPr>
          <w:rFonts w:cs="Times New Roman"/>
          <w:szCs w:val="24"/>
        </w:rPr>
        <w:t>Penolakan</w:t>
      </w:r>
      <w:proofErr w:type="spellEnd"/>
      <w:r w:rsidRPr="005E4F8D">
        <w:rPr>
          <w:rFonts w:cs="Times New Roman"/>
          <w:szCs w:val="24"/>
        </w:rPr>
        <w:t xml:space="preserve"> </w:t>
      </w:r>
      <w:proofErr w:type="spellStart"/>
      <w:r w:rsidRPr="005E4F8D">
        <w:rPr>
          <w:rFonts w:cs="Times New Roman"/>
          <w:szCs w:val="24"/>
        </w:rPr>
        <w:t>semacam</w:t>
      </w:r>
      <w:proofErr w:type="spellEnd"/>
      <w:r w:rsidRPr="005E4F8D">
        <w:rPr>
          <w:rFonts w:cs="Times New Roman"/>
          <w:szCs w:val="24"/>
        </w:rPr>
        <w:t xml:space="preserve"> </w:t>
      </w:r>
      <w:proofErr w:type="spellStart"/>
      <w:r w:rsidRPr="005E4F8D">
        <w:rPr>
          <w:rFonts w:cs="Times New Roman"/>
          <w:szCs w:val="24"/>
        </w:rPr>
        <w:t>ini</w:t>
      </w:r>
      <w:proofErr w:type="spellEnd"/>
      <w:r w:rsidRPr="005E4F8D">
        <w:rPr>
          <w:rFonts w:cs="Times New Roman"/>
          <w:szCs w:val="24"/>
        </w:rPr>
        <w:t xml:space="preserve"> </w:t>
      </w:r>
      <w:proofErr w:type="spellStart"/>
      <w:r w:rsidRPr="005E4F8D">
        <w:rPr>
          <w:rFonts w:cs="Times New Roman"/>
          <w:szCs w:val="24"/>
        </w:rPr>
        <w:t>dapat</w:t>
      </w:r>
      <w:proofErr w:type="spellEnd"/>
      <w:r w:rsidRPr="005E4F8D">
        <w:rPr>
          <w:rFonts w:cs="Times New Roman"/>
          <w:szCs w:val="24"/>
        </w:rPr>
        <w:t xml:space="preserve"> </w:t>
      </w:r>
      <w:proofErr w:type="spellStart"/>
      <w:r w:rsidRPr="005E4F8D">
        <w:rPr>
          <w:rFonts w:cs="Times New Roman"/>
          <w:szCs w:val="24"/>
        </w:rPr>
        <w:t>dikategorikan</w:t>
      </w:r>
      <w:proofErr w:type="spellEnd"/>
      <w:r w:rsidRPr="005E4F8D">
        <w:rPr>
          <w:rFonts w:cs="Times New Roman"/>
          <w:szCs w:val="24"/>
        </w:rPr>
        <w:t xml:space="preserve"> </w:t>
      </w:r>
      <w:proofErr w:type="spellStart"/>
      <w:r w:rsidRPr="005E4F8D">
        <w:rPr>
          <w:rFonts w:cs="Times New Roman"/>
          <w:szCs w:val="24"/>
        </w:rPr>
        <w:t>sebagai</w:t>
      </w:r>
      <w:proofErr w:type="spellEnd"/>
      <w:r w:rsidRPr="005E4F8D">
        <w:rPr>
          <w:rFonts w:cs="Times New Roman"/>
          <w:szCs w:val="24"/>
        </w:rPr>
        <w:t xml:space="preserve"> </w:t>
      </w:r>
      <w:r w:rsidRPr="003A586F">
        <w:rPr>
          <w:rFonts w:cs="Times New Roman"/>
          <w:i/>
          <w:iCs/>
          <w:szCs w:val="24"/>
        </w:rPr>
        <w:t>bullying</w:t>
      </w:r>
      <w:r w:rsidRPr="005E4F8D">
        <w:rPr>
          <w:rFonts w:cs="Times New Roman"/>
          <w:szCs w:val="24"/>
        </w:rPr>
        <w:t>.</w:t>
      </w:r>
    </w:p>
    <w:p w14:paraId="4AC0B475" w14:textId="77777777" w:rsidR="00867653" w:rsidRPr="00882634" w:rsidRDefault="00867653" w:rsidP="00867653">
      <w:pPr>
        <w:pStyle w:val="ListParagraph"/>
        <w:spacing w:after="0" w:line="480" w:lineRule="auto"/>
        <w:ind w:left="0" w:firstLine="720"/>
        <w:rPr>
          <w:rFonts w:cs="Times New Roman"/>
          <w:szCs w:val="24"/>
        </w:rPr>
      </w:pPr>
      <w:proofErr w:type="spellStart"/>
      <w:r>
        <w:rPr>
          <w:rFonts w:cs="Times New Roman"/>
          <w:szCs w:val="24"/>
        </w:rPr>
        <w:t>Seseorang</w:t>
      </w:r>
      <w:proofErr w:type="spellEnd"/>
      <w:r>
        <w:rPr>
          <w:rFonts w:cs="Times New Roman"/>
          <w:szCs w:val="24"/>
        </w:rPr>
        <w:t xml:space="preserve"> yang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r w:rsidRPr="00703A85">
        <w:rPr>
          <w:rFonts w:cs="Times New Roman"/>
          <w:i/>
          <w:iCs/>
          <w:szCs w:val="24"/>
        </w:rPr>
        <w:t>bullying</w:t>
      </w:r>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sidRPr="00703A85">
        <w:rPr>
          <w:rFonts w:cs="Times New Roman"/>
          <w:szCs w:val="24"/>
        </w:rPr>
        <w:t>memiliki</w:t>
      </w:r>
      <w:proofErr w:type="spellEnd"/>
      <w:r w:rsidRPr="00703A85">
        <w:rPr>
          <w:rFonts w:cs="Times New Roman"/>
          <w:szCs w:val="24"/>
        </w:rPr>
        <w:t xml:space="preserve"> </w:t>
      </w:r>
      <w:proofErr w:type="spellStart"/>
      <w:r w:rsidRPr="00703A85">
        <w:rPr>
          <w:rFonts w:cs="Times New Roman"/>
          <w:szCs w:val="24"/>
        </w:rPr>
        <w:t>sifat</w:t>
      </w:r>
      <w:proofErr w:type="spellEnd"/>
      <w:r w:rsidRPr="00703A85">
        <w:rPr>
          <w:rFonts w:cs="Times New Roman"/>
          <w:szCs w:val="24"/>
        </w:rPr>
        <w:t xml:space="preserve"> </w:t>
      </w:r>
      <w:proofErr w:type="spellStart"/>
      <w:r w:rsidRPr="00703A85">
        <w:rPr>
          <w:rFonts w:cs="Times New Roman"/>
          <w:szCs w:val="24"/>
        </w:rPr>
        <w:t>dominan</w:t>
      </w:r>
      <w:proofErr w:type="spellEnd"/>
      <w:r w:rsidRPr="00703A85">
        <w:rPr>
          <w:rFonts w:cs="Times New Roman"/>
          <w:szCs w:val="24"/>
        </w:rPr>
        <w:t xml:space="preserve">, </w:t>
      </w:r>
      <w:proofErr w:type="spellStart"/>
      <w:r w:rsidRPr="00703A85">
        <w:rPr>
          <w:rFonts w:cs="Times New Roman"/>
          <w:szCs w:val="24"/>
        </w:rPr>
        <w:t>memanfaatkan</w:t>
      </w:r>
      <w:proofErr w:type="spellEnd"/>
      <w:r w:rsidRPr="00703A85">
        <w:rPr>
          <w:rFonts w:cs="Times New Roman"/>
          <w:szCs w:val="24"/>
        </w:rPr>
        <w:t xml:space="preserve"> orang lain demi </w:t>
      </w:r>
      <w:proofErr w:type="spellStart"/>
      <w:r w:rsidRPr="00703A85">
        <w:rPr>
          <w:rFonts w:cs="Times New Roman"/>
          <w:szCs w:val="24"/>
        </w:rPr>
        <w:t>kepentingan</w:t>
      </w:r>
      <w:proofErr w:type="spellEnd"/>
      <w:r w:rsidRPr="00703A85">
        <w:rPr>
          <w:rFonts w:cs="Times New Roman"/>
          <w:szCs w:val="24"/>
        </w:rPr>
        <w:t xml:space="preserve"> </w:t>
      </w:r>
      <w:proofErr w:type="spellStart"/>
      <w:r w:rsidRPr="00703A85">
        <w:rPr>
          <w:rFonts w:cs="Times New Roman"/>
          <w:szCs w:val="24"/>
        </w:rPr>
        <w:t>pribadi</w:t>
      </w:r>
      <w:proofErr w:type="spellEnd"/>
      <w:r w:rsidRPr="00703A85">
        <w:rPr>
          <w:rFonts w:cs="Times New Roman"/>
          <w:szCs w:val="24"/>
        </w:rPr>
        <w:t xml:space="preserve">, </w:t>
      </w:r>
      <w:proofErr w:type="spellStart"/>
      <w:r w:rsidRPr="00703A85">
        <w:rPr>
          <w:rFonts w:cs="Times New Roman"/>
          <w:szCs w:val="24"/>
        </w:rPr>
        <w:t>kurang</w:t>
      </w:r>
      <w:proofErr w:type="spellEnd"/>
      <w:r w:rsidRPr="00703A85">
        <w:rPr>
          <w:rFonts w:cs="Times New Roman"/>
          <w:szCs w:val="24"/>
        </w:rPr>
        <w:t xml:space="preserve"> </w:t>
      </w:r>
      <w:proofErr w:type="spellStart"/>
      <w:r w:rsidRPr="00703A85">
        <w:rPr>
          <w:rFonts w:cs="Times New Roman"/>
          <w:szCs w:val="24"/>
        </w:rPr>
        <w:t>mampu</w:t>
      </w:r>
      <w:proofErr w:type="spellEnd"/>
      <w:r w:rsidRPr="00703A85">
        <w:rPr>
          <w:rFonts w:cs="Times New Roman"/>
          <w:szCs w:val="24"/>
        </w:rPr>
        <w:t xml:space="preserve"> </w:t>
      </w:r>
      <w:proofErr w:type="spellStart"/>
      <w:r w:rsidRPr="00703A85">
        <w:rPr>
          <w:rFonts w:cs="Times New Roman"/>
          <w:szCs w:val="24"/>
        </w:rPr>
        <w:t>memahami</w:t>
      </w:r>
      <w:proofErr w:type="spellEnd"/>
      <w:r w:rsidRPr="00703A85">
        <w:rPr>
          <w:rFonts w:cs="Times New Roman"/>
          <w:szCs w:val="24"/>
        </w:rPr>
        <w:t xml:space="preserve"> </w:t>
      </w:r>
      <w:proofErr w:type="spellStart"/>
      <w:r w:rsidRPr="00703A85">
        <w:rPr>
          <w:rFonts w:cs="Times New Roman"/>
          <w:szCs w:val="24"/>
        </w:rPr>
        <w:t>sudut</w:t>
      </w:r>
      <w:proofErr w:type="spellEnd"/>
      <w:r w:rsidRPr="00703A85">
        <w:rPr>
          <w:rFonts w:cs="Times New Roman"/>
          <w:szCs w:val="24"/>
        </w:rPr>
        <w:t xml:space="preserve"> </w:t>
      </w:r>
      <w:proofErr w:type="spellStart"/>
      <w:r w:rsidRPr="00703A85">
        <w:rPr>
          <w:rFonts w:cs="Times New Roman"/>
          <w:szCs w:val="24"/>
        </w:rPr>
        <w:t>pandang</w:t>
      </w:r>
      <w:proofErr w:type="spellEnd"/>
      <w:r w:rsidRPr="00703A85">
        <w:rPr>
          <w:rFonts w:cs="Times New Roman"/>
          <w:szCs w:val="24"/>
        </w:rPr>
        <w:t xml:space="preserve"> orang lain, </w:t>
      </w:r>
      <w:proofErr w:type="spellStart"/>
      <w:r w:rsidRPr="00703A85">
        <w:rPr>
          <w:rFonts w:cs="Times New Roman"/>
          <w:szCs w:val="24"/>
        </w:rPr>
        <w:t>hanya</w:t>
      </w:r>
      <w:proofErr w:type="spellEnd"/>
      <w:r w:rsidRPr="00703A85">
        <w:rPr>
          <w:rFonts w:cs="Times New Roman"/>
          <w:szCs w:val="24"/>
        </w:rPr>
        <w:t xml:space="preserve"> </w:t>
      </w:r>
      <w:proofErr w:type="spellStart"/>
      <w:r>
        <w:rPr>
          <w:rFonts w:cs="Times New Roman"/>
          <w:szCs w:val="24"/>
        </w:rPr>
        <w:t>ber</w:t>
      </w:r>
      <w:r w:rsidRPr="00703A85">
        <w:rPr>
          <w:rFonts w:cs="Times New Roman"/>
          <w:szCs w:val="24"/>
        </w:rPr>
        <w:t>fokus</w:t>
      </w:r>
      <w:proofErr w:type="spellEnd"/>
      <w:r w:rsidRPr="00703A85">
        <w:rPr>
          <w:rFonts w:cs="Times New Roman"/>
          <w:szCs w:val="24"/>
        </w:rPr>
        <w:t xml:space="preserve"> pada </w:t>
      </w:r>
      <w:proofErr w:type="spellStart"/>
      <w:r w:rsidRPr="00703A85">
        <w:rPr>
          <w:rFonts w:cs="Times New Roman"/>
          <w:szCs w:val="24"/>
        </w:rPr>
        <w:t>keinginan</w:t>
      </w:r>
      <w:proofErr w:type="spellEnd"/>
      <w:r w:rsidRPr="00703A85">
        <w:rPr>
          <w:rFonts w:cs="Times New Roman"/>
          <w:szCs w:val="24"/>
        </w:rPr>
        <w:t xml:space="preserve"> </w:t>
      </w:r>
      <w:proofErr w:type="spellStart"/>
      <w:r w:rsidRPr="00703A85">
        <w:rPr>
          <w:rFonts w:cs="Times New Roman"/>
          <w:szCs w:val="24"/>
        </w:rPr>
        <w:t>serta</w:t>
      </w:r>
      <w:proofErr w:type="spellEnd"/>
      <w:r w:rsidRPr="00703A85">
        <w:rPr>
          <w:rFonts w:cs="Times New Roman"/>
          <w:szCs w:val="24"/>
        </w:rPr>
        <w:t xml:space="preserve"> </w:t>
      </w:r>
      <w:proofErr w:type="spellStart"/>
      <w:r w:rsidRPr="00703A85">
        <w:rPr>
          <w:rFonts w:cs="Times New Roman"/>
          <w:szCs w:val="24"/>
        </w:rPr>
        <w:t>kepuasan</w:t>
      </w:r>
      <w:proofErr w:type="spellEnd"/>
      <w:r w:rsidRPr="00703A85">
        <w:rPr>
          <w:rFonts w:cs="Times New Roman"/>
          <w:szCs w:val="24"/>
        </w:rPr>
        <w:t xml:space="preserve"> </w:t>
      </w:r>
      <w:proofErr w:type="spellStart"/>
      <w:r w:rsidRPr="00703A85">
        <w:rPr>
          <w:rFonts w:cs="Times New Roman"/>
          <w:szCs w:val="24"/>
        </w:rPr>
        <w:t>diri</w:t>
      </w:r>
      <w:proofErr w:type="spellEnd"/>
      <w:r w:rsidRPr="00703A85">
        <w:rPr>
          <w:rFonts w:cs="Times New Roman"/>
          <w:szCs w:val="24"/>
        </w:rPr>
        <w:t xml:space="preserve">, dan </w:t>
      </w:r>
      <w:proofErr w:type="spellStart"/>
      <w:r w:rsidRPr="00703A85">
        <w:rPr>
          <w:rFonts w:cs="Times New Roman"/>
          <w:szCs w:val="24"/>
        </w:rPr>
        <w:t>mencari</w:t>
      </w:r>
      <w:proofErr w:type="spellEnd"/>
      <w:r w:rsidRPr="00703A85">
        <w:rPr>
          <w:rFonts w:cs="Times New Roman"/>
          <w:szCs w:val="24"/>
        </w:rPr>
        <w:t xml:space="preserve"> </w:t>
      </w:r>
      <w:proofErr w:type="spellStart"/>
      <w:r w:rsidRPr="00703A85">
        <w:rPr>
          <w:rFonts w:cs="Times New Roman"/>
          <w:szCs w:val="24"/>
        </w:rPr>
        <w:t>perhatian</w:t>
      </w:r>
      <w:proofErr w:type="spellEnd"/>
      <w:r w:rsidRPr="00703A85">
        <w:rPr>
          <w:rFonts w:cs="Times New Roman"/>
          <w:szCs w:val="24"/>
        </w:rPr>
        <w:t xml:space="preserve">. </w:t>
      </w:r>
      <w:proofErr w:type="spellStart"/>
      <w:r w:rsidRPr="00703A85">
        <w:rPr>
          <w:rFonts w:cs="Times New Roman"/>
          <w:szCs w:val="24"/>
        </w:rPr>
        <w:t>Karakteristik</w:t>
      </w:r>
      <w:proofErr w:type="spellEnd"/>
      <w:r w:rsidRPr="00703A85">
        <w:rPr>
          <w:rFonts w:cs="Times New Roman"/>
          <w:szCs w:val="24"/>
        </w:rPr>
        <w:t xml:space="preserve"> </w:t>
      </w:r>
      <w:proofErr w:type="spellStart"/>
      <w:r w:rsidRPr="00703A85">
        <w:rPr>
          <w:rFonts w:cs="Times New Roman"/>
          <w:szCs w:val="24"/>
        </w:rPr>
        <w:t>ini</w:t>
      </w:r>
      <w:proofErr w:type="spellEnd"/>
      <w:r w:rsidRPr="00703A85">
        <w:rPr>
          <w:rFonts w:cs="Times New Roman"/>
          <w:szCs w:val="24"/>
        </w:rPr>
        <w:t xml:space="preserve"> </w:t>
      </w:r>
      <w:proofErr w:type="spellStart"/>
      <w:r w:rsidRPr="00703A85">
        <w:rPr>
          <w:rFonts w:cs="Times New Roman"/>
          <w:szCs w:val="24"/>
        </w:rPr>
        <w:t>mirip</w:t>
      </w:r>
      <w:proofErr w:type="spellEnd"/>
      <w:r w:rsidRPr="00703A85">
        <w:rPr>
          <w:rFonts w:cs="Times New Roman"/>
          <w:szCs w:val="24"/>
        </w:rPr>
        <w:t xml:space="preserve"> </w:t>
      </w:r>
      <w:proofErr w:type="spellStart"/>
      <w:r w:rsidRPr="00703A85">
        <w:rPr>
          <w:rFonts w:cs="Times New Roman"/>
          <w:szCs w:val="24"/>
        </w:rPr>
        <w:t>dengan</w:t>
      </w:r>
      <w:proofErr w:type="spellEnd"/>
      <w:r w:rsidRPr="00703A85">
        <w:rPr>
          <w:rFonts w:cs="Times New Roman"/>
          <w:szCs w:val="24"/>
        </w:rPr>
        <w:t xml:space="preserve"> </w:t>
      </w:r>
      <w:proofErr w:type="spellStart"/>
      <w:r w:rsidRPr="00703A85">
        <w:rPr>
          <w:rFonts w:cs="Times New Roman"/>
          <w:szCs w:val="24"/>
        </w:rPr>
        <w:t>remaja</w:t>
      </w:r>
      <w:proofErr w:type="spellEnd"/>
      <w:r w:rsidRPr="00703A85">
        <w:rPr>
          <w:rFonts w:cs="Times New Roman"/>
          <w:szCs w:val="24"/>
        </w:rPr>
        <w:t xml:space="preserve"> yang </w:t>
      </w:r>
      <w:proofErr w:type="spellStart"/>
      <w:r w:rsidRPr="00703A85">
        <w:rPr>
          <w:rFonts w:cs="Times New Roman"/>
          <w:szCs w:val="24"/>
        </w:rPr>
        <w:t>memiliki</w:t>
      </w:r>
      <w:proofErr w:type="spellEnd"/>
      <w:r w:rsidRPr="00703A85">
        <w:rPr>
          <w:rFonts w:cs="Times New Roman"/>
          <w:szCs w:val="24"/>
        </w:rPr>
        <w:t xml:space="preserve"> </w:t>
      </w:r>
      <w:proofErr w:type="spellStart"/>
      <w:r w:rsidRPr="00703A85">
        <w:rPr>
          <w:rFonts w:cs="Times New Roman"/>
          <w:szCs w:val="24"/>
        </w:rPr>
        <w:t>konsep</w:t>
      </w:r>
      <w:proofErr w:type="spellEnd"/>
      <w:r w:rsidRPr="00703A85">
        <w:rPr>
          <w:rFonts w:cs="Times New Roman"/>
          <w:szCs w:val="24"/>
        </w:rPr>
        <w:t xml:space="preserve"> </w:t>
      </w:r>
      <w:proofErr w:type="spellStart"/>
      <w:r w:rsidRPr="00703A85">
        <w:rPr>
          <w:rFonts w:cs="Times New Roman"/>
          <w:szCs w:val="24"/>
        </w:rPr>
        <w:t>diri</w:t>
      </w:r>
      <w:proofErr w:type="spellEnd"/>
      <w:r w:rsidRPr="00703A85">
        <w:rPr>
          <w:rFonts w:cs="Times New Roman"/>
          <w:szCs w:val="24"/>
        </w:rPr>
        <w:t xml:space="preserve"> </w:t>
      </w:r>
      <w:proofErr w:type="spellStart"/>
      <w:r w:rsidRPr="00703A85">
        <w:rPr>
          <w:rFonts w:cs="Times New Roman"/>
          <w:szCs w:val="24"/>
        </w:rPr>
        <w:t>rendah</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{"citationItems":[{"id":"ITEM-1","itemData":{"DOI":"10.17977/um070v4i62024p274-278","abstract":"Self-concept becomes the most important thing for students. Because self-concept can determine what kind of behavior will be shown by a person. A positive self-concept will make individuals avoid negative behavior, while a negative self-concept can make individuals take deviant actions. One of the factors that affects self-concept is bullying. This is worth discussing because bullying is one of the cases that are often found in school environments. The purpose of this research is to examine the impact of bullying on student self-concept. This research uses a literature review method with descriptive analysis. The results of this study found that bullying has an impact on student self-concept. The impacts that arise are low self-esteem, having negative self-evaluation, hating oneself, having no self-respect, stress, and a tendency to withdraw from the social environment. The suggestion from this research is that it is necessary to further examine the impact of bullying on the self-concept of female and male students. AbstrakKonsep diri menjadi hal yang terpenting bagi seorang pelajar. Sebab konsep diri dapat menentukan perilaku seperti apa yang akan diperlihatkan oleh seseorang. Konsep diri yang positif akan membuat individu terhindar dari perilaku negatif, sedangkan konsep diri negatif dapat membuat individu melakukan tindakan menyimpang. Salah satu faktor yang mempengaruhi konsep diri adalah bullying. Hal ini patut menjadi pembahasan dikarenakan bullying merupakan salah satu kasus yang sering dijumpai di lingkungan sekolah. Tujuan dari penelitian ini adalah untuk mengkaji dampak bullying terhadap konsep diri pelajar. Penelitian ini menggunakan metode kajian literatur dengan analisis deskriptif. Hasil dari penelitian ini menemukan hasil bahwasannya bullying membawa dampak kepada konsep diri pelajar. Dampak yang timbul adalah harga diri yang rendah, memiliki evaluasi diri yang negatif, membenci diri sendiri, tidak memiliki rasa hormat kepada dirinya sendiri, stress, dan kecenderungan menarik diri dari lingkungan sosial. Saran dari penelitian ini adalah perlunya diteliti lebih dalam mengenai dampak bullying konsep diri pelajar perempuan dan laki-laki.","author":[{"dropping-particle":"","family":"Novian Arif Ramadhan","given":"","non-dropping-particle":"","parse-names":false,"suffix":""},{"dropping-particle":"","family":"Rakhmaditya Dewi Noorizki","given":"","non-dropping-particle":"","parse-names":false,"suffix":""}],"container-title":"Flourishing Journal","id":"ITEM-1","issue":"6","issued":{"date-parts":[["2024"]]},"page":"274-278","title":"Dampak Bullying terhadap Konsep Diri Pelajar: Sebuah Kajian Literatur","type":"article-journal","volume":"4"},"uris":["http://www.mendeley.com/documents/?uuid=dfd1f27c-60fe-48ec-9b8a-ae917adbfd2b"]}],"mendeley":{"formattedCitation":"(Novian Arif Ramadhan &amp; Rakhmaditya Dewi Noorizki, 2024)","plainTextFormattedCitation":"(Novian Arif Ramadhan &amp; Rakhmaditya Dewi Noorizki, 2024)","previouslyFormattedCitation":"(Novian Arif Ramadhan &amp; Rakhmaditya Dewi Noorizki, 2024)"},"properties":{"noteIndex":0},"schema":"https://github.com/citation-style-language/schema/raw/master/csl-citation.json"}</w:instrText>
      </w:r>
      <w:r>
        <w:rPr>
          <w:rFonts w:cs="Times New Roman"/>
          <w:szCs w:val="24"/>
        </w:rPr>
        <w:fldChar w:fldCharType="separate"/>
      </w:r>
      <w:r w:rsidRPr="00703A85">
        <w:rPr>
          <w:rFonts w:cs="Times New Roman"/>
          <w:noProof/>
          <w:szCs w:val="24"/>
        </w:rPr>
        <w:t>(Novian Arif Ramadhan &amp; Rakhmaditya Dewi Noorizki, 2024)</w:t>
      </w:r>
      <w:r>
        <w:rPr>
          <w:rFonts w:cs="Times New Roman"/>
          <w:szCs w:val="24"/>
        </w:rPr>
        <w:fldChar w:fldCharType="end"/>
      </w:r>
      <w:r>
        <w:rPr>
          <w:rFonts w:cs="Times New Roman"/>
          <w:szCs w:val="24"/>
        </w:rPr>
        <w:t>.</w:t>
      </w:r>
    </w:p>
    <w:p w14:paraId="5DD7BAA7" w14:textId="77777777" w:rsidR="00867653" w:rsidRDefault="00867653" w:rsidP="00FB4457">
      <w:pPr>
        <w:pStyle w:val="Heading3"/>
        <w:numPr>
          <w:ilvl w:val="2"/>
          <w:numId w:val="26"/>
        </w:numPr>
        <w:spacing w:before="0" w:line="480" w:lineRule="auto"/>
        <w:ind w:left="180" w:hanging="180"/>
        <w:rPr>
          <w:i/>
          <w:iCs/>
        </w:rPr>
      </w:pPr>
      <w:r>
        <w:t xml:space="preserve"> </w:t>
      </w:r>
      <w:bookmarkStart w:id="27" w:name="_Toc208739067"/>
      <w:r w:rsidRPr="00D51E5A">
        <w:t xml:space="preserve">Jenis </w:t>
      </w:r>
      <w:proofErr w:type="spellStart"/>
      <w:r w:rsidRPr="00D51E5A">
        <w:t>jenis</w:t>
      </w:r>
      <w:proofErr w:type="spellEnd"/>
      <w:r w:rsidRPr="00D51E5A">
        <w:t xml:space="preserve"> </w:t>
      </w:r>
      <w:r w:rsidRPr="00A01C05">
        <w:rPr>
          <w:i/>
          <w:iCs/>
        </w:rPr>
        <w:t>Bullying</w:t>
      </w:r>
      <w:bookmarkEnd w:id="27"/>
      <w:r w:rsidRPr="00A01C05">
        <w:rPr>
          <w:i/>
          <w:iCs/>
        </w:rPr>
        <w:t xml:space="preserve"> </w:t>
      </w:r>
    </w:p>
    <w:p w14:paraId="382083D1" w14:textId="77777777" w:rsidR="00867653" w:rsidRPr="00497EA4" w:rsidRDefault="00867653" w:rsidP="00867653">
      <w:pPr>
        <w:pStyle w:val="ListParagraph"/>
        <w:spacing w:after="0" w:line="480" w:lineRule="auto"/>
        <w:ind w:left="0" w:firstLine="436"/>
        <w:rPr>
          <w:rFonts w:cs="Times New Roman"/>
          <w:szCs w:val="24"/>
        </w:rPr>
      </w:pPr>
      <w:r>
        <w:rPr>
          <w:rFonts w:cs="Times New Roman"/>
          <w:szCs w:val="24"/>
        </w:rPr>
        <w:t xml:space="preserve">     Tindakan </w:t>
      </w:r>
      <w:r w:rsidRPr="008534C5">
        <w:rPr>
          <w:rFonts w:cs="Times New Roman"/>
          <w:i/>
          <w:iCs/>
          <w:szCs w:val="24"/>
        </w:rPr>
        <w:t xml:space="preserve">bullying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jenis</w:t>
      </w:r>
      <w:proofErr w:type="spellEnd"/>
      <w:r>
        <w:rPr>
          <w:rFonts w:cs="Times New Roman"/>
          <w:szCs w:val="24"/>
        </w:rPr>
        <w:t xml:space="preserve"> </w:t>
      </w:r>
      <w:proofErr w:type="spellStart"/>
      <w:r>
        <w:rPr>
          <w:rFonts w:cs="Times New Roman"/>
          <w:szCs w:val="24"/>
        </w:rPr>
        <w:t>jenisnya</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berikut</w:t>
      </w:r>
      <w:proofErr w:type="spellEnd"/>
      <w:r>
        <w:rPr>
          <w:rFonts w:cs="Times New Roman"/>
          <w:szCs w:val="24"/>
        </w:rPr>
        <w:t>:</w:t>
      </w:r>
    </w:p>
    <w:p w14:paraId="526DB906" w14:textId="77777777" w:rsidR="00867653" w:rsidRDefault="00867653" w:rsidP="00867653">
      <w:pPr>
        <w:pStyle w:val="ListParagraph"/>
        <w:keepNext/>
        <w:numPr>
          <w:ilvl w:val="0"/>
          <w:numId w:val="3"/>
        </w:numPr>
        <w:spacing w:after="0" w:line="480" w:lineRule="auto"/>
        <w:ind w:left="927"/>
        <w:rPr>
          <w:rFonts w:cs="Times New Roman"/>
          <w:szCs w:val="24"/>
        </w:rPr>
      </w:pPr>
      <w:r>
        <w:rPr>
          <w:rFonts w:cs="Times New Roman"/>
          <w:i/>
          <w:iCs/>
          <w:szCs w:val="24"/>
        </w:rPr>
        <w:t xml:space="preserve"> </w:t>
      </w:r>
      <w:r w:rsidRPr="00A01C05">
        <w:rPr>
          <w:rFonts w:cs="Times New Roman"/>
          <w:i/>
          <w:iCs/>
          <w:szCs w:val="24"/>
        </w:rPr>
        <w:t>Bullying</w:t>
      </w:r>
      <w:r>
        <w:rPr>
          <w:rFonts w:cs="Times New Roman"/>
          <w:szCs w:val="24"/>
        </w:rPr>
        <w:t xml:space="preserve"> </w:t>
      </w:r>
      <w:proofErr w:type="spellStart"/>
      <w:r>
        <w:rPr>
          <w:rFonts w:cs="Times New Roman"/>
          <w:szCs w:val="24"/>
        </w:rPr>
        <w:t>Fisik</w:t>
      </w:r>
      <w:proofErr w:type="spellEnd"/>
    </w:p>
    <w:p w14:paraId="565FFBB0" w14:textId="77777777" w:rsidR="00867653" w:rsidRDefault="00867653" w:rsidP="00867653">
      <w:pPr>
        <w:pStyle w:val="ListParagraph"/>
        <w:keepNext/>
        <w:spacing w:after="0" w:line="480" w:lineRule="auto"/>
        <w:ind w:left="567" w:firstLine="600"/>
        <w:rPr>
          <w:rFonts w:cs="Times New Roman"/>
          <w:szCs w:val="24"/>
        </w:rPr>
      </w:pPr>
      <w:r>
        <w:rPr>
          <w:rFonts w:cs="Times New Roman"/>
          <w:i/>
          <w:iCs/>
          <w:szCs w:val="24"/>
        </w:rPr>
        <w:t xml:space="preserve">Bullying </w:t>
      </w:r>
      <w:proofErr w:type="spellStart"/>
      <w:r>
        <w:rPr>
          <w:rFonts w:cs="Times New Roman"/>
          <w:szCs w:val="24"/>
        </w:rPr>
        <w:t>Fisik</w:t>
      </w:r>
      <w:proofErr w:type="spellEnd"/>
      <w:r>
        <w:rPr>
          <w:rFonts w:cs="Times New Roman"/>
          <w:szCs w:val="24"/>
        </w:rPr>
        <w:t xml:space="preserve"> </w:t>
      </w:r>
      <w:proofErr w:type="spellStart"/>
      <w:r w:rsidRPr="00497EA4">
        <w:rPr>
          <w:rFonts w:cs="Times New Roman"/>
          <w:szCs w:val="24"/>
        </w:rPr>
        <w:t>merupakan</w:t>
      </w:r>
      <w:proofErr w:type="spellEnd"/>
      <w:r w:rsidRPr="00497EA4">
        <w:rPr>
          <w:rFonts w:cs="Times New Roman"/>
          <w:szCs w:val="24"/>
        </w:rPr>
        <w:t xml:space="preserve"> </w:t>
      </w:r>
      <w:proofErr w:type="spellStart"/>
      <w:r w:rsidRPr="00497EA4">
        <w:rPr>
          <w:rFonts w:cs="Times New Roman"/>
          <w:szCs w:val="24"/>
        </w:rPr>
        <w:t>bentuk</w:t>
      </w:r>
      <w:proofErr w:type="spellEnd"/>
      <w:r w:rsidRPr="00497EA4">
        <w:rPr>
          <w:rFonts w:cs="Times New Roman"/>
          <w:szCs w:val="24"/>
        </w:rPr>
        <w:t xml:space="preserve"> </w:t>
      </w:r>
      <w:proofErr w:type="spellStart"/>
      <w:r w:rsidRPr="00497EA4">
        <w:rPr>
          <w:rFonts w:cs="Times New Roman"/>
          <w:szCs w:val="24"/>
        </w:rPr>
        <w:t>perundungan</w:t>
      </w:r>
      <w:proofErr w:type="spellEnd"/>
      <w:r w:rsidRPr="00497EA4">
        <w:rPr>
          <w:rFonts w:cs="Times New Roman"/>
          <w:szCs w:val="24"/>
        </w:rPr>
        <w:t xml:space="preserve"> yang </w:t>
      </w:r>
      <w:proofErr w:type="spellStart"/>
      <w:r w:rsidRPr="00497EA4">
        <w:rPr>
          <w:rFonts w:cs="Times New Roman"/>
          <w:szCs w:val="24"/>
        </w:rPr>
        <w:t>dilakukan</w:t>
      </w:r>
      <w:proofErr w:type="spellEnd"/>
      <w:r w:rsidRPr="00497EA4">
        <w:rPr>
          <w:rFonts w:cs="Times New Roman"/>
          <w:szCs w:val="24"/>
        </w:rPr>
        <w:t xml:space="preserve"> </w:t>
      </w:r>
      <w:proofErr w:type="spellStart"/>
      <w:r w:rsidRPr="00497EA4">
        <w:rPr>
          <w:rFonts w:cs="Times New Roman"/>
          <w:szCs w:val="24"/>
        </w:rPr>
        <w:t>secara</w:t>
      </w:r>
      <w:proofErr w:type="spellEnd"/>
      <w:r w:rsidRPr="00497EA4">
        <w:rPr>
          <w:rFonts w:cs="Times New Roman"/>
          <w:szCs w:val="24"/>
        </w:rPr>
        <w:t xml:space="preserve"> </w:t>
      </w:r>
      <w:proofErr w:type="spellStart"/>
      <w:r w:rsidRPr="00497EA4">
        <w:rPr>
          <w:rFonts w:cs="Times New Roman"/>
          <w:szCs w:val="24"/>
        </w:rPr>
        <w:t>langsung</w:t>
      </w:r>
      <w:proofErr w:type="spellEnd"/>
      <w:r w:rsidRPr="00497EA4">
        <w:rPr>
          <w:rFonts w:cs="Times New Roman"/>
          <w:szCs w:val="24"/>
        </w:rPr>
        <w:t xml:space="preserve"> dan </w:t>
      </w:r>
      <w:proofErr w:type="spellStart"/>
      <w:r w:rsidRPr="00497EA4">
        <w:rPr>
          <w:rFonts w:cs="Times New Roman"/>
          <w:szCs w:val="24"/>
        </w:rPr>
        <w:t>ditujukan</w:t>
      </w:r>
      <w:proofErr w:type="spellEnd"/>
      <w:r w:rsidRPr="00497EA4">
        <w:rPr>
          <w:rFonts w:cs="Times New Roman"/>
          <w:szCs w:val="24"/>
        </w:rPr>
        <w:t xml:space="preserve"> pada </w:t>
      </w:r>
      <w:proofErr w:type="spellStart"/>
      <w:r w:rsidRPr="00497EA4">
        <w:rPr>
          <w:rFonts w:cs="Times New Roman"/>
          <w:szCs w:val="24"/>
        </w:rPr>
        <w:t>tubuh</w:t>
      </w:r>
      <w:proofErr w:type="spellEnd"/>
      <w:r w:rsidRPr="00497EA4">
        <w:rPr>
          <w:rFonts w:cs="Times New Roman"/>
          <w:szCs w:val="24"/>
        </w:rPr>
        <w:t xml:space="preserve"> korban. </w:t>
      </w:r>
      <w:proofErr w:type="spellStart"/>
      <w:r w:rsidRPr="00497EA4">
        <w:rPr>
          <w:rFonts w:cs="Times New Roman"/>
          <w:szCs w:val="24"/>
        </w:rPr>
        <w:t>Beberapa</w:t>
      </w:r>
      <w:proofErr w:type="spellEnd"/>
      <w:r w:rsidRPr="00497EA4">
        <w:rPr>
          <w:rFonts w:cs="Times New Roman"/>
          <w:szCs w:val="24"/>
        </w:rPr>
        <w:t xml:space="preserve"> Tindakan yang </w:t>
      </w:r>
      <w:proofErr w:type="spellStart"/>
      <w:r w:rsidRPr="00497EA4">
        <w:rPr>
          <w:rFonts w:cs="Times New Roman"/>
          <w:szCs w:val="24"/>
        </w:rPr>
        <w:t>termasuk</w:t>
      </w:r>
      <w:proofErr w:type="spellEnd"/>
      <w:r w:rsidRPr="00497EA4">
        <w:rPr>
          <w:rFonts w:cs="Times New Roman"/>
          <w:szCs w:val="24"/>
        </w:rPr>
        <w:t xml:space="preserve"> </w:t>
      </w:r>
      <w:r w:rsidRPr="00497EA4">
        <w:rPr>
          <w:rFonts w:cs="Times New Roman"/>
          <w:i/>
          <w:iCs/>
          <w:szCs w:val="24"/>
        </w:rPr>
        <w:t>bullying</w:t>
      </w:r>
      <w:r w:rsidRPr="00497EA4">
        <w:rPr>
          <w:rFonts w:cs="Times New Roman"/>
          <w:szCs w:val="24"/>
        </w:rPr>
        <w:t xml:space="preserve"> </w:t>
      </w:r>
      <w:proofErr w:type="spellStart"/>
      <w:r w:rsidRPr="00497EA4">
        <w:rPr>
          <w:rFonts w:cs="Times New Roman"/>
          <w:szCs w:val="24"/>
        </w:rPr>
        <w:t>atau</w:t>
      </w:r>
      <w:proofErr w:type="spellEnd"/>
      <w:r w:rsidRPr="00497EA4">
        <w:rPr>
          <w:rFonts w:cs="Times New Roman"/>
          <w:szCs w:val="24"/>
        </w:rPr>
        <w:t xml:space="preserve"> </w:t>
      </w:r>
      <w:proofErr w:type="spellStart"/>
      <w:r w:rsidRPr="00497EA4">
        <w:rPr>
          <w:rFonts w:cs="Times New Roman"/>
          <w:szCs w:val="24"/>
        </w:rPr>
        <w:t>perundungan</w:t>
      </w:r>
      <w:proofErr w:type="spellEnd"/>
      <w:r w:rsidRPr="00497EA4">
        <w:rPr>
          <w:rFonts w:cs="Times New Roman"/>
          <w:szCs w:val="24"/>
        </w:rPr>
        <w:t xml:space="preserve"> </w:t>
      </w:r>
      <w:proofErr w:type="spellStart"/>
      <w:r w:rsidRPr="00497EA4">
        <w:rPr>
          <w:rFonts w:cs="Times New Roman"/>
          <w:szCs w:val="24"/>
        </w:rPr>
        <w:t>dalam</w:t>
      </w:r>
      <w:proofErr w:type="spellEnd"/>
      <w:r w:rsidRPr="00497EA4">
        <w:rPr>
          <w:rFonts w:cs="Times New Roman"/>
          <w:szCs w:val="24"/>
        </w:rPr>
        <w:t xml:space="preserve"> </w:t>
      </w:r>
      <w:proofErr w:type="spellStart"/>
      <w:r w:rsidRPr="00497EA4">
        <w:rPr>
          <w:rFonts w:cs="Times New Roman"/>
          <w:szCs w:val="24"/>
        </w:rPr>
        <w:t>bentuk</w:t>
      </w:r>
      <w:proofErr w:type="spellEnd"/>
      <w:r w:rsidRPr="00497EA4">
        <w:rPr>
          <w:rFonts w:cs="Times New Roman"/>
          <w:szCs w:val="24"/>
        </w:rPr>
        <w:t xml:space="preserve"> </w:t>
      </w:r>
      <w:proofErr w:type="spellStart"/>
      <w:r w:rsidRPr="00497EA4">
        <w:rPr>
          <w:rFonts w:cs="Times New Roman"/>
          <w:szCs w:val="24"/>
        </w:rPr>
        <w:t>fisik</w:t>
      </w:r>
      <w:proofErr w:type="spellEnd"/>
      <w:r w:rsidRPr="00497EA4">
        <w:rPr>
          <w:rFonts w:cs="Times New Roman"/>
          <w:szCs w:val="24"/>
        </w:rPr>
        <w:t xml:space="preserve"> </w:t>
      </w:r>
      <w:proofErr w:type="spellStart"/>
      <w:r w:rsidRPr="00497EA4">
        <w:rPr>
          <w:rFonts w:cs="Times New Roman"/>
          <w:szCs w:val="24"/>
        </w:rPr>
        <w:t>antara</w:t>
      </w:r>
      <w:proofErr w:type="spellEnd"/>
      <w:r w:rsidRPr="00497EA4">
        <w:rPr>
          <w:rFonts w:cs="Times New Roman"/>
          <w:szCs w:val="24"/>
        </w:rPr>
        <w:t xml:space="preserve"> lain </w:t>
      </w:r>
      <w:proofErr w:type="spellStart"/>
      <w:r w:rsidRPr="00497EA4">
        <w:rPr>
          <w:rFonts w:cs="Times New Roman"/>
          <w:szCs w:val="24"/>
        </w:rPr>
        <w:t>yaitu</w:t>
      </w:r>
      <w:proofErr w:type="spellEnd"/>
      <w:r w:rsidRPr="00497EA4">
        <w:rPr>
          <w:rFonts w:cs="Times New Roman"/>
          <w:szCs w:val="24"/>
        </w:rPr>
        <w:t xml:space="preserve"> </w:t>
      </w:r>
      <w:proofErr w:type="spellStart"/>
      <w:r w:rsidRPr="00497EA4">
        <w:rPr>
          <w:rFonts w:cs="Times New Roman"/>
          <w:szCs w:val="24"/>
        </w:rPr>
        <w:t>memukul</w:t>
      </w:r>
      <w:proofErr w:type="spellEnd"/>
      <w:r w:rsidRPr="00497EA4">
        <w:rPr>
          <w:rFonts w:cs="Times New Roman"/>
          <w:szCs w:val="24"/>
        </w:rPr>
        <w:t xml:space="preserve">, </w:t>
      </w:r>
      <w:proofErr w:type="spellStart"/>
      <w:r w:rsidRPr="00497EA4">
        <w:rPr>
          <w:rFonts w:cs="Times New Roman"/>
          <w:szCs w:val="24"/>
        </w:rPr>
        <w:t>menendang</w:t>
      </w:r>
      <w:proofErr w:type="spellEnd"/>
      <w:r w:rsidRPr="00497EA4">
        <w:rPr>
          <w:rFonts w:cs="Times New Roman"/>
          <w:szCs w:val="24"/>
        </w:rPr>
        <w:t xml:space="preserve">, </w:t>
      </w:r>
      <w:proofErr w:type="spellStart"/>
      <w:r w:rsidRPr="00497EA4">
        <w:rPr>
          <w:rFonts w:cs="Times New Roman"/>
          <w:szCs w:val="24"/>
        </w:rPr>
        <w:t>mendorong</w:t>
      </w:r>
      <w:proofErr w:type="spellEnd"/>
      <w:r w:rsidRPr="00497EA4">
        <w:rPr>
          <w:rFonts w:cs="Times New Roman"/>
          <w:szCs w:val="24"/>
        </w:rPr>
        <w:t xml:space="preserve">, </w:t>
      </w:r>
      <w:proofErr w:type="spellStart"/>
      <w:r w:rsidRPr="00497EA4">
        <w:rPr>
          <w:rFonts w:cs="Times New Roman"/>
          <w:szCs w:val="24"/>
        </w:rPr>
        <w:t>menjambak</w:t>
      </w:r>
      <w:proofErr w:type="spellEnd"/>
      <w:r w:rsidRPr="00497EA4">
        <w:rPr>
          <w:rFonts w:cs="Times New Roman"/>
          <w:szCs w:val="24"/>
        </w:rPr>
        <w:t xml:space="preserve">, dan </w:t>
      </w:r>
      <w:proofErr w:type="spellStart"/>
      <w:r w:rsidRPr="00497EA4">
        <w:rPr>
          <w:rFonts w:cs="Times New Roman"/>
          <w:szCs w:val="24"/>
        </w:rPr>
        <w:t>mencubit</w:t>
      </w:r>
      <w:proofErr w:type="spellEnd"/>
      <w:r w:rsidRPr="00497EA4">
        <w:rPr>
          <w:rFonts w:cs="Times New Roman"/>
          <w:szCs w:val="24"/>
        </w:rPr>
        <w:t xml:space="preserve">. Selain </w:t>
      </w:r>
      <w:proofErr w:type="spellStart"/>
      <w:r w:rsidRPr="00497EA4">
        <w:rPr>
          <w:rFonts w:cs="Times New Roman"/>
          <w:szCs w:val="24"/>
        </w:rPr>
        <w:t>itu</w:t>
      </w:r>
      <w:proofErr w:type="spellEnd"/>
      <w:r w:rsidRPr="00497EA4">
        <w:rPr>
          <w:rFonts w:cs="Times New Roman"/>
          <w:szCs w:val="24"/>
        </w:rPr>
        <w:t xml:space="preserve">, Tindakan </w:t>
      </w:r>
      <w:proofErr w:type="spellStart"/>
      <w:r w:rsidRPr="00497EA4">
        <w:rPr>
          <w:rFonts w:cs="Times New Roman"/>
          <w:szCs w:val="24"/>
        </w:rPr>
        <w:t>seperti</w:t>
      </w:r>
      <w:proofErr w:type="spellEnd"/>
      <w:r w:rsidRPr="00497EA4">
        <w:rPr>
          <w:rFonts w:cs="Times New Roman"/>
          <w:szCs w:val="24"/>
        </w:rPr>
        <w:t xml:space="preserve"> </w:t>
      </w:r>
      <w:proofErr w:type="spellStart"/>
      <w:r w:rsidRPr="00497EA4">
        <w:rPr>
          <w:rFonts w:cs="Times New Roman"/>
          <w:szCs w:val="24"/>
        </w:rPr>
        <w:t>mencekik</w:t>
      </w:r>
      <w:proofErr w:type="spellEnd"/>
      <w:r w:rsidRPr="00497EA4">
        <w:rPr>
          <w:rFonts w:cs="Times New Roman"/>
          <w:szCs w:val="24"/>
        </w:rPr>
        <w:t xml:space="preserve">, </w:t>
      </w:r>
      <w:proofErr w:type="spellStart"/>
      <w:r w:rsidRPr="00497EA4">
        <w:rPr>
          <w:rFonts w:cs="Times New Roman"/>
          <w:szCs w:val="24"/>
        </w:rPr>
        <w:t>mencakar</w:t>
      </w:r>
      <w:proofErr w:type="spellEnd"/>
      <w:r w:rsidRPr="00497EA4">
        <w:rPr>
          <w:rFonts w:cs="Times New Roman"/>
          <w:szCs w:val="24"/>
        </w:rPr>
        <w:t xml:space="preserve"> dan </w:t>
      </w:r>
      <w:proofErr w:type="spellStart"/>
      <w:r w:rsidRPr="00497EA4">
        <w:rPr>
          <w:rFonts w:cs="Times New Roman"/>
          <w:szCs w:val="24"/>
        </w:rPr>
        <w:t>meludah</w:t>
      </w:r>
      <w:proofErr w:type="spellEnd"/>
      <w:r w:rsidRPr="00497EA4">
        <w:rPr>
          <w:rFonts w:cs="Times New Roman"/>
          <w:szCs w:val="24"/>
        </w:rPr>
        <w:t xml:space="preserve"> juga </w:t>
      </w:r>
      <w:proofErr w:type="spellStart"/>
      <w:r w:rsidRPr="00497EA4">
        <w:rPr>
          <w:rFonts w:cs="Times New Roman"/>
          <w:szCs w:val="24"/>
        </w:rPr>
        <w:t>termasuk</w:t>
      </w:r>
      <w:proofErr w:type="spellEnd"/>
      <w:r w:rsidRPr="00497EA4">
        <w:rPr>
          <w:rFonts w:cs="Times New Roman"/>
          <w:szCs w:val="24"/>
        </w:rPr>
        <w:t xml:space="preserve"> </w:t>
      </w:r>
      <w:proofErr w:type="spellStart"/>
      <w:r w:rsidRPr="00497EA4">
        <w:rPr>
          <w:rFonts w:cs="Times New Roman"/>
          <w:szCs w:val="24"/>
        </w:rPr>
        <w:t>dalam</w:t>
      </w:r>
      <w:proofErr w:type="spellEnd"/>
      <w:r w:rsidRPr="00497EA4">
        <w:rPr>
          <w:rFonts w:cs="Times New Roman"/>
          <w:szCs w:val="24"/>
        </w:rPr>
        <w:t xml:space="preserve"> </w:t>
      </w:r>
      <w:proofErr w:type="spellStart"/>
      <w:r w:rsidRPr="00497EA4">
        <w:rPr>
          <w:rFonts w:cs="Times New Roman"/>
          <w:szCs w:val="24"/>
        </w:rPr>
        <w:t>kategori</w:t>
      </w:r>
      <w:proofErr w:type="spellEnd"/>
      <w:r w:rsidRPr="00497EA4">
        <w:rPr>
          <w:rFonts w:cs="Times New Roman"/>
          <w:szCs w:val="24"/>
        </w:rPr>
        <w:t xml:space="preserve"> </w:t>
      </w:r>
      <w:r w:rsidRPr="00497EA4">
        <w:rPr>
          <w:rFonts w:cs="Times New Roman"/>
          <w:i/>
          <w:iCs/>
          <w:szCs w:val="24"/>
        </w:rPr>
        <w:t>bullying</w:t>
      </w:r>
      <w:r w:rsidRPr="00497EA4">
        <w:rPr>
          <w:rFonts w:cs="Times New Roman"/>
          <w:szCs w:val="24"/>
        </w:rPr>
        <w:t xml:space="preserve"> </w:t>
      </w:r>
      <w:proofErr w:type="spellStart"/>
      <w:r w:rsidRPr="00497EA4">
        <w:rPr>
          <w:rFonts w:cs="Times New Roman"/>
          <w:szCs w:val="24"/>
        </w:rPr>
        <w:t>fisik</w:t>
      </w:r>
      <w:proofErr w:type="spellEnd"/>
      <w:r w:rsidRPr="00497EA4">
        <w:rPr>
          <w:rFonts w:cs="Times New Roman"/>
          <w:szCs w:val="24"/>
        </w:rPr>
        <w:t xml:space="preserve"> </w:t>
      </w:r>
      <w:proofErr w:type="spellStart"/>
      <w:r w:rsidRPr="00497EA4">
        <w:rPr>
          <w:rFonts w:cs="Times New Roman"/>
          <w:szCs w:val="24"/>
        </w:rPr>
        <w:t>terhadap</w:t>
      </w:r>
      <w:proofErr w:type="spellEnd"/>
      <w:r w:rsidRPr="00497EA4">
        <w:rPr>
          <w:rFonts w:cs="Times New Roman"/>
          <w:szCs w:val="24"/>
        </w:rPr>
        <w:t xml:space="preserve"> </w:t>
      </w:r>
      <w:proofErr w:type="spellStart"/>
      <w:r w:rsidRPr="00497EA4">
        <w:rPr>
          <w:rFonts w:cs="Times New Roman"/>
          <w:szCs w:val="24"/>
        </w:rPr>
        <w:t>anak</w:t>
      </w:r>
      <w:proofErr w:type="spellEnd"/>
      <w:r w:rsidRPr="00497EA4">
        <w:rPr>
          <w:rFonts w:cs="Times New Roman"/>
          <w:szCs w:val="24"/>
        </w:rPr>
        <w:t xml:space="preserve"> yang </w:t>
      </w:r>
      <w:proofErr w:type="spellStart"/>
      <w:r w:rsidRPr="00497EA4">
        <w:rPr>
          <w:rFonts w:cs="Times New Roman"/>
          <w:szCs w:val="24"/>
        </w:rPr>
        <w:t>menjadi</w:t>
      </w:r>
      <w:proofErr w:type="spellEnd"/>
      <w:r w:rsidRPr="00497EA4">
        <w:rPr>
          <w:rFonts w:cs="Times New Roman"/>
          <w:szCs w:val="24"/>
        </w:rPr>
        <w:t xml:space="preserve"> korban.</w:t>
      </w:r>
    </w:p>
    <w:p w14:paraId="3B4766FB" w14:textId="77777777" w:rsidR="00867653" w:rsidRDefault="00867653" w:rsidP="00867653">
      <w:pPr>
        <w:pStyle w:val="ListParagraph"/>
        <w:numPr>
          <w:ilvl w:val="0"/>
          <w:numId w:val="3"/>
        </w:numPr>
        <w:spacing w:after="0" w:line="480" w:lineRule="auto"/>
        <w:ind w:left="927"/>
        <w:rPr>
          <w:rFonts w:cs="Times New Roman"/>
          <w:szCs w:val="24"/>
        </w:rPr>
      </w:pPr>
      <w:r>
        <w:rPr>
          <w:rFonts w:cs="Times New Roman"/>
          <w:i/>
          <w:iCs/>
          <w:szCs w:val="24"/>
        </w:rPr>
        <w:t xml:space="preserve"> </w:t>
      </w:r>
      <w:r w:rsidRPr="00497EA4">
        <w:rPr>
          <w:rFonts w:cs="Times New Roman"/>
          <w:i/>
          <w:iCs/>
          <w:szCs w:val="24"/>
        </w:rPr>
        <w:t xml:space="preserve">Bullying </w:t>
      </w:r>
      <w:r w:rsidRPr="00497EA4">
        <w:rPr>
          <w:rFonts w:cs="Times New Roman"/>
          <w:szCs w:val="24"/>
        </w:rPr>
        <w:t xml:space="preserve">Non </w:t>
      </w:r>
      <w:proofErr w:type="spellStart"/>
      <w:r w:rsidRPr="00497EA4">
        <w:rPr>
          <w:rFonts w:cs="Times New Roman"/>
          <w:szCs w:val="24"/>
        </w:rPr>
        <w:t>Fisik</w:t>
      </w:r>
      <w:proofErr w:type="spellEnd"/>
    </w:p>
    <w:p w14:paraId="3D466F12" w14:textId="77777777" w:rsidR="00867653" w:rsidRPr="00A574E8" w:rsidRDefault="00867653" w:rsidP="00867653">
      <w:pPr>
        <w:pStyle w:val="ListParagraph"/>
        <w:spacing w:after="0" w:line="480" w:lineRule="auto"/>
        <w:ind w:left="567" w:firstLine="600"/>
        <w:rPr>
          <w:rFonts w:cs="Times New Roman"/>
          <w:szCs w:val="24"/>
        </w:rPr>
      </w:pPr>
      <w:r w:rsidRPr="00497EA4">
        <w:rPr>
          <w:rFonts w:cs="Times New Roman"/>
          <w:i/>
          <w:iCs/>
          <w:szCs w:val="24"/>
        </w:rPr>
        <w:t xml:space="preserve">Bullying </w:t>
      </w:r>
      <w:r w:rsidRPr="00497EA4">
        <w:rPr>
          <w:rFonts w:cs="Times New Roman"/>
          <w:szCs w:val="24"/>
        </w:rPr>
        <w:t xml:space="preserve">Non </w:t>
      </w:r>
      <w:proofErr w:type="spellStart"/>
      <w:r w:rsidRPr="00497EA4">
        <w:rPr>
          <w:rFonts w:cs="Times New Roman"/>
          <w:szCs w:val="24"/>
        </w:rPr>
        <w:t>Fisik</w:t>
      </w:r>
      <w:proofErr w:type="spellEnd"/>
      <w:r>
        <w:rPr>
          <w:rFonts w:cs="Times New Roman"/>
          <w:szCs w:val="24"/>
        </w:rPr>
        <w:t xml:space="preserve"> </w:t>
      </w:r>
      <w:proofErr w:type="spellStart"/>
      <w:r w:rsidRPr="00A574E8">
        <w:rPr>
          <w:rFonts w:cs="Times New Roman"/>
          <w:szCs w:val="24"/>
        </w:rPr>
        <w:t>terbagi</w:t>
      </w:r>
      <w:proofErr w:type="spellEnd"/>
      <w:r w:rsidRPr="00A574E8">
        <w:rPr>
          <w:rFonts w:cs="Times New Roman"/>
          <w:szCs w:val="24"/>
        </w:rPr>
        <w:t xml:space="preserve"> </w:t>
      </w:r>
      <w:proofErr w:type="spellStart"/>
      <w:r w:rsidRPr="00A574E8">
        <w:rPr>
          <w:rFonts w:cs="Times New Roman"/>
          <w:szCs w:val="24"/>
        </w:rPr>
        <w:t>menjadi</w:t>
      </w:r>
      <w:proofErr w:type="spellEnd"/>
      <w:r w:rsidRPr="00A574E8">
        <w:rPr>
          <w:rFonts w:cs="Times New Roman"/>
          <w:szCs w:val="24"/>
        </w:rPr>
        <w:t xml:space="preserve"> </w:t>
      </w:r>
      <w:proofErr w:type="spellStart"/>
      <w:r w:rsidRPr="00A574E8">
        <w:rPr>
          <w:rFonts w:cs="Times New Roman"/>
          <w:szCs w:val="24"/>
        </w:rPr>
        <w:t>dua</w:t>
      </w:r>
      <w:proofErr w:type="spellEnd"/>
      <w:r w:rsidRPr="00A574E8">
        <w:rPr>
          <w:rFonts w:cs="Times New Roman"/>
          <w:szCs w:val="24"/>
        </w:rPr>
        <w:t xml:space="preserve"> </w:t>
      </w:r>
      <w:proofErr w:type="spellStart"/>
      <w:r w:rsidRPr="00A574E8">
        <w:rPr>
          <w:rFonts w:cs="Times New Roman"/>
          <w:szCs w:val="24"/>
        </w:rPr>
        <w:t>jenis</w:t>
      </w:r>
      <w:proofErr w:type="spellEnd"/>
      <w:r w:rsidRPr="00A574E8">
        <w:rPr>
          <w:rFonts w:cs="Times New Roman"/>
          <w:szCs w:val="24"/>
        </w:rPr>
        <w:t xml:space="preserve">, </w:t>
      </w:r>
      <w:proofErr w:type="spellStart"/>
      <w:r w:rsidRPr="00A574E8">
        <w:rPr>
          <w:rFonts w:cs="Times New Roman"/>
          <w:szCs w:val="24"/>
        </w:rPr>
        <w:t>yaitu</w:t>
      </w:r>
      <w:proofErr w:type="spellEnd"/>
      <w:r w:rsidRPr="00A574E8">
        <w:rPr>
          <w:rFonts w:cs="Times New Roman"/>
          <w:szCs w:val="24"/>
        </w:rPr>
        <w:t xml:space="preserve"> </w:t>
      </w:r>
      <w:r w:rsidRPr="00A574E8">
        <w:rPr>
          <w:rFonts w:cs="Times New Roman"/>
          <w:i/>
          <w:iCs/>
          <w:szCs w:val="24"/>
        </w:rPr>
        <w:t>bullying</w:t>
      </w:r>
      <w:r w:rsidRPr="00A574E8">
        <w:rPr>
          <w:rFonts w:cs="Times New Roman"/>
          <w:szCs w:val="24"/>
        </w:rPr>
        <w:t xml:space="preserve"> verbal dan non-verbal. </w:t>
      </w:r>
      <w:r w:rsidRPr="00A574E8">
        <w:rPr>
          <w:rFonts w:cs="Times New Roman"/>
          <w:i/>
          <w:iCs/>
          <w:szCs w:val="24"/>
        </w:rPr>
        <w:t>Bullying</w:t>
      </w:r>
      <w:r w:rsidRPr="00A574E8">
        <w:rPr>
          <w:rFonts w:cs="Times New Roman"/>
          <w:szCs w:val="24"/>
        </w:rPr>
        <w:t xml:space="preserve"> verbal </w:t>
      </w:r>
      <w:proofErr w:type="spellStart"/>
      <w:r w:rsidRPr="00A574E8">
        <w:rPr>
          <w:rFonts w:cs="Times New Roman"/>
          <w:szCs w:val="24"/>
        </w:rPr>
        <w:t>adalah</w:t>
      </w:r>
      <w:proofErr w:type="spellEnd"/>
      <w:r w:rsidRPr="00A574E8">
        <w:rPr>
          <w:rFonts w:cs="Times New Roman"/>
          <w:szCs w:val="24"/>
        </w:rPr>
        <w:t xml:space="preserve"> </w:t>
      </w:r>
      <w:proofErr w:type="spellStart"/>
      <w:r w:rsidRPr="00A574E8">
        <w:rPr>
          <w:rFonts w:cs="Times New Roman"/>
          <w:szCs w:val="24"/>
        </w:rPr>
        <w:t>perilaku</w:t>
      </w:r>
      <w:proofErr w:type="spellEnd"/>
      <w:r w:rsidRPr="00A574E8">
        <w:rPr>
          <w:rFonts w:cs="Times New Roman"/>
          <w:szCs w:val="24"/>
        </w:rPr>
        <w:t xml:space="preserve"> </w:t>
      </w:r>
      <w:proofErr w:type="spellStart"/>
      <w:r w:rsidRPr="00A574E8">
        <w:rPr>
          <w:rFonts w:cs="Times New Roman"/>
          <w:szCs w:val="24"/>
        </w:rPr>
        <w:t>melibatkan</w:t>
      </w:r>
      <w:proofErr w:type="spellEnd"/>
      <w:r w:rsidRPr="00A574E8">
        <w:rPr>
          <w:rFonts w:cs="Times New Roman"/>
          <w:szCs w:val="24"/>
        </w:rPr>
        <w:t xml:space="preserve"> </w:t>
      </w:r>
      <w:proofErr w:type="spellStart"/>
      <w:r w:rsidRPr="00A574E8">
        <w:rPr>
          <w:rFonts w:cs="Times New Roman"/>
          <w:szCs w:val="24"/>
        </w:rPr>
        <w:t>interaksi</w:t>
      </w:r>
      <w:proofErr w:type="spellEnd"/>
      <w:r w:rsidRPr="00A574E8">
        <w:rPr>
          <w:rFonts w:cs="Times New Roman"/>
          <w:szCs w:val="24"/>
        </w:rPr>
        <w:t xml:space="preserve"> </w:t>
      </w:r>
      <w:proofErr w:type="spellStart"/>
      <w:r w:rsidRPr="00A574E8">
        <w:rPr>
          <w:rFonts w:cs="Times New Roman"/>
          <w:szCs w:val="24"/>
        </w:rPr>
        <w:t>secara</w:t>
      </w:r>
      <w:proofErr w:type="spellEnd"/>
      <w:r w:rsidRPr="00A574E8">
        <w:rPr>
          <w:rFonts w:cs="Times New Roman"/>
          <w:szCs w:val="24"/>
        </w:rPr>
        <w:t xml:space="preserve"> </w:t>
      </w:r>
      <w:proofErr w:type="spellStart"/>
      <w:r w:rsidRPr="00A574E8">
        <w:rPr>
          <w:rFonts w:cs="Times New Roman"/>
          <w:szCs w:val="24"/>
        </w:rPr>
        <w:t>langsung</w:t>
      </w:r>
      <w:proofErr w:type="spellEnd"/>
      <w:r w:rsidRPr="00A574E8">
        <w:rPr>
          <w:rFonts w:cs="Times New Roman"/>
          <w:szCs w:val="24"/>
        </w:rPr>
        <w:t xml:space="preserve"> </w:t>
      </w:r>
      <w:proofErr w:type="spellStart"/>
      <w:r w:rsidRPr="00A574E8">
        <w:rPr>
          <w:rFonts w:cs="Times New Roman"/>
          <w:szCs w:val="24"/>
        </w:rPr>
        <w:t>melalui</w:t>
      </w:r>
      <w:proofErr w:type="spellEnd"/>
      <w:r w:rsidRPr="00A574E8">
        <w:rPr>
          <w:rFonts w:cs="Times New Roman"/>
          <w:szCs w:val="24"/>
        </w:rPr>
        <w:t xml:space="preserve"> kata-kata </w:t>
      </w:r>
      <w:proofErr w:type="spellStart"/>
      <w:r w:rsidRPr="00A574E8">
        <w:rPr>
          <w:rFonts w:cs="Times New Roman"/>
          <w:szCs w:val="24"/>
        </w:rPr>
        <w:t>sebagai</w:t>
      </w:r>
      <w:proofErr w:type="spellEnd"/>
      <w:r w:rsidRPr="00A574E8">
        <w:rPr>
          <w:rFonts w:cs="Times New Roman"/>
          <w:szCs w:val="24"/>
        </w:rPr>
        <w:t xml:space="preserve"> </w:t>
      </w:r>
      <w:proofErr w:type="spellStart"/>
      <w:r w:rsidRPr="00A574E8">
        <w:rPr>
          <w:rFonts w:cs="Times New Roman"/>
          <w:szCs w:val="24"/>
        </w:rPr>
        <w:t>contoh</w:t>
      </w:r>
      <w:proofErr w:type="spellEnd"/>
      <w:r w:rsidRPr="00A574E8">
        <w:rPr>
          <w:rFonts w:cs="Times New Roman"/>
          <w:szCs w:val="24"/>
        </w:rPr>
        <w:t xml:space="preserve"> </w:t>
      </w:r>
      <w:proofErr w:type="spellStart"/>
      <w:r w:rsidRPr="00A574E8">
        <w:rPr>
          <w:rFonts w:cs="Times New Roman"/>
          <w:szCs w:val="24"/>
        </w:rPr>
        <w:t>seperti</w:t>
      </w:r>
      <w:proofErr w:type="spellEnd"/>
      <w:r w:rsidRPr="00A574E8">
        <w:rPr>
          <w:rFonts w:cs="Times New Roman"/>
          <w:szCs w:val="24"/>
        </w:rPr>
        <w:t xml:space="preserve"> </w:t>
      </w:r>
      <w:proofErr w:type="spellStart"/>
      <w:r w:rsidRPr="00A574E8">
        <w:rPr>
          <w:rFonts w:cs="Times New Roman"/>
          <w:szCs w:val="24"/>
        </w:rPr>
        <w:t>mengancam</w:t>
      </w:r>
      <w:proofErr w:type="spellEnd"/>
      <w:r w:rsidRPr="00A574E8">
        <w:rPr>
          <w:rFonts w:cs="Times New Roman"/>
          <w:szCs w:val="24"/>
        </w:rPr>
        <w:t xml:space="preserve">, </w:t>
      </w:r>
      <w:proofErr w:type="spellStart"/>
      <w:r w:rsidRPr="00A574E8">
        <w:rPr>
          <w:rFonts w:cs="Times New Roman"/>
          <w:szCs w:val="24"/>
        </w:rPr>
        <w:t>mempermalukan</w:t>
      </w:r>
      <w:proofErr w:type="spellEnd"/>
      <w:r w:rsidRPr="00A574E8">
        <w:rPr>
          <w:rFonts w:cs="Times New Roman"/>
          <w:szCs w:val="24"/>
        </w:rPr>
        <w:t xml:space="preserve"> dan </w:t>
      </w:r>
      <w:proofErr w:type="spellStart"/>
      <w:r w:rsidRPr="00A574E8">
        <w:rPr>
          <w:rFonts w:cs="Times New Roman"/>
          <w:szCs w:val="24"/>
        </w:rPr>
        <w:t>merendahkan</w:t>
      </w:r>
      <w:proofErr w:type="spellEnd"/>
      <w:r w:rsidRPr="00A574E8">
        <w:rPr>
          <w:rFonts w:cs="Times New Roman"/>
          <w:szCs w:val="24"/>
        </w:rPr>
        <w:t xml:space="preserve"> korban. </w:t>
      </w:r>
      <w:proofErr w:type="spellStart"/>
      <w:r w:rsidRPr="00A574E8">
        <w:rPr>
          <w:rFonts w:cs="Times New Roman"/>
          <w:szCs w:val="24"/>
        </w:rPr>
        <w:t>Sedangkan</w:t>
      </w:r>
      <w:proofErr w:type="spellEnd"/>
      <w:r w:rsidRPr="00A574E8">
        <w:rPr>
          <w:rFonts w:cs="Times New Roman"/>
          <w:szCs w:val="24"/>
        </w:rPr>
        <w:t xml:space="preserve"> </w:t>
      </w:r>
      <w:r w:rsidRPr="00A574E8">
        <w:rPr>
          <w:rFonts w:cs="Times New Roman"/>
          <w:i/>
          <w:iCs/>
          <w:szCs w:val="24"/>
        </w:rPr>
        <w:t>bullying</w:t>
      </w:r>
      <w:r w:rsidRPr="00A574E8">
        <w:rPr>
          <w:rFonts w:cs="Times New Roman"/>
          <w:szCs w:val="24"/>
        </w:rPr>
        <w:t xml:space="preserve"> </w:t>
      </w:r>
      <w:proofErr w:type="spellStart"/>
      <w:r w:rsidRPr="00A574E8">
        <w:rPr>
          <w:rFonts w:cs="Times New Roman"/>
          <w:szCs w:val="24"/>
        </w:rPr>
        <w:t>dalam</w:t>
      </w:r>
      <w:proofErr w:type="spellEnd"/>
      <w:r w:rsidRPr="00A574E8">
        <w:rPr>
          <w:rFonts w:cs="Times New Roman"/>
          <w:szCs w:val="24"/>
        </w:rPr>
        <w:t xml:space="preserve"> </w:t>
      </w:r>
      <w:proofErr w:type="spellStart"/>
      <w:r w:rsidRPr="00A574E8">
        <w:rPr>
          <w:rFonts w:cs="Times New Roman"/>
          <w:szCs w:val="24"/>
        </w:rPr>
        <w:t>bentuk</w:t>
      </w:r>
      <w:proofErr w:type="spellEnd"/>
      <w:r w:rsidRPr="00A574E8">
        <w:rPr>
          <w:rFonts w:cs="Times New Roman"/>
          <w:szCs w:val="24"/>
        </w:rPr>
        <w:t xml:space="preserve"> non-verbal </w:t>
      </w:r>
      <w:proofErr w:type="spellStart"/>
      <w:r w:rsidRPr="00A574E8">
        <w:rPr>
          <w:rFonts w:cs="Times New Roman"/>
          <w:szCs w:val="24"/>
        </w:rPr>
        <w:t>adalah</w:t>
      </w:r>
      <w:proofErr w:type="spellEnd"/>
      <w:r w:rsidRPr="00A574E8">
        <w:rPr>
          <w:rFonts w:cs="Times New Roman"/>
          <w:szCs w:val="24"/>
        </w:rPr>
        <w:t xml:space="preserve"> </w:t>
      </w:r>
      <w:proofErr w:type="spellStart"/>
      <w:r w:rsidRPr="00A574E8">
        <w:rPr>
          <w:rFonts w:cs="Times New Roman"/>
          <w:szCs w:val="24"/>
        </w:rPr>
        <w:t>perilaku</w:t>
      </w:r>
      <w:proofErr w:type="spellEnd"/>
      <w:r w:rsidRPr="00A574E8">
        <w:rPr>
          <w:rFonts w:cs="Times New Roman"/>
          <w:szCs w:val="24"/>
        </w:rPr>
        <w:t xml:space="preserve"> yang </w:t>
      </w:r>
      <w:proofErr w:type="spellStart"/>
      <w:r w:rsidRPr="00A574E8">
        <w:rPr>
          <w:rFonts w:cs="Times New Roman"/>
          <w:szCs w:val="24"/>
        </w:rPr>
        <w:t>tidak</w:t>
      </w:r>
      <w:proofErr w:type="spellEnd"/>
      <w:r w:rsidRPr="00A574E8">
        <w:rPr>
          <w:rFonts w:cs="Times New Roman"/>
          <w:szCs w:val="24"/>
        </w:rPr>
        <w:t xml:space="preserve"> </w:t>
      </w:r>
      <w:proofErr w:type="spellStart"/>
      <w:r w:rsidRPr="00A574E8">
        <w:rPr>
          <w:rFonts w:cs="Times New Roman"/>
          <w:szCs w:val="24"/>
        </w:rPr>
        <w:t>melibatkan</w:t>
      </w:r>
      <w:proofErr w:type="spellEnd"/>
      <w:r w:rsidRPr="00A574E8">
        <w:rPr>
          <w:rFonts w:cs="Times New Roman"/>
          <w:szCs w:val="24"/>
        </w:rPr>
        <w:t xml:space="preserve"> </w:t>
      </w:r>
      <w:proofErr w:type="spellStart"/>
      <w:r w:rsidRPr="00A574E8">
        <w:rPr>
          <w:rFonts w:cs="Times New Roman"/>
          <w:szCs w:val="24"/>
        </w:rPr>
        <w:t>komunikasi</w:t>
      </w:r>
      <w:proofErr w:type="spellEnd"/>
      <w:r w:rsidRPr="00A574E8">
        <w:rPr>
          <w:rFonts w:cs="Times New Roman"/>
          <w:szCs w:val="24"/>
        </w:rPr>
        <w:t xml:space="preserve"> </w:t>
      </w:r>
      <w:proofErr w:type="spellStart"/>
      <w:r w:rsidRPr="00A574E8">
        <w:rPr>
          <w:rFonts w:cs="Times New Roman"/>
          <w:szCs w:val="24"/>
        </w:rPr>
        <w:t>atau</w:t>
      </w:r>
      <w:proofErr w:type="spellEnd"/>
      <w:r w:rsidRPr="00A574E8">
        <w:rPr>
          <w:rFonts w:cs="Times New Roman"/>
          <w:szCs w:val="24"/>
        </w:rPr>
        <w:t xml:space="preserve"> </w:t>
      </w:r>
      <w:proofErr w:type="spellStart"/>
      <w:r w:rsidRPr="00A574E8">
        <w:rPr>
          <w:rFonts w:cs="Times New Roman"/>
          <w:szCs w:val="24"/>
        </w:rPr>
        <w:t>interaksi</w:t>
      </w:r>
      <w:proofErr w:type="spellEnd"/>
      <w:r w:rsidRPr="00A574E8">
        <w:rPr>
          <w:rFonts w:cs="Times New Roman"/>
          <w:szCs w:val="24"/>
        </w:rPr>
        <w:t xml:space="preserve"> </w:t>
      </w:r>
      <w:proofErr w:type="spellStart"/>
      <w:r w:rsidRPr="00A574E8">
        <w:rPr>
          <w:rFonts w:cs="Times New Roman"/>
          <w:szCs w:val="24"/>
        </w:rPr>
        <w:t>langsung</w:t>
      </w:r>
      <w:proofErr w:type="spellEnd"/>
      <w:r w:rsidRPr="00A574E8">
        <w:rPr>
          <w:rFonts w:cs="Times New Roman"/>
          <w:szCs w:val="24"/>
        </w:rPr>
        <w:t xml:space="preserve">, </w:t>
      </w:r>
      <w:proofErr w:type="spellStart"/>
      <w:r w:rsidRPr="00A574E8">
        <w:rPr>
          <w:rFonts w:cs="Times New Roman"/>
          <w:szCs w:val="24"/>
        </w:rPr>
        <w:t>seperti</w:t>
      </w:r>
      <w:proofErr w:type="spellEnd"/>
      <w:r w:rsidRPr="00A574E8">
        <w:rPr>
          <w:rFonts w:cs="Times New Roman"/>
          <w:szCs w:val="24"/>
        </w:rPr>
        <w:t xml:space="preserve"> </w:t>
      </w:r>
      <w:proofErr w:type="spellStart"/>
      <w:r w:rsidRPr="00A574E8">
        <w:rPr>
          <w:rFonts w:cs="Times New Roman"/>
          <w:szCs w:val="24"/>
        </w:rPr>
        <w:t>memanipulasi</w:t>
      </w:r>
      <w:proofErr w:type="spellEnd"/>
      <w:r w:rsidRPr="00A574E8">
        <w:rPr>
          <w:rFonts w:cs="Times New Roman"/>
          <w:szCs w:val="24"/>
        </w:rPr>
        <w:t xml:space="preserve"> </w:t>
      </w:r>
      <w:proofErr w:type="spellStart"/>
      <w:r w:rsidRPr="00A574E8">
        <w:rPr>
          <w:rFonts w:cs="Times New Roman"/>
          <w:szCs w:val="24"/>
        </w:rPr>
        <w:t>pertemanan</w:t>
      </w:r>
      <w:proofErr w:type="spellEnd"/>
      <w:r w:rsidRPr="00A574E8">
        <w:rPr>
          <w:rFonts w:cs="Times New Roman"/>
          <w:szCs w:val="24"/>
        </w:rPr>
        <w:t xml:space="preserve"> </w:t>
      </w:r>
      <w:proofErr w:type="spellStart"/>
      <w:r w:rsidRPr="00A574E8">
        <w:rPr>
          <w:rFonts w:cs="Times New Roman"/>
          <w:szCs w:val="24"/>
        </w:rPr>
        <w:t>hingga</w:t>
      </w:r>
      <w:proofErr w:type="spellEnd"/>
      <w:r w:rsidRPr="00A574E8">
        <w:rPr>
          <w:rFonts w:cs="Times New Roman"/>
          <w:szCs w:val="24"/>
        </w:rPr>
        <w:t xml:space="preserve"> </w:t>
      </w:r>
      <w:proofErr w:type="spellStart"/>
      <w:r w:rsidRPr="00A574E8">
        <w:rPr>
          <w:rFonts w:cs="Times New Roman"/>
          <w:szCs w:val="24"/>
        </w:rPr>
        <w:t>merusaknya</w:t>
      </w:r>
      <w:proofErr w:type="spellEnd"/>
      <w:r w:rsidRPr="00A574E8">
        <w:rPr>
          <w:rFonts w:cs="Times New Roman"/>
          <w:szCs w:val="24"/>
        </w:rPr>
        <w:t xml:space="preserve"> </w:t>
      </w:r>
      <w:proofErr w:type="spellStart"/>
      <w:r w:rsidRPr="00A574E8">
        <w:rPr>
          <w:rFonts w:cs="Times New Roman"/>
          <w:szCs w:val="24"/>
        </w:rPr>
        <w:t>serta</w:t>
      </w:r>
      <w:proofErr w:type="spellEnd"/>
      <w:r w:rsidRPr="00A574E8">
        <w:rPr>
          <w:rFonts w:cs="Times New Roman"/>
          <w:szCs w:val="24"/>
        </w:rPr>
        <w:t xml:space="preserve"> </w:t>
      </w:r>
      <w:proofErr w:type="spellStart"/>
      <w:r w:rsidRPr="00A574E8">
        <w:rPr>
          <w:rFonts w:cs="Times New Roman"/>
          <w:szCs w:val="24"/>
        </w:rPr>
        <w:t>sengaja</w:t>
      </w:r>
      <w:proofErr w:type="spellEnd"/>
      <w:r w:rsidRPr="00A574E8">
        <w:rPr>
          <w:rFonts w:cs="Times New Roman"/>
          <w:szCs w:val="24"/>
        </w:rPr>
        <w:t xml:space="preserve"> </w:t>
      </w:r>
      <w:proofErr w:type="spellStart"/>
      <w:r w:rsidRPr="00A574E8">
        <w:rPr>
          <w:rFonts w:cs="Times New Roman"/>
          <w:szCs w:val="24"/>
        </w:rPr>
        <w:t>menghancurkan</w:t>
      </w:r>
      <w:proofErr w:type="spellEnd"/>
      <w:r w:rsidRPr="00A574E8">
        <w:rPr>
          <w:rFonts w:cs="Times New Roman"/>
          <w:szCs w:val="24"/>
        </w:rPr>
        <w:t xml:space="preserve"> </w:t>
      </w:r>
      <w:proofErr w:type="spellStart"/>
      <w:r w:rsidRPr="00A574E8">
        <w:rPr>
          <w:rFonts w:cs="Times New Roman"/>
          <w:szCs w:val="24"/>
        </w:rPr>
        <w:t>reputasi</w:t>
      </w:r>
      <w:proofErr w:type="spellEnd"/>
      <w:r w:rsidRPr="00A574E8">
        <w:rPr>
          <w:rFonts w:cs="Times New Roman"/>
          <w:szCs w:val="24"/>
        </w:rPr>
        <w:t xml:space="preserve"> </w:t>
      </w:r>
      <w:proofErr w:type="spellStart"/>
      <w:r w:rsidRPr="00A574E8">
        <w:rPr>
          <w:rFonts w:cs="Times New Roman"/>
          <w:szCs w:val="24"/>
        </w:rPr>
        <w:t>atau</w:t>
      </w:r>
      <w:proofErr w:type="spellEnd"/>
      <w:r w:rsidRPr="00A574E8">
        <w:rPr>
          <w:rFonts w:cs="Times New Roman"/>
          <w:szCs w:val="24"/>
        </w:rPr>
        <w:t xml:space="preserve"> </w:t>
      </w:r>
      <w:proofErr w:type="spellStart"/>
      <w:r w:rsidRPr="00A574E8">
        <w:rPr>
          <w:rFonts w:cs="Times New Roman"/>
          <w:szCs w:val="24"/>
        </w:rPr>
        <w:t>harga</w:t>
      </w:r>
      <w:proofErr w:type="spellEnd"/>
      <w:r w:rsidRPr="00A574E8">
        <w:rPr>
          <w:rFonts w:cs="Times New Roman"/>
          <w:szCs w:val="24"/>
        </w:rPr>
        <w:t xml:space="preserve"> </w:t>
      </w:r>
      <w:proofErr w:type="spellStart"/>
      <w:r w:rsidRPr="00A574E8">
        <w:rPr>
          <w:rFonts w:cs="Times New Roman"/>
          <w:szCs w:val="24"/>
        </w:rPr>
        <w:t>diri</w:t>
      </w:r>
      <w:proofErr w:type="spellEnd"/>
      <w:r w:rsidRPr="00A574E8">
        <w:rPr>
          <w:rFonts w:cs="Times New Roman"/>
          <w:szCs w:val="24"/>
        </w:rPr>
        <w:t xml:space="preserve"> </w:t>
      </w:r>
      <w:proofErr w:type="spellStart"/>
      <w:r w:rsidRPr="00A574E8">
        <w:rPr>
          <w:rFonts w:cs="Times New Roman"/>
          <w:szCs w:val="24"/>
        </w:rPr>
        <w:t>seseorang</w:t>
      </w:r>
      <w:proofErr w:type="spellEnd"/>
      <w:r w:rsidRPr="00A574E8">
        <w:rPr>
          <w:rFonts w:cs="Times New Roman"/>
          <w:szCs w:val="24"/>
        </w:rPr>
        <w:t xml:space="preserve">. </w:t>
      </w:r>
      <w:r w:rsidRPr="00A574E8">
        <w:rPr>
          <w:rFonts w:cs="Times New Roman"/>
          <w:i/>
          <w:iCs/>
          <w:szCs w:val="24"/>
        </w:rPr>
        <w:t>Bullying</w:t>
      </w:r>
      <w:r w:rsidRPr="00A574E8">
        <w:rPr>
          <w:rFonts w:cs="Times New Roman"/>
          <w:szCs w:val="24"/>
        </w:rPr>
        <w:t xml:space="preserve"> </w:t>
      </w:r>
      <w:proofErr w:type="spellStart"/>
      <w:r w:rsidRPr="00A574E8">
        <w:rPr>
          <w:rFonts w:cs="Times New Roman"/>
          <w:szCs w:val="24"/>
        </w:rPr>
        <w:t>ini</w:t>
      </w:r>
      <w:proofErr w:type="spellEnd"/>
      <w:r w:rsidRPr="00A574E8">
        <w:rPr>
          <w:rFonts w:cs="Times New Roman"/>
          <w:szCs w:val="24"/>
        </w:rPr>
        <w:t xml:space="preserve"> </w:t>
      </w:r>
      <w:proofErr w:type="spellStart"/>
      <w:r w:rsidRPr="00A574E8">
        <w:rPr>
          <w:rFonts w:cs="Times New Roman"/>
          <w:szCs w:val="24"/>
        </w:rPr>
        <w:t>sering</w:t>
      </w:r>
      <w:proofErr w:type="spellEnd"/>
      <w:r w:rsidRPr="00A574E8">
        <w:rPr>
          <w:rFonts w:cs="Times New Roman"/>
          <w:szCs w:val="24"/>
        </w:rPr>
        <w:t xml:space="preserve"> kali </w:t>
      </w:r>
      <w:proofErr w:type="spellStart"/>
      <w:r w:rsidRPr="00A574E8">
        <w:rPr>
          <w:rFonts w:cs="Times New Roman"/>
          <w:szCs w:val="24"/>
        </w:rPr>
        <w:t>dilakukan</w:t>
      </w:r>
      <w:proofErr w:type="spellEnd"/>
      <w:r w:rsidRPr="00A574E8">
        <w:rPr>
          <w:rFonts w:cs="Times New Roman"/>
          <w:szCs w:val="24"/>
        </w:rPr>
        <w:t xml:space="preserve"> </w:t>
      </w:r>
      <w:proofErr w:type="spellStart"/>
      <w:r w:rsidRPr="00A574E8">
        <w:rPr>
          <w:rFonts w:cs="Times New Roman"/>
          <w:szCs w:val="24"/>
        </w:rPr>
        <w:t>secara</w:t>
      </w:r>
      <w:proofErr w:type="spellEnd"/>
      <w:r w:rsidRPr="00A574E8">
        <w:rPr>
          <w:rFonts w:cs="Times New Roman"/>
          <w:szCs w:val="24"/>
        </w:rPr>
        <w:t xml:space="preserve"> </w:t>
      </w:r>
      <w:proofErr w:type="spellStart"/>
      <w:r w:rsidRPr="00A574E8">
        <w:rPr>
          <w:rFonts w:cs="Times New Roman"/>
          <w:szCs w:val="24"/>
        </w:rPr>
        <w:t>terus</w:t>
      </w:r>
      <w:proofErr w:type="spellEnd"/>
      <w:r w:rsidRPr="00A574E8">
        <w:rPr>
          <w:rFonts w:cs="Times New Roman"/>
          <w:szCs w:val="24"/>
        </w:rPr>
        <w:t xml:space="preserve"> </w:t>
      </w:r>
      <w:proofErr w:type="spellStart"/>
      <w:r w:rsidRPr="00A574E8">
        <w:rPr>
          <w:rFonts w:cs="Times New Roman"/>
          <w:szCs w:val="24"/>
        </w:rPr>
        <w:t>menerus</w:t>
      </w:r>
      <w:proofErr w:type="spellEnd"/>
      <w:r w:rsidRPr="00A574E8">
        <w:rPr>
          <w:rFonts w:cs="Times New Roman"/>
          <w:szCs w:val="24"/>
        </w:rPr>
        <w:t xml:space="preserve"> </w:t>
      </w:r>
      <w:proofErr w:type="spellStart"/>
      <w:r w:rsidRPr="00A574E8">
        <w:rPr>
          <w:rFonts w:cs="Times New Roman"/>
          <w:szCs w:val="24"/>
        </w:rPr>
        <w:t>dengan</w:t>
      </w:r>
      <w:proofErr w:type="spellEnd"/>
      <w:r w:rsidRPr="00A574E8">
        <w:rPr>
          <w:rFonts w:cs="Times New Roman"/>
          <w:szCs w:val="24"/>
        </w:rPr>
        <w:t xml:space="preserve"> </w:t>
      </w:r>
      <w:proofErr w:type="spellStart"/>
      <w:r w:rsidRPr="00A574E8">
        <w:rPr>
          <w:rFonts w:cs="Times New Roman"/>
          <w:szCs w:val="24"/>
        </w:rPr>
        <w:t>tujuan</w:t>
      </w:r>
      <w:proofErr w:type="spellEnd"/>
      <w:r w:rsidRPr="00A574E8">
        <w:rPr>
          <w:rFonts w:cs="Times New Roman"/>
          <w:szCs w:val="24"/>
        </w:rPr>
        <w:t xml:space="preserve"> </w:t>
      </w:r>
      <w:proofErr w:type="spellStart"/>
      <w:r w:rsidRPr="00A574E8">
        <w:rPr>
          <w:rFonts w:cs="Times New Roman"/>
          <w:szCs w:val="24"/>
        </w:rPr>
        <w:t>untuk</w:t>
      </w:r>
      <w:proofErr w:type="spellEnd"/>
      <w:r w:rsidRPr="00A574E8">
        <w:rPr>
          <w:rFonts w:cs="Times New Roman"/>
          <w:szCs w:val="24"/>
        </w:rPr>
        <w:t xml:space="preserve"> </w:t>
      </w:r>
      <w:proofErr w:type="spellStart"/>
      <w:r w:rsidRPr="00A574E8">
        <w:rPr>
          <w:rFonts w:cs="Times New Roman"/>
          <w:szCs w:val="24"/>
        </w:rPr>
        <w:t>menyakiti</w:t>
      </w:r>
      <w:proofErr w:type="spellEnd"/>
      <w:r w:rsidRPr="00A574E8">
        <w:rPr>
          <w:rFonts w:cs="Times New Roman"/>
          <w:szCs w:val="24"/>
        </w:rPr>
        <w:t xml:space="preserve"> korban dan </w:t>
      </w:r>
      <w:proofErr w:type="spellStart"/>
      <w:r w:rsidRPr="00A574E8">
        <w:rPr>
          <w:rFonts w:cs="Times New Roman"/>
          <w:szCs w:val="24"/>
        </w:rPr>
        <w:t>membuatnya</w:t>
      </w:r>
      <w:proofErr w:type="spellEnd"/>
      <w:r w:rsidRPr="00A574E8">
        <w:rPr>
          <w:rFonts w:cs="Times New Roman"/>
          <w:szCs w:val="24"/>
        </w:rPr>
        <w:t xml:space="preserve"> </w:t>
      </w:r>
      <w:proofErr w:type="spellStart"/>
      <w:r w:rsidRPr="00A574E8">
        <w:rPr>
          <w:rFonts w:cs="Times New Roman"/>
          <w:szCs w:val="24"/>
        </w:rPr>
        <w:t>merasa</w:t>
      </w:r>
      <w:proofErr w:type="spellEnd"/>
      <w:r w:rsidRPr="00A574E8">
        <w:rPr>
          <w:rFonts w:cs="Times New Roman"/>
          <w:szCs w:val="24"/>
        </w:rPr>
        <w:t xml:space="preserve"> </w:t>
      </w:r>
      <w:proofErr w:type="spellStart"/>
      <w:r w:rsidRPr="00A574E8">
        <w:rPr>
          <w:rFonts w:cs="Times New Roman"/>
          <w:szCs w:val="24"/>
        </w:rPr>
        <w:t>tidak</w:t>
      </w:r>
      <w:proofErr w:type="spellEnd"/>
      <w:r w:rsidRPr="00A574E8">
        <w:rPr>
          <w:rFonts w:cs="Times New Roman"/>
          <w:szCs w:val="24"/>
        </w:rPr>
        <w:t xml:space="preserve"> </w:t>
      </w:r>
      <w:proofErr w:type="spellStart"/>
      <w:r w:rsidRPr="00A574E8">
        <w:rPr>
          <w:rFonts w:cs="Times New Roman"/>
          <w:szCs w:val="24"/>
        </w:rPr>
        <w:t>nyaman</w:t>
      </w:r>
      <w:proofErr w:type="spellEnd"/>
      <w:r w:rsidRPr="00A574E8">
        <w:rPr>
          <w:rFonts w:cs="Times New Roman"/>
          <w:szCs w:val="24"/>
        </w:rPr>
        <w:t xml:space="preserve">. </w:t>
      </w:r>
    </w:p>
    <w:p w14:paraId="521FCEBE" w14:textId="77777777" w:rsidR="00867653" w:rsidRDefault="00867653" w:rsidP="00867653">
      <w:pPr>
        <w:pStyle w:val="ListParagraph"/>
        <w:keepNext/>
        <w:widowControl w:val="0"/>
        <w:numPr>
          <w:ilvl w:val="0"/>
          <w:numId w:val="3"/>
        </w:numPr>
        <w:spacing w:after="0" w:line="480" w:lineRule="auto"/>
        <w:ind w:left="927"/>
        <w:rPr>
          <w:rFonts w:cs="Times New Roman"/>
          <w:szCs w:val="24"/>
        </w:rPr>
      </w:pPr>
      <w:r>
        <w:rPr>
          <w:rFonts w:cs="Times New Roman"/>
          <w:i/>
          <w:iCs/>
          <w:szCs w:val="24"/>
        </w:rPr>
        <w:t xml:space="preserve"> </w:t>
      </w:r>
      <w:r w:rsidRPr="00882634">
        <w:rPr>
          <w:rFonts w:cs="Times New Roman"/>
          <w:i/>
          <w:iCs/>
          <w:szCs w:val="24"/>
        </w:rPr>
        <w:t>Cyberbullying</w:t>
      </w:r>
    </w:p>
    <w:p w14:paraId="294B3A9F" w14:textId="77777777" w:rsidR="00867653" w:rsidRPr="003C7795" w:rsidRDefault="00867653" w:rsidP="00867653">
      <w:pPr>
        <w:pStyle w:val="ListParagraph"/>
        <w:keepNext/>
        <w:widowControl w:val="0"/>
        <w:spacing w:after="0" w:line="480" w:lineRule="auto"/>
        <w:ind w:left="567" w:firstLine="601"/>
        <w:rPr>
          <w:rFonts w:cs="Times New Roman"/>
          <w:szCs w:val="24"/>
        </w:rPr>
      </w:pPr>
      <w:r w:rsidRPr="00882634">
        <w:rPr>
          <w:rFonts w:cs="Times New Roman"/>
          <w:i/>
          <w:iCs/>
          <w:szCs w:val="24"/>
        </w:rPr>
        <w:t>Cyberbullying</w:t>
      </w:r>
      <w:r>
        <w:rPr>
          <w:rFonts w:cs="Times New Roman"/>
          <w:szCs w:val="24"/>
        </w:rPr>
        <w:t xml:space="preserve"> </w:t>
      </w:r>
      <w:proofErr w:type="spellStart"/>
      <w:r w:rsidRPr="00882634">
        <w:rPr>
          <w:rFonts w:cs="Times New Roman"/>
          <w:szCs w:val="24"/>
        </w:rPr>
        <w:t>merupakan</w:t>
      </w:r>
      <w:proofErr w:type="spellEnd"/>
      <w:r w:rsidRPr="00882634">
        <w:rPr>
          <w:rFonts w:cs="Times New Roman"/>
          <w:szCs w:val="24"/>
        </w:rPr>
        <w:t xml:space="preserve"> </w:t>
      </w:r>
      <w:proofErr w:type="spellStart"/>
      <w:r w:rsidRPr="00882634">
        <w:rPr>
          <w:rFonts w:cs="Times New Roman"/>
          <w:szCs w:val="24"/>
        </w:rPr>
        <w:t>bentuk</w:t>
      </w:r>
      <w:proofErr w:type="spellEnd"/>
      <w:r w:rsidRPr="00882634">
        <w:rPr>
          <w:rFonts w:cs="Times New Roman"/>
          <w:szCs w:val="24"/>
        </w:rPr>
        <w:t xml:space="preserve"> </w:t>
      </w:r>
      <w:proofErr w:type="spellStart"/>
      <w:r w:rsidRPr="00882634">
        <w:rPr>
          <w:rFonts w:cs="Times New Roman"/>
          <w:szCs w:val="24"/>
        </w:rPr>
        <w:t>tindak</w:t>
      </w:r>
      <w:proofErr w:type="spellEnd"/>
      <w:r w:rsidRPr="00882634">
        <w:rPr>
          <w:rFonts w:cs="Times New Roman"/>
          <w:szCs w:val="24"/>
        </w:rPr>
        <w:t xml:space="preserve"> </w:t>
      </w:r>
      <w:proofErr w:type="spellStart"/>
      <w:r w:rsidRPr="00882634">
        <w:rPr>
          <w:rFonts w:cs="Times New Roman"/>
          <w:szCs w:val="24"/>
        </w:rPr>
        <w:t>perundungan</w:t>
      </w:r>
      <w:proofErr w:type="spellEnd"/>
      <w:r w:rsidRPr="00882634">
        <w:rPr>
          <w:rFonts w:cs="Times New Roman"/>
          <w:szCs w:val="24"/>
        </w:rPr>
        <w:t xml:space="preserve"> yang </w:t>
      </w:r>
      <w:proofErr w:type="spellStart"/>
      <w:r w:rsidRPr="00882634">
        <w:rPr>
          <w:rFonts w:cs="Times New Roman"/>
          <w:szCs w:val="24"/>
        </w:rPr>
        <w:t>terjadi</w:t>
      </w:r>
      <w:proofErr w:type="spellEnd"/>
      <w:r w:rsidRPr="00882634">
        <w:rPr>
          <w:rFonts w:cs="Times New Roman"/>
          <w:szCs w:val="24"/>
        </w:rPr>
        <w:t xml:space="preserve"> di dunia maya </w:t>
      </w:r>
      <w:proofErr w:type="spellStart"/>
      <w:r w:rsidRPr="00882634">
        <w:rPr>
          <w:rFonts w:cs="Times New Roman"/>
          <w:szCs w:val="24"/>
        </w:rPr>
        <w:t>atau</w:t>
      </w:r>
      <w:proofErr w:type="spellEnd"/>
      <w:r w:rsidRPr="00882634">
        <w:rPr>
          <w:rFonts w:cs="Times New Roman"/>
          <w:szCs w:val="24"/>
        </w:rPr>
        <w:t xml:space="preserve"> internet dan </w:t>
      </w:r>
      <w:proofErr w:type="spellStart"/>
      <w:r w:rsidRPr="00882634">
        <w:rPr>
          <w:rFonts w:cs="Times New Roman"/>
          <w:szCs w:val="24"/>
        </w:rPr>
        <w:t>bisasanya</w:t>
      </w:r>
      <w:proofErr w:type="spellEnd"/>
      <w:r w:rsidRPr="00882634">
        <w:rPr>
          <w:rFonts w:cs="Times New Roman"/>
          <w:szCs w:val="24"/>
        </w:rPr>
        <w:t xml:space="preserve"> </w:t>
      </w:r>
      <w:proofErr w:type="spellStart"/>
      <w:r w:rsidRPr="00882634">
        <w:rPr>
          <w:rFonts w:cs="Times New Roman"/>
          <w:szCs w:val="24"/>
        </w:rPr>
        <w:t>dilakukan</w:t>
      </w:r>
      <w:proofErr w:type="spellEnd"/>
      <w:r w:rsidRPr="00882634">
        <w:rPr>
          <w:rFonts w:cs="Times New Roman"/>
          <w:szCs w:val="24"/>
        </w:rPr>
        <w:t xml:space="preserve"> oleh </w:t>
      </w:r>
      <w:proofErr w:type="spellStart"/>
      <w:r w:rsidRPr="00882634">
        <w:rPr>
          <w:rFonts w:cs="Times New Roman"/>
          <w:szCs w:val="24"/>
        </w:rPr>
        <w:t>teman</w:t>
      </w:r>
      <w:proofErr w:type="spellEnd"/>
      <w:r w:rsidRPr="00882634">
        <w:rPr>
          <w:rFonts w:cs="Times New Roman"/>
          <w:szCs w:val="24"/>
        </w:rPr>
        <w:t xml:space="preserve"> </w:t>
      </w:r>
      <w:proofErr w:type="spellStart"/>
      <w:r w:rsidRPr="00882634">
        <w:rPr>
          <w:rFonts w:cs="Times New Roman"/>
          <w:szCs w:val="24"/>
        </w:rPr>
        <w:t>sebaya</w:t>
      </w:r>
      <w:proofErr w:type="spellEnd"/>
      <w:r w:rsidRPr="00882634">
        <w:rPr>
          <w:rFonts w:cs="Times New Roman"/>
          <w:szCs w:val="24"/>
        </w:rPr>
        <w:t xml:space="preserve"> korban. </w:t>
      </w:r>
      <w:r w:rsidRPr="00882634">
        <w:rPr>
          <w:rFonts w:cs="Times New Roman"/>
          <w:i/>
          <w:iCs/>
          <w:szCs w:val="24"/>
        </w:rPr>
        <w:t>Bullying</w:t>
      </w:r>
      <w:r w:rsidRPr="00882634">
        <w:rPr>
          <w:rFonts w:cs="Times New Roman"/>
          <w:szCs w:val="24"/>
        </w:rPr>
        <w:t xml:space="preserve"> </w:t>
      </w:r>
      <w:proofErr w:type="spellStart"/>
      <w:r w:rsidRPr="00882634">
        <w:rPr>
          <w:rFonts w:cs="Times New Roman"/>
          <w:szCs w:val="24"/>
        </w:rPr>
        <w:t>dalam</w:t>
      </w:r>
      <w:proofErr w:type="spellEnd"/>
      <w:r w:rsidRPr="00882634">
        <w:rPr>
          <w:rFonts w:cs="Times New Roman"/>
          <w:szCs w:val="24"/>
        </w:rPr>
        <w:t xml:space="preserve"> </w:t>
      </w:r>
      <w:proofErr w:type="spellStart"/>
      <w:r w:rsidRPr="00882634">
        <w:rPr>
          <w:rFonts w:cs="Times New Roman"/>
          <w:szCs w:val="24"/>
        </w:rPr>
        <w:t>bentuk</w:t>
      </w:r>
      <w:proofErr w:type="spellEnd"/>
      <w:r w:rsidRPr="00882634">
        <w:rPr>
          <w:rFonts w:cs="Times New Roman"/>
          <w:szCs w:val="24"/>
        </w:rPr>
        <w:t xml:space="preserve"> </w:t>
      </w:r>
      <w:proofErr w:type="spellStart"/>
      <w:r w:rsidRPr="00882634">
        <w:rPr>
          <w:rFonts w:cs="Times New Roman"/>
          <w:szCs w:val="24"/>
        </w:rPr>
        <w:t>ini</w:t>
      </w:r>
      <w:proofErr w:type="spellEnd"/>
      <w:r w:rsidRPr="00882634">
        <w:rPr>
          <w:rFonts w:cs="Times New Roman"/>
          <w:szCs w:val="24"/>
        </w:rPr>
        <w:t xml:space="preserve"> </w:t>
      </w:r>
      <w:proofErr w:type="spellStart"/>
      <w:r w:rsidRPr="00882634">
        <w:rPr>
          <w:rFonts w:cs="Times New Roman"/>
          <w:szCs w:val="24"/>
        </w:rPr>
        <w:t>sering</w:t>
      </w:r>
      <w:proofErr w:type="spellEnd"/>
      <w:r w:rsidRPr="00882634">
        <w:rPr>
          <w:rFonts w:cs="Times New Roman"/>
          <w:szCs w:val="24"/>
        </w:rPr>
        <w:t xml:space="preserve"> </w:t>
      </w:r>
      <w:proofErr w:type="spellStart"/>
      <w:r w:rsidRPr="00882634">
        <w:rPr>
          <w:rFonts w:cs="Times New Roman"/>
          <w:szCs w:val="24"/>
        </w:rPr>
        <w:t>terjadi</w:t>
      </w:r>
      <w:proofErr w:type="spellEnd"/>
      <w:r w:rsidRPr="00882634">
        <w:rPr>
          <w:rFonts w:cs="Times New Roman"/>
          <w:szCs w:val="24"/>
        </w:rPr>
        <w:t xml:space="preserve"> di </w:t>
      </w:r>
      <w:proofErr w:type="spellStart"/>
      <w:r w:rsidRPr="00882634">
        <w:rPr>
          <w:rFonts w:cs="Times New Roman"/>
          <w:szCs w:val="24"/>
        </w:rPr>
        <w:t>kalangan</w:t>
      </w:r>
      <w:proofErr w:type="spellEnd"/>
      <w:r w:rsidRPr="00882634">
        <w:rPr>
          <w:rFonts w:cs="Times New Roman"/>
          <w:szCs w:val="24"/>
        </w:rPr>
        <w:t xml:space="preserve"> </w:t>
      </w:r>
      <w:proofErr w:type="spellStart"/>
      <w:r w:rsidRPr="00882634">
        <w:rPr>
          <w:rFonts w:cs="Times New Roman"/>
          <w:szCs w:val="24"/>
        </w:rPr>
        <w:t>anak-anak</w:t>
      </w:r>
      <w:proofErr w:type="spellEnd"/>
      <w:r w:rsidRPr="00882634">
        <w:rPr>
          <w:rFonts w:cs="Times New Roman"/>
          <w:szCs w:val="24"/>
        </w:rPr>
        <w:t xml:space="preserve"> dan </w:t>
      </w:r>
      <w:proofErr w:type="spellStart"/>
      <w:r w:rsidRPr="00882634">
        <w:rPr>
          <w:rFonts w:cs="Times New Roman"/>
          <w:szCs w:val="24"/>
        </w:rPr>
        <w:t>remaja</w:t>
      </w:r>
      <w:proofErr w:type="spellEnd"/>
      <w:r w:rsidRPr="00882634">
        <w:rPr>
          <w:rFonts w:cs="Times New Roman"/>
          <w:szCs w:val="24"/>
        </w:rPr>
        <w:t xml:space="preserve"> </w:t>
      </w:r>
      <w:proofErr w:type="spellStart"/>
      <w:r w:rsidRPr="00882634">
        <w:rPr>
          <w:rFonts w:cs="Times New Roman"/>
          <w:szCs w:val="24"/>
        </w:rPr>
        <w:t>dengan</w:t>
      </w:r>
      <w:proofErr w:type="spellEnd"/>
      <w:r w:rsidRPr="00882634">
        <w:rPr>
          <w:rFonts w:cs="Times New Roman"/>
          <w:szCs w:val="24"/>
        </w:rPr>
        <w:t xml:space="preserve"> </w:t>
      </w:r>
      <w:proofErr w:type="spellStart"/>
      <w:r w:rsidRPr="00882634">
        <w:rPr>
          <w:rFonts w:cs="Times New Roman"/>
          <w:szCs w:val="24"/>
        </w:rPr>
        <w:t>melalui</w:t>
      </w:r>
      <w:proofErr w:type="spellEnd"/>
      <w:r w:rsidRPr="00882634">
        <w:rPr>
          <w:rFonts w:cs="Times New Roman"/>
          <w:szCs w:val="24"/>
        </w:rPr>
        <w:t xml:space="preserve"> </w:t>
      </w:r>
      <w:proofErr w:type="spellStart"/>
      <w:r w:rsidRPr="00882634">
        <w:rPr>
          <w:rFonts w:cs="Times New Roman"/>
          <w:szCs w:val="24"/>
        </w:rPr>
        <w:t>berbagai</w:t>
      </w:r>
      <w:proofErr w:type="spellEnd"/>
      <w:r w:rsidRPr="00882634">
        <w:rPr>
          <w:rFonts w:cs="Times New Roman"/>
          <w:szCs w:val="24"/>
        </w:rPr>
        <w:t xml:space="preserve"> </w:t>
      </w:r>
      <w:proofErr w:type="spellStart"/>
      <w:r w:rsidRPr="00882634">
        <w:rPr>
          <w:rFonts w:cs="Times New Roman"/>
          <w:szCs w:val="24"/>
        </w:rPr>
        <w:t>macam</w:t>
      </w:r>
      <w:proofErr w:type="spellEnd"/>
      <w:r w:rsidRPr="00882634">
        <w:rPr>
          <w:rFonts w:cs="Times New Roman"/>
          <w:szCs w:val="24"/>
        </w:rPr>
        <w:t xml:space="preserve"> </w:t>
      </w:r>
      <w:proofErr w:type="spellStart"/>
      <w:r w:rsidRPr="00882634">
        <w:rPr>
          <w:rFonts w:cs="Times New Roman"/>
          <w:szCs w:val="24"/>
        </w:rPr>
        <w:t>cara</w:t>
      </w:r>
      <w:proofErr w:type="spellEnd"/>
      <w:r w:rsidRPr="00882634">
        <w:rPr>
          <w:rFonts w:cs="Times New Roman"/>
          <w:szCs w:val="24"/>
        </w:rPr>
        <w:t xml:space="preserve"> yang </w:t>
      </w:r>
      <w:proofErr w:type="spellStart"/>
      <w:r w:rsidRPr="00882634">
        <w:rPr>
          <w:rFonts w:cs="Times New Roman"/>
          <w:szCs w:val="24"/>
        </w:rPr>
        <w:t>dapat</w:t>
      </w:r>
      <w:proofErr w:type="spellEnd"/>
      <w:r w:rsidRPr="00882634">
        <w:rPr>
          <w:rFonts w:cs="Times New Roman"/>
          <w:szCs w:val="24"/>
        </w:rPr>
        <w:t xml:space="preserve"> </w:t>
      </w:r>
      <w:proofErr w:type="spellStart"/>
      <w:r w:rsidRPr="00882634">
        <w:rPr>
          <w:rFonts w:cs="Times New Roman"/>
          <w:szCs w:val="24"/>
        </w:rPr>
        <w:t>membuat</w:t>
      </w:r>
      <w:proofErr w:type="spellEnd"/>
      <w:r w:rsidRPr="00882634">
        <w:rPr>
          <w:rFonts w:cs="Times New Roman"/>
          <w:szCs w:val="24"/>
        </w:rPr>
        <w:t xml:space="preserve"> korban </w:t>
      </w:r>
      <w:proofErr w:type="spellStart"/>
      <w:r w:rsidRPr="00882634">
        <w:rPr>
          <w:rFonts w:cs="Times New Roman"/>
          <w:szCs w:val="24"/>
        </w:rPr>
        <w:t>merasa</w:t>
      </w:r>
      <w:proofErr w:type="spellEnd"/>
      <w:r w:rsidRPr="00882634">
        <w:rPr>
          <w:rFonts w:cs="Times New Roman"/>
          <w:szCs w:val="24"/>
        </w:rPr>
        <w:t xml:space="preserve"> </w:t>
      </w:r>
      <w:proofErr w:type="spellStart"/>
      <w:r w:rsidRPr="00882634">
        <w:rPr>
          <w:rFonts w:cs="Times New Roman"/>
          <w:szCs w:val="24"/>
        </w:rPr>
        <w:t>malu</w:t>
      </w:r>
      <w:proofErr w:type="spellEnd"/>
      <w:r w:rsidRPr="00882634">
        <w:rPr>
          <w:rFonts w:cs="Times New Roman"/>
          <w:szCs w:val="24"/>
        </w:rPr>
        <w:t xml:space="preserve">, </w:t>
      </w:r>
      <w:proofErr w:type="spellStart"/>
      <w:r w:rsidRPr="00882634">
        <w:rPr>
          <w:rFonts w:cs="Times New Roman"/>
          <w:szCs w:val="24"/>
        </w:rPr>
        <w:t>seperti</w:t>
      </w:r>
      <w:proofErr w:type="spellEnd"/>
      <w:r w:rsidRPr="00882634">
        <w:rPr>
          <w:rFonts w:cs="Times New Roman"/>
          <w:szCs w:val="24"/>
        </w:rPr>
        <w:t xml:space="preserve"> </w:t>
      </w:r>
      <w:proofErr w:type="spellStart"/>
      <w:r w:rsidRPr="00882634">
        <w:rPr>
          <w:rFonts w:cs="Times New Roman"/>
          <w:szCs w:val="24"/>
        </w:rPr>
        <w:t>mengunggah</w:t>
      </w:r>
      <w:proofErr w:type="spellEnd"/>
      <w:r w:rsidRPr="00882634">
        <w:rPr>
          <w:rFonts w:cs="Times New Roman"/>
          <w:szCs w:val="24"/>
        </w:rPr>
        <w:t xml:space="preserve"> </w:t>
      </w:r>
      <w:proofErr w:type="spellStart"/>
      <w:r w:rsidRPr="00882634">
        <w:rPr>
          <w:rFonts w:cs="Times New Roman"/>
          <w:szCs w:val="24"/>
        </w:rPr>
        <w:t>gambar</w:t>
      </w:r>
      <w:proofErr w:type="spellEnd"/>
      <w:r w:rsidRPr="00882634">
        <w:rPr>
          <w:rFonts w:cs="Times New Roman"/>
          <w:szCs w:val="24"/>
        </w:rPr>
        <w:t xml:space="preserve"> </w:t>
      </w:r>
      <w:proofErr w:type="spellStart"/>
      <w:r w:rsidRPr="00882634">
        <w:rPr>
          <w:rFonts w:cs="Times New Roman"/>
          <w:szCs w:val="24"/>
        </w:rPr>
        <w:t>atau</w:t>
      </w:r>
      <w:proofErr w:type="spellEnd"/>
      <w:r w:rsidRPr="00882634">
        <w:rPr>
          <w:rFonts w:cs="Times New Roman"/>
          <w:szCs w:val="24"/>
        </w:rPr>
        <w:t xml:space="preserve"> </w:t>
      </w:r>
      <w:proofErr w:type="spellStart"/>
      <w:r w:rsidRPr="00882634">
        <w:rPr>
          <w:rFonts w:cs="Times New Roman"/>
          <w:szCs w:val="24"/>
        </w:rPr>
        <w:t>mengirim</w:t>
      </w:r>
      <w:proofErr w:type="spellEnd"/>
      <w:r w:rsidRPr="00882634">
        <w:rPr>
          <w:rFonts w:cs="Times New Roman"/>
          <w:szCs w:val="24"/>
        </w:rPr>
        <w:t xml:space="preserve"> </w:t>
      </w:r>
      <w:proofErr w:type="spellStart"/>
      <w:r w:rsidRPr="00882634">
        <w:rPr>
          <w:rFonts w:cs="Times New Roman"/>
          <w:szCs w:val="24"/>
        </w:rPr>
        <w:t>pesan</w:t>
      </w:r>
      <w:proofErr w:type="spellEnd"/>
      <w:r w:rsidRPr="00882634">
        <w:rPr>
          <w:rFonts w:cs="Times New Roman"/>
          <w:szCs w:val="24"/>
        </w:rPr>
        <w:t xml:space="preserve"> </w:t>
      </w:r>
      <w:proofErr w:type="spellStart"/>
      <w:r w:rsidRPr="00882634">
        <w:rPr>
          <w:rFonts w:cs="Times New Roman"/>
          <w:szCs w:val="24"/>
        </w:rPr>
        <w:t>berupa</w:t>
      </w:r>
      <w:proofErr w:type="spellEnd"/>
      <w:r w:rsidRPr="00882634">
        <w:rPr>
          <w:rFonts w:cs="Times New Roman"/>
          <w:szCs w:val="24"/>
        </w:rPr>
        <w:t xml:space="preserve"> </w:t>
      </w:r>
      <w:proofErr w:type="spellStart"/>
      <w:r w:rsidRPr="00882634">
        <w:rPr>
          <w:rFonts w:cs="Times New Roman"/>
          <w:szCs w:val="24"/>
        </w:rPr>
        <w:t>ancaman</w:t>
      </w:r>
      <w:proofErr w:type="spellEnd"/>
      <w:r w:rsidRPr="00882634">
        <w:rPr>
          <w:rFonts w:cs="Times New Roman"/>
          <w:szCs w:val="24"/>
        </w:rPr>
        <w:t xml:space="preserve"> yang </w:t>
      </w:r>
      <w:proofErr w:type="spellStart"/>
      <w:r w:rsidRPr="00882634">
        <w:rPr>
          <w:rFonts w:cs="Times New Roman"/>
          <w:szCs w:val="24"/>
        </w:rPr>
        <w:t>bertujuan</w:t>
      </w:r>
      <w:proofErr w:type="spellEnd"/>
      <w:r w:rsidRPr="00882634">
        <w:rPr>
          <w:rFonts w:cs="Times New Roman"/>
          <w:szCs w:val="24"/>
        </w:rPr>
        <w:t xml:space="preserve"> </w:t>
      </w:r>
      <w:proofErr w:type="spellStart"/>
      <w:r w:rsidRPr="00882634">
        <w:rPr>
          <w:rFonts w:cs="Times New Roman"/>
          <w:szCs w:val="24"/>
        </w:rPr>
        <w:t>untuk</w:t>
      </w:r>
      <w:proofErr w:type="spellEnd"/>
      <w:r w:rsidRPr="00882634">
        <w:rPr>
          <w:rFonts w:cs="Times New Roman"/>
          <w:szCs w:val="24"/>
        </w:rPr>
        <w:t xml:space="preserve"> </w:t>
      </w:r>
      <w:proofErr w:type="spellStart"/>
      <w:r w:rsidRPr="00882634">
        <w:rPr>
          <w:rFonts w:cs="Times New Roman"/>
          <w:szCs w:val="24"/>
        </w:rPr>
        <w:t>melecehkan</w:t>
      </w:r>
      <w:proofErr w:type="spellEnd"/>
      <w:r w:rsidRPr="00882634">
        <w:rPr>
          <w:rFonts w:cs="Times New Roman"/>
          <w:szCs w:val="24"/>
        </w:rPr>
        <w:t xml:space="preserve"> dan </w:t>
      </w:r>
      <w:proofErr w:type="spellStart"/>
      <w:r w:rsidRPr="00882634">
        <w:rPr>
          <w:rFonts w:cs="Times New Roman"/>
          <w:szCs w:val="24"/>
        </w:rPr>
        <w:t>menghina</w:t>
      </w:r>
      <w:proofErr w:type="spellEnd"/>
      <w:r w:rsidRPr="00882634">
        <w:rPr>
          <w:rFonts w:cs="Times New Roman"/>
          <w:szCs w:val="24"/>
        </w:rPr>
        <w:t xml:space="preserve"> korban </w:t>
      </w:r>
      <w:r w:rsidRPr="00882634">
        <w:rPr>
          <w:rFonts w:cs="Times New Roman"/>
          <w:szCs w:val="24"/>
        </w:rPr>
        <w:fldChar w:fldCharType="begin" w:fldLock="1"/>
      </w:r>
      <w:r w:rsidRPr="00882634">
        <w:rPr>
          <w:rFonts w:cs="Times New Roman"/>
          <w:szCs w:val="24"/>
        </w:rPr>
        <w:instrText>ADDIN CSL_CITATION {"citationItems":[{"id":"ITEM-1","itemData":{"DOI":"10.30651/sr.v8i1.22136","ISSN":"2598-2834","abstract":"Fenomena bullying kerap kali kita jumpai dalam kehidupan sehari-hari, baik itu terjadi di lingkungan sekolah, tempat kerja, maupun lingkungan sosial. Tidak sedikit masyarakat kita yang berpendapat bahwa bullying hanya berbentuk kekerasan fisik saja, padahal faktanya bullying tidak hanya berbentuk kekerasan fisik, namun juga kekerasan verbal. Agama Islam dengan sangat tegas melarang segala tindakan kekerasan termasuk perundungan/pembullyan. Hal tersebut terdapat dalam Q.S Al-Hujurat: 11. Metode penelitian yang digunakan dalam penelitian ini adalah metode kualitatif study literatur dengan mengkaji jurnal/artikel yang tersedia secara online. Literatur yang digunakan adalah literatur yang mencakup lima tahun terakhir dengan tujuan untuk mempelajari topik dan perkembangan terkini mengenai bullying. Hasil yang ditemukan dalam penelitian ini adalah jenis-jenis dari bullying antara lain adalah bullying fisik, nonfisik, relasional, dan cyberbullying, dampak yang dirasakan oleh korban maupun pelaku yang dapat berakibat dalam jangka Panjang maupun pendek, serta upaya untuk mengatasi fenomena bullying menurut perspektif agama Islam yang dibagi menjadi dua klasifikasi, yaitu untuk korban dan untuk pelaku.","author":[{"dropping-particle":"","family":"Munawir","given":"","non-dropping-particle":"","parse-names":false,"suffix":""},{"dropping-particle":"","family":"Fitriyah","given":"Roichatuzzuhriyah Filailatil","non-dropping-particle":"","parse-names":false,"suffix":""},{"dropping-particle":"","family":"Khairunnisa","given":"Salsabila Artamevia","non-dropping-particle":"","parse-names":false,"suffix":""}],"container-title":"Studia Religia : Jurnal Pemikiran dan Pendidikan Islam","id":"ITEM-1","issue":"1","issued":{"date-parts":[["2024"]]},"page":"29-39","title":"Fenomena Bullying Dalam Perspektif Pendidikan Agama Islam","type":"article-journal","volume":"8"},"uris":["http://www.mendeley.com/documents/?uuid=539e45b6-f3b9-4460-ac6e-026b74aab910"]}],"mendeley":{"formattedCitation":"(Munawir et al., 2024)","plainTextFormattedCitation":"(Munawir et al., 2024)","previouslyFormattedCitation":"(Munawir et al., 2024)"},"properties":{"noteIndex":0},"schema":"https://github.com/citation-style-language/schema/raw/master/csl-citation.json"}</w:instrText>
      </w:r>
      <w:r w:rsidRPr="00882634">
        <w:rPr>
          <w:rFonts w:cs="Times New Roman"/>
          <w:szCs w:val="24"/>
        </w:rPr>
        <w:fldChar w:fldCharType="separate"/>
      </w:r>
      <w:r w:rsidRPr="00882634">
        <w:rPr>
          <w:rFonts w:cs="Times New Roman"/>
          <w:noProof/>
          <w:szCs w:val="24"/>
        </w:rPr>
        <w:t>(Munawir et al.,</w:t>
      </w:r>
      <w:r>
        <w:rPr>
          <w:rFonts w:cs="Times New Roman"/>
          <w:noProof/>
          <w:szCs w:val="24"/>
        </w:rPr>
        <w:t xml:space="preserve"> </w:t>
      </w:r>
      <w:r w:rsidRPr="00882634">
        <w:rPr>
          <w:rFonts w:cs="Times New Roman"/>
          <w:noProof/>
          <w:szCs w:val="24"/>
        </w:rPr>
        <w:t>2024)</w:t>
      </w:r>
      <w:r w:rsidRPr="00882634">
        <w:rPr>
          <w:rFonts w:cs="Times New Roman"/>
          <w:szCs w:val="24"/>
        </w:rPr>
        <w:fldChar w:fldCharType="end"/>
      </w:r>
      <w:r w:rsidRPr="00882634">
        <w:rPr>
          <w:rFonts w:cs="Times New Roman"/>
          <w:szCs w:val="24"/>
        </w:rPr>
        <w:t>.</w:t>
      </w:r>
      <w:r>
        <w:rPr>
          <w:rFonts w:cs="Times New Roman"/>
          <w:szCs w:val="24"/>
        </w:rPr>
        <w:t xml:space="preserve"> </w:t>
      </w:r>
      <w:proofErr w:type="spellStart"/>
      <w:r w:rsidRPr="003C7795">
        <w:rPr>
          <w:rFonts w:cs="Times New Roman"/>
          <w:szCs w:val="24"/>
        </w:rPr>
        <w:t>Pelaku</w:t>
      </w:r>
      <w:proofErr w:type="spellEnd"/>
      <w:r w:rsidRPr="003C7795">
        <w:rPr>
          <w:rFonts w:cs="Times New Roman"/>
          <w:szCs w:val="24"/>
        </w:rPr>
        <w:t xml:space="preserve"> </w:t>
      </w:r>
      <w:r w:rsidRPr="003C7795">
        <w:rPr>
          <w:rFonts w:cs="Times New Roman"/>
          <w:i/>
          <w:iCs/>
          <w:szCs w:val="24"/>
        </w:rPr>
        <w:t>cyberbullying</w:t>
      </w:r>
      <w:r w:rsidRPr="003C7795">
        <w:rPr>
          <w:rFonts w:cs="Times New Roman"/>
          <w:szCs w:val="24"/>
        </w:rPr>
        <w:t xml:space="preserve"> </w:t>
      </w:r>
      <w:proofErr w:type="spellStart"/>
      <w:r w:rsidRPr="003C7795">
        <w:rPr>
          <w:rFonts w:cs="Times New Roman"/>
          <w:szCs w:val="24"/>
        </w:rPr>
        <w:t>ini</w:t>
      </w:r>
      <w:proofErr w:type="spellEnd"/>
      <w:r w:rsidRPr="003C7795">
        <w:rPr>
          <w:rFonts w:cs="Times New Roman"/>
          <w:szCs w:val="24"/>
        </w:rPr>
        <w:t xml:space="preserve"> </w:t>
      </w:r>
      <w:proofErr w:type="spellStart"/>
      <w:r w:rsidRPr="003C7795">
        <w:rPr>
          <w:rFonts w:cs="Times New Roman"/>
          <w:szCs w:val="24"/>
        </w:rPr>
        <w:t>kerap</w:t>
      </w:r>
      <w:proofErr w:type="spellEnd"/>
      <w:r w:rsidRPr="003C7795">
        <w:rPr>
          <w:rFonts w:cs="Times New Roman"/>
          <w:szCs w:val="24"/>
        </w:rPr>
        <w:t xml:space="preserve"> kali </w:t>
      </w:r>
      <w:proofErr w:type="spellStart"/>
      <w:r w:rsidRPr="003C7795">
        <w:rPr>
          <w:rFonts w:cs="Times New Roman"/>
          <w:szCs w:val="24"/>
        </w:rPr>
        <w:t>berpikir</w:t>
      </w:r>
      <w:proofErr w:type="spellEnd"/>
      <w:r w:rsidRPr="003C7795">
        <w:rPr>
          <w:rFonts w:cs="Times New Roman"/>
          <w:szCs w:val="24"/>
        </w:rPr>
        <w:t xml:space="preserve"> </w:t>
      </w:r>
      <w:proofErr w:type="spellStart"/>
      <w:r w:rsidRPr="003C7795">
        <w:rPr>
          <w:rFonts w:cs="Times New Roman"/>
          <w:szCs w:val="24"/>
        </w:rPr>
        <w:t>bahwa</w:t>
      </w:r>
      <w:proofErr w:type="spellEnd"/>
      <w:r w:rsidRPr="003C7795">
        <w:rPr>
          <w:rFonts w:cs="Times New Roman"/>
          <w:szCs w:val="24"/>
        </w:rPr>
        <w:t xml:space="preserve"> </w:t>
      </w:r>
      <w:proofErr w:type="spellStart"/>
      <w:r w:rsidRPr="003C7795">
        <w:rPr>
          <w:rFonts w:cs="Times New Roman"/>
          <w:szCs w:val="24"/>
        </w:rPr>
        <w:t>tindakan</w:t>
      </w:r>
      <w:proofErr w:type="spellEnd"/>
      <w:r w:rsidRPr="003C7795">
        <w:rPr>
          <w:rFonts w:cs="Times New Roman"/>
          <w:szCs w:val="24"/>
        </w:rPr>
        <w:t xml:space="preserve"> yang </w:t>
      </w:r>
      <w:proofErr w:type="spellStart"/>
      <w:r w:rsidRPr="003C7795">
        <w:rPr>
          <w:rFonts w:cs="Times New Roman"/>
          <w:szCs w:val="24"/>
        </w:rPr>
        <w:t>dilakukan</w:t>
      </w:r>
      <w:proofErr w:type="spellEnd"/>
      <w:r w:rsidRPr="003C7795">
        <w:rPr>
          <w:rFonts w:cs="Times New Roman"/>
          <w:szCs w:val="24"/>
        </w:rPr>
        <w:t xml:space="preserve"> </w:t>
      </w:r>
      <w:proofErr w:type="spellStart"/>
      <w:r w:rsidRPr="003C7795">
        <w:rPr>
          <w:rFonts w:cs="Times New Roman"/>
          <w:szCs w:val="24"/>
        </w:rPr>
        <w:t>tidak</w:t>
      </w:r>
      <w:proofErr w:type="spellEnd"/>
      <w:r w:rsidRPr="003C7795">
        <w:rPr>
          <w:rFonts w:cs="Times New Roman"/>
          <w:szCs w:val="24"/>
        </w:rPr>
        <w:t xml:space="preserve"> </w:t>
      </w:r>
      <w:proofErr w:type="spellStart"/>
      <w:r w:rsidRPr="003C7795">
        <w:rPr>
          <w:rFonts w:cs="Times New Roman"/>
          <w:szCs w:val="24"/>
        </w:rPr>
        <w:t>akan</w:t>
      </w:r>
      <w:proofErr w:type="spellEnd"/>
      <w:r w:rsidRPr="003C7795">
        <w:rPr>
          <w:rFonts w:cs="Times New Roman"/>
          <w:szCs w:val="24"/>
        </w:rPr>
        <w:t xml:space="preserve"> </w:t>
      </w:r>
      <w:proofErr w:type="spellStart"/>
      <w:r w:rsidRPr="003C7795">
        <w:rPr>
          <w:rFonts w:cs="Times New Roman"/>
          <w:szCs w:val="24"/>
        </w:rPr>
        <w:t>diketahui</w:t>
      </w:r>
      <w:proofErr w:type="spellEnd"/>
      <w:r w:rsidRPr="003C7795">
        <w:rPr>
          <w:rFonts w:cs="Times New Roman"/>
          <w:szCs w:val="24"/>
        </w:rPr>
        <w:t xml:space="preserve"> oleh </w:t>
      </w:r>
      <w:proofErr w:type="spellStart"/>
      <w:r w:rsidRPr="003C7795">
        <w:rPr>
          <w:rFonts w:cs="Times New Roman"/>
          <w:szCs w:val="24"/>
        </w:rPr>
        <w:t>pihak</w:t>
      </w:r>
      <w:proofErr w:type="spellEnd"/>
      <w:r w:rsidRPr="003C7795">
        <w:rPr>
          <w:rFonts w:cs="Times New Roman"/>
          <w:szCs w:val="24"/>
        </w:rPr>
        <w:t xml:space="preserve"> </w:t>
      </w:r>
      <w:proofErr w:type="spellStart"/>
      <w:r w:rsidRPr="003C7795">
        <w:rPr>
          <w:rFonts w:cs="Times New Roman"/>
          <w:szCs w:val="24"/>
        </w:rPr>
        <w:t>sekolah</w:t>
      </w:r>
      <w:proofErr w:type="spellEnd"/>
      <w:r w:rsidRPr="003C7795">
        <w:rPr>
          <w:rFonts w:cs="Times New Roman"/>
          <w:szCs w:val="24"/>
        </w:rPr>
        <w:t xml:space="preserve"> </w:t>
      </w:r>
      <w:proofErr w:type="spellStart"/>
      <w:r w:rsidRPr="003C7795">
        <w:rPr>
          <w:rFonts w:cs="Times New Roman"/>
          <w:szCs w:val="24"/>
        </w:rPr>
        <w:t>atau</w:t>
      </w:r>
      <w:proofErr w:type="spellEnd"/>
      <w:r w:rsidRPr="003C7795">
        <w:rPr>
          <w:rFonts w:cs="Times New Roman"/>
          <w:szCs w:val="24"/>
        </w:rPr>
        <w:t xml:space="preserve"> orang </w:t>
      </w:r>
      <w:proofErr w:type="spellStart"/>
      <w:r w:rsidRPr="003C7795">
        <w:rPr>
          <w:rFonts w:cs="Times New Roman"/>
          <w:szCs w:val="24"/>
        </w:rPr>
        <w:t>tua</w:t>
      </w:r>
      <w:proofErr w:type="spellEnd"/>
      <w:r w:rsidRPr="003C7795">
        <w:rPr>
          <w:rFonts w:cs="Times New Roman"/>
          <w:szCs w:val="24"/>
        </w:rPr>
        <w:t xml:space="preserve">, </w:t>
      </w:r>
      <w:proofErr w:type="spellStart"/>
      <w:r w:rsidRPr="003C7795">
        <w:rPr>
          <w:rFonts w:cs="Times New Roman"/>
          <w:szCs w:val="24"/>
        </w:rPr>
        <w:t>terutama</w:t>
      </w:r>
      <w:proofErr w:type="spellEnd"/>
      <w:r w:rsidRPr="003C7795">
        <w:rPr>
          <w:rFonts w:cs="Times New Roman"/>
          <w:szCs w:val="24"/>
        </w:rPr>
        <w:t xml:space="preserve"> </w:t>
      </w:r>
      <w:proofErr w:type="spellStart"/>
      <w:r w:rsidRPr="003C7795">
        <w:rPr>
          <w:rFonts w:cs="Times New Roman"/>
          <w:szCs w:val="24"/>
        </w:rPr>
        <w:t>karena</w:t>
      </w:r>
      <w:proofErr w:type="spellEnd"/>
      <w:r w:rsidRPr="003C7795">
        <w:rPr>
          <w:rFonts w:cs="Times New Roman"/>
          <w:szCs w:val="24"/>
        </w:rPr>
        <w:t xml:space="preserve"> </w:t>
      </w:r>
      <w:proofErr w:type="spellStart"/>
      <w:r w:rsidRPr="003C7795">
        <w:rPr>
          <w:rFonts w:cs="Times New Roman"/>
          <w:szCs w:val="24"/>
        </w:rPr>
        <w:t>merasa</w:t>
      </w:r>
      <w:proofErr w:type="spellEnd"/>
      <w:r w:rsidRPr="003C7795">
        <w:rPr>
          <w:rFonts w:cs="Times New Roman"/>
          <w:szCs w:val="24"/>
        </w:rPr>
        <w:t xml:space="preserve"> orang </w:t>
      </w:r>
      <w:proofErr w:type="spellStart"/>
      <w:r w:rsidRPr="003C7795">
        <w:rPr>
          <w:rFonts w:cs="Times New Roman"/>
          <w:szCs w:val="24"/>
        </w:rPr>
        <w:t>tua</w:t>
      </w:r>
      <w:proofErr w:type="spellEnd"/>
      <w:r w:rsidRPr="003C7795">
        <w:rPr>
          <w:rFonts w:cs="Times New Roman"/>
          <w:szCs w:val="24"/>
        </w:rPr>
        <w:t xml:space="preserve"> yang </w:t>
      </w:r>
      <w:proofErr w:type="spellStart"/>
      <w:r w:rsidRPr="003C7795">
        <w:rPr>
          <w:rFonts w:cs="Times New Roman"/>
          <w:szCs w:val="24"/>
        </w:rPr>
        <w:t>kurang</w:t>
      </w:r>
      <w:proofErr w:type="spellEnd"/>
      <w:r w:rsidRPr="003C7795">
        <w:rPr>
          <w:rFonts w:cs="Times New Roman"/>
          <w:szCs w:val="24"/>
        </w:rPr>
        <w:t xml:space="preserve"> </w:t>
      </w:r>
      <w:proofErr w:type="spellStart"/>
      <w:r w:rsidRPr="003C7795">
        <w:rPr>
          <w:rFonts w:cs="Times New Roman"/>
          <w:szCs w:val="24"/>
        </w:rPr>
        <w:t>dalam</w:t>
      </w:r>
      <w:proofErr w:type="spellEnd"/>
      <w:r w:rsidRPr="003C7795">
        <w:rPr>
          <w:rFonts w:cs="Times New Roman"/>
          <w:szCs w:val="24"/>
        </w:rPr>
        <w:t xml:space="preserve"> </w:t>
      </w:r>
      <w:proofErr w:type="spellStart"/>
      <w:r w:rsidRPr="003C7795">
        <w:rPr>
          <w:rFonts w:cs="Times New Roman"/>
          <w:szCs w:val="24"/>
        </w:rPr>
        <w:t>memahami</w:t>
      </w:r>
      <w:proofErr w:type="spellEnd"/>
      <w:r w:rsidRPr="003C7795">
        <w:rPr>
          <w:rFonts w:cs="Times New Roman"/>
          <w:szCs w:val="24"/>
        </w:rPr>
        <w:t xml:space="preserve"> dunia internet </w:t>
      </w:r>
      <w:proofErr w:type="spellStart"/>
      <w:r w:rsidRPr="003C7795">
        <w:rPr>
          <w:rFonts w:cs="Times New Roman"/>
          <w:szCs w:val="24"/>
        </w:rPr>
        <w:t>atau</w:t>
      </w:r>
      <w:proofErr w:type="spellEnd"/>
      <w:r w:rsidRPr="003C7795">
        <w:rPr>
          <w:rFonts w:cs="Times New Roman"/>
          <w:szCs w:val="24"/>
        </w:rPr>
        <w:t xml:space="preserve"> </w:t>
      </w:r>
      <w:proofErr w:type="spellStart"/>
      <w:r w:rsidRPr="003C7795">
        <w:rPr>
          <w:rFonts w:cs="Times New Roman"/>
          <w:szCs w:val="24"/>
        </w:rPr>
        <w:t>gagap</w:t>
      </w:r>
      <w:proofErr w:type="spellEnd"/>
      <w:r w:rsidRPr="003C7795">
        <w:rPr>
          <w:rFonts w:cs="Times New Roman"/>
          <w:szCs w:val="24"/>
        </w:rPr>
        <w:t xml:space="preserve"> </w:t>
      </w:r>
      <w:proofErr w:type="spellStart"/>
      <w:r w:rsidRPr="003C7795">
        <w:rPr>
          <w:rFonts w:cs="Times New Roman"/>
          <w:szCs w:val="24"/>
        </w:rPr>
        <w:t>teknologi</w:t>
      </w:r>
      <w:proofErr w:type="spellEnd"/>
      <w:r w:rsidRPr="003C7795">
        <w:rPr>
          <w:rFonts w:cs="Times New Roman"/>
          <w:szCs w:val="24"/>
        </w:rPr>
        <w:t xml:space="preserve"> (</w:t>
      </w:r>
      <w:proofErr w:type="spellStart"/>
      <w:r w:rsidRPr="003C7795">
        <w:rPr>
          <w:rFonts w:cs="Times New Roman"/>
          <w:szCs w:val="24"/>
        </w:rPr>
        <w:t>gaptek</w:t>
      </w:r>
      <w:proofErr w:type="spellEnd"/>
      <w:r w:rsidRPr="003C7795">
        <w:rPr>
          <w:rFonts w:cs="Times New Roman"/>
          <w:szCs w:val="24"/>
        </w:rPr>
        <w:t xml:space="preserve">) </w:t>
      </w:r>
      <w:proofErr w:type="spellStart"/>
      <w:r w:rsidRPr="003C7795">
        <w:rPr>
          <w:rFonts w:cs="Times New Roman"/>
          <w:szCs w:val="24"/>
        </w:rPr>
        <w:t>akan</w:t>
      </w:r>
      <w:proofErr w:type="spellEnd"/>
      <w:r w:rsidRPr="003C7795">
        <w:rPr>
          <w:rFonts w:cs="Times New Roman"/>
          <w:szCs w:val="24"/>
        </w:rPr>
        <w:t xml:space="preserve"> </w:t>
      </w:r>
      <w:proofErr w:type="spellStart"/>
      <w:r w:rsidRPr="003C7795">
        <w:rPr>
          <w:rFonts w:cs="Times New Roman"/>
          <w:szCs w:val="24"/>
        </w:rPr>
        <w:t>kesulitan</w:t>
      </w:r>
      <w:proofErr w:type="spellEnd"/>
      <w:r w:rsidRPr="003C7795">
        <w:rPr>
          <w:rFonts w:cs="Times New Roman"/>
          <w:szCs w:val="24"/>
        </w:rPr>
        <w:t xml:space="preserve"> </w:t>
      </w:r>
      <w:proofErr w:type="spellStart"/>
      <w:r w:rsidRPr="003C7795">
        <w:rPr>
          <w:rFonts w:cs="Times New Roman"/>
          <w:szCs w:val="24"/>
        </w:rPr>
        <w:t>memantau</w:t>
      </w:r>
      <w:proofErr w:type="spellEnd"/>
      <w:r w:rsidRPr="003C7795">
        <w:rPr>
          <w:rFonts w:cs="Times New Roman"/>
          <w:szCs w:val="24"/>
        </w:rPr>
        <w:t xml:space="preserve"> </w:t>
      </w:r>
      <w:proofErr w:type="spellStart"/>
      <w:r w:rsidRPr="003C7795">
        <w:rPr>
          <w:rFonts w:cs="Times New Roman"/>
          <w:szCs w:val="24"/>
        </w:rPr>
        <w:t>aktivitas</w:t>
      </w:r>
      <w:proofErr w:type="spellEnd"/>
      <w:r w:rsidRPr="003C7795">
        <w:rPr>
          <w:rFonts w:cs="Times New Roman"/>
          <w:szCs w:val="24"/>
        </w:rPr>
        <w:t xml:space="preserve"> </w:t>
      </w:r>
      <w:proofErr w:type="spellStart"/>
      <w:r w:rsidRPr="003C7795">
        <w:rPr>
          <w:rFonts w:cs="Times New Roman"/>
          <w:szCs w:val="24"/>
        </w:rPr>
        <w:t>anak-anak</w:t>
      </w:r>
      <w:proofErr w:type="spellEnd"/>
      <w:r w:rsidRPr="003C7795">
        <w:rPr>
          <w:rFonts w:cs="Times New Roman"/>
          <w:szCs w:val="24"/>
        </w:rPr>
        <w:t xml:space="preserve"> </w:t>
      </w:r>
      <w:proofErr w:type="spellStart"/>
      <w:r w:rsidRPr="003C7795">
        <w:rPr>
          <w:rFonts w:cs="Times New Roman"/>
          <w:szCs w:val="24"/>
        </w:rPr>
        <w:t>mereka</w:t>
      </w:r>
      <w:proofErr w:type="spellEnd"/>
      <w:r w:rsidRPr="003C7795">
        <w:rPr>
          <w:rFonts w:cs="Times New Roman"/>
          <w:szCs w:val="24"/>
        </w:rPr>
        <w:t xml:space="preserve"> </w:t>
      </w:r>
      <w:proofErr w:type="spellStart"/>
      <w:r w:rsidRPr="003C7795">
        <w:rPr>
          <w:rFonts w:cs="Times New Roman"/>
          <w:szCs w:val="24"/>
        </w:rPr>
        <w:t>secara</w:t>
      </w:r>
      <w:proofErr w:type="spellEnd"/>
      <w:r w:rsidRPr="003C7795">
        <w:rPr>
          <w:rFonts w:cs="Times New Roman"/>
          <w:szCs w:val="24"/>
        </w:rPr>
        <w:t xml:space="preserve"> </w:t>
      </w:r>
      <w:r w:rsidRPr="003C7795">
        <w:rPr>
          <w:rFonts w:cs="Times New Roman"/>
          <w:i/>
          <w:iCs/>
          <w:szCs w:val="24"/>
        </w:rPr>
        <w:t>online</w:t>
      </w:r>
      <w:r w:rsidRPr="003C7795">
        <w:rPr>
          <w:rFonts w:cs="Times New Roman"/>
          <w:szCs w:val="24"/>
        </w:rPr>
        <w:t>.</w:t>
      </w:r>
    </w:p>
    <w:p w14:paraId="4614B94F" w14:textId="77777777" w:rsidR="00867653" w:rsidRDefault="00867653" w:rsidP="00FB4457">
      <w:pPr>
        <w:pStyle w:val="Heading3"/>
        <w:numPr>
          <w:ilvl w:val="2"/>
          <w:numId w:val="26"/>
        </w:numPr>
        <w:spacing w:before="0" w:line="480" w:lineRule="auto"/>
        <w:ind w:left="180" w:hanging="180"/>
      </w:pPr>
      <w:bookmarkStart w:id="28" w:name="_Toc208739068"/>
      <w:r w:rsidRPr="007107F6">
        <w:t xml:space="preserve">Faktor-Faktor </w:t>
      </w:r>
      <w:proofErr w:type="spellStart"/>
      <w:r>
        <w:t>Penyebab</w:t>
      </w:r>
      <w:proofErr w:type="spellEnd"/>
      <w:r>
        <w:t xml:space="preserve"> </w:t>
      </w:r>
      <w:r w:rsidRPr="007107F6">
        <w:rPr>
          <w:i/>
          <w:iCs/>
        </w:rPr>
        <w:t>Bullying</w:t>
      </w:r>
      <w:bookmarkEnd w:id="28"/>
      <w:r w:rsidRPr="007107F6">
        <w:rPr>
          <w:i/>
          <w:iCs/>
        </w:rPr>
        <w:t xml:space="preserve"> </w:t>
      </w:r>
    </w:p>
    <w:p w14:paraId="2415D37C" w14:textId="77777777" w:rsidR="00867653" w:rsidRDefault="00867653" w:rsidP="00867653">
      <w:pPr>
        <w:pStyle w:val="ListParagraph"/>
        <w:spacing w:after="0" w:line="480" w:lineRule="auto"/>
        <w:ind w:left="0" w:firstLine="447"/>
        <w:rPr>
          <w:rFonts w:cs="Times New Roman"/>
          <w:szCs w:val="24"/>
        </w:rPr>
      </w:pPr>
      <w:r>
        <w:rPr>
          <w:rFonts w:cs="Times New Roman"/>
          <w:szCs w:val="24"/>
        </w:rPr>
        <w:t xml:space="preserve">     </w:t>
      </w:r>
      <w:proofErr w:type="spellStart"/>
      <w:r>
        <w:rPr>
          <w:rFonts w:cs="Times New Roman"/>
          <w:szCs w:val="24"/>
        </w:rPr>
        <w:t>Perilaku</w:t>
      </w:r>
      <w:proofErr w:type="spellEnd"/>
      <w:r>
        <w:rPr>
          <w:rFonts w:cs="Times New Roman"/>
          <w:szCs w:val="24"/>
        </w:rPr>
        <w:t xml:space="preserve"> </w:t>
      </w:r>
      <w:r w:rsidRPr="00962C25">
        <w:rPr>
          <w:rFonts w:cs="Times New Roman"/>
          <w:i/>
          <w:iCs/>
          <w:szCs w:val="24"/>
        </w:rPr>
        <w:t>bullying</w:t>
      </w:r>
      <w:r>
        <w:rPr>
          <w:rFonts w:cs="Times New Roman"/>
          <w:szCs w:val="24"/>
        </w:rPr>
        <w:t xml:space="preserve">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di </w:t>
      </w:r>
      <w:proofErr w:type="spellStart"/>
      <w:r>
        <w:rPr>
          <w:rFonts w:cs="Times New Roman"/>
          <w:szCs w:val="24"/>
        </w:rPr>
        <w:t>lingkungan</w:t>
      </w:r>
      <w:proofErr w:type="spellEnd"/>
      <w:r>
        <w:rPr>
          <w:rFonts w:cs="Times New Roman"/>
          <w:szCs w:val="24"/>
        </w:rPr>
        <w:t xml:space="preserve"> Pendidikan, </w:t>
      </w:r>
      <w:proofErr w:type="spellStart"/>
      <w:r>
        <w:rPr>
          <w:rFonts w:cs="Times New Roman"/>
          <w:szCs w:val="24"/>
        </w:rPr>
        <w:t>baik</w:t>
      </w:r>
      <w:proofErr w:type="spellEnd"/>
      <w:r>
        <w:rPr>
          <w:rFonts w:cs="Times New Roman"/>
          <w:szCs w:val="24"/>
        </w:rPr>
        <w:t xml:space="preserve"> di </w:t>
      </w:r>
      <w:proofErr w:type="spellStart"/>
      <w:r>
        <w:rPr>
          <w:rFonts w:cs="Times New Roman"/>
          <w:szCs w:val="24"/>
        </w:rPr>
        <w:t>kalangan</w:t>
      </w:r>
      <w:proofErr w:type="spellEnd"/>
      <w:r>
        <w:rPr>
          <w:rFonts w:cs="Times New Roman"/>
          <w:szCs w:val="24"/>
        </w:rPr>
        <w:t xml:space="preserve"> </w:t>
      </w:r>
      <w:proofErr w:type="spellStart"/>
      <w:r>
        <w:rPr>
          <w:rFonts w:cs="Times New Roman"/>
          <w:szCs w:val="24"/>
        </w:rPr>
        <w:t>siswa</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perguruan</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yang </w:t>
      </w:r>
      <w:proofErr w:type="spellStart"/>
      <w:r>
        <w:rPr>
          <w:rFonts w:cs="Times New Roman"/>
          <w:szCs w:val="24"/>
        </w:rPr>
        <w:t>memicu</w:t>
      </w:r>
      <w:proofErr w:type="spellEnd"/>
      <w:r>
        <w:rPr>
          <w:rFonts w:cs="Times New Roman"/>
          <w:szCs w:val="24"/>
        </w:rPr>
        <w:t xml:space="preserve"> </w:t>
      </w:r>
      <w:proofErr w:type="spellStart"/>
      <w:r>
        <w:rPr>
          <w:rFonts w:cs="Times New Roman"/>
          <w:szCs w:val="24"/>
        </w:rPr>
        <w:t>terjadinya</w:t>
      </w:r>
      <w:proofErr w:type="spellEnd"/>
      <w:r>
        <w:rPr>
          <w:rFonts w:cs="Times New Roman"/>
          <w:szCs w:val="24"/>
        </w:rPr>
        <w:t xml:space="preserve"> </w:t>
      </w:r>
      <w:r w:rsidRPr="00FB4457">
        <w:rPr>
          <w:rFonts w:cs="Times New Roman"/>
          <w:i/>
          <w:iCs/>
          <w:szCs w:val="24"/>
        </w:rPr>
        <w:t>bullying</w:t>
      </w:r>
      <w:r>
        <w:rPr>
          <w:rFonts w:cs="Times New Roman"/>
          <w:szCs w:val="24"/>
        </w:rPr>
        <w:t xml:space="preserve"> </w:t>
      </w:r>
      <w:proofErr w:type="spellStart"/>
      <w:r>
        <w:rPr>
          <w:rFonts w:cs="Times New Roman"/>
          <w:szCs w:val="24"/>
        </w:rPr>
        <w:t>antara</w:t>
      </w:r>
      <w:proofErr w:type="spellEnd"/>
      <w:r>
        <w:rPr>
          <w:rFonts w:cs="Times New Roman"/>
          <w:szCs w:val="24"/>
        </w:rPr>
        <w:t xml:space="preserve"> lain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media </w:t>
      </w:r>
      <w:proofErr w:type="spellStart"/>
      <w:r>
        <w:rPr>
          <w:rFonts w:cs="Times New Roman"/>
          <w:szCs w:val="24"/>
        </w:rPr>
        <w:t>massa</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teman</w:t>
      </w:r>
      <w:proofErr w:type="spellEnd"/>
      <w:r>
        <w:rPr>
          <w:rFonts w:cs="Times New Roman"/>
          <w:szCs w:val="24"/>
        </w:rPr>
        <w:t xml:space="preserve"> </w:t>
      </w:r>
      <w:proofErr w:type="spellStart"/>
      <w:r>
        <w:rPr>
          <w:rFonts w:cs="Times New Roman"/>
          <w:szCs w:val="24"/>
        </w:rPr>
        <w:t>sebaya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r w:rsidRPr="00F33320">
        <w:rPr>
          <w:rFonts w:cs="Times New Roman"/>
          <w:i/>
          <w:iCs/>
          <w:szCs w:val="24"/>
        </w:rPr>
        <w:t>peer group</w:t>
      </w:r>
      <w:r>
        <w:rPr>
          <w:rFonts w:cs="Times New Roman"/>
          <w:szCs w:val="24"/>
        </w:rPr>
        <w:t xml:space="preserve">. </w:t>
      </w:r>
      <w:proofErr w:type="spellStart"/>
      <w:r>
        <w:rPr>
          <w:rFonts w:cs="Times New Roman"/>
          <w:szCs w:val="24"/>
        </w:rPr>
        <w:t>Ketiga</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paling </w:t>
      </w:r>
      <w:proofErr w:type="spellStart"/>
      <w:r>
        <w:rPr>
          <w:rFonts w:cs="Times New Roman"/>
          <w:szCs w:val="24"/>
        </w:rPr>
        <w:t>kuat</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r w:rsidRPr="00C6045E">
        <w:rPr>
          <w:rFonts w:cs="Times New Roman"/>
          <w:i/>
          <w:iCs/>
          <w:szCs w:val="24"/>
        </w:rPr>
        <w:t>bullying</w:t>
      </w:r>
      <w:r>
        <w:rPr>
          <w:rFonts w:cs="Times New Roman"/>
          <w:szCs w:val="24"/>
        </w:rPr>
        <w:t xml:space="preserve"> di </w:t>
      </w:r>
      <w:proofErr w:type="spellStart"/>
      <w:r>
        <w:rPr>
          <w:rFonts w:cs="Times New Roman"/>
          <w:szCs w:val="24"/>
        </w:rPr>
        <w:t>kalangan</w:t>
      </w:r>
      <w:proofErr w:type="spellEnd"/>
      <w:r>
        <w:rPr>
          <w:rFonts w:cs="Times New Roman"/>
          <w:szCs w:val="24"/>
        </w:rPr>
        <w:t xml:space="preserve"> </w:t>
      </w:r>
      <w:proofErr w:type="spellStart"/>
      <w:r>
        <w:rPr>
          <w:rFonts w:cs="Times New Roman"/>
          <w:szCs w:val="24"/>
        </w:rPr>
        <w:t>anak-anak</w:t>
      </w:r>
      <w:proofErr w:type="spellEnd"/>
      <w:r>
        <w:rPr>
          <w:rFonts w:cs="Times New Roman"/>
          <w:szCs w:val="24"/>
        </w:rPr>
        <w:t xml:space="preserve"> dan </w:t>
      </w:r>
      <w:proofErr w:type="spellStart"/>
      <w:r>
        <w:rPr>
          <w:rFonts w:cs="Times New Roman"/>
          <w:szCs w:val="24"/>
        </w:rPr>
        <w:t>remaja</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{"citationItems":[{"id":"ITEM-1","itemData":{"DOI":"10.15408/empati.v8i2.14684","ISSN":"2301-4261","abstract":" Abstract. Bullying is the act of using power to hurt someone or a group of people both verbally, physically, and psychologically so that the victim feels depressed and helpless. The act of bullying is not something new among students, bullying is synonymous with the age of teenagers who are still in school. There are many factors that cause student bullying in school. The purpose of this research is to find out the extent of the influence of family, mass media and peers on bullying actions of students at Triguna Utama Ciputat Vocational School in South Tangerang. In this study, researchers used a qualitative approach with a type of descriptive research. While the data collection technique is done through interviews, observation and documentation. The results show that family factors are the cause of bullying behavior of students in schools, families that give less attention and supervision to their children, families are not harmonious, often quarrel, lack of communication with children. then the mass media factor is also the cause of student bullying, students often play online games or watch television which contains elements of violence. And peer factors, because students spend a lot of time in school. In addition, adolescence is a period where children are looking for self-identity, so there is a sense of wanting to be recognized and trying to become a ruler who is feared by other students.Abstrak. Bullying adalah tindakan penggunaan kekuasaan untuk menyakiti seseorang atau sekelompok orang baik secara verbal, fisik, maupun psikologis sehingga korban merasa tertekan dan tak berdaya. Tindakan bullying bukan sesuatu yang baru di kalangan peserta didik, bullying identik dengan usia remaja yang masih sekolah. Ada banyak faktor penyebab tindakan bullying siswa di sekolah. Tujuan penelitian ini untuk mengetahui sejauh mana pengaruh dari faktor keluarga, media massa dan teman sebaya terhadap tindakan bullying siswa di sekolah SMK Triguna Utama Ciputat Tangerang Selatan. Penelitian ini menggunakan pendekatan kualitatif dengan jenis penelitian deskriptif. Sedangkan teknik pengumpulan datanya dilakukan melalui wawancara, observasi dan dokumentasi. Hasilnya menunjukan bahwa faktor keluarga menjadi penyebab perilaku bullying siswa di sekolah, keluarga yang kurang memberikan perhatian dan pengawasan pada anak-anaknya, keluarga tidak harmonis, sering bertengkar, kurangnya komunikasi dengan anak. Kemudian faktor media massa juga menjadi penyebab tindakan bullying…","author":[{"dropping-particle":"","family":"Suhendar","given":"Risha Desiana","non-dropping-particle":"","parse-names":false,"suffix":""}],"container-title":"EMPATI: Jurnal Ilmu Kesejahteraan Sosial","id":"ITEM-1","issue":"2","issued":{"date-parts":[["2020"]]},"page":"177-184","title":"Faktor-Faktor Penyebab Perilaku Bullying Siswa Di Smk Triguna Utama Ciputat Tangerang Selatan","type":"article-journal","volume":"8"},"uris":["http://www.mendeley.com/documents/?uuid=9f3c7e7e-f635-44f7-b576-a0c5d8c897cd"]}],"mendeley":{"formattedCitation":"(Suhendar, 2020)","plainTextFormattedCitation":"(Suhendar, 2020)","previouslyFormattedCitation":"(Suhendar, 2020)"},"properties":{"noteIndex":0},"schema":"https://github.com/citation-style-language/schema/raw/master/csl-citation.json"}</w:instrText>
      </w:r>
      <w:r>
        <w:rPr>
          <w:rFonts w:cs="Times New Roman"/>
          <w:szCs w:val="24"/>
        </w:rPr>
        <w:fldChar w:fldCharType="separate"/>
      </w:r>
      <w:r w:rsidRPr="008A32A9">
        <w:rPr>
          <w:rFonts w:cs="Times New Roman"/>
          <w:noProof/>
          <w:szCs w:val="24"/>
        </w:rPr>
        <w:t>(Suhendar, 2020)</w:t>
      </w:r>
      <w:r>
        <w:rPr>
          <w:rFonts w:cs="Times New Roman"/>
          <w:szCs w:val="24"/>
        </w:rPr>
        <w:fldChar w:fldCharType="end"/>
      </w:r>
      <w:r>
        <w:rPr>
          <w:rFonts w:cs="Times New Roman"/>
          <w:szCs w:val="24"/>
        </w:rPr>
        <w:t xml:space="preserve">. </w:t>
      </w:r>
      <w:proofErr w:type="spellStart"/>
      <w:r>
        <w:rPr>
          <w:rFonts w:cs="Times New Roman"/>
          <w:szCs w:val="24"/>
        </w:rPr>
        <w:t>Berikut</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penyebab</w:t>
      </w:r>
      <w:proofErr w:type="spellEnd"/>
      <w:r>
        <w:rPr>
          <w:rFonts w:cs="Times New Roman"/>
          <w:szCs w:val="24"/>
        </w:rPr>
        <w:t xml:space="preserve"> </w:t>
      </w:r>
      <w:proofErr w:type="spellStart"/>
      <w:r>
        <w:rPr>
          <w:rFonts w:cs="Times New Roman"/>
          <w:szCs w:val="24"/>
        </w:rPr>
        <w:t>terjadinya</w:t>
      </w:r>
      <w:proofErr w:type="spellEnd"/>
      <w:r>
        <w:rPr>
          <w:rFonts w:cs="Times New Roman"/>
          <w:szCs w:val="24"/>
        </w:rPr>
        <w:t xml:space="preserve"> </w:t>
      </w:r>
      <w:r w:rsidRPr="00193633">
        <w:rPr>
          <w:rFonts w:cs="Times New Roman"/>
          <w:i/>
          <w:iCs/>
          <w:szCs w:val="24"/>
        </w:rPr>
        <w:t>bullying</w:t>
      </w:r>
      <w:r>
        <w:rPr>
          <w:rFonts w:cs="Times New Roman"/>
          <w:szCs w:val="24"/>
        </w:rPr>
        <w:t xml:space="preserve">, </w:t>
      </w:r>
      <w:proofErr w:type="spellStart"/>
      <w:r>
        <w:rPr>
          <w:rFonts w:cs="Times New Roman"/>
          <w:szCs w:val="24"/>
        </w:rPr>
        <w:t>yaitu</w:t>
      </w:r>
      <w:proofErr w:type="spellEnd"/>
      <w:r>
        <w:rPr>
          <w:rFonts w:cs="Times New Roman"/>
          <w:szCs w:val="24"/>
        </w:rPr>
        <w:t>:</w:t>
      </w:r>
    </w:p>
    <w:p w14:paraId="745EEFF8" w14:textId="77777777" w:rsidR="00867653" w:rsidRDefault="00867653" w:rsidP="00867653">
      <w:pPr>
        <w:pStyle w:val="ListParagraph"/>
        <w:numPr>
          <w:ilvl w:val="0"/>
          <w:numId w:val="19"/>
        </w:numPr>
        <w:spacing w:after="0" w:line="480" w:lineRule="auto"/>
        <w:ind w:left="927"/>
        <w:rPr>
          <w:rFonts w:cs="Times New Roman"/>
          <w:szCs w:val="24"/>
        </w:rPr>
      </w:pPr>
      <w:r w:rsidRPr="000E24CE">
        <w:rPr>
          <w:rFonts w:cs="Times New Roman"/>
          <w:szCs w:val="24"/>
        </w:rPr>
        <w:t xml:space="preserve">Faktor </w:t>
      </w:r>
      <w:proofErr w:type="spellStart"/>
      <w:r w:rsidRPr="000E24CE">
        <w:rPr>
          <w:rFonts w:cs="Times New Roman"/>
          <w:szCs w:val="24"/>
        </w:rPr>
        <w:t>Keluarg</w:t>
      </w:r>
      <w:r>
        <w:rPr>
          <w:rFonts w:cs="Times New Roman"/>
          <w:szCs w:val="24"/>
        </w:rPr>
        <w:t>a</w:t>
      </w:r>
      <w:proofErr w:type="spellEnd"/>
    </w:p>
    <w:p w14:paraId="7928F893" w14:textId="77777777" w:rsidR="00867653" w:rsidRDefault="00867653" w:rsidP="00867653">
      <w:pPr>
        <w:pStyle w:val="ListParagraph"/>
        <w:spacing w:after="0" w:line="480" w:lineRule="auto"/>
        <w:ind w:left="567" w:firstLine="633"/>
        <w:rPr>
          <w:rFonts w:cs="Times New Roman"/>
          <w:szCs w:val="24"/>
        </w:rPr>
      </w:pPr>
      <w:proofErr w:type="spellStart"/>
      <w:r w:rsidRPr="000E24CE">
        <w:rPr>
          <w:rFonts w:cs="Times New Roman"/>
          <w:szCs w:val="24"/>
        </w:rPr>
        <w:t>Keluarga</w:t>
      </w:r>
      <w:proofErr w:type="spellEnd"/>
      <w:r w:rsidRPr="000E24CE">
        <w:rPr>
          <w:rFonts w:cs="Times New Roman"/>
          <w:szCs w:val="24"/>
        </w:rPr>
        <w:t xml:space="preserve"> </w:t>
      </w:r>
      <w:proofErr w:type="spellStart"/>
      <w:r w:rsidRPr="000E24CE">
        <w:rPr>
          <w:rFonts w:cs="Times New Roman"/>
          <w:szCs w:val="24"/>
        </w:rPr>
        <w:t>berperan</w:t>
      </w:r>
      <w:proofErr w:type="spellEnd"/>
      <w:r w:rsidRPr="000E24CE">
        <w:rPr>
          <w:rFonts w:cs="Times New Roman"/>
          <w:szCs w:val="24"/>
        </w:rPr>
        <w:t xml:space="preserve"> </w:t>
      </w:r>
      <w:proofErr w:type="spellStart"/>
      <w:r w:rsidRPr="000E24CE">
        <w:rPr>
          <w:rFonts w:cs="Times New Roman"/>
          <w:szCs w:val="24"/>
        </w:rPr>
        <w:t>sebagai</w:t>
      </w:r>
      <w:proofErr w:type="spellEnd"/>
      <w:r w:rsidRPr="000E24CE">
        <w:rPr>
          <w:rFonts w:cs="Times New Roman"/>
          <w:szCs w:val="24"/>
        </w:rPr>
        <w:t xml:space="preserve"> </w:t>
      </w:r>
      <w:proofErr w:type="spellStart"/>
      <w:r w:rsidRPr="000E24CE">
        <w:rPr>
          <w:rFonts w:cs="Times New Roman"/>
          <w:szCs w:val="24"/>
        </w:rPr>
        <w:t>agen</w:t>
      </w:r>
      <w:proofErr w:type="spellEnd"/>
      <w:r w:rsidRPr="000E24CE">
        <w:rPr>
          <w:rFonts w:cs="Times New Roman"/>
          <w:szCs w:val="24"/>
        </w:rPr>
        <w:t xml:space="preserve"> </w:t>
      </w:r>
      <w:proofErr w:type="spellStart"/>
      <w:r w:rsidRPr="000E24CE">
        <w:rPr>
          <w:rFonts w:cs="Times New Roman"/>
          <w:szCs w:val="24"/>
        </w:rPr>
        <w:t>sosialisasi</w:t>
      </w:r>
      <w:proofErr w:type="spellEnd"/>
      <w:r w:rsidRPr="000E24CE">
        <w:rPr>
          <w:rFonts w:cs="Times New Roman"/>
          <w:szCs w:val="24"/>
        </w:rPr>
        <w:t xml:space="preserve"> </w:t>
      </w:r>
      <w:proofErr w:type="spellStart"/>
      <w:r w:rsidRPr="000E24CE">
        <w:rPr>
          <w:rFonts w:cs="Times New Roman"/>
          <w:szCs w:val="24"/>
        </w:rPr>
        <w:t>pertama</w:t>
      </w:r>
      <w:proofErr w:type="spellEnd"/>
      <w:r w:rsidRPr="000E24CE">
        <w:rPr>
          <w:rFonts w:cs="Times New Roman"/>
          <w:szCs w:val="24"/>
        </w:rPr>
        <w:t xml:space="preserve"> dan </w:t>
      </w:r>
      <w:proofErr w:type="spellStart"/>
      <w:r w:rsidRPr="000E24CE">
        <w:rPr>
          <w:rFonts w:cs="Times New Roman"/>
          <w:szCs w:val="24"/>
        </w:rPr>
        <w:t>utama</w:t>
      </w:r>
      <w:proofErr w:type="spellEnd"/>
      <w:r w:rsidRPr="000E24CE">
        <w:rPr>
          <w:rFonts w:cs="Times New Roman"/>
          <w:szCs w:val="24"/>
        </w:rPr>
        <w:t xml:space="preserve"> </w:t>
      </w:r>
      <w:proofErr w:type="spellStart"/>
      <w:r w:rsidRPr="000E24CE">
        <w:rPr>
          <w:rFonts w:cs="Times New Roman"/>
          <w:szCs w:val="24"/>
        </w:rPr>
        <w:t>dalam</w:t>
      </w:r>
      <w:proofErr w:type="spellEnd"/>
      <w:r w:rsidRPr="000E24CE">
        <w:rPr>
          <w:rFonts w:cs="Times New Roman"/>
          <w:szCs w:val="24"/>
        </w:rPr>
        <w:t xml:space="preserve"> </w:t>
      </w:r>
      <w:proofErr w:type="spellStart"/>
      <w:r w:rsidRPr="000E24CE">
        <w:rPr>
          <w:rFonts w:cs="Times New Roman"/>
          <w:szCs w:val="24"/>
        </w:rPr>
        <w:t>pertumbuhan</w:t>
      </w:r>
      <w:proofErr w:type="spellEnd"/>
      <w:r w:rsidRPr="000E24CE">
        <w:rPr>
          <w:rFonts w:cs="Times New Roman"/>
          <w:szCs w:val="24"/>
        </w:rPr>
        <w:t xml:space="preserve"> </w:t>
      </w:r>
      <w:proofErr w:type="spellStart"/>
      <w:r w:rsidRPr="000E24CE">
        <w:rPr>
          <w:rFonts w:cs="Times New Roman"/>
          <w:szCs w:val="24"/>
        </w:rPr>
        <w:t>serta</w:t>
      </w:r>
      <w:proofErr w:type="spellEnd"/>
      <w:r w:rsidRPr="000E24CE">
        <w:rPr>
          <w:rFonts w:cs="Times New Roman"/>
          <w:szCs w:val="24"/>
        </w:rPr>
        <w:t xml:space="preserve"> </w:t>
      </w:r>
      <w:proofErr w:type="spellStart"/>
      <w:r w:rsidRPr="000E24CE">
        <w:rPr>
          <w:rFonts w:cs="Times New Roman"/>
          <w:szCs w:val="24"/>
        </w:rPr>
        <w:t>perkembangan</w:t>
      </w:r>
      <w:proofErr w:type="spellEnd"/>
      <w:r w:rsidRPr="000E24CE">
        <w:rPr>
          <w:rFonts w:cs="Times New Roman"/>
          <w:szCs w:val="24"/>
        </w:rPr>
        <w:t xml:space="preserve"> </w:t>
      </w:r>
      <w:proofErr w:type="spellStart"/>
      <w:r w:rsidRPr="000E24CE">
        <w:rPr>
          <w:rFonts w:cs="Times New Roman"/>
          <w:szCs w:val="24"/>
        </w:rPr>
        <w:t>anak</w:t>
      </w:r>
      <w:proofErr w:type="spellEnd"/>
      <w:r w:rsidRPr="000E24CE">
        <w:rPr>
          <w:rFonts w:cs="Times New Roman"/>
          <w:szCs w:val="24"/>
        </w:rPr>
        <w:t xml:space="preserve">, </w:t>
      </w:r>
      <w:proofErr w:type="spellStart"/>
      <w:r w:rsidRPr="000E24CE">
        <w:rPr>
          <w:rFonts w:cs="Times New Roman"/>
          <w:szCs w:val="24"/>
        </w:rPr>
        <w:t>sehingga</w:t>
      </w:r>
      <w:proofErr w:type="spellEnd"/>
      <w:r w:rsidRPr="000E24CE">
        <w:rPr>
          <w:rFonts w:cs="Times New Roman"/>
          <w:szCs w:val="24"/>
        </w:rPr>
        <w:t xml:space="preserve"> </w:t>
      </w:r>
      <w:proofErr w:type="spellStart"/>
      <w:r w:rsidRPr="000E24CE">
        <w:rPr>
          <w:rFonts w:cs="Times New Roman"/>
          <w:szCs w:val="24"/>
        </w:rPr>
        <w:t>memiliki</w:t>
      </w:r>
      <w:proofErr w:type="spellEnd"/>
      <w:r w:rsidRPr="000E24CE">
        <w:rPr>
          <w:rFonts w:cs="Times New Roman"/>
          <w:szCs w:val="24"/>
        </w:rPr>
        <w:t xml:space="preserve"> </w:t>
      </w:r>
      <w:proofErr w:type="spellStart"/>
      <w:r w:rsidRPr="000E24CE">
        <w:rPr>
          <w:rFonts w:cs="Times New Roman"/>
          <w:szCs w:val="24"/>
        </w:rPr>
        <w:t>tanggung</w:t>
      </w:r>
      <w:proofErr w:type="spellEnd"/>
      <w:r w:rsidRPr="000E24CE">
        <w:rPr>
          <w:rFonts w:cs="Times New Roman"/>
          <w:szCs w:val="24"/>
        </w:rPr>
        <w:t xml:space="preserve"> </w:t>
      </w:r>
      <w:proofErr w:type="spellStart"/>
      <w:r w:rsidRPr="000E24CE">
        <w:rPr>
          <w:rFonts w:cs="Times New Roman"/>
          <w:szCs w:val="24"/>
        </w:rPr>
        <w:t>jawab</w:t>
      </w:r>
      <w:proofErr w:type="spellEnd"/>
      <w:r w:rsidRPr="000E24CE">
        <w:rPr>
          <w:rFonts w:cs="Times New Roman"/>
          <w:szCs w:val="24"/>
        </w:rPr>
        <w:t xml:space="preserve"> </w:t>
      </w:r>
      <w:proofErr w:type="spellStart"/>
      <w:r w:rsidRPr="000E24CE">
        <w:rPr>
          <w:rFonts w:cs="Times New Roman"/>
          <w:szCs w:val="24"/>
        </w:rPr>
        <w:t>besar</w:t>
      </w:r>
      <w:proofErr w:type="spellEnd"/>
      <w:r w:rsidRPr="000E24CE">
        <w:rPr>
          <w:rFonts w:cs="Times New Roman"/>
          <w:szCs w:val="24"/>
        </w:rPr>
        <w:t xml:space="preserve"> </w:t>
      </w:r>
      <w:proofErr w:type="spellStart"/>
      <w:r w:rsidRPr="000E24CE">
        <w:rPr>
          <w:rFonts w:cs="Times New Roman"/>
          <w:szCs w:val="24"/>
        </w:rPr>
        <w:t>dalam</w:t>
      </w:r>
      <w:proofErr w:type="spellEnd"/>
      <w:r w:rsidRPr="000E24CE">
        <w:rPr>
          <w:rFonts w:cs="Times New Roman"/>
          <w:szCs w:val="24"/>
        </w:rPr>
        <w:t xml:space="preserve"> </w:t>
      </w:r>
      <w:proofErr w:type="spellStart"/>
      <w:r w:rsidRPr="000E24CE">
        <w:rPr>
          <w:rFonts w:cs="Times New Roman"/>
          <w:szCs w:val="24"/>
        </w:rPr>
        <w:t>membentuk</w:t>
      </w:r>
      <w:proofErr w:type="spellEnd"/>
      <w:r w:rsidRPr="000E24CE">
        <w:rPr>
          <w:rFonts w:cs="Times New Roman"/>
          <w:szCs w:val="24"/>
        </w:rPr>
        <w:t xml:space="preserve"> </w:t>
      </w:r>
      <w:proofErr w:type="spellStart"/>
      <w:r w:rsidRPr="000E24CE">
        <w:rPr>
          <w:rFonts w:cs="Times New Roman"/>
          <w:szCs w:val="24"/>
        </w:rPr>
        <w:t>kepribadiannya</w:t>
      </w:r>
      <w:proofErr w:type="spellEnd"/>
      <w:r w:rsidRPr="000E24CE">
        <w:rPr>
          <w:rFonts w:cs="Times New Roman"/>
          <w:szCs w:val="24"/>
        </w:rPr>
        <w:t xml:space="preserve">. Pola </w:t>
      </w:r>
      <w:proofErr w:type="spellStart"/>
      <w:r w:rsidRPr="000E24CE">
        <w:rPr>
          <w:rFonts w:cs="Times New Roman"/>
          <w:szCs w:val="24"/>
        </w:rPr>
        <w:t>asuh</w:t>
      </w:r>
      <w:proofErr w:type="spellEnd"/>
      <w:r w:rsidRPr="000E24CE">
        <w:rPr>
          <w:rFonts w:cs="Times New Roman"/>
          <w:szCs w:val="24"/>
        </w:rPr>
        <w:t xml:space="preserve"> orang </w:t>
      </w:r>
      <w:proofErr w:type="spellStart"/>
      <w:r w:rsidRPr="000E24CE">
        <w:rPr>
          <w:rFonts w:cs="Times New Roman"/>
          <w:szCs w:val="24"/>
        </w:rPr>
        <w:t>tua</w:t>
      </w:r>
      <w:proofErr w:type="spellEnd"/>
      <w:r w:rsidRPr="000E24CE">
        <w:rPr>
          <w:rFonts w:cs="Times New Roman"/>
          <w:szCs w:val="24"/>
        </w:rPr>
        <w:t xml:space="preserve"> </w:t>
      </w:r>
      <w:proofErr w:type="spellStart"/>
      <w:r w:rsidRPr="000E24CE">
        <w:rPr>
          <w:rFonts w:cs="Times New Roman"/>
          <w:szCs w:val="24"/>
        </w:rPr>
        <w:t>sangat</w:t>
      </w:r>
      <w:proofErr w:type="spellEnd"/>
      <w:r w:rsidRPr="000E24CE">
        <w:rPr>
          <w:rFonts w:cs="Times New Roman"/>
          <w:szCs w:val="24"/>
        </w:rPr>
        <w:t xml:space="preserve"> </w:t>
      </w:r>
      <w:proofErr w:type="spellStart"/>
      <w:r w:rsidRPr="000E24CE">
        <w:rPr>
          <w:rFonts w:cs="Times New Roman"/>
          <w:szCs w:val="24"/>
        </w:rPr>
        <w:t>berpengaruh</w:t>
      </w:r>
      <w:proofErr w:type="spellEnd"/>
      <w:r w:rsidRPr="000E24CE">
        <w:rPr>
          <w:rFonts w:cs="Times New Roman"/>
          <w:szCs w:val="24"/>
        </w:rPr>
        <w:t xml:space="preserve"> </w:t>
      </w:r>
      <w:proofErr w:type="spellStart"/>
      <w:r w:rsidRPr="000E24CE">
        <w:rPr>
          <w:rFonts w:cs="Times New Roman"/>
          <w:szCs w:val="24"/>
        </w:rPr>
        <w:t>terhadap</w:t>
      </w:r>
      <w:proofErr w:type="spellEnd"/>
      <w:r w:rsidRPr="000E24CE">
        <w:rPr>
          <w:rFonts w:cs="Times New Roman"/>
          <w:szCs w:val="24"/>
        </w:rPr>
        <w:t xml:space="preserve"> </w:t>
      </w:r>
      <w:proofErr w:type="spellStart"/>
      <w:r w:rsidRPr="000E24CE">
        <w:rPr>
          <w:rFonts w:cs="Times New Roman"/>
          <w:szCs w:val="24"/>
        </w:rPr>
        <w:t>perkembangan</w:t>
      </w:r>
      <w:proofErr w:type="spellEnd"/>
      <w:r w:rsidRPr="000E24CE">
        <w:rPr>
          <w:rFonts w:cs="Times New Roman"/>
          <w:szCs w:val="24"/>
        </w:rPr>
        <w:t xml:space="preserve"> </w:t>
      </w:r>
      <w:proofErr w:type="spellStart"/>
      <w:r w:rsidRPr="000E24CE">
        <w:rPr>
          <w:rFonts w:cs="Times New Roman"/>
          <w:szCs w:val="24"/>
        </w:rPr>
        <w:t>anak</w:t>
      </w:r>
      <w:proofErr w:type="spellEnd"/>
      <w:r w:rsidRPr="000E24CE">
        <w:rPr>
          <w:rFonts w:cs="Times New Roman"/>
          <w:szCs w:val="24"/>
        </w:rPr>
        <w:t xml:space="preserve">, </w:t>
      </w:r>
      <w:proofErr w:type="spellStart"/>
      <w:r w:rsidRPr="000E24CE">
        <w:rPr>
          <w:rFonts w:cs="Times New Roman"/>
          <w:szCs w:val="24"/>
        </w:rPr>
        <w:t>termasuk</w:t>
      </w:r>
      <w:proofErr w:type="spellEnd"/>
      <w:r w:rsidRPr="000E24CE">
        <w:rPr>
          <w:rFonts w:cs="Times New Roman"/>
          <w:szCs w:val="24"/>
        </w:rPr>
        <w:t xml:space="preserve"> </w:t>
      </w:r>
      <w:proofErr w:type="spellStart"/>
      <w:r w:rsidRPr="000E24CE">
        <w:rPr>
          <w:rFonts w:cs="Times New Roman"/>
          <w:szCs w:val="24"/>
        </w:rPr>
        <w:t>dalam</w:t>
      </w:r>
      <w:proofErr w:type="spellEnd"/>
      <w:r w:rsidRPr="000E24CE">
        <w:rPr>
          <w:rFonts w:cs="Times New Roman"/>
          <w:szCs w:val="24"/>
        </w:rPr>
        <w:t xml:space="preserve"> </w:t>
      </w:r>
      <w:proofErr w:type="spellStart"/>
      <w:r w:rsidRPr="000E24CE">
        <w:rPr>
          <w:rFonts w:cs="Times New Roman"/>
          <w:szCs w:val="24"/>
        </w:rPr>
        <w:t>kaitannya</w:t>
      </w:r>
      <w:proofErr w:type="spellEnd"/>
      <w:r w:rsidRPr="000E24CE">
        <w:rPr>
          <w:rFonts w:cs="Times New Roman"/>
          <w:szCs w:val="24"/>
        </w:rPr>
        <w:t xml:space="preserve"> </w:t>
      </w:r>
      <w:proofErr w:type="spellStart"/>
      <w:r w:rsidRPr="000E24CE">
        <w:rPr>
          <w:rFonts w:cs="Times New Roman"/>
          <w:szCs w:val="24"/>
        </w:rPr>
        <w:t>dengan</w:t>
      </w:r>
      <w:proofErr w:type="spellEnd"/>
      <w:r w:rsidRPr="000E24CE">
        <w:rPr>
          <w:rFonts w:cs="Times New Roman"/>
          <w:szCs w:val="24"/>
        </w:rPr>
        <w:t xml:space="preserve"> </w:t>
      </w:r>
      <w:proofErr w:type="spellStart"/>
      <w:r w:rsidRPr="000E24CE">
        <w:rPr>
          <w:rFonts w:cs="Times New Roman"/>
          <w:szCs w:val="24"/>
        </w:rPr>
        <w:t>perilaku</w:t>
      </w:r>
      <w:proofErr w:type="spellEnd"/>
      <w:r w:rsidRPr="000E24CE">
        <w:rPr>
          <w:rFonts w:cs="Times New Roman"/>
          <w:szCs w:val="24"/>
        </w:rPr>
        <w:t xml:space="preserve"> </w:t>
      </w:r>
      <w:r w:rsidRPr="000E24CE">
        <w:rPr>
          <w:rFonts w:cs="Times New Roman"/>
          <w:i/>
          <w:iCs/>
          <w:szCs w:val="24"/>
        </w:rPr>
        <w:t>bullying</w:t>
      </w:r>
      <w:r w:rsidRPr="000E24CE">
        <w:rPr>
          <w:rFonts w:cs="Times New Roman"/>
          <w:szCs w:val="24"/>
        </w:rPr>
        <w:t xml:space="preserve"> di </w:t>
      </w:r>
      <w:proofErr w:type="spellStart"/>
      <w:r w:rsidRPr="000E24CE">
        <w:rPr>
          <w:rFonts w:cs="Times New Roman"/>
          <w:szCs w:val="24"/>
        </w:rPr>
        <w:t>sekolah</w:t>
      </w:r>
      <w:proofErr w:type="spellEnd"/>
      <w:r w:rsidRPr="000E24CE">
        <w:rPr>
          <w:rFonts w:cs="Times New Roman"/>
          <w:szCs w:val="24"/>
        </w:rPr>
        <w:t xml:space="preserve">. </w:t>
      </w:r>
    </w:p>
    <w:p w14:paraId="33D5066E" w14:textId="77777777" w:rsidR="00867653" w:rsidRPr="000E24CE" w:rsidRDefault="00867653" w:rsidP="00867653">
      <w:pPr>
        <w:pStyle w:val="ListParagraph"/>
        <w:spacing w:after="0" w:line="480" w:lineRule="auto"/>
        <w:ind w:left="567" w:firstLine="633"/>
        <w:rPr>
          <w:rFonts w:cs="Times New Roman"/>
          <w:szCs w:val="24"/>
        </w:rPr>
      </w:pPr>
      <w:proofErr w:type="spellStart"/>
      <w:r w:rsidRPr="000E24CE">
        <w:rPr>
          <w:rFonts w:cs="Times New Roman"/>
          <w:szCs w:val="24"/>
        </w:rPr>
        <w:t>Pelaku</w:t>
      </w:r>
      <w:proofErr w:type="spellEnd"/>
      <w:r w:rsidRPr="000E24CE">
        <w:rPr>
          <w:rFonts w:cs="Times New Roman"/>
          <w:szCs w:val="24"/>
        </w:rPr>
        <w:t xml:space="preserve"> </w:t>
      </w:r>
      <w:r w:rsidRPr="000E24CE">
        <w:rPr>
          <w:rFonts w:cs="Times New Roman"/>
          <w:i/>
          <w:iCs/>
          <w:szCs w:val="24"/>
        </w:rPr>
        <w:t xml:space="preserve">bullying </w:t>
      </w:r>
      <w:proofErr w:type="spellStart"/>
      <w:r w:rsidRPr="000E24CE">
        <w:rPr>
          <w:rFonts w:cs="Times New Roman"/>
          <w:szCs w:val="24"/>
        </w:rPr>
        <w:t>umumnya</w:t>
      </w:r>
      <w:proofErr w:type="spellEnd"/>
      <w:r w:rsidRPr="000E24CE">
        <w:rPr>
          <w:rFonts w:cs="Times New Roman"/>
          <w:szCs w:val="24"/>
        </w:rPr>
        <w:t xml:space="preserve"> </w:t>
      </w:r>
      <w:proofErr w:type="spellStart"/>
      <w:r w:rsidRPr="000E24CE">
        <w:rPr>
          <w:rFonts w:cs="Times New Roman"/>
          <w:szCs w:val="24"/>
        </w:rPr>
        <w:t>berasal</w:t>
      </w:r>
      <w:proofErr w:type="spellEnd"/>
      <w:r w:rsidRPr="000E24CE">
        <w:rPr>
          <w:rFonts w:cs="Times New Roman"/>
          <w:szCs w:val="24"/>
        </w:rPr>
        <w:t xml:space="preserve"> </w:t>
      </w:r>
      <w:proofErr w:type="spellStart"/>
      <w:r w:rsidRPr="000E24CE">
        <w:rPr>
          <w:rFonts w:cs="Times New Roman"/>
          <w:szCs w:val="24"/>
        </w:rPr>
        <w:t>dari</w:t>
      </w:r>
      <w:proofErr w:type="spellEnd"/>
      <w:r w:rsidRPr="000E24CE">
        <w:rPr>
          <w:rFonts w:cs="Times New Roman"/>
          <w:szCs w:val="24"/>
        </w:rPr>
        <w:t xml:space="preserve"> </w:t>
      </w:r>
      <w:proofErr w:type="spellStart"/>
      <w:r w:rsidRPr="000E24CE">
        <w:rPr>
          <w:rFonts w:cs="Times New Roman"/>
          <w:szCs w:val="24"/>
        </w:rPr>
        <w:t>keluarga</w:t>
      </w:r>
      <w:proofErr w:type="spellEnd"/>
      <w:r w:rsidRPr="000E24CE">
        <w:rPr>
          <w:rFonts w:cs="Times New Roman"/>
          <w:szCs w:val="24"/>
        </w:rPr>
        <w:t xml:space="preserve"> yang </w:t>
      </w:r>
      <w:proofErr w:type="spellStart"/>
      <w:r w:rsidRPr="000E24CE">
        <w:rPr>
          <w:rFonts w:cs="Times New Roman"/>
          <w:szCs w:val="24"/>
        </w:rPr>
        <w:t>kurang</w:t>
      </w:r>
      <w:proofErr w:type="spellEnd"/>
      <w:r w:rsidRPr="000E24CE">
        <w:rPr>
          <w:rFonts w:cs="Times New Roman"/>
          <w:szCs w:val="24"/>
        </w:rPr>
        <w:t xml:space="preserve"> </w:t>
      </w:r>
      <w:proofErr w:type="spellStart"/>
      <w:r w:rsidRPr="000E24CE">
        <w:rPr>
          <w:rFonts w:cs="Times New Roman"/>
          <w:szCs w:val="24"/>
        </w:rPr>
        <w:t>peduli</w:t>
      </w:r>
      <w:proofErr w:type="spellEnd"/>
      <w:r w:rsidRPr="000E24CE">
        <w:rPr>
          <w:rFonts w:cs="Times New Roman"/>
          <w:szCs w:val="24"/>
        </w:rPr>
        <w:t xml:space="preserve">, </w:t>
      </w:r>
      <w:proofErr w:type="spellStart"/>
      <w:r w:rsidRPr="000E24CE">
        <w:rPr>
          <w:rFonts w:cs="Times New Roman"/>
          <w:szCs w:val="24"/>
        </w:rPr>
        <w:t>terlalu</w:t>
      </w:r>
      <w:proofErr w:type="spellEnd"/>
      <w:r w:rsidRPr="000E24CE">
        <w:rPr>
          <w:rFonts w:cs="Times New Roman"/>
          <w:szCs w:val="24"/>
        </w:rPr>
        <w:t xml:space="preserve"> </w:t>
      </w:r>
      <w:proofErr w:type="spellStart"/>
      <w:r w:rsidRPr="000E24CE">
        <w:rPr>
          <w:rFonts w:cs="Times New Roman"/>
          <w:szCs w:val="24"/>
        </w:rPr>
        <w:t>membebaskan</w:t>
      </w:r>
      <w:proofErr w:type="spellEnd"/>
      <w:r w:rsidRPr="000E24CE">
        <w:rPr>
          <w:rFonts w:cs="Times New Roman"/>
          <w:szCs w:val="24"/>
        </w:rPr>
        <w:t xml:space="preserve"> </w:t>
      </w:r>
      <w:proofErr w:type="spellStart"/>
      <w:r w:rsidRPr="000E24CE">
        <w:rPr>
          <w:rFonts w:cs="Times New Roman"/>
          <w:szCs w:val="24"/>
        </w:rPr>
        <w:t>anak</w:t>
      </w:r>
      <w:proofErr w:type="spellEnd"/>
      <w:r w:rsidRPr="000E24CE">
        <w:rPr>
          <w:rFonts w:cs="Times New Roman"/>
          <w:szCs w:val="24"/>
        </w:rPr>
        <w:t xml:space="preserve">, </w:t>
      </w:r>
      <w:proofErr w:type="spellStart"/>
      <w:r w:rsidRPr="000E24CE">
        <w:rPr>
          <w:rFonts w:cs="Times New Roman"/>
          <w:szCs w:val="24"/>
        </w:rPr>
        <w:t>atau</w:t>
      </w:r>
      <w:proofErr w:type="spellEnd"/>
      <w:r w:rsidRPr="000E24CE">
        <w:rPr>
          <w:rFonts w:cs="Times New Roman"/>
          <w:szCs w:val="24"/>
        </w:rPr>
        <w:t xml:space="preserve"> </w:t>
      </w:r>
      <w:proofErr w:type="spellStart"/>
      <w:r w:rsidRPr="000E24CE">
        <w:rPr>
          <w:rFonts w:cs="Times New Roman"/>
          <w:szCs w:val="24"/>
        </w:rPr>
        <w:t>menerapkan</w:t>
      </w:r>
      <w:proofErr w:type="spellEnd"/>
      <w:r w:rsidRPr="000E24CE">
        <w:rPr>
          <w:rFonts w:cs="Times New Roman"/>
          <w:szCs w:val="24"/>
        </w:rPr>
        <w:t xml:space="preserve"> </w:t>
      </w:r>
      <w:proofErr w:type="spellStart"/>
      <w:r w:rsidRPr="000E24CE">
        <w:rPr>
          <w:rFonts w:cs="Times New Roman"/>
          <w:szCs w:val="24"/>
        </w:rPr>
        <w:t>pola</w:t>
      </w:r>
      <w:proofErr w:type="spellEnd"/>
      <w:r w:rsidRPr="000E24CE">
        <w:rPr>
          <w:rFonts w:cs="Times New Roman"/>
          <w:szCs w:val="24"/>
        </w:rPr>
        <w:t xml:space="preserve"> </w:t>
      </w:r>
      <w:proofErr w:type="spellStart"/>
      <w:r w:rsidRPr="000E24CE">
        <w:rPr>
          <w:rFonts w:cs="Times New Roman"/>
          <w:szCs w:val="24"/>
        </w:rPr>
        <w:t>asuh</w:t>
      </w:r>
      <w:proofErr w:type="spellEnd"/>
      <w:r w:rsidRPr="000E24CE">
        <w:rPr>
          <w:rFonts w:cs="Times New Roman"/>
          <w:szCs w:val="24"/>
        </w:rPr>
        <w:t xml:space="preserve"> yang </w:t>
      </w:r>
      <w:proofErr w:type="spellStart"/>
      <w:r w:rsidRPr="000E24CE">
        <w:rPr>
          <w:rFonts w:cs="Times New Roman"/>
          <w:szCs w:val="24"/>
        </w:rPr>
        <w:t>otoriter</w:t>
      </w:r>
      <w:proofErr w:type="spellEnd"/>
      <w:r w:rsidRPr="000E24CE">
        <w:rPr>
          <w:rFonts w:cs="Times New Roman"/>
          <w:szCs w:val="24"/>
        </w:rPr>
        <w:t xml:space="preserve"> </w:t>
      </w:r>
      <w:proofErr w:type="spellStart"/>
      <w:r w:rsidRPr="000E24CE">
        <w:rPr>
          <w:rFonts w:cs="Times New Roman"/>
          <w:szCs w:val="24"/>
        </w:rPr>
        <w:t>serta</w:t>
      </w:r>
      <w:proofErr w:type="spellEnd"/>
      <w:r w:rsidRPr="000E24CE">
        <w:rPr>
          <w:rFonts w:cs="Times New Roman"/>
          <w:szCs w:val="24"/>
        </w:rPr>
        <w:t xml:space="preserve"> </w:t>
      </w:r>
      <w:proofErr w:type="spellStart"/>
      <w:r w:rsidRPr="000E24CE">
        <w:rPr>
          <w:rFonts w:cs="Times New Roman"/>
          <w:szCs w:val="24"/>
        </w:rPr>
        <w:t>tidak</w:t>
      </w:r>
      <w:proofErr w:type="spellEnd"/>
      <w:r w:rsidRPr="000E24CE">
        <w:rPr>
          <w:rFonts w:cs="Times New Roman"/>
          <w:szCs w:val="24"/>
        </w:rPr>
        <w:t xml:space="preserve"> </w:t>
      </w:r>
      <w:proofErr w:type="spellStart"/>
      <w:r w:rsidRPr="000E24CE">
        <w:rPr>
          <w:rFonts w:cs="Times New Roman"/>
          <w:szCs w:val="24"/>
        </w:rPr>
        <w:t>harmonis</w:t>
      </w:r>
      <w:proofErr w:type="spellEnd"/>
      <w:r w:rsidRPr="000E24CE">
        <w:rPr>
          <w:rFonts w:cs="Times New Roman"/>
          <w:szCs w:val="24"/>
        </w:rPr>
        <w:t xml:space="preserve">, </w:t>
      </w:r>
      <w:proofErr w:type="spellStart"/>
      <w:r w:rsidRPr="000E24CE">
        <w:rPr>
          <w:rFonts w:cs="Times New Roman"/>
          <w:szCs w:val="24"/>
        </w:rPr>
        <w:t>sering</w:t>
      </w:r>
      <w:proofErr w:type="spellEnd"/>
      <w:r w:rsidRPr="000E24CE">
        <w:rPr>
          <w:rFonts w:cs="Times New Roman"/>
          <w:szCs w:val="24"/>
        </w:rPr>
        <w:t xml:space="preserve"> kali </w:t>
      </w:r>
      <w:proofErr w:type="spellStart"/>
      <w:r w:rsidRPr="000E24CE">
        <w:rPr>
          <w:rFonts w:cs="Times New Roman"/>
          <w:szCs w:val="24"/>
        </w:rPr>
        <w:t>bertengkar</w:t>
      </w:r>
      <w:proofErr w:type="spellEnd"/>
      <w:r w:rsidRPr="000E24CE">
        <w:rPr>
          <w:rFonts w:cs="Times New Roman"/>
          <w:szCs w:val="24"/>
        </w:rPr>
        <w:t xml:space="preserve"> di </w:t>
      </w:r>
      <w:proofErr w:type="spellStart"/>
      <w:r w:rsidRPr="000E24CE">
        <w:rPr>
          <w:rFonts w:cs="Times New Roman"/>
          <w:szCs w:val="24"/>
        </w:rPr>
        <w:t>hadapan</w:t>
      </w:r>
      <w:proofErr w:type="spellEnd"/>
      <w:r w:rsidRPr="000E24CE">
        <w:rPr>
          <w:rFonts w:cs="Times New Roman"/>
          <w:szCs w:val="24"/>
        </w:rPr>
        <w:t xml:space="preserve"> </w:t>
      </w:r>
      <w:proofErr w:type="spellStart"/>
      <w:r w:rsidRPr="000E24CE">
        <w:rPr>
          <w:rFonts w:cs="Times New Roman"/>
          <w:szCs w:val="24"/>
        </w:rPr>
        <w:t>anak</w:t>
      </w:r>
      <w:proofErr w:type="spellEnd"/>
      <w:r w:rsidRPr="000E24CE">
        <w:rPr>
          <w:rFonts w:cs="Times New Roman"/>
          <w:szCs w:val="24"/>
        </w:rPr>
        <w:t xml:space="preserve">. </w:t>
      </w:r>
      <w:proofErr w:type="spellStart"/>
      <w:r w:rsidRPr="000E24CE">
        <w:rPr>
          <w:rFonts w:cs="Times New Roman"/>
          <w:szCs w:val="24"/>
        </w:rPr>
        <w:t>Sementara</w:t>
      </w:r>
      <w:proofErr w:type="spellEnd"/>
      <w:r w:rsidRPr="000E24CE">
        <w:rPr>
          <w:rFonts w:cs="Times New Roman"/>
          <w:szCs w:val="24"/>
        </w:rPr>
        <w:t xml:space="preserve"> </w:t>
      </w:r>
      <w:proofErr w:type="spellStart"/>
      <w:r w:rsidRPr="000E24CE">
        <w:rPr>
          <w:rFonts w:cs="Times New Roman"/>
          <w:szCs w:val="24"/>
        </w:rPr>
        <w:t>itu</w:t>
      </w:r>
      <w:proofErr w:type="spellEnd"/>
      <w:r w:rsidRPr="000E24CE">
        <w:rPr>
          <w:rFonts w:cs="Times New Roman"/>
          <w:szCs w:val="24"/>
        </w:rPr>
        <w:t xml:space="preserve">, korban </w:t>
      </w:r>
      <w:r w:rsidRPr="000E24CE">
        <w:rPr>
          <w:rFonts w:cs="Times New Roman"/>
          <w:i/>
          <w:iCs/>
          <w:szCs w:val="24"/>
        </w:rPr>
        <w:t>bullying</w:t>
      </w:r>
      <w:r w:rsidRPr="000E24CE">
        <w:rPr>
          <w:rFonts w:cs="Times New Roman"/>
          <w:szCs w:val="24"/>
        </w:rPr>
        <w:t xml:space="preserve"> </w:t>
      </w:r>
      <w:proofErr w:type="spellStart"/>
      <w:r w:rsidRPr="000E24CE">
        <w:rPr>
          <w:rFonts w:cs="Times New Roman"/>
          <w:szCs w:val="24"/>
        </w:rPr>
        <w:t>biasanya</w:t>
      </w:r>
      <w:proofErr w:type="spellEnd"/>
      <w:r w:rsidRPr="000E24CE">
        <w:rPr>
          <w:rFonts w:cs="Times New Roman"/>
          <w:szCs w:val="24"/>
        </w:rPr>
        <w:t xml:space="preserve"> </w:t>
      </w:r>
      <w:proofErr w:type="spellStart"/>
      <w:r w:rsidRPr="000E24CE">
        <w:rPr>
          <w:rFonts w:cs="Times New Roman"/>
          <w:szCs w:val="24"/>
        </w:rPr>
        <w:t>berasal</w:t>
      </w:r>
      <w:proofErr w:type="spellEnd"/>
      <w:r w:rsidRPr="000E24CE">
        <w:rPr>
          <w:rFonts w:cs="Times New Roman"/>
          <w:szCs w:val="24"/>
        </w:rPr>
        <w:t xml:space="preserve"> </w:t>
      </w:r>
      <w:proofErr w:type="spellStart"/>
      <w:r w:rsidRPr="000E24CE">
        <w:rPr>
          <w:rFonts w:cs="Times New Roman"/>
          <w:szCs w:val="24"/>
        </w:rPr>
        <w:t>dari</w:t>
      </w:r>
      <w:proofErr w:type="spellEnd"/>
      <w:r w:rsidRPr="000E24CE">
        <w:rPr>
          <w:rFonts w:cs="Times New Roman"/>
          <w:szCs w:val="24"/>
        </w:rPr>
        <w:t xml:space="preserve"> </w:t>
      </w:r>
      <w:proofErr w:type="spellStart"/>
      <w:r w:rsidRPr="000E24CE">
        <w:rPr>
          <w:rFonts w:cs="Times New Roman"/>
          <w:szCs w:val="24"/>
        </w:rPr>
        <w:t>keluarga</w:t>
      </w:r>
      <w:proofErr w:type="spellEnd"/>
      <w:r w:rsidRPr="000E24CE">
        <w:rPr>
          <w:rFonts w:cs="Times New Roman"/>
          <w:szCs w:val="24"/>
        </w:rPr>
        <w:t xml:space="preserve"> yang </w:t>
      </w:r>
      <w:proofErr w:type="spellStart"/>
      <w:r w:rsidRPr="000E24CE">
        <w:rPr>
          <w:rFonts w:cs="Times New Roman"/>
          <w:szCs w:val="24"/>
        </w:rPr>
        <w:t>harmonis</w:t>
      </w:r>
      <w:proofErr w:type="spellEnd"/>
      <w:r w:rsidRPr="000E24CE">
        <w:rPr>
          <w:rFonts w:cs="Times New Roman"/>
          <w:szCs w:val="24"/>
        </w:rPr>
        <w:t xml:space="preserve">, </w:t>
      </w:r>
      <w:proofErr w:type="spellStart"/>
      <w:r w:rsidRPr="000E24CE">
        <w:rPr>
          <w:rFonts w:cs="Times New Roman"/>
          <w:szCs w:val="24"/>
        </w:rPr>
        <w:t>memiliki</w:t>
      </w:r>
      <w:proofErr w:type="spellEnd"/>
      <w:r w:rsidRPr="000E24CE">
        <w:rPr>
          <w:rFonts w:cs="Times New Roman"/>
          <w:szCs w:val="24"/>
        </w:rPr>
        <w:t xml:space="preserve"> </w:t>
      </w:r>
      <w:proofErr w:type="spellStart"/>
      <w:r w:rsidRPr="000E24CE">
        <w:rPr>
          <w:rFonts w:cs="Times New Roman"/>
          <w:szCs w:val="24"/>
        </w:rPr>
        <w:t>kedekatan</w:t>
      </w:r>
      <w:proofErr w:type="spellEnd"/>
      <w:r w:rsidRPr="000E24CE">
        <w:rPr>
          <w:rFonts w:cs="Times New Roman"/>
          <w:szCs w:val="24"/>
        </w:rPr>
        <w:t xml:space="preserve"> </w:t>
      </w:r>
      <w:proofErr w:type="spellStart"/>
      <w:r w:rsidRPr="000E24CE">
        <w:rPr>
          <w:rFonts w:cs="Times New Roman"/>
          <w:szCs w:val="24"/>
        </w:rPr>
        <w:t>dengan</w:t>
      </w:r>
      <w:proofErr w:type="spellEnd"/>
      <w:r w:rsidRPr="000E24CE">
        <w:rPr>
          <w:rFonts w:cs="Times New Roman"/>
          <w:szCs w:val="24"/>
        </w:rPr>
        <w:t xml:space="preserve"> orang </w:t>
      </w:r>
      <w:proofErr w:type="spellStart"/>
      <w:r w:rsidRPr="000E24CE">
        <w:rPr>
          <w:rFonts w:cs="Times New Roman"/>
          <w:szCs w:val="24"/>
        </w:rPr>
        <w:t>tua</w:t>
      </w:r>
      <w:proofErr w:type="spellEnd"/>
      <w:r w:rsidRPr="000E24CE">
        <w:rPr>
          <w:rFonts w:cs="Times New Roman"/>
          <w:szCs w:val="24"/>
        </w:rPr>
        <w:t xml:space="preserve">, </w:t>
      </w:r>
      <w:proofErr w:type="spellStart"/>
      <w:r w:rsidRPr="000E24CE">
        <w:rPr>
          <w:rFonts w:cs="Times New Roman"/>
          <w:szCs w:val="24"/>
        </w:rPr>
        <w:t>sering</w:t>
      </w:r>
      <w:proofErr w:type="spellEnd"/>
      <w:r w:rsidRPr="000E24CE">
        <w:rPr>
          <w:rFonts w:cs="Times New Roman"/>
          <w:szCs w:val="24"/>
        </w:rPr>
        <w:t xml:space="preserve"> </w:t>
      </w:r>
      <w:proofErr w:type="spellStart"/>
      <w:r w:rsidRPr="000E24CE">
        <w:rPr>
          <w:rFonts w:cs="Times New Roman"/>
          <w:szCs w:val="24"/>
        </w:rPr>
        <w:t>berkomunikasi</w:t>
      </w:r>
      <w:proofErr w:type="spellEnd"/>
      <w:r w:rsidRPr="000E24CE">
        <w:rPr>
          <w:rFonts w:cs="Times New Roman"/>
          <w:szCs w:val="24"/>
        </w:rPr>
        <w:t xml:space="preserve"> dan </w:t>
      </w:r>
      <w:proofErr w:type="spellStart"/>
      <w:r w:rsidRPr="000E24CE">
        <w:rPr>
          <w:rFonts w:cs="Times New Roman"/>
          <w:szCs w:val="24"/>
        </w:rPr>
        <w:t>berinteraksi</w:t>
      </w:r>
      <w:proofErr w:type="spellEnd"/>
      <w:r w:rsidRPr="000E24CE">
        <w:rPr>
          <w:rFonts w:cs="Times New Roman"/>
          <w:szCs w:val="24"/>
        </w:rPr>
        <w:t xml:space="preserve">, </w:t>
      </w:r>
      <w:proofErr w:type="spellStart"/>
      <w:r w:rsidRPr="000E24CE">
        <w:rPr>
          <w:rFonts w:cs="Times New Roman"/>
          <w:szCs w:val="24"/>
        </w:rPr>
        <w:t>serta</w:t>
      </w:r>
      <w:proofErr w:type="spellEnd"/>
      <w:r w:rsidRPr="000E24CE">
        <w:rPr>
          <w:rFonts w:cs="Times New Roman"/>
          <w:szCs w:val="24"/>
        </w:rPr>
        <w:t xml:space="preserve"> </w:t>
      </w:r>
      <w:proofErr w:type="spellStart"/>
      <w:r w:rsidRPr="000E24CE">
        <w:rPr>
          <w:rFonts w:cs="Times New Roman"/>
          <w:szCs w:val="24"/>
        </w:rPr>
        <w:t>mendapatkan</w:t>
      </w:r>
      <w:proofErr w:type="spellEnd"/>
      <w:r w:rsidRPr="000E24CE">
        <w:rPr>
          <w:rFonts w:cs="Times New Roman"/>
          <w:szCs w:val="24"/>
        </w:rPr>
        <w:t xml:space="preserve"> </w:t>
      </w:r>
      <w:proofErr w:type="spellStart"/>
      <w:r w:rsidRPr="000E24CE">
        <w:rPr>
          <w:rFonts w:cs="Times New Roman"/>
          <w:szCs w:val="24"/>
        </w:rPr>
        <w:t>perhatian</w:t>
      </w:r>
      <w:proofErr w:type="spellEnd"/>
      <w:r w:rsidRPr="000E24CE">
        <w:rPr>
          <w:rFonts w:cs="Times New Roman"/>
          <w:szCs w:val="24"/>
        </w:rPr>
        <w:t xml:space="preserve"> dan </w:t>
      </w:r>
      <w:proofErr w:type="spellStart"/>
      <w:r w:rsidRPr="000E24CE">
        <w:rPr>
          <w:rFonts w:cs="Times New Roman"/>
          <w:szCs w:val="24"/>
        </w:rPr>
        <w:t>kebutuhan</w:t>
      </w:r>
      <w:proofErr w:type="spellEnd"/>
      <w:r w:rsidRPr="000E24CE">
        <w:rPr>
          <w:rFonts w:cs="Times New Roman"/>
          <w:szCs w:val="24"/>
        </w:rPr>
        <w:t xml:space="preserve"> yang </w:t>
      </w:r>
      <w:proofErr w:type="spellStart"/>
      <w:r w:rsidRPr="000E24CE">
        <w:rPr>
          <w:rFonts w:cs="Times New Roman"/>
          <w:szCs w:val="24"/>
        </w:rPr>
        <w:t>cukup</w:t>
      </w:r>
      <w:proofErr w:type="spellEnd"/>
      <w:r w:rsidRPr="000E24CE">
        <w:rPr>
          <w:rFonts w:cs="Times New Roman"/>
          <w:szCs w:val="24"/>
        </w:rPr>
        <w:t xml:space="preserve"> </w:t>
      </w:r>
      <w:proofErr w:type="spellStart"/>
      <w:r w:rsidRPr="000E24CE">
        <w:rPr>
          <w:rFonts w:cs="Times New Roman"/>
          <w:szCs w:val="24"/>
        </w:rPr>
        <w:t>tanpa</w:t>
      </w:r>
      <w:proofErr w:type="spellEnd"/>
      <w:r w:rsidRPr="000E24CE">
        <w:rPr>
          <w:rFonts w:cs="Times New Roman"/>
          <w:szCs w:val="24"/>
        </w:rPr>
        <w:t xml:space="preserve"> </w:t>
      </w:r>
      <w:proofErr w:type="spellStart"/>
      <w:r w:rsidRPr="000E24CE">
        <w:rPr>
          <w:rFonts w:cs="Times New Roman"/>
          <w:szCs w:val="24"/>
        </w:rPr>
        <w:t>dimanjakan</w:t>
      </w:r>
      <w:proofErr w:type="spellEnd"/>
      <w:r w:rsidRPr="000E24CE">
        <w:rPr>
          <w:rFonts w:cs="Times New Roman"/>
          <w:szCs w:val="24"/>
        </w:rPr>
        <w:t>.</w:t>
      </w:r>
    </w:p>
    <w:p w14:paraId="0E647A83" w14:textId="77777777" w:rsidR="00867653" w:rsidRDefault="00867653" w:rsidP="00867653">
      <w:pPr>
        <w:pStyle w:val="ListParagraph"/>
        <w:keepNext/>
        <w:numPr>
          <w:ilvl w:val="0"/>
          <w:numId w:val="19"/>
        </w:numPr>
        <w:spacing w:after="0" w:line="480" w:lineRule="auto"/>
        <w:ind w:left="927"/>
        <w:rPr>
          <w:rFonts w:cs="Times New Roman"/>
          <w:szCs w:val="24"/>
        </w:rPr>
      </w:pPr>
      <w:r>
        <w:rPr>
          <w:rFonts w:cs="Times New Roman"/>
          <w:szCs w:val="24"/>
        </w:rPr>
        <w:t xml:space="preserve">Faktor Teman </w:t>
      </w:r>
      <w:proofErr w:type="spellStart"/>
      <w:r>
        <w:rPr>
          <w:rFonts w:cs="Times New Roman"/>
          <w:szCs w:val="24"/>
        </w:rPr>
        <w:t>Sebaya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r w:rsidRPr="00690316">
        <w:rPr>
          <w:rFonts w:cs="Times New Roman"/>
          <w:i/>
          <w:iCs/>
          <w:szCs w:val="24"/>
        </w:rPr>
        <w:t>Peer Group</w:t>
      </w:r>
      <w:r>
        <w:rPr>
          <w:rFonts w:cs="Times New Roman"/>
          <w:szCs w:val="24"/>
        </w:rPr>
        <w:t xml:space="preserve"> </w:t>
      </w:r>
    </w:p>
    <w:p w14:paraId="3FBCB12E" w14:textId="22CFA255" w:rsidR="00867653" w:rsidRDefault="00FB4457" w:rsidP="00867653">
      <w:pPr>
        <w:pStyle w:val="ListParagraph"/>
        <w:keepNext/>
        <w:spacing w:after="0" w:line="480" w:lineRule="auto"/>
        <w:ind w:left="567" w:firstLine="306"/>
        <w:rPr>
          <w:rFonts w:cs="Times New Roman"/>
          <w:szCs w:val="24"/>
        </w:rPr>
      </w:pPr>
      <w:r>
        <w:rPr>
          <w:rFonts w:cs="Times New Roman"/>
          <w:szCs w:val="24"/>
        </w:rPr>
        <w:t xml:space="preserve"> </w:t>
      </w:r>
      <w:proofErr w:type="spellStart"/>
      <w:r w:rsidR="00867653" w:rsidRPr="00690316">
        <w:rPr>
          <w:rFonts w:cs="Times New Roman"/>
          <w:szCs w:val="24"/>
        </w:rPr>
        <w:t>Kelompok</w:t>
      </w:r>
      <w:proofErr w:type="spellEnd"/>
      <w:r w:rsidR="00867653" w:rsidRPr="00690316">
        <w:rPr>
          <w:rFonts w:cs="Times New Roman"/>
          <w:szCs w:val="24"/>
        </w:rPr>
        <w:t xml:space="preserve"> </w:t>
      </w:r>
      <w:proofErr w:type="spellStart"/>
      <w:r w:rsidR="00867653" w:rsidRPr="00690316">
        <w:rPr>
          <w:rFonts w:cs="Times New Roman"/>
          <w:szCs w:val="24"/>
        </w:rPr>
        <w:t>teman</w:t>
      </w:r>
      <w:proofErr w:type="spellEnd"/>
      <w:r w:rsidR="00867653" w:rsidRPr="00690316">
        <w:rPr>
          <w:rFonts w:cs="Times New Roman"/>
          <w:szCs w:val="24"/>
        </w:rPr>
        <w:t xml:space="preserve"> </w:t>
      </w:r>
      <w:proofErr w:type="spellStart"/>
      <w:r w:rsidR="00867653" w:rsidRPr="00690316">
        <w:rPr>
          <w:rFonts w:cs="Times New Roman"/>
          <w:szCs w:val="24"/>
        </w:rPr>
        <w:t>sebaya</w:t>
      </w:r>
      <w:proofErr w:type="spellEnd"/>
      <w:r w:rsidR="00867653" w:rsidRPr="00690316">
        <w:rPr>
          <w:rFonts w:cs="Times New Roman"/>
          <w:szCs w:val="24"/>
        </w:rPr>
        <w:t xml:space="preserve"> </w:t>
      </w:r>
      <w:proofErr w:type="spellStart"/>
      <w:r w:rsidR="00867653" w:rsidRPr="00690316">
        <w:rPr>
          <w:rFonts w:cs="Times New Roman"/>
          <w:szCs w:val="24"/>
        </w:rPr>
        <w:t>atau</w:t>
      </w:r>
      <w:proofErr w:type="spellEnd"/>
      <w:r w:rsidR="00867653" w:rsidRPr="00690316">
        <w:rPr>
          <w:rFonts w:cs="Times New Roman"/>
          <w:szCs w:val="24"/>
        </w:rPr>
        <w:t xml:space="preserve"> </w:t>
      </w:r>
      <w:r w:rsidR="00867653" w:rsidRPr="00690316">
        <w:rPr>
          <w:rFonts w:cs="Times New Roman"/>
          <w:i/>
          <w:iCs/>
          <w:szCs w:val="24"/>
        </w:rPr>
        <w:t>peer group</w:t>
      </w:r>
      <w:r w:rsidR="00867653" w:rsidRPr="00690316">
        <w:rPr>
          <w:rFonts w:cs="Times New Roman"/>
          <w:szCs w:val="24"/>
        </w:rPr>
        <w:t xml:space="preserve"> </w:t>
      </w:r>
      <w:proofErr w:type="spellStart"/>
      <w:r w:rsidR="00867653" w:rsidRPr="00690316">
        <w:rPr>
          <w:rFonts w:cs="Times New Roman"/>
          <w:szCs w:val="24"/>
        </w:rPr>
        <w:t>adalah</w:t>
      </w:r>
      <w:proofErr w:type="spellEnd"/>
      <w:r w:rsidR="00867653" w:rsidRPr="00690316">
        <w:rPr>
          <w:rFonts w:cs="Times New Roman"/>
          <w:szCs w:val="24"/>
        </w:rPr>
        <w:t xml:space="preserve"> </w:t>
      </w:r>
      <w:proofErr w:type="spellStart"/>
      <w:r w:rsidR="00867653" w:rsidRPr="00690316">
        <w:rPr>
          <w:rFonts w:cs="Times New Roman"/>
          <w:szCs w:val="24"/>
        </w:rPr>
        <w:t>sekelompok</w:t>
      </w:r>
      <w:proofErr w:type="spellEnd"/>
      <w:r w:rsidR="00867653" w:rsidRPr="00690316">
        <w:rPr>
          <w:rFonts w:cs="Times New Roman"/>
          <w:szCs w:val="24"/>
        </w:rPr>
        <w:t xml:space="preserve"> </w:t>
      </w:r>
      <w:proofErr w:type="spellStart"/>
      <w:r w:rsidR="00867653" w:rsidRPr="00690316">
        <w:rPr>
          <w:rFonts w:cs="Times New Roman"/>
          <w:szCs w:val="24"/>
        </w:rPr>
        <w:t>individu</w:t>
      </w:r>
      <w:proofErr w:type="spellEnd"/>
      <w:r w:rsidR="00867653" w:rsidRPr="00690316">
        <w:rPr>
          <w:rFonts w:cs="Times New Roman"/>
          <w:szCs w:val="24"/>
        </w:rPr>
        <w:t xml:space="preserve"> yang </w:t>
      </w:r>
      <w:proofErr w:type="spellStart"/>
      <w:r w:rsidR="00867653" w:rsidRPr="00690316">
        <w:rPr>
          <w:rFonts w:cs="Times New Roman"/>
          <w:szCs w:val="24"/>
        </w:rPr>
        <w:t>memiliki</w:t>
      </w:r>
      <w:proofErr w:type="spellEnd"/>
      <w:r w:rsidR="00867653" w:rsidRPr="00690316">
        <w:rPr>
          <w:rFonts w:cs="Times New Roman"/>
          <w:szCs w:val="24"/>
        </w:rPr>
        <w:t xml:space="preserve"> </w:t>
      </w:r>
      <w:proofErr w:type="spellStart"/>
      <w:r w:rsidR="00867653" w:rsidRPr="00690316">
        <w:rPr>
          <w:rFonts w:cs="Times New Roman"/>
          <w:szCs w:val="24"/>
        </w:rPr>
        <w:t>ikatan</w:t>
      </w:r>
      <w:proofErr w:type="spellEnd"/>
      <w:r w:rsidR="00867653" w:rsidRPr="00690316">
        <w:rPr>
          <w:rFonts w:cs="Times New Roman"/>
          <w:szCs w:val="24"/>
        </w:rPr>
        <w:t xml:space="preserve"> </w:t>
      </w:r>
      <w:proofErr w:type="spellStart"/>
      <w:r w:rsidR="00867653" w:rsidRPr="00690316">
        <w:rPr>
          <w:rFonts w:cs="Times New Roman"/>
          <w:szCs w:val="24"/>
        </w:rPr>
        <w:t>emosional</w:t>
      </w:r>
      <w:proofErr w:type="spellEnd"/>
      <w:r w:rsidR="00867653" w:rsidRPr="00690316">
        <w:rPr>
          <w:rFonts w:cs="Times New Roman"/>
          <w:szCs w:val="24"/>
        </w:rPr>
        <w:t xml:space="preserve"> yang </w:t>
      </w:r>
      <w:proofErr w:type="spellStart"/>
      <w:r w:rsidR="00867653" w:rsidRPr="00690316">
        <w:rPr>
          <w:rFonts w:cs="Times New Roman"/>
          <w:szCs w:val="24"/>
        </w:rPr>
        <w:t>kuat</w:t>
      </w:r>
      <w:proofErr w:type="spellEnd"/>
      <w:r w:rsidR="00867653" w:rsidRPr="00690316">
        <w:rPr>
          <w:rFonts w:cs="Times New Roman"/>
          <w:szCs w:val="24"/>
        </w:rPr>
        <w:t xml:space="preserve">, </w:t>
      </w:r>
      <w:proofErr w:type="spellStart"/>
      <w:r w:rsidR="00867653" w:rsidRPr="00690316">
        <w:rPr>
          <w:rFonts w:cs="Times New Roman"/>
          <w:szCs w:val="24"/>
        </w:rPr>
        <w:t>memungkinkan</w:t>
      </w:r>
      <w:proofErr w:type="spellEnd"/>
      <w:r w:rsidR="00867653" w:rsidRPr="00690316">
        <w:rPr>
          <w:rFonts w:cs="Times New Roman"/>
          <w:szCs w:val="24"/>
        </w:rPr>
        <w:t xml:space="preserve"> </w:t>
      </w:r>
      <w:proofErr w:type="spellStart"/>
      <w:r w:rsidR="00867653" w:rsidRPr="00690316">
        <w:rPr>
          <w:rFonts w:cs="Times New Roman"/>
          <w:szCs w:val="24"/>
        </w:rPr>
        <w:t>mereka</w:t>
      </w:r>
      <w:proofErr w:type="spellEnd"/>
      <w:r w:rsidR="00867653" w:rsidRPr="00690316">
        <w:rPr>
          <w:rFonts w:cs="Times New Roman"/>
          <w:szCs w:val="24"/>
        </w:rPr>
        <w:t xml:space="preserve"> </w:t>
      </w:r>
      <w:proofErr w:type="spellStart"/>
      <w:r w:rsidR="00867653" w:rsidRPr="00690316">
        <w:rPr>
          <w:rFonts w:cs="Times New Roman"/>
          <w:szCs w:val="24"/>
        </w:rPr>
        <w:t>untuk</w:t>
      </w:r>
      <w:proofErr w:type="spellEnd"/>
      <w:r w:rsidR="00867653" w:rsidRPr="00690316">
        <w:rPr>
          <w:rFonts w:cs="Times New Roman"/>
          <w:szCs w:val="24"/>
        </w:rPr>
        <w:t xml:space="preserve"> </w:t>
      </w:r>
      <w:proofErr w:type="spellStart"/>
      <w:r w:rsidR="00867653" w:rsidRPr="00690316">
        <w:rPr>
          <w:rFonts w:cs="Times New Roman"/>
          <w:szCs w:val="24"/>
        </w:rPr>
        <w:t>berinteraksi</w:t>
      </w:r>
      <w:proofErr w:type="spellEnd"/>
      <w:r w:rsidR="00867653" w:rsidRPr="00690316">
        <w:rPr>
          <w:rFonts w:cs="Times New Roman"/>
          <w:szCs w:val="24"/>
        </w:rPr>
        <w:t xml:space="preserve">, </w:t>
      </w:r>
      <w:proofErr w:type="spellStart"/>
      <w:r w:rsidR="00867653" w:rsidRPr="00690316">
        <w:rPr>
          <w:rFonts w:cs="Times New Roman"/>
          <w:szCs w:val="24"/>
        </w:rPr>
        <w:t>bersosialisasi</w:t>
      </w:r>
      <w:proofErr w:type="spellEnd"/>
      <w:r w:rsidR="00867653" w:rsidRPr="00690316">
        <w:rPr>
          <w:rFonts w:cs="Times New Roman"/>
          <w:szCs w:val="24"/>
        </w:rPr>
        <w:t xml:space="preserve">, </w:t>
      </w:r>
      <w:proofErr w:type="spellStart"/>
      <w:r w:rsidR="00867653" w:rsidRPr="00690316">
        <w:rPr>
          <w:rFonts w:cs="Times New Roman"/>
          <w:szCs w:val="24"/>
        </w:rPr>
        <w:t>bertukar</w:t>
      </w:r>
      <w:proofErr w:type="spellEnd"/>
      <w:r w:rsidR="00867653" w:rsidRPr="00690316">
        <w:rPr>
          <w:rFonts w:cs="Times New Roman"/>
          <w:szCs w:val="24"/>
        </w:rPr>
        <w:t xml:space="preserve"> ide, </w:t>
      </w:r>
      <w:proofErr w:type="spellStart"/>
      <w:r w:rsidR="00867653" w:rsidRPr="00690316">
        <w:rPr>
          <w:rFonts w:cs="Times New Roman"/>
          <w:szCs w:val="24"/>
        </w:rPr>
        <w:t>serta</w:t>
      </w:r>
      <w:proofErr w:type="spellEnd"/>
      <w:r w:rsidR="00867653" w:rsidRPr="00690316">
        <w:rPr>
          <w:rFonts w:cs="Times New Roman"/>
          <w:szCs w:val="24"/>
        </w:rPr>
        <w:t xml:space="preserve"> </w:t>
      </w:r>
      <w:proofErr w:type="spellStart"/>
      <w:r w:rsidR="00867653" w:rsidRPr="00690316">
        <w:rPr>
          <w:rFonts w:cs="Times New Roman"/>
          <w:szCs w:val="24"/>
        </w:rPr>
        <w:t>memperoleh</w:t>
      </w:r>
      <w:proofErr w:type="spellEnd"/>
      <w:r w:rsidR="00867653" w:rsidRPr="00690316">
        <w:rPr>
          <w:rFonts w:cs="Times New Roman"/>
          <w:szCs w:val="24"/>
        </w:rPr>
        <w:t xml:space="preserve"> </w:t>
      </w:r>
      <w:proofErr w:type="spellStart"/>
      <w:r w:rsidR="00867653" w:rsidRPr="00690316">
        <w:rPr>
          <w:rFonts w:cs="Times New Roman"/>
          <w:szCs w:val="24"/>
        </w:rPr>
        <w:t>pengalaman</w:t>
      </w:r>
      <w:proofErr w:type="spellEnd"/>
      <w:r w:rsidR="00867653" w:rsidRPr="00690316">
        <w:rPr>
          <w:rFonts w:cs="Times New Roman"/>
          <w:szCs w:val="24"/>
        </w:rPr>
        <w:t xml:space="preserve"> yang </w:t>
      </w:r>
      <w:proofErr w:type="spellStart"/>
      <w:r w:rsidR="00867653" w:rsidRPr="00690316">
        <w:rPr>
          <w:rFonts w:cs="Times New Roman"/>
          <w:szCs w:val="24"/>
        </w:rPr>
        <w:t>berkontribusi</w:t>
      </w:r>
      <w:proofErr w:type="spellEnd"/>
      <w:r w:rsidR="00867653" w:rsidRPr="00690316">
        <w:rPr>
          <w:rFonts w:cs="Times New Roman"/>
          <w:szCs w:val="24"/>
        </w:rPr>
        <w:t xml:space="preserve"> pada </w:t>
      </w:r>
      <w:proofErr w:type="spellStart"/>
      <w:r w:rsidR="00867653" w:rsidRPr="00690316">
        <w:rPr>
          <w:rFonts w:cs="Times New Roman"/>
          <w:szCs w:val="24"/>
        </w:rPr>
        <w:t>perubahan</w:t>
      </w:r>
      <w:proofErr w:type="spellEnd"/>
      <w:r w:rsidR="00867653" w:rsidRPr="00690316">
        <w:rPr>
          <w:rFonts w:cs="Times New Roman"/>
          <w:szCs w:val="24"/>
        </w:rPr>
        <w:t xml:space="preserve"> dan </w:t>
      </w:r>
      <w:proofErr w:type="spellStart"/>
      <w:r w:rsidR="00867653" w:rsidRPr="00690316">
        <w:rPr>
          <w:rFonts w:cs="Times New Roman"/>
          <w:szCs w:val="24"/>
        </w:rPr>
        <w:t>perkembangan</w:t>
      </w:r>
      <w:proofErr w:type="spellEnd"/>
      <w:r w:rsidR="00867653" w:rsidRPr="00690316">
        <w:rPr>
          <w:rFonts w:cs="Times New Roman"/>
          <w:szCs w:val="24"/>
        </w:rPr>
        <w:t xml:space="preserve"> </w:t>
      </w:r>
      <w:proofErr w:type="spellStart"/>
      <w:r w:rsidR="00867653" w:rsidRPr="00690316">
        <w:rPr>
          <w:rFonts w:cs="Times New Roman"/>
          <w:szCs w:val="24"/>
        </w:rPr>
        <w:t>kehidupan</w:t>
      </w:r>
      <w:proofErr w:type="spellEnd"/>
      <w:r w:rsidR="00867653" w:rsidRPr="00690316">
        <w:rPr>
          <w:rFonts w:cs="Times New Roman"/>
          <w:szCs w:val="24"/>
        </w:rPr>
        <w:t xml:space="preserve"> </w:t>
      </w:r>
      <w:proofErr w:type="spellStart"/>
      <w:r w:rsidR="00867653" w:rsidRPr="00690316">
        <w:rPr>
          <w:rFonts w:cs="Times New Roman"/>
          <w:szCs w:val="24"/>
        </w:rPr>
        <w:t>sosial</w:t>
      </w:r>
      <w:proofErr w:type="spellEnd"/>
      <w:r w:rsidR="00867653" w:rsidRPr="00690316">
        <w:rPr>
          <w:rFonts w:cs="Times New Roman"/>
          <w:szCs w:val="24"/>
        </w:rPr>
        <w:t xml:space="preserve"> </w:t>
      </w:r>
      <w:proofErr w:type="spellStart"/>
      <w:r w:rsidR="00867653" w:rsidRPr="00690316">
        <w:rPr>
          <w:rFonts w:cs="Times New Roman"/>
          <w:szCs w:val="24"/>
        </w:rPr>
        <w:t>serta</w:t>
      </w:r>
      <w:proofErr w:type="spellEnd"/>
      <w:r w:rsidR="00867653" w:rsidRPr="00690316">
        <w:rPr>
          <w:rFonts w:cs="Times New Roman"/>
          <w:szCs w:val="24"/>
        </w:rPr>
        <w:t xml:space="preserve"> </w:t>
      </w:r>
      <w:proofErr w:type="spellStart"/>
      <w:r w:rsidR="00867653" w:rsidRPr="00690316">
        <w:rPr>
          <w:rFonts w:cs="Times New Roman"/>
          <w:szCs w:val="24"/>
        </w:rPr>
        <w:t>pribadi</w:t>
      </w:r>
      <w:proofErr w:type="spellEnd"/>
      <w:r w:rsidR="00867653" w:rsidRPr="00690316">
        <w:rPr>
          <w:rFonts w:cs="Times New Roman"/>
          <w:szCs w:val="24"/>
        </w:rPr>
        <w:t xml:space="preserve"> </w:t>
      </w:r>
      <w:proofErr w:type="spellStart"/>
      <w:r w:rsidR="00867653" w:rsidRPr="00690316">
        <w:rPr>
          <w:rFonts w:cs="Times New Roman"/>
          <w:szCs w:val="24"/>
        </w:rPr>
        <w:t>mereka</w:t>
      </w:r>
      <w:proofErr w:type="spellEnd"/>
      <w:r w:rsidR="00867653" w:rsidRPr="00690316">
        <w:rPr>
          <w:rFonts w:cs="Times New Roman"/>
          <w:szCs w:val="24"/>
        </w:rPr>
        <w:t xml:space="preserve">. </w:t>
      </w:r>
    </w:p>
    <w:p w14:paraId="44E61763" w14:textId="77777777" w:rsidR="00867653" w:rsidRDefault="00867653" w:rsidP="00867653">
      <w:pPr>
        <w:pStyle w:val="ListParagraph"/>
        <w:spacing w:after="0" w:line="480" w:lineRule="auto"/>
        <w:ind w:left="567" w:firstLine="306"/>
        <w:rPr>
          <w:rFonts w:cs="Times New Roman"/>
          <w:szCs w:val="24"/>
        </w:rPr>
      </w:pPr>
      <w:r w:rsidRPr="000E24CE">
        <w:rPr>
          <w:rFonts w:cs="Times New Roman"/>
          <w:szCs w:val="24"/>
        </w:rPr>
        <w:t xml:space="preserve">Proses </w:t>
      </w:r>
      <w:proofErr w:type="spellStart"/>
      <w:r w:rsidRPr="000E24CE">
        <w:rPr>
          <w:rFonts w:cs="Times New Roman"/>
          <w:szCs w:val="24"/>
        </w:rPr>
        <w:t>interaksi</w:t>
      </w:r>
      <w:proofErr w:type="spellEnd"/>
      <w:r w:rsidRPr="000E24CE">
        <w:rPr>
          <w:rFonts w:cs="Times New Roman"/>
          <w:szCs w:val="24"/>
        </w:rPr>
        <w:t xml:space="preserve"> </w:t>
      </w:r>
      <w:proofErr w:type="spellStart"/>
      <w:r w:rsidRPr="000E24CE">
        <w:rPr>
          <w:rFonts w:cs="Times New Roman"/>
          <w:szCs w:val="24"/>
        </w:rPr>
        <w:t>dengan</w:t>
      </w:r>
      <w:proofErr w:type="spellEnd"/>
      <w:r w:rsidRPr="000E24CE">
        <w:rPr>
          <w:rFonts w:cs="Times New Roman"/>
          <w:szCs w:val="24"/>
        </w:rPr>
        <w:t xml:space="preserve"> </w:t>
      </w:r>
      <w:proofErr w:type="spellStart"/>
      <w:r w:rsidRPr="000E24CE">
        <w:rPr>
          <w:rFonts w:cs="Times New Roman"/>
          <w:szCs w:val="24"/>
        </w:rPr>
        <w:t>teman-temannya</w:t>
      </w:r>
      <w:proofErr w:type="spellEnd"/>
      <w:r w:rsidRPr="000E24CE">
        <w:rPr>
          <w:rFonts w:cs="Times New Roman"/>
          <w:szCs w:val="24"/>
        </w:rPr>
        <w:t xml:space="preserve">, </w:t>
      </w:r>
      <w:proofErr w:type="spellStart"/>
      <w:r w:rsidRPr="000E24CE">
        <w:rPr>
          <w:rFonts w:cs="Times New Roman"/>
          <w:szCs w:val="24"/>
        </w:rPr>
        <w:t>baik</w:t>
      </w:r>
      <w:proofErr w:type="spellEnd"/>
      <w:r w:rsidRPr="000E24CE">
        <w:rPr>
          <w:rFonts w:cs="Times New Roman"/>
          <w:szCs w:val="24"/>
        </w:rPr>
        <w:t xml:space="preserve"> di </w:t>
      </w:r>
      <w:proofErr w:type="spellStart"/>
      <w:r w:rsidRPr="000E24CE">
        <w:rPr>
          <w:rFonts w:cs="Times New Roman"/>
          <w:szCs w:val="24"/>
        </w:rPr>
        <w:t>sekolah</w:t>
      </w:r>
      <w:proofErr w:type="spellEnd"/>
      <w:r w:rsidRPr="000E24CE">
        <w:rPr>
          <w:rFonts w:cs="Times New Roman"/>
          <w:szCs w:val="24"/>
        </w:rPr>
        <w:t xml:space="preserve"> </w:t>
      </w:r>
      <w:proofErr w:type="spellStart"/>
      <w:r w:rsidRPr="000E24CE">
        <w:rPr>
          <w:rFonts w:cs="Times New Roman"/>
          <w:szCs w:val="24"/>
        </w:rPr>
        <w:t>maupun</w:t>
      </w:r>
      <w:proofErr w:type="spellEnd"/>
      <w:r w:rsidRPr="000E24CE">
        <w:rPr>
          <w:rFonts w:cs="Times New Roman"/>
          <w:szCs w:val="24"/>
        </w:rPr>
        <w:t xml:space="preserve"> di </w:t>
      </w:r>
      <w:proofErr w:type="spellStart"/>
      <w:r w:rsidRPr="000E24CE">
        <w:rPr>
          <w:rFonts w:cs="Times New Roman"/>
          <w:szCs w:val="24"/>
        </w:rPr>
        <w:t>lingkungan</w:t>
      </w:r>
      <w:proofErr w:type="spellEnd"/>
      <w:r w:rsidRPr="000E24CE">
        <w:rPr>
          <w:rFonts w:cs="Times New Roman"/>
          <w:szCs w:val="24"/>
        </w:rPr>
        <w:t xml:space="preserve"> </w:t>
      </w:r>
      <w:proofErr w:type="spellStart"/>
      <w:r w:rsidRPr="000E24CE">
        <w:rPr>
          <w:rFonts w:cs="Times New Roman"/>
          <w:szCs w:val="24"/>
        </w:rPr>
        <w:t>rumah</w:t>
      </w:r>
      <w:proofErr w:type="spellEnd"/>
      <w:r w:rsidRPr="000E24CE">
        <w:rPr>
          <w:rFonts w:cs="Times New Roman"/>
          <w:szCs w:val="24"/>
        </w:rPr>
        <w:t xml:space="preserve">, </w:t>
      </w:r>
      <w:proofErr w:type="spellStart"/>
      <w:r w:rsidRPr="000E24CE">
        <w:rPr>
          <w:rFonts w:cs="Times New Roman"/>
          <w:szCs w:val="24"/>
        </w:rPr>
        <w:t>anak-anak</w:t>
      </w:r>
      <w:proofErr w:type="spellEnd"/>
      <w:r w:rsidRPr="000E24CE">
        <w:rPr>
          <w:rFonts w:cs="Times New Roman"/>
          <w:szCs w:val="24"/>
        </w:rPr>
        <w:t xml:space="preserve"> dan </w:t>
      </w:r>
      <w:proofErr w:type="spellStart"/>
      <w:r w:rsidRPr="000E24CE">
        <w:rPr>
          <w:rFonts w:cs="Times New Roman"/>
          <w:szCs w:val="24"/>
        </w:rPr>
        <w:t>remaja</w:t>
      </w:r>
      <w:proofErr w:type="spellEnd"/>
      <w:r w:rsidRPr="000E24CE">
        <w:rPr>
          <w:rFonts w:cs="Times New Roman"/>
          <w:szCs w:val="24"/>
        </w:rPr>
        <w:t xml:space="preserve"> </w:t>
      </w:r>
      <w:proofErr w:type="spellStart"/>
      <w:r w:rsidRPr="000E24CE">
        <w:rPr>
          <w:rFonts w:cs="Times New Roman"/>
          <w:szCs w:val="24"/>
        </w:rPr>
        <w:t>terkadang</w:t>
      </w:r>
      <w:proofErr w:type="spellEnd"/>
      <w:r w:rsidRPr="000E24CE">
        <w:rPr>
          <w:rFonts w:cs="Times New Roman"/>
          <w:szCs w:val="24"/>
        </w:rPr>
        <w:t xml:space="preserve"> </w:t>
      </w:r>
      <w:proofErr w:type="spellStart"/>
      <w:r w:rsidRPr="000E24CE">
        <w:rPr>
          <w:rFonts w:cs="Times New Roman"/>
          <w:szCs w:val="24"/>
        </w:rPr>
        <w:t>terdorong</w:t>
      </w:r>
      <w:proofErr w:type="spellEnd"/>
      <w:r w:rsidRPr="000E24CE">
        <w:rPr>
          <w:rFonts w:cs="Times New Roman"/>
          <w:szCs w:val="24"/>
        </w:rPr>
        <w:t xml:space="preserve"> </w:t>
      </w:r>
      <w:proofErr w:type="spellStart"/>
      <w:r w:rsidRPr="000E24CE">
        <w:rPr>
          <w:rFonts w:cs="Times New Roman"/>
          <w:szCs w:val="24"/>
        </w:rPr>
        <w:t>untuk</w:t>
      </w:r>
      <w:proofErr w:type="spellEnd"/>
      <w:r w:rsidRPr="000E24CE">
        <w:rPr>
          <w:rFonts w:cs="Times New Roman"/>
          <w:szCs w:val="24"/>
        </w:rPr>
        <w:t xml:space="preserve"> </w:t>
      </w:r>
      <w:proofErr w:type="spellStart"/>
      <w:r w:rsidRPr="000E24CE">
        <w:rPr>
          <w:rFonts w:cs="Times New Roman"/>
          <w:szCs w:val="24"/>
        </w:rPr>
        <w:t>melakukan</w:t>
      </w:r>
      <w:proofErr w:type="spellEnd"/>
      <w:r w:rsidRPr="000E24CE">
        <w:rPr>
          <w:rFonts w:cs="Times New Roman"/>
          <w:szCs w:val="24"/>
        </w:rPr>
        <w:t xml:space="preserve"> </w:t>
      </w:r>
      <w:r w:rsidRPr="000E24CE">
        <w:rPr>
          <w:rFonts w:cs="Times New Roman"/>
          <w:i/>
          <w:iCs/>
          <w:szCs w:val="24"/>
        </w:rPr>
        <w:t>bullying</w:t>
      </w:r>
      <w:r w:rsidRPr="000E24CE">
        <w:rPr>
          <w:rFonts w:cs="Times New Roman"/>
          <w:szCs w:val="24"/>
        </w:rPr>
        <w:t xml:space="preserve">. Tindakan </w:t>
      </w:r>
      <w:proofErr w:type="spellStart"/>
      <w:r w:rsidRPr="000E24CE">
        <w:rPr>
          <w:rFonts w:cs="Times New Roman"/>
          <w:szCs w:val="24"/>
        </w:rPr>
        <w:t>ini</w:t>
      </w:r>
      <w:proofErr w:type="spellEnd"/>
      <w:r w:rsidRPr="000E24CE">
        <w:rPr>
          <w:rFonts w:cs="Times New Roman"/>
          <w:szCs w:val="24"/>
        </w:rPr>
        <w:t xml:space="preserve"> </w:t>
      </w:r>
      <w:proofErr w:type="spellStart"/>
      <w:r w:rsidRPr="000E24CE">
        <w:rPr>
          <w:rFonts w:cs="Times New Roman"/>
          <w:szCs w:val="24"/>
        </w:rPr>
        <w:t>sering</w:t>
      </w:r>
      <w:proofErr w:type="spellEnd"/>
      <w:r w:rsidRPr="000E24CE">
        <w:rPr>
          <w:rFonts w:cs="Times New Roman"/>
          <w:szCs w:val="24"/>
        </w:rPr>
        <w:t xml:space="preserve"> kali </w:t>
      </w:r>
      <w:proofErr w:type="spellStart"/>
      <w:r w:rsidRPr="000E24CE">
        <w:rPr>
          <w:rFonts w:cs="Times New Roman"/>
          <w:szCs w:val="24"/>
        </w:rPr>
        <w:t>dilakukan</w:t>
      </w:r>
      <w:proofErr w:type="spellEnd"/>
      <w:r w:rsidRPr="000E24CE">
        <w:rPr>
          <w:rFonts w:cs="Times New Roman"/>
          <w:szCs w:val="24"/>
        </w:rPr>
        <w:t xml:space="preserve"> </w:t>
      </w:r>
      <w:proofErr w:type="spellStart"/>
      <w:r w:rsidRPr="000E24CE">
        <w:rPr>
          <w:rFonts w:cs="Times New Roman"/>
          <w:szCs w:val="24"/>
        </w:rPr>
        <w:t>sebagai</w:t>
      </w:r>
      <w:proofErr w:type="spellEnd"/>
      <w:r w:rsidRPr="000E24CE">
        <w:rPr>
          <w:rFonts w:cs="Times New Roman"/>
          <w:szCs w:val="24"/>
        </w:rPr>
        <w:t xml:space="preserve"> </w:t>
      </w:r>
      <w:proofErr w:type="spellStart"/>
      <w:r w:rsidRPr="000E24CE">
        <w:rPr>
          <w:rFonts w:cs="Times New Roman"/>
          <w:szCs w:val="24"/>
        </w:rPr>
        <w:t>upaya</w:t>
      </w:r>
      <w:proofErr w:type="spellEnd"/>
      <w:r w:rsidRPr="000E24CE">
        <w:rPr>
          <w:rFonts w:cs="Times New Roman"/>
          <w:szCs w:val="24"/>
        </w:rPr>
        <w:t xml:space="preserve"> </w:t>
      </w:r>
      <w:proofErr w:type="spellStart"/>
      <w:r w:rsidRPr="000E24CE">
        <w:rPr>
          <w:rFonts w:cs="Times New Roman"/>
          <w:szCs w:val="24"/>
        </w:rPr>
        <w:t>untuk</w:t>
      </w:r>
      <w:proofErr w:type="spellEnd"/>
      <w:r w:rsidRPr="000E24CE">
        <w:rPr>
          <w:rFonts w:cs="Times New Roman"/>
          <w:szCs w:val="24"/>
        </w:rPr>
        <w:t xml:space="preserve"> </w:t>
      </w:r>
      <w:proofErr w:type="spellStart"/>
      <w:r w:rsidRPr="000E24CE">
        <w:rPr>
          <w:rFonts w:cs="Times New Roman"/>
          <w:szCs w:val="24"/>
        </w:rPr>
        <w:t>membuktikan</w:t>
      </w:r>
      <w:proofErr w:type="spellEnd"/>
      <w:r w:rsidRPr="000E24CE">
        <w:rPr>
          <w:rFonts w:cs="Times New Roman"/>
          <w:szCs w:val="24"/>
        </w:rPr>
        <w:t xml:space="preserve"> </w:t>
      </w:r>
      <w:proofErr w:type="spellStart"/>
      <w:r w:rsidRPr="000E24CE">
        <w:rPr>
          <w:rFonts w:cs="Times New Roman"/>
          <w:szCs w:val="24"/>
        </w:rPr>
        <w:t>bahwa</w:t>
      </w:r>
      <w:proofErr w:type="spellEnd"/>
      <w:r w:rsidRPr="000E24CE">
        <w:rPr>
          <w:rFonts w:cs="Times New Roman"/>
          <w:szCs w:val="24"/>
        </w:rPr>
        <w:t xml:space="preserve"> </w:t>
      </w:r>
      <w:proofErr w:type="spellStart"/>
      <w:r w:rsidRPr="000E24CE">
        <w:rPr>
          <w:rFonts w:cs="Times New Roman"/>
          <w:szCs w:val="24"/>
        </w:rPr>
        <w:t>mereka</w:t>
      </w:r>
      <w:proofErr w:type="spellEnd"/>
      <w:r w:rsidRPr="000E24CE">
        <w:rPr>
          <w:rFonts w:cs="Times New Roman"/>
          <w:szCs w:val="24"/>
        </w:rPr>
        <w:t xml:space="preserve"> </w:t>
      </w:r>
      <w:proofErr w:type="spellStart"/>
      <w:r w:rsidRPr="000E24CE">
        <w:rPr>
          <w:rFonts w:cs="Times New Roman"/>
          <w:szCs w:val="24"/>
        </w:rPr>
        <w:t>bagian</w:t>
      </w:r>
      <w:proofErr w:type="spellEnd"/>
      <w:r w:rsidRPr="000E24CE">
        <w:rPr>
          <w:rFonts w:cs="Times New Roman"/>
          <w:szCs w:val="24"/>
        </w:rPr>
        <w:t xml:space="preserve"> </w:t>
      </w:r>
      <w:proofErr w:type="spellStart"/>
      <w:r w:rsidRPr="000E24CE">
        <w:rPr>
          <w:rFonts w:cs="Times New Roman"/>
          <w:szCs w:val="24"/>
        </w:rPr>
        <w:t>dari</w:t>
      </w:r>
      <w:proofErr w:type="spellEnd"/>
      <w:r w:rsidRPr="000E24CE">
        <w:rPr>
          <w:rFonts w:cs="Times New Roman"/>
          <w:szCs w:val="24"/>
        </w:rPr>
        <w:t xml:space="preserve"> </w:t>
      </w:r>
      <w:proofErr w:type="spellStart"/>
      <w:r w:rsidRPr="000E24CE">
        <w:rPr>
          <w:rFonts w:cs="Times New Roman"/>
          <w:szCs w:val="24"/>
        </w:rPr>
        <w:t>kelompok</w:t>
      </w:r>
      <w:proofErr w:type="spellEnd"/>
      <w:r w:rsidRPr="000E24CE">
        <w:rPr>
          <w:rFonts w:cs="Times New Roman"/>
          <w:szCs w:val="24"/>
        </w:rPr>
        <w:t xml:space="preserve"> </w:t>
      </w:r>
      <w:proofErr w:type="spellStart"/>
      <w:r w:rsidRPr="000E24CE">
        <w:rPr>
          <w:rFonts w:cs="Times New Roman"/>
          <w:szCs w:val="24"/>
        </w:rPr>
        <w:t>tertentu</w:t>
      </w:r>
      <w:proofErr w:type="spellEnd"/>
      <w:r w:rsidRPr="000E24CE">
        <w:rPr>
          <w:rFonts w:cs="Times New Roman"/>
          <w:szCs w:val="24"/>
        </w:rPr>
        <w:t xml:space="preserve">, </w:t>
      </w:r>
      <w:proofErr w:type="spellStart"/>
      <w:r w:rsidRPr="000E24CE">
        <w:rPr>
          <w:rFonts w:cs="Times New Roman"/>
          <w:szCs w:val="24"/>
        </w:rPr>
        <w:t>mencari</w:t>
      </w:r>
      <w:proofErr w:type="spellEnd"/>
      <w:r w:rsidRPr="000E24CE">
        <w:rPr>
          <w:rFonts w:cs="Times New Roman"/>
          <w:szCs w:val="24"/>
        </w:rPr>
        <w:t xml:space="preserve"> </w:t>
      </w:r>
      <w:proofErr w:type="spellStart"/>
      <w:r w:rsidRPr="000E24CE">
        <w:rPr>
          <w:rFonts w:cs="Times New Roman"/>
          <w:szCs w:val="24"/>
        </w:rPr>
        <w:t>pengakuan</w:t>
      </w:r>
      <w:proofErr w:type="spellEnd"/>
      <w:r w:rsidRPr="000E24CE">
        <w:rPr>
          <w:rFonts w:cs="Times New Roman"/>
          <w:szCs w:val="24"/>
        </w:rPr>
        <w:t xml:space="preserve"> dan rasa </w:t>
      </w:r>
      <w:proofErr w:type="spellStart"/>
      <w:r w:rsidRPr="000E24CE">
        <w:rPr>
          <w:rFonts w:cs="Times New Roman"/>
          <w:szCs w:val="24"/>
        </w:rPr>
        <w:t>hormat</w:t>
      </w:r>
      <w:proofErr w:type="spellEnd"/>
      <w:r w:rsidRPr="000E24CE">
        <w:rPr>
          <w:rFonts w:cs="Times New Roman"/>
          <w:szCs w:val="24"/>
        </w:rPr>
        <w:t xml:space="preserve"> </w:t>
      </w:r>
      <w:proofErr w:type="spellStart"/>
      <w:r w:rsidRPr="000E24CE">
        <w:rPr>
          <w:rFonts w:cs="Times New Roman"/>
          <w:szCs w:val="24"/>
        </w:rPr>
        <w:t>dari</w:t>
      </w:r>
      <w:proofErr w:type="spellEnd"/>
      <w:r w:rsidRPr="000E24CE">
        <w:rPr>
          <w:rFonts w:cs="Times New Roman"/>
          <w:szCs w:val="24"/>
        </w:rPr>
        <w:t xml:space="preserve"> </w:t>
      </w:r>
      <w:proofErr w:type="spellStart"/>
      <w:r w:rsidRPr="000E24CE">
        <w:rPr>
          <w:rFonts w:cs="Times New Roman"/>
          <w:szCs w:val="24"/>
        </w:rPr>
        <w:t>teman-teman</w:t>
      </w:r>
      <w:proofErr w:type="spellEnd"/>
      <w:r w:rsidRPr="000E24CE">
        <w:rPr>
          <w:rFonts w:cs="Times New Roman"/>
          <w:szCs w:val="24"/>
        </w:rPr>
        <w:t xml:space="preserve">, </w:t>
      </w:r>
      <w:proofErr w:type="spellStart"/>
      <w:r w:rsidRPr="000E24CE">
        <w:rPr>
          <w:rFonts w:cs="Times New Roman"/>
          <w:szCs w:val="24"/>
        </w:rPr>
        <w:t>atau</w:t>
      </w:r>
      <w:proofErr w:type="spellEnd"/>
      <w:r w:rsidRPr="000E24CE">
        <w:rPr>
          <w:rFonts w:cs="Times New Roman"/>
          <w:szCs w:val="24"/>
        </w:rPr>
        <w:t xml:space="preserve"> </w:t>
      </w:r>
      <w:proofErr w:type="spellStart"/>
      <w:r w:rsidRPr="000E24CE">
        <w:rPr>
          <w:rFonts w:cs="Times New Roman"/>
          <w:szCs w:val="24"/>
        </w:rPr>
        <w:t>menunjukkan</w:t>
      </w:r>
      <w:proofErr w:type="spellEnd"/>
      <w:r w:rsidRPr="000E24CE">
        <w:rPr>
          <w:rFonts w:cs="Times New Roman"/>
          <w:szCs w:val="24"/>
        </w:rPr>
        <w:t xml:space="preserve"> </w:t>
      </w:r>
      <w:proofErr w:type="spellStart"/>
      <w:r w:rsidRPr="000E24CE">
        <w:rPr>
          <w:rFonts w:cs="Times New Roman"/>
          <w:szCs w:val="24"/>
        </w:rPr>
        <w:t>kekuatan</w:t>
      </w:r>
      <w:proofErr w:type="spellEnd"/>
      <w:r w:rsidRPr="000E24CE">
        <w:rPr>
          <w:rFonts w:cs="Times New Roman"/>
          <w:szCs w:val="24"/>
        </w:rPr>
        <w:t xml:space="preserve"> </w:t>
      </w:r>
      <w:proofErr w:type="spellStart"/>
      <w:r w:rsidRPr="000E24CE">
        <w:rPr>
          <w:rFonts w:cs="Times New Roman"/>
          <w:szCs w:val="24"/>
        </w:rPr>
        <w:t>mereka</w:t>
      </w:r>
      <w:proofErr w:type="spellEnd"/>
      <w:r w:rsidRPr="000E24CE">
        <w:rPr>
          <w:rFonts w:cs="Times New Roman"/>
          <w:szCs w:val="24"/>
        </w:rPr>
        <w:t xml:space="preserve"> di </w:t>
      </w:r>
      <w:proofErr w:type="spellStart"/>
      <w:r w:rsidRPr="000E24CE">
        <w:rPr>
          <w:rFonts w:cs="Times New Roman"/>
          <w:szCs w:val="24"/>
        </w:rPr>
        <w:t>hadapan</w:t>
      </w:r>
      <w:proofErr w:type="spellEnd"/>
      <w:r w:rsidRPr="000E24CE">
        <w:rPr>
          <w:rFonts w:cs="Times New Roman"/>
          <w:szCs w:val="24"/>
        </w:rPr>
        <w:t xml:space="preserve"> orang lain, </w:t>
      </w:r>
      <w:proofErr w:type="spellStart"/>
      <w:r w:rsidRPr="000E24CE">
        <w:rPr>
          <w:rFonts w:cs="Times New Roman"/>
          <w:szCs w:val="24"/>
        </w:rPr>
        <w:t>meskipun</w:t>
      </w:r>
      <w:proofErr w:type="spellEnd"/>
      <w:r w:rsidRPr="000E24CE">
        <w:rPr>
          <w:rFonts w:cs="Times New Roman"/>
          <w:szCs w:val="24"/>
        </w:rPr>
        <w:t xml:space="preserve"> pada </w:t>
      </w:r>
      <w:proofErr w:type="spellStart"/>
      <w:r w:rsidRPr="000E24CE">
        <w:rPr>
          <w:rFonts w:cs="Times New Roman"/>
          <w:szCs w:val="24"/>
        </w:rPr>
        <w:t>kenyataannya</w:t>
      </w:r>
      <w:proofErr w:type="spellEnd"/>
      <w:r w:rsidRPr="000E24CE">
        <w:rPr>
          <w:rFonts w:cs="Times New Roman"/>
          <w:szCs w:val="24"/>
        </w:rPr>
        <w:t xml:space="preserve"> </w:t>
      </w:r>
      <w:proofErr w:type="spellStart"/>
      <w:r w:rsidRPr="000E24CE">
        <w:rPr>
          <w:rFonts w:cs="Times New Roman"/>
          <w:szCs w:val="24"/>
        </w:rPr>
        <w:t>mereka</w:t>
      </w:r>
      <w:proofErr w:type="spellEnd"/>
      <w:r w:rsidRPr="000E24CE">
        <w:rPr>
          <w:rFonts w:cs="Times New Roman"/>
          <w:szCs w:val="24"/>
        </w:rPr>
        <w:t xml:space="preserve"> </w:t>
      </w:r>
      <w:proofErr w:type="spellStart"/>
      <w:r w:rsidRPr="000E24CE">
        <w:rPr>
          <w:rFonts w:cs="Times New Roman"/>
          <w:szCs w:val="24"/>
        </w:rPr>
        <w:t>sendiri</w:t>
      </w:r>
      <w:proofErr w:type="spellEnd"/>
      <w:r w:rsidRPr="000E24CE">
        <w:rPr>
          <w:rFonts w:cs="Times New Roman"/>
          <w:szCs w:val="24"/>
        </w:rPr>
        <w:t xml:space="preserve"> </w:t>
      </w:r>
      <w:proofErr w:type="spellStart"/>
      <w:r w:rsidRPr="000E24CE">
        <w:rPr>
          <w:rFonts w:cs="Times New Roman"/>
          <w:szCs w:val="24"/>
        </w:rPr>
        <w:t>mungkin</w:t>
      </w:r>
      <w:proofErr w:type="spellEnd"/>
      <w:r w:rsidRPr="000E24CE">
        <w:rPr>
          <w:rFonts w:cs="Times New Roman"/>
          <w:szCs w:val="24"/>
        </w:rPr>
        <w:t xml:space="preserve"> </w:t>
      </w:r>
      <w:proofErr w:type="spellStart"/>
      <w:r w:rsidRPr="000E24CE">
        <w:rPr>
          <w:rFonts w:cs="Times New Roman"/>
          <w:szCs w:val="24"/>
        </w:rPr>
        <w:t>merasa</w:t>
      </w:r>
      <w:proofErr w:type="spellEnd"/>
      <w:r w:rsidRPr="000E24CE">
        <w:rPr>
          <w:rFonts w:cs="Times New Roman"/>
          <w:szCs w:val="24"/>
        </w:rPr>
        <w:t xml:space="preserve"> </w:t>
      </w:r>
      <w:proofErr w:type="spellStart"/>
      <w:r w:rsidRPr="000E24CE">
        <w:rPr>
          <w:rFonts w:cs="Times New Roman"/>
          <w:szCs w:val="24"/>
        </w:rPr>
        <w:t>tidak</w:t>
      </w:r>
      <w:proofErr w:type="spellEnd"/>
      <w:r w:rsidRPr="000E24CE">
        <w:rPr>
          <w:rFonts w:cs="Times New Roman"/>
          <w:szCs w:val="24"/>
        </w:rPr>
        <w:t xml:space="preserve"> </w:t>
      </w:r>
      <w:proofErr w:type="spellStart"/>
      <w:r w:rsidRPr="000E24CE">
        <w:rPr>
          <w:rFonts w:cs="Times New Roman"/>
          <w:szCs w:val="24"/>
        </w:rPr>
        <w:t>nyaman</w:t>
      </w:r>
      <w:proofErr w:type="spellEnd"/>
      <w:r w:rsidRPr="000E24CE">
        <w:rPr>
          <w:rFonts w:cs="Times New Roman"/>
          <w:szCs w:val="24"/>
        </w:rPr>
        <w:t xml:space="preserve"> </w:t>
      </w:r>
      <w:proofErr w:type="spellStart"/>
      <w:r w:rsidRPr="000E24CE">
        <w:rPr>
          <w:rFonts w:cs="Times New Roman"/>
          <w:szCs w:val="24"/>
        </w:rPr>
        <w:t>dengan</w:t>
      </w:r>
      <w:proofErr w:type="spellEnd"/>
      <w:r w:rsidRPr="000E24CE">
        <w:rPr>
          <w:rFonts w:cs="Times New Roman"/>
          <w:szCs w:val="24"/>
        </w:rPr>
        <w:t xml:space="preserve"> </w:t>
      </w:r>
      <w:proofErr w:type="spellStart"/>
      <w:r w:rsidRPr="000E24CE">
        <w:rPr>
          <w:rFonts w:cs="Times New Roman"/>
          <w:szCs w:val="24"/>
        </w:rPr>
        <w:t>perilaku</w:t>
      </w:r>
      <w:proofErr w:type="spellEnd"/>
      <w:r w:rsidRPr="000E24CE">
        <w:rPr>
          <w:rFonts w:cs="Times New Roman"/>
          <w:szCs w:val="24"/>
        </w:rPr>
        <w:t xml:space="preserve"> </w:t>
      </w:r>
      <w:proofErr w:type="spellStart"/>
      <w:r w:rsidRPr="000E24CE">
        <w:rPr>
          <w:rFonts w:cs="Times New Roman"/>
          <w:szCs w:val="24"/>
        </w:rPr>
        <w:t>tersebut</w:t>
      </w:r>
      <w:proofErr w:type="spellEnd"/>
      <w:r w:rsidRPr="000E24CE">
        <w:rPr>
          <w:rFonts w:cs="Times New Roman"/>
          <w:szCs w:val="24"/>
        </w:rPr>
        <w:t>.</w:t>
      </w:r>
    </w:p>
    <w:p w14:paraId="4A1C1D76" w14:textId="77777777" w:rsidR="00867653" w:rsidRDefault="00867653" w:rsidP="00867653">
      <w:pPr>
        <w:pStyle w:val="ListParagraph"/>
        <w:numPr>
          <w:ilvl w:val="0"/>
          <w:numId w:val="19"/>
        </w:numPr>
        <w:spacing w:after="0" w:line="480" w:lineRule="auto"/>
        <w:ind w:left="567"/>
        <w:rPr>
          <w:rFonts w:cs="Times New Roman"/>
          <w:szCs w:val="24"/>
        </w:rPr>
      </w:pPr>
      <w:r w:rsidRPr="000E24CE">
        <w:rPr>
          <w:rFonts w:cs="Times New Roman"/>
          <w:szCs w:val="24"/>
        </w:rPr>
        <w:t>Faktor Media Massa</w:t>
      </w:r>
    </w:p>
    <w:p w14:paraId="33A3124F" w14:textId="77777777" w:rsidR="00867653" w:rsidRPr="000E24CE" w:rsidRDefault="00867653" w:rsidP="00867653">
      <w:pPr>
        <w:pStyle w:val="ListParagraph"/>
        <w:spacing w:after="0" w:line="480" w:lineRule="auto"/>
        <w:ind w:left="567" w:firstLine="273"/>
        <w:rPr>
          <w:rFonts w:cs="Times New Roman"/>
          <w:szCs w:val="24"/>
        </w:rPr>
      </w:pPr>
      <w:r w:rsidRPr="000E24CE">
        <w:rPr>
          <w:rFonts w:cs="Times New Roman"/>
          <w:szCs w:val="24"/>
        </w:rPr>
        <w:t xml:space="preserve">Media </w:t>
      </w:r>
      <w:proofErr w:type="spellStart"/>
      <w:r w:rsidRPr="000E24CE">
        <w:rPr>
          <w:rFonts w:cs="Times New Roman"/>
          <w:szCs w:val="24"/>
        </w:rPr>
        <w:t>massa</w:t>
      </w:r>
      <w:proofErr w:type="spellEnd"/>
      <w:r w:rsidRPr="000E24CE">
        <w:rPr>
          <w:rFonts w:cs="Times New Roman"/>
          <w:szCs w:val="24"/>
        </w:rPr>
        <w:t xml:space="preserve"> </w:t>
      </w:r>
      <w:proofErr w:type="spellStart"/>
      <w:r w:rsidRPr="000E24CE">
        <w:rPr>
          <w:rFonts w:cs="Times New Roman"/>
          <w:szCs w:val="24"/>
        </w:rPr>
        <w:t>atau</w:t>
      </w:r>
      <w:proofErr w:type="spellEnd"/>
      <w:r w:rsidRPr="000E24CE">
        <w:rPr>
          <w:rFonts w:cs="Times New Roman"/>
          <w:szCs w:val="24"/>
        </w:rPr>
        <w:t xml:space="preserve"> internet juga </w:t>
      </w:r>
      <w:proofErr w:type="spellStart"/>
      <w:r w:rsidRPr="000E24CE">
        <w:rPr>
          <w:rFonts w:cs="Times New Roman"/>
          <w:szCs w:val="24"/>
        </w:rPr>
        <w:t>menjadi</w:t>
      </w:r>
      <w:proofErr w:type="spellEnd"/>
      <w:r w:rsidRPr="000E24CE">
        <w:rPr>
          <w:rFonts w:cs="Times New Roman"/>
          <w:szCs w:val="24"/>
        </w:rPr>
        <w:t xml:space="preserve"> </w:t>
      </w:r>
      <w:proofErr w:type="spellStart"/>
      <w:r w:rsidRPr="000E24CE">
        <w:rPr>
          <w:rFonts w:cs="Times New Roman"/>
          <w:szCs w:val="24"/>
        </w:rPr>
        <w:t>faktor</w:t>
      </w:r>
      <w:proofErr w:type="spellEnd"/>
      <w:r w:rsidRPr="000E24CE">
        <w:rPr>
          <w:rFonts w:cs="Times New Roman"/>
          <w:szCs w:val="24"/>
        </w:rPr>
        <w:t xml:space="preserve"> yang </w:t>
      </w:r>
      <w:proofErr w:type="spellStart"/>
      <w:r w:rsidRPr="000E24CE">
        <w:rPr>
          <w:rFonts w:cs="Times New Roman"/>
          <w:szCs w:val="24"/>
        </w:rPr>
        <w:t>dapat</w:t>
      </w:r>
      <w:proofErr w:type="spellEnd"/>
      <w:r w:rsidRPr="000E24CE">
        <w:rPr>
          <w:rFonts w:cs="Times New Roman"/>
          <w:szCs w:val="24"/>
        </w:rPr>
        <w:t xml:space="preserve"> </w:t>
      </w:r>
      <w:proofErr w:type="spellStart"/>
      <w:r w:rsidRPr="000E24CE">
        <w:rPr>
          <w:rFonts w:cs="Times New Roman"/>
          <w:szCs w:val="24"/>
        </w:rPr>
        <w:t>mempengaruhi</w:t>
      </w:r>
      <w:proofErr w:type="spellEnd"/>
      <w:r w:rsidRPr="000E24CE">
        <w:rPr>
          <w:rFonts w:cs="Times New Roman"/>
          <w:szCs w:val="24"/>
        </w:rPr>
        <w:t xml:space="preserve"> </w:t>
      </w:r>
      <w:proofErr w:type="spellStart"/>
      <w:r w:rsidRPr="000E24CE">
        <w:rPr>
          <w:rFonts w:cs="Times New Roman"/>
          <w:szCs w:val="24"/>
        </w:rPr>
        <w:t>munculmya</w:t>
      </w:r>
      <w:proofErr w:type="spellEnd"/>
      <w:r w:rsidRPr="000E24CE">
        <w:rPr>
          <w:rFonts w:cs="Times New Roman"/>
          <w:szCs w:val="24"/>
        </w:rPr>
        <w:t xml:space="preserve"> </w:t>
      </w:r>
      <w:proofErr w:type="spellStart"/>
      <w:r w:rsidRPr="000E24CE">
        <w:rPr>
          <w:rFonts w:cs="Times New Roman"/>
          <w:szCs w:val="24"/>
        </w:rPr>
        <w:t>perilaku</w:t>
      </w:r>
      <w:proofErr w:type="spellEnd"/>
      <w:r w:rsidRPr="000E24CE">
        <w:rPr>
          <w:rFonts w:cs="Times New Roman"/>
          <w:szCs w:val="24"/>
        </w:rPr>
        <w:t xml:space="preserve"> </w:t>
      </w:r>
      <w:r w:rsidRPr="000E24CE">
        <w:rPr>
          <w:rFonts w:cs="Times New Roman"/>
          <w:i/>
          <w:iCs/>
          <w:szCs w:val="24"/>
        </w:rPr>
        <w:t>bullying</w:t>
      </w:r>
      <w:r w:rsidRPr="000E24CE">
        <w:rPr>
          <w:rFonts w:cs="Times New Roman"/>
          <w:szCs w:val="24"/>
        </w:rPr>
        <w:t xml:space="preserve"> di </w:t>
      </w:r>
      <w:proofErr w:type="spellStart"/>
      <w:r w:rsidRPr="000E24CE">
        <w:rPr>
          <w:rFonts w:cs="Times New Roman"/>
          <w:szCs w:val="24"/>
        </w:rPr>
        <w:t>kalangan</w:t>
      </w:r>
      <w:proofErr w:type="spellEnd"/>
      <w:r w:rsidRPr="000E24CE">
        <w:rPr>
          <w:rFonts w:cs="Times New Roman"/>
          <w:szCs w:val="24"/>
        </w:rPr>
        <w:t xml:space="preserve"> </w:t>
      </w:r>
      <w:proofErr w:type="spellStart"/>
      <w:r w:rsidRPr="000E24CE">
        <w:rPr>
          <w:rFonts w:cs="Times New Roman"/>
          <w:szCs w:val="24"/>
        </w:rPr>
        <w:t>siswa</w:t>
      </w:r>
      <w:proofErr w:type="spellEnd"/>
      <w:r w:rsidRPr="000E24CE">
        <w:rPr>
          <w:rFonts w:cs="Times New Roman"/>
          <w:szCs w:val="24"/>
        </w:rPr>
        <w:t xml:space="preserve"> </w:t>
      </w:r>
      <w:proofErr w:type="spellStart"/>
      <w:r w:rsidRPr="000E24CE">
        <w:rPr>
          <w:rFonts w:cs="Times New Roman"/>
          <w:szCs w:val="24"/>
        </w:rPr>
        <w:t>sekolah</w:t>
      </w:r>
      <w:proofErr w:type="spellEnd"/>
      <w:r w:rsidRPr="000E24CE">
        <w:rPr>
          <w:rFonts w:cs="Times New Roman"/>
          <w:szCs w:val="24"/>
        </w:rPr>
        <w:t xml:space="preserve">. Internet </w:t>
      </w:r>
      <w:proofErr w:type="spellStart"/>
      <w:r w:rsidRPr="000E24CE">
        <w:rPr>
          <w:rFonts w:cs="Times New Roman"/>
          <w:szCs w:val="24"/>
        </w:rPr>
        <w:t>memiliki</w:t>
      </w:r>
      <w:proofErr w:type="spellEnd"/>
      <w:r w:rsidRPr="000E24CE">
        <w:rPr>
          <w:rFonts w:cs="Times New Roman"/>
          <w:szCs w:val="24"/>
        </w:rPr>
        <w:t xml:space="preserve"> </w:t>
      </w:r>
      <w:proofErr w:type="spellStart"/>
      <w:r w:rsidRPr="000E24CE">
        <w:rPr>
          <w:rFonts w:cs="Times New Roman"/>
          <w:szCs w:val="24"/>
        </w:rPr>
        <w:t>peran</w:t>
      </w:r>
      <w:proofErr w:type="spellEnd"/>
      <w:r w:rsidRPr="000E24CE">
        <w:rPr>
          <w:rFonts w:cs="Times New Roman"/>
          <w:szCs w:val="24"/>
        </w:rPr>
        <w:t xml:space="preserve"> </w:t>
      </w:r>
      <w:proofErr w:type="spellStart"/>
      <w:r w:rsidRPr="000E24CE">
        <w:rPr>
          <w:rFonts w:cs="Times New Roman"/>
          <w:szCs w:val="24"/>
        </w:rPr>
        <w:t>penting</w:t>
      </w:r>
      <w:proofErr w:type="spellEnd"/>
      <w:r w:rsidRPr="000E24CE">
        <w:rPr>
          <w:rFonts w:cs="Times New Roman"/>
          <w:szCs w:val="24"/>
        </w:rPr>
        <w:t xml:space="preserve"> </w:t>
      </w:r>
      <w:proofErr w:type="spellStart"/>
      <w:r w:rsidRPr="000E24CE">
        <w:rPr>
          <w:rFonts w:cs="Times New Roman"/>
          <w:szCs w:val="24"/>
        </w:rPr>
        <w:t>karena</w:t>
      </w:r>
      <w:proofErr w:type="spellEnd"/>
      <w:r w:rsidRPr="000E24CE">
        <w:rPr>
          <w:rFonts w:cs="Times New Roman"/>
          <w:szCs w:val="24"/>
        </w:rPr>
        <w:t xml:space="preserve"> </w:t>
      </w:r>
      <w:proofErr w:type="spellStart"/>
      <w:r w:rsidRPr="000E24CE">
        <w:rPr>
          <w:rFonts w:cs="Times New Roman"/>
          <w:szCs w:val="24"/>
        </w:rPr>
        <w:t>anak-anak</w:t>
      </w:r>
      <w:proofErr w:type="spellEnd"/>
      <w:r w:rsidRPr="000E24CE">
        <w:rPr>
          <w:rFonts w:cs="Times New Roman"/>
          <w:szCs w:val="24"/>
        </w:rPr>
        <w:t xml:space="preserve"> </w:t>
      </w:r>
      <w:proofErr w:type="spellStart"/>
      <w:r w:rsidRPr="000E24CE">
        <w:rPr>
          <w:rFonts w:cs="Times New Roman"/>
          <w:szCs w:val="24"/>
        </w:rPr>
        <w:t>cenderung</w:t>
      </w:r>
      <w:proofErr w:type="spellEnd"/>
      <w:r w:rsidRPr="000E24CE">
        <w:rPr>
          <w:rFonts w:cs="Times New Roman"/>
          <w:szCs w:val="24"/>
        </w:rPr>
        <w:t xml:space="preserve"> </w:t>
      </w:r>
      <w:proofErr w:type="spellStart"/>
      <w:r w:rsidRPr="000E24CE">
        <w:rPr>
          <w:rFonts w:cs="Times New Roman"/>
          <w:szCs w:val="24"/>
        </w:rPr>
        <w:t>akan</w:t>
      </w:r>
      <w:proofErr w:type="spellEnd"/>
      <w:r w:rsidRPr="000E24CE">
        <w:rPr>
          <w:rFonts w:cs="Times New Roman"/>
          <w:szCs w:val="24"/>
        </w:rPr>
        <w:t xml:space="preserve"> </w:t>
      </w:r>
      <w:proofErr w:type="spellStart"/>
      <w:r w:rsidRPr="000E24CE">
        <w:rPr>
          <w:rFonts w:cs="Times New Roman"/>
          <w:szCs w:val="24"/>
        </w:rPr>
        <w:t>meniru</w:t>
      </w:r>
      <w:proofErr w:type="spellEnd"/>
      <w:r w:rsidRPr="000E24CE">
        <w:rPr>
          <w:rFonts w:cs="Times New Roman"/>
          <w:szCs w:val="24"/>
        </w:rPr>
        <w:t xml:space="preserve"> </w:t>
      </w:r>
      <w:proofErr w:type="spellStart"/>
      <w:r w:rsidRPr="000E24CE">
        <w:rPr>
          <w:rFonts w:cs="Times New Roman"/>
          <w:szCs w:val="24"/>
        </w:rPr>
        <w:t>adegan</w:t>
      </w:r>
      <w:proofErr w:type="spellEnd"/>
      <w:r w:rsidRPr="000E24CE">
        <w:rPr>
          <w:rFonts w:cs="Times New Roman"/>
          <w:szCs w:val="24"/>
        </w:rPr>
        <w:t xml:space="preserve">, </w:t>
      </w:r>
      <w:proofErr w:type="spellStart"/>
      <w:r w:rsidRPr="000E24CE">
        <w:rPr>
          <w:rFonts w:cs="Times New Roman"/>
          <w:szCs w:val="24"/>
        </w:rPr>
        <w:t>gerakan</w:t>
      </w:r>
      <w:proofErr w:type="spellEnd"/>
      <w:r w:rsidRPr="000E24CE">
        <w:rPr>
          <w:rFonts w:cs="Times New Roman"/>
          <w:szCs w:val="24"/>
        </w:rPr>
        <w:t xml:space="preserve">, dan </w:t>
      </w:r>
      <w:proofErr w:type="spellStart"/>
      <w:r w:rsidRPr="000E24CE">
        <w:rPr>
          <w:rFonts w:cs="Times New Roman"/>
          <w:szCs w:val="24"/>
        </w:rPr>
        <w:t>ucapan</w:t>
      </w:r>
      <w:proofErr w:type="spellEnd"/>
      <w:r w:rsidRPr="000E24CE">
        <w:rPr>
          <w:rFonts w:cs="Times New Roman"/>
          <w:szCs w:val="24"/>
        </w:rPr>
        <w:t xml:space="preserve"> </w:t>
      </w:r>
      <w:proofErr w:type="spellStart"/>
      <w:r w:rsidRPr="000E24CE">
        <w:rPr>
          <w:rFonts w:cs="Times New Roman"/>
          <w:szCs w:val="24"/>
        </w:rPr>
        <w:t>dari</w:t>
      </w:r>
      <w:proofErr w:type="spellEnd"/>
      <w:r w:rsidRPr="000E24CE">
        <w:rPr>
          <w:rFonts w:cs="Times New Roman"/>
          <w:szCs w:val="24"/>
        </w:rPr>
        <w:t xml:space="preserve"> </w:t>
      </w:r>
      <w:proofErr w:type="spellStart"/>
      <w:r w:rsidRPr="000E24CE">
        <w:rPr>
          <w:rFonts w:cs="Times New Roman"/>
          <w:szCs w:val="24"/>
        </w:rPr>
        <w:t>tontonan</w:t>
      </w:r>
      <w:proofErr w:type="spellEnd"/>
      <w:r w:rsidRPr="000E24CE">
        <w:rPr>
          <w:rFonts w:cs="Times New Roman"/>
          <w:szCs w:val="24"/>
        </w:rPr>
        <w:t xml:space="preserve"> yang </w:t>
      </w:r>
      <w:proofErr w:type="spellStart"/>
      <w:r w:rsidRPr="000E24CE">
        <w:rPr>
          <w:rFonts w:cs="Times New Roman"/>
          <w:szCs w:val="24"/>
        </w:rPr>
        <w:t>mereka</w:t>
      </w:r>
      <w:proofErr w:type="spellEnd"/>
      <w:r w:rsidRPr="000E24CE">
        <w:rPr>
          <w:rFonts w:cs="Times New Roman"/>
          <w:szCs w:val="24"/>
        </w:rPr>
        <w:t xml:space="preserve"> </w:t>
      </w:r>
      <w:proofErr w:type="spellStart"/>
      <w:r w:rsidRPr="000E24CE">
        <w:rPr>
          <w:rFonts w:cs="Times New Roman"/>
          <w:szCs w:val="24"/>
        </w:rPr>
        <w:t>tonton</w:t>
      </w:r>
      <w:proofErr w:type="spellEnd"/>
      <w:r w:rsidRPr="000E24CE">
        <w:rPr>
          <w:rFonts w:cs="Times New Roman"/>
          <w:szCs w:val="24"/>
        </w:rPr>
        <w:t xml:space="preserve">. Oleh </w:t>
      </w:r>
      <w:proofErr w:type="spellStart"/>
      <w:r w:rsidRPr="000E24CE">
        <w:rPr>
          <w:rFonts w:cs="Times New Roman"/>
          <w:szCs w:val="24"/>
        </w:rPr>
        <w:t>karena</w:t>
      </w:r>
      <w:proofErr w:type="spellEnd"/>
      <w:r w:rsidRPr="000E24CE">
        <w:rPr>
          <w:rFonts w:cs="Times New Roman"/>
          <w:szCs w:val="24"/>
        </w:rPr>
        <w:t xml:space="preserve"> </w:t>
      </w:r>
      <w:proofErr w:type="spellStart"/>
      <w:r w:rsidRPr="000E24CE">
        <w:rPr>
          <w:rFonts w:cs="Times New Roman"/>
          <w:szCs w:val="24"/>
        </w:rPr>
        <w:t>itu</w:t>
      </w:r>
      <w:proofErr w:type="spellEnd"/>
      <w:r w:rsidRPr="000E24CE">
        <w:rPr>
          <w:rFonts w:cs="Times New Roman"/>
          <w:szCs w:val="24"/>
        </w:rPr>
        <w:t xml:space="preserve">, </w:t>
      </w:r>
      <w:proofErr w:type="spellStart"/>
      <w:r w:rsidRPr="000E24CE">
        <w:rPr>
          <w:rFonts w:cs="Times New Roman"/>
          <w:szCs w:val="24"/>
        </w:rPr>
        <w:t>televisi</w:t>
      </w:r>
      <w:proofErr w:type="spellEnd"/>
      <w:r w:rsidRPr="000E24CE">
        <w:rPr>
          <w:rFonts w:cs="Times New Roman"/>
          <w:szCs w:val="24"/>
        </w:rPr>
        <w:t xml:space="preserve"> </w:t>
      </w:r>
      <w:proofErr w:type="spellStart"/>
      <w:r w:rsidRPr="000E24CE">
        <w:rPr>
          <w:rFonts w:cs="Times New Roman"/>
          <w:szCs w:val="24"/>
        </w:rPr>
        <w:t>berkontribusi</w:t>
      </w:r>
      <w:proofErr w:type="spellEnd"/>
      <w:r w:rsidRPr="000E24CE">
        <w:rPr>
          <w:rFonts w:cs="Times New Roman"/>
          <w:szCs w:val="24"/>
        </w:rPr>
        <w:t xml:space="preserve"> </w:t>
      </w:r>
      <w:proofErr w:type="spellStart"/>
      <w:r w:rsidRPr="000E24CE">
        <w:rPr>
          <w:rFonts w:cs="Times New Roman"/>
          <w:szCs w:val="24"/>
        </w:rPr>
        <w:t>besar</w:t>
      </w:r>
      <w:proofErr w:type="spellEnd"/>
      <w:r w:rsidRPr="000E24CE">
        <w:rPr>
          <w:rFonts w:cs="Times New Roman"/>
          <w:szCs w:val="24"/>
        </w:rPr>
        <w:t xml:space="preserve"> </w:t>
      </w:r>
      <w:proofErr w:type="spellStart"/>
      <w:r w:rsidRPr="000E24CE">
        <w:rPr>
          <w:rFonts w:cs="Times New Roman"/>
          <w:szCs w:val="24"/>
        </w:rPr>
        <w:t>dalam</w:t>
      </w:r>
      <w:proofErr w:type="spellEnd"/>
      <w:r w:rsidRPr="000E24CE">
        <w:rPr>
          <w:rFonts w:cs="Times New Roman"/>
          <w:szCs w:val="24"/>
        </w:rPr>
        <w:t xml:space="preserve"> </w:t>
      </w:r>
      <w:proofErr w:type="spellStart"/>
      <w:r w:rsidRPr="000E24CE">
        <w:rPr>
          <w:rFonts w:cs="Times New Roman"/>
          <w:szCs w:val="24"/>
        </w:rPr>
        <w:t>membentuk</w:t>
      </w:r>
      <w:proofErr w:type="spellEnd"/>
      <w:r w:rsidRPr="000E24CE">
        <w:rPr>
          <w:rFonts w:cs="Times New Roman"/>
          <w:szCs w:val="24"/>
        </w:rPr>
        <w:t xml:space="preserve"> </w:t>
      </w:r>
      <w:proofErr w:type="spellStart"/>
      <w:r w:rsidRPr="000E24CE">
        <w:rPr>
          <w:rFonts w:cs="Times New Roman"/>
          <w:szCs w:val="24"/>
        </w:rPr>
        <w:t>pola</w:t>
      </w:r>
      <w:proofErr w:type="spellEnd"/>
      <w:r w:rsidRPr="000E24CE">
        <w:rPr>
          <w:rFonts w:cs="Times New Roman"/>
          <w:szCs w:val="24"/>
        </w:rPr>
        <w:t xml:space="preserve"> </w:t>
      </w:r>
      <w:proofErr w:type="spellStart"/>
      <w:r w:rsidRPr="000E24CE">
        <w:rPr>
          <w:rFonts w:cs="Times New Roman"/>
          <w:szCs w:val="24"/>
        </w:rPr>
        <w:t>pikir</w:t>
      </w:r>
      <w:proofErr w:type="spellEnd"/>
      <w:r w:rsidRPr="000E24CE">
        <w:rPr>
          <w:rFonts w:cs="Times New Roman"/>
          <w:szCs w:val="24"/>
        </w:rPr>
        <w:t xml:space="preserve"> dan </w:t>
      </w:r>
      <w:proofErr w:type="spellStart"/>
      <w:r w:rsidRPr="000E24CE">
        <w:rPr>
          <w:rFonts w:cs="Times New Roman"/>
          <w:szCs w:val="24"/>
        </w:rPr>
        <w:t>perilaku</w:t>
      </w:r>
      <w:proofErr w:type="spellEnd"/>
      <w:r w:rsidRPr="000E24CE">
        <w:rPr>
          <w:rFonts w:cs="Times New Roman"/>
          <w:szCs w:val="24"/>
        </w:rPr>
        <w:t xml:space="preserve"> </w:t>
      </w:r>
      <w:proofErr w:type="spellStart"/>
      <w:r w:rsidRPr="000E24CE">
        <w:rPr>
          <w:rFonts w:cs="Times New Roman"/>
          <w:szCs w:val="24"/>
        </w:rPr>
        <w:t>seseorang</w:t>
      </w:r>
      <w:proofErr w:type="spellEnd"/>
      <w:r w:rsidRPr="000E24CE">
        <w:rPr>
          <w:rFonts w:cs="Times New Roman"/>
          <w:szCs w:val="24"/>
        </w:rPr>
        <w:t>. Anak-</w:t>
      </w:r>
      <w:proofErr w:type="spellStart"/>
      <w:r w:rsidRPr="000E24CE">
        <w:rPr>
          <w:rFonts w:cs="Times New Roman"/>
          <w:szCs w:val="24"/>
        </w:rPr>
        <w:t>anak</w:t>
      </w:r>
      <w:proofErr w:type="spellEnd"/>
      <w:r w:rsidRPr="000E24CE">
        <w:rPr>
          <w:rFonts w:cs="Times New Roman"/>
          <w:szCs w:val="24"/>
        </w:rPr>
        <w:t xml:space="preserve"> yang </w:t>
      </w:r>
      <w:proofErr w:type="spellStart"/>
      <w:r w:rsidRPr="000E24CE">
        <w:rPr>
          <w:rFonts w:cs="Times New Roman"/>
          <w:szCs w:val="24"/>
        </w:rPr>
        <w:t>sering</w:t>
      </w:r>
      <w:proofErr w:type="spellEnd"/>
      <w:r w:rsidRPr="000E24CE">
        <w:rPr>
          <w:rFonts w:cs="Times New Roman"/>
          <w:szCs w:val="24"/>
        </w:rPr>
        <w:t xml:space="preserve"> </w:t>
      </w:r>
      <w:proofErr w:type="spellStart"/>
      <w:r w:rsidRPr="000E24CE">
        <w:rPr>
          <w:rFonts w:cs="Times New Roman"/>
          <w:szCs w:val="24"/>
        </w:rPr>
        <w:t>terpapar</w:t>
      </w:r>
      <w:proofErr w:type="spellEnd"/>
      <w:r w:rsidRPr="000E24CE">
        <w:rPr>
          <w:rFonts w:cs="Times New Roman"/>
          <w:szCs w:val="24"/>
        </w:rPr>
        <w:t xml:space="preserve"> </w:t>
      </w:r>
      <w:proofErr w:type="spellStart"/>
      <w:r w:rsidRPr="000E24CE">
        <w:rPr>
          <w:rFonts w:cs="Times New Roman"/>
          <w:szCs w:val="24"/>
        </w:rPr>
        <w:t>adegan</w:t>
      </w:r>
      <w:proofErr w:type="spellEnd"/>
      <w:r w:rsidRPr="000E24CE">
        <w:rPr>
          <w:rFonts w:cs="Times New Roman"/>
          <w:szCs w:val="24"/>
        </w:rPr>
        <w:t xml:space="preserve"> </w:t>
      </w:r>
      <w:proofErr w:type="spellStart"/>
      <w:r w:rsidRPr="000E24CE">
        <w:rPr>
          <w:rFonts w:cs="Times New Roman"/>
          <w:szCs w:val="24"/>
        </w:rPr>
        <w:t>kekerasan</w:t>
      </w:r>
      <w:proofErr w:type="spellEnd"/>
      <w:r w:rsidRPr="000E24CE">
        <w:rPr>
          <w:rFonts w:cs="Times New Roman"/>
          <w:szCs w:val="24"/>
        </w:rPr>
        <w:t xml:space="preserve"> </w:t>
      </w:r>
      <w:proofErr w:type="spellStart"/>
      <w:r w:rsidRPr="000E24CE">
        <w:rPr>
          <w:rFonts w:cs="Times New Roman"/>
          <w:szCs w:val="24"/>
        </w:rPr>
        <w:t>melalui</w:t>
      </w:r>
      <w:proofErr w:type="spellEnd"/>
      <w:r w:rsidRPr="000E24CE">
        <w:rPr>
          <w:rFonts w:cs="Times New Roman"/>
          <w:szCs w:val="24"/>
        </w:rPr>
        <w:t xml:space="preserve"> media internet </w:t>
      </w:r>
      <w:proofErr w:type="spellStart"/>
      <w:r w:rsidRPr="000E24CE">
        <w:rPr>
          <w:rFonts w:cs="Times New Roman"/>
          <w:szCs w:val="24"/>
        </w:rPr>
        <w:t>cenderung</w:t>
      </w:r>
      <w:proofErr w:type="spellEnd"/>
      <w:r w:rsidRPr="000E24CE">
        <w:rPr>
          <w:rFonts w:cs="Times New Roman"/>
          <w:szCs w:val="24"/>
        </w:rPr>
        <w:t xml:space="preserve"> </w:t>
      </w:r>
      <w:proofErr w:type="spellStart"/>
      <w:r w:rsidRPr="000E24CE">
        <w:rPr>
          <w:rFonts w:cs="Times New Roman"/>
          <w:szCs w:val="24"/>
        </w:rPr>
        <w:t>menunjukkan</w:t>
      </w:r>
      <w:proofErr w:type="spellEnd"/>
      <w:r w:rsidRPr="000E24CE">
        <w:rPr>
          <w:rFonts w:cs="Times New Roman"/>
          <w:szCs w:val="24"/>
        </w:rPr>
        <w:t xml:space="preserve"> </w:t>
      </w:r>
      <w:proofErr w:type="spellStart"/>
      <w:r w:rsidRPr="000E24CE">
        <w:rPr>
          <w:rFonts w:cs="Times New Roman"/>
          <w:szCs w:val="24"/>
        </w:rPr>
        <w:t>perilaku</w:t>
      </w:r>
      <w:proofErr w:type="spellEnd"/>
      <w:r w:rsidRPr="000E24CE">
        <w:rPr>
          <w:rFonts w:cs="Times New Roman"/>
          <w:szCs w:val="24"/>
        </w:rPr>
        <w:t xml:space="preserve"> </w:t>
      </w:r>
      <w:proofErr w:type="spellStart"/>
      <w:r w:rsidRPr="000E24CE">
        <w:rPr>
          <w:rFonts w:cs="Times New Roman"/>
          <w:szCs w:val="24"/>
        </w:rPr>
        <w:t>agresif</w:t>
      </w:r>
      <w:proofErr w:type="spellEnd"/>
      <w:r w:rsidRPr="000E24CE">
        <w:rPr>
          <w:rFonts w:cs="Times New Roman"/>
          <w:szCs w:val="24"/>
        </w:rPr>
        <w:t xml:space="preserve"> dan </w:t>
      </w:r>
      <w:proofErr w:type="spellStart"/>
      <w:r w:rsidRPr="000E24CE">
        <w:rPr>
          <w:rFonts w:cs="Times New Roman"/>
          <w:szCs w:val="24"/>
        </w:rPr>
        <w:t>lebih</w:t>
      </w:r>
      <w:proofErr w:type="spellEnd"/>
      <w:r w:rsidRPr="000E24CE">
        <w:rPr>
          <w:rFonts w:cs="Times New Roman"/>
          <w:szCs w:val="24"/>
        </w:rPr>
        <w:t xml:space="preserve"> </w:t>
      </w:r>
      <w:proofErr w:type="spellStart"/>
      <w:r w:rsidRPr="000E24CE">
        <w:rPr>
          <w:rFonts w:cs="Times New Roman"/>
          <w:szCs w:val="24"/>
        </w:rPr>
        <w:t>mudah</w:t>
      </w:r>
      <w:proofErr w:type="spellEnd"/>
      <w:r w:rsidRPr="000E24CE">
        <w:rPr>
          <w:rFonts w:cs="Times New Roman"/>
          <w:szCs w:val="24"/>
        </w:rPr>
        <w:t xml:space="preserve"> </w:t>
      </w:r>
      <w:proofErr w:type="spellStart"/>
      <w:r w:rsidRPr="000E24CE">
        <w:rPr>
          <w:rFonts w:cs="Times New Roman"/>
          <w:szCs w:val="24"/>
        </w:rPr>
        <w:t>menggunakan</w:t>
      </w:r>
      <w:proofErr w:type="spellEnd"/>
      <w:r w:rsidRPr="000E24CE">
        <w:rPr>
          <w:rFonts w:cs="Times New Roman"/>
          <w:szCs w:val="24"/>
        </w:rPr>
        <w:t xml:space="preserve"> </w:t>
      </w:r>
      <w:proofErr w:type="spellStart"/>
      <w:r w:rsidRPr="000E24CE">
        <w:rPr>
          <w:rFonts w:cs="Times New Roman"/>
          <w:szCs w:val="24"/>
        </w:rPr>
        <w:t>kekerasan</w:t>
      </w:r>
      <w:proofErr w:type="spellEnd"/>
      <w:r w:rsidRPr="000E24CE">
        <w:rPr>
          <w:rFonts w:cs="Times New Roman"/>
          <w:szCs w:val="24"/>
        </w:rPr>
        <w:t xml:space="preserve"> </w:t>
      </w:r>
      <w:proofErr w:type="spellStart"/>
      <w:r w:rsidRPr="000E24CE">
        <w:rPr>
          <w:rFonts w:cs="Times New Roman"/>
          <w:szCs w:val="24"/>
        </w:rPr>
        <w:t>sebagai</w:t>
      </w:r>
      <w:proofErr w:type="spellEnd"/>
      <w:r w:rsidRPr="000E24CE">
        <w:rPr>
          <w:rFonts w:cs="Times New Roman"/>
          <w:szCs w:val="24"/>
        </w:rPr>
        <w:t xml:space="preserve"> </w:t>
      </w:r>
      <w:proofErr w:type="spellStart"/>
      <w:r w:rsidRPr="000E24CE">
        <w:rPr>
          <w:rFonts w:cs="Times New Roman"/>
          <w:szCs w:val="24"/>
        </w:rPr>
        <w:t>cara</w:t>
      </w:r>
      <w:proofErr w:type="spellEnd"/>
      <w:r w:rsidRPr="000E24CE">
        <w:rPr>
          <w:rFonts w:cs="Times New Roman"/>
          <w:szCs w:val="24"/>
        </w:rPr>
        <w:t xml:space="preserve"> </w:t>
      </w:r>
      <w:proofErr w:type="spellStart"/>
      <w:r w:rsidRPr="000E24CE">
        <w:rPr>
          <w:rFonts w:cs="Times New Roman"/>
          <w:szCs w:val="24"/>
        </w:rPr>
        <w:t>dalam</w:t>
      </w:r>
      <w:proofErr w:type="spellEnd"/>
      <w:r w:rsidRPr="000E24CE">
        <w:rPr>
          <w:rFonts w:cs="Times New Roman"/>
          <w:szCs w:val="24"/>
        </w:rPr>
        <w:t xml:space="preserve"> </w:t>
      </w:r>
      <w:proofErr w:type="spellStart"/>
      <w:r w:rsidRPr="000E24CE">
        <w:rPr>
          <w:rFonts w:cs="Times New Roman"/>
          <w:szCs w:val="24"/>
        </w:rPr>
        <w:t>menyelesaikan</w:t>
      </w:r>
      <w:proofErr w:type="spellEnd"/>
      <w:r w:rsidRPr="000E24CE">
        <w:rPr>
          <w:rFonts w:cs="Times New Roman"/>
          <w:szCs w:val="24"/>
        </w:rPr>
        <w:t xml:space="preserve"> </w:t>
      </w:r>
      <w:proofErr w:type="spellStart"/>
      <w:r w:rsidRPr="000E24CE">
        <w:rPr>
          <w:rFonts w:cs="Times New Roman"/>
          <w:szCs w:val="24"/>
        </w:rPr>
        <w:t>suatu</w:t>
      </w:r>
      <w:proofErr w:type="spellEnd"/>
      <w:r w:rsidRPr="000E24CE">
        <w:rPr>
          <w:rFonts w:cs="Times New Roman"/>
          <w:szCs w:val="24"/>
        </w:rPr>
        <w:t xml:space="preserve"> </w:t>
      </w:r>
      <w:proofErr w:type="spellStart"/>
      <w:r w:rsidRPr="000E24CE">
        <w:rPr>
          <w:rFonts w:cs="Times New Roman"/>
          <w:szCs w:val="24"/>
        </w:rPr>
        <w:t>masalah</w:t>
      </w:r>
      <w:proofErr w:type="spellEnd"/>
      <w:r w:rsidRPr="000E24CE">
        <w:rPr>
          <w:rFonts w:cs="Times New Roman"/>
          <w:szCs w:val="24"/>
        </w:rPr>
        <w:t>.</w:t>
      </w:r>
    </w:p>
    <w:p w14:paraId="12021D65" w14:textId="77777777" w:rsidR="00867653" w:rsidRPr="005A5ECE" w:rsidRDefault="00867653" w:rsidP="001D3EB4">
      <w:pPr>
        <w:pStyle w:val="Heading3"/>
        <w:numPr>
          <w:ilvl w:val="2"/>
          <w:numId w:val="26"/>
        </w:numPr>
        <w:spacing w:before="0" w:line="480" w:lineRule="auto"/>
        <w:ind w:left="180" w:hanging="180"/>
      </w:pPr>
      <w:bookmarkStart w:id="29" w:name="_Toc208739069"/>
      <w:proofErr w:type="spellStart"/>
      <w:r w:rsidRPr="005A5ECE">
        <w:t>Dampak</w:t>
      </w:r>
      <w:proofErr w:type="spellEnd"/>
      <w:r w:rsidRPr="005A5ECE">
        <w:t xml:space="preserve"> Tindakan </w:t>
      </w:r>
      <w:r w:rsidRPr="005A5ECE">
        <w:rPr>
          <w:i/>
          <w:iCs/>
        </w:rPr>
        <w:t>Bullying</w:t>
      </w:r>
      <w:bookmarkEnd w:id="29"/>
      <w:r w:rsidRPr="005A5ECE">
        <w:rPr>
          <w:i/>
          <w:iCs/>
        </w:rPr>
        <w:t xml:space="preserve"> </w:t>
      </w:r>
    </w:p>
    <w:p w14:paraId="762E641C" w14:textId="77777777" w:rsidR="00867653" w:rsidRDefault="00867653" w:rsidP="00867653">
      <w:pPr>
        <w:pStyle w:val="ListParagraph"/>
        <w:spacing w:after="0" w:line="480" w:lineRule="auto"/>
        <w:ind w:left="0" w:firstLine="720"/>
        <w:rPr>
          <w:rFonts w:cs="Times New Roman"/>
          <w:szCs w:val="24"/>
        </w:rPr>
      </w:pPr>
      <w:r w:rsidRPr="005A5ECE">
        <w:rPr>
          <w:rFonts w:cs="Times New Roman"/>
          <w:i/>
          <w:iCs/>
          <w:szCs w:val="24"/>
        </w:rPr>
        <w:t xml:space="preserve">Bullying </w:t>
      </w:r>
      <w:proofErr w:type="spellStart"/>
      <w:r w:rsidRPr="005A5ECE">
        <w:rPr>
          <w:rFonts w:cs="Times New Roman"/>
          <w:szCs w:val="24"/>
        </w:rPr>
        <w:t>tidak</w:t>
      </w:r>
      <w:proofErr w:type="spellEnd"/>
      <w:r w:rsidRPr="005A5ECE">
        <w:rPr>
          <w:rFonts w:cs="Times New Roman"/>
          <w:szCs w:val="24"/>
        </w:rPr>
        <w:t xml:space="preserve"> </w:t>
      </w:r>
      <w:proofErr w:type="spellStart"/>
      <w:r w:rsidRPr="005A5ECE">
        <w:rPr>
          <w:rFonts w:cs="Times New Roman"/>
          <w:szCs w:val="24"/>
        </w:rPr>
        <w:t>hanya</w:t>
      </w:r>
      <w:proofErr w:type="spellEnd"/>
      <w:r w:rsidRPr="005A5ECE">
        <w:rPr>
          <w:rFonts w:cs="Times New Roman"/>
          <w:szCs w:val="24"/>
        </w:rPr>
        <w:t xml:space="preserve"> </w:t>
      </w:r>
      <w:proofErr w:type="spellStart"/>
      <w:r w:rsidRPr="005A5ECE">
        <w:rPr>
          <w:rFonts w:cs="Times New Roman"/>
          <w:szCs w:val="24"/>
        </w:rPr>
        <w:t>berdampak</w:t>
      </w:r>
      <w:proofErr w:type="spellEnd"/>
      <w:r w:rsidRPr="005A5ECE">
        <w:rPr>
          <w:rFonts w:cs="Times New Roman"/>
          <w:szCs w:val="24"/>
        </w:rPr>
        <w:t xml:space="preserve"> </w:t>
      </w:r>
      <w:proofErr w:type="spellStart"/>
      <w:r w:rsidRPr="005A5ECE">
        <w:rPr>
          <w:rFonts w:cs="Times New Roman"/>
          <w:szCs w:val="24"/>
        </w:rPr>
        <w:t>negatif</w:t>
      </w:r>
      <w:proofErr w:type="spellEnd"/>
      <w:r w:rsidRPr="005A5ECE">
        <w:rPr>
          <w:rFonts w:cs="Times New Roman"/>
          <w:szCs w:val="24"/>
        </w:rPr>
        <w:t xml:space="preserve"> pada korban, </w:t>
      </w:r>
      <w:proofErr w:type="spellStart"/>
      <w:r w:rsidRPr="005A5ECE">
        <w:rPr>
          <w:rFonts w:cs="Times New Roman"/>
          <w:szCs w:val="24"/>
        </w:rPr>
        <w:t>tetapi</w:t>
      </w:r>
      <w:proofErr w:type="spellEnd"/>
      <w:r w:rsidRPr="005A5ECE">
        <w:rPr>
          <w:rFonts w:cs="Times New Roman"/>
          <w:szCs w:val="24"/>
        </w:rPr>
        <w:t xml:space="preserve"> juga pada </w:t>
      </w:r>
      <w:proofErr w:type="spellStart"/>
      <w:r w:rsidRPr="005A5ECE">
        <w:rPr>
          <w:rFonts w:cs="Times New Roman"/>
          <w:szCs w:val="24"/>
        </w:rPr>
        <w:t>pelaku</w:t>
      </w:r>
      <w:proofErr w:type="spellEnd"/>
      <w:r w:rsidRPr="005A5ECE">
        <w:rPr>
          <w:rFonts w:cs="Times New Roman"/>
          <w:szCs w:val="24"/>
        </w:rPr>
        <w:t xml:space="preserve"> </w:t>
      </w:r>
      <w:proofErr w:type="spellStart"/>
      <w:r w:rsidRPr="005A5ECE">
        <w:rPr>
          <w:rFonts w:cs="Times New Roman"/>
          <w:szCs w:val="24"/>
        </w:rPr>
        <w:t>serta</w:t>
      </w:r>
      <w:proofErr w:type="spellEnd"/>
      <w:r w:rsidRPr="005A5ECE">
        <w:rPr>
          <w:rFonts w:cs="Times New Roman"/>
          <w:szCs w:val="24"/>
        </w:rPr>
        <w:t xml:space="preserve"> orang-orang di </w:t>
      </w:r>
      <w:proofErr w:type="spellStart"/>
      <w:r w:rsidRPr="005A5ECE">
        <w:rPr>
          <w:rFonts w:cs="Times New Roman"/>
          <w:szCs w:val="24"/>
        </w:rPr>
        <w:t>sekitarnya</w:t>
      </w:r>
      <w:proofErr w:type="spellEnd"/>
      <w:r w:rsidRPr="005A5ECE">
        <w:rPr>
          <w:rFonts w:cs="Times New Roman"/>
          <w:szCs w:val="24"/>
        </w:rPr>
        <w:t xml:space="preserve">. </w:t>
      </w:r>
      <w:proofErr w:type="spellStart"/>
      <w:r w:rsidRPr="005A5ECE">
        <w:rPr>
          <w:rFonts w:cs="Times New Roman"/>
          <w:szCs w:val="24"/>
        </w:rPr>
        <w:t>Konsekuensi</w:t>
      </w:r>
      <w:proofErr w:type="spellEnd"/>
      <w:r w:rsidRPr="005A5ECE">
        <w:rPr>
          <w:rFonts w:cs="Times New Roman"/>
          <w:szCs w:val="24"/>
        </w:rPr>
        <w:t xml:space="preserve"> </w:t>
      </w:r>
      <w:proofErr w:type="spellStart"/>
      <w:r w:rsidRPr="005A5ECE">
        <w:rPr>
          <w:rFonts w:cs="Times New Roman"/>
          <w:szCs w:val="24"/>
        </w:rPr>
        <w:t>dari</w:t>
      </w:r>
      <w:proofErr w:type="spellEnd"/>
      <w:r w:rsidRPr="005A5ECE">
        <w:rPr>
          <w:rFonts w:cs="Times New Roman"/>
          <w:szCs w:val="24"/>
        </w:rPr>
        <w:t xml:space="preserve"> </w:t>
      </w:r>
      <w:proofErr w:type="spellStart"/>
      <w:r w:rsidRPr="005A5ECE">
        <w:rPr>
          <w:rFonts w:cs="Times New Roman"/>
          <w:szCs w:val="24"/>
        </w:rPr>
        <w:t>tindakan</w:t>
      </w:r>
      <w:proofErr w:type="spellEnd"/>
      <w:r w:rsidRPr="005A5ECE">
        <w:rPr>
          <w:rFonts w:cs="Times New Roman"/>
          <w:szCs w:val="24"/>
        </w:rPr>
        <w:t xml:space="preserve"> </w:t>
      </w:r>
      <w:proofErr w:type="spellStart"/>
      <w:r w:rsidRPr="005A5ECE">
        <w:rPr>
          <w:rFonts w:cs="Times New Roman"/>
          <w:szCs w:val="24"/>
        </w:rPr>
        <w:t>ini</w:t>
      </w:r>
      <w:proofErr w:type="spellEnd"/>
      <w:r w:rsidRPr="005A5ECE">
        <w:rPr>
          <w:rFonts w:cs="Times New Roman"/>
          <w:szCs w:val="24"/>
        </w:rPr>
        <w:t xml:space="preserve"> </w:t>
      </w:r>
      <w:proofErr w:type="spellStart"/>
      <w:r w:rsidRPr="005A5ECE">
        <w:rPr>
          <w:rFonts w:cs="Times New Roman"/>
          <w:szCs w:val="24"/>
        </w:rPr>
        <w:t>dapat</w:t>
      </w:r>
      <w:proofErr w:type="spellEnd"/>
      <w:r w:rsidRPr="005A5ECE">
        <w:rPr>
          <w:rFonts w:cs="Times New Roman"/>
          <w:szCs w:val="24"/>
        </w:rPr>
        <w:t xml:space="preserve"> </w:t>
      </w:r>
      <w:proofErr w:type="spellStart"/>
      <w:r w:rsidRPr="005A5ECE">
        <w:rPr>
          <w:rFonts w:cs="Times New Roman"/>
          <w:szCs w:val="24"/>
        </w:rPr>
        <w:t>dirasakan</w:t>
      </w:r>
      <w:proofErr w:type="spellEnd"/>
      <w:r w:rsidRPr="005A5ECE">
        <w:rPr>
          <w:rFonts w:cs="Times New Roman"/>
          <w:szCs w:val="24"/>
        </w:rPr>
        <w:t xml:space="preserve"> </w:t>
      </w:r>
      <w:proofErr w:type="spellStart"/>
      <w:r w:rsidRPr="005A5ECE">
        <w:rPr>
          <w:rFonts w:cs="Times New Roman"/>
          <w:szCs w:val="24"/>
        </w:rPr>
        <w:t>baik</w:t>
      </w:r>
      <w:proofErr w:type="spellEnd"/>
      <w:r w:rsidRPr="005A5ECE">
        <w:rPr>
          <w:rFonts w:cs="Times New Roman"/>
          <w:szCs w:val="24"/>
        </w:rPr>
        <w:t xml:space="preserve"> </w:t>
      </w:r>
      <w:proofErr w:type="spellStart"/>
      <w:r w:rsidRPr="005A5ECE">
        <w:rPr>
          <w:rFonts w:cs="Times New Roman"/>
          <w:szCs w:val="24"/>
        </w:rPr>
        <w:t>dalam</w:t>
      </w:r>
      <w:proofErr w:type="spellEnd"/>
      <w:r w:rsidRPr="005A5ECE">
        <w:rPr>
          <w:rFonts w:cs="Times New Roman"/>
          <w:szCs w:val="24"/>
        </w:rPr>
        <w:t xml:space="preserve"> </w:t>
      </w:r>
      <w:proofErr w:type="spellStart"/>
      <w:r w:rsidRPr="005A5ECE">
        <w:rPr>
          <w:rFonts w:cs="Times New Roman"/>
          <w:szCs w:val="24"/>
        </w:rPr>
        <w:t>jangka</w:t>
      </w:r>
      <w:proofErr w:type="spellEnd"/>
      <w:r w:rsidRPr="005A5ECE">
        <w:rPr>
          <w:rFonts w:cs="Times New Roman"/>
          <w:szCs w:val="24"/>
        </w:rPr>
        <w:t xml:space="preserve"> </w:t>
      </w:r>
      <w:proofErr w:type="spellStart"/>
      <w:r w:rsidRPr="005A5ECE">
        <w:rPr>
          <w:rFonts w:cs="Times New Roman"/>
          <w:szCs w:val="24"/>
        </w:rPr>
        <w:t>pendek</w:t>
      </w:r>
      <w:proofErr w:type="spellEnd"/>
      <w:r w:rsidRPr="005A5ECE">
        <w:rPr>
          <w:rFonts w:cs="Times New Roman"/>
          <w:szCs w:val="24"/>
        </w:rPr>
        <w:t xml:space="preserve"> </w:t>
      </w:r>
      <w:proofErr w:type="spellStart"/>
      <w:r w:rsidRPr="005A5ECE">
        <w:rPr>
          <w:rFonts w:cs="Times New Roman"/>
          <w:szCs w:val="24"/>
        </w:rPr>
        <w:t>maupun</w:t>
      </w:r>
      <w:proofErr w:type="spellEnd"/>
      <w:r w:rsidRPr="005A5ECE">
        <w:rPr>
          <w:rFonts w:cs="Times New Roman"/>
          <w:szCs w:val="24"/>
        </w:rPr>
        <w:t xml:space="preserve"> </w:t>
      </w:r>
      <w:proofErr w:type="spellStart"/>
      <w:r w:rsidRPr="005A5ECE">
        <w:rPr>
          <w:rFonts w:cs="Times New Roman"/>
          <w:szCs w:val="24"/>
        </w:rPr>
        <w:t>jangka</w:t>
      </w:r>
      <w:proofErr w:type="spellEnd"/>
      <w:r w:rsidRPr="005A5ECE">
        <w:rPr>
          <w:rFonts w:cs="Times New Roman"/>
          <w:szCs w:val="24"/>
        </w:rPr>
        <w:t xml:space="preserve"> </w:t>
      </w:r>
      <w:proofErr w:type="spellStart"/>
      <w:r w:rsidRPr="005A5ECE">
        <w:rPr>
          <w:rFonts w:cs="Times New Roman"/>
          <w:szCs w:val="24"/>
        </w:rPr>
        <w:t>panjang</w:t>
      </w:r>
      <w:proofErr w:type="spellEnd"/>
      <w:r w:rsidRPr="005A5ECE">
        <w:rPr>
          <w:rFonts w:cs="Times New Roman"/>
          <w:szCs w:val="24"/>
        </w:rPr>
        <w:t xml:space="preserve">, </w:t>
      </w:r>
      <w:proofErr w:type="spellStart"/>
      <w:r w:rsidRPr="005A5ECE">
        <w:rPr>
          <w:rFonts w:cs="Times New Roman"/>
          <w:szCs w:val="24"/>
        </w:rPr>
        <w:t>memengaruhi</w:t>
      </w:r>
      <w:proofErr w:type="spellEnd"/>
      <w:r w:rsidRPr="005A5ECE">
        <w:rPr>
          <w:rFonts w:cs="Times New Roman"/>
          <w:szCs w:val="24"/>
        </w:rPr>
        <w:t xml:space="preserve"> </w:t>
      </w:r>
      <w:proofErr w:type="spellStart"/>
      <w:r w:rsidRPr="005A5ECE">
        <w:rPr>
          <w:rFonts w:cs="Times New Roman"/>
          <w:szCs w:val="24"/>
        </w:rPr>
        <w:t>kondisi</w:t>
      </w:r>
      <w:proofErr w:type="spellEnd"/>
      <w:r w:rsidRPr="005A5ECE">
        <w:rPr>
          <w:rFonts w:cs="Times New Roman"/>
          <w:szCs w:val="24"/>
        </w:rPr>
        <w:t xml:space="preserve"> </w:t>
      </w:r>
      <w:proofErr w:type="spellStart"/>
      <w:r w:rsidRPr="005A5ECE">
        <w:rPr>
          <w:rFonts w:cs="Times New Roman"/>
          <w:szCs w:val="24"/>
        </w:rPr>
        <w:t>psikologis</w:t>
      </w:r>
      <w:proofErr w:type="spellEnd"/>
      <w:r w:rsidRPr="005A5ECE">
        <w:rPr>
          <w:rFonts w:cs="Times New Roman"/>
          <w:szCs w:val="24"/>
        </w:rPr>
        <w:t xml:space="preserve">, </w:t>
      </w:r>
      <w:proofErr w:type="spellStart"/>
      <w:r w:rsidRPr="005A5ECE">
        <w:rPr>
          <w:rFonts w:cs="Times New Roman"/>
          <w:szCs w:val="24"/>
        </w:rPr>
        <w:t>sosial</w:t>
      </w:r>
      <w:proofErr w:type="spellEnd"/>
      <w:r w:rsidRPr="005A5ECE">
        <w:rPr>
          <w:rFonts w:cs="Times New Roman"/>
          <w:szCs w:val="24"/>
        </w:rPr>
        <w:t xml:space="preserve">, dan </w:t>
      </w:r>
      <w:proofErr w:type="spellStart"/>
      <w:r w:rsidRPr="005A5ECE">
        <w:rPr>
          <w:rFonts w:cs="Times New Roman"/>
          <w:szCs w:val="24"/>
        </w:rPr>
        <w:t>emosional</w:t>
      </w:r>
      <w:proofErr w:type="spellEnd"/>
      <w:r w:rsidRPr="005A5ECE">
        <w:rPr>
          <w:rFonts w:cs="Times New Roman"/>
          <w:szCs w:val="24"/>
        </w:rPr>
        <w:t xml:space="preserve"> </w:t>
      </w:r>
      <w:proofErr w:type="spellStart"/>
      <w:r w:rsidRPr="005A5ECE">
        <w:rPr>
          <w:rFonts w:cs="Times New Roman"/>
          <w:szCs w:val="24"/>
        </w:rPr>
        <w:t>mereka</w:t>
      </w:r>
      <w:proofErr w:type="spellEnd"/>
      <w:r w:rsidRPr="005A5ECE">
        <w:rPr>
          <w:rFonts w:cs="Times New Roman"/>
          <w:szCs w:val="24"/>
        </w:rPr>
        <w:t>.</w:t>
      </w:r>
      <w:r>
        <w:rPr>
          <w:rFonts w:cs="Times New Roman"/>
          <w:szCs w:val="24"/>
        </w:rPr>
        <w:t xml:space="preserve"> </w:t>
      </w:r>
    </w:p>
    <w:p w14:paraId="6CC37DC1" w14:textId="77777777" w:rsidR="00867653" w:rsidRPr="00882634" w:rsidRDefault="00867653" w:rsidP="00867653">
      <w:pPr>
        <w:pStyle w:val="ListParagraph"/>
        <w:spacing w:after="0" w:line="480" w:lineRule="auto"/>
        <w:ind w:left="0" w:firstLine="851"/>
        <w:rPr>
          <w:rFonts w:cs="Times New Roman"/>
          <w:szCs w:val="24"/>
        </w:rPr>
      </w:pPr>
      <w:r>
        <w:rPr>
          <w:rFonts w:cs="Times New Roman"/>
          <w:szCs w:val="24"/>
        </w:rPr>
        <w:t xml:space="preserve">Korban </w:t>
      </w:r>
      <w:r w:rsidRPr="002B48E8">
        <w:rPr>
          <w:rFonts w:cs="Times New Roman"/>
          <w:i/>
          <w:iCs/>
          <w:szCs w:val="24"/>
        </w:rPr>
        <w:t>bullying</w:t>
      </w:r>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sidRPr="002B48E8">
        <w:rPr>
          <w:rFonts w:cs="Times New Roman"/>
          <w:szCs w:val="24"/>
        </w:rPr>
        <w:t>kekerasan</w:t>
      </w:r>
      <w:proofErr w:type="spellEnd"/>
      <w:r w:rsidRPr="002B48E8">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sidRPr="002B48E8">
        <w:rPr>
          <w:rFonts w:cs="Times New Roman"/>
          <w:szCs w:val="24"/>
        </w:rPr>
        <w:t>fisik</w:t>
      </w:r>
      <w:proofErr w:type="spellEnd"/>
      <w:r w:rsidRPr="002B48E8">
        <w:rPr>
          <w:rFonts w:cs="Times New Roman"/>
          <w:szCs w:val="24"/>
        </w:rPr>
        <w:t xml:space="preserve"> </w:t>
      </w:r>
      <w:proofErr w:type="spellStart"/>
      <w:r w:rsidRPr="002B48E8">
        <w:rPr>
          <w:rFonts w:cs="Times New Roman"/>
          <w:szCs w:val="24"/>
        </w:rPr>
        <w:t>maupun</w:t>
      </w:r>
      <w:proofErr w:type="spellEnd"/>
      <w:r w:rsidRPr="002B48E8">
        <w:rPr>
          <w:rFonts w:cs="Times New Roman"/>
          <w:szCs w:val="24"/>
        </w:rPr>
        <w:t xml:space="preserve"> verbal, yang </w:t>
      </w:r>
      <w:proofErr w:type="spellStart"/>
      <w:r>
        <w:rPr>
          <w:rFonts w:cs="Times New Roman"/>
          <w:szCs w:val="24"/>
        </w:rPr>
        <w:t>dapat</w:t>
      </w:r>
      <w:proofErr w:type="spellEnd"/>
      <w:r>
        <w:rPr>
          <w:rFonts w:cs="Times New Roman"/>
          <w:szCs w:val="24"/>
        </w:rPr>
        <w:t xml:space="preserve"> </w:t>
      </w:r>
      <w:proofErr w:type="spellStart"/>
      <w:r w:rsidRPr="002B48E8">
        <w:rPr>
          <w:rFonts w:cs="Times New Roman"/>
          <w:szCs w:val="24"/>
        </w:rPr>
        <w:t>berpotensi</w:t>
      </w:r>
      <w:proofErr w:type="spellEnd"/>
      <w:r w:rsidRPr="002B48E8">
        <w:rPr>
          <w:rFonts w:cs="Times New Roman"/>
          <w:szCs w:val="24"/>
        </w:rPr>
        <w:t xml:space="preserve"> </w:t>
      </w:r>
      <w:proofErr w:type="spellStart"/>
      <w:r w:rsidRPr="002B48E8">
        <w:rPr>
          <w:rFonts w:cs="Times New Roman"/>
          <w:szCs w:val="24"/>
        </w:rPr>
        <w:t>menimbulkan</w:t>
      </w:r>
      <w:proofErr w:type="spellEnd"/>
      <w:r w:rsidRPr="002B48E8">
        <w:rPr>
          <w:rFonts w:cs="Times New Roman"/>
          <w:szCs w:val="24"/>
        </w:rPr>
        <w:t xml:space="preserve"> trauma </w:t>
      </w:r>
      <w:proofErr w:type="spellStart"/>
      <w:r w:rsidRPr="002B48E8">
        <w:rPr>
          <w:rFonts w:cs="Times New Roman"/>
          <w:szCs w:val="24"/>
        </w:rPr>
        <w:t>jangka</w:t>
      </w:r>
      <w:proofErr w:type="spellEnd"/>
      <w:r w:rsidRPr="002B48E8">
        <w:rPr>
          <w:rFonts w:cs="Times New Roman"/>
          <w:szCs w:val="24"/>
        </w:rPr>
        <w:t xml:space="preserve"> </w:t>
      </w:r>
      <w:proofErr w:type="spellStart"/>
      <w:r w:rsidRPr="002B48E8">
        <w:rPr>
          <w:rFonts w:cs="Times New Roman"/>
          <w:szCs w:val="24"/>
        </w:rPr>
        <w:t>panjang</w:t>
      </w:r>
      <w:proofErr w:type="spellEnd"/>
      <w:r w:rsidRPr="002B48E8">
        <w:rPr>
          <w:rFonts w:cs="Times New Roman"/>
          <w:szCs w:val="24"/>
        </w:rPr>
        <w:t xml:space="preserve">. Selain </w:t>
      </w:r>
      <w:proofErr w:type="spellStart"/>
      <w:r w:rsidRPr="002B48E8">
        <w:rPr>
          <w:rFonts w:cs="Times New Roman"/>
          <w:szCs w:val="24"/>
        </w:rPr>
        <w:t>dampak</w:t>
      </w:r>
      <w:proofErr w:type="spellEnd"/>
      <w:r w:rsidRPr="002B48E8">
        <w:rPr>
          <w:rFonts w:cs="Times New Roman"/>
          <w:szCs w:val="24"/>
        </w:rPr>
        <w:t xml:space="preserve"> </w:t>
      </w:r>
      <w:proofErr w:type="spellStart"/>
      <w:r w:rsidRPr="002B48E8">
        <w:rPr>
          <w:rFonts w:cs="Times New Roman"/>
          <w:szCs w:val="24"/>
        </w:rPr>
        <w:t>psikologis</w:t>
      </w:r>
      <w:proofErr w:type="spellEnd"/>
      <w:r w:rsidRPr="002B48E8">
        <w:rPr>
          <w:rFonts w:cs="Times New Roman"/>
          <w:szCs w:val="24"/>
        </w:rPr>
        <w:t xml:space="preserve">, </w:t>
      </w:r>
      <w:r w:rsidRPr="002B48E8">
        <w:rPr>
          <w:rFonts w:cs="Times New Roman"/>
          <w:i/>
          <w:iCs/>
          <w:szCs w:val="24"/>
        </w:rPr>
        <w:t>bullying</w:t>
      </w:r>
      <w:r w:rsidRPr="002B48E8">
        <w:rPr>
          <w:rFonts w:cs="Times New Roman"/>
          <w:szCs w:val="24"/>
        </w:rPr>
        <w:t xml:space="preserve"> juga </w:t>
      </w:r>
      <w:proofErr w:type="spellStart"/>
      <w:r w:rsidRPr="002B48E8">
        <w:rPr>
          <w:rFonts w:cs="Times New Roman"/>
          <w:szCs w:val="24"/>
        </w:rPr>
        <w:t>berpengaruh</w:t>
      </w:r>
      <w:proofErr w:type="spellEnd"/>
      <w:r w:rsidRPr="002B48E8">
        <w:rPr>
          <w:rFonts w:cs="Times New Roman"/>
          <w:szCs w:val="24"/>
        </w:rPr>
        <w:t xml:space="preserve"> pada </w:t>
      </w:r>
      <w:proofErr w:type="spellStart"/>
      <w:r w:rsidRPr="002B48E8">
        <w:rPr>
          <w:rFonts w:cs="Times New Roman"/>
          <w:szCs w:val="24"/>
        </w:rPr>
        <w:t>prestasi</w:t>
      </w:r>
      <w:proofErr w:type="spellEnd"/>
      <w:r w:rsidRPr="002B48E8">
        <w:rPr>
          <w:rFonts w:cs="Times New Roman"/>
          <w:szCs w:val="24"/>
        </w:rPr>
        <w:t xml:space="preserve"> </w:t>
      </w:r>
      <w:proofErr w:type="spellStart"/>
      <w:r w:rsidRPr="002B48E8">
        <w:rPr>
          <w:rFonts w:cs="Times New Roman"/>
          <w:szCs w:val="24"/>
        </w:rPr>
        <w:t>akademik</w:t>
      </w:r>
      <w:proofErr w:type="spellEnd"/>
      <w:r w:rsidRPr="002B48E8">
        <w:rPr>
          <w:rFonts w:cs="Times New Roman"/>
          <w:szCs w:val="24"/>
        </w:rPr>
        <w:t xml:space="preserve"> korban. </w:t>
      </w:r>
      <w:proofErr w:type="spellStart"/>
      <w:r w:rsidRPr="002B48E8">
        <w:rPr>
          <w:rFonts w:cs="Times New Roman"/>
          <w:szCs w:val="24"/>
        </w:rPr>
        <w:t>Kekerasan</w:t>
      </w:r>
      <w:proofErr w:type="spellEnd"/>
      <w:r w:rsidRPr="002B48E8">
        <w:rPr>
          <w:rFonts w:cs="Times New Roman"/>
          <w:szCs w:val="24"/>
        </w:rPr>
        <w:t xml:space="preserve"> </w:t>
      </w:r>
      <w:proofErr w:type="spellStart"/>
      <w:r w:rsidRPr="002B48E8">
        <w:rPr>
          <w:rFonts w:cs="Times New Roman"/>
          <w:szCs w:val="24"/>
        </w:rPr>
        <w:t>fisik</w:t>
      </w:r>
      <w:proofErr w:type="spellEnd"/>
      <w:r w:rsidRPr="002B48E8">
        <w:rPr>
          <w:rFonts w:cs="Times New Roman"/>
          <w:szCs w:val="24"/>
        </w:rPr>
        <w:t xml:space="preserve"> yang </w:t>
      </w:r>
      <w:proofErr w:type="spellStart"/>
      <w:r w:rsidRPr="002B48E8">
        <w:rPr>
          <w:rFonts w:cs="Times New Roman"/>
          <w:szCs w:val="24"/>
        </w:rPr>
        <w:t>dialami</w:t>
      </w:r>
      <w:proofErr w:type="spellEnd"/>
      <w:r w:rsidRPr="002B48E8">
        <w:rPr>
          <w:rFonts w:cs="Times New Roman"/>
          <w:szCs w:val="24"/>
        </w:rPr>
        <w:t xml:space="preserve"> </w:t>
      </w:r>
      <w:proofErr w:type="spellStart"/>
      <w:r w:rsidRPr="002B48E8">
        <w:rPr>
          <w:rFonts w:cs="Times New Roman"/>
          <w:szCs w:val="24"/>
        </w:rPr>
        <w:t>sering</w:t>
      </w:r>
      <w:proofErr w:type="spellEnd"/>
      <w:r w:rsidRPr="002B48E8">
        <w:rPr>
          <w:rFonts w:cs="Times New Roman"/>
          <w:szCs w:val="24"/>
        </w:rPr>
        <w:t xml:space="preserve"> kali </w:t>
      </w:r>
      <w:proofErr w:type="spellStart"/>
      <w:r w:rsidRPr="002B48E8">
        <w:rPr>
          <w:rFonts w:cs="Times New Roman"/>
          <w:szCs w:val="24"/>
        </w:rPr>
        <w:t>menyebabkan</w:t>
      </w:r>
      <w:proofErr w:type="spellEnd"/>
      <w:r w:rsidRPr="002B48E8">
        <w:rPr>
          <w:rFonts w:cs="Times New Roman"/>
          <w:szCs w:val="24"/>
        </w:rPr>
        <w:t xml:space="preserve"> korban </w:t>
      </w:r>
      <w:proofErr w:type="spellStart"/>
      <w:r w:rsidRPr="002B48E8">
        <w:rPr>
          <w:rFonts w:cs="Times New Roman"/>
          <w:szCs w:val="24"/>
        </w:rPr>
        <w:t>merasa</w:t>
      </w:r>
      <w:proofErr w:type="spellEnd"/>
      <w:r w:rsidRPr="002B48E8">
        <w:rPr>
          <w:rFonts w:cs="Times New Roman"/>
          <w:szCs w:val="24"/>
        </w:rPr>
        <w:t xml:space="preserve"> </w:t>
      </w:r>
      <w:proofErr w:type="spellStart"/>
      <w:r w:rsidRPr="002B48E8">
        <w:rPr>
          <w:rFonts w:cs="Times New Roman"/>
          <w:szCs w:val="24"/>
        </w:rPr>
        <w:t>terisolasi</w:t>
      </w:r>
      <w:proofErr w:type="spellEnd"/>
      <w:r w:rsidRPr="002B48E8">
        <w:rPr>
          <w:rFonts w:cs="Times New Roman"/>
          <w:szCs w:val="24"/>
        </w:rPr>
        <w:t xml:space="preserve"> </w:t>
      </w:r>
      <w:proofErr w:type="spellStart"/>
      <w:r w:rsidRPr="002B48E8">
        <w:rPr>
          <w:rFonts w:cs="Times New Roman"/>
          <w:szCs w:val="24"/>
        </w:rPr>
        <w:t>secara</w:t>
      </w:r>
      <w:proofErr w:type="spellEnd"/>
      <w:r w:rsidRPr="002B48E8">
        <w:rPr>
          <w:rFonts w:cs="Times New Roman"/>
          <w:szCs w:val="24"/>
        </w:rPr>
        <w:t xml:space="preserve"> </w:t>
      </w:r>
      <w:proofErr w:type="spellStart"/>
      <w:r w:rsidRPr="002B48E8">
        <w:rPr>
          <w:rFonts w:cs="Times New Roman"/>
          <w:szCs w:val="24"/>
        </w:rPr>
        <w:t>sosial</w:t>
      </w:r>
      <w:proofErr w:type="spellEnd"/>
      <w:r w:rsidRPr="002B48E8">
        <w:rPr>
          <w:rFonts w:cs="Times New Roman"/>
          <w:szCs w:val="24"/>
        </w:rPr>
        <w:t xml:space="preserve">, </w:t>
      </w:r>
      <w:proofErr w:type="spellStart"/>
      <w:r w:rsidRPr="002B48E8">
        <w:rPr>
          <w:rFonts w:cs="Times New Roman"/>
          <w:szCs w:val="24"/>
        </w:rPr>
        <w:t>kesulitan</w:t>
      </w:r>
      <w:proofErr w:type="spellEnd"/>
      <w:r w:rsidRPr="002B48E8">
        <w:rPr>
          <w:rFonts w:cs="Times New Roman"/>
          <w:szCs w:val="24"/>
        </w:rPr>
        <w:t xml:space="preserve"> </w:t>
      </w:r>
      <w:proofErr w:type="spellStart"/>
      <w:r w:rsidRPr="002B48E8">
        <w:rPr>
          <w:rFonts w:cs="Times New Roman"/>
          <w:szCs w:val="24"/>
        </w:rPr>
        <w:t>menjalin</w:t>
      </w:r>
      <w:proofErr w:type="spellEnd"/>
      <w:r w:rsidRPr="002B48E8">
        <w:rPr>
          <w:rFonts w:cs="Times New Roman"/>
          <w:szCs w:val="24"/>
        </w:rPr>
        <w:t xml:space="preserve"> </w:t>
      </w:r>
      <w:proofErr w:type="spellStart"/>
      <w:r w:rsidRPr="002B48E8">
        <w:rPr>
          <w:rFonts w:cs="Times New Roman"/>
          <w:szCs w:val="24"/>
        </w:rPr>
        <w:t>pertemanan</w:t>
      </w:r>
      <w:proofErr w:type="spellEnd"/>
      <w:r w:rsidRPr="002B48E8">
        <w:rPr>
          <w:rFonts w:cs="Times New Roman"/>
          <w:szCs w:val="24"/>
        </w:rPr>
        <w:t xml:space="preserve">, </w:t>
      </w:r>
      <w:proofErr w:type="spellStart"/>
      <w:r w:rsidRPr="002B48E8">
        <w:rPr>
          <w:rFonts w:cs="Times New Roman"/>
          <w:szCs w:val="24"/>
        </w:rPr>
        <w:t>kurangnya</w:t>
      </w:r>
      <w:proofErr w:type="spellEnd"/>
      <w:r w:rsidRPr="002B48E8">
        <w:rPr>
          <w:rFonts w:cs="Times New Roman"/>
          <w:szCs w:val="24"/>
        </w:rPr>
        <w:t xml:space="preserve"> </w:t>
      </w:r>
      <w:proofErr w:type="spellStart"/>
      <w:r w:rsidRPr="002B48E8">
        <w:rPr>
          <w:rFonts w:cs="Times New Roman"/>
          <w:szCs w:val="24"/>
        </w:rPr>
        <w:t>hubungan</w:t>
      </w:r>
      <w:proofErr w:type="spellEnd"/>
      <w:r w:rsidRPr="002B48E8">
        <w:rPr>
          <w:rFonts w:cs="Times New Roman"/>
          <w:szCs w:val="24"/>
        </w:rPr>
        <w:t xml:space="preserve"> yang </w:t>
      </w:r>
      <w:proofErr w:type="spellStart"/>
      <w:r w:rsidRPr="002B48E8">
        <w:rPr>
          <w:rFonts w:cs="Times New Roman"/>
          <w:szCs w:val="24"/>
        </w:rPr>
        <w:t>baik</w:t>
      </w:r>
      <w:proofErr w:type="spellEnd"/>
      <w:r w:rsidRPr="002B48E8">
        <w:rPr>
          <w:rFonts w:cs="Times New Roman"/>
          <w:szCs w:val="24"/>
        </w:rPr>
        <w:t xml:space="preserve"> </w:t>
      </w:r>
      <w:proofErr w:type="spellStart"/>
      <w:r w:rsidRPr="002B48E8">
        <w:rPr>
          <w:rFonts w:cs="Times New Roman"/>
          <w:szCs w:val="24"/>
        </w:rPr>
        <w:t>dengan</w:t>
      </w:r>
      <w:proofErr w:type="spellEnd"/>
      <w:r w:rsidRPr="002B48E8">
        <w:rPr>
          <w:rFonts w:cs="Times New Roman"/>
          <w:szCs w:val="24"/>
        </w:rPr>
        <w:t xml:space="preserve"> orang </w:t>
      </w:r>
      <w:proofErr w:type="spellStart"/>
      <w:r w:rsidRPr="002B48E8">
        <w:rPr>
          <w:rFonts w:cs="Times New Roman"/>
          <w:szCs w:val="24"/>
        </w:rPr>
        <w:t>tua</w:t>
      </w:r>
      <w:proofErr w:type="spellEnd"/>
      <w:r w:rsidRPr="002B48E8">
        <w:rPr>
          <w:rFonts w:cs="Times New Roman"/>
          <w:szCs w:val="24"/>
        </w:rPr>
        <w:t xml:space="preserve">, </w:t>
      </w:r>
      <w:proofErr w:type="spellStart"/>
      <w:r w:rsidRPr="002B48E8">
        <w:rPr>
          <w:rFonts w:cs="Times New Roman"/>
          <w:szCs w:val="24"/>
        </w:rPr>
        <w:t>serta</w:t>
      </w:r>
      <w:proofErr w:type="spellEnd"/>
      <w:r w:rsidRPr="002B48E8">
        <w:rPr>
          <w:rFonts w:cs="Times New Roman"/>
          <w:szCs w:val="24"/>
        </w:rPr>
        <w:t xml:space="preserve"> </w:t>
      </w:r>
      <w:proofErr w:type="spellStart"/>
      <w:r w:rsidRPr="002B48E8">
        <w:rPr>
          <w:rFonts w:cs="Times New Roman"/>
          <w:szCs w:val="24"/>
        </w:rPr>
        <w:t>penurunan</w:t>
      </w:r>
      <w:proofErr w:type="spellEnd"/>
      <w:r w:rsidRPr="002B48E8">
        <w:rPr>
          <w:rFonts w:cs="Times New Roman"/>
          <w:szCs w:val="24"/>
        </w:rPr>
        <w:t xml:space="preserve"> </w:t>
      </w:r>
      <w:proofErr w:type="spellStart"/>
      <w:r w:rsidRPr="002B48E8">
        <w:rPr>
          <w:rFonts w:cs="Times New Roman"/>
          <w:szCs w:val="24"/>
        </w:rPr>
        <w:t>kesehatan</w:t>
      </w:r>
      <w:proofErr w:type="spellEnd"/>
      <w:r w:rsidRPr="002B48E8">
        <w:rPr>
          <w:rFonts w:cs="Times New Roman"/>
          <w:szCs w:val="24"/>
        </w:rPr>
        <w:t xml:space="preserve"> mental. Dalam </w:t>
      </w:r>
      <w:proofErr w:type="spellStart"/>
      <w:r w:rsidRPr="002B48E8">
        <w:rPr>
          <w:rFonts w:cs="Times New Roman"/>
          <w:szCs w:val="24"/>
        </w:rPr>
        <w:t>kasus</w:t>
      </w:r>
      <w:proofErr w:type="spellEnd"/>
      <w:r w:rsidRPr="002B48E8">
        <w:rPr>
          <w:rFonts w:cs="Times New Roman"/>
          <w:szCs w:val="24"/>
        </w:rPr>
        <w:t xml:space="preserve"> yang </w:t>
      </w:r>
      <w:proofErr w:type="spellStart"/>
      <w:r w:rsidRPr="002B48E8">
        <w:rPr>
          <w:rFonts w:cs="Times New Roman"/>
          <w:szCs w:val="24"/>
        </w:rPr>
        <w:t>lebih</w:t>
      </w:r>
      <w:proofErr w:type="spellEnd"/>
      <w:r w:rsidRPr="002B48E8">
        <w:rPr>
          <w:rFonts w:cs="Times New Roman"/>
          <w:szCs w:val="24"/>
        </w:rPr>
        <w:t xml:space="preserve"> </w:t>
      </w:r>
      <w:proofErr w:type="spellStart"/>
      <w:r w:rsidRPr="002B48E8">
        <w:rPr>
          <w:rFonts w:cs="Times New Roman"/>
          <w:szCs w:val="24"/>
        </w:rPr>
        <w:t>parah</w:t>
      </w:r>
      <w:proofErr w:type="spellEnd"/>
      <w:r w:rsidRPr="002B48E8">
        <w:rPr>
          <w:rFonts w:cs="Times New Roman"/>
          <w:szCs w:val="24"/>
        </w:rPr>
        <w:t xml:space="preserve">, </w:t>
      </w:r>
      <w:r w:rsidRPr="002B48E8">
        <w:rPr>
          <w:rFonts w:cs="Times New Roman"/>
          <w:i/>
          <w:iCs/>
          <w:szCs w:val="24"/>
        </w:rPr>
        <w:t>bullying</w:t>
      </w:r>
      <w:r w:rsidRPr="002B48E8">
        <w:rPr>
          <w:rFonts w:cs="Times New Roman"/>
          <w:szCs w:val="24"/>
        </w:rPr>
        <w:t xml:space="preserve"> </w:t>
      </w:r>
      <w:proofErr w:type="spellStart"/>
      <w:r w:rsidRPr="002B48E8">
        <w:rPr>
          <w:rFonts w:cs="Times New Roman"/>
          <w:szCs w:val="24"/>
        </w:rPr>
        <w:t>dapat</w:t>
      </w:r>
      <w:proofErr w:type="spellEnd"/>
      <w:r w:rsidRPr="002B48E8">
        <w:rPr>
          <w:rFonts w:cs="Times New Roman"/>
          <w:szCs w:val="24"/>
        </w:rPr>
        <w:t xml:space="preserve"> </w:t>
      </w:r>
      <w:proofErr w:type="spellStart"/>
      <w:r w:rsidRPr="002B48E8">
        <w:rPr>
          <w:rFonts w:cs="Times New Roman"/>
          <w:szCs w:val="24"/>
        </w:rPr>
        <w:t>menyebabkan</w:t>
      </w:r>
      <w:proofErr w:type="spellEnd"/>
      <w:r w:rsidRPr="002B48E8">
        <w:rPr>
          <w:rFonts w:cs="Times New Roman"/>
          <w:szCs w:val="24"/>
        </w:rPr>
        <w:t xml:space="preserve"> </w:t>
      </w:r>
      <w:proofErr w:type="spellStart"/>
      <w:r w:rsidRPr="002B48E8">
        <w:rPr>
          <w:rFonts w:cs="Times New Roman"/>
          <w:szCs w:val="24"/>
        </w:rPr>
        <w:t>depresi</w:t>
      </w:r>
      <w:proofErr w:type="spellEnd"/>
      <w:r w:rsidRPr="002B48E8">
        <w:rPr>
          <w:rFonts w:cs="Times New Roman"/>
          <w:szCs w:val="24"/>
        </w:rPr>
        <w:t xml:space="preserve"> yang </w:t>
      </w:r>
      <w:proofErr w:type="spellStart"/>
      <w:r w:rsidRPr="002B48E8">
        <w:rPr>
          <w:rFonts w:cs="Times New Roman"/>
          <w:szCs w:val="24"/>
        </w:rPr>
        <w:t>berisiko</w:t>
      </w:r>
      <w:proofErr w:type="spellEnd"/>
      <w:r w:rsidRPr="002B48E8">
        <w:rPr>
          <w:rFonts w:cs="Times New Roman"/>
          <w:szCs w:val="24"/>
        </w:rPr>
        <w:t xml:space="preserve"> </w:t>
      </w:r>
      <w:proofErr w:type="spellStart"/>
      <w:r w:rsidRPr="002B48E8">
        <w:rPr>
          <w:rFonts w:cs="Times New Roman"/>
          <w:szCs w:val="24"/>
        </w:rPr>
        <w:t>memicu</w:t>
      </w:r>
      <w:proofErr w:type="spellEnd"/>
      <w:r w:rsidRPr="002B48E8">
        <w:rPr>
          <w:rFonts w:cs="Times New Roman"/>
          <w:szCs w:val="24"/>
        </w:rPr>
        <w:t xml:space="preserve"> </w:t>
      </w:r>
      <w:proofErr w:type="spellStart"/>
      <w:r w:rsidRPr="002B48E8">
        <w:rPr>
          <w:rFonts w:cs="Times New Roman"/>
          <w:szCs w:val="24"/>
        </w:rPr>
        <w:t>tindakan</w:t>
      </w:r>
      <w:proofErr w:type="spellEnd"/>
      <w:r w:rsidRPr="002B48E8">
        <w:rPr>
          <w:rFonts w:cs="Times New Roman"/>
          <w:szCs w:val="24"/>
        </w:rPr>
        <w:t xml:space="preserve"> </w:t>
      </w:r>
      <w:proofErr w:type="spellStart"/>
      <w:r w:rsidRPr="002B48E8">
        <w:rPr>
          <w:rFonts w:cs="Times New Roman"/>
          <w:szCs w:val="24"/>
        </w:rPr>
        <w:t>bunuh</w:t>
      </w:r>
      <w:proofErr w:type="spellEnd"/>
      <w:r w:rsidRPr="002B48E8">
        <w:rPr>
          <w:rFonts w:cs="Times New Roman"/>
          <w:szCs w:val="24"/>
        </w:rPr>
        <w:t xml:space="preserve"> </w:t>
      </w:r>
      <w:proofErr w:type="spellStart"/>
      <w:r w:rsidRPr="002B48E8">
        <w:rPr>
          <w:rFonts w:cs="Times New Roman"/>
          <w:szCs w:val="24"/>
        </w:rPr>
        <w:t>diri</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{"citationItems":[{"id":"ITEM-1","itemData":{"DOI":"10.52185/kariman.v10i2.252","ISSN":"2303-338X","abstract":"The Purpose of this study was to analyze the impact of bullying on children’s personalities. The research approach in this study uses a qualitative research type. The data collection method is in the form of analysis which is literature study and documentation. The data analysis technique used descriptive-qualitative.The results showed that bullying was an aggressive act, both repeatedly, and there were differences in strength between the perpetrator and the victim. The impact of bullying for perpetrators and victims, including bullying perpetrators, has minimal empathy in social interactions. It is not only empathy that is problematic but also abnormal behavior. Hyperactive and pro-social behavior are related to the bullying’s actions against the environment around them. Bullies have a higher level of mental health problems, especially emotional symptoms, compared to victims ofbullying. The impact on victims of bullying such as experiencing physical and verbal abuse. Actions like this can be a prolonged trauma for the victim. Not only the trauma experienced by the victims of bullying,academic learning outcomes are also greatly affected by the victims of bullying. Physical violence received by victims of bullying includes often being socially isolated, having no close friends, not having good relationships with parents, decreased mental health,and worst of all, bullying can lead to depression that can lead to suicide. Efforts to overcome bullying in children, the main thing is to provide love, trust, and involve both the perpetrator and the victim. Not only that,cooperation between schools, teachers, and parents is needed to overcome bullying against children.  ","author":[{"dropping-particle":"","family":"Lusiana","given":"Siti Nur Elisa Lusiana","non-dropping-particle":"","parse-names":false,"suffix":""},{"dropping-particle":"","family":"Siful Arifin","given":"","non-dropping-particle":"","parse-names":false,"suffix":""}],"container-title":"Kariman: Jurnal Pendidikan Keislaman","id":"ITEM-1","issue":"2","issued":{"date-parts":[["2022"]]},"page":"337-350","title":"Dampak Bullying Terhadap Kepribadian Dan Pendidikan Seorang Anak","type":"article-journal","volume":"10"},"uris":["http://www.mendeley.com/documents/?uuid=936ab930-a86e-4935-902e-b443122198af"]}],"mendeley":{"formattedCitation":"(Lusiana &amp; Siful Arifin, 2022)","plainTextFormattedCitation":"(Lusiana &amp; Siful Arifin, 2022)","previouslyFormattedCitation":"(Lusiana &amp; Siful Arifin, 2022)"},"properties":{"noteIndex":0},"schema":"https://github.com/citation-style-language/schema/raw/master/csl-citation.json"}</w:instrText>
      </w:r>
      <w:r>
        <w:rPr>
          <w:rFonts w:cs="Times New Roman"/>
          <w:szCs w:val="24"/>
        </w:rPr>
        <w:fldChar w:fldCharType="separate"/>
      </w:r>
      <w:r w:rsidRPr="00C6045E">
        <w:rPr>
          <w:rFonts w:cs="Times New Roman"/>
          <w:noProof/>
          <w:szCs w:val="24"/>
        </w:rPr>
        <w:t>(Lusiana &amp; Siful Arifin, 2022)</w:t>
      </w:r>
      <w:r>
        <w:rPr>
          <w:rFonts w:cs="Times New Roman"/>
          <w:szCs w:val="24"/>
        </w:rPr>
        <w:fldChar w:fldCharType="end"/>
      </w:r>
      <w:r>
        <w:rPr>
          <w:rFonts w:cs="Times New Roman"/>
          <w:szCs w:val="24"/>
        </w:rPr>
        <w:t>.</w:t>
      </w:r>
    </w:p>
    <w:p w14:paraId="22BC516C" w14:textId="77777777" w:rsidR="00867653" w:rsidRDefault="00867653" w:rsidP="00867653">
      <w:pPr>
        <w:pStyle w:val="Heading2"/>
        <w:numPr>
          <w:ilvl w:val="1"/>
          <w:numId w:val="21"/>
        </w:numPr>
        <w:spacing w:before="0" w:line="480" w:lineRule="auto"/>
        <w:ind w:left="360"/>
      </w:pPr>
      <w:bookmarkStart w:id="30" w:name="_Toc208739070"/>
      <w:proofErr w:type="spellStart"/>
      <w:r>
        <w:t>Penelitian</w:t>
      </w:r>
      <w:proofErr w:type="spellEnd"/>
      <w:r>
        <w:t xml:space="preserve"> </w:t>
      </w:r>
      <w:proofErr w:type="spellStart"/>
      <w:r>
        <w:t>Sebelumnya</w:t>
      </w:r>
      <w:bookmarkEnd w:id="30"/>
      <w:proofErr w:type="spellEnd"/>
    </w:p>
    <w:p w14:paraId="2D8C5CE6" w14:textId="77777777" w:rsidR="00867653" w:rsidRPr="00812E55" w:rsidRDefault="00867653" w:rsidP="00867653">
      <w:pPr>
        <w:spacing w:after="0" w:line="480" w:lineRule="auto"/>
        <w:ind w:firstLine="426"/>
        <w:rPr>
          <w:rFonts w:cs="Times New Roman"/>
          <w:szCs w:val="24"/>
        </w:rPr>
      </w:pPr>
      <w:proofErr w:type="spellStart"/>
      <w:r w:rsidRPr="004A5585">
        <w:rPr>
          <w:rFonts w:cs="Times New Roman"/>
          <w:szCs w:val="24"/>
        </w:rPr>
        <w:t>Peneliti</w:t>
      </w:r>
      <w:proofErr w:type="spellEnd"/>
      <w:r w:rsidRPr="004A5585">
        <w:rPr>
          <w:rFonts w:cs="Times New Roman"/>
          <w:szCs w:val="24"/>
        </w:rPr>
        <w:t xml:space="preserve"> </w:t>
      </w:r>
      <w:proofErr w:type="spellStart"/>
      <w:r w:rsidRPr="004A5585">
        <w:rPr>
          <w:rFonts w:cs="Times New Roman"/>
          <w:szCs w:val="24"/>
        </w:rPr>
        <w:t>menggunakan</w:t>
      </w:r>
      <w:proofErr w:type="spellEnd"/>
      <w:r w:rsidRPr="004A5585">
        <w:rPr>
          <w:rFonts w:cs="Times New Roman"/>
          <w:szCs w:val="24"/>
        </w:rPr>
        <w:t xml:space="preserve"> </w:t>
      </w:r>
      <w:proofErr w:type="spellStart"/>
      <w:r w:rsidRPr="004A5585">
        <w:rPr>
          <w:rFonts w:cs="Times New Roman"/>
          <w:szCs w:val="24"/>
        </w:rPr>
        <w:t>beberapa</w:t>
      </w:r>
      <w:proofErr w:type="spellEnd"/>
      <w:r w:rsidRPr="004A5585">
        <w:rPr>
          <w:rFonts w:cs="Times New Roman"/>
          <w:szCs w:val="24"/>
        </w:rPr>
        <w:t xml:space="preserve"> </w:t>
      </w:r>
      <w:proofErr w:type="spellStart"/>
      <w:r w:rsidRPr="004A5585">
        <w:rPr>
          <w:rFonts w:cs="Times New Roman"/>
          <w:szCs w:val="24"/>
        </w:rPr>
        <w:t>jurnal</w:t>
      </w:r>
      <w:proofErr w:type="spellEnd"/>
      <w:r w:rsidRPr="004A5585">
        <w:rPr>
          <w:rFonts w:cs="Times New Roman"/>
          <w:szCs w:val="24"/>
        </w:rPr>
        <w:t xml:space="preserve"> </w:t>
      </w:r>
      <w:proofErr w:type="spellStart"/>
      <w:r w:rsidRPr="004A5585">
        <w:rPr>
          <w:rFonts w:cs="Times New Roman"/>
          <w:szCs w:val="24"/>
        </w:rPr>
        <w:t>terdahulu</w:t>
      </w:r>
      <w:proofErr w:type="spellEnd"/>
      <w:r w:rsidRPr="004A5585">
        <w:rPr>
          <w:rFonts w:cs="Times New Roman"/>
          <w:szCs w:val="24"/>
        </w:rPr>
        <w:t xml:space="preserve"> yang </w:t>
      </w:r>
      <w:proofErr w:type="spellStart"/>
      <w:r w:rsidRPr="004A5585">
        <w:rPr>
          <w:rFonts w:cs="Times New Roman"/>
          <w:szCs w:val="24"/>
        </w:rPr>
        <w:t>memil</w:t>
      </w:r>
      <w:r>
        <w:rPr>
          <w:rFonts w:cs="Times New Roman"/>
          <w:szCs w:val="24"/>
        </w:rPr>
        <w:t>i</w:t>
      </w:r>
      <w:r w:rsidRPr="004A5585">
        <w:rPr>
          <w:rFonts w:cs="Times New Roman"/>
          <w:szCs w:val="24"/>
        </w:rPr>
        <w:t>ki</w:t>
      </w:r>
      <w:proofErr w:type="spellEnd"/>
      <w:r w:rsidRPr="004A5585">
        <w:rPr>
          <w:rFonts w:cs="Times New Roman"/>
          <w:szCs w:val="24"/>
        </w:rPr>
        <w:t xml:space="preserve"> </w:t>
      </w:r>
      <w:proofErr w:type="spellStart"/>
      <w:r w:rsidRPr="004A5585">
        <w:rPr>
          <w:rFonts w:cs="Times New Roman"/>
          <w:szCs w:val="24"/>
        </w:rPr>
        <w:t>relevansi</w:t>
      </w:r>
      <w:proofErr w:type="spellEnd"/>
      <w:r w:rsidRPr="004A5585">
        <w:rPr>
          <w:rFonts w:cs="Times New Roman"/>
          <w:szCs w:val="24"/>
        </w:rPr>
        <w:t xml:space="preserve"> </w:t>
      </w:r>
      <w:proofErr w:type="spellStart"/>
      <w:r w:rsidRPr="004A5585">
        <w:rPr>
          <w:rFonts w:cs="Times New Roman"/>
          <w:szCs w:val="24"/>
        </w:rPr>
        <w:t>dengan</w:t>
      </w:r>
      <w:proofErr w:type="spellEnd"/>
      <w:r w:rsidRPr="004A5585">
        <w:rPr>
          <w:rFonts w:cs="Times New Roman"/>
          <w:szCs w:val="24"/>
        </w:rPr>
        <w:t xml:space="preserve"> </w:t>
      </w:r>
      <w:proofErr w:type="spellStart"/>
      <w:r w:rsidRPr="004A5585">
        <w:rPr>
          <w:rFonts w:cs="Times New Roman"/>
          <w:szCs w:val="24"/>
        </w:rPr>
        <w:t>judul</w:t>
      </w:r>
      <w:proofErr w:type="spellEnd"/>
      <w:r w:rsidRPr="004A5585">
        <w:rPr>
          <w:rFonts w:cs="Times New Roman"/>
          <w:szCs w:val="24"/>
        </w:rPr>
        <w:t xml:space="preserve"> </w:t>
      </w:r>
      <w:proofErr w:type="spellStart"/>
      <w:r w:rsidRPr="004A5585">
        <w:rPr>
          <w:rFonts w:cs="Times New Roman"/>
          <w:szCs w:val="24"/>
        </w:rPr>
        <w:t>penelitian</w:t>
      </w:r>
      <w:proofErr w:type="spellEnd"/>
      <w:r w:rsidRPr="004A5585">
        <w:rPr>
          <w:rFonts w:cs="Times New Roman"/>
          <w:szCs w:val="24"/>
        </w:rPr>
        <w:t xml:space="preserve"> yang </w:t>
      </w:r>
      <w:proofErr w:type="spellStart"/>
      <w:r w:rsidRPr="004A5585">
        <w:rPr>
          <w:rFonts w:cs="Times New Roman"/>
          <w:szCs w:val="24"/>
        </w:rPr>
        <w:t>akan</w:t>
      </w:r>
      <w:proofErr w:type="spellEnd"/>
      <w:r w:rsidRPr="004A5585">
        <w:rPr>
          <w:rFonts w:cs="Times New Roman"/>
          <w:szCs w:val="24"/>
        </w:rPr>
        <w:t xml:space="preserve"> </w:t>
      </w:r>
      <w:proofErr w:type="spellStart"/>
      <w:r w:rsidRPr="004A5585">
        <w:rPr>
          <w:rFonts w:cs="Times New Roman"/>
          <w:szCs w:val="24"/>
        </w:rPr>
        <w:t>diteliti</w:t>
      </w:r>
      <w:proofErr w:type="spellEnd"/>
      <w:r w:rsidRPr="004A5585">
        <w:rPr>
          <w:rFonts w:cs="Times New Roman"/>
          <w:szCs w:val="24"/>
        </w:rPr>
        <w:t xml:space="preserve"> </w:t>
      </w:r>
      <w:proofErr w:type="spellStart"/>
      <w:r w:rsidRPr="004A5585">
        <w:rPr>
          <w:rFonts w:cs="Times New Roman"/>
          <w:szCs w:val="24"/>
        </w:rPr>
        <w:t>sebagai</w:t>
      </w:r>
      <w:proofErr w:type="spellEnd"/>
      <w:r w:rsidRPr="004A5585">
        <w:rPr>
          <w:rFonts w:cs="Times New Roman"/>
          <w:szCs w:val="24"/>
        </w:rPr>
        <w:t xml:space="preserve"> </w:t>
      </w:r>
      <w:proofErr w:type="spellStart"/>
      <w:r w:rsidRPr="004A5585">
        <w:rPr>
          <w:rFonts w:cs="Times New Roman"/>
          <w:szCs w:val="24"/>
        </w:rPr>
        <w:t>referensi</w:t>
      </w:r>
      <w:proofErr w:type="spellEnd"/>
      <w:r w:rsidRPr="004A5585">
        <w:rPr>
          <w:rFonts w:cs="Times New Roman"/>
          <w:szCs w:val="24"/>
        </w:rPr>
        <w:t xml:space="preserve">. </w:t>
      </w:r>
      <w:proofErr w:type="spellStart"/>
      <w:r w:rsidRPr="004A5585">
        <w:rPr>
          <w:rFonts w:cs="Times New Roman"/>
          <w:szCs w:val="24"/>
        </w:rPr>
        <w:t>Berikut</w:t>
      </w:r>
      <w:proofErr w:type="spellEnd"/>
      <w:r w:rsidRPr="004A5585">
        <w:rPr>
          <w:rFonts w:cs="Times New Roman"/>
          <w:szCs w:val="24"/>
        </w:rPr>
        <w:t xml:space="preserve"> </w:t>
      </w:r>
      <w:proofErr w:type="spellStart"/>
      <w:r w:rsidRPr="004A5585">
        <w:rPr>
          <w:rFonts w:cs="Times New Roman"/>
          <w:szCs w:val="24"/>
        </w:rPr>
        <w:t>ini</w:t>
      </w:r>
      <w:proofErr w:type="spellEnd"/>
      <w:r w:rsidRPr="004A5585">
        <w:rPr>
          <w:rFonts w:cs="Times New Roman"/>
          <w:szCs w:val="24"/>
        </w:rPr>
        <w:t xml:space="preserve"> </w:t>
      </w:r>
      <w:proofErr w:type="spellStart"/>
      <w:r w:rsidRPr="004A5585">
        <w:rPr>
          <w:rFonts w:cs="Times New Roman"/>
          <w:szCs w:val="24"/>
        </w:rPr>
        <w:t>beberapa</w:t>
      </w:r>
      <w:proofErr w:type="spellEnd"/>
      <w:r w:rsidRPr="004A5585">
        <w:rPr>
          <w:rFonts w:cs="Times New Roman"/>
          <w:szCs w:val="24"/>
        </w:rPr>
        <w:t xml:space="preserve"> </w:t>
      </w:r>
      <w:proofErr w:type="spellStart"/>
      <w:r w:rsidRPr="004A5585">
        <w:rPr>
          <w:rFonts w:cs="Times New Roman"/>
          <w:szCs w:val="24"/>
        </w:rPr>
        <w:t>penelitian</w:t>
      </w:r>
      <w:proofErr w:type="spellEnd"/>
      <w:r w:rsidRPr="004A5585">
        <w:rPr>
          <w:rFonts w:cs="Times New Roman"/>
          <w:szCs w:val="24"/>
        </w:rPr>
        <w:t xml:space="preserve"> </w:t>
      </w:r>
      <w:proofErr w:type="spellStart"/>
      <w:r w:rsidRPr="004A5585">
        <w:rPr>
          <w:rFonts w:cs="Times New Roman"/>
          <w:szCs w:val="24"/>
        </w:rPr>
        <w:t>sebelumnya</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oleh </w:t>
      </w:r>
      <w:proofErr w:type="spellStart"/>
      <w:r>
        <w:rPr>
          <w:rFonts w:cs="Times New Roman"/>
          <w:szCs w:val="24"/>
        </w:rPr>
        <w:t>peneliti</w:t>
      </w:r>
      <w:proofErr w:type="spellEnd"/>
      <w:r>
        <w:rPr>
          <w:rFonts w:cs="Times New Roman"/>
          <w:szCs w:val="24"/>
        </w:rPr>
        <w:t>:</w:t>
      </w:r>
    </w:p>
    <w:p w14:paraId="7CD4B406" w14:textId="77777777" w:rsidR="00867653" w:rsidRPr="008638DC" w:rsidRDefault="00867653" w:rsidP="00867653">
      <w:pPr>
        <w:pStyle w:val="Caption"/>
        <w:keepNext/>
        <w:jc w:val="center"/>
        <w:rPr>
          <w:sz w:val="24"/>
          <w:szCs w:val="24"/>
        </w:rPr>
      </w:pPr>
      <w:bookmarkStart w:id="31" w:name="_Toc208177984"/>
      <w:r w:rsidRPr="008638DC">
        <w:rPr>
          <w:color w:val="auto"/>
          <w:sz w:val="24"/>
          <w:szCs w:val="24"/>
        </w:rPr>
        <w:t>Table 2.</w:t>
      </w:r>
      <w:r w:rsidRPr="008638DC">
        <w:rPr>
          <w:color w:val="auto"/>
          <w:sz w:val="24"/>
          <w:szCs w:val="24"/>
        </w:rPr>
        <w:fldChar w:fldCharType="begin"/>
      </w:r>
      <w:r w:rsidRPr="008638DC">
        <w:rPr>
          <w:color w:val="auto"/>
          <w:sz w:val="24"/>
          <w:szCs w:val="24"/>
        </w:rPr>
        <w:instrText xml:space="preserve"> SEQ Table_2. \* ARABIC </w:instrText>
      </w:r>
      <w:r w:rsidRPr="008638DC">
        <w:rPr>
          <w:color w:val="auto"/>
          <w:sz w:val="24"/>
          <w:szCs w:val="24"/>
        </w:rPr>
        <w:fldChar w:fldCharType="separate"/>
      </w:r>
      <w:r>
        <w:rPr>
          <w:noProof/>
          <w:color w:val="auto"/>
          <w:sz w:val="24"/>
          <w:szCs w:val="24"/>
        </w:rPr>
        <w:t>1</w:t>
      </w:r>
      <w:r w:rsidRPr="008638DC">
        <w:rPr>
          <w:color w:val="auto"/>
          <w:sz w:val="24"/>
          <w:szCs w:val="24"/>
        </w:rPr>
        <w:fldChar w:fldCharType="end"/>
      </w:r>
      <w:r w:rsidRPr="008638DC">
        <w:rPr>
          <w:color w:val="auto"/>
          <w:sz w:val="24"/>
          <w:szCs w:val="24"/>
        </w:rPr>
        <w:t xml:space="preserve"> </w:t>
      </w:r>
      <w:proofErr w:type="spellStart"/>
      <w:r w:rsidRPr="008638DC">
        <w:rPr>
          <w:color w:val="auto"/>
          <w:sz w:val="24"/>
          <w:szCs w:val="24"/>
        </w:rPr>
        <w:t>Penelitian</w:t>
      </w:r>
      <w:proofErr w:type="spellEnd"/>
      <w:r w:rsidRPr="008638DC">
        <w:rPr>
          <w:color w:val="auto"/>
          <w:sz w:val="24"/>
          <w:szCs w:val="24"/>
        </w:rPr>
        <w:t xml:space="preserve"> </w:t>
      </w:r>
      <w:proofErr w:type="spellStart"/>
      <w:r w:rsidRPr="008638DC">
        <w:rPr>
          <w:color w:val="auto"/>
          <w:sz w:val="24"/>
          <w:szCs w:val="24"/>
        </w:rPr>
        <w:t>Sebelumnya</w:t>
      </w:r>
      <w:bookmarkEnd w:id="31"/>
      <w:proofErr w:type="spellEnd"/>
    </w:p>
    <w:tbl>
      <w:tblPr>
        <w:tblStyle w:val="TableGrid"/>
        <w:tblW w:w="7507" w:type="dxa"/>
        <w:tblInd w:w="426" w:type="dxa"/>
        <w:tblLayout w:type="fixed"/>
        <w:tblLook w:val="04A0" w:firstRow="1" w:lastRow="0" w:firstColumn="1" w:lastColumn="0" w:noHBand="0" w:noVBand="1"/>
      </w:tblPr>
      <w:tblGrid>
        <w:gridCol w:w="510"/>
        <w:gridCol w:w="1753"/>
        <w:gridCol w:w="5244"/>
      </w:tblGrid>
      <w:tr w:rsidR="00867653" w14:paraId="2B13D1EC" w14:textId="77777777" w:rsidTr="008B203A">
        <w:trPr>
          <w:trHeight w:val="463"/>
        </w:trPr>
        <w:tc>
          <w:tcPr>
            <w:tcW w:w="510" w:type="dxa"/>
          </w:tcPr>
          <w:p w14:paraId="070B4D88" w14:textId="77777777" w:rsidR="00867653" w:rsidRDefault="00867653" w:rsidP="008B203A">
            <w:pPr>
              <w:pStyle w:val="ListParagraph"/>
              <w:spacing w:line="480" w:lineRule="auto"/>
              <w:ind w:left="0" w:right="-630"/>
              <w:rPr>
                <w:rFonts w:cs="Times New Roman"/>
                <w:b/>
                <w:bCs/>
                <w:szCs w:val="24"/>
              </w:rPr>
            </w:pPr>
            <w:bookmarkStart w:id="32" w:name="_Hlk206437785"/>
            <w:r>
              <w:rPr>
                <w:rFonts w:cs="Times New Roman"/>
                <w:b/>
                <w:bCs/>
                <w:szCs w:val="24"/>
              </w:rPr>
              <w:t>No</w:t>
            </w:r>
          </w:p>
        </w:tc>
        <w:tc>
          <w:tcPr>
            <w:tcW w:w="1753" w:type="dxa"/>
          </w:tcPr>
          <w:p w14:paraId="57AA1DEA" w14:textId="77777777" w:rsidR="00867653" w:rsidRDefault="00867653" w:rsidP="008B203A">
            <w:pPr>
              <w:pStyle w:val="ListParagraph"/>
              <w:spacing w:line="480" w:lineRule="auto"/>
              <w:ind w:left="0" w:right="-314"/>
              <w:jc w:val="center"/>
              <w:rPr>
                <w:rFonts w:cs="Times New Roman"/>
                <w:b/>
                <w:bCs/>
                <w:szCs w:val="24"/>
              </w:rPr>
            </w:pPr>
            <w:proofErr w:type="spellStart"/>
            <w:r>
              <w:rPr>
                <w:rFonts w:cs="Times New Roman"/>
                <w:b/>
                <w:bCs/>
                <w:szCs w:val="24"/>
              </w:rPr>
              <w:t>Komponen</w:t>
            </w:r>
            <w:proofErr w:type="spellEnd"/>
            <w:r>
              <w:rPr>
                <w:rFonts w:cs="Times New Roman"/>
                <w:b/>
                <w:bCs/>
                <w:szCs w:val="24"/>
              </w:rPr>
              <w:t xml:space="preserve"> </w:t>
            </w:r>
          </w:p>
        </w:tc>
        <w:tc>
          <w:tcPr>
            <w:tcW w:w="5244" w:type="dxa"/>
          </w:tcPr>
          <w:p w14:paraId="344A8D19" w14:textId="77777777" w:rsidR="00867653" w:rsidRDefault="00867653" w:rsidP="008B203A">
            <w:pPr>
              <w:pStyle w:val="ListParagraph"/>
              <w:spacing w:line="480" w:lineRule="auto"/>
              <w:ind w:left="0"/>
              <w:jc w:val="center"/>
              <w:rPr>
                <w:rFonts w:cs="Times New Roman"/>
                <w:b/>
                <w:bCs/>
                <w:szCs w:val="24"/>
              </w:rPr>
            </w:pPr>
            <w:proofErr w:type="spellStart"/>
            <w:r>
              <w:rPr>
                <w:rFonts w:cs="Times New Roman"/>
                <w:b/>
                <w:bCs/>
                <w:szCs w:val="24"/>
              </w:rPr>
              <w:t>Keterangan</w:t>
            </w:r>
            <w:proofErr w:type="spellEnd"/>
          </w:p>
        </w:tc>
      </w:tr>
      <w:tr w:rsidR="00867653" w14:paraId="1878A45F" w14:textId="77777777" w:rsidTr="008B203A">
        <w:trPr>
          <w:trHeight w:val="215"/>
        </w:trPr>
        <w:tc>
          <w:tcPr>
            <w:tcW w:w="510" w:type="dxa"/>
          </w:tcPr>
          <w:p w14:paraId="32691C68" w14:textId="77777777" w:rsidR="00867653" w:rsidRPr="00750378" w:rsidRDefault="00867653" w:rsidP="008B203A">
            <w:pPr>
              <w:pStyle w:val="ListParagraph"/>
              <w:ind w:left="0"/>
              <w:rPr>
                <w:rFonts w:cs="Times New Roman"/>
                <w:szCs w:val="24"/>
              </w:rPr>
            </w:pPr>
            <w:r>
              <w:rPr>
                <w:rFonts w:cs="Times New Roman"/>
                <w:szCs w:val="24"/>
              </w:rPr>
              <w:t>1</w:t>
            </w:r>
          </w:p>
        </w:tc>
        <w:tc>
          <w:tcPr>
            <w:tcW w:w="1753" w:type="dxa"/>
          </w:tcPr>
          <w:p w14:paraId="05739B2D" w14:textId="77777777" w:rsidR="00867653" w:rsidRPr="00750378"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3F14B536" w14:textId="77777777" w:rsidR="00867653" w:rsidRPr="00750378" w:rsidRDefault="00867653" w:rsidP="008B203A">
            <w:pPr>
              <w:pStyle w:val="ListParagraph"/>
              <w:ind w:left="0"/>
              <w:rPr>
                <w:rFonts w:cs="Times New Roman"/>
                <w:szCs w:val="24"/>
              </w:rPr>
            </w:pPr>
            <w:proofErr w:type="spellStart"/>
            <w:r>
              <w:rPr>
                <w:rFonts w:cs="Times New Roman"/>
                <w:szCs w:val="24"/>
              </w:rPr>
              <w:t>Jami’ah</w:t>
            </w:r>
            <w:proofErr w:type="spellEnd"/>
            <w:r>
              <w:rPr>
                <w:rFonts w:cs="Times New Roman"/>
                <w:szCs w:val="24"/>
              </w:rPr>
              <w:t>, N.</w:t>
            </w:r>
          </w:p>
        </w:tc>
      </w:tr>
      <w:tr w:rsidR="00867653" w14:paraId="4DACE9D8" w14:textId="77777777" w:rsidTr="008B203A">
        <w:trPr>
          <w:trHeight w:val="810"/>
        </w:trPr>
        <w:tc>
          <w:tcPr>
            <w:tcW w:w="510" w:type="dxa"/>
          </w:tcPr>
          <w:p w14:paraId="67469C7D" w14:textId="77777777" w:rsidR="00867653" w:rsidRPr="00750378" w:rsidRDefault="00867653" w:rsidP="008B203A">
            <w:pPr>
              <w:pStyle w:val="ListParagraph"/>
              <w:ind w:left="0"/>
              <w:rPr>
                <w:rFonts w:cs="Times New Roman"/>
                <w:szCs w:val="24"/>
              </w:rPr>
            </w:pPr>
            <w:bookmarkStart w:id="33" w:name="_Hlk200548919"/>
          </w:p>
        </w:tc>
        <w:tc>
          <w:tcPr>
            <w:tcW w:w="1753" w:type="dxa"/>
          </w:tcPr>
          <w:p w14:paraId="1AEE484C" w14:textId="77777777" w:rsidR="00867653" w:rsidRPr="00750378"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425839C4" w14:textId="77777777" w:rsidR="00867653" w:rsidRPr="00750378" w:rsidRDefault="00867653" w:rsidP="008B203A">
            <w:pPr>
              <w:rPr>
                <w:rFonts w:cs="Times New Roman"/>
                <w:szCs w:val="24"/>
              </w:rPr>
            </w:pPr>
            <w:proofErr w:type="spellStart"/>
            <w:r w:rsidRPr="00946C16">
              <w:rPr>
                <w:rFonts w:cs="Times New Roman"/>
                <w:szCs w:val="24"/>
              </w:rPr>
              <w:t>Kepercayaan</w:t>
            </w:r>
            <w:proofErr w:type="spellEnd"/>
            <w:r w:rsidRPr="00946C16">
              <w:rPr>
                <w:rFonts w:cs="Times New Roman"/>
                <w:szCs w:val="24"/>
              </w:rPr>
              <w:t xml:space="preserve"> Diri Anak </w:t>
            </w:r>
            <w:proofErr w:type="spellStart"/>
            <w:r w:rsidRPr="00946C16">
              <w:rPr>
                <w:rFonts w:cs="Times New Roman"/>
                <w:szCs w:val="24"/>
              </w:rPr>
              <w:t>Usia</w:t>
            </w:r>
            <w:proofErr w:type="spellEnd"/>
            <w:r w:rsidRPr="00946C16">
              <w:rPr>
                <w:rFonts w:cs="Times New Roman"/>
                <w:szCs w:val="24"/>
              </w:rPr>
              <w:t xml:space="preserve"> Dini </w:t>
            </w:r>
            <w:proofErr w:type="spellStart"/>
            <w:r w:rsidRPr="00946C16">
              <w:rPr>
                <w:rFonts w:cs="Times New Roman"/>
                <w:szCs w:val="24"/>
              </w:rPr>
              <w:t>dalam</w:t>
            </w:r>
            <w:proofErr w:type="spellEnd"/>
            <w:r w:rsidRPr="00946C16">
              <w:rPr>
                <w:rFonts w:cs="Times New Roman"/>
                <w:szCs w:val="24"/>
              </w:rPr>
              <w:t xml:space="preserve"> </w:t>
            </w:r>
            <w:proofErr w:type="spellStart"/>
            <w:r w:rsidRPr="00946C16">
              <w:rPr>
                <w:rFonts w:cs="Times New Roman"/>
                <w:szCs w:val="24"/>
              </w:rPr>
              <w:t>Kegiatan</w:t>
            </w:r>
            <w:proofErr w:type="spellEnd"/>
            <w:r w:rsidRPr="00946C16">
              <w:rPr>
                <w:rFonts w:cs="Times New Roman"/>
                <w:szCs w:val="24"/>
              </w:rPr>
              <w:t xml:space="preserve"> </w:t>
            </w:r>
            <w:r w:rsidRPr="00946C16">
              <w:rPr>
                <w:rFonts w:cs="Times New Roman"/>
                <w:i/>
                <w:iCs/>
                <w:szCs w:val="24"/>
              </w:rPr>
              <w:t>Public Speaking</w:t>
            </w:r>
          </w:p>
        </w:tc>
      </w:tr>
      <w:bookmarkEnd w:id="33"/>
      <w:tr w:rsidR="00867653" w14:paraId="79FCD5E2" w14:textId="77777777" w:rsidTr="008B203A">
        <w:trPr>
          <w:trHeight w:val="362"/>
        </w:trPr>
        <w:tc>
          <w:tcPr>
            <w:tcW w:w="510" w:type="dxa"/>
          </w:tcPr>
          <w:p w14:paraId="7D93F4E8" w14:textId="77777777" w:rsidR="00867653" w:rsidRPr="00750378" w:rsidRDefault="00867653" w:rsidP="008B203A">
            <w:pPr>
              <w:pStyle w:val="ListParagraph"/>
              <w:ind w:left="0"/>
              <w:rPr>
                <w:rFonts w:cs="Times New Roman"/>
                <w:szCs w:val="24"/>
              </w:rPr>
            </w:pPr>
          </w:p>
        </w:tc>
        <w:tc>
          <w:tcPr>
            <w:tcW w:w="1753" w:type="dxa"/>
          </w:tcPr>
          <w:p w14:paraId="302768A2" w14:textId="77777777" w:rsidR="00867653" w:rsidRPr="00750378"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72E5EE88" w14:textId="77777777" w:rsidR="00867653" w:rsidRPr="00750378" w:rsidRDefault="00867653" w:rsidP="008B203A">
            <w:pPr>
              <w:pStyle w:val="ListParagraph"/>
              <w:ind w:left="0"/>
              <w:rPr>
                <w:rFonts w:cs="Times New Roman"/>
                <w:szCs w:val="24"/>
              </w:rPr>
            </w:pPr>
            <w:r>
              <w:rPr>
                <w:rFonts w:cs="Times New Roman"/>
                <w:szCs w:val="24"/>
              </w:rPr>
              <w:t xml:space="preserve">KHIRANI: </w:t>
            </w:r>
            <w:proofErr w:type="spellStart"/>
            <w:r>
              <w:rPr>
                <w:rFonts w:cs="Times New Roman"/>
                <w:szCs w:val="24"/>
              </w:rPr>
              <w:t>Jurnal</w:t>
            </w:r>
            <w:proofErr w:type="spellEnd"/>
            <w:r>
              <w:rPr>
                <w:rFonts w:cs="Times New Roman"/>
                <w:szCs w:val="24"/>
              </w:rPr>
              <w:t xml:space="preserve"> Pendidikan Anak </w:t>
            </w:r>
            <w:proofErr w:type="spellStart"/>
            <w:r>
              <w:rPr>
                <w:rFonts w:cs="Times New Roman"/>
                <w:szCs w:val="24"/>
              </w:rPr>
              <w:t>Usia</w:t>
            </w:r>
            <w:proofErr w:type="spellEnd"/>
            <w:r>
              <w:rPr>
                <w:rFonts w:cs="Times New Roman"/>
                <w:szCs w:val="24"/>
              </w:rPr>
              <w:t xml:space="preserve"> Dini Vol.2 No.3 (2024)</w:t>
            </w:r>
          </w:p>
        </w:tc>
      </w:tr>
      <w:tr w:rsidR="00867653" w14:paraId="29D60955" w14:textId="77777777" w:rsidTr="008B203A">
        <w:trPr>
          <w:trHeight w:val="449"/>
        </w:trPr>
        <w:tc>
          <w:tcPr>
            <w:tcW w:w="510" w:type="dxa"/>
          </w:tcPr>
          <w:p w14:paraId="73A63051" w14:textId="77777777" w:rsidR="00867653" w:rsidRPr="00750378" w:rsidRDefault="00867653" w:rsidP="008B203A">
            <w:pPr>
              <w:pStyle w:val="ListParagraph"/>
              <w:ind w:left="0"/>
              <w:rPr>
                <w:rFonts w:cs="Times New Roman"/>
                <w:szCs w:val="24"/>
              </w:rPr>
            </w:pPr>
          </w:p>
        </w:tc>
        <w:tc>
          <w:tcPr>
            <w:tcW w:w="1753" w:type="dxa"/>
          </w:tcPr>
          <w:p w14:paraId="49987EF3" w14:textId="77777777" w:rsidR="00867653" w:rsidRPr="00750378" w:rsidRDefault="00867653" w:rsidP="008B203A">
            <w:pPr>
              <w:pStyle w:val="ListParagraph"/>
              <w:ind w:left="0"/>
              <w:rPr>
                <w:rFonts w:cs="Times New Roman"/>
                <w:szCs w:val="24"/>
              </w:rPr>
            </w:pPr>
            <w:r>
              <w:rPr>
                <w:rFonts w:cs="Times New Roman"/>
                <w:szCs w:val="24"/>
              </w:rPr>
              <w:t>Metode</w:t>
            </w:r>
          </w:p>
        </w:tc>
        <w:tc>
          <w:tcPr>
            <w:tcW w:w="5244" w:type="dxa"/>
          </w:tcPr>
          <w:p w14:paraId="7A4AFCED"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r>
              <w:rPr>
                <w:rFonts w:cs="Times New Roman"/>
                <w:szCs w:val="24"/>
              </w:rPr>
              <w:t xml:space="preserve"> </w:t>
            </w:r>
          </w:p>
        </w:tc>
      </w:tr>
      <w:tr w:rsidR="00867653" w14:paraId="2DF2F8BB" w14:textId="77777777" w:rsidTr="008B203A">
        <w:trPr>
          <w:trHeight w:val="927"/>
        </w:trPr>
        <w:tc>
          <w:tcPr>
            <w:tcW w:w="510" w:type="dxa"/>
          </w:tcPr>
          <w:p w14:paraId="1330D7D3" w14:textId="77777777" w:rsidR="00867653" w:rsidRPr="00750378" w:rsidRDefault="00867653" w:rsidP="008B203A">
            <w:pPr>
              <w:pStyle w:val="ListParagraph"/>
              <w:ind w:left="0"/>
              <w:rPr>
                <w:rFonts w:cs="Times New Roman"/>
                <w:szCs w:val="24"/>
              </w:rPr>
            </w:pPr>
          </w:p>
        </w:tc>
        <w:tc>
          <w:tcPr>
            <w:tcW w:w="1753" w:type="dxa"/>
          </w:tcPr>
          <w:p w14:paraId="53D47A3D" w14:textId="77777777" w:rsidR="00867653" w:rsidRPr="00750378" w:rsidRDefault="00867653" w:rsidP="008B203A">
            <w:pPr>
              <w:pStyle w:val="ListParagraph"/>
              <w:ind w:left="0"/>
              <w:rPr>
                <w:rFonts w:cs="Times New Roman"/>
                <w:szCs w:val="24"/>
              </w:rPr>
            </w:pPr>
            <w:r>
              <w:rPr>
                <w:rFonts w:cs="Times New Roman"/>
                <w:szCs w:val="24"/>
              </w:rPr>
              <w:t xml:space="preserve">Hasil </w:t>
            </w:r>
          </w:p>
        </w:tc>
        <w:tc>
          <w:tcPr>
            <w:tcW w:w="5244" w:type="dxa"/>
          </w:tcPr>
          <w:p w14:paraId="19626608" w14:textId="77777777" w:rsidR="00867653" w:rsidRPr="00750378" w:rsidRDefault="00867653" w:rsidP="008B203A">
            <w:pPr>
              <w:rPr>
                <w:rFonts w:cs="Times New Roman"/>
                <w:szCs w:val="24"/>
              </w:rPr>
            </w:pPr>
            <w:proofErr w:type="spellStart"/>
            <w:r>
              <w:rPr>
                <w:rFonts w:cs="Times New Roman"/>
                <w:szCs w:val="24"/>
              </w:rPr>
              <w:t>K</w:t>
            </w:r>
            <w:r w:rsidRPr="00946C16">
              <w:rPr>
                <w:rFonts w:cs="Times New Roman"/>
                <w:szCs w:val="24"/>
              </w:rPr>
              <w:t>epercayaan</w:t>
            </w:r>
            <w:proofErr w:type="spellEnd"/>
            <w:r w:rsidRPr="00946C16">
              <w:rPr>
                <w:rFonts w:cs="Times New Roman"/>
                <w:szCs w:val="24"/>
              </w:rPr>
              <w:t xml:space="preserve"> </w:t>
            </w:r>
            <w:proofErr w:type="spellStart"/>
            <w:r w:rsidRPr="00946C16">
              <w:rPr>
                <w:rFonts w:cs="Times New Roman"/>
                <w:szCs w:val="24"/>
              </w:rPr>
              <w:t>diri</w:t>
            </w:r>
            <w:proofErr w:type="spellEnd"/>
            <w:r w:rsidRPr="00946C16">
              <w:rPr>
                <w:rFonts w:cs="Times New Roman"/>
                <w:szCs w:val="24"/>
              </w:rPr>
              <w:t xml:space="preserve"> </w:t>
            </w:r>
            <w:proofErr w:type="spellStart"/>
            <w:r w:rsidRPr="00946C16">
              <w:rPr>
                <w:rFonts w:cs="Times New Roman"/>
                <w:szCs w:val="24"/>
              </w:rPr>
              <w:t>anak</w:t>
            </w:r>
            <w:proofErr w:type="spellEnd"/>
            <w:r w:rsidRPr="00946C16">
              <w:rPr>
                <w:rFonts w:cs="Times New Roman"/>
                <w:szCs w:val="24"/>
              </w:rPr>
              <w:t xml:space="preserve"> </w:t>
            </w:r>
            <w:proofErr w:type="spellStart"/>
            <w:r w:rsidRPr="00946C16">
              <w:rPr>
                <w:rFonts w:cs="Times New Roman"/>
                <w:szCs w:val="24"/>
              </w:rPr>
              <w:t>usia</w:t>
            </w:r>
            <w:proofErr w:type="spellEnd"/>
            <w:r w:rsidRPr="00946C16">
              <w:rPr>
                <w:rFonts w:cs="Times New Roman"/>
                <w:szCs w:val="24"/>
              </w:rPr>
              <w:t xml:space="preserve"> </w:t>
            </w:r>
            <w:proofErr w:type="spellStart"/>
            <w:r w:rsidRPr="00946C16">
              <w:rPr>
                <w:rFonts w:cs="Times New Roman"/>
                <w:szCs w:val="24"/>
              </w:rPr>
              <w:t>dini</w:t>
            </w:r>
            <w:proofErr w:type="spellEnd"/>
            <w:r w:rsidRPr="00946C16">
              <w:rPr>
                <w:rFonts w:cs="Times New Roman"/>
                <w:szCs w:val="24"/>
              </w:rPr>
              <w:t xml:space="preserve"> </w:t>
            </w:r>
            <w:proofErr w:type="spellStart"/>
            <w:r w:rsidRPr="00946C16">
              <w:rPr>
                <w:rFonts w:cs="Times New Roman"/>
                <w:szCs w:val="24"/>
              </w:rPr>
              <w:t>dalam</w:t>
            </w:r>
            <w:proofErr w:type="spellEnd"/>
            <w:r>
              <w:rPr>
                <w:rFonts w:cs="Times New Roman"/>
                <w:szCs w:val="24"/>
              </w:rPr>
              <w:t xml:space="preserve"> </w:t>
            </w:r>
            <w:proofErr w:type="spellStart"/>
            <w:r>
              <w:rPr>
                <w:rFonts w:cs="Times New Roman"/>
                <w:szCs w:val="24"/>
              </w:rPr>
              <w:t>k</w:t>
            </w:r>
            <w:r w:rsidRPr="00946C16">
              <w:rPr>
                <w:rFonts w:cs="Times New Roman"/>
                <w:szCs w:val="24"/>
              </w:rPr>
              <w:t>egiatan</w:t>
            </w:r>
            <w:proofErr w:type="spellEnd"/>
            <w:r w:rsidRPr="00946C16">
              <w:rPr>
                <w:rFonts w:cs="Times New Roman"/>
                <w:szCs w:val="24"/>
              </w:rPr>
              <w:t xml:space="preserve"> </w:t>
            </w:r>
            <w:r w:rsidRPr="006B6119">
              <w:rPr>
                <w:rFonts w:cs="Times New Roman"/>
                <w:i/>
                <w:iCs/>
                <w:szCs w:val="24"/>
              </w:rPr>
              <w:t>public speaking</w:t>
            </w:r>
            <w:r w:rsidRPr="00946C16">
              <w:rPr>
                <w:rFonts w:cs="Times New Roman"/>
                <w:szCs w:val="24"/>
              </w:rPr>
              <w:t xml:space="preserve"> </w:t>
            </w:r>
            <w:proofErr w:type="spellStart"/>
            <w:r w:rsidRPr="00946C16">
              <w:rPr>
                <w:rFonts w:cs="Times New Roman"/>
                <w:szCs w:val="24"/>
              </w:rPr>
              <w:t>dapat</w:t>
            </w:r>
            <w:proofErr w:type="spellEnd"/>
            <w:r w:rsidRPr="00946C16">
              <w:rPr>
                <w:rFonts w:cs="Times New Roman"/>
                <w:szCs w:val="24"/>
              </w:rPr>
              <w:t xml:space="preserve"> </w:t>
            </w:r>
            <w:proofErr w:type="spellStart"/>
            <w:r w:rsidRPr="00946C16">
              <w:rPr>
                <w:rFonts w:cs="Times New Roman"/>
                <w:szCs w:val="24"/>
              </w:rPr>
              <w:t>ditingkatkan</w:t>
            </w:r>
            <w:proofErr w:type="spellEnd"/>
            <w:r w:rsidRPr="00946C16">
              <w:rPr>
                <w:rFonts w:cs="Times New Roman"/>
                <w:szCs w:val="24"/>
              </w:rPr>
              <w:t xml:space="preserve"> </w:t>
            </w:r>
            <w:proofErr w:type="spellStart"/>
            <w:proofErr w:type="gramStart"/>
            <w:r w:rsidRPr="00946C16">
              <w:rPr>
                <w:rFonts w:cs="Times New Roman"/>
                <w:szCs w:val="24"/>
              </w:rPr>
              <w:t>melalui</w:t>
            </w:r>
            <w:proofErr w:type="spellEnd"/>
            <w:r w:rsidRPr="00946C16">
              <w:rPr>
                <w:rFonts w:cs="Times New Roman"/>
                <w:szCs w:val="24"/>
              </w:rPr>
              <w:t xml:space="preserve">  </w:t>
            </w:r>
            <w:proofErr w:type="spellStart"/>
            <w:r w:rsidRPr="00946C16">
              <w:rPr>
                <w:rFonts w:cs="Times New Roman"/>
                <w:szCs w:val="24"/>
              </w:rPr>
              <w:t>dukungan</w:t>
            </w:r>
            <w:proofErr w:type="spellEnd"/>
            <w:proofErr w:type="gramEnd"/>
            <w:r w:rsidRPr="00946C16">
              <w:rPr>
                <w:rFonts w:cs="Times New Roman"/>
                <w:szCs w:val="24"/>
              </w:rPr>
              <w:t xml:space="preserve">  </w:t>
            </w:r>
            <w:proofErr w:type="spellStart"/>
            <w:r w:rsidRPr="00946C16">
              <w:rPr>
                <w:rFonts w:cs="Times New Roman"/>
                <w:szCs w:val="24"/>
              </w:rPr>
              <w:t>lingkungan</w:t>
            </w:r>
            <w:proofErr w:type="spellEnd"/>
            <w:r w:rsidRPr="00946C16">
              <w:rPr>
                <w:rFonts w:cs="Times New Roman"/>
                <w:szCs w:val="24"/>
              </w:rPr>
              <w:t xml:space="preserve">  yang  </w:t>
            </w:r>
            <w:proofErr w:type="spellStart"/>
            <w:r w:rsidRPr="00946C16">
              <w:rPr>
                <w:rFonts w:cs="Times New Roman"/>
                <w:szCs w:val="24"/>
              </w:rPr>
              <w:t>positif</w:t>
            </w:r>
            <w:proofErr w:type="spellEnd"/>
            <w:r w:rsidRPr="00946C16">
              <w:rPr>
                <w:rFonts w:cs="Times New Roman"/>
                <w:szCs w:val="24"/>
              </w:rPr>
              <w:t xml:space="preserve">, </w:t>
            </w:r>
            <w:proofErr w:type="spellStart"/>
            <w:r w:rsidRPr="00946C16">
              <w:rPr>
                <w:rFonts w:cs="Times New Roman"/>
                <w:szCs w:val="24"/>
              </w:rPr>
              <w:t>latihan</w:t>
            </w:r>
            <w:proofErr w:type="spellEnd"/>
            <w:r w:rsidRPr="00946C16">
              <w:rPr>
                <w:rFonts w:cs="Times New Roman"/>
                <w:szCs w:val="24"/>
              </w:rPr>
              <w:t xml:space="preserve"> yang </w:t>
            </w:r>
            <w:proofErr w:type="spellStart"/>
            <w:r w:rsidRPr="00946C16">
              <w:rPr>
                <w:rFonts w:cs="Times New Roman"/>
                <w:szCs w:val="24"/>
              </w:rPr>
              <w:t>konsisten</w:t>
            </w:r>
            <w:proofErr w:type="spellEnd"/>
            <w:r w:rsidRPr="00946C16">
              <w:rPr>
                <w:rFonts w:cs="Times New Roman"/>
                <w:szCs w:val="24"/>
              </w:rPr>
              <w:t xml:space="preserve">, dan </w:t>
            </w:r>
            <w:proofErr w:type="spellStart"/>
            <w:r w:rsidRPr="00946C16">
              <w:rPr>
                <w:rFonts w:cs="Times New Roman"/>
                <w:szCs w:val="24"/>
              </w:rPr>
              <w:t>pemberian</w:t>
            </w:r>
            <w:proofErr w:type="spellEnd"/>
            <w:r w:rsidRPr="00946C16">
              <w:rPr>
                <w:rFonts w:cs="Times New Roman"/>
                <w:szCs w:val="24"/>
              </w:rPr>
              <w:t xml:space="preserve"> </w:t>
            </w:r>
            <w:proofErr w:type="spellStart"/>
            <w:r w:rsidRPr="00946C16">
              <w:rPr>
                <w:rFonts w:cs="Times New Roman"/>
                <w:szCs w:val="24"/>
              </w:rPr>
              <w:t>umpan</w:t>
            </w:r>
            <w:proofErr w:type="spellEnd"/>
            <w:r w:rsidRPr="00946C16">
              <w:rPr>
                <w:rFonts w:cs="Times New Roman"/>
                <w:szCs w:val="24"/>
              </w:rPr>
              <w:t xml:space="preserve"> </w:t>
            </w:r>
            <w:proofErr w:type="spellStart"/>
            <w:r w:rsidRPr="00946C16">
              <w:rPr>
                <w:rFonts w:cs="Times New Roman"/>
                <w:szCs w:val="24"/>
              </w:rPr>
              <w:t>balik</w:t>
            </w:r>
            <w:proofErr w:type="spellEnd"/>
            <w:r w:rsidRPr="00946C16">
              <w:rPr>
                <w:rFonts w:cs="Times New Roman"/>
                <w:szCs w:val="24"/>
              </w:rPr>
              <w:t xml:space="preserve"> yang </w:t>
            </w:r>
            <w:proofErr w:type="spellStart"/>
            <w:r w:rsidRPr="00946C16">
              <w:rPr>
                <w:rFonts w:cs="Times New Roman"/>
                <w:szCs w:val="24"/>
              </w:rPr>
              <w:t>konstruktif</w:t>
            </w:r>
            <w:proofErr w:type="spellEnd"/>
            <w:r w:rsidRPr="00946C16">
              <w:rPr>
                <w:rFonts w:cs="Times New Roman"/>
                <w:szCs w:val="24"/>
              </w:rPr>
              <w:t xml:space="preserve">. </w:t>
            </w:r>
            <w:proofErr w:type="spellStart"/>
            <w:r w:rsidRPr="00946C16">
              <w:rPr>
                <w:rFonts w:cs="Times New Roman"/>
                <w:szCs w:val="24"/>
              </w:rPr>
              <w:t>Lingkungan</w:t>
            </w:r>
            <w:proofErr w:type="spellEnd"/>
            <w:r w:rsidRPr="00946C16">
              <w:rPr>
                <w:rFonts w:cs="Times New Roman"/>
                <w:szCs w:val="24"/>
              </w:rPr>
              <w:t xml:space="preserve"> yang </w:t>
            </w:r>
            <w:proofErr w:type="spellStart"/>
            <w:r w:rsidRPr="00946C16">
              <w:rPr>
                <w:rFonts w:cs="Times New Roman"/>
                <w:szCs w:val="24"/>
              </w:rPr>
              <w:t>mendukung</w:t>
            </w:r>
            <w:proofErr w:type="spellEnd"/>
            <w:r w:rsidRPr="00946C16">
              <w:rPr>
                <w:rFonts w:cs="Times New Roman"/>
                <w:szCs w:val="24"/>
              </w:rPr>
              <w:t xml:space="preserve"> </w:t>
            </w:r>
            <w:proofErr w:type="spellStart"/>
            <w:r w:rsidRPr="00946C16">
              <w:rPr>
                <w:rFonts w:cs="Times New Roman"/>
                <w:szCs w:val="24"/>
              </w:rPr>
              <w:t>meliputi</w:t>
            </w:r>
            <w:proofErr w:type="spellEnd"/>
            <w:r w:rsidRPr="00946C16">
              <w:rPr>
                <w:rFonts w:cs="Times New Roman"/>
                <w:szCs w:val="24"/>
              </w:rPr>
              <w:t xml:space="preserve"> guru dan orang </w:t>
            </w:r>
            <w:proofErr w:type="spellStart"/>
            <w:r w:rsidRPr="00946C16">
              <w:rPr>
                <w:rFonts w:cs="Times New Roman"/>
                <w:szCs w:val="24"/>
              </w:rPr>
              <w:t>tua</w:t>
            </w:r>
            <w:proofErr w:type="spellEnd"/>
            <w:r w:rsidRPr="00946C16">
              <w:rPr>
                <w:rFonts w:cs="Times New Roman"/>
                <w:szCs w:val="24"/>
              </w:rPr>
              <w:t xml:space="preserve"> yang </w:t>
            </w:r>
            <w:proofErr w:type="spellStart"/>
            <w:r w:rsidRPr="00946C16">
              <w:rPr>
                <w:rFonts w:cs="Times New Roman"/>
                <w:szCs w:val="24"/>
              </w:rPr>
              <w:t>memberikan</w:t>
            </w:r>
            <w:proofErr w:type="spellEnd"/>
            <w:r w:rsidRPr="00946C16">
              <w:rPr>
                <w:rFonts w:cs="Times New Roman"/>
                <w:szCs w:val="24"/>
              </w:rPr>
              <w:t xml:space="preserve"> </w:t>
            </w:r>
            <w:proofErr w:type="spellStart"/>
            <w:r w:rsidRPr="00946C16">
              <w:rPr>
                <w:rFonts w:cs="Times New Roman"/>
                <w:szCs w:val="24"/>
              </w:rPr>
              <w:t>dorongan</w:t>
            </w:r>
            <w:proofErr w:type="spellEnd"/>
            <w:r w:rsidRPr="00946C16">
              <w:rPr>
                <w:rFonts w:cs="Times New Roman"/>
                <w:szCs w:val="24"/>
              </w:rPr>
              <w:t xml:space="preserve"> dan </w:t>
            </w:r>
            <w:proofErr w:type="spellStart"/>
            <w:r w:rsidRPr="00946C16">
              <w:rPr>
                <w:rFonts w:cs="Times New Roman"/>
                <w:szCs w:val="24"/>
              </w:rPr>
              <w:t>pengakuan</w:t>
            </w:r>
            <w:proofErr w:type="spellEnd"/>
            <w:r w:rsidRPr="00946C16">
              <w:rPr>
                <w:rFonts w:cs="Times New Roman"/>
                <w:szCs w:val="24"/>
              </w:rPr>
              <w:t xml:space="preserve"> </w:t>
            </w:r>
            <w:proofErr w:type="spellStart"/>
            <w:r w:rsidRPr="00946C16">
              <w:rPr>
                <w:rFonts w:cs="Times New Roman"/>
                <w:szCs w:val="24"/>
              </w:rPr>
              <w:t>atas</w:t>
            </w:r>
            <w:proofErr w:type="spellEnd"/>
            <w:r w:rsidRPr="00946C16">
              <w:rPr>
                <w:rFonts w:cs="Times New Roman"/>
                <w:szCs w:val="24"/>
              </w:rPr>
              <w:t xml:space="preserve"> </w:t>
            </w:r>
            <w:proofErr w:type="spellStart"/>
            <w:r w:rsidRPr="00946C16">
              <w:rPr>
                <w:rFonts w:cs="Times New Roman"/>
                <w:szCs w:val="24"/>
              </w:rPr>
              <w:t>usaha</w:t>
            </w:r>
            <w:proofErr w:type="spellEnd"/>
            <w:r w:rsidRPr="00946C16">
              <w:rPr>
                <w:rFonts w:cs="Times New Roman"/>
                <w:szCs w:val="24"/>
              </w:rPr>
              <w:t xml:space="preserve"> </w:t>
            </w:r>
            <w:proofErr w:type="spellStart"/>
            <w:r w:rsidRPr="00946C16">
              <w:rPr>
                <w:rFonts w:cs="Times New Roman"/>
                <w:szCs w:val="24"/>
              </w:rPr>
              <w:t>anak</w:t>
            </w:r>
            <w:proofErr w:type="spellEnd"/>
            <w:r w:rsidRPr="00946C16">
              <w:rPr>
                <w:rFonts w:cs="Times New Roman"/>
                <w:szCs w:val="24"/>
              </w:rPr>
              <w:t xml:space="preserve">. Selain </w:t>
            </w:r>
            <w:proofErr w:type="spellStart"/>
            <w:r w:rsidRPr="00946C16">
              <w:rPr>
                <w:rFonts w:cs="Times New Roman"/>
                <w:szCs w:val="24"/>
              </w:rPr>
              <w:t>itu</w:t>
            </w:r>
            <w:proofErr w:type="spellEnd"/>
            <w:r w:rsidRPr="00946C16">
              <w:rPr>
                <w:rFonts w:cs="Times New Roman"/>
                <w:szCs w:val="24"/>
              </w:rPr>
              <w:t xml:space="preserve">, </w:t>
            </w:r>
            <w:proofErr w:type="spellStart"/>
            <w:r w:rsidRPr="00946C16">
              <w:rPr>
                <w:rFonts w:cs="Times New Roman"/>
                <w:szCs w:val="24"/>
              </w:rPr>
              <w:t>kegiatan</w:t>
            </w:r>
            <w:proofErr w:type="spellEnd"/>
            <w:r w:rsidRPr="00946C16">
              <w:rPr>
                <w:rFonts w:cs="Times New Roman"/>
                <w:szCs w:val="24"/>
              </w:rPr>
              <w:t xml:space="preserve"> yang </w:t>
            </w:r>
            <w:proofErr w:type="spellStart"/>
            <w:r w:rsidRPr="00946C16">
              <w:rPr>
                <w:rFonts w:cs="Times New Roman"/>
                <w:szCs w:val="24"/>
              </w:rPr>
              <w:t>dirancang</w:t>
            </w:r>
            <w:proofErr w:type="spellEnd"/>
            <w:r w:rsidRPr="00946C16">
              <w:rPr>
                <w:rFonts w:cs="Times New Roman"/>
                <w:szCs w:val="24"/>
              </w:rPr>
              <w:t xml:space="preserve"> </w:t>
            </w:r>
            <w:proofErr w:type="spellStart"/>
            <w:proofErr w:type="gramStart"/>
            <w:r w:rsidRPr="00946C16">
              <w:rPr>
                <w:rFonts w:cs="Times New Roman"/>
                <w:szCs w:val="24"/>
              </w:rPr>
              <w:t>secara</w:t>
            </w:r>
            <w:proofErr w:type="spellEnd"/>
            <w:r w:rsidRPr="00946C16">
              <w:rPr>
                <w:rFonts w:cs="Times New Roman"/>
                <w:szCs w:val="24"/>
              </w:rPr>
              <w:t xml:space="preserve">  </w:t>
            </w:r>
            <w:proofErr w:type="spellStart"/>
            <w:r w:rsidRPr="00946C16">
              <w:rPr>
                <w:rFonts w:cs="Times New Roman"/>
                <w:szCs w:val="24"/>
              </w:rPr>
              <w:t>sistematis</w:t>
            </w:r>
            <w:proofErr w:type="spellEnd"/>
            <w:proofErr w:type="gramEnd"/>
            <w:r w:rsidRPr="00946C16">
              <w:rPr>
                <w:rFonts w:cs="Times New Roman"/>
                <w:szCs w:val="24"/>
              </w:rPr>
              <w:t xml:space="preserve">  </w:t>
            </w:r>
            <w:proofErr w:type="spellStart"/>
            <w:r w:rsidRPr="00946C16">
              <w:rPr>
                <w:rFonts w:cs="Times New Roman"/>
                <w:szCs w:val="24"/>
              </w:rPr>
              <w:t>untuk</w:t>
            </w:r>
            <w:proofErr w:type="spellEnd"/>
            <w:r w:rsidRPr="00946C16">
              <w:rPr>
                <w:rFonts w:cs="Times New Roman"/>
                <w:szCs w:val="24"/>
              </w:rPr>
              <w:t xml:space="preserve">  </w:t>
            </w:r>
            <w:proofErr w:type="spellStart"/>
            <w:r w:rsidRPr="00946C16">
              <w:rPr>
                <w:rFonts w:cs="Times New Roman"/>
                <w:szCs w:val="24"/>
              </w:rPr>
              <w:t>melibatkan</w:t>
            </w:r>
            <w:proofErr w:type="spellEnd"/>
            <w:r w:rsidRPr="00946C16">
              <w:rPr>
                <w:rFonts w:cs="Times New Roman"/>
                <w:szCs w:val="24"/>
              </w:rPr>
              <w:t xml:space="preserve">  </w:t>
            </w:r>
            <w:proofErr w:type="spellStart"/>
            <w:r w:rsidRPr="00946C16">
              <w:rPr>
                <w:rFonts w:cs="Times New Roman"/>
                <w:szCs w:val="24"/>
              </w:rPr>
              <w:t>anak</w:t>
            </w:r>
            <w:proofErr w:type="spellEnd"/>
            <w:r w:rsidRPr="00946C16">
              <w:rPr>
                <w:rFonts w:cs="Times New Roman"/>
                <w:szCs w:val="24"/>
              </w:rPr>
              <w:t xml:space="preserve">  </w:t>
            </w:r>
            <w:proofErr w:type="spellStart"/>
            <w:r w:rsidRPr="00946C16">
              <w:rPr>
                <w:rFonts w:cs="Times New Roman"/>
                <w:szCs w:val="24"/>
              </w:rPr>
              <w:t>dalam</w:t>
            </w:r>
            <w:proofErr w:type="spellEnd"/>
            <w:r w:rsidRPr="00946C16">
              <w:rPr>
                <w:rFonts w:cs="Times New Roman"/>
                <w:szCs w:val="24"/>
              </w:rPr>
              <w:t xml:space="preserve">  </w:t>
            </w:r>
            <w:proofErr w:type="spellStart"/>
            <w:r w:rsidRPr="00946C16">
              <w:rPr>
                <w:rFonts w:cs="Times New Roman"/>
                <w:szCs w:val="24"/>
              </w:rPr>
              <w:t>berbicara</w:t>
            </w:r>
            <w:proofErr w:type="spellEnd"/>
            <w:r w:rsidRPr="00946C16">
              <w:rPr>
                <w:rFonts w:cs="Times New Roman"/>
                <w:szCs w:val="24"/>
              </w:rPr>
              <w:t xml:space="preserve">  di  </w:t>
            </w:r>
            <w:proofErr w:type="spellStart"/>
            <w:r w:rsidRPr="00946C16">
              <w:rPr>
                <w:rFonts w:cs="Times New Roman"/>
                <w:szCs w:val="24"/>
              </w:rPr>
              <w:t>depan</w:t>
            </w:r>
            <w:proofErr w:type="spellEnd"/>
            <w:r w:rsidRPr="00946C16">
              <w:rPr>
                <w:rFonts w:cs="Times New Roman"/>
                <w:szCs w:val="24"/>
              </w:rPr>
              <w:t xml:space="preserve">  </w:t>
            </w:r>
            <w:proofErr w:type="spellStart"/>
            <w:r w:rsidRPr="00946C16">
              <w:rPr>
                <w:rFonts w:cs="Times New Roman"/>
                <w:szCs w:val="24"/>
              </w:rPr>
              <w:t>teman-temannya</w:t>
            </w:r>
            <w:proofErr w:type="spellEnd"/>
            <w:r w:rsidRPr="00946C16">
              <w:rPr>
                <w:rFonts w:cs="Times New Roman"/>
                <w:szCs w:val="24"/>
              </w:rPr>
              <w:t xml:space="preserve">  </w:t>
            </w:r>
            <w:proofErr w:type="spellStart"/>
            <w:r w:rsidRPr="00946C16">
              <w:rPr>
                <w:rFonts w:cs="Times New Roman"/>
                <w:szCs w:val="24"/>
              </w:rPr>
              <w:t>dapat</w:t>
            </w:r>
            <w:proofErr w:type="spellEnd"/>
            <w:r w:rsidRPr="00946C16">
              <w:rPr>
                <w:rFonts w:cs="Times New Roman"/>
                <w:szCs w:val="24"/>
              </w:rPr>
              <w:t xml:space="preserve">  </w:t>
            </w:r>
            <w:proofErr w:type="spellStart"/>
            <w:r w:rsidRPr="00946C16">
              <w:rPr>
                <w:rFonts w:cs="Times New Roman"/>
                <w:szCs w:val="24"/>
              </w:rPr>
              <w:t>memperkuat</w:t>
            </w:r>
            <w:proofErr w:type="spellEnd"/>
            <w:r w:rsidRPr="00946C16">
              <w:rPr>
                <w:rFonts w:cs="Times New Roman"/>
                <w:szCs w:val="24"/>
              </w:rPr>
              <w:t xml:space="preserve">  rasa </w:t>
            </w:r>
            <w:proofErr w:type="spellStart"/>
            <w:r w:rsidRPr="00946C16">
              <w:rPr>
                <w:rFonts w:cs="Times New Roman"/>
                <w:szCs w:val="24"/>
              </w:rPr>
              <w:t>percaya</w:t>
            </w:r>
            <w:proofErr w:type="spellEnd"/>
            <w:r w:rsidRPr="00946C16">
              <w:rPr>
                <w:rFonts w:cs="Times New Roman"/>
                <w:szCs w:val="24"/>
              </w:rPr>
              <w:t xml:space="preserve">  </w:t>
            </w:r>
            <w:proofErr w:type="spellStart"/>
            <w:r w:rsidRPr="00946C16">
              <w:rPr>
                <w:rFonts w:cs="Times New Roman"/>
                <w:szCs w:val="24"/>
              </w:rPr>
              <w:t>diri</w:t>
            </w:r>
            <w:proofErr w:type="spellEnd"/>
            <w:r w:rsidRPr="00946C16">
              <w:rPr>
                <w:rFonts w:cs="Times New Roman"/>
                <w:szCs w:val="24"/>
              </w:rPr>
              <w:t xml:space="preserve">  </w:t>
            </w:r>
            <w:proofErr w:type="spellStart"/>
            <w:r w:rsidRPr="00946C16">
              <w:rPr>
                <w:rFonts w:cs="Times New Roman"/>
                <w:szCs w:val="24"/>
              </w:rPr>
              <w:t>mereka</w:t>
            </w:r>
            <w:proofErr w:type="spellEnd"/>
          </w:p>
          <w:p w14:paraId="6EF0FBA6" w14:textId="77777777" w:rsidR="00867653" w:rsidRPr="00750378" w:rsidRDefault="00867653" w:rsidP="008B203A">
            <w:pPr>
              <w:pStyle w:val="ListParagraph"/>
              <w:ind w:left="0"/>
              <w:rPr>
                <w:rFonts w:cs="Times New Roman"/>
                <w:szCs w:val="24"/>
              </w:rPr>
            </w:pPr>
          </w:p>
        </w:tc>
      </w:tr>
      <w:tr w:rsidR="00867653" w14:paraId="6B753FF7" w14:textId="77777777" w:rsidTr="008B203A">
        <w:trPr>
          <w:trHeight w:val="927"/>
        </w:trPr>
        <w:tc>
          <w:tcPr>
            <w:tcW w:w="510" w:type="dxa"/>
          </w:tcPr>
          <w:p w14:paraId="5D3CE749" w14:textId="77777777" w:rsidR="00867653" w:rsidRPr="00750378" w:rsidRDefault="00867653" w:rsidP="008B203A">
            <w:pPr>
              <w:pStyle w:val="ListParagraph"/>
              <w:ind w:left="0"/>
              <w:rPr>
                <w:rFonts w:cs="Times New Roman"/>
                <w:szCs w:val="24"/>
              </w:rPr>
            </w:pPr>
          </w:p>
        </w:tc>
        <w:tc>
          <w:tcPr>
            <w:tcW w:w="1753" w:type="dxa"/>
          </w:tcPr>
          <w:p w14:paraId="0481D50F" w14:textId="77777777" w:rsidR="00867653" w:rsidRPr="00750378" w:rsidRDefault="00867653" w:rsidP="008B203A">
            <w:pPr>
              <w:pStyle w:val="ListParagraph"/>
              <w:ind w:left="0"/>
              <w:rPr>
                <w:rFonts w:cs="Times New Roman"/>
                <w:szCs w:val="24"/>
              </w:rPr>
            </w:pPr>
            <w:r>
              <w:rPr>
                <w:rFonts w:cs="Times New Roman"/>
                <w:szCs w:val="24"/>
              </w:rPr>
              <w:t>URL</w:t>
            </w:r>
          </w:p>
        </w:tc>
        <w:tc>
          <w:tcPr>
            <w:tcW w:w="5244" w:type="dxa"/>
          </w:tcPr>
          <w:p w14:paraId="03D74565" w14:textId="77777777" w:rsidR="00867653" w:rsidRDefault="0091449E" w:rsidP="008B203A">
            <w:pPr>
              <w:pStyle w:val="ListParagraph"/>
              <w:ind w:left="0"/>
              <w:rPr>
                <w:rFonts w:cs="Times New Roman"/>
                <w:szCs w:val="24"/>
              </w:rPr>
            </w:pPr>
            <w:hyperlink r:id="rId5" w:history="1">
              <w:r w:rsidR="00867653" w:rsidRPr="00F81BA2">
                <w:rPr>
                  <w:rStyle w:val="Hyperlink"/>
                  <w:rFonts w:cs="Times New Roman"/>
                </w:rPr>
                <w:t>https://ejournal.nalanda.ac.id/index.php/KHIRANI/article/view/1144/1097</w:t>
              </w:r>
            </w:hyperlink>
          </w:p>
          <w:p w14:paraId="748DD5DB" w14:textId="77777777" w:rsidR="00867653" w:rsidRDefault="00867653" w:rsidP="008B203A">
            <w:pPr>
              <w:pStyle w:val="ListParagraph"/>
              <w:ind w:left="0"/>
              <w:rPr>
                <w:rFonts w:cs="Times New Roman"/>
                <w:szCs w:val="24"/>
              </w:rPr>
            </w:pPr>
          </w:p>
          <w:p w14:paraId="00522C2C" w14:textId="77777777" w:rsidR="00867653" w:rsidRPr="00750378" w:rsidRDefault="00867653" w:rsidP="008B203A">
            <w:pPr>
              <w:pStyle w:val="ListParagraph"/>
              <w:ind w:left="0"/>
              <w:rPr>
                <w:rFonts w:cs="Times New Roman"/>
                <w:szCs w:val="24"/>
              </w:rPr>
            </w:pPr>
          </w:p>
        </w:tc>
      </w:tr>
      <w:tr w:rsidR="00867653" w14:paraId="628F6A24" w14:textId="77777777" w:rsidTr="008B203A">
        <w:trPr>
          <w:trHeight w:val="927"/>
        </w:trPr>
        <w:tc>
          <w:tcPr>
            <w:tcW w:w="510" w:type="dxa"/>
          </w:tcPr>
          <w:p w14:paraId="0C23D87A" w14:textId="77777777" w:rsidR="00867653" w:rsidRPr="00750378" w:rsidRDefault="00867653" w:rsidP="008B203A">
            <w:pPr>
              <w:pStyle w:val="ListParagraph"/>
              <w:ind w:left="0"/>
              <w:rPr>
                <w:rFonts w:cs="Times New Roman"/>
                <w:szCs w:val="24"/>
              </w:rPr>
            </w:pPr>
            <w:r>
              <w:rPr>
                <w:rFonts w:cs="Times New Roman"/>
                <w:szCs w:val="24"/>
              </w:rPr>
              <w:t>2</w:t>
            </w:r>
          </w:p>
        </w:tc>
        <w:tc>
          <w:tcPr>
            <w:tcW w:w="1753" w:type="dxa"/>
          </w:tcPr>
          <w:p w14:paraId="563477D7" w14:textId="77777777" w:rsidR="00867653" w:rsidRPr="00750378"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35E663CC" w14:textId="77777777" w:rsidR="00867653" w:rsidRPr="00750378" w:rsidRDefault="00867653" w:rsidP="008B203A">
            <w:pPr>
              <w:pStyle w:val="ListParagraph"/>
              <w:ind w:left="0"/>
              <w:rPr>
                <w:rFonts w:cs="Times New Roman"/>
                <w:szCs w:val="24"/>
              </w:rPr>
            </w:pPr>
            <w:r>
              <w:rPr>
                <w:rFonts w:cs="Times New Roman"/>
                <w:szCs w:val="24"/>
              </w:rPr>
              <w:t xml:space="preserve">Amaliya, </w:t>
            </w:r>
            <w:proofErr w:type="spellStart"/>
            <w:r>
              <w:rPr>
                <w:rFonts w:cs="Times New Roman"/>
                <w:szCs w:val="24"/>
              </w:rPr>
              <w:t>Aprilliani</w:t>
            </w:r>
            <w:proofErr w:type="spellEnd"/>
            <w:r>
              <w:rPr>
                <w:rFonts w:cs="Times New Roman"/>
                <w:szCs w:val="24"/>
              </w:rPr>
              <w:t>.</w:t>
            </w:r>
          </w:p>
        </w:tc>
      </w:tr>
      <w:tr w:rsidR="00867653" w14:paraId="64649F82" w14:textId="77777777" w:rsidTr="008B203A">
        <w:trPr>
          <w:trHeight w:val="757"/>
        </w:trPr>
        <w:tc>
          <w:tcPr>
            <w:tcW w:w="510" w:type="dxa"/>
          </w:tcPr>
          <w:p w14:paraId="32E7C989" w14:textId="77777777" w:rsidR="00867653" w:rsidRDefault="00867653" w:rsidP="008B203A">
            <w:pPr>
              <w:pStyle w:val="ListParagraph"/>
              <w:ind w:left="0"/>
              <w:rPr>
                <w:rFonts w:cs="Times New Roman"/>
                <w:szCs w:val="24"/>
              </w:rPr>
            </w:pPr>
          </w:p>
        </w:tc>
        <w:tc>
          <w:tcPr>
            <w:tcW w:w="1753" w:type="dxa"/>
          </w:tcPr>
          <w:p w14:paraId="012B5A2D"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772F15CF" w14:textId="77777777" w:rsidR="00867653" w:rsidRPr="00E07DA0" w:rsidRDefault="00867653" w:rsidP="008B203A">
            <w:pPr>
              <w:shd w:val="clear" w:color="auto" w:fill="FFFFFF"/>
              <w:rPr>
                <w:rFonts w:eastAsia="Times New Roman" w:cs="Times New Roman"/>
                <w:szCs w:val="24"/>
                <w:lang w:eastAsia="en-ID"/>
              </w:rPr>
            </w:pPr>
            <w:proofErr w:type="spellStart"/>
            <w:r>
              <w:rPr>
                <w:rFonts w:eastAsia="Times New Roman" w:cs="Times New Roman"/>
                <w:szCs w:val="24"/>
                <w:lang w:eastAsia="en-ID"/>
              </w:rPr>
              <w:t>Sosialisasi</w:t>
            </w:r>
            <w:proofErr w:type="spellEnd"/>
            <w:r>
              <w:rPr>
                <w:rFonts w:eastAsia="Times New Roman" w:cs="Times New Roman"/>
                <w:szCs w:val="24"/>
                <w:lang w:eastAsia="en-ID"/>
              </w:rPr>
              <w:t xml:space="preserve"> Kesehatan Mental Dalam </w:t>
            </w:r>
            <w:proofErr w:type="spellStart"/>
            <w:r>
              <w:rPr>
                <w:rFonts w:eastAsia="Times New Roman" w:cs="Times New Roman"/>
                <w:szCs w:val="24"/>
                <w:lang w:eastAsia="en-ID"/>
              </w:rPr>
              <w:t>Bentuk</w:t>
            </w:r>
            <w:proofErr w:type="spellEnd"/>
            <w:r>
              <w:rPr>
                <w:rFonts w:eastAsia="Times New Roman" w:cs="Times New Roman"/>
                <w:szCs w:val="24"/>
                <w:lang w:eastAsia="en-ID"/>
              </w:rPr>
              <w:t xml:space="preserve"> </w:t>
            </w:r>
            <w:proofErr w:type="spellStart"/>
            <w:r>
              <w:rPr>
                <w:rFonts w:eastAsia="Times New Roman" w:cs="Times New Roman"/>
                <w:szCs w:val="24"/>
                <w:lang w:eastAsia="en-ID"/>
              </w:rPr>
              <w:t>Peningkatan</w:t>
            </w:r>
            <w:proofErr w:type="spellEnd"/>
            <w:r>
              <w:rPr>
                <w:rFonts w:eastAsia="Times New Roman" w:cs="Times New Roman"/>
                <w:szCs w:val="24"/>
                <w:lang w:eastAsia="en-ID"/>
              </w:rPr>
              <w:t xml:space="preserve"> </w:t>
            </w:r>
            <w:proofErr w:type="spellStart"/>
            <w:r>
              <w:rPr>
                <w:rFonts w:eastAsia="Times New Roman" w:cs="Times New Roman"/>
                <w:szCs w:val="24"/>
                <w:lang w:eastAsia="en-ID"/>
              </w:rPr>
              <w:t>Kepercayaan</w:t>
            </w:r>
            <w:proofErr w:type="spellEnd"/>
            <w:r>
              <w:rPr>
                <w:rFonts w:eastAsia="Times New Roman" w:cs="Times New Roman"/>
                <w:szCs w:val="24"/>
                <w:lang w:eastAsia="en-ID"/>
              </w:rPr>
              <w:t xml:space="preserve"> Diri Pada Anak </w:t>
            </w:r>
            <w:proofErr w:type="spellStart"/>
            <w:r>
              <w:rPr>
                <w:rFonts w:eastAsia="Times New Roman" w:cs="Times New Roman"/>
                <w:szCs w:val="24"/>
                <w:lang w:eastAsia="en-ID"/>
              </w:rPr>
              <w:t>Sekolah</w:t>
            </w:r>
            <w:proofErr w:type="spellEnd"/>
            <w:r>
              <w:rPr>
                <w:rFonts w:eastAsia="Times New Roman" w:cs="Times New Roman"/>
                <w:szCs w:val="24"/>
                <w:lang w:eastAsia="en-ID"/>
              </w:rPr>
              <w:t xml:space="preserve"> Dasar</w:t>
            </w:r>
          </w:p>
        </w:tc>
      </w:tr>
      <w:tr w:rsidR="00867653" w14:paraId="5B3ADA44" w14:textId="77777777" w:rsidTr="008B203A">
        <w:trPr>
          <w:trHeight w:val="773"/>
        </w:trPr>
        <w:tc>
          <w:tcPr>
            <w:tcW w:w="510" w:type="dxa"/>
          </w:tcPr>
          <w:p w14:paraId="0348269B" w14:textId="77777777" w:rsidR="00867653" w:rsidRDefault="00867653" w:rsidP="008B203A">
            <w:pPr>
              <w:pStyle w:val="ListParagraph"/>
              <w:ind w:left="0"/>
              <w:rPr>
                <w:rFonts w:cs="Times New Roman"/>
                <w:szCs w:val="24"/>
              </w:rPr>
            </w:pPr>
          </w:p>
        </w:tc>
        <w:tc>
          <w:tcPr>
            <w:tcW w:w="1753" w:type="dxa"/>
          </w:tcPr>
          <w:p w14:paraId="01FDBCC3"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r>
              <w:rPr>
                <w:rFonts w:cs="Times New Roman"/>
                <w:szCs w:val="24"/>
              </w:rPr>
              <w:t xml:space="preserve"> </w:t>
            </w:r>
          </w:p>
        </w:tc>
        <w:tc>
          <w:tcPr>
            <w:tcW w:w="5244" w:type="dxa"/>
          </w:tcPr>
          <w:p w14:paraId="7E3F3E02" w14:textId="77777777" w:rsidR="00867653" w:rsidRPr="005B376D" w:rsidRDefault="00867653" w:rsidP="008B203A">
            <w:pPr>
              <w:shd w:val="clear" w:color="auto" w:fill="FFFFFF"/>
              <w:rPr>
                <w:rFonts w:eastAsia="Times New Roman" w:cs="Times New Roman"/>
                <w:szCs w:val="24"/>
                <w:lang w:eastAsia="en-ID"/>
              </w:rPr>
            </w:pPr>
            <w:r>
              <w:rPr>
                <w:rFonts w:cs="Times New Roman"/>
                <w:szCs w:val="24"/>
              </w:rPr>
              <w:t xml:space="preserve">JPIMI: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Pengabdian</w:t>
            </w:r>
            <w:proofErr w:type="spellEnd"/>
            <w:r>
              <w:rPr>
                <w:rFonts w:cs="Times New Roman"/>
                <w:szCs w:val="24"/>
              </w:rPr>
              <w:t xml:space="preserve"> </w:t>
            </w:r>
            <w:proofErr w:type="spellStart"/>
            <w:r>
              <w:rPr>
                <w:rFonts w:cs="Times New Roman"/>
                <w:szCs w:val="24"/>
              </w:rPr>
              <w:t>Inovasi</w:t>
            </w:r>
            <w:proofErr w:type="spellEnd"/>
            <w:r>
              <w:rPr>
                <w:rFonts w:cs="Times New Roman"/>
                <w:szCs w:val="24"/>
              </w:rPr>
              <w:t xml:space="preserve"> </w:t>
            </w:r>
            <w:proofErr w:type="spellStart"/>
            <w:r>
              <w:rPr>
                <w:rFonts w:cs="Times New Roman"/>
                <w:szCs w:val="24"/>
              </w:rPr>
              <w:t>Masyakat</w:t>
            </w:r>
            <w:proofErr w:type="spellEnd"/>
            <w:r>
              <w:rPr>
                <w:rFonts w:cs="Times New Roman"/>
                <w:szCs w:val="24"/>
              </w:rPr>
              <w:t xml:space="preserve"> </w:t>
            </w:r>
            <w:proofErr w:type="spellStart"/>
            <w:r>
              <w:rPr>
                <w:rFonts w:cs="Times New Roman"/>
                <w:szCs w:val="24"/>
              </w:rPr>
              <w:t>Indosia</w:t>
            </w:r>
            <w:proofErr w:type="spellEnd"/>
            <w:r>
              <w:rPr>
                <w:rFonts w:cs="Times New Roman"/>
                <w:szCs w:val="24"/>
              </w:rPr>
              <w:t xml:space="preserve"> </w:t>
            </w:r>
            <w:r>
              <w:rPr>
                <w:rFonts w:eastAsia="Times New Roman" w:cs="Times New Roman"/>
                <w:szCs w:val="24"/>
                <w:lang w:eastAsia="en-ID"/>
              </w:rPr>
              <w:t>Vol. 4 No.1 (2025)</w:t>
            </w:r>
          </w:p>
        </w:tc>
      </w:tr>
      <w:tr w:rsidR="00867653" w14:paraId="0ED46A9D" w14:textId="77777777" w:rsidTr="008B203A">
        <w:trPr>
          <w:trHeight w:val="463"/>
        </w:trPr>
        <w:tc>
          <w:tcPr>
            <w:tcW w:w="510" w:type="dxa"/>
          </w:tcPr>
          <w:p w14:paraId="7BD44B86" w14:textId="77777777" w:rsidR="00867653" w:rsidRDefault="00867653" w:rsidP="008B203A">
            <w:pPr>
              <w:pStyle w:val="ListParagraph"/>
              <w:ind w:left="0"/>
              <w:rPr>
                <w:rFonts w:cs="Times New Roman"/>
                <w:szCs w:val="24"/>
              </w:rPr>
            </w:pPr>
          </w:p>
        </w:tc>
        <w:tc>
          <w:tcPr>
            <w:tcW w:w="1753" w:type="dxa"/>
          </w:tcPr>
          <w:p w14:paraId="1A62584E" w14:textId="77777777" w:rsidR="00867653" w:rsidRDefault="00867653" w:rsidP="008B203A">
            <w:pPr>
              <w:pStyle w:val="ListParagraph"/>
              <w:ind w:left="0"/>
              <w:rPr>
                <w:rFonts w:cs="Times New Roman"/>
                <w:szCs w:val="24"/>
              </w:rPr>
            </w:pPr>
            <w:r>
              <w:rPr>
                <w:rFonts w:cs="Times New Roman"/>
                <w:szCs w:val="24"/>
              </w:rPr>
              <w:t>Metode</w:t>
            </w:r>
          </w:p>
        </w:tc>
        <w:tc>
          <w:tcPr>
            <w:tcW w:w="5244" w:type="dxa"/>
          </w:tcPr>
          <w:p w14:paraId="49E26F4B"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p>
        </w:tc>
      </w:tr>
      <w:tr w:rsidR="00867653" w14:paraId="3E93A83E" w14:textId="77777777" w:rsidTr="008B203A">
        <w:trPr>
          <w:trHeight w:val="2784"/>
        </w:trPr>
        <w:tc>
          <w:tcPr>
            <w:tcW w:w="510" w:type="dxa"/>
          </w:tcPr>
          <w:p w14:paraId="060ABEC3" w14:textId="77777777" w:rsidR="00867653" w:rsidRDefault="00867653" w:rsidP="008B203A">
            <w:pPr>
              <w:pStyle w:val="ListParagraph"/>
              <w:ind w:left="0"/>
              <w:rPr>
                <w:rFonts w:cs="Times New Roman"/>
                <w:szCs w:val="24"/>
              </w:rPr>
            </w:pPr>
          </w:p>
        </w:tc>
        <w:tc>
          <w:tcPr>
            <w:tcW w:w="1753" w:type="dxa"/>
          </w:tcPr>
          <w:p w14:paraId="6544FB61"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226CAF74" w14:textId="77777777" w:rsidR="00867653" w:rsidRPr="00750378" w:rsidRDefault="00867653" w:rsidP="008B203A">
            <w:pPr>
              <w:pStyle w:val="ListParagraph"/>
              <w:ind w:left="0"/>
              <w:rPr>
                <w:rFonts w:cs="Times New Roman"/>
                <w:szCs w:val="24"/>
              </w:rPr>
            </w:pPr>
            <w:r>
              <w:rPr>
                <w:rFonts w:cs="Times New Roman"/>
                <w:szCs w:val="24"/>
              </w:rPr>
              <w:t>P</w:t>
            </w:r>
            <w:r w:rsidRPr="005B376D">
              <w:rPr>
                <w:rFonts w:cs="Times New Roman"/>
                <w:szCs w:val="24"/>
              </w:rPr>
              <w:t xml:space="preserve">rogram </w:t>
            </w:r>
            <w:proofErr w:type="spellStart"/>
            <w:r w:rsidRPr="005B376D">
              <w:rPr>
                <w:rFonts w:cs="Times New Roman"/>
                <w:szCs w:val="24"/>
              </w:rPr>
              <w:t>tersebut</w:t>
            </w:r>
            <w:proofErr w:type="spellEnd"/>
            <w:r w:rsidRPr="005B376D">
              <w:rPr>
                <w:rFonts w:cs="Times New Roman"/>
                <w:szCs w:val="24"/>
              </w:rPr>
              <w:t xml:space="preserve"> </w:t>
            </w:r>
            <w:proofErr w:type="spellStart"/>
            <w:r w:rsidRPr="005B376D">
              <w:rPr>
                <w:rFonts w:cs="Times New Roman"/>
                <w:szCs w:val="24"/>
              </w:rPr>
              <w:t>berjalan</w:t>
            </w:r>
            <w:proofErr w:type="spellEnd"/>
            <w:r w:rsidRPr="005B376D">
              <w:rPr>
                <w:rFonts w:cs="Times New Roman"/>
                <w:szCs w:val="24"/>
              </w:rPr>
              <w:t xml:space="preserve"> </w:t>
            </w:r>
            <w:proofErr w:type="spellStart"/>
            <w:r w:rsidRPr="005B376D">
              <w:rPr>
                <w:rFonts w:cs="Times New Roman"/>
                <w:szCs w:val="24"/>
              </w:rPr>
              <w:t>dengan</w:t>
            </w:r>
            <w:proofErr w:type="spellEnd"/>
            <w:r w:rsidRPr="005B376D">
              <w:rPr>
                <w:rFonts w:cs="Times New Roman"/>
                <w:szCs w:val="24"/>
              </w:rPr>
              <w:t xml:space="preserve"> </w:t>
            </w:r>
            <w:proofErr w:type="spellStart"/>
            <w:r w:rsidRPr="005B376D">
              <w:rPr>
                <w:rFonts w:cs="Times New Roman"/>
                <w:szCs w:val="24"/>
              </w:rPr>
              <w:t>baik</w:t>
            </w:r>
            <w:proofErr w:type="spellEnd"/>
            <w:r w:rsidRPr="005B376D">
              <w:rPr>
                <w:rFonts w:cs="Times New Roman"/>
                <w:szCs w:val="24"/>
              </w:rPr>
              <w:t xml:space="preserve"> dan </w:t>
            </w:r>
            <w:proofErr w:type="spellStart"/>
            <w:r w:rsidRPr="005B376D">
              <w:rPr>
                <w:rFonts w:cs="Times New Roman"/>
                <w:szCs w:val="24"/>
              </w:rPr>
              <w:t>lancar</w:t>
            </w:r>
            <w:proofErr w:type="spellEnd"/>
            <w:r w:rsidRPr="005B376D">
              <w:rPr>
                <w:rFonts w:cs="Times New Roman"/>
                <w:szCs w:val="24"/>
              </w:rPr>
              <w:t xml:space="preserve"> </w:t>
            </w:r>
            <w:proofErr w:type="spellStart"/>
            <w:r w:rsidRPr="005B376D">
              <w:rPr>
                <w:rFonts w:cs="Times New Roman"/>
                <w:szCs w:val="24"/>
              </w:rPr>
              <w:t>sesuai</w:t>
            </w:r>
            <w:proofErr w:type="spellEnd"/>
            <w:r w:rsidRPr="005B376D">
              <w:rPr>
                <w:rFonts w:cs="Times New Roman"/>
                <w:szCs w:val="24"/>
              </w:rPr>
              <w:t xml:space="preserve"> </w:t>
            </w:r>
            <w:proofErr w:type="spellStart"/>
            <w:r w:rsidRPr="005B376D">
              <w:rPr>
                <w:rFonts w:cs="Times New Roman"/>
                <w:szCs w:val="24"/>
              </w:rPr>
              <w:t>dengan</w:t>
            </w:r>
            <w:proofErr w:type="spellEnd"/>
            <w:r w:rsidRPr="005B376D">
              <w:rPr>
                <w:rFonts w:cs="Times New Roman"/>
                <w:szCs w:val="24"/>
              </w:rPr>
              <w:t xml:space="preserve"> </w:t>
            </w:r>
            <w:proofErr w:type="spellStart"/>
            <w:r w:rsidRPr="005B376D">
              <w:rPr>
                <w:rFonts w:cs="Times New Roman"/>
                <w:szCs w:val="24"/>
              </w:rPr>
              <w:t>tujuan</w:t>
            </w:r>
            <w:proofErr w:type="spellEnd"/>
            <w:r w:rsidRPr="005B376D">
              <w:rPr>
                <w:rFonts w:cs="Times New Roman"/>
                <w:szCs w:val="24"/>
              </w:rPr>
              <w:t xml:space="preserve"> </w:t>
            </w:r>
            <w:proofErr w:type="spellStart"/>
            <w:r w:rsidRPr="005B376D">
              <w:rPr>
                <w:rFonts w:cs="Times New Roman"/>
                <w:szCs w:val="24"/>
              </w:rPr>
              <w:t>utama</w:t>
            </w:r>
            <w:proofErr w:type="spellEnd"/>
            <w:r w:rsidRPr="005B376D">
              <w:rPr>
                <w:rFonts w:cs="Times New Roman"/>
                <w:szCs w:val="24"/>
              </w:rPr>
              <w:t xml:space="preserve"> </w:t>
            </w:r>
            <w:proofErr w:type="spellStart"/>
            <w:r w:rsidRPr="005B376D">
              <w:rPr>
                <w:rFonts w:cs="Times New Roman"/>
                <w:szCs w:val="24"/>
              </w:rPr>
              <w:t>yaitu</w:t>
            </w:r>
            <w:proofErr w:type="spellEnd"/>
            <w:r w:rsidRPr="005B376D">
              <w:rPr>
                <w:rFonts w:cs="Times New Roman"/>
                <w:szCs w:val="24"/>
              </w:rPr>
              <w:t xml:space="preserve"> </w:t>
            </w:r>
            <w:proofErr w:type="spellStart"/>
            <w:r w:rsidRPr="005B376D">
              <w:rPr>
                <w:rFonts w:cs="Times New Roman"/>
                <w:szCs w:val="24"/>
              </w:rPr>
              <w:t>memberikan</w:t>
            </w:r>
            <w:proofErr w:type="spellEnd"/>
            <w:r w:rsidRPr="005B376D">
              <w:rPr>
                <w:rFonts w:cs="Times New Roman"/>
                <w:szCs w:val="24"/>
              </w:rPr>
              <w:t xml:space="preserve"> </w:t>
            </w:r>
            <w:proofErr w:type="spellStart"/>
            <w:r w:rsidRPr="005B376D">
              <w:rPr>
                <w:rFonts w:cs="Times New Roman"/>
                <w:szCs w:val="24"/>
              </w:rPr>
              <w:t>edukasi</w:t>
            </w:r>
            <w:proofErr w:type="spellEnd"/>
            <w:r w:rsidRPr="005B376D">
              <w:rPr>
                <w:rFonts w:cs="Times New Roman"/>
                <w:szCs w:val="24"/>
              </w:rPr>
              <w:t xml:space="preserve"> </w:t>
            </w:r>
            <w:proofErr w:type="spellStart"/>
            <w:r w:rsidRPr="005B376D">
              <w:rPr>
                <w:rFonts w:cs="Times New Roman"/>
                <w:szCs w:val="24"/>
              </w:rPr>
              <w:t>mengenasi</w:t>
            </w:r>
            <w:proofErr w:type="spellEnd"/>
            <w:r w:rsidRPr="005B376D">
              <w:rPr>
                <w:rFonts w:cs="Times New Roman"/>
                <w:szCs w:val="24"/>
              </w:rPr>
              <w:t xml:space="preserve"> </w:t>
            </w:r>
            <w:proofErr w:type="spellStart"/>
            <w:r w:rsidRPr="005B376D">
              <w:rPr>
                <w:rFonts w:cs="Times New Roman"/>
                <w:szCs w:val="24"/>
              </w:rPr>
              <w:t>pentingnya</w:t>
            </w:r>
            <w:proofErr w:type="spellEnd"/>
            <w:r w:rsidRPr="005B376D">
              <w:rPr>
                <w:rFonts w:cs="Times New Roman"/>
                <w:szCs w:val="24"/>
              </w:rPr>
              <w:t xml:space="preserve"> </w:t>
            </w:r>
            <w:proofErr w:type="spellStart"/>
            <w:r w:rsidRPr="005B376D">
              <w:rPr>
                <w:rFonts w:cs="Times New Roman"/>
                <w:szCs w:val="24"/>
              </w:rPr>
              <w:t>membangun</w:t>
            </w:r>
            <w:proofErr w:type="spellEnd"/>
            <w:r w:rsidRPr="005B376D">
              <w:rPr>
                <w:rFonts w:cs="Times New Roman"/>
                <w:szCs w:val="24"/>
              </w:rPr>
              <w:t xml:space="preserve"> rasa </w:t>
            </w:r>
            <w:proofErr w:type="spellStart"/>
            <w:r w:rsidRPr="005B376D">
              <w:rPr>
                <w:rFonts w:cs="Times New Roman"/>
                <w:szCs w:val="24"/>
              </w:rPr>
              <w:t>percaya</w:t>
            </w:r>
            <w:proofErr w:type="spellEnd"/>
            <w:r w:rsidRPr="005B376D">
              <w:rPr>
                <w:rFonts w:cs="Times New Roman"/>
                <w:szCs w:val="24"/>
              </w:rPr>
              <w:t xml:space="preserve"> </w:t>
            </w:r>
            <w:proofErr w:type="spellStart"/>
            <w:r w:rsidRPr="005B376D">
              <w:rPr>
                <w:rFonts w:cs="Times New Roman"/>
                <w:szCs w:val="24"/>
              </w:rPr>
              <w:t>diri</w:t>
            </w:r>
            <w:proofErr w:type="spellEnd"/>
            <w:r w:rsidRPr="005B376D">
              <w:rPr>
                <w:rFonts w:cs="Times New Roman"/>
                <w:szCs w:val="24"/>
              </w:rPr>
              <w:t xml:space="preserve"> yang </w:t>
            </w:r>
            <w:proofErr w:type="spellStart"/>
            <w:r w:rsidRPr="005B376D">
              <w:rPr>
                <w:rFonts w:cs="Times New Roman"/>
                <w:szCs w:val="24"/>
              </w:rPr>
              <w:t>tinggi</w:t>
            </w:r>
            <w:proofErr w:type="spellEnd"/>
            <w:r w:rsidRPr="005B376D">
              <w:rPr>
                <w:rFonts w:cs="Times New Roman"/>
                <w:szCs w:val="24"/>
              </w:rPr>
              <w:t xml:space="preserve"> </w:t>
            </w:r>
            <w:proofErr w:type="spellStart"/>
            <w:r w:rsidRPr="005B376D">
              <w:rPr>
                <w:rFonts w:cs="Times New Roman"/>
                <w:szCs w:val="24"/>
              </w:rPr>
              <w:t>sejak</w:t>
            </w:r>
            <w:proofErr w:type="spellEnd"/>
            <w:r w:rsidRPr="005B376D">
              <w:rPr>
                <w:rFonts w:cs="Times New Roman"/>
                <w:szCs w:val="24"/>
              </w:rPr>
              <w:t xml:space="preserve"> </w:t>
            </w:r>
            <w:proofErr w:type="spellStart"/>
            <w:r w:rsidRPr="005B376D">
              <w:rPr>
                <w:rFonts w:cs="Times New Roman"/>
                <w:szCs w:val="24"/>
              </w:rPr>
              <w:t>dini</w:t>
            </w:r>
            <w:proofErr w:type="spellEnd"/>
            <w:r w:rsidRPr="005B376D">
              <w:rPr>
                <w:rFonts w:cs="Times New Roman"/>
                <w:szCs w:val="24"/>
              </w:rPr>
              <w:t xml:space="preserve">.  </w:t>
            </w:r>
            <w:proofErr w:type="spellStart"/>
            <w:r w:rsidRPr="005B376D">
              <w:rPr>
                <w:rFonts w:cs="Times New Roman"/>
                <w:szCs w:val="24"/>
              </w:rPr>
              <w:t>Melalui</w:t>
            </w:r>
            <w:proofErr w:type="spellEnd"/>
            <w:r w:rsidRPr="005B376D">
              <w:rPr>
                <w:rFonts w:cs="Times New Roman"/>
                <w:szCs w:val="24"/>
              </w:rPr>
              <w:t xml:space="preserve"> </w:t>
            </w:r>
            <w:proofErr w:type="spellStart"/>
            <w:r w:rsidRPr="005B376D">
              <w:rPr>
                <w:rFonts w:cs="Times New Roman"/>
                <w:szCs w:val="24"/>
              </w:rPr>
              <w:t>kegiatan</w:t>
            </w:r>
            <w:proofErr w:type="spellEnd"/>
            <w:r w:rsidRPr="005B376D">
              <w:rPr>
                <w:rFonts w:cs="Times New Roman"/>
                <w:szCs w:val="24"/>
              </w:rPr>
              <w:t xml:space="preserve"> </w:t>
            </w:r>
            <w:proofErr w:type="spellStart"/>
            <w:r w:rsidRPr="005B376D">
              <w:rPr>
                <w:rFonts w:cs="Times New Roman"/>
                <w:szCs w:val="24"/>
              </w:rPr>
              <w:t>sosialisasi</w:t>
            </w:r>
            <w:proofErr w:type="spellEnd"/>
            <w:r w:rsidRPr="005B376D">
              <w:rPr>
                <w:rFonts w:cs="Times New Roman"/>
                <w:szCs w:val="24"/>
              </w:rPr>
              <w:t xml:space="preserve"> yang </w:t>
            </w:r>
            <w:proofErr w:type="spellStart"/>
            <w:r w:rsidRPr="005B376D">
              <w:rPr>
                <w:rFonts w:cs="Times New Roman"/>
                <w:szCs w:val="24"/>
              </w:rPr>
              <w:t>dilaksanakan</w:t>
            </w:r>
            <w:proofErr w:type="spellEnd"/>
            <w:r w:rsidRPr="005B376D">
              <w:rPr>
                <w:rFonts w:cs="Times New Roman"/>
                <w:szCs w:val="24"/>
              </w:rPr>
              <w:t xml:space="preserve"> di SD N 06 Tanjung Batu </w:t>
            </w:r>
            <w:proofErr w:type="spellStart"/>
            <w:r w:rsidRPr="005B376D">
              <w:rPr>
                <w:rFonts w:cs="Times New Roman"/>
                <w:szCs w:val="24"/>
              </w:rPr>
              <w:t>anak</w:t>
            </w:r>
            <w:proofErr w:type="spellEnd"/>
            <w:r w:rsidRPr="005B376D">
              <w:rPr>
                <w:rFonts w:cs="Times New Roman"/>
                <w:szCs w:val="24"/>
              </w:rPr>
              <w:t xml:space="preserve"> </w:t>
            </w:r>
            <w:proofErr w:type="spellStart"/>
            <w:r w:rsidRPr="005B376D">
              <w:rPr>
                <w:rFonts w:cs="Times New Roman"/>
                <w:szCs w:val="24"/>
              </w:rPr>
              <w:t>anak</w:t>
            </w:r>
            <w:proofErr w:type="spellEnd"/>
            <w:r w:rsidRPr="005B376D">
              <w:rPr>
                <w:rFonts w:cs="Times New Roman"/>
                <w:szCs w:val="24"/>
              </w:rPr>
              <w:t xml:space="preserve"> </w:t>
            </w:r>
            <w:proofErr w:type="spellStart"/>
            <w:r w:rsidRPr="005B376D">
              <w:rPr>
                <w:rFonts w:cs="Times New Roman"/>
                <w:szCs w:val="24"/>
              </w:rPr>
              <w:t>mendapatkan</w:t>
            </w:r>
            <w:proofErr w:type="spellEnd"/>
            <w:r w:rsidRPr="005B376D">
              <w:rPr>
                <w:rFonts w:cs="Times New Roman"/>
                <w:szCs w:val="24"/>
              </w:rPr>
              <w:t xml:space="preserve"> </w:t>
            </w:r>
            <w:proofErr w:type="spellStart"/>
            <w:r w:rsidRPr="005B376D">
              <w:rPr>
                <w:rFonts w:cs="Times New Roman"/>
                <w:szCs w:val="24"/>
              </w:rPr>
              <w:t>sebuah</w:t>
            </w:r>
            <w:proofErr w:type="spellEnd"/>
            <w:r w:rsidRPr="005B376D">
              <w:rPr>
                <w:rFonts w:cs="Times New Roman"/>
                <w:szCs w:val="24"/>
              </w:rPr>
              <w:t xml:space="preserve"> </w:t>
            </w:r>
            <w:proofErr w:type="spellStart"/>
            <w:r w:rsidRPr="005B376D">
              <w:rPr>
                <w:rFonts w:cs="Times New Roman"/>
                <w:szCs w:val="24"/>
              </w:rPr>
              <w:t>pemahaman</w:t>
            </w:r>
            <w:proofErr w:type="spellEnd"/>
            <w:r w:rsidRPr="005B376D">
              <w:rPr>
                <w:rFonts w:cs="Times New Roman"/>
                <w:szCs w:val="24"/>
              </w:rPr>
              <w:t xml:space="preserve"> </w:t>
            </w:r>
            <w:proofErr w:type="spellStart"/>
            <w:r w:rsidRPr="005B376D">
              <w:rPr>
                <w:rFonts w:cs="Times New Roman"/>
                <w:szCs w:val="24"/>
              </w:rPr>
              <w:t>mengenai</w:t>
            </w:r>
            <w:proofErr w:type="spellEnd"/>
            <w:r w:rsidRPr="005B376D">
              <w:rPr>
                <w:rFonts w:cs="Times New Roman"/>
                <w:szCs w:val="24"/>
              </w:rPr>
              <w:t xml:space="preserve"> </w:t>
            </w:r>
            <w:proofErr w:type="spellStart"/>
            <w:r w:rsidRPr="005B376D">
              <w:rPr>
                <w:rFonts w:cs="Times New Roman"/>
                <w:szCs w:val="24"/>
              </w:rPr>
              <w:t>pentingnya</w:t>
            </w:r>
            <w:proofErr w:type="spellEnd"/>
            <w:r w:rsidRPr="005B376D">
              <w:rPr>
                <w:rFonts w:cs="Times New Roman"/>
                <w:szCs w:val="24"/>
              </w:rPr>
              <w:t xml:space="preserve"> </w:t>
            </w:r>
            <w:proofErr w:type="spellStart"/>
            <w:r w:rsidRPr="005B376D">
              <w:rPr>
                <w:rFonts w:cs="Times New Roman"/>
                <w:szCs w:val="24"/>
              </w:rPr>
              <w:t>menjaga</w:t>
            </w:r>
            <w:proofErr w:type="spellEnd"/>
            <w:r w:rsidRPr="005B376D">
              <w:rPr>
                <w:rFonts w:cs="Times New Roman"/>
                <w:szCs w:val="24"/>
              </w:rPr>
              <w:t xml:space="preserve"> Kesehatan mental, </w:t>
            </w:r>
            <w:proofErr w:type="spellStart"/>
            <w:r w:rsidRPr="005B376D">
              <w:rPr>
                <w:rFonts w:cs="Times New Roman"/>
                <w:szCs w:val="24"/>
              </w:rPr>
              <w:t>bahaya</w:t>
            </w:r>
            <w:proofErr w:type="spellEnd"/>
            <w:r w:rsidRPr="005B376D">
              <w:rPr>
                <w:rFonts w:cs="Times New Roman"/>
                <w:szCs w:val="24"/>
              </w:rPr>
              <w:t xml:space="preserve"> </w:t>
            </w:r>
            <w:proofErr w:type="spellStart"/>
            <w:r w:rsidRPr="005B376D">
              <w:rPr>
                <w:rFonts w:cs="Times New Roman"/>
                <w:szCs w:val="24"/>
              </w:rPr>
              <w:t>dari</w:t>
            </w:r>
            <w:proofErr w:type="spellEnd"/>
            <w:r w:rsidRPr="005B376D">
              <w:rPr>
                <w:rFonts w:cs="Times New Roman"/>
                <w:szCs w:val="24"/>
              </w:rPr>
              <w:t xml:space="preserve"> </w:t>
            </w:r>
            <w:r w:rsidRPr="00946C16">
              <w:rPr>
                <w:rFonts w:cs="Times New Roman"/>
                <w:i/>
                <w:iCs/>
                <w:szCs w:val="24"/>
              </w:rPr>
              <w:t>bullying</w:t>
            </w:r>
            <w:r w:rsidRPr="005B376D">
              <w:rPr>
                <w:rFonts w:cs="Times New Roman"/>
                <w:szCs w:val="24"/>
              </w:rPr>
              <w:t xml:space="preserve">, dan juga </w:t>
            </w:r>
            <w:proofErr w:type="spellStart"/>
            <w:r w:rsidRPr="005B376D">
              <w:rPr>
                <w:rFonts w:cs="Times New Roman"/>
                <w:szCs w:val="24"/>
              </w:rPr>
              <w:t>pentingnya</w:t>
            </w:r>
            <w:proofErr w:type="spellEnd"/>
            <w:r w:rsidRPr="005B376D">
              <w:rPr>
                <w:rFonts w:cs="Times New Roman"/>
                <w:szCs w:val="24"/>
              </w:rPr>
              <w:t xml:space="preserve"> </w:t>
            </w:r>
            <w:proofErr w:type="spellStart"/>
            <w:r w:rsidRPr="005B376D">
              <w:rPr>
                <w:rFonts w:cs="Times New Roman"/>
                <w:szCs w:val="24"/>
              </w:rPr>
              <w:t>memiliki</w:t>
            </w:r>
            <w:proofErr w:type="spellEnd"/>
            <w:r w:rsidRPr="005B376D">
              <w:rPr>
                <w:rFonts w:cs="Times New Roman"/>
                <w:szCs w:val="24"/>
              </w:rPr>
              <w:t xml:space="preserve"> rasa </w:t>
            </w:r>
            <w:proofErr w:type="spellStart"/>
            <w:r w:rsidRPr="005B376D">
              <w:rPr>
                <w:rFonts w:cs="Times New Roman"/>
                <w:szCs w:val="24"/>
              </w:rPr>
              <w:t>percaya</w:t>
            </w:r>
            <w:proofErr w:type="spellEnd"/>
            <w:r w:rsidRPr="005B376D">
              <w:rPr>
                <w:rFonts w:cs="Times New Roman"/>
                <w:szCs w:val="24"/>
              </w:rPr>
              <w:t xml:space="preserve"> </w:t>
            </w:r>
            <w:proofErr w:type="spellStart"/>
            <w:r w:rsidRPr="005B376D">
              <w:rPr>
                <w:rFonts w:cs="Times New Roman"/>
                <w:szCs w:val="24"/>
              </w:rPr>
              <w:t>diri</w:t>
            </w:r>
            <w:proofErr w:type="spellEnd"/>
            <w:r w:rsidRPr="005B376D">
              <w:rPr>
                <w:rFonts w:cs="Times New Roman"/>
                <w:szCs w:val="24"/>
              </w:rPr>
              <w:t xml:space="preserve"> yang </w:t>
            </w:r>
            <w:proofErr w:type="spellStart"/>
            <w:r w:rsidRPr="005B376D">
              <w:rPr>
                <w:rFonts w:cs="Times New Roman"/>
                <w:szCs w:val="24"/>
              </w:rPr>
              <w:t>tinggi</w:t>
            </w:r>
            <w:proofErr w:type="spellEnd"/>
            <w:r w:rsidRPr="005B376D">
              <w:rPr>
                <w:rFonts w:cs="Times New Roman"/>
                <w:szCs w:val="24"/>
              </w:rPr>
              <w:t>.</w:t>
            </w:r>
          </w:p>
        </w:tc>
      </w:tr>
      <w:tr w:rsidR="00867653" w14:paraId="5BED1EE7" w14:textId="77777777" w:rsidTr="008B203A">
        <w:trPr>
          <w:trHeight w:val="927"/>
        </w:trPr>
        <w:tc>
          <w:tcPr>
            <w:tcW w:w="510" w:type="dxa"/>
          </w:tcPr>
          <w:p w14:paraId="41AA27B8" w14:textId="77777777" w:rsidR="00867653" w:rsidRDefault="00867653" w:rsidP="008B203A">
            <w:pPr>
              <w:pStyle w:val="ListParagraph"/>
              <w:ind w:left="0"/>
              <w:rPr>
                <w:rFonts w:cs="Times New Roman"/>
                <w:szCs w:val="24"/>
              </w:rPr>
            </w:pPr>
          </w:p>
        </w:tc>
        <w:tc>
          <w:tcPr>
            <w:tcW w:w="1753" w:type="dxa"/>
          </w:tcPr>
          <w:p w14:paraId="37C2857A"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3C8765AC" w14:textId="77777777" w:rsidR="00867653" w:rsidRDefault="0091449E" w:rsidP="008B203A">
            <w:pPr>
              <w:pStyle w:val="ListParagraph"/>
              <w:ind w:left="0"/>
              <w:rPr>
                <w:rFonts w:cs="Times New Roman"/>
                <w:szCs w:val="24"/>
              </w:rPr>
            </w:pPr>
            <w:hyperlink r:id="rId6" w:history="1">
              <w:r w:rsidR="00867653" w:rsidRPr="00B33539">
                <w:rPr>
                  <w:rStyle w:val="Hyperlink"/>
                  <w:rFonts w:cs="Times New Roman"/>
                </w:rPr>
                <w:t>https://journal.unram.ac.id/index.php/jippm/article/view/6103/3327</w:t>
              </w:r>
            </w:hyperlink>
          </w:p>
          <w:p w14:paraId="315454D9" w14:textId="77777777" w:rsidR="00867653" w:rsidRDefault="00867653" w:rsidP="008B203A">
            <w:pPr>
              <w:pStyle w:val="ListParagraph"/>
              <w:ind w:left="0"/>
              <w:rPr>
                <w:rFonts w:cs="Times New Roman"/>
                <w:szCs w:val="24"/>
              </w:rPr>
            </w:pPr>
          </w:p>
          <w:p w14:paraId="0B47C8C0" w14:textId="77777777" w:rsidR="00867653" w:rsidRPr="00750378" w:rsidRDefault="00867653" w:rsidP="008B203A">
            <w:pPr>
              <w:pStyle w:val="ListParagraph"/>
              <w:ind w:left="0"/>
              <w:rPr>
                <w:rFonts w:cs="Times New Roman"/>
                <w:szCs w:val="24"/>
              </w:rPr>
            </w:pPr>
          </w:p>
        </w:tc>
      </w:tr>
      <w:tr w:rsidR="00867653" w14:paraId="7C10B09B" w14:textId="77777777" w:rsidTr="008B203A">
        <w:trPr>
          <w:trHeight w:val="927"/>
        </w:trPr>
        <w:tc>
          <w:tcPr>
            <w:tcW w:w="510" w:type="dxa"/>
          </w:tcPr>
          <w:p w14:paraId="32C763C1" w14:textId="77777777" w:rsidR="00867653" w:rsidRDefault="00867653" w:rsidP="008B203A">
            <w:pPr>
              <w:pStyle w:val="ListParagraph"/>
              <w:ind w:left="0"/>
              <w:rPr>
                <w:rFonts w:cs="Times New Roman"/>
                <w:szCs w:val="24"/>
              </w:rPr>
            </w:pPr>
            <w:r>
              <w:rPr>
                <w:rFonts w:cs="Times New Roman"/>
                <w:szCs w:val="24"/>
              </w:rPr>
              <w:t>3</w:t>
            </w:r>
          </w:p>
        </w:tc>
        <w:tc>
          <w:tcPr>
            <w:tcW w:w="1753" w:type="dxa"/>
          </w:tcPr>
          <w:p w14:paraId="264AA2CE"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18547B73" w14:textId="77777777" w:rsidR="00867653" w:rsidRPr="00750378" w:rsidRDefault="00867653" w:rsidP="008B203A">
            <w:pPr>
              <w:pStyle w:val="ListParagraph"/>
              <w:ind w:left="0"/>
              <w:rPr>
                <w:rFonts w:cs="Times New Roman"/>
                <w:szCs w:val="24"/>
              </w:rPr>
            </w:pPr>
            <w:r>
              <w:rPr>
                <w:rFonts w:cs="Times New Roman"/>
                <w:szCs w:val="24"/>
              </w:rPr>
              <w:t xml:space="preserve">Farida, </w:t>
            </w:r>
            <w:proofErr w:type="spellStart"/>
            <w:r>
              <w:rPr>
                <w:rFonts w:cs="Times New Roman"/>
                <w:szCs w:val="24"/>
              </w:rPr>
              <w:t>Prasetyo</w:t>
            </w:r>
            <w:proofErr w:type="spellEnd"/>
            <w:r>
              <w:rPr>
                <w:rFonts w:cs="Times New Roman"/>
                <w:szCs w:val="24"/>
              </w:rPr>
              <w:t>, Laeli.</w:t>
            </w:r>
          </w:p>
        </w:tc>
      </w:tr>
      <w:tr w:rsidR="00867653" w14:paraId="6066300F" w14:textId="77777777" w:rsidTr="008B203A">
        <w:trPr>
          <w:trHeight w:val="463"/>
        </w:trPr>
        <w:tc>
          <w:tcPr>
            <w:tcW w:w="510" w:type="dxa"/>
          </w:tcPr>
          <w:p w14:paraId="2754359A" w14:textId="77777777" w:rsidR="00867653" w:rsidRDefault="00867653" w:rsidP="008B203A">
            <w:pPr>
              <w:pStyle w:val="ListParagraph"/>
              <w:ind w:left="0"/>
              <w:rPr>
                <w:rFonts w:cs="Times New Roman"/>
                <w:szCs w:val="24"/>
              </w:rPr>
            </w:pPr>
          </w:p>
        </w:tc>
        <w:tc>
          <w:tcPr>
            <w:tcW w:w="1753" w:type="dxa"/>
          </w:tcPr>
          <w:p w14:paraId="64992232"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61C1BC6B" w14:textId="77777777" w:rsidR="00867653" w:rsidRPr="00750378" w:rsidRDefault="00867653" w:rsidP="008B203A">
            <w:pPr>
              <w:pStyle w:val="ListParagraph"/>
              <w:ind w:left="0"/>
              <w:rPr>
                <w:rFonts w:cs="Times New Roman"/>
                <w:szCs w:val="24"/>
              </w:rPr>
            </w:pPr>
            <w:proofErr w:type="spellStart"/>
            <w:r w:rsidRPr="00BE1E23">
              <w:rPr>
                <w:rFonts w:cs="Times New Roman"/>
                <w:szCs w:val="24"/>
              </w:rPr>
              <w:t>Dampak</w:t>
            </w:r>
            <w:proofErr w:type="spellEnd"/>
            <w:r w:rsidRPr="00BE1E23">
              <w:rPr>
                <w:rFonts w:cs="Times New Roman"/>
                <w:szCs w:val="24"/>
              </w:rPr>
              <w:t xml:space="preserve"> </w:t>
            </w:r>
            <w:r w:rsidRPr="00BE1E23">
              <w:rPr>
                <w:rFonts w:cs="Times New Roman"/>
                <w:i/>
                <w:iCs/>
                <w:szCs w:val="24"/>
              </w:rPr>
              <w:t>Bullying</w:t>
            </w:r>
            <w:r>
              <w:rPr>
                <w:rFonts w:cs="Times New Roman"/>
                <w:szCs w:val="24"/>
              </w:rPr>
              <w:t xml:space="preserve"> </w:t>
            </w:r>
            <w:r w:rsidRPr="00BE1E23">
              <w:rPr>
                <w:rFonts w:cs="Times New Roman"/>
                <w:szCs w:val="24"/>
              </w:rPr>
              <w:t xml:space="preserve">dan Strategi </w:t>
            </w:r>
            <w:proofErr w:type="spellStart"/>
            <w:r w:rsidRPr="00BE1E23">
              <w:rPr>
                <w:rFonts w:cs="Times New Roman"/>
                <w:szCs w:val="24"/>
              </w:rPr>
              <w:t>Intervensi</w:t>
            </w:r>
            <w:proofErr w:type="spellEnd"/>
            <w:r w:rsidRPr="00BE1E23">
              <w:rPr>
                <w:rFonts w:cs="Times New Roman"/>
                <w:szCs w:val="24"/>
              </w:rPr>
              <w:t xml:space="preserve"> pada </w:t>
            </w:r>
            <w:proofErr w:type="spellStart"/>
            <w:r w:rsidRPr="00BE1E23">
              <w:rPr>
                <w:rFonts w:cs="Times New Roman"/>
                <w:szCs w:val="24"/>
              </w:rPr>
              <w:t>Siswa</w:t>
            </w:r>
            <w:proofErr w:type="spellEnd"/>
            <w:r>
              <w:rPr>
                <w:rFonts w:cs="Times New Roman"/>
                <w:szCs w:val="24"/>
              </w:rPr>
              <w:t xml:space="preserve"> </w:t>
            </w:r>
            <w:proofErr w:type="spellStart"/>
            <w:r w:rsidRPr="00BE1E23">
              <w:rPr>
                <w:rFonts w:cs="Times New Roman"/>
                <w:szCs w:val="24"/>
              </w:rPr>
              <w:t>Sekolah</w:t>
            </w:r>
            <w:proofErr w:type="spellEnd"/>
            <w:r w:rsidRPr="00BE1E23">
              <w:rPr>
                <w:rFonts w:cs="Times New Roman"/>
                <w:szCs w:val="24"/>
              </w:rPr>
              <w:t xml:space="preserve"> Dasar</w:t>
            </w:r>
          </w:p>
        </w:tc>
      </w:tr>
      <w:tr w:rsidR="00867653" w14:paraId="299ACFED" w14:textId="77777777" w:rsidTr="008B203A">
        <w:trPr>
          <w:trHeight w:val="449"/>
        </w:trPr>
        <w:tc>
          <w:tcPr>
            <w:tcW w:w="510" w:type="dxa"/>
          </w:tcPr>
          <w:p w14:paraId="4B4E8B76" w14:textId="77777777" w:rsidR="00867653" w:rsidRDefault="00867653" w:rsidP="008B203A">
            <w:pPr>
              <w:pStyle w:val="ListParagraph"/>
              <w:ind w:left="0"/>
              <w:rPr>
                <w:rFonts w:cs="Times New Roman"/>
                <w:szCs w:val="24"/>
              </w:rPr>
            </w:pPr>
          </w:p>
        </w:tc>
        <w:tc>
          <w:tcPr>
            <w:tcW w:w="1753" w:type="dxa"/>
          </w:tcPr>
          <w:p w14:paraId="1F4909CE"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5009F8CE" w14:textId="77777777" w:rsidR="00867653" w:rsidRPr="00750378" w:rsidRDefault="00867653" w:rsidP="008B203A">
            <w:pPr>
              <w:pStyle w:val="ListParagraph"/>
              <w:ind w:left="0"/>
              <w:rPr>
                <w:rFonts w:cs="Times New Roman"/>
                <w:szCs w:val="24"/>
              </w:rPr>
            </w:pPr>
            <w:proofErr w:type="spellStart"/>
            <w:r>
              <w:rPr>
                <w:rFonts w:cs="Times New Roman"/>
                <w:szCs w:val="24"/>
              </w:rPr>
              <w:t>Jurnal</w:t>
            </w:r>
            <w:proofErr w:type="spellEnd"/>
            <w:r>
              <w:rPr>
                <w:rFonts w:cs="Times New Roman"/>
                <w:szCs w:val="24"/>
              </w:rPr>
              <w:t xml:space="preserve"> Edu </w:t>
            </w:r>
            <w:proofErr w:type="spellStart"/>
            <w:r>
              <w:rPr>
                <w:rFonts w:cs="Times New Roman"/>
                <w:szCs w:val="24"/>
              </w:rPr>
              <w:t>Pedia</w:t>
            </w:r>
            <w:proofErr w:type="spellEnd"/>
            <w:r>
              <w:rPr>
                <w:rFonts w:cs="Times New Roman"/>
                <w:szCs w:val="24"/>
              </w:rPr>
              <w:t xml:space="preserve"> Vol.3 No.1 (2024)</w:t>
            </w:r>
          </w:p>
        </w:tc>
      </w:tr>
      <w:tr w:rsidR="00867653" w14:paraId="4385DD3F" w14:textId="77777777" w:rsidTr="008B203A">
        <w:trPr>
          <w:trHeight w:val="449"/>
        </w:trPr>
        <w:tc>
          <w:tcPr>
            <w:tcW w:w="510" w:type="dxa"/>
          </w:tcPr>
          <w:p w14:paraId="33278FD0" w14:textId="77777777" w:rsidR="00867653" w:rsidRDefault="00867653" w:rsidP="008B203A">
            <w:pPr>
              <w:pStyle w:val="ListParagraph"/>
              <w:ind w:left="0"/>
              <w:rPr>
                <w:rFonts w:cs="Times New Roman"/>
                <w:szCs w:val="24"/>
              </w:rPr>
            </w:pPr>
          </w:p>
        </w:tc>
        <w:tc>
          <w:tcPr>
            <w:tcW w:w="1753" w:type="dxa"/>
          </w:tcPr>
          <w:p w14:paraId="0FC4FACD" w14:textId="77777777" w:rsidR="00867653" w:rsidRDefault="00867653" w:rsidP="008B203A">
            <w:pPr>
              <w:pStyle w:val="ListParagraph"/>
              <w:ind w:left="0"/>
              <w:rPr>
                <w:rFonts w:cs="Times New Roman"/>
                <w:szCs w:val="24"/>
              </w:rPr>
            </w:pPr>
            <w:r>
              <w:rPr>
                <w:rFonts w:cs="Times New Roman"/>
                <w:szCs w:val="24"/>
              </w:rPr>
              <w:t>Metode</w:t>
            </w:r>
          </w:p>
        </w:tc>
        <w:tc>
          <w:tcPr>
            <w:tcW w:w="5244" w:type="dxa"/>
          </w:tcPr>
          <w:p w14:paraId="12D654F4"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p>
        </w:tc>
      </w:tr>
      <w:tr w:rsidR="00867653" w14:paraId="43FE0AC9" w14:textId="77777777" w:rsidTr="008B203A">
        <w:trPr>
          <w:trHeight w:val="449"/>
        </w:trPr>
        <w:tc>
          <w:tcPr>
            <w:tcW w:w="510" w:type="dxa"/>
          </w:tcPr>
          <w:p w14:paraId="0185941B" w14:textId="77777777" w:rsidR="00867653" w:rsidRDefault="00867653" w:rsidP="008B203A">
            <w:pPr>
              <w:pStyle w:val="ListParagraph"/>
              <w:ind w:left="0"/>
              <w:rPr>
                <w:rFonts w:cs="Times New Roman"/>
                <w:szCs w:val="24"/>
              </w:rPr>
            </w:pPr>
          </w:p>
        </w:tc>
        <w:tc>
          <w:tcPr>
            <w:tcW w:w="1753" w:type="dxa"/>
          </w:tcPr>
          <w:p w14:paraId="7C8F7798"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26EBED5F" w14:textId="77777777" w:rsidR="00867653" w:rsidRPr="00750378" w:rsidRDefault="00867653" w:rsidP="008B203A">
            <w:pPr>
              <w:pStyle w:val="ListParagraph"/>
              <w:ind w:left="0"/>
              <w:rPr>
                <w:rFonts w:cs="Times New Roman"/>
                <w:szCs w:val="24"/>
              </w:rPr>
            </w:pPr>
            <w:r>
              <w:rPr>
                <w:rFonts w:cs="Times New Roman"/>
                <w:szCs w:val="24"/>
              </w:rPr>
              <w:t>Fa</w:t>
            </w:r>
            <w:r w:rsidRPr="00BE1E23">
              <w:rPr>
                <w:rFonts w:cs="Times New Roman"/>
                <w:szCs w:val="24"/>
              </w:rPr>
              <w:t xml:space="preserve">ktor </w:t>
            </w:r>
            <w:proofErr w:type="spellStart"/>
            <w:r w:rsidRPr="00BE1E23">
              <w:rPr>
                <w:rFonts w:cs="Times New Roman"/>
                <w:szCs w:val="24"/>
              </w:rPr>
              <w:t>utama</w:t>
            </w:r>
            <w:proofErr w:type="spellEnd"/>
            <w:r w:rsidRPr="00BE1E23">
              <w:rPr>
                <w:rFonts w:cs="Times New Roman"/>
                <w:szCs w:val="24"/>
              </w:rPr>
              <w:t xml:space="preserve"> </w:t>
            </w:r>
            <w:proofErr w:type="spellStart"/>
            <w:r w:rsidRPr="00BE1E23">
              <w:rPr>
                <w:rFonts w:cs="Times New Roman"/>
                <w:szCs w:val="24"/>
              </w:rPr>
              <w:t>penyebab</w:t>
            </w:r>
            <w:proofErr w:type="spellEnd"/>
            <w:r w:rsidRPr="00BE1E23">
              <w:rPr>
                <w:rFonts w:cs="Times New Roman"/>
                <w:szCs w:val="24"/>
              </w:rPr>
              <w:t xml:space="preserve"> </w:t>
            </w:r>
            <w:r w:rsidRPr="00BE1E23">
              <w:rPr>
                <w:rFonts w:cs="Times New Roman"/>
                <w:i/>
                <w:iCs/>
                <w:szCs w:val="24"/>
              </w:rPr>
              <w:t>bullying</w:t>
            </w:r>
            <w:r w:rsidRPr="00BE1E23">
              <w:rPr>
                <w:rFonts w:cs="Times New Roman"/>
                <w:szCs w:val="24"/>
              </w:rPr>
              <w:t xml:space="preserve"> pada </w:t>
            </w:r>
            <w:proofErr w:type="spellStart"/>
            <w:r w:rsidRPr="00BE1E23">
              <w:rPr>
                <w:rFonts w:cs="Times New Roman"/>
                <w:szCs w:val="24"/>
              </w:rPr>
              <w:t>siswa</w:t>
            </w:r>
            <w:proofErr w:type="spellEnd"/>
            <w:r w:rsidRPr="00BE1E23">
              <w:rPr>
                <w:rFonts w:cs="Times New Roman"/>
                <w:szCs w:val="24"/>
              </w:rPr>
              <w:t xml:space="preserve"> </w:t>
            </w:r>
            <w:proofErr w:type="spellStart"/>
            <w:r w:rsidRPr="00BE1E23">
              <w:rPr>
                <w:rFonts w:cs="Times New Roman"/>
                <w:szCs w:val="24"/>
              </w:rPr>
              <w:t>sekolah</w:t>
            </w:r>
            <w:proofErr w:type="spellEnd"/>
            <w:r w:rsidRPr="00BE1E23">
              <w:rPr>
                <w:rFonts w:cs="Times New Roman"/>
                <w:szCs w:val="24"/>
              </w:rPr>
              <w:t xml:space="preserve"> </w:t>
            </w:r>
            <w:proofErr w:type="spellStart"/>
            <w:r w:rsidRPr="00BE1E23">
              <w:rPr>
                <w:rFonts w:cs="Times New Roman"/>
                <w:szCs w:val="24"/>
              </w:rPr>
              <w:t>dasar</w:t>
            </w:r>
            <w:proofErr w:type="spellEnd"/>
            <w:r w:rsidRPr="00BE1E23">
              <w:rPr>
                <w:rFonts w:cs="Times New Roman"/>
                <w:szCs w:val="24"/>
              </w:rPr>
              <w:t xml:space="preserve"> </w:t>
            </w:r>
            <w:proofErr w:type="spellStart"/>
            <w:r w:rsidRPr="00BE1E23">
              <w:rPr>
                <w:rFonts w:cs="Times New Roman"/>
                <w:szCs w:val="24"/>
              </w:rPr>
              <w:t>meliputi</w:t>
            </w:r>
            <w:proofErr w:type="spellEnd"/>
            <w:r w:rsidRPr="00BE1E23">
              <w:rPr>
                <w:rFonts w:cs="Times New Roman"/>
                <w:szCs w:val="24"/>
              </w:rPr>
              <w:t xml:space="preserve"> </w:t>
            </w:r>
            <w:proofErr w:type="spellStart"/>
            <w:r w:rsidRPr="00BE1E23">
              <w:rPr>
                <w:rFonts w:cs="Times New Roman"/>
                <w:szCs w:val="24"/>
              </w:rPr>
              <w:t>dinamika</w:t>
            </w:r>
            <w:proofErr w:type="spellEnd"/>
            <w:r w:rsidRPr="00BE1E23">
              <w:rPr>
                <w:rFonts w:cs="Times New Roman"/>
                <w:szCs w:val="24"/>
              </w:rPr>
              <w:t xml:space="preserve"> </w:t>
            </w:r>
            <w:proofErr w:type="spellStart"/>
            <w:r w:rsidRPr="00BE1E23">
              <w:rPr>
                <w:rFonts w:cs="Times New Roman"/>
                <w:szCs w:val="24"/>
              </w:rPr>
              <w:t>keluarga</w:t>
            </w:r>
            <w:proofErr w:type="spellEnd"/>
            <w:r w:rsidRPr="00BE1E23">
              <w:rPr>
                <w:rFonts w:cs="Times New Roman"/>
                <w:szCs w:val="24"/>
              </w:rPr>
              <w:t xml:space="preserve"> (</w:t>
            </w:r>
            <w:proofErr w:type="spellStart"/>
            <w:r w:rsidRPr="00BE1E23">
              <w:rPr>
                <w:rFonts w:cs="Times New Roman"/>
                <w:szCs w:val="24"/>
              </w:rPr>
              <w:t>kurangnya</w:t>
            </w:r>
            <w:proofErr w:type="spellEnd"/>
            <w:r w:rsidRPr="00BE1E23">
              <w:rPr>
                <w:rFonts w:cs="Times New Roman"/>
                <w:szCs w:val="24"/>
              </w:rPr>
              <w:t xml:space="preserve"> </w:t>
            </w:r>
            <w:proofErr w:type="spellStart"/>
            <w:r w:rsidRPr="00BE1E23">
              <w:rPr>
                <w:rFonts w:cs="Times New Roman"/>
                <w:szCs w:val="24"/>
              </w:rPr>
              <w:t>perhatian</w:t>
            </w:r>
            <w:proofErr w:type="spellEnd"/>
            <w:r w:rsidRPr="00BE1E23">
              <w:rPr>
                <w:rFonts w:cs="Times New Roman"/>
                <w:szCs w:val="24"/>
              </w:rPr>
              <w:t xml:space="preserve"> orang </w:t>
            </w:r>
            <w:proofErr w:type="spellStart"/>
            <w:r w:rsidRPr="00BE1E23">
              <w:rPr>
                <w:rFonts w:cs="Times New Roman"/>
                <w:szCs w:val="24"/>
              </w:rPr>
              <w:t>tua</w:t>
            </w:r>
            <w:proofErr w:type="spellEnd"/>
            <w:r w:rsidRPr="00BE1E23">
              <w:rPr>
                <w:rFonts w:cs="Times New Roman"/>
                <w:szCs w:val="24"/>
              </w:rPr>
              <w:t xml:space="preserve">, </w:t>
            </w:r>
            <w:proofErr w:type="spellStart"/>
            <w:r w:rsidRPr="00BE1E23">
              <w:rPr>
                <w:rFonts w:cs="Times New Roman"/>
                <w:szCs w:val="24"/>
              </w:rPr>
              <w:t>pola</w:t>
            </w:r>
            <w:proofErr w:type="spellEnd"/>
            <w:r w:rsidRPr="00BE1E23">
              <w:rPr>
                <w:rFonts w:cs="Times New Roman"/>
                <w:szCs w:val="24"/>
              </w:rPr>
              <w:t xml:space="preserve"> </w:t>
            </w:r>
            <w:proofErr w:type="spellStart"/>
            <w:r w:rsidRPr="00BE1E23">
              <w:rPr>
                <w:rFonts w:cs="Times New Roman"/>
                <w:szCs w:val="24"/>
              </w:rPr>
              <w:t>asuh</w:t>
            </w:r>
            <w:proofErr w:type="spellEnd"/>
            <w:r w:rsidRPr="00BE1E23">
              <w:rPr>
                <w:rFonts w:cs="Times New Roman"/>
                <w:szCs w:val="24"/>
              </w:rPr>
              <w:t xml:space="preserve"> </w:t>
            </w:r>
            <w:proofErr w:type="spellStart"/>
            <w:r w:rsidRPr="00BE1E23">
              <w:rPr>
                <w:rFonts w:cs="Times New Roman"/>
                <w:szCs w:val="24"/>
              </w:rPr>
              <w:t>agresif</w:t>
            </w:r>
            <w:proofErr w:type="spellEnd"/>
            <w:r w:rsidRPr="00BE1E23">
              <w:rPr>
                <w:rFonts w:cs="Times New Roman"/>
                <w:szCs w:val="24"/>
              </w:rPr>
              <w:t xml:space="preserve">), </w:t>
            </w:r>
            <w:proofErr w:type="spellStart"/>
            <w:r w:rsidRPr="00BE1E23">
              <w:rPr>
                <w:rFonts w:cs="Times New Roman"/>
                <w:szCs w:val="24"/>
              </w:rPr>
              <w:t>perbedaan</w:t>
            </w:r>
            <w:proofErr w:type="spellEnd"/>
            <w:r w:rsidRPr="00BE1E23">
              <w:rPr>
                <w:rFonts w:cs="Times New Roman"/>
                <w:szCs w:val="24"/>
              </w:rPr>
              <w:t xml:space="preserve"> </w:t>
            </w:r>
            <w:proofErr w:type="spellStart"/>
            <w:r w:rsidRPr="00BE1E23">
              <w:rPr>
                <w:rFonts w:cs="Times New Roman"/>
                <w:szCs w:val="24"/>
              </w:rPr>
              <w:t>ekonomi</w:t>
            </w:r>
            <w:proofErr w:type="spellEnd"/>
            <w:r w:rsidRPr="00BE1E23">
              <w:rPr>
                <w:rFonts w:cs="Times New Roman"/>
                <w:szCs w:val="24"/>
              </w:rPr>
              <w:t xml:space="preserve">, </w:t>
            </w:r>
            <w:proofErr w:type="spellStart"/>
            <w:r w:rsidRPr="00BE1E23">
              <w:rPr>
                <w:rFonts w:cs="Times New Roman"/>
                <w:szCs w:val="24"/>
              </w:rPr>
              <w:t>pengaruh</w:t>
            </w:r>
            <w:proofErr w:type="spellEnd"/>
            <w:r w:rsidRPr="00BE1E23">
              <w:rPr>
                <w:rFonts w:cs="Times New Roman"/>
                <w:szCs w:val="24"/>
              </w:rPr>
              <w:t xml:space="preserve"> </w:t>
            </w:r>
            <w:proofErr w:type="spellStart"/>
            <w:r w:rsidRPr="00BE1E23">
              <w:rPr>
                <w:rFonts w:cs="Times New Roman"/>
                <w:szCs w:val="24"/>
              </w:rPr>
              <w:t>teman</w:t>
            </w:r>
            <w:proofErr w:type="spellEnd"/>
            <w:r w:rsidRPr="00BE1E23">
              <w:rPr>
                <w:rFonts w:cs="Times New Roman"/>
                <w:szCs w:val="24"/>
              </w:rPr>
              <w:t xml:space="preserve"> </w:t>
            </w:r>
            <w:proofErr w:type="spellStart"/>
            <w:r w:rsidRPr="00BE1E23">
              <w:rPr>
                <w:rFonts w:cs="Times New Roman"/>
                <w:szCs w:val="24"/>
              </w:rPr>
              <w:t>sebaya</w:t>
            </w:r>
            <w:proofErr w:type="spellEnd"/>
            <w:r w:rsidRPr="00BE1E23">
              <w:rPr>
                <w:rFonts w:cs="Times New Roman"/>
                <w:szCs w:val="24"/>
              </w:rPr>
              <w:t xml:space="preserve">, dan </w:t>
            </w:r>
            <w:proofErr w:type="spellStart"/>
            <w:r w:rsidRPr="00BE1E23">
              <w:rPr>
                <w:rFonts w:cs="Times New Roman"/>
                <w:szCs w:val="24"/>
              </w:rPr>
              <w:t>paparan</w:t>
            </w:r>
            <w:proofErr w:type="spellEnd"/>
            <w:r w:rsidRPr="00BE1E23">
              <w:rPr>
                <w:rFonts w:cs="Times New Roman"/>
                <w:szCs w:val="24"/>
              </w:rPr>
              <w:t xml:space="preserve"> media </w:t>
            </w:r>
            <w:proofErr w:type="spellStart"/>
            <w:r w:rsidRPr="00BE1E23">
              <w:rPr>
                <w:rFonts w:cs="Times New Roman"/>
                <w:szCs w:val="24"/>
              </w:rPr>
              <w:t>sosial</w:t>
            </w:r>
            <w:proofErr w:type="spellEnd"/>
            <w:r w:rsidRPr="00BE1E23">
              <w:rPr>
                <w:rFonts w:cs="Times New Roman"/>
                <w:szCs w:val="24"/>
              </w:rPr>
              <w:t xml:space="preserve"> yang </w:t>
            </w:r>
            <w:proofErr w:type="spellStart"/>
            <w:r w:rsidRPr="00BE1E23">
              <w:rPr>
                <w:rFonts w:cs="Times New Roman"/>
                <w:szCs w:val="24"/>
              </w:rPr>
              <w:t>tidak</w:t>
            </w:r>
            <w:proofErr w:type="spellEnd"/>
            <w:r w:rsidRPr="00BE1E23">
              <w:rPr>
                <w:rFonts w:cs="Times New Roman"/>
                <w:szCs w:val="24"/>
              </w:rPr>
              <w:t xml:space="preserve"> </w:t>
            </w:r>
            <w:proofErr w:type="spellStart"/>
            <w:r w:rsidRPr="00BE1E23">
              <w:rPr>
                <w:rFonts w:cs="Times New Roman"/>
                <w:szCs w:val="24"/>
              </w:rPr>
              <w:t>terkontrol</w:t>
            </w:r>
            <w:proofErr w:type="spellEnd"/>
            <w:r w:rsidRPr="00BE1E23">
              <w:rPr>
                <w:rFonts w:cs="Times New Roman"/>
                <w:szCs w:val="24"/>
              </w:rPr>
              <w:t xml:space="preserve">. </w:t>
            </w:r>
            <w:proofErr w:type="spellStart"/>
            <w:r w:rsidRPr="00BE1E23">
              <w:rPr>
                <w:rFonts w:cs="Times New Roman"/>
                <w:szCs w:val="24"/>
              </w:rPr>
              <w:t>Dampak</w:t>
            </w:r>
            <w:proofErr w:type="spellEnd"/>
            <w:r w:rsidRPr="00BE1E23">
              <w:rPr>
                <w:rFonts w:cs="Times New Roman"/>
                <w:szCs w:val="24"/>
              </w:rPr>
              <w:t xml:space="preserve"> bullying </w:t>
            </w:r>
            <w:proofErr w:type="spellStart"/>
            <w:r w:rsidRPr="00BE1E23">
              <w:rPr>
                <w:rFonts w:cs="Times New Roman"/>
                <w:szCs w:val="24"/>
              </w:rPr>
              <w:t>mencakup</w:t>
            </w:r>
            <w:proofErr w:type="spellEnd"/>
            <w:r w:rsidRPr="00BE1E23">
              <w:rPr>
                <w:rFonts w:cs="Times New Roman"/>
                <w:szCs w:val="24"/>
              </w:rPr>
              <w:t xml:space="preserve"> </w:t>
            </w:r>
            <w:proofErr w:type="spellStart"/>
            <w:r w:rsidRPr="00BE1E23">
              <w:rPr>
                <w:rFonts w:cs="Times New Roman"/>
                <w:szCs w:val="24"/>
              </w:rPr>
              <w:t>penurunan</w:t>
            </w:r>
            <w:proofErr w:type="spellEnd"/>
            <w:r w:rsidRPr="00BE1E23">
              <w:rPr>
                <w:rFonts w:cs="Times New Roman"/>
                <w:szCs w:val="24"/>
              </w:rPr>
              <w:t xml:space="preserve"> </w:t>
            </w:r>
            <w:proofErr w:type="spellStart"/>
            <w:r w:rsidRPr="00BE1E23">
              <w:rPr>
                <w:rFonts w:cs="Times New Roman"/>
                <w:szCs w:val="24"/>
              </w:rPr>
              <w:t>motivasi</w:t>
            </w:r>
            <w:proofErr w:type="spellEnd"/>
            <w:r w:rsidRPr="00BE1E23">
              <w:rPr>
                <w:rFonts w:cs="Times New Roman"/>
                <w:szCs w:val="24"/>
              </w:rPr>
              <w:t xml:space="preserve"> </w:t>
            </w:r>
            <w:proofErr w:type="spellStart"/>
            <w:r w:rsidRPr="00BE1E23">
              <w:rPr>
                <w:rFonts w:cs="Times New Roman"/>
                <w:szCs w:val="24"/>
              </w:rPr>
              <w:t>belajar</w:t>
            </w:r>
            <w:proofErr w:type="spellEnd"/>
            <w:r w:rsidRPr="00BE1E23">
              <w:rPr>
                <w:rFonts w:cs="Times New Roman"/>
                <w:szCs w:val="24"/>
              </w:rPr>
              <w:t xml:space="preserve">, </w:t>
            </w:r>
            <w:proofErr w:type="spellStart"/>
            <w:r w:rsidRPr="00BE1E23">
              <w:rPr>
                <w:rFonts w:cs="Times New Roman"/>
                <w:szCs w:val="24"/>
              </w:rPr>
              <w:t>gangguan</w:t>
            </w:r>
            <w:proofErr w:type="spellEnd"/>
            <w:r w:rsidRPr="00BE1E23">
              <w:rPr>
                <w:rFonts w:cs="Times New Roman"/>
                <w:szCs w:val="24"/>
              </w:rPr>
              <w:t xml:space="preserve"> </w:t>
            </w:r>
            <w:proofErr w:type="spellStart"/>
            <w:r w:rsidRPr="00BE1E23">
              <w:rPr>
                <w:rFonts w:cs="Times New Roman"/>
                <w:szCs w:val="24"/>
              </w:rPr>
              <w:t>psikologis</w:t>
            </w:r>
            <w:proofErr w:type="spellEnd"/>
            <w:r w:rsidRPr="00BE1E23">
              <w:rPr>
                <w:rFonts w:cs="Times New Roman"/>
                <w:szCs w:val="24"/>
              </w:rPr>
              <w:t xml:space="preserve"> (</w:t>
            </w:r>
            <w:proofErr w:type="spellStart"/>
            <w:r w:rsidRPr="00BE1E23">
              <w:rPr>
                <w:rFonts w:cs="Times New Roman"/>
                <w:szCs w:val="24"/>
              </w:rPr>
              <w:t>cemas</w:t>
            </w:r>
            <w:proofErr w:type="spellEnd"/>
            <w:r w:rsidRPr="00BE1E23">
              <w:rPr>
                <w:rFonts w:cs="Times New Roman"/>
                <w:szCs w:val="24"/>
              </w:rPr>
              <w:t xml:space="preserve">, </w:t>
            </w:r>
            <w:proofErr w:type="spellStart"/>
            <w:r w:rsidRPr="00BE1E23">
              <w:rPr>
                <w:rFonts w:cs="Times New Roman"/>
                <w:szCs w:val="24"/>
              </w:rPr>
              <w:t>depresi</w:t>
            </w:r>
            <w:proofErr w:type="spellEnd"/>
            <w:r w:rsidRPr="00BE1E23">
              <w:rPr>
                <w:rFonts w:cs="Times New Roman"/>
                <w:szCs w:val="24"/>
              </w:rPr>
              <w:t xml:space="preserve">), </w:t>
            </w:r>
            <w:proofErr w:type="spellStart"/>
            <w:r w:rsidRPr="00BE1E23">
              <w:rPr>
                <w:rFonts w:cs="Times New Roman"/>
                <w:szCs w:val="24"/>
              </w:rPr>
              <w:t>serta</w:t>
            </w:r>
            <w:proofErr w:type="spellEnd"/>
            <w:r w:rsidRPr="00BE1E23">
              <w:rPr>
                <w:rFonts w:cs="Times New Roman"/>
                <w:szCs w:val="24"/>
              </w:rPr>
              <w:t xml:space="preserve"> </w:t>
            </w:r>
            <w:proofErr w:type="spellStart"/>
            <w:r w:rsidRPr="00BE1E23">
              <w:rPr>
                <w:rFonts w:cs="Times New Roman"/>
                <w:szCs w:val="24"/>
              </w:rPr>
              <w:t>isolasi</w:t>
            </w:r>
            <w:proofErr w:type="spellEnd"/>
            <w:r w:rsidRPr="00BE1E23">
              <w:rPr>
                <w:rFonts w:cs="Times New Roman"/>
                <w:szCs w:val="24"/>
              </w:rPr>
              <w:t xml:space="preserve"> </w:t>
            </w:r>
            <w:proofErr w:type="spellStart"/>
            <w:r w:rsidRPr="00BE1E23">
              <w:rPr>
                <w:rFonts w:cs="Times New Roman"/>
                <w:szCs w:val="24"/>
              </w:rPr>
              <w:t>sosial</w:t>
            </w:r>
            <w:proofErr w:type="spellEnd"/>
            <w:r w:rsidRPr="00BE1E23">
              <w:rPr>
                <w:rFonts w:cs="Times New Roman"/>
                <w:szCs w:val="24"/>
              </w:rPr>
              <w:t xml:space="preserve">. Strategi </w:t>
            </w:r>
            <w:proofErr w:type="spellStart"/>
            <w:r w:rsidRPr="00BE1E23">
              <w:rPr>
                <w:rFonts w:cs="Times New Roman"/>
                <w:szCs w:val="24"/>
              </w:rPr>
              <w:t>intervensi</w:t>
            </w:r>
            <w:proofErr w:type="spellEnd"/>
            <w:r w:rsidRPr="00BE1E23">
              <w:rPr>
                <w:rFonts w:cs="Times New Roman"/>
                <w:szCs w:val="24"/>
              </w:rPr>
              <w:t xml:space="preserve"> yang </w:t>
            </w:r>
            <w:proofErr w:type="spellStart"/>
            <w:r w:rsidRPr="00BE1E23">
              <w:rPr>
                <w:rFonts w:cs="Times New Roman"/>
                <w:szCs w:val="24"/>
              </w:rPr>
              <w:t>efektif</w:t>
            </w:r>
            <w:proofErr w:type="spellEnd"/>
            <w:r w:rsidRPr="00BE1E23">
              <w:rPr>
                <w:rFonts w:cs="Times New Roman"/>
                <w:szCs w:val="24"/>
              </w:rPr>
              <w:t xml:space="preserve"> </w:t>
            </w:r>
            <w:proofErr w:type="spellStart"/>
            <w:r w:rsidRPr="00BE1E23">
              <w:rPr>
                <w:rFonts w:cs="Times New Roman"/>
                <w:szCs w:val="24"/>
              </w:rPr>
              <w:t>melibatkan</w:t>
            </w:r>
            <w:proofErr w:type="spellEnd"/>
            <w:r w:rsidRPr="00BE1E23">
              <w:rPr>
                <w:rFonts w:cs="Times New Roman"/>
                <w:szCs w:val="24"/>
              </w:rPr>
              <w:t xml:space="preserve"> </w:t>
            </w:r>
            <w:proofErr w:type="spellStart"/>
            <w:r w:rsidRPr="00BE1E23">
              <w:rPr>
                <w:rFonts w:cs="Times New Roman"/>
                <w:szCs w:val="24"/>
              </w:rPr>
              <w:t>peran</w:t>
            </w:r>
            <w:proofErr w:type="spellEnd"/>
            <w:r w:rsidRPr="00BE1E23">
              <w:rPr>
                <w:rFonts w:cs="Times New Roman"/>
                <w:szCs w:val="24"/>
              </w:rPr>
              <w:t xml:space="preserve"> guru (</w:t>
            </w:r>
            <w:proofErr w:type="spellStart"/>
            <w:r w:rsidRPr="00BE1E23">
              <w:rPr>
                <w:rFonts w:cs="Times New Roman"/>
                <w:szCs w:val="24"/>
              </w:rPr>
              <w:t>pengawasan</w:t>
            </w:r>
            <w:proofErr w:type="spellEnd"/>
            <w:r w:rsidRPr="00BE1E23">
              <w:rPr>
                <w:rFonts w:cs="Times New Roman"/>
                <w:szCs w:val="24"/>
              </w:rPr>
              <w:t xml:space="preserve"> </w:t>
            </w:r>
            <w:proofErr w:type="spellStart"/>
            <w:r w:rsidRPr="00BE1E23">
              <w:rPr>
                <w:rFonts w:cs="Times New Roman"/>
                <w:szCs w:val="24"/>
              </w:rPr>
              <w:t>ketat</w:t>
            </w:r>
            <w:proofErr w:type="spellEnd"/>
            <w:r w:rsidRPr="00BE1E23">
              <w:rPr>
                <w:rFonts w:cs="Times New Roman"/>
                <w:szCs w:val="24"/>
              </w:rPr>
              <w:t xml:space="preserve">, </w:t>
            </w:r>
            <w:proofErr w:type="spellStart"/>
            <w:r w:rsidRPr="00BE1E23">
              <w:rPr>
                <w:rFonts w:cs="Times New Roman"/>
                <w:szCs w:val="24"/>
              </w:rPr>
              <w:t>konsekuensi</w:t>
            </w:r>
            <w:proofErr w:type="spellEnd"/>
            <w:r w:rsidRPr="00BE1E23">
              <w:rPr>
                <w:rFonts w:cs="Times New Roman"/>
                <w:szCs w:val="24"/>
              </w:rPr>
              <w:t xml:space="preserve"> </w:t>
            </w:r>
            <w:proofErr w:type="spellStart"/>
            <w:r w:rsidRPr="00BE1E23">
              <w:rPr>
                <w:rFonts w:cs="Times New Roman"/>
                <w:szCs w:val="24"/>
              </w:rPr>
              <w:t>positif</w:t>
            </w:r>
            <w:proofErr w:type="spellEnd"/>
            <w:r w:rsidRPr="00BE1E23">
              <w:rPr>
                <w:rFonts w:cs="Times New Roman"/>
                <w:szCs w:val="24"/>
              </w:rPr>
              <w:t xml:space="preserve">, dan </w:t>
            </w:r>
            <w:proofErr w:type="spellStart"/>
            <w:r w:rsidRPr="00BE1E23">
              <w:rPr>
                <w:rFonts w:cs="Times New Roman"/>
                <w:szCs w:val="24"/>
              </w:rPr>
              <w:t>penciptaan</w:t>
            </w:r>
            <w:proofErr w:type="spellEnd"/>
            <w:r w:rsidRPr="00BE1E23">
              <w:rPr>
                <w:rFonts w:cs="Times New Roman"/>
                <w:szCs w:val="24"/>
              </w:rPr>
              <w:t xml:space="preserve"> </w:t>
            </w:r>
            <w:proofErr w:type="spellStart"/>
            <w:r w:rsidRPr="00BE1E23">
              <w:rPr>
                <w:rFonts w:cs="Times New Roman"/>
                <w:szCs w:val="24"/>
              </w:rPr>
              <w:t>lingkungan</w:t>
            </w:r>
            <w:proofErr w:type="spellEnd"/>
            <w:r w:rsidRPr="00BE1E23">
              <w:rPr>
                <w:rFonts w:cs="Times New Roman"/>
                <w:szCs w:val="24"/>
              </w:rPr>
              <w:t xml:space="preserve"> </w:t>
            </w:r>
            <w:proofErr w:type="spellStart"/>
            <w:r w:rsidRPr="00BE1E23">
              <w:rPr>
                <w:rFonts w:cs="Times New Roman"/>
                <w:szCs w:val="24"/>
              </w:rPr>
              <w:t>sosial</w:t>
            </w:r>
            <w:proofErr w:type="spellEnd"/>
            <w:r w:rsidRPr="00BE1E23">
              <w:rPr>
                <w:rFonts w:cs="Times New Roman"/>
                <w:szCs w:val="24"/>
              </w:rPr>
              <w:t xml:space="preserve"> yang </w:t>
            </w:r>
            <w:proofErr w:type="spellStart"/>
            <w:r w:rsidRPr="00BE1E23">
              <w:rPr>
                <w:rFonts w:cs="Times New Roman"/>
                <w:szCs w:val="24"/>
              </w:rPr>
              <w:t>mendukung</w:t>
            </w:r>
            <w:proofErr w:type="spellEnd"/>
            <w:r w:rsidRPr="00BE1E23">
              <w:rPr>
                <w:rFonts w:cs="Times New Roman"/>
                <w:szCs w:val="24"/>
              </w:rPr>
              <w:t xml:space="preserve">) </w:t>
            </w:r>
            <w:proofErr w:type="spellStart"/>
            <w:r w:rsidRPr="00BE1E23">
              <w:rPr>
                <w:rFonts w:cs="Times New Roman"/>
                <w:szCs w:val="24"/>
              </w:rPr>
              <w:t>serta</w:t>
            </w:r>
            <w:proofErr w:type="spellEnd"/>
            <w:r w:rsidRPr="00BE1E23">
              <w:rPr>
                <w:rFonts w:cs="Times New Roman"/>
                <w:szCs w:val="24"/>
              </w:rPr>
              <w:t xml:space="preserve"> </w:t>
            </w:r>
            <w:proofErr w:type="spellStart"/>
            <w:r w:rsidRPr="00BE1E23">
              <w:rPr>
                <w:rFonts w:cs="Times New Roman"/>
                <w:szCs w:val="24"/>
              </w:rPr>
              <w:t>kolaborasi</w:t>
            </w:r>
            <w:proofErr w:type="spellEnd"/>
            <w:r w:rsidRPr="00BE1E23">
              <w:rPr>
                <w:rFonts w:cs="Times New Roman"/>
                <w:szCs w:val="24"/>
              </w:rPr>
              <w:t xml:space="preserve"> orang </w:t>
            </w:r>
            <w:proofErr w:type="spellStart"/>
            <w:r w:rsidRPr="00BE1E23">
              <w:rPr>
                <w:rFonts w:cs="Times New Roman"/>
                <w:szCs w:val="24"/>
              </w:rPr>
              <w:t>tua</w:t>
            </w:r>
            <w:proofErr w:type="spellEnd"/>
            <w:r w:rsidRPr="00BE1E23">
              <w:rPr>
                <w:rFonts w:cs="Times New Roman"/>
                <w:szCs w:val="24"/>
              </w:rPr>
              <w:t xml:space="preserve"> (</w:t>
            </w:r>
            <w:proofErr w:type="spellStart"/>
            <w:r w:rsidRPr="00BE1E23">
              <w:rPr>
                <w:rFonts w:cs="Times New Roman"/>
                <w:szCs w:val="24"/>
              </w:rPr>
              <w:t>pengawasan</w:t>
            </w:r>
            <w:proofErr w:type="spellEnd"/>
            <w:r w:rsidRPr="00BE1E23">
              <w:rPr>
                <w:rFonts w:cs="Times New Roman"/>
                <w:szCs w:val="24"/>
              </w:rPr>
              <w:t xml:space="preserve">, </w:t>
            </w:r>
            <w:proofErr w:type="spellStart"/>
            <w:r w:rsidRPr="00BE1E23">
              <w:rPr>
                <w:rFonts w:cs="Times New Roman"/>
                <w:szCs w:val="24"/>
              </w:rPr>
              <w:t>bimbingan</w:t>
            </w:r>
            <w:proofErr w:type="spellEnd"/>
            <w:r w:rsidRPr="00BE1E23">
              <w:rPr>
                <w:rFonts w:cs="Times New Roman"/>
                <w:szCs w:val="24"/>
              </w:rPr>
              <w:t xml:space="preserve"> personal, dan </w:t>
            </w:r>
            <w:proofErr w:type="spellStart"/>
            <w:r w:rsidRPr="00BE1E23">
              <w:rPr>
                <w:rFonts w:cs="Times New Roman"/>
                <w:szCs w:val="24"/>
              </w:rPr>
              <w:t>komunikasi</w:t>
            </w:r>
            <w:proofErr w:type="spellEnd"/>
            <w:r w:rsidRPr="00BE1E23">
              <w:rPr>
                <w:rFonts w:cs="Times New Roman"/>
                <w:szCs w:val="24"/>
              </w:rPr>
              <w:t xml:space="preserve"> </w:t>
            </w:r>
            <w:proofErr w:type="spellStart"/>
            <w:r w:rsidRPr="00BE1E23">
              <w:rPr>
                <w:rFonts w:cs="Times New Roman"/>
                <w:szCs w:val="24"/>
              </w:rPr>
              <w:t>dengan</w:t>
            </w:r>
            <w:proofErr w:type="spellEnd"/>
            <w:r w:rsidRPr="00BE1E23">
              <w:rPr>
                <w:rFonts w:cs="Times New Roman"/>
                <w:szCs w:val="24"/>
              </w:rPr>
              <w:t xml:space="preserve"> </w:t>
            </w:r>
            <w:proofErr w:type="spellStart"/>
            <w:r w:rsidRPr="00BE1E23">
              <w:rPr>
                <w:rFonts w:cs="Times New Roman"/>
                <w:szCs w:val="24"/>
              </w:rPr>
              <w:t>sekolah</w:t>
            </w:r>
            <w:proofErr w:type="spellEnd"/>
            <w:r w:rsidRPr="00BE1E23">
              <w:rPr>
                <w:rFonts w:cs="Times New Roman"/>
                <w:szCs w:val="24"/>
              </w:rPr>
              <w:t>).</w:t>
            </w:r>
          </w:p>
        </w:tc>
      </w:tr>
      <w:tr w:rsidR="00867653" w14:paraId="00B058FC" w14:textId="77777777" w:rsidTr="008B203A">
        <w:trPr>
          <w:trHeight w:val="449"/>
        </w:trPr>
        <w:tc>
          <w:tcPr>
            <w:tcW w:w="510" w:type="dxa"/>
          </w:tcPr>
          <w:p w14:paraId="03F0A07B" w14:textId="77777777" w:rsidR="00867653" w:rsidRDefault="00867653" w:rsidP="008B203A">
            <w:pPr>
              <w:pStyle w:val="ListParagraph"/>
              <w:ind w:left="0"/>
              <w:rPr>
                <w:rFonts w:cs="Times New Roman"/>
                <w:szCs w:val="24"/>
              </w:rPr>
            </w:pPr>
          </w:p>
        </w:tc>
        <w:tc>
          <w:tcPr>
            <w:tcW w:w="1753" w:type="dxa"/>
          </w:tcPr>
          <w:p w14:paraId="414951E5"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34D79569" w14:textId="77777777" w:rsidR="00867653" w:rsidRDefault="0091449E" w:rsidP="008B203A">
            <w:pPr>
              <w:pStyle w:val="ListParagraph"/>
              <w:ind w:left="0"/>
              <w:rPr>
                <w:rFonts w:cs="Times New Roman"/>
                <w:szCs w:val="24"/>
              </w:rPr>
            </w:pPr>
            <w:hyperlink r:id="rId7" w:history="1">
              <w:r w:rsidR="00867653" w:rsidRPr="00702149">
                <w:rPr>
                  <w:rStyle w:val="Hyperlink"/>
                  <w:rFonts w:cs="Times New Roman"/>
                </w:rPr>
                <w:t>https://journals.eduped.org/index.php/jpr/article/view/884/571</w:t>
              </w:r>
            </w:hyperlink>
          </w:p>
          <w:p w14:paraId="4D8BA11B" w14:textId="77777777" w:rsidR="00867653" w:rsidRPr="00750378" w:rsidRDefault="00867653" w:rsidP="008B203A">
            <w:pPr>
              <w:pStyle w:val="ListParagraph"/>
              <w:ind w:left="0"/>
              <w:rPr>
                <w:rFonts w:cs="Times New Roman"/>
                <w:szCs w:val="24"/>
              </w:rPr>
            </w:pPr>
          </w:p>
        </w:tc>
      </w:tr>
      <w:tr w:rsidR="00867653" w14:paraId="0A7257CF" w14:textId="77777777" w:rsidTr="008B203A">
        <w:trPr>
          <w:trHeight w:val="449"/>
        </w:trPr>
        <w:tc>
          <w:tcPr>
            <w:tcW w:w="510" w:type="dxa"/>
          </w:tcPr>
          <w:p w14:paraId="08527CAA" w14:textId="77777777" w:rsidR="00867653" w:rsidRDefault="00867653" w:rsidP="008B203A">
            <w:pPr>
              <w:pStyle w:val="ListParagraph"/>
              <w:ind w:left="0"/>
              <w:rPr>
                <w:rFonts w:cs="Times New Roman"/>
                <w:szCs w:val="24"/>
              </w:rPr>
            </w:pPr>
            <w:r>
              <w:rPr>
                <w:rFonts w:cs="Times New Roman"/>
                <w:szCs w:val="24"/>
              </w:rPr>
              <w:t>4</w:t>
            </w:r>
          </w:p>
        </w:tc>
        <w:tc>
          <w:tcPr>
            <w:tcW w:w="1753" w:type="dxa"/>
          </w:tcPr>
          <w:p w14:paraId="5F853350"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140E7A31" w14:textId="77777777" w:rsidR="00867653" w:rsidRPr="00750378" w:rsidRDefault="00867653" w:rsidP="008B203A">
            <w:pPr>
              <w:pStyle w:val="ListParagraph"/>
              <w:ind w:left="0"/>
              <w:rPr>
                <w:rFonts w:cs="Times New Roman"/>
                <w:szCs w:val="24"/>
              </w:rPr>
            </w:pPr>
            <w:proofErr w:type="spellStart"/>
            <w:r>
              <w:rPr>
                <w:rFonts w:cs="Times New Roman"/>
                <w:szCs w:val="24"/>
              </w:rPr>
              <w:t>Sibagariang</w:t>
            </w:r>
            <w:proofErr w:type="spellEnd"/>
            <w:r>
              <w:rPr>
                <w:rFonts w:cs="Times New Roman"/>
                <w:szCs w:val="24"/>
              </w:rPr>
              <w:t xml:space="preserve">, </w:t>
            </w:r>
            <w:proofErr w:type="spellStart"/>
            <w:r>
              <w:rPr>
                <w:rFonts w:cs="Times New Roman"/>
                <w:szCs w:val="24"/>
              </w:rPr>
              <w:t>Ritonga</w:t>
            </w:r>
            <w:proofErr w:type="spellEnd"/>
            <w:r>
              <w:rPr>
                <w:rFonts w:cs="Times New Roman"/>
                <w:szCs w:val="24"/>
              </w:rPr>
              <w:t>, Lubis.</w:t>
            </w:r>
          </w:p>
        </w:tc>
      </w:tr>
      <w:tr w:rsidR="00867653" w14:paraId="3BBC9CBA" w14:textId="77777777" w:rsidTr="008B203A">
        <w:trPr>
          <w:trHeight w:val="449"/>
        </w:trPr>
        <w:tc>
          <w:tcPr>
            <w:tcW w:w="510" w:type="dxa"/>
          </w:tcPr>
          <w:p w14:paraId="5F9F67E7" w14:textId="77777777" w:rsidR="00867653" w:rsidRDefault="00867653" w:rsidP="008B203A">
            <w:pPr>
              <w:pStyle w:val="ListParagraph"/>
              <w:ind w:left="0"/>
              <w:rPr>
                <w:rFonts w:cs="Times New Roman"/>
                <w:szCs w:val="24"/>
              </w:rPr>
            </w:pPr>
          </w:p>
        </w:tc>
        <w:tc>
          <w:tcPr>
            <w:tcW w:w="1753" w:type="dxa"/>
          </w:tcPr>
          <w:p w14:paraId="0162029B"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r>
              <w:rPr>
                <w:rFonts w:cs="Times New Roman"/>
                <w:szCs w:val="24"/>
              </w:rPr>
              <w:t xml:space="preserve"> </w:t>
            </w:r>
          </w:p>
        </w:tc>
        <w:tc>
          <w:tcPr>
            <w:tcW w:w="5244" w:type="dxa"/>
          </w:tcPr>
          <w:p w14:paraId="280AA730" w14:textId="77777777" w:rsidR="00867653" w:rsidRPr="00B95A2E" w:rsidRDefault="00867653" w:rsidP="008B203A">
            <w:pPr>
              <w:rPr>
                <w:rFonts w:cs="Times New Roman"/>
                <w:szCs w:val="24"/>
              </w:rPr>
            </w:pPr>
            <w:proofErr w:type="spellStart"/>
            <w:r w:rsidRPr="00B95A2E">
              <w:rPr>
                <w:rFonts w:cs="Times New Roman"/>
                <w:szCs w:val="24"/>
              </w:rPr>
              <w:t>Penerapan</w:t>
            </w:r>
            <w:proofErr w:type="spellEnd"/>
            <w:r w:rsidRPr="00B95A2E">
              <w:rPr>
                <w:rFonts w:cs="Times New Roman"/>
                <w:szCs w:val="24"/>
              </w:rPr>
              <w:t xml:space="preserve"> Metode </w:t>
            </w:r>
            <w:r w:rsidRPr="00B95A2E">
              <w:rPr>
                <w:rFonts w:cs="Times New Roman"/>
                <w:i/>
                <w:iCs/>
                <w:szCs w:val="24"/>
              </w:rPr>
              <w:t>Casework</w:t>
            </w:r>
            <w:r w:rsidRPr="00B95A2E">
              <w:rPr>
                <w:rFonts w:cs="Times New Roman"/>
                <w:szCs w:val="24"/>
              </w:rPr>
              <w:t xml:space="preserve"> </w:t>
            </w:r>
            <w:proofErr w:type="spellStart"/>
            <w:r w:rsidRPr="00B95A2E">
              <w:rPr>
                <w:rFonts w:cs="Times New Roman"/>
                <w:szCs w:val="24"/>
              </w:rPr>
              <w:t>dalam</w:t>
            </w:r>
            <w:proofErr w:type="spellEnd"/>
            <w:r w:rsidRPr="00B95A2E">
              <w:rPr>
                <w:rFonts w:cs="Times New Roman"/>
                <w:szCs w:val="24"/>
              </w:rPr>
              <w:t xml:space="preserve"> Upaya </w:t>
            </w:r>
            <w:proofErr w:type="spellStart"/>
            <w:r w:rsidRPr="00B95A2E">
              <w:rPr>
                <w:rFonts w:cs="Times New Roman"/>
                <w:szCs w:val="24"/>
              </w:rPr>
              <w:t>Meningkatkan</w:t>
            </w:r>
            <w:proofErr w:type="spellEnd"/>
            <w:r w:rsidRPr="00B95A2E">
              <w:rPr>
                <w:rFonts w:cs="Times New Roman"/>
                <w:szCs w:val="24"/>
              </w:rPr>
              <w:t xml:space="preserve"> </w:t>
            </w:r>
            <w:proofErr w:type="spellStart"/>
            <w:r w:rsidRPr="00B95A2E">
              <w:rPr>
                <w:rFonts w:cs="Times New Roman"/>
                <w:szCs w:val="24"/>
              </w:rPr>
              <w:t>Kemampuan</w:t>
            </w:r>
            <w:proofErr w:type="spellEnd"/>
            <w:r w:rsidRPr="00B95A2E">
              <w:rPr>
                <w:rFonts w:cs="Times New Roman"/>
                <w:szCs w:val="24"/>
              </w:rPr>
              <w:t xml:space="preserve"> </w:t>
            </w:r>
            <w:proofErr w:type="spellStart"/>
            <w:r w:rsidRPr="00B95A2E">
              <w:rPr>
                <w:rFonts w:cs="Times New Roman"/>
                <w:szCs w:val="24"/>
              </w:rPr>
              <w:t>Berkomunikasi</w:t>
            </w:r>
            <w:proofErr w:type="spellEnd"/>
            <w:r w:rsidRPr="00B95A2E">
              <w:rPr>
                <w:rFonts w:cs="Times New Roman"/>
                <w:szCs w:val="24"/>
              </w:rPr>
              <w:t xml:space="preserve"> dan </w:t>
            </w:r>
            <w:proofErr w:type="spellStart"/>
            <w:r w:rsidRPr="00B95A2E">
              <w:rPr>
                <w:rFonts w:cs="Times New Roman"/>
                <w:szCs w:val="24"/>
              </w:rPr>
              <w:t>Kepercayaan</w:t>
            </w:r>
            <w:proofErr w:type="spellEnd"/>
            <w:r w:rsidRPr="00B95A2E">
              <w:rPr>
                <w:rFonts w:cs="Times New Roman"/>
                <w:szCs w:val="24"/>
              </w:rPr>
              <w:t xml:space="preserve"> Diri Anak Korban </w:t>
            </w:r>
            <w:r w:rsidRPr="00B95A2E">
              <w:rPr>
                <w:rFonts w:cs="Times New Roman"/>
                <w:i/>
                <w:iCs/>
                <w:szCs w:val="24"/>
              </w:rPr>
              <w:t>Bullying</w:t>
            </w:r>
          </w:p>
        </w:tc>
      </w:tr>
      <w:tr w:rsidR="00867653" w14:paraId="04421AE9" w14:textId="77777777" w:rsidTr="008B203A">
        <w:trPr>
          <w:trHeight w:val="449"/>
        </w:trPr>
        <w:tc>
          <w:tcPr>
            <w:tcW w:w="510" w:type="dxa"/>
          </w:tcPr>
          <w:p w14:paraId="4DD56B11" w14:textId="77777777" w:rsidR="00867653" w:rsidRDefault="00867653" w:rsidP="008B203A">
            <w:pPr>
              <w:pStyle w:val="ListParagraph"/>
              <w:ind w:left="0"/>
              <w:rPr>
                <w:rFonts w:cs="Times New Roman"/>
                <w:szCs w:val="24"/>
              </w:rPr>
            </w:pPr>
          </w:p>
        </w:tc>
        <w:tc>
          <w:tcPr>
            <w:tcW w:w="1753" w:type="dxa"/>
          </w:tcPr>
          <w:p w14:paraId="0F794518"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3A5C5BFF" w14:textId="77777777" w:rsidR="00867653" w:rsidRPr="00750378" w:rsidRDefault="00867653" w:rsidP="008B203A">
            <w:pPr>
              <w:pStyle w:val="ListParagraph"/>
              <w:ind w:left="0"/>
              <w:rPr>
                <w:rFonts w:cs="Times New Roman"/>
                <w:szCs w:val="24"/>
              </w:rPr>
            </w:pPr>
            <w:proofErr w:type="spellStart"/>
            <w:r>
              <w:rPr>
                <w:rFonts w:cs="Times New Roman"/>
                <w:szCs w:val="24"/>
              </w:rPr>
              <w:t>Jurnal</w:t>
            </w:r>
            <w:proofErr w:type="spellEnd"/>
            <w:r>
              <w:rPr>
                <w:rFonts w:cs="Times New Roman"/>
                <w:szCs w:val="24"/>
              </w:rPr>
              <w:t xml:space="preserve"> </w:t>
            </w:r>
            <w:proofErr w:type="spellStart"/>
            <w:r>
              <w:rPr>
                <w:rFonts w:cs="Times New Roman"/>
                <w:szCs w:val="24"/>
              </w:rPr>
              <w:t>Pengabdian</w:t>
            </w:r>
            <w:proofErr w:type="spellEnd"/>
            <w:r>
              <w:rPr>
                <w:rFonts w:cs="Times New Roman"/>
                <w:szCs w:val="24"/>
              </w:rPr>
              <w:t xml:space="preserve"> Pada Masyarakat Indonesia (JPPMI) Vol. 3 No.2 (2024)</w:t>
            </w:r>
          </w:p>
        </w:tc>
      </w:tr>
      <w:tr w:rsidR="00867653" w14:paraId="3CE6C5CB" w14:textId="77777777" w:rsidTr="008B203A">
        <w:trPr>
          <w:trHeight w:val="449"/>
        </w:trPr>
        <w:tc>
          <w:tcPr>
            <w:tcW w:w="510" w:type="dxa"/>
          </w:tcPr>
          <w:p w14:paraId="770F04E1" w14:textId="77777777" w:rsidR="00867653" w:rsidRDefault="00867653" w:rsidP="008B203A">
            <w:pPr>
              <w:pStyle w:val="ListParagraph"/>
              <w:ind w:left="0"/>
              <w:rPr>
                <w:rFonts w:cs="Times New Roman"/>
                <w:szCs w:val="24"/>
              </w:rPr>
            </w:pPr>
          </w:p>
        </w:tc>
        <w:tc>
          <w:tcPr>
            <w:tcW w:w="1753" w:type="dxa"/>
          </w:tcPr>
          <w:p w14:paraId="163B1A56" w14:textId="77777777" w:rsidR="00867653" w:rsidRPr="00321AF5" w:rsidRDefault="00867653" w:rsidP="008B203A">
            <w:pPr>
              <w:rPr>
                <w:rFonts w:cs="Times New Roman"/>
                <w:szCs w:val="24"/>
              </w:rPr>
            </w:pPr>
            <w:r>
              <w:rPr>
                <w:rFonts w:cs="Times New Roman"/>
                <w:szCs w:val="24"/>
              </w:rPr>
              <w:t>M</w:t>
            </w:r>
            <w:r w:rsidRPr="00321AF5">
              <w:rPr>
                <w:rFonts w:cs="Times New Roman"/>
                <w:szCs w:val="24"/>
              </w:rPr>
              <w:t>etode</w:t>
            </w:r>
          </w:p>
        </w:tc>
        <w:tc>
          <w:tcPr>
            <w:tcW w:w="5244" w:type="dxa"/>
          </w:tcPr>
          <w:p w14:paraId="746E0C9C"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p>
        </w:tc>
      </w:tr>
      <w:tr w:rsidR="00867653" w14:paraId="56151EA1" w14:textId="77777777" w:rsidTr="008B203A">
        <w:trPr>
          <w:trHeight w:val="449"/>
        </w:trPr>
        <w:tc>
          <w:tcPr>
            <w:tcW w:w="510" w:type="dxa"/>
          </w:tcPr>
          <w:p w14:paraId="7C3EBFCE" w14:textId="77777777" w:rsidR="00867653" w:rsidRDefault="00867653" w:rsidP="008B203A">
            <w:pPr>
              <w:pStyle w:val="ListParagraph"/>
              <w:ind w:left="0"/>
              <w:rPr>
                <w:rFonts w:cs="Times New Roman"/>
                <w:szCs w:val="24"/>
              </w:rPr>
            </w:pPr>
          </w:p>
        </w:tc>
        <w:tc>
          <w:tcPr>
            <w:tcW w:w="1753" w:type="dxa"/>
          </w:tcPr>
          <w:p w14:paraId="0E51317C"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5BE40809" w14:textId="77777777" w:rsidR="00867653" w:rsidRPr="00B95A2E" w:rsidRDefault="00867653" w:rsidP="008B203A">
            <w:pPr>
              <w:rPr>
                <w:rFonts w:cs="Times New Roman"/>
                <w:szCs w:val="24"/>
              </w:rPr>
            </w:pPr>
            <w:r w:rsidRPr="00B95A2E">
              <w:rPr>
                <w:rFonts w:cs="Times New Roman"/>
                <w:szCs w:val="24"/>
              </w:rPr>
              <w:t xml:space="preserve">Klien </w:t>
            </w:r>
            <w:proofErr w:type="spellStart"/>
            <w:r w:rsidRPr="00B95A2E">
              <w:rPr>
                <w:rFonts w:cs="Times New Roman"/>
                <w:szCs w:val="24"/>
              </w:rPr>
              <w:t>jadi</w:t>
            </w:r>
            <w:proofErr w:type="spellEnd"/>
            <w:r w:rsidRPr="00B95A2E">
              <w:rPr>
                <w:rFonts w:cs="Times New Roman"/>
                <w:szCs w:val="24"/>
              </w:rPr>
              <w:t xml:space="preserve"> </w:t>
            </w:r>
            <w:proofErr w:type="spellStart"/>
            <w:r w:rsidRPr="00B95A2E">
              <w:rPr>
                <w:rFonts w:cs="Times New Roman"/>
                <w:szCs w:val="24"/>
              </w:rPr>
              <w:t>lebih</w:t>
            </w:r>
            <w:proofErr w:type="spellEnd"/>
            <w:r w:rsidRPr="00B95A2E">
              <w:rPr>
                <w:rFonts w:cs="Times New Roman"/>
                <w:szCs w:val="24"/>
              </w:rPr>
              <w:t xml:space="preserve"> </w:t>
            </w:r>
            <w:proofErr w:type="spellStart"/>
            <w:r w:rsidRPr="00B95A2E">
              <w:rPr>
                <w:rFonts w:cs="Times New Roman"/>
                <w:szCs w:val="24"/>
              </w:rPr>
              <w:t>percaya</w:t>
            </w:r>
            <w:proofErr w:type="spellEnd"/>
            <w:r w:rsidRPr="00B95A2E">
              <w:rPr>
                <w:rFonts w:cs="Times New Roman"/>
                <w:szCs w:val="24"/>
              </w:rPr>
              <w:t xml:space="preserve"> </w:t>
            </w:r>
            <w:proofErr w:type="spellStart"/>
            <w:r w:rsidRPr="00B95A2E">
              <w:rPr>
                <w:rFonts w:cs="Times New Roman"/>
                <w:szCs w:val="24"/>
              </w:rPr>
              <w:t>diri</w:t>
            </w:r>
            <w:proofErr w:type="spellEnd"/>
            <w:r w:rsidRPr="00B95A2E">
              <w:rPr>
                <w:rFonts w:cs="Times New Roman"/>
                <w:szCs w:val="24"/>
              </w:rPr>
              <w:t xml:space="preserve"> </w:t>
            </w:r>
            <w:proofErr w:type="spellStart"/>
            <w:r w:rsidRPr="00B95A2E">
              <w:rPr>
                <w:rFonts w:cs="Times New Roman"/>
                <w:szCs w:val="24"/>
              </w:rPr>
              <w:t>saat</w:t>
            </w:r>
            <w:proofErr w:type="spellEnd"/>
            <w:r w:rsidRPr="00B95A2E">
              <w:rPr>
                <w:rFonts w:cs="Times New Roman"/>
                <w:szCs w:val="24"/>
              </w:rPr>
              <w:t xml:space="preserve"> </w:t>
            </w:r>
            <w:proofErr w:type="spellStart"/>
            <w:r w:rsidRPr="00B95A2E">
              <w:rPr>
                <w:rFonts w:cs="Times New Roman"/>
                <w:szCs w:val="24"/>
              </w:rPr>
              <w:t>berkomunikasi</w:t>
            </w:r>
            <w:proofErr w:type="spellEnd"/>
            <w:r w:rsidRPr="00B95A2E">
              <w:rPr>
                <w:rFonts w:cs="Times New Roman"/>
                <w:szCs w:val="24"/>
              </w:rPr>
              <w:t xml:space="preserve"> </w:t>
            </w:r>
            <w:proofErr w:type="spellStart"/>
            <w:r w:rsidRPr="00B95A2E">
              <w:rPr>
                <w:rFonts w:cs="Times New Roman"/>
                <w:szCs w:val="24"/>
              </w:rPr>
              <w:t>dengan</w:t>
            </w:r>
            <w:proofErr w:type="spellEnd"/>
            <w:r w:rsidRPr="00B95A2E">
              <w:rPr>
                <w:rFonts w:cs="Times New Roman"/>
                <w:szCs w:val="24"/>
              </w:rPr>
              <w:t xml:space="preserve"> orang lain dan </w:t>
            </w:r>
            <w:proofErr w:type="spellStart"/>
            <w:r w:rsidRPr="00B95A2E">
              <w:rPr>
                <w:rFonts w:cs="Times New Roman"/>
                <w:szCs w:val="24"/>
              </w:rPr>
              <w:t>berbicara</w:t>
            </w:r>
            <w:proofErr w:type="spellEnd"/>
            <w:r w:rsidRPr="00B95A2E">
              <w:rPr>
                <w:rFonts w:cs="Times New Roman"/>
                <w:szCs w:val="24"/>
              </w:rPr>
              <w:t xml:space="preserve"> di </w:t>
            </w:r>
            <w:proofErr w:type="spellStart"/>
            <w:r w:rsidRPr="00B95A2E">
              <w:rPr>
                <w:rFonts w:cs="Times New Roman"/>
                <w:szCs w:val="24"/>
              </w:rPr>
              <w:t>depan</w:t>
            </w:r>
            <w:proofErr w:type="spellEnd"/>
            <w:r w:rsidRPr="00B95A2E">
              <w:rPr>
                <w:rFonts w:cs="Times New Roman"/>
                <w:szCs w:val="24"/>
              </w:rPr>
              <w:t xml:space="preserve"> orang </w:t>
            </w:r>
            <w:proofErr w:type="spellStart"/>
            <w:r w:rsidRPr="00B95A2E">
              <w:rPr>
                <w:rFonts w:cs="Times New Roman"/>
                <w:szCs w:val="24"/>
              </w:rPr>
              <w:t>banyak</w:t>
            </w:r>
            <w:proofErr w:type="spellEnd"/>
            <w:r w:rsidRPr="00B95A2E">
              <w:rPr>
                <w:rFonts w:cs="Times New Roman"/>
                <w:szCs w:val="24"/>
              </w:rPr>
              <w:t xml:space="preserve"> </w:t>
            </w:r>
            <w:proofErr w:type="spellStart"/>
            <w:r w:rsidRPr="00B95A2E">
              <w:rPr>
                <w:rFonts w:cs="Times New Roman"/>
                <w:szCs w:val="24"/>
              </w:rPr>
              <w:t>serta</w:t>
            </w:r>
            <w:proofErr w:type="spellEnd"/>
            <w:r w:rsidRPr="00B95A2E">
              <w:rPr>
                <w:rFonts w:cs="Times New Roman"/>
                <w:szCs w:val="24"/>
              </w:rPr>
              <w:t xml:space="preserve"> </w:t>
            </w:r>
            <w:proofErr w:type="spellStart"/>
            <w:r w:rsidRPr="00B95A2E">
              <w:rPr>
                <w:rFonts w:cs="Times New Roman"/>
                <w:szCs w:val="24"/>
              </w:rPr>
              <w:t>mulai</w:t>
            </w:r>
            <w:proofErr w:type="spellEnd"/>
            <w:r w:rsidRPr="00B95A2E">
              <w:rPr>
                <w:rFonts w:cs="Times New Roman"/>
                <w:szCs w:val="24"/>
              </w:rPr>
              <w:t xml:space="preserve"> </w:t>
            </w:r>
            <w:proofErr w:type="spellStart"/>
            <w:r w:rsidRPr="00B95A2E">
              <w:rPr>
                <w:rFonts w:cs="Times New Roman"/>
                <w:szCs w:val="24"/>
              </w:rPr>
              <w:t>berani</w:t>
            </w:r>
            <w:proofErr w:type="spellEnd"/>
            <w:r w:rsidRPr="00B95A2E">
              <w:rPr>
                <w:rFonts w:cs="Times New Roman"/>
                <w:szCs w:val="24"/>
              </w:rPr>
              <w:t xml:space="preserve"> </w:t>
            </w:r>
            <w:proofErr w:type="spellStart"/>
            <w:r w:rsidRPr="00B95A2E">
              <w:rPr>
                <w:rFonts w:cs="Times New Roman"/>
                <w:szCs w:val="24"/>
              </w:rPr>
              <w:t>melakukan</w:t>
            </w:r>
            <w:proofErr w:type="spellEnd"/>
            <w:r w:rsidRPr="00B95A2E">
              <w:rPr>
                <w:rFonts w:cs="Times New Roman"/>
                <w:szCs w:val="24"/>
              </w:rPr>
              <w:t xml:space="preserve"> </w:t>
            </w:r>
            <w:proofErr w:type="spellStart"/>
            <w:proofErr w:type="gramStart"/>
            <w:r w:rsidRPr="00B95A2E">
              <w:rPr>
                <w:rFonts w:cs="Times New Roman"/>
                <w:szCs w:val="24"/>
              </w:rPr>
              <w:t>pembelaan</w:t>
            </w:r>
            <w:proofErr w:type="spellEnd"/>
            <w:r w:rsidRPr="00B95A2E">
              <w:rPr>
                <w:rFonts w:cs="Times New Roman"/>
                <w:szCs w:val="24"/>
              </w:rPr>
              <w:t xml:space="preserve"> </w:t>
            </w:r>
            <w:r>
              <w:rPr>
                <w:rFonts w:cs="Times New Roman"/>
                <w:szCs w:val="24"/>
              </w:rPr>
              <w:t xml:space="preserve"> </w:t>
            </w:r>
            <w:proofErr w:type="spellStart"/>
            <w:r w:rsidRPr="00B95A2E">
              <w:rPr>
                <w:rFonts w:cs="Times New Roman"/>
                <w:szCs w:val="24"/>
              </w:rPr>
              <w:t>diri</w:t>
            </w:r>
            <w:proofErr w:type="spellEnd"/>
            <w:proofErr w:type="gramEnd"/>
            <w:r w:rsidRPr="00B95A2E">
              <w:rPr>
                <w:rFonts w:cs="Times New Roman"/>
                <w:szCs w:val="24"/>
              </w:rPr>
              <w:t xml:space="preserve"> </w:t>
            </w:r>
            <w:proofErr w:type="spellStart"/>
            <w:r w:rsidRPr="00B95A2E">
              <w:rPr>
                <w:rFonts w:cs="Times New Roman"/>
                <w:szCs w:val="24"/>
              </w:rPr>
              <w:t>apabila</w:t>
            </w:r>
            <w:proofErr w:type="spellEnd"/>
            <w:r w:rsidRPr="00B95A2E">
              <w:rPr>
                <w:rFonts w:cs="Times New Roman"/>
                <w:szCs w:val="24"/>
              </w:rPr>
              <w:t xml:space="preserve"> </w:t>
            </w:r>
            <w:proofErr w:type="spellStart"/>
            <w:r w:rsidRPr="00B95A2E">
              <w:rPr>
                <w:rFonts w:cs="Times New Roman"/>
                <w:szCs w:val="24"/>
              </w:rPr>
              <w:t>mendapatkan</w:t>
            </w:r>
            <w:proofErr w:type="spellEnd"/>
            <w:r w:rsidRPr="00B95A2E">
              <w:rPr>
                <w:rFonts w:cs="Times New Roman"/>
                <w:szCs w:val="24"/>
              </w:rPr>
              <w:t xml:space="preserve"> </w:t>
            </w:r>
            <w:proofErr w:type="spellStart"/>
            <w:r w:rsidRPr="00B95A2E">
              <w:rPr>
                <w:rFonts w:cs="Times New Roman"/>
                <w:szCs w:val="24"/>
              </w:rPr>
              <w:t>perlakuan</w:t>
            </w:r>
            <w:proofErr w:type="spellEnd"/>
            <w:r w:rsidRPr="00B95A2E">
              <w:rPr>
                <w:rFonts w:cs="Times New Roman"/>
                <w:szCs w:val="24"/>
              </w:rPr>
              <w:t xml:space="preserve"> yang </w:t>
            </w:r>
            <w:proofErr w:type="spellStart"/>
            <w:r w:rsidRPr="00B95A2E">
              <w:rPr>
                <w:rFonts w:cs="Times New Roman"/>
                <w:szCs w:val="24"/>
              </w:rPr>
              <w:t>terindikasi</w:t>
            </w:r>
            <w:proofErr w:type="spellEnd"/>
            <w:r w:rsidRPr="00B95A2E">
              <w:rPr>
                <w:rFonts w:cs="Times New Roman"/>
                <w:szCs w:val="24"/>
              </w:rPr>
              <w:t xml:space="preserve"> </w:t>
            </w:r>
            <w:r w:rsidRPr="00B95A2E">
              <w:rPr>
                <w:rFonts w:cs="Times New Roman"/>
                <w:i/>
                <w:iCs/>
                <w:szCs w:val="24"/>
              </w:rPr>
              <w:t>bullying</w:t>
            </w:r>
            <w:r w:rsidRPr="00B95A2E">
              <w:rPr>
                <w:rFonts w:cs="Times New Roman"/>
                <w:szCs w:val="24"/>
              </w:rPr>
              <w:t>.</w:t>
            </w:r>
          </w:p>
        </w:tc>
      </w:tr>
      <w:tr w:rsidR="00867653" w14:paraId="68EBD07C" w14:textId="77777777" w:rsidTr="008B203A">
        <w:trPr>
          <w:trHeight w:val="449"/>
        </w:trPr>
        <w:tc>
          <w:tcPr>
            <w:tcW w:w="510" w:type="dxa"/>
          </w:tcPr>
          <w:p w14:paraId="0344ECC5" w14:textId="77777777" w:rsidR="00867653" w:rsidRDefault="00867653" w:rsidP="008B203A">
            <w:pPr>
              <w:pStyle w:val="ListParagraph"/>
              <w:ind w:left="0"/>
              <w:rPr>
                <w:rFonts w:cs="Times New Roman"/>
                <w:szCs w:val="24"/>
              </w:rPr>
            </w:pPr>
          </w:p>
        </w:tc>
        <w:tc>
          <w:tcPr>
            <w:tcW w:w="1753" w:type="dxa"/>
          </w:tcPr>
          <w:p w14:paraId="063BF2B9"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44DB5CAE" w14:textId="77777777" w:rsidR="00867653" w:rsidRDefault="0091449E" w:rsidP="008B203A">
            <w:pPr>
              <w:pStyle w:val="ListParagraph"/>
              <w:ind w:left="0"/>
              <w:rPr>
                <w:rFonts w:cs="Times New Roman"/>
                <w:szCs w:val="24"/>
              </w:rPr>
            </w:pPr>
            <w:hyperlink r:id="rId8" w:history="1">
              <w:r w:rsidR="00867653" w:rsidRPr="00B33539">
                <w:rPr>
                  <w:rStyle w:val="Hyperlink"/>
                  <w:rFonts w:cs="Times New Roman"/>
                </w:rPr>
                <w:t>https://journalstiayappimakassar.ac.id/index.php/jppmi/article/view/1273</w:t>
              </w:r>
            </w:hyperlink>
          </w:p>
          <w:p w14:paraId="2E7F55E5" w14:textId="77777777" w:rsidR="00867653" w:rsidRDefault="00867653" w:rsidP="008B203A">
            <w:pPr>
              <w:pStyle w:val="ListParagraph"/>
              <w:ind w:left="0"/>
              <w:rPr>
                <w:rFonts w:cs="Times New Roman"/>
                <w:szCs w:val="24"/>
              </w:rPr>
            </w:pPr>
          </w:p>
          <w:p w14:paraId="660F02D0" w14:textId="77777777" w:rsidR="00867653" w:rsidRPr="00750378" w:rsidRDefault="00867653" w:rsidP="008B203A">
            <w:pPr>
              <w:pStyle w:val="ListParagraph"/>
              <w:ind w:left="0"/>
              <w:rPr>
                <w:rFonts w:cs="Times New Roman"/>
                <w:szCs w:val="24"/>
              </w:rPr>
            </w:pPr>
          </w:p>
        </w:tc>
      </w:tr>
      <w:tr w:rsidR="00867653" w14:paraId="526DD2EB" w14:textId="77777777" w:rsidTr="008B203A">
        <w:trPr>
          <w:trHeight w:val="449"/>
        </w:trPr>
        <w:tc>
          <w:tcPr>
            <w:tcW w:w="510" w:type="dxa"/>
          </w:tcPr>
          <w:p w14:paraId="39AA069B" w14:textId="77777777" w:rsidR="00867653" w:rsidRDefault="00867653" w:rsidP="008B203A">
            <w:pPr>
              <w:pStyle w:val="ListParagraph"/>
              <w:ind w:left="0"/>
              <w:rPr>
                <w:rFonts w:cs="Times New Roman"/>
                <w:szCs w:val="24"/>
              </w:rPr>
            </w:pPr>
            <w:r>
              <w:rPr>
                <w:rFonts w:cs="Times New Roman"/>
                <w:szCs w:val="24"/>
              </w:rPr>
              <w:t>5</w:t>
            </w:r>
          </w:p>
        </w:tc>
        <w:tc>
          <w:tcPr>
            <w:tcW w:w="1753" w:type="dxa"/>
          </w:tcPr>
          <w:p w14:paraId="4ACC2ED1"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162CDED8" w14:textId="77777777" w:rsidR="00867653" w:rsidRPr="00750378" w:rsidRDefault="00867653" w:rsidP="008B203A">
            <w:pPr>
              <w:pStyle w:val="ListParagraph"/>
              <w:ind w:left="0"/>
              <w:rPr>
                <w:rFonts w:cs="Times New Roman"/>
                <w:szCs w:val="24"/>
              </w:rPr>
            </w:pPr>
            <w:r>
              <w:rPr>
                <w:rFonts w:cs="Times New Roman"/>
                <w:szCs w:val="24"/>
              </w:rPr>
              <w:t xml:space="preserve">Gulo, </w:t>
            </w:r>
            <w:proofErr w:type="spellStart"/>
            <w:r w:rsidRPr="00701080">
              <w:rPr>
                <w:rFonts w:cs="Times New Roman"/>
                <w:szCs w:val="24"/>
              </w:rPr>
              <w:t>Depriari</w:t>
            </w:r>
            <w:proofErr w:type="spellEnd"/>
            <w:r>
              <w:rPr>
                <w:rFonts w:cs="Times New Roman"/>
                <w:szCs w:val="24"/>
              </w:rPr>
              <w:t>.</w:t>
            </w:r>
          </w:p>
        </w:tc>
      </w:tr>
      <w:tr w:rsidR="00867653" w14:paraId="0A58B61C" w14:textId="77777777" w:rsidTr="008B203A">
        <w:trPr>
          <w:trHeight w:val="449"/>
        </w:trPr>
        <w:tc>
          <w:tcPr>
            <w:tcW w:w="510" w:type="dxa"/>
          </w:tcPr>
          <w:p w14:paraId="5A416207" w14:textId="77777777" w:rsidR="00867653" w:rsidRDefault="00867653" w:rsidP="008B203A">
            <w:pPr>
              <w:pStyle w:val="ListParagraph"/>
              <w:ind w:left="0"/>
              <w:rPr>
                <w:rFonts w:cs="Times New Roman"/>
                <w:szCs w:val="24"/>
              </w:rPr>
            </w:pPr>
          </w:p>
        </w:tc>
        <w:tc>
          <w:tcPr>
            <w:tcW w:w="1753" w:type="dxa"/>
          </w:tcPr>
          <w:p w14:paraId="195A8C86"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41CDAC53" w14:textId="77777777" w:rsidR="00867653" w:rsidRPr="00750378" w:rsidRDefault="00867653" w:rsidP="008B203A">
            <w:pPr>
              <w:pStyle w:val="ListParagraph"/>
              <w:ind w:left="0"/>
              <w:rPr>
                <w:rFonts w:cs="Times New Roman"/>
                <w:szCs w:val="24"/>
              </w:rPr>
            </w:pPr>
            <w:proofErr w:type="spellStart"/>
            <w:r>
              <w:rPr>
                <w:rFonts w:cs="Times New Roman"/>
                <w:szCs w:val="24"/>
              </w:rPr>
              <w:t>Dampak</w:t>
            </w:r>
            <w:proofErr w:type="spellEnd"/>
            <w:r>
              <w:rPr>
                <w:rFonts w:cs="Times New Roman"/>
                <w:szCs w:val="24"/>
              </w:rPr>
              <w:t xml:space="preserve"> </w:t>
            </w:r>
            <w:r w:rsidRPr="008F46DA">
              <w:rPr>
                <w:rFonts w:cs="Times New Roman"/>
                <w:i/>
                <w:iCs/>
                <w:szCs w:val="24"/>
              </w:rPr>
              <w:t>Bullying</w:t>
            </w:r>
            <w:r>
              <w:rPr>
                <w:rFonts w:cs="Times New Roman"/>
                <w:szCs w:val="24"/>
              </w:rPr>
              <w:t xml:space="preserve"> Dalam </w:t>
            </w:r>
            <w:proofErr w:type="spellStart"/>
            <w:r>
              <w:rPr>
                <w:rFonts w:cs="Times New Roman"/>
                <w:szCs w:val="24"/>
              </w:rPr>
              <w:t>Psikososial</w:t>
            </w:r>
            <w:proofErr w:type="spellEnd"/>
            <w:r>
              <w:rPr>
                <w:rFonts w:cs="Times New Roman"/>
                <w:szCs w:val="24"/>
              </w:rPr>
              <w:t xml:space="preserve"> </w:t>
            </w:r>
            <w:proofErr w:type="spellStart"/>
            <w:r>
              <w:rPr>
                <w:rFonts w:cs="Times New Roman"/>
                <w:szCs w:val="24"/>
              </w:rPr>
              <w:t>Siswa</w:t>
            </w:r>
            <w:proofErr w:type="spellEnd"/>
            <w:r>
              <w:rPr>
                <w:rFonts w:cs="Times New Roman"/>
                <w:szCs w:val="24"/>
              </w:rPr>
              <w:t xml:space="preserve"> SMP Negeri 3 </w:t>
            </w:r>
            <w:proofErr w:type="spellStart"/>
            <w:r>
              <w:rPr>
                <w:rFonts w:cs="Times New Roman"/>
                <w:szCs w:val="24"/>
              </w:rPr>
              <w:t>Mandrehe</w:t>
            </w:r>
            <w:proofErr w:type="spellEnd"/>
            <w:r>
              <w:rPr>
                <w:rFonts w:cs="Times New Roman"/>
                <w:szCs w:val="24"/>
              </w:rPr>
              <w:t xml:space="preserve"> </w:t>
            </w:r>
            <w:proofErr w:type="spellStart"/>
            <w:r>
              <w:rPr>
                <w:rFonts w:cs="Times New Roman"/>
                <w:szCs w:val="24"/>
              </w:rPr>
              <w:t>Tahun</w:t>
            </w:r>
            <w:proofErr w:type="spellEnd"/>
            <w:r>
              <w:rPr>
                <w:rFonts w:cs="Times New Roman"/>
                <w:szCs w:val="24"/>
              </w:rPr>
              <w:t xml:space="preserve"> Pelajaran 2023/2024 dan </w:t>
            </w:r>
            <w:proofErr w:type="spellStart"/>
            <w:r>
              <w:rPr>
                <w:rFonts w:cs="Times New Roman"/>
                <w:szCs w:val="24"/>
              </w:rPr>
              <w:t>Implikasinya</w:t>
            </w:r>
            <w:proofErr w:type="spellEnd"/>
            <w:r>
              <w:rPr>
                <w:rFonts w:cs="Times New Roman"/>
                <w:szCs w:val="24"/>
              </w:rPr>
              <w:t xml:space="preserve"> Dalam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Bimbingan</w:t>
            </w:r>
            <w:proofErr w:type="spellEnd"/>
            <w:r>
              <w:rPr>
                <w:rFonts w:cs="Times New Roman"/>
                <w:szCs w:val="24"/>
              </w:rPr>
              <w:t xml:space="preserve"> dan Konseling</w:t>
            </w:r>
          </w:p>
        </w:tc>
      </w:tr>
      <w:tr w:rsidR="00867653" w14:paraId="5C04CAD6" w14:textId="77777777" w:rsidTr="008B203A">
        <w:trPr>
          <w:trHeight w:val="449"/>
        </w:trPr>
        <w:tc>
          <w:tcPr>
            <w:tcW w:w="510" w:type="dxa"/>
          </w:tcPr>
          <w:p w14:paraId="084F0E5E" w14:textId="77777777" w:rsidR="00867653" w:rsidRDefault="00867653" w:rsidP="008B203A">
            <w:pPr>
              <w:pStyle w:val="ListParagraph"/>
              <w:ind w:left="0"/>
              <w:rPr>
                <w:rFonts w:cs="Times New Roman"/>
                <w:szCs w:val="24"/>
              </w:rPr>
            </w:pPr>
          </w:p>
        </w:tc>
        <w:tc>
          <w:tcPr>
            <w:tcW w:w="1753" w:type="dxa"/>
          </w:tcPr>
          <w:p w14:paraId="5BE6D67B"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41BF1E93" w14:textId="77777777" w:rsidR="00867653" w:rsidRPr="00750378" w:rsidRDefault="00867653" w:rsidP="008B203A">
            <w:pPr>
              <w:pStyle w:val="ListParagraph"/>
              <w:ind w:left="0"/>
              <w:rPr>
                <w:rFonts w:cs="Times New Roman"/>
                <w:szCs w:val="24"/>
              </w:rPr>
            </w:pPr>
            <w:proofErr w:type="spellStart"/>
            <w:r>
              <w:rPr>
                <w:rFonts w:cs="Times New Roman"/>
                <w:szCs w:val="24"/>
              </w:rPr>
              <w:t>Jurnal</w:t>
            </w:r>
            <w:proofErr w:type="spellEnd"/>
            <w:r>
              <w:rPr>
                <w:rFonts w:cs="Times New Roman"/>
                <w:szCs w:val="24"/>
              </w:rPr>
              <w:t xml:space="preserve"> </w:t>
            </w:r>
            <w:proofErr w:type="spellStart"/>
            <w:r>
              <w:rPr>
                <w:rFonts w:cs="Times New Roman"/>
                <w:szCs w:val="24"/>
              </w:rPr>
              <w:t>Bimbingan</w:t>
            </w:r>
            <w:proofErr w:type="spellEnd"/>
            <w:r>
              <w:rPr>
                <w:rFonts w:cs="Times New Roman"/>
                <w:szCs w:val="24"/>
              </w:rPr>
              <w:t xml:space="preserve"> dan Konseling Vol. 4 No.1 (2024)</w:t>
            </w:r>
          </w:p>
        </w:tc>
      </w:tr>
      <w:tr w:rsidR="00867653" w14:paraId="414D4C07" w14:textId="77777777" w:rsidTr="008B203A">
        <w:trPr>
          <w:trHeight w:val="449"/>
        </w:trPr>
        <w:tc>
          <w:tcPr>
            <w:tcW w:w="510" w:type="dxa"/>
          </w:tcPr>
          <w:p w14:paraId="3EE660FD" w14:textId="77777777" w:rsidR="00867653" w:rsidRDefault="00867653" w:rsidP="008B203A">
            <w:pPr>
              <w:pStyle w:val="ListParagraph"/>
              <w:ind w:left="0"/>
              <w:rPr>
                <w:rFonts w:cs="Times New Roman"/>
                <w:szCs w:val="24"/>
              </w:rPr>
            </w:pPr>
          </w:p>
        </w:tc>
        <w:tc>
          <w:tcPr>
            <w:tcW w:w="1753" w:type="dxa"/>
          </w:tcPr>
          <w:p w14:paraId="27239D4F" w14:textId="77777777" w:rsidR="00867653" w:rsidRDefault="00867653" w:rsidP="008B203A">
            <w:pPr>
              <w:pStyle w:val="ListParagraph"/>
              <w:ind w:left="0"/>
              <w:rPr>
                <w:rFonts w:cs="Times New Roman"/>
                <w:szCs w:val="24"/>
              </w:rPr>
            </w:pPr>
            <w:r>
              <w:rPr>
                <w:rFonts w:cs="Times New Roman"/>
                <w:szCs w:val="24"/>
              </w:rPr>
              <w:t xml:space="preserve">Metode </w:t>
            </w:r>
          </w:p>
        </w:tc>
        <w:tc>
          <w:tcPr>
            <w:tcW w:w="5244" w:type="dxa"/>
          </w:tcPr>
          <w:p w14:paraId="1C56998C"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r>
              <w:rPr>
                <w:rFonts w:cs="Times New Roman"/>
                <w:szCs w:val="24"/>
              </w:rPr>
              <w:t xml:space="preserve"> </w:t>
            </w:r>
          </w:p>
        </w:tc>
      </w:tr>
      <w:tr w:rsidR="00867653" w14:paraId="2D2178B7" w14:textId="77777777" w:rsidTr="008B203A">
        <w:trPr>
          <w:trHeight w:val="449"/>
        </w:trPr>
        <w:tc>
          <w:tcPr>
            <w:tcW w:w="510" w:type="dxa"/>
          </w:tcPr>
          <w:p w14:paraId="4D6A7CE9" w14:textId="77777777" w:rsidR="00867653" w:rsidRDefault="00867653" w:rsidP="008B203A">
            <w:pPr>
              <w:pStyle w:val="ListParagraph"/>
              <w:ind w:left="0"/>
              <w:rPr>
                <w:rFonts w:cs="Times New Roman"/>
                <w:szCs w:val="24"/>
              </w:rPr>
            </w:pPr>
          </w:p>
        </w:tc>
        <w:tc>
          <w:tcPr>
            <w:tcW w:w="1753" w:type="dxa"/>
          </w:tcPr>
          <w:p w14:paraId="0946E4B8"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7FC113CC" w14:textId="77777777" w:rsidR="00867653" w:rsidRPr="00750378" w:rsidRDefault="00867653" w:rsidP="008B203A">
            <w:pPr>
              <w:pStyle w:val="ListParagraph"/>
              <w:ind w:left="0"/>
              <w:rPr>
                <w:rFonts w:cs="Times New Roman"/>
                <w:szCs w:val="24"/>
              </w:rPr>
            </w:pPr>
            <w:r w:rsidRPr="00701080">
              <w:rPr>
                <w:rFonts w:cs="Times New Roman"/>
                <w:i/>
                <w:iCs/>
                <w:szCs w:val="24"/>
              </w:rPr>
              <w:t>Bullying</w:t>
            </w:r>
            <w:r w:rsidRPr="00701080">
              <w:rPr>
                <w:rFonts w:cs="Times New Roman"/>
                <w:szCs w:val="24"/>
              </w:rPr>
              <w:t xml:space="preserve"> verbal (</w:t>
            </w:r>
            <w:proofErr w:type="spellStart"/>
            <w:r w:rsidRPr="00701080">
              <w:rPr>
                <w:rFonts w:cs="Times New Roman"/>
                <w:szCs w:val="24"/>
              </w:rPr>
              <w:t>seperti</w:t>
            </w:r>
            <w:proofErr w:type="spellEnd"/>
            <w:r w:rsidRPr="00701080">
              <w:rPr>
                <w:rFonts w:cs="Times New Roman"/>
                <w:szCs w:val="24"/>
              </w:rPr>
              <w:t xml:space="preserve"> </w:t>
            </w:r>
            <w:proofErr w:type="spellStart"/>
            <w:r w:rsidRPr="00701080">
              <w:rPr>
                <w:rFonts w:cs="Times New Roman"/>
                <w:szCs w:val="24"/>
              </w:rPr>
              <w:t>ejekan</w:t>
            </w:r>
            <w:proofErr w:type="spellEnd"/>
            <w:r w:rsidRPr="00701080">
              <w:rPr>
                <w:rFonts w:cs="Times New Roman"/>
                <w:szCs w:val="24"/>
              </w:rPr>
              <w:t xml:space="preserve">, </w:t>
            </w:r>
            <w:proofErr w:type="spellStart"/>
            <w:r w:rsidRPr="00701080">
              <w:rPr>
                <w:rFonts w:cs="Times New Roman"/>
                <w:szCs w:val="24"/>
              </w:rPr>
              <w:t>hinaan</w:t>
            </w:r>
            <w:proofErr w:type="spellEnd"/>
            <w:r w:rsidRPr="00701080">
              <w:rPr>
                <w:rFonts w:cs="Times New Roman"/>
                <w:szCs w:val="24"/>
              </w:rPr>
              <w:t xml:space="preserve">, dan kata-kata </w:t>
            </w:r>
            <w:proofErr w:type="spellStart"/>
            <w:r w:rsidRPr="00701080">
              <w:rPr>
                <w:rFonts w:cs="Times New Roman"/>
                <w:szCs w:val="24"/>
              </w:rPr>
              <w:t>kotor</w:t>
            </w:r>
            <w:proofErr w:type="spellEnd"/>
            <w:r w:rsidRPr="00701080">
              <w:rPr>
                <w:rFonts w:cs="Times New Roman"/>
                <w:szCs w:val="24"/>
              </w:rPr>
              <w:t xml:space="preserve">) </w:t>
            </w:r>
            <w:proofErr w:type="spellStart"/>
            <w:r w:rsidRPr="00701080">
              <w:rPr>
                <w:rFonts w:cs="Times New Roman"/>
                <w:szCs w:val="24"/>
              </w:rPr>
              <w:t>merupakan</w:t>
            </w:r>
            <w:proofErr w:type="spellEnd"/>
            <w:r w:rsidRPr="00701080">
              <w:rPr>
                <w:rFonts w:cs="Times New Roman"/>
                <w:szCs w:val="24"/>
              </w:rPr>
              <w:t xml:space="preserve"> </w:t>
            </w:r>
            <w:proofErr w:type="spellStart"/>
            <w:r w:rsidRPr="00701080">
              <w:rPr>
                <w:rFonts w:cs="Times New Roman"/>
                <w:szCs w:val="24"/>
              </w:rPr>
              <w:t>jenis</w:t>
            </w:r>
            <w:proofErr w:type="spellEnd"/>
            <w:r w:rsidRPr="00701080">
              <w:rPr>
                <w:rFonts w:cs="Times New Roman"/>
                <w:szCs w:val="24"/>
              </w:rPr>
              <w:t xml:space="preserve"> bullying yang paling </w:t>
            </w:r>
            <w:proofErr w:type="spellStart"/>
            <w:r w:rsidRPr="00701080">
              <w:rPr>
                <w:rFonts w:cs="Times New Roman"/>
                <w:szCs w:val="24"/>
              </w:rPr>
              <w:t>dominan</w:t>
            </w:r>
            <w:proofErr w:type="spellEnd"/>
            <w:r w:rsidRPr="00701080">
              <w:rPr>
                <w:rFonts w:cs="Times New Roman"/>
                <w:szCs w:val="24"/>
              </w:rPr>
              <w:t xml:space="preserve"> </w:t>
            </w:r>
            <w:proofErr w:type="spellStart"/>
            <w:r w:rsidRPr="00701080">
              <w:rPr>
                <w:rFonts w:cs="Times New Roman"/>
                <w:szCs w:val="24"/>
              </w:rPr>
              <w:t>dilakukan</w:t>
            </w:r>
            <w:proofErr w:type="spellEnd"/>
            <w:r w:rsidRPr="00701080">
              <w:rPr>
                <w:rFonts w:cs="Times New Roman"/>
                <w:szCs w:val="24"/>
              </w:rPr>
              <w:t xml:space="preserve"> oleh </w:t>
            </w:r>
            <w:proofErr w:type="spellStart"/>
            <w:r w:rsidRPr="00701080">
              <w:rPr>
                <w:rFonts w:cs="Times New Roman"/>
                <w:szCs w:val="24"/>
              </w:rPr>
              <w:t>siswa</w:t>
            </w:r>
            <w:proofErr w:type="spellEnd"/>
            <w:r w:rsidRPr="00701080">
              <w:rPr>
                <w:rFonts w:cs="Times New Roman"/>
                <w:szCs w:val="24"/>
              </w:rPr>
              <w:t xml:space="preserve">. </w:t>
            </w:r>
            <w:proofErr w:type="spellStart"/>
            <w:r w:rsidRPr="00701080">
              <w:rPr>
                <w:rFonts w:cs="Times New Roman"/>
                <w:szCs w:val="24"/>
              </w:rPr>
              <w:t>Dampaknya</w:t>
            </w:r>
            <w:proofErr w:type="spellEnd"/>
            <w:r w:rsidRPr="00701080">
              <w:rPr>
                <w:rFonts w:cs="Times New Roman"/>
                <w:szCs w:val="24"/>
              </w:rPr>
              <w:t xml:space="preserve"> </w:t>
            </w:r>
            <w:proofErr w:type="spellStart"/>
            <w:r w:rsidRPr="00701080">
              <w:rPr>
                <w:rFonts w:cs="Times New Roman"/>
                <w:szCs w:val="24"/>
              </w:rPr>
              <w:t>terhadap</w:t>
            </w:r>
            <w:proofErr w:type="spellEnd"/>
            <w:r w:rsidRPr="00701080">
              <w:rPr>
                <w:rFonts w:cs="Times New Roman"/>
                <w:szCs w:val="24"/>
              </w:rPr>
              <w:t xml:space="preserve"> </w:t>
            </w:r>
            <w:proofErr w:type="spellStart"/>
            <w:r w:rsidRPr="00701080">
              <w:rPr>
                <w:rFonts w:cs="Times New Roman"/>
                <w:szCs w:val="24"/>
              </w:rPr>
              <w:t>psikososial</w:t>
            </w:r>
            <w:proofErr w:type="spellEnd"/>
            <w:r w:rsidRPr="00701080">
              <w:rPr>
                <w:rFonts w:cs="Times New Roman"/>
                <w:szCs w:val="24"/>
              </w:rPr>
              <w:t xml:space="preserve"> korban </w:t>
            </w:r>
            <w:proofErr w:type="spellStart"/>
            <w:r w:rsidRPr="00701080">
              <w:rPr>
                <w:rFonts w:cs="Times New Roman"/>
                <w:szCs w:val="24"/>
              </w:rPr>
              <w:t>meliputi</w:t>
            </w:r>
            <w:proofErr w:type="spellEnd"/>
            <w:r w:rsidRPr="00701080">
              <w:rPr>
                <w:rFonts w:cs="Times New Roman"/>
                <w:szCs w:val="24"/>
              </w:rPr>
              <w:t xml:space="preserve"> rasa </w:t>
            </w:r>
            <w:proofErr w:type="spellStart"/>
            <w:r w:rsidRPr="00701080">
              <w:rPr>
                <w:rFonts w:cs="Times New Roman"/>
                <w:szCs w:val="24"/>
              </w:rPr>
              <w:t>takut</w:t>
            </w:r>
            <w:proofErr w:type="spellEnd"/>
            <w:r w:rsidRPr="00701080">
              <w:rPr>
                <w:rFonts w:cs="Times New Roman"/>
                <w:szCs w:val="24"/>
              </w:rPr>
              <w:t xml:space="preserve">, </w:t>
            </w:r>
            <w:proofErr w:type="spellStart"/>
            <w:r w:rsidRPr="00701080">
              <w:rPr>
                <w:rFonts w:cs="Times New Roman"/>
                <w:szCs w:val="24"/>
              </w:rPr>
              <w:t>malu</w:t>
            </w:r>
            <w:proofErr w:type="spellEnd"/>
            <w:r w:rsidRPr="00701080">
              <w:rPr>
                <w:rFonts w:cs="Times New Roman"/>
                <w:szCs w:val="24"/>
              </w:rPr>
              <w:t xml:space="preserve">, minder, </w:t>
            </w:r>
            <w:proofErr w:type="spellStart"/>
            <w:r w:rsidRPr="00701080">
              <w:rPr>
                <w:rFonts w:cs="Times New Roman"/>
                <w:szCs w:val="24"/>
              </w:rPr>
              <w:t>penurunan</w:t>
            </w:r>
            <w:proofErr w:type="spellEnd"/>
            <w:r w:rsidRPr="00701080">
              <w:rPr>
                <w:rFonts w:cs="Times New Roman"/>
                <w:szCs w:val="24"/>
              </w:rPr>
              <w:t xml:space="preserve"> </w:t>
            </w:r>
            <w:proofErr w:type="spellStart"/>
            <w:r w:rsidRPr="00701080">
              <w:rPr>
                <w:rFonts w:cs="Times New Roman"/>
                <w:szCs w:val="24"/>
              </w:rPr>
              <w:t>kepercayaan</w:t>
            </w:r>
            <w:proofErr w:type="spellEnd"/>
            <w:r w:rsidRPr="00701080">
              <w:rPr>
                <w:rFonts w:cs="Times New Roman"/>
                <w:szCs w:val="24"/>
              </w:rPr>
              <w:t xml:space="preserve"> </w:t>
            </w:r>
            <w:proofErr w:type="spellStart"/>
            <w:r w:rsidRPr="00701080">
              <w:rPr>
                <w:rFonts w:cs="Times New Roman"/>
                <w:szCs w:val="24"/>
              </w:rPr>
              <w:t>diri</w:t>
            </w:r>
            <w:proofErr w:type="spellEnd"/>
            <w:r w:rsidRPr="00701080">
              <w:rPr>
                <w:rFonts w:cs="Times New Roman"/>
                <w:szCs w:val="24"/>
              </w:rPr>
              <w:t xml:space="preserve">, </w:t>
            </w:r>
            <w:proofErr w:type="spellStart"/>
            <w:r w:rsidRPr="00701080">
              <w:rPr>
                <w:rFonts w:cs="Times New Roman"/>
                <w:szCs w:val="24"/>
              </w:rPr>
              <w:t>serta</w:t>
            </w:r>
            <w:proofErr w:type="spellEnd"/>
            <w:r w:rsidRPr="00701080">
              <w:rPr>
                <w:rFonts w:cs="Times New Roman"/>
                <w:szCs w:val="24"/>
              </w:rPr>
              <w:t xml:space="preserve"> </w:t>
            </w:r>
            <w:proofErr w:type="spellStart"/>
            <w:r w:rsidRPr="00701080">
              <w:rPr>
                <w:rFonts w:cs="Times New Roman"/>
                <w:szCs w:val="24"/>
              </w:rPr>
              <w:t>kecenderungan</w:t>
            </w:r>
            <w:proofErr w:type="spellEnd"/>
            <w:r w:rsidRPr="00701080">
              <w:rPr>
                <w:rFonts w:cs="Times New Roman"/>
                <w:szCs w:val="24"/>
              </w:rPr>
              <w:t xml:space="preserve"> </w:t>
            </w:r>
            <w:proofErr w:type="spellStart"/>
            <w:r w:rsidRPr="00701080">
              <w:rPr>
                <w:rFonts w:cs="Times New Roman"/>
                <w:szCs w:val="24"/>
              </w:rPr>
              <w:t>untuk</w:t>
            </w:r>
            <w:proofErr w:type="spellEnd"/>
            <w:r w:rsidRPr="00701080">
              <w:rPr>
                <w:rFonts w:cs="Times New Roman"/>
                <w:szCs w:val="24"/>
              </w:rPr>
              <w:t xml:space="preserve"> </w:t>
            </w:r>
            <w:proofErr w:type="spellStart"/>
            <w:r w:rsidRPr="00701080">
              <w:rPr>
                <w:rFonts w:cs="Times New Roman"/>
                <w:szCs w:val="24"/>
              </w:rPr>
              <w:t>menarik</w:t>
            </w:r>
            <w:proofErr w:type="spellEnd"/>
            <w:r w:rsidRPr="00701080">
              <w:rPr>
                <w:rFonts w:cs="Times New Roman"/>
                <w:szCs w:val="24"/>
              </w:rPr>
              <w:t xml:space="preserve"> </w:t>
            </w:r>
            <w:proofErr w:type="spellStart"/>
            <w:r w:rsidRPr="00701080">
              <w:rPr>
                <w:rFonts w:cs="Times New Roman"/>
                <w:szCs w:val="24"/>
              </w:rPr>
              <w:t>diri</w:t>
            </w:r>
            <w:proofErr w:type="spellEnd"/>
            <w:r w:rsidRPr="00701080">
              <w:rPr>
                <w:rFonts w:cs="Times New Roman"/>
                <w:szCs w:val="24"/>
              </w:rPr>
              <w:t xml:space="preserve"> </w:t>
            </w:r>
            <w:proofErr w:type="spellStart"/>
            <w:r w:rsidRPr="00701080">
              <w:rPr>
                <w:rFonts w:cs="Times New Roman"/>
                <w:szCs w:val="24"/>
              </w:rPr>
              <w:t>dari</w:t>
            </w:r>
            <w:proofErr w:type="spellEnd"/>
            <w:r w:rsidRPr="00701080">
              <w:rPr>
                <w:rFonts w:cs="Times New Roman"/>
                <w:szCs w:val="24"/>
              </w:rPr>
              <w:t xml:space="preserve"> </w:t>
            </w:r>
            <w:proofErr w:type="spellStart"/>
            <w:r w:rsidRPr="00701080">
              <w:rPr>
                <w:rFonts w:cs="Times New Roman"/>
                <w:szCs w:val="24"/>
              </w:rPr>
              <w:t>interaksi</w:t>
            </w:r>
            <w:proofErr w:type="spellEnd"/>
            <w:r w:rsidRPr="00701080">
              <w:rPr>
                <w:rFonts w:cs="Times New Roman"/>
                <w:szCs w:val="24"/>
              </w:rPr>
              <w:t xml:space="preserve"> </w:t>
            </w:r>
            <w:proofErr w:type="spellStart"/>
            <w:r w:rsidRPr="00701080">
              <w:rPr>
                <w:rFonts w:cs="Times New Roman"/>
                <w:szCs w:val="24"/>
              </w:rPr>
              <w:t>sosial</w:t>
            </w:r>
            <w:proofErr w:type="spellEnd"/>
            <w:r w:rsidRPr="00701080">
              <w:rPr>
                <w:rFonts w:cs="Times New Roman"/>
                <w:szCs w:val="24"/>
              </w:rPr>
              <w:t xml:space="preserve"> dan </w:t>
            </w:r>
            <w:proofErr w:type="spellStart"/>
            <w:r w:rsidRPr="00701080">
              <w:rPr>
                <w:rFonts w:cs="Times New Roman"/>
                <w:szCs w:val="24"/>
              </w:rPr>
              <w:t>kegiatan</w:t>
            </w:r>
            <w:proofErr w:type="spellEnd"/>
            <w:r w:rsidRPr="00701080">
              <w:rPr>
                <w:rFonts w:cs="Times New Roman"/>
                <w:szCs w:val="24"/>
              </w:rPr>
              <w:t xml:space="preserve"> </w:t>
            </w:r>
            <w:proofErr w:type="spellStart"/>
            <w:r w:rsidRPr="00701080">
              <w:rPr>
                <w:rFonts w:cs="Times New Roman"/>
                <w:szCs w:val="24"/>
              </w:rPr>
              <w:t>pembelajaran</w:t>
            </w:r>
            <w:proofErr w:type="spellEnd"/>
            <w:r w:rsidRPr="00701080">
              <w:rPr>
                <w:rFonts w:cs="Times New Roman"/>
                <w:szCs w:val="24"/>
              </w:rPr>
              <w:t xml:space="preserve"> di </w:t>
            </w:r>
            <w:proofErr w:type="spellStart"/>
            <w:r w:rsidRPr="00701080">
              <w:rPr>
                <w:rFonts w:cs="Times New Roman"/>
                <w:szCs w:val="24"/>
              </w:rPr>
              <w:t>dalam</w:t>
            </w:r>
            <w:proofErr w:type="spellEnd"/>
            <w:r w:rsidRPr="00701080">
              <w:rPr>
                <w:rFonts w:cs="Times New Roman"/>
                <w:szCs w:val="24"/>
              </w:rPr>
              <w:t>/</w:t>
            </w:r>
            <w:proofErr w:type="spellStart"/>
            <w:r w:rsidRPr="00701080">
              <w:rPr>
                <w:rFonts w:cs="Times New Roman"/>
                <w:szCs w:val="24"/>
              </w:rPr>
              <w:t>luar</w:t>
            </w:r>
            <w:proofErr w:type="spellEnd"/>
            <w:r w:rsidRPr="00701080">
              <w:rPr>
                <w:rFonts w:cs="Times New Roman"/>
                <w:szCs w:val="24"/>
              </w:rPr>
              <w:t xml:space="preserve"> </w:t>
            </w:r>
            <w:proofErr w:type="spellStart"/>
            <w:r w:rsidRPr="00701080">
              <w:rPr>
                <w:rFonts w:cs="Times New Roman"/>
                <w:szCs w:val="24"/>
              </w:rPr>
              <w:t>kelas</w:t>
            </w:r>
            <w:proofErr w:type="spellEnd"/>
            <w:r w:rsidRPr="00701080">
              <w:rPr>
                <w:rFonts w:cs="Times New Roman"/>
                <w:szCs w:val="24"/>
              </w:rPr>
              <w:t>.</w:t>
            </w:r>
          </w:p>
        </w:tc>
      </w:tr>
      <w:tr w:rsidR="00867653" w14:paraId="1ECB981E" w14:textId="77777777" w:rsidTr="008B203A">
        <w:trPr>
          <w:trHeight w:val="449"/>
        </w:trPr>
        <w:tc>
          <w:tcPr>
            <w:tcW w:w="510" w:type="dxa"/>
          </w:tcPr>
          <w:p w14:paraId="7820C4D7" w14:textId="77777777" w:rsidR="00867653" w:rsidRDefault="00867653" w:rsidP="008B203A">
            <w:pPr>
              <w:pStyle w:val="ListParagraph"/>
              <w:ind w:left="0"/>
              <w:rPr>
                <w:rFonts w:cs="Times New Roman"/>
                <w:szCs w:val="24"/>
              </w:rPr>
            </w:pPr>
          </w:p>
        </w:tc>
        <w:tc>
          <w:tcPr>
            <w:tcW w:w="1753" w:type="dxa"/>
          </w:tcPr>
          <w:p w14:paraId="1C2C6D6F"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6F6F0294" w14:textId="77777777" w:rsidR="00867653" w:rsidRDefault="0091449E" w:rsidP="008B203A">
            <w:pPr>
              <w:pStyle w:val="ListParagraph"/>
              <w:ind w:left="0"/>
              <w:rPr>
                <w:rFonts w:cs="Times New Roman"/>
                <w:szCs w:val="24"/>
              </w:rPr>
            </w:pPr>
            <w:hyperlink r:id="rId9" w:history="1">
              <w:r w:rsidR="00867653" w:rsidRPr="00702149">
                <w:rPr>
                  <w:rStyle w:val="Hyperlink"/>
                  <w:rFonts w:cs="Times New Roman"/>
                </w:rPr>
                <w:t>https://jurnal.uniraya.ac.id/index.php/Counseling/article/view/1600/1101</w:t>
              </w:r>
            </w:hyperlink>
          </w:p>
          <w:p w14:paraId="10C2DE01" w14:textId="77777777" w:rsidR="00867653" w:rsidRPr="00750378" w:rsidRDefault="00867653" w:rsidP="008B203A">
            <w:pPr>
              <w:pStyle w:val="ListParagraph"/>
              <w:ind w:left="0"/>
              <w:rPr>
                <w:rFonts w:cs="Times New Roman"/>
                <w:szCs w:val="24"/>
              </w:rPr>
            </w:pPr>
          </w:p>
        </w:tc>
      </w:tr>
      <w:tr w:rsidR="00867653" w14:paraId="16D7C1C8" w14:textId="77777777" w:rsidTr="008B203A">
        <w:trPr>
          <w:trHeight w:val="449"/>
        </w:trPr>
        <w:tc>
          <w:tcPr>
            <w:tcW w:w="510" w:type="dxa"/>
          </w:tcPr>
          <w:p w14:paraId="039782E1" w14:textId="77777777" w:rsidR="00867653" w:rsidRDefault="00867653" w:rsidP="008B203A">
            <w:pPr>
              <w:pStyle w:val="ListParagraph"/>
              <w:ind w:left="0"/>
              <w:rPr>
                <w:rFonts w:cs="Times New Roman"/>
                <w:szCs w:val="24"/>
              </w:rPr>
            </w:pPr>
            <w:r>
              <w:rPr>
                <w:rFonts w:cs="Times New Roman"/>
                <w:szCs w:val="24"/>
              </w:rPr>
              <w:t>6</w:t>
            </w:r>
          </w:p>
        </w:tc>
        <w:tc>
          <w:tcPr>
            <w:tcW w:w="1753" w:type="dxa"/>
          </w:tcPr>
          <w:p w14:paraId="6684AC41"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0AD13480" w14:textId="77777777" w:rsidR="00867653" w:rsidRPr="00750378" w:rsidRDefault="00867653" w:rsidP="008B203A">
            <w:pPr>
              <w:pStyle w:val="ListParagraph"/>
              <w:ind w:left="0"/>
              <w:rPr>
                <w:rFonts w:cs="Times New Roman"/>
                <w:szCs w:val="24"/>
              </w:rPr>
            </w:pPr>
            <w:proofErr w:type="spellStart"/>
            <w:r>
              <w:rPr>
                <w:rFonts w:cs="Times New Roman"/>
                <w:szCs w:val="24"/>
              </w:rPr>
              <w:t>Tursina</w:t>
            </w:r>
            <w:proofErr w:type="spellEnd"/>
            <w:r>
              <w:rPr>
                <w:rFonts w:cs="Times New Roman"/>
                <w:szCs w:val="24"/>
              </w:rPr>
              <w:t xml:space="preserve">, </w:t>
            </w:r>
            <w:proofErr w:type="spellStart"/>
            <w:r>
              <w:rPr>
                <w:rFonts w:cs="Times New Roman"/>
                <w:szCs w:val="24"/>
              </w:rPr>
              <w:t>Mahriza</w:t>
            </w:r>
            <w:proofErr w:type="spellEnd"/>
            <w:r>
              <w:rPr>
                <w:rFonts w:cs="Times New Roman"/>
                <w:szCs w:val="24"/>
              </w:rPr>
              <w:t xml:space="preserve">, dan </w:t>
            </w:r>
            <w:proofErr w:type="spellStart"/>
            <w:r>
              <w:rPr>
                <w:rFonts w:cs="Times New Roman"/>
                <w:szCs w:val="24"/>
              </w:rPr>
              <w:t>Iqlima</w:t>
            </w:r>
            <w:proofErr w:type="spellEnd"/>
            <w:r>
              <w:rPr>
                <w:rFonts w:cs="Times New Roman"/>
                <w:szCs w:val="24"/>
              </w:rPr>
              <w:t>.</w:t>
            </w:r>
          </w:p>
        </w:tc>
      </w:tr>
      <w:tr w:rsidR="00867653" w14:paraId="50384901" w14:textId="77777777" w:rsidTr="008B203A">
        <w:trPr>
          <w:trHeight w:val="449"/>
        </w:trPr>
        <w:tc>
          <w:tcPr>
            <w:tcW w:w="510" w:type="dxa"/>
          </w:tcPr>
          <w:p w14:paraId="6E31E0BB" w14:textId="77777777" w:rsidR="00867653" w:rsidRDefault="00867653" w:rsidP="008B203A">
            <w:pPr>
              <w:pStyle w:val="ListParagraph"/>
              <w:ind w:left="0"/>
              <w:rPr>
                <w:rFonts w:cs="Times New Roman"/>
                <w:szCs w:val="24"/>
              </w:rPr>
            </w:pPr>
          </w:p>
        </w:tc>
        <w:tc>
          <w:tcPr>
            <w:tcW w:w="1753" w:type="dxa"/>
          </w:tcPr>
          <w:p w14:paraId="0A87664A"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076BDE35" w14:textId="77777777" w:rsidR="00867653" w:rsidRPr="00750378" w:rsidRDefault="00867653" w:rsidP="008B203A">
            <w:pPr>
              <w:pStyle w:val="ListParagraph"/>
              <w:ind w:left="0"/>
              <w:rPr>
                <w:rFonts w:cs="Times New Roman"/>
                <w:szCs w:val="24"/>
              </w:rPr>
            </w:pPr>
            <w:proofErr w:type="spellStart"/>
            <w:r>
              <w:rPr>
                <w:rFonts w:cs="Times New Roman"/>
                <w:szCs w:val="24"/>
              </w:rPr>
              <w:t>Dampak</w:t>
            </w:r>
            <w:proofErr w:type="spellEnd"/>
            <w:r>
              <w:rPr>
                <w:rFonts w:cs="Times New Roman"/>
                <w:szCs w:val="24"/>
              </w:rPr>
              <w:t xml:space="preserve"> </w:t>
            </w:r>
            <w:r w:rsidRPr="008F46DA">
              <w:rPr>
                <w:rFonts w:cs="Times New Roman"/>
                <w:i/>
                <w:iCs/>
                <w:szCs w:val="24"/>
              </w:rPr>
              <w:t>Bullying</w:t>
            </w:r>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Psikososial</w:t>
            </w:r>
            <w:proofErr w:type="spellEnd"/>
            <w:r>
              <w:rPr>
                <w:rFonts w:cs="Times New Roman"/>
                <w:szCs w:val="24"/>
              </w:rPr>
              <w:t xml:space="preserve"> Anak </w:t>
            </w:r>
            <w:proofErr w:type="spellStart"/>
            <w:r>
              <w:rPr>
                <w:rFonts w:cs="Times New Roman"/>
                <w:szCs w:val="24"/>
              </w:rPr>
              <w:t>Usia</w:t>
            </w:r>
            <w:proofErr w:type="spellEnd"/>
            <w:r>
              <w:rPr>
                <w:rFonts w:cs="Times New Roman"/>
                <w:szCs w:val="24"/>
              </w:rPr>
              <w:t xml:space="preserve"> Dini.</w:t>
            </w:r>
          </w:p>
        </w:tc>
      </w:tr>
      <w:tr w:rsidR="00867653" w14:paraId="68C734E0" w14:textId="77777777" w:rsidTr="008B203A">
        <w:trPr>
          <w:trHeight w:val="449"/>
        </w:trPr>
        <w:tc>
          <w:tcPr>
            <w:tcW w:w="510" w:type="dxa"/>
          </w:tcPr>
          <w:p w14:paraId="1A559C95" w14:textId="77777777" w:rsidR="00867653" w:rsidRDefault="00867653" w:rsidP="008B203A">
            <w:pPr>
              <w:pStyle w:val="ListParagraph"/>
              <w:ind w:left="0"/>
              <w:rPr>
                <w:rFonts w:cs="Times New Roman"/>
                <w:szCs w:val="24"/>
              </w:rPr>
            </w:pPr>
          </w:p>
        </w:tc>
        <w:tc>
          <w:tcPr>
            <w:tcW w:w="1753" w:type="dxa"/>
          </w:tcPr>
          <w:p w14:paraId="6164C536"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71EE9496" w14:textId="77777777" w:rsidR="00867653" w:rsidRPr="00750378" w:rsidRDefault="00867653" w:rsidP="008B203A">
            <w:pPr>
              <w:pStyle w:val="ListParagraph"/>
              <w:ind w:left="0"/>
              <w:rPr>
                <w:rFonts w:cs="Times New Roman"/>
                <w:szCs w:val="24"/>
              </w:rPr>
            </w:pPr>
            <w:proofErr w:type="spellStart"/>
            <w:r>
              <w:rPr>
                <w:rFonts w:cs="Times New Roman"/>
                <w:szCs w:val="24"/>
              </w:rPr>
              <w:t>Pratama</w:t>
            </w:r>
            <w:proofErr w:type="spellEnd"/>
            <w:r>
              <w:rPr>
                <w:rFonts w:cs="Times New Roman"/>
                <w:szCs w:val="24"/>
              </w:rPr>
              <w:t xml:space="preserve"> Widya: </w:t>
            </w:r>
            <w:proofErr w:type="spellStart"/>
            <w:r>
              <w:rPr>
                <w:rFonts w:cs="Times New Roman"/>
                <w:szCs w:val="24"/>
              </w:rPr>
              <w:t>Jurnal</w:t>
            </w:r>
            <w:proofErr w:type="spellEnd"/>
            <w:r>
              <w:rPr>
                <w:rFonts w:cs="Times New Roman"/>
                <w:szCs w:val="24"/>
              </w:rPr>
              <w:t xml:space="preserve"> Pendidikan Anak </w:t>
            </w:r>
            <w:proofErr w:type="spellStart"/>
            <w:r>
              <w:rPr>
                <w:rFonts w:cs="Times New Roman"/>
                <w:szCs w:val="24"/>
              </w:rPr>
              <w:t>Usia</w:t>
            </w:r>
            <w:proofErr w:type="spellEnd"/>
            <w:r>
              <w:rPr>
                <w:rFonts w:cs="Times New Roman"/>
                <w:szCs w:val="24"/>
              </w:rPr>
              <w:t xml:space="preserve"> Dini Vol. 7 No.2 (2022) </w:t>
            </w:r>
          </w:p>
        </w:tc>
      </w:tr>
      <w:tr w:rsidR="00867653" w14:paraId="5029E6AE" w14:textId="77777777" w:rsidTr="008B203A">
        <w:trPr>
          <w:trHeight w:val="449"/>
        </w:trPr>
        <w:tc>
          <w:tcPr>
            <w:tcW w:w="510" w:type="dxa"/>
          </w:tcPr>
          <w:p w14:paraId="3D447547" w14:textId="77777777" w:rsidR="00867653" w:rsidRDefault="00867653" w:rsidP="008B203A">
            <w:pPr>
              <w:pStyle w:val="ListParagraph"/>
              <w:ind w:left="0"/>
              <w:rPr>
                <w:rFonts w:cs="Times New Roman"/>
                <w:szCs w:val="24"/>
              </w:rPr>
            </w:pPr>
          </w:p>
        </w:tc>
        <w:tc>
          <w:tcPr>
            <w:tcW w:w="1753" w:type="dxa"/>
          </w:tcPr>
          <w:p w14:paraId="065400F5" w14:textId="77777777" w:rsidR="00867653" w:rsidRDefault="00867653" w:rsidP="008B203A">
            <w:pPr>
              <w:pStyle w:val="ListParagraph"/>
              <w:ind w:left="0"/>
              <w:rPr>
                <w:rFonts w:cs="Times New Roman"/>
                <w:szCs w:val="24"/>
              </w:rPr>
            </w:pPr>
            <w:r>
              <w:rPr>
                <w:rFonts w:cs="Times New Roman"/>
                <w:szCs w:val="24"/>
              </w:rPr>
              <w:t>Metode</w:t>
            </w:r>
          </w:p>
        </w:tc>
        <w:tc>
          <w:tcPr>
            <w:tcW w:w="5244" w:type="dxa"/>
          </w:tcPr>
          <w:p w14:paraId="5FB57A83"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r>
              <w:rPr>
                <w:rFonts w:cs="Times New Roman"/>
                <w:szCs w:val="24"/>
              </w:rPr>
              <w:t xml:space="preserve"> </w:t>
            </w:r>
          </w:p>
        </w:tc>
      </w:tr>
      <w:tr w:rsidR="00867653" w14:paraId="529D8A98" w14:textId="77777777" w:rsidTr="008B203A">
        <w:trPr>
          <w:trHeight w:val="449"/>
        </w:trPr>
        <w:tc>
          <w:tcPr>
            <w:tcW w:w="510" w:type="dxa"/>
          </w:tcPr>
          <w:p w14:paraId="72837B0C" w14:textId="77777777" w:rsidR="00867653" w:rsidRDefault="00867653" w:rsidP="008B203A">
            <w:pPr>
              <w:pStyle w:val="ListParagraph"/>
              <w:ind w:left="0"/>
              <w:rPr>
                <w:rFonts w:cs="Times New Roman"/>
                <w:szCs w:val="24"/>
              </w:rPr>
            </w:pPr>
          </w:p>
        </w:tc>
        <w:tc>
          <w:tcPr>
            <w:tcW w:w="1753" w:type="dxa"/>
          </w:tcPr>
          <w:p w14:paraId="39147365"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609BC33B" w14:textId="77777777" w:rsidR="00867653" w:rsidRPr="00750378" w:rsidRDefault="00867653" w:rsidP="008B203A">
            <w:pPr>
              <w:pStyle w:val="ListParagraph"/>
              <w:ind w:left="0"/>
              <w:rPr>
                <w:rFonts w:cs="Times New Roman"/>
                <w:szCs w:val="24"/>
              </w:rPr>
            </w:pPr>
            <w:proofErr w:type="spellStart"/>
            <w:r>
              <w:rPr>
                <w:rFonts w:cs="Times New Roman"/>
                <w:szCs w:val="24"/>
              </w:rPr>
              <w:t>D</w:t>
            </w:r>
            <w:r w:rsidRPr="0057083B">
              <w:rPr>
                <w:rFonts w:cs="Times New Roman"/>
                <w:szCs w:val="24"/>
              </w:rPr>
              <w:t>ampak</w:t>
            </w:r>
            <w:proofErr w:type="spellEnd"/>
            <w:r w:rsidRPr="0057083B">
              <w:rPr>
                <w:rFonts w:cs="Times New Roman"/>
                <w:szCs w:val="24"/>
              </w:rPr>
              <w:t xml:space="preserve"> </w:t>
            </w:r>
            <w:r w:rsidRPr="0057083B">
              <w:rPr>
                <w:rFonts w:cs="Times New Roman"/>
                <w:i/>
                <w:iCs/>
                <w:szCs w:val="24"/>
              </w:rPr>
              <w:t>bullying</w:t>
            </w:r>
            <w:r>
              <w:rPr>
                <w:rFonts w:cs="Times New Roman"/>
                <w:szCs w:val="24"/>
              </w:rPr>
              <w:t xml:space="preserve"> </w:t>
            </w:r>
            <w:proofErr w:type="spellStart"/>
            <w:r w:rsidRPr="0057083B">
              <w:rPr>
                <w:rFonts w:cs="Times New Roman"/>
                <w:szCs w:val="24"/>
              </w:rPr>
              <w:t>menyebabkan</w:t>
            </w:r>
            <w:proofErr w:type="spellEnd"/>
            <w:r w:rsidRPr="0057083B">
              <w:rPr>
                <w:rFonts w:cs="Times New Roman"/>
                <w:szCs w:val="24"/>
              </w:rPr>
              <w:t xml:space="preserve"> </w:t>
            </w:r>
            <w:proofErr w:type="spellStart"/>
            <w:proofErr w:type="gramStart"/>
            <w:r w:rsidRPr="0057083B">
              <w:rPr>
                <w:rFonts w:cs="Times New Roman"/>
                <w:szCs w:val="24"/>
              </w:rPr>
              <w:t>terhambatnya</w:t>
            </w:r>
            <w:proofErr w:type="spellEnd"/>
            <w:r w:rsidRPr="0057083B">
              <w:rPr>
                <w:rFonts w:cs="Times New Roman"/>
                <w:szCs w:val="24"/>
              </w:rPr>
              <w:t xml:space="preserve">  </w:t>
            </w:r>
            <w:proofErr w:type="spellStart"/>
            <w:r w:rsidRPr="0057083B">
              <w:rPr>
                <w:rFonts w:cs="Times New Roman"/>
                <w:szCs w:val="24"/>
              </w:rPr>
              <w:t>perkembangan</w:t>
            </w:r>
            <w:proofErr w:type="spellEnd"/>
            <w:proofErr w:type="gramEnd"/>
            <w:r>
              <w:rPr>
                <w:rFonts w:cs="Times New Roman"/>
                <w:szCs w:val="24"/>
              </w:rPr>
              <w:t xml:space="preserve"> </w:t>
            </w:r>
            <w:proofErr w:type="spellStart"/>
            <w:r w:rsidRPr="0057083B">
              <w:rPr>
                <w:rFonts w:cs="Times New Roman"/>
                <w:szCs w:val="24"/>
              </w:rPr>
              <w:t>psikososial</w:t>
            </w:r>
            <w:proofErr w:type="spellEnd"/>
            <w:r w:rsidRPr="0057083B">
              <w:rPr>
                <w:rFonts w:cs="Times New Roman"/>
                <w:szCs w:val="24"/>
              </w:rPr>
              <w:t xml:space="preserve"> </w:t>
            </w:r>
            <w:proofErr w:type="spellStart"/>
            <w:r w:rsidRPr="0057083B">
              <w:rPr>
                <w:rFonts w:cs="Times New Roman"/>
                <w:szCs w:val="24"/>
              </w:rPr>
              <w:t>anak</w:t>
            </w:r>
            <w:proofErr w:type="spellEnd"/>
            <w:r w:rsidRPr="0057083B">
              <w:rPr>
                <w:rFonts w:cs="Times New Roman"/>
                <w:szCs w:val="24"/>
              </w:rPr>
              <w:t xml:space="preserve"> </w:t>
            </w:r>
            <w:proofErr w:type="spellStart"/>
            <w:r w:rsidRPr="0057083B">
              <w:rPr>
                <w:rFonts w:cs="Times New Roman"/>
                <w:szCs w:val="24"/>
              </w:rPr>
              <w:t>seperti</w:t>
            </w:r>
            <w:proofErr w:type="spellEnd"/>
            <w:r w:rsidRPr="0057083B">
              <w:rPr>
                <w:rFonts w:cs="Times New Roman"/>
                <w:szCs w:val="24"/>
              </w:rPr>
              <w:t xml:space="preserve">  </w:t>
            </w:r>
            <w:proofErr w:type="spellStart"/>
            <w:r w:rsidRPr="0057083B">
              <w:rPr>
                <w:rFonts w:cs="Times New Roman"/>
                <w:szCs w:val="24"/>
              </w:rPr>
              <w:t>berkembangnya</w:t>
            </w:r>
            <w:proofErr w:type="spellEnd"/>
            <w:r w:rsidRPr="0057083B">
              <w:rPr>
                <w:rFonts w:cs="Times New Roman"/>
                <w:szCs w:val="24"/>
              </w:rPr>
              <w:t xml:space="preserve"> rasa   </w:t>
            </w:r>
            <w:proofErr w:type="spellStart"/>
            <w:r w:rsidRPr="0057083B">
              <w:rPr>
                <w:rFonts w:cs="Times New Roman"/>
                <w:szCs w:val="24"/>
              </w:rPr>
              <w:t>bersalah</w:t>
            </w:r>
            <w:proofErr w:type="spellEnd"/>
            <w:r w:rsidRPr="0057083B">
              <w:rPr>
                <w:rFonts w:cs="Times New Roman"/>
                <w:szCs w:val="24"/>
              </w:rPr>
              <w:t xml:space="preserve">   </w:t>
            </w:r>
            <w:proofErr w:type="spellStart"/>
            <w:r w:rsidRPr="0057083B">
              <w:rPr>
                <w:rFonts w:cs="Times New Roman"/>
                <w:szCs w:val="24"/>
              </w:rPr>
              <w:t>anak</w:t>
            </w:r>
            <w:proofErr w:type="spellEnd"/>
            <w:r w:rsidRPr="0057083B">
              <w:rPr>
                <w:rFonts w:cs="Times New Roman"/>
                <w:szCs w:val="24"/>
              </w:rPr>
              <w:t xml:space="preserve">   </w:t>
            </w:r>
            <w:proofErr w:type="spellStart"/>
            <w:r w:rsidRPr="0057083B">
              <w:rPr>
                <w:rFonts w:cs="Times New Roman"/>
                <w:szCs w:val="24"/>
              </w:rPr>
              <w:t>dalam</w:t>
            </w:r>
            <w:proofErr w:type="spellEnd"/>
            <w:r w:rsidRPr="0057083B">
              <w:rPr>
                <w:rFonts w:cs="Times New Roman"/>
                <w:szCs w:val="24"/>
              </w:rPr>
              <w:t xml:space="preserve">   </w:t>
            </w:r>
            <w:proofErr w:type="spellStart"/>
            <w:r w:rsidRPr="0057083B">
              <w:rPr>
                <w:rFonts w:cs="Times New Roman"/>
                <w:szCs w:val="24"/>
              </w:rPr>
              <w:t>melakukan</w:t>
            </w:r>
            <w:proofErr w:type="spellEnd"/>
            <w:r w:rsidRPr="0057083B">
              <w:rPr>
                <w:rFonts w:cs="Times New Roman"/>
                <w:szCs w:val="24"/>
              </w:rPr>
              <w:t xml:space="preserve">   </w:t>
            </w:r>
            <w:proofErr w:type="spellStart"/>
            <w:r w:rsidRPr="0057083B">
              <w:rPr>
                <w:rFonts w:cs="Times New Roman"/>
                <w:szCs w:val="24"/>
              </w:rPr>
              <w:t>apapun</w:t>
            </w:r>
            <w:proofErr w:type="spellEnd"/>
            <w:r w:rsidRPr="0057083B">
              <w:rPr>
                <w:rFonts w:cs="Times New Roman"/>
                <w:szCs w:val="24"/>
              </w:rPr>
              <w:t xml:space="preserve">,   dan   </w:t>
            </w:r>
            <w:proofErr w:type="spellStart"/>
            <w:r w:rsidRPr="0057083B">
              <w:rPr>
                <w:rFonts w:cs="Times New Roman"/>
                <w:szCs w:val="24"/>
              </w:rPr>
              <w:t>memiliki</w:t>
            </w:r>
            <w:proofErr w:type="spellEnd"/>
            <w:r w:rsidRPr="0057083B">
              <w:rPr>
                <w:rFonts w:cs="Times New Roman"/>
                <w:szCs w:val="24"/>
              </w:rPr>
              <w:t xml:space="preserve">   </w:t>
            </w:r>
            <w:proofErr w:type="spellStart"/>
            <w:r w:rsidRPr="0057083B">
              <w:rPr>
                <w:rFonts w:cs="Times New Roman"/>
                <w:szCs w:val="24"/>
              </w:rPr>
              <w:t>sikap</w:t>
            </w:r>
            <w:proofErr w:type="spellEnd"/>
            <w:r w:rsidRPr="0057083B">
              <w:rPr>
                <w:rFonts w:cs="Times New Roman"/>
                <w:szCs w:val="24"/>
              </w:rPr>
              <w:t xml:space="preserve">   </w:t>
            </w:r>
            <w:proofErr w:type="spellStart"/>
            <w:r w:rsidRPr="0057083B">
              <w:rPr>
                <w:rFonts w:cs="Times New Roman"/>
                <w:szCs w:val="24"/>
              </w:rPr>
              <w:t>tidak</w:t>
            </w:r>
            <w:proofErr w:type="spellEnd"/>
            <w:r w:rsidRPr="0057083B">
              <w:rPr>
                <w:rFonts w:cs="Times New Roman"/>
                <w:szCs w:val="24"/>
              </w:rPr>
              <w:t xml:space="preserve">   </w:t>
            </w:r>
            <w:proofErr w:type="spellStart"/>
            <w:r w:rsidRPr="0057083B">
              <w:rPr>
                <w:rFonts w:cs="Times New Roman"/>
                <w:szCs w:val="24"/>
              </w:rPr>
              <w:t>mampu</w:t>
            </w:r>
            <w:proofErr w:type="spellEnd"/>
            <w:r w:rsidRPr="0057083B">
              <w:rPr>
                <w:rFonts w:cs="Times New Roman"/>
                <w:szCs w:val="24"/>
              </w:rPr>
              <w:t xml:space="preserve"> </w:t>
            </w:r>
            <w:proofErr w:type="spellStart"/>
            <w:r w:rsidRPr="0057083B">
              <w:rPr>
                <w:rFonts w:cs="Times New Roman"/>
                <w:szCs w:val="24"/>
              </w:rPr>
              <w:t>mewujudkan</w:t>
            </w:r>
            <w:proofErr w:type="spellEnd"/>
            <w:r w:rsidRPr="0057083B">
              <w:rPr>
                <w:rFonts w:cs="Times New Roman"/>
                <w:szCs w:val="24"/>
              </w:rPr>
              <w:t xml:space="preserve">  </w:t>
            </w:r>
            <w:proofErr w:type="spellStart"/>
            <w:r w:rsidRPr="0057083B">
              <w:rPr>
                <w:rFonts w:cs="Times New Roman"/>
                <w:szCs w:val="24"/>
              </w:rPr>
              <w:t>keinginan</w:t>
            </w:r>
            <w:proofErr w:type="spellEnd"/>
            <w:r w:rsidRPr="0057083B">
              <w:rPr>
                <w:rFonts w:cs="Times New Roman"/>
                <w:szCs w:val="24"/>
              </w:rPr>
              <w:t xml:space="preserve">  yang  </w:t>
            </w:r>
            <w:proofErr w:type="spellStart"/>
            <w:r w:rsidRPr="0057083B">
              <w:rPr>
                <w:rFonts w:cs="Times New Roman"/>
                <w:szCs w:val="24"/>
              </w:rPr>
              <w:t>akan</w:t>
            </w:r>
            <w:proofErr w:type="spellEnd"/>
            <w:r w:rsidRPr="0057083B">
              <w:rPr>
                <w:rFonts w:cs="Times New Roman"/>
                <w:szCs w:val="24"/>
              </w:rPr>
              <w:t xml:space="preserve">  </w:t>
            </w:r>
            <w:proofErr w:type="spellStart"/>
            <w:r w:rsidRPr="0057083B">
              <w:rPr>
                <w:rFonts w:cs="Times New Roman"/>
                <w:szCs w:val="24"/>
              </w:rPr>
              <w:t>dicapai</w:t>
            </w:r>
            <w:proofErr w:type="spellEnd"/>
            <w:r w:rsidRPr="0057083B">
              <w:rPr>
                <w:rFonts w:cs="Times New Roman"/>
                <w:szCs w:val="24"/>
              </w:rPr>
              <w:t xml:space="preserve">,    </w:t>
            </w:r>
            <w:proofErr w:type="spellStart"/>
            <w:r w:rsidRPr="0057083B">
              <w:rPr>
                <w:rFonts w:cs="Times New Roman"/>
                <w:szCs w:val="24"/>
              </w:rPr>
              <w:t>anak</w:t>
            </w:r>
            <w:proofErr w:type="spellEnd"/>
            <w:r w:rsidRPr="0057083B">
              <w:rPr>
                <w:rFonts w:cs="Times New Roman"/>
                <w:szCs w:val="24"/>
              </w:rPr>
              <w:t xml:space="preserve">  </w:t>
            </w:r>
            <w:proofErr w:type="spellStart"/>
            <w:r w:rsidRPr="0057083B">
              <w:rPr>
                <w:rFonts w:cs="Times New Roman"/>
                <w:szCs w:val="24"/>
              </w:rPr>
              <w:t>tidak</w:t>
            </w:r>
            <w:proofErr w:type="spellEnd"/>
            <w:r w:rsidRPr="0057083B">
              <w:rPr>
                <w:rFonts w:cs="Times New Roman"/>
                <w:szCs w:val="24"/>
              </w:rPr>
              <w:t xml:space="preserve">  </w:t>
            </w:r>
            <w:proofErr w:type="spellStart"/>
            <w:r w:rsidRPr="0057083B">
              <w:rPr>
                <w:rFonts w:cs="Times New Roman"/>
                <w:szCs w:val="24"/>
              </w:rPr>
              <w:t>berani</w:t>
            </w:r>
            <w:proofErr w:type="spellEnd"/>
            <w:r w:rsidRPr="0057083B">
              <w:rPr>
                <w:rFonts w:cs="Times New Roman"/>
                <w:szCs w:val="24"/>
              </w:rPr>
              <w:t xml:space="preserve">  </w:t>
            </w:r>
            <w:proofErr w:type="spellStart"/>
            <w:r w:rsidRPr="0057083B">
              <w:rPr>
                <w:rFonts w:cs="Times New Roman"/>
                <w:szCs w:val="24"/>
              </w:rPr>
              <w:t>beradaptasi</w:t>
            </w:r>
            <w:proofErr w:type="spellEnd"/>
            <w:r w:rsidRPr="0057083B">
              <w:rPr>
                <w:rFonts w:cs="Times New Roman"/>
                <w:szCs w:val="24"/>
              </w:rPr>
              <w:t xml:space="preserve">  </w:t>
            </w:r>
            <w:proofErr w:type="spellStart"/>
            <w:r w:rsidRPr="0057083B">
              <w:rPr>
                <w:rFonts w:cs="Times New Roman"/>
                <w:szCs w:val="24"/>
              </w:rPr>
              <w:t>dengan</w:t>
            </w:r>
            <w:proofErr w:type="spellEnd"/>
            <w:r w:rsidRPr="0057083B">
              <w:rPr>
                <w:rFonts w:cs="Times New Roman"/>
                <w:szCs w:val="24"/>
              </w:rPr>
              <w:t xml:space="preserve"> </w:t>
            </w:r>
            <w:proofErr w:type="spellStart"/>
            <w:r w:rsidRPr="0057083B">
              <w:rPr>
                <w:rFonts w:cs="Times New Roman"/>
                <w:szCs w:val="24"/>
              </w:rPr>
              <w:t>lingkungannya</w:t>
            </w:r>
            <w:proofErr w:type="spellEnd"/>
            <w:r w:rsidRPr="0057083B">
              <w:rPr>
                <w:rFonts w:cs="Times New Roman"/>
                <w:szCs w:val="24"/>
              </w:rPr>
              <w:t xml:space="preserve"> </w:t>
            </w:r>
            <w:proofErr w:type="spellStart"/>
            <w:r w:rsidRPr="0057083B">
              <w:rPr>
                <w:rFonts w:cs="Times New Roman"/>
                <w:szCs w:val="24"/>
              </w:rPr>
              <w:t>serta</w:t>
            </w:r>
            <w:proofErr w:type="spellEnd"/>
            <w:r w:rsidRPr="0057083B">
              <w:rPr>
                <w:rFonts w:cs="Times New Roman"/>
                <w:szCs w:val="24"/>
              </w:rPr>
              <w:t xml:space="preserve"> </w:t>
            </w:r>
            <w:proofErr w:type="spellStart"/>
            <w:r w:rsidRPr="0057083B">
              <w:rPr>
                <w:rFonts w:cs="Times New Roman"/>
                <w:szCs w:val="24"/>
              </w:rPr>
              <w:t>tidak</w:t>
            </w:r>
            <w:proofErr w:type="spellEnd"/>
            <w:r w:rsidRPr="0057083B">
              <w:rPr>
                <w:rFonts w:cs="Times New Roman"/>
                <w:szCs w:val="24"/>
              </w:rPr>
              <w:t xml:space="preserve"> </w:t>
            </w:r>
            <w:proofErr w:type="spellStart"/>
            <w:r w:rsidRPr="0057083B">
              <w:rPr>
                <w:rFonts w:cs="Times New Roman"/>
                <w:szCs w:val="24"/>
              </w:rPr>
              <w:t>menunjukkan</w:t>
            </w:r>
            <w:proofErr w:type="spellEnd"/>
            <w:r w:rsidRPr="0057083B">
              <w:rPr>
                <w:rFonts w:cs="Times New Roman"/>
                <w:szCs w:val="24"/>
              </w:rPr>
              <w:t xml:space="preserve"> rasa </w:t>
            </w:r>
            <w:proofErr w:type="spellStart"/>
            <w:r w:rsidRPr="0057083B">
              <w:rPr>
                <w:rFonts w:cs="Times New Roman"/>
                <w:szCs w:val="24"/>
              </w:rPr>
              <w:t>kepedulian</w:t>
            </w:r>
            <w:proofErr w:type="spellEnd"/>
            <w:r w:rsidRPr="0057083B">
              <w:rPr>
                <w:rFonts w:cs="Times New Roman"/>
                <w:szCs w:val="24"/>
              </w:rPr>
              <w:t xml:space="preserve"> </w:t>
            </w:r>
            <w:proofErr w:type="spellStart"/>
            <w:r w:rsidRPr="0057083B">
              <w:rPr>
                <w:rFonts w:cs="Times New Roman"/>
                <w:szCs w:val="24"/>
              </w:rPr>
              <w:t>terhadap</w:t>
            </w:r>
            <w:proofErr w:type="spellEnd"/>
            <w:r w:rsidRPr="0057083B">
              <w:rPr>
                <w:rFonts w:cs="Times New Roman"/>
                <w:szCs w:val="24"/>
              </w:rPr>
              <w:t xml:space="preserve"> </w:t>
            </w:r>
            <w:proofErr w:type="spellStart"/>
            <w:r w:rsidRPr="0057083B">
              <w:rPr>
                <w:rFonts w:cs="Times New Roman"/>
                <w:szCs w:val="24"/>
              </w:rPr>
              <w:t>sesama</w:t>
            </w:r>
            <w:proofErr w:type="spellEnd"/>
            <w:r w:rsidRPr="0057083B">
              <w:rPr>
                <w:rFonts w:cs="Times New Roman"/>
                <w:szCs w:val="24"/>
              </w:rPr>
              <w:t>.</w:t>
            </w:r>
          </w:p>
        </w:tc>
      </w:tr>
      <w:tr w:rsidR="00867653" w14:paraId="34F46C20" w14:textId="77777777" w:rsidTr="008B203A">
        <w:trPr>
          <w:trHeight w:val="449"/>
        </w:trPr>
        <w:tc>
          <w:tcPr>
            <w:tcW w:w="510" w:type="dxa"/>
          </w:tcPr>
          <w:p w14:paraId="00DAD319" w14:textId="77777777" w:rsidR="00867653" w:rsidRDefault="00867653" w:rsidP="008B203A">
            <w:pPr>
              <w:pStyle w:val="ListParagraph"/>
              <w:ind w:left="0"/>
              <w:rPr>
                <w:rFonts w:cs="Times New Roman"/>
                <w:szCs w:val="24"/>
              </w:rPr>
            </w:pPr>
          </w:p>
        </w:tc>
        <w:tc>
          <w:tcPr>
            <w:tcW w:w="1753" w:type="dxa"/>
          </w:tcPr>
          <w:p w14:paraId="65E10C71"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05A74B42" w14:textId="77777777" w:rsidR="00867653" w:rsidRDefault="0091449E" w:rsidP="008B203A">
            <w:pPr>
              <w:pStyle w:val="ListParagraph"/>
              <w:ind w:left="0"/>
              <w:rPr>
                <w:rFonts w:cs="Times New Roman"/>
                <w:szCs w:val="24"/>
              </w:rPr>
            </w:pPr>
            <w:hyperlink r:id="rId10" w:history="1">
              <w:r w:rsidR="00867653" w:rsidRPr="00473295">
                <w:rPr>
                  <w:rStyle w:val="Hyperlink"/>
                  <w:rFonts w:cs="Times New Roman"/>
                </w:rPr>
                <w:t>http://ojs.uhnsugriwa.ac.id/index.php/PW/article/view/1563/1248</w:t>
              </w:r>
            </w:hyperlink>
          </w:p>
          <w:p w14:paraId="7DFED9BF" w14:textId="77777777" w:rsidR="00867653" w:rsidRPr="00750378" w:rsidRDefault="00867653" w:rsidP="008B203A">
            <w:pPr>
              <w:pStyle w:val="ListParagraph"/>
              <w:ind w:left="0"/>
              <w:rPr>
                <w:rFonts w:cs="Times New Roman"/>
                <w:szCs w:val="24"/>
              </w:rPr>
            </w:pPr>
          </w:p>
        </w:tc>
      </w:tr>
      <w:tr w:rsidR="00867653" w14:paraId="56C9CEAF" w14:textId="77777777" w:rsidTr="008B203A">
        <w:trPr>
          <w:trHeight w:val="449"/>
        </w:trPr>
        <w:tc>
          <w:tcPr>
            <w:tcW w:w="510" w:type="dxa"/>
          </w:tcPr>
          <w:p w14:paraId="1FE4C54B" w14:textId="77777777" w:rsidR="00867653" w:rsidRDefault="00867653" w:rsidP="008B203A">
            <w:pPr>
              <w:pStyle w:val="ListParagraph"/>
              <w:ind w:left="0"/>
              <w:rPr>
                <w:rFonts w:cs="Times New Roman"/>
                <w:szCs w:val="24"/>
              </w:rPr>
            </w:pPr>
            <w:r>
              <w:rPr>
                <w:rFonts w:cs="Times New Roman"/>
                <w:szCs w:val="24"/>
              </w:rPr>
              <w:t>7</w:t>
            </w:r>
          </w:p>
        </w:tc>
        <w:tc>
          <w:tcPr>
            <w:tcW w:w="1753" w:type="dxa"/>
          </w:tcPr>
          <w:p w14:paraId="26719488"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6E5BE76A" w14:textId="77777777" w:rsidR="00867653" w:rsidRPr="00750378" w:rsidRDefault="00867653" w:rsidP="008B203A">
            <w:pPr>
              <w:pStyle w:val="ListParagraph"/>
              <w:ind w:left="0"/>
              <w:rPr>
                <w:rFonts w:cs="Times New Roman"/>
                <w:szCs w:val="24"/>
              </w:rPr>
            </w:pPr>
            <w:proofErr w:type="spellStart"/>
            <w:r>
              <w:rPr>
                <w:rFonts w:cs="Times New Roman"/>
                <w:szCs w:val="24"/>
              </w:rPr>
              <w:t>Pangayom</w:t>
            </w:r>
            <w:proofErr w:type="spellEnd"/>
            <w:r>
              <w:rPr>
                <w:rFonts w:cs="Times New Roman"/>
                <w:szCs w:val="24"/>
              </w:rPr>
              <w:t xml:space="preserve">, </w:t>
            </w:r>
            <w:proofErr w:type="spellStart"/>
            <w:r>
              <w:rPr>
                <w:rFonts w:cs="Times New Roman"/>
                <w:szCs w:val="24"/>
              </w:rPr>
              <w:t>Damaiyanti</w:t>
            </w:r>
            <w:proofErr w:type="spellEnd"/>
            <w:r>
              <w:rPr>
                <w:rFonts w:cs="Times New Roman"/>
                <w:szCs w:val="24"/>
              </w:rPr>
              <w:t xml:space="preserve">, Hidayah, </w:t>
            </w:r>
            <w:proofErr w:type="spellStart"/>
            <w:r>
              <w:rPr>
                <w:rFonts w:cs="Times New Roman"/>
                <w:szCs w:val="24"/>
              </w:rPr>
              <w:t>Suriansyah</w:t>
            </w:r>
            <w:proofErr w:type="spellEnd"/>
            <w:r>
              <w:rPr>
                <w:rFonts w:cs="Times New Roman"/>
                <w:szCs w:val="24"/>
              </w:rPr>
              <w:t xml:space="preserve">, dan </w:t>
            </w:r>
            <w:proofErr w:type="spellStart"/>
            <w:r>
              <w:rPr>
                <w:rFonts w:cs="Times New Roman"/>
                <w:szCs w:val="24"/>
              </w:rPr>
              <w:t>Cinatya</w:t>
            </w:r>
            <w:proofErr w:type="spellEnd"/>
            <w:r>
              <w:rPr>
                <w:rFonts w:cs="Times New Roman"/>
                <w:szCs w:val="24"/>
              </w:rPr>
              <w:t>.</w:t>
            </w:r>
          </w:p>
        </w:tc>
      </w:tr>
      <w:tr w:rsidR="00867653" w14:paraId="24C46A15" w14:textId="77777777" w:rsidTr="008B203A">
        <w:trPr>
          <w:trHeight w:val="449"/>
        </w:trPr>
        <w:tc>
          <w:tcPr>
            <w:tcW w:w="510" w:type="dxa"/>
          </w:tcPr>
          <w:p w14:paraId="170AEF1C" w14:textId="77777777" w:rsidR="00867653" w:rsidRDefault="00867653" w:rsidP="008B203A">
            <w:pPr>
              <w:pStyle w:val="ListParagraph"/>
              <w:ind w:left="0"/>
              <w:rPr>
                <w:rFonts w:cs="Times New Roman"/>
                <w:szCs w:val="24"/>
              </w:rPr>
            </w:pPr>
          </w:p>
        </w:tc>
        <w:tc>
          <w:tcPr>
            <w:tcW w:w="1753" w:type="dxa"/>
          </w:tcPr>
          <w:p w14:paraId="1983CF5B"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70B682CA" w14:textId="77777777" w:rsidR="00867653" w:rsidRPr="0065557A" w:rsidRDefault="00867653" w:rsidP="008B203A">
            <w:pPr>
              <w:pStyle w:val="ListParagraph"/>
              <w:ind w:left="0"/>
              <w:rPr>
                <w:rFonts w:cs="Times New Roman"/>
                <w:szCs w:val="24"/>
              </w:rPr>
            </w:pPr>
            <w:r w:rsidRPr="0065557A">
              <w:rPr>
                <w:rFonts w:cs="Times New Roman"/>
                <w:szCs w:val="24"/>
                <w:shd w:val="clear" w:color="auto" w:fill="FFFFFF"/>
              </w:rPr>
              <w:t>Pendidikan</w:t>
            </w:r>
            <w:r>
              <w:rPr>
                <w:rFonts w:cs="Times New Roman"/>
                <w:szCs w:val="24"/>
                <w:shd w:val="clear" w:color="auto" w:fill="FFFFFF"/>
              </w:rPr>
              <w:t xml:space="preserve"> </w:t>
            </w:r>
            <w:proofErr w:type="spellStart"/>
            <w:r w:rsidRPr="0065557A">
              <w:rPr>
                <w:rFonts w:cs="Times New Roman"/>
                <w:szCs w:val="24"/>
                <w:shd w:val="clear" w:color="auto" w:fill="FFFFFF"/>
              </w:rPr>
              <w:t>Karakter</w:t>
            </w:r>
            <w:proofErr w:type="spellEnd"/>
            <w:r>
              <w:rPr>
                <w:rFonts w:cs="Times New Roman"/>
                <w:szCs w:val="24"/>
                <w:shd w:val="clear" w:color="auto" w:fill="FFFFFF"/>
              </w:rPr>
              <w:t xml:space="preserve"> </w:t>
            </w:r>
            <w:proofErr w:type="spellStart"/>
            <w:r w:rsidRPr="0065557A">
              <w:rPr>
                <w:rFonts w:cs="Times New Roman"/>
                <w:szCs w:val="24"/>
                <w:shd w:val="clear" w:color="auto" w:fill="FFFFFF"/>
              </w:rPr>
              <w:t>sebagai</w:t>
            </w:r>
            <w:proofErr w:type="spellEnd"/>
            <w:r>
              <w:rPr>
                <w:rFonts w:cs="Times New Roman"/>
                <w:szCs w:val="24"/>
                <w:shd w:val="clear" w:color="auto" w:fill="FFFFFF"/>
              </w:rPr>
              <w:t xml:space="preserve"> </w:t>
            </w:r>
            <w:r w:rsidRPr="0065557A">
              <w:rPr>
                <w:rFonts w:cs="Times New Roman"/>
                <w:szCs w:val="24"/>
                <w:shd w:val="clear" w:color="auto" w:fill="FFFFFF"/>
              </w:rPr>
              <w:t>Upaya</w:t>
            </w:r>
            <w:r>
              <w:rPr>
                <w:rFonts w:cs="Times New Roman"/>
                <w:szCs w:val="24"/>
                <w:shd w:val="clear" w:color="auto" w:fill="FFFFFF"/>
              </w:rPr>
              <w:t xml:space="preserve"> </w:t>
            </w:r>
            <w:proofErr w:type="spellStart"/>
            <w:r w:rsidRPr="0065557A">
              <w:rPr>
                <w:rFonts w:cs="Times New Roman"/>
                <w:szCs w:val="24"/>
                <w:shd w:val="clear" w:color="auto" w:fill="FFFFFF"/>
              </w:rPr>
              <w:t>Membangun</w:t>
            </w:r>
            <w:proofErr w:type="spellEnd"/>
            <w:r>
              <w:rPr>
                <w:rFonts w:cs="Times New Roman"/>
                <w:szCs w:val="24"/>
                <w:shd w:val="clear" w:color="auto" w:fill="FFFFFF"/>
              </w:rPr>
              <w:t xml:space="preserve"> </w:t>
            </w:r>
            <w:proofErr w:type="spellStart"/>
            <w:r w:rsidRPr="0065557A">
              <w:rPr>
                <w:rFonts w:cs="Times New Roman"/>
                <w:szCs w:val="24"/>
                <w:shd w:val="clear" w:color="auto" w:fill="FFFFFF"/>
              </w:rPr>
              <w:t>Kepercayaan</w:t>
            </w:r>
            <w:proofErr w:type="spellEnd"/>
            <w:r>
              <w:rPr>
                <w:rFonts w:cs="Times New Roman"/>
                <w:szCs w:val="24"/>
                <w:shd w:val="clear" w:color="auto" w:fill="FFFFFF"/>
              </w:rPr>
              <w:t xml:space="preserve"> </w:t>
            </w:r>
            <w:r w:rsidRPr="0065557A">
              <w:rPr>
                <w:rFonts w:cs="Times New Roman"/>
                <w:szCs w:val="24"/>
                <w:shd w:val="clear" w:color="auto" w:fill="FFFFFF"/>
              </w:rPr>
              <w:t>Diri</w:t>
            </w:r>
            <w:r>
              <w:rPr>
                <w:rFonts w:cs="Times New Roman"/>
                <w:szCs w:val="24"/>
                <w:shd w:val="clear" w:color="auto" w:fill="FFFFFF"/>
              </w:rPr>
              <w:t xml:space="preserve"> </w:t>
            </w:r>
            <w:r w:rsidRPr="0065557A">
              <w:rPr>
                <w:rFonts w:cs="Times New Roman"/>
                <w:szCs w:val="24"/>
                <w:shd w:val="clear" w:color="auto" w:fill="FFFFFF"/>
              </w:rPr>
              <w:t>dan</w:t>
            </w:r>
            <w:r>
              <w:rPr>
                <w:rFonts w:cs="Times New Roman"/>
                <w:szCs w:val="24"/>
                <w:shd w:val="clear" w:color="auto" w:fill="FFFFFF"/>
              </w:rPr>
              <w:t xml:space="preserve"> </w:t>
            </w:r>
            <w:proofErr w:type="spellStart"/>
            <w:r w:rsidRPr="0065557A">
              <w:rPr>
                <w:rFonts w:cs="Times New Roman"/>
                <w:szCs w:val="24"/>
                <w:shd w:val="clear" w:color="auto" w:fill="FFFFFF"/>
              </w:rPr>
              <w:t>Keterampilan</w:t>
            </w:r>
            <w:proofErr w:type="spellEnd"/>
            <w:r>
              <w:rPr>
                <w:rFonts w:cs="Times New Roman"/>
                <w:szCs w:val="24"/>
                <w:shd w:val="clear" w:color="auto" w:fill="FFFFFF"/>
              </w:rPr>
              <w:t xml:space="preserve"> </w:t>
            </w:r>
            <w:r w:rsidRPr="0065557A">
              <w:rPr>
                <w:rFonts w:cs="Times New Roman"/>
                <w:szCs w:val="24"/>
                <w:shd w:val="clear" w:color="auto" w:fill="FFFFFF"/>
              </w:rPr>
              <w:t>Sosial</w:t>
            </w:r>
            <w:r>
              <w:rPr>
                <w:rFonts w:cs="Times New Roman"/>
                <w:szCs w:val="24"/>
                <w:shd w:val="clear" w:color="auto" w:fill="FFFFFF"/>
              </w:rPr>
              <w:t xml:space="preserve"> </w:t>
            </w:r>
            <w:r w:rsidRPr="0065557A">
              <w:rPr>
                <w:rFonts w:cs="Times New Roman"/>
                <w:szCs w:val="24"/>
                <w:shd w:val="clear" w:color="auto" w:fill="FFFFFF"/>
              </w:rPr>
              <w:t>Anak</w:t>
            </w:r>
            <w:r>
              <w:rPr>
                <w:rFonts w:cs="Times New Roman"/>
                <w:szCs w:val="24"/>
                <w:shd w:val="clear" w:color="auto" w:fill="FFFFFF"/>
              </w:rPr>
              <w:t xml:space="preserve"> </w:t>
            </w:r>
            <w:r w:rsidRPr="0065557A">
              <w:rPr>
                <w:rFonts w:cs="Times New Roman"/>
                <w:i/>
                <w:iCs/>
                <w:szCs w:val="24"/>
                <w:shd w:val="clear" w:color="auto" w:fill="FFFFFF"/>
              </w:rPr>
              <w:t>Broken Home</w:t>
            </w:r>
            <w:r>
              <w:rPr>
                <w:rFonts w:cs="Times New Roman"/>
                <w:szCs w:val="24"/>
                <w:shd w:val="clear" w:color="auto" w:fill="FFFFFF"/>
              </w:rPr>
              <w:t>.</w:t>
            </w:r>
          </w:p>
        </w:tc>
      </w:tr>
      <w:tr w:rsidR="00867653" w14:paraId="13845F43" w14:textId="77777777" w:rsidTr="008B203A">
        <w:trPr>
          <w:trHeight w:val="449"/>
        </w:trPr>
        <w:tc>
          <w:tcPr>
            <w:tcW w:w="510" w:type="dxa"/>
          </w:tcPr>
          <w:p w14:paraId="1E267448" w14:textId="77777777" w:rsidR="00867653" w:rsidRDefault="00867653" w:rsidP="008B203A">
            <w:pPr>
              <w:pStyle w:val="ListParagraph"/>
              <w:ind w:left="0"/>
              <w:rPr>
                <w:rFonts w:cs="Times New Roman"/>
                <w:szCs w:val="24"/>
              </w:rPr>
            </w:pPr>
          </w:p>
        </w:tc>
        <w:tc>
          <w:tcPr>
            <w:tcW w:w="1753" w:type="dxa"/>
          </w:tcPr>
          <w:p w14:paraId="4447C107"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0FC4FF57" w14:textId="77777777" w:rsidR="00867653" w:rsidRPr="00750378" w:rsidRDefault="00867653" w:rsidP="008B203A">
            <w:pPr>
              <w:pStyle w:val="ListParagraph"/>
              <w:ind w:left="0"/>
              <w:rPr>
                <w:rFonts w:cs="Times New Roman"/>
                <w:szCs w:val="24"/>
              </w:rPr>
            </w:pPr>
            <w:r>
              <w:rPr>
                <w:rFonts w:cs="Times New Roman"/>
                <w:szCs w:val="24"/>
              </w:rPr>
              <w:t xml:space="preserve">MARAS: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Multidisiplin</w:t>
            </w:r>
            <w:proofErr w:type="spellEnd"/>
            <w:r>
              <w:rPr>
                <w:rFonts w:cs="Times New Roman"/>
                <w:szCs w:val="24"/>
              </w:rPr>
              <w:t xml:space="preserve"> Vol.2 No.4 (2024)</w:t>
            </w:r>
          </w:p>
        </w:tc>
      </w:tr>
      <w:tr w:rsidR="00867653" w14:paraId="0E45F1C9" w14:textId="77777777" w:rsidTr="008B203A">
        <w:trPr>
          <w:trHeight w:val="449"/>
        </w:trPr>
        <w:tc>
          <w:tcPr>
            <w:tcW w:w="510" w:type="dxa"/>
          </w:tcPr>
          <w:p w14:paraId="584738B9" w14:textId="77777777" w:rsidR="00867653" w:rsidRDefault="00867653" w:rsidP="008B203A">
            <w:pPr>
              <w:pStyle w:val="ListParagraph"/>
              <w:ind w:left="0"/>
              <w:rPr>
                <w:rFonts w:cs="Times New Roman"/>
                <w:szCs w:val="24"/>
              </w:rPr>
            </w:pPr>
          </w:p>
        </w:tc>
        <w:tc>
          <w:tcPr>
            <w:tcW w:w="1753" w:type="dxa"/>
          </w:tcPr>
          <w:p w14:paraId="3F57F191" w14:textId="77777777" w:rsidR="00867653" w:rsidRDefault="00867653" w:rsidP="008B203A">
            <w:pPr>
              <w:pStyle w:val="ListParagraph"/>
              <w:ind w:left="0"/>
              <w:rPr>
                <w:rFonts w:cs="Times New Roman"/>
                <w:szCs w:val="24"/>
              </w:rPr>
            </w:pPr>
            <w:r>
              <w:rPr>
                <w:rFonts w:cs="Times New Roman"/>
                <w:szCs w:val="24"/>
              </w:rPr>
              <w:t>Metode</w:t>
            </w:r>
          </w:p>
        </w:tc>
        <w:tc>
          <w:tcPr>
            <w:tcW w:w="5244" w:type="dxa"/>
          </w:tcPr>
          <w:p w14:paraId="2BDB11C8"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r>
              <w:rPr>
                <w:rFonts w:cs="Times New Roman"/>
                <w:szCs w:val="24"/>
              </w:rPr>
              <w:t xml:space="preserve"> </w:t>
            </w:r>
          </w:p>
        </w:tc>
      </w:tr>
      <w:tr w:rsidR="00867653" w14:paraId="4BAC09EE" w14:textId="77777777" w:rsidTr="008B203A">
        <w:trPr>
          <w:trHeight w:val="449"/>
        </w:trPr>
        <w:tc>
          <w:tcPr>
            <w:tcW w:w="510" w:type="dxa"/>
          </w:tcPr>
          <w:p w14:paraId="2C59747A" w14:textId="77777777" w:rsidR="00867653" w:rsidRDefault="00867653" w:rsidP="008B203A">
            <w:pPr>
              <w:pStyle w:val="ListParagraph"/>
              <w:ind w:left="0"/>
              <w:rPr>
                <w:rFonts w:cs="Times New Roman"/>
                <w:szCs w:val="24"/>
              </w:rPr>
            </w:pPr>
          </w:p>
        </w:tc>
        <w:tc>
          <w:tcPr>
            <w:tcW w:w="1753" w:type="dxa"/>
          </w:tcPr>
          <w:p w14:paraId="7ED63898"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7B461BF9" w14:textId="77777777" w:rsidR="00867653" w:rsidRPr="00750378" w:rsidRDefault="00867653" w:rsidP="008B203A">
            <w:pPr>
              <w:pStyle w:val="ListParagraph"/>
              <w:ind w:left="0"/>
              <w:rPr>
                <w:rFonts w:cs="Times New Roman"/>
                <w:szCs w:val="24"/>
              </w:rPr>
            </w:pPr>
            <w:r>
              <w:rPr>
                <w:rFonts w:cs="Times New Roman"/>
                <w:szCs w:val="24"/>
              </w:rPr>
              <w:t>P</w:t>
            </w:r>
            <w:r w:rsidRPr="0065557A">
              <w:rPr>
                <w:rFonts w:cs="Times New Roman"/>
                <w:szCs w:val="24"/>
              </w:rPr>
              <w:t>endidikan</w:t>
            </w:r>
            <w:r>
              <w:rPr>
                <w:rFonts w:cs="Times New Roman"/>
                <w:szCs w:val="24"/>
              </w:rPr>
              <w:t xml:space="preserve"> </w:t>
            </w:r>
            <w:proofErr w:type="spellStart"/>
            <w:r w:rsidRPr="0065557A">
              <w:rPr>
                <w:rFonts w:cs="Times New Roman"/>
                <w:szCs w:val="24"/>
              </w:rPr>
              <w:t>karakter</w:t>
            </w:r>
            <w:proofErr w:type="spellEnd"/>
            <w:r>
              <w:rPr>
                <w:rFonts w:cs="Times New Roman"/>
                <w:szCs w:val="24"/>
              </w:rPr>
              <w:t xml:space="preserve"> </w:t>
            </w:r>
            <w:r w:rsidRPr="0065557A">
              <w:rPr>
                <w:rFonts w:cs="Times New Roman"/>
                <w:szCs w:val="24"/>
              </w:rPr>
              <w:t>yang</w:t>
            </w:r>
            <w:r>
              <w:rPr>
                <w:rFonts w:cs="Times New Roman"/>
                <w:szCs w:val="24"/>
              </w:rPr>
              <w:t xml:space="preserve"> </w:t>
            </w:r>
            <w:proofErr w:type="spellStart"/>
            <w:r w:rsidRPr="0065557A">
              <w:rPr>
                <w:rFonts w:cs="Times New Roman"/>
                <w:szCs w:val="24"/>
              </w:rPr>
              <w:t>melibatkan</w:t>
            </w:r>
            <w:proofErr w:type="spellEnd"/>
            <w:r>
              <w:rPr>
                <w:rFonts w:cs="Times New Roman"/>
                <w:szCs w:val="24"/>
              </w:rPr>
              <w:t xml:space="preserve"> </w:t>
            </w:r>
            <w:proofErr w:type="spellStart"/>
            <w:r w:rsidRPr="0065557A">
              <w:rPr>
                <w:rFonts w:cs="Times New Roman"/>
                <w:szCs w:val="24"/>
              </w:rPr>
              <w:t>penerapan</w:t>
            </w:r>
            <w:proofErr w:type="spellEnd"/>
            <w:r>
              <w:rPr>
                <w:rFonts w:cs="Times New Roman"/>
                <w:szCs w:val="24"/>
              </w:rPr>
              <w:t xml:space="preserve"> </w:t>
            </w:r>
            <w:proofErr w:type="spellStart"/>
            <w:r w:rsidRPr="0065557A">
              <w:rPr>
                <w:rFonts w:cs="Times New Roman"/>
                <w:szCs w:val="24"/>
              </w:rPr>
              <w:t>nilai</w:t>
            </w:r>
            <w:proofErr w:type="spellEnd"/>
            <w:r>
              <w:rPr>
                <w:rFonts w:cs="Times New Roman"/>
                <w:szCs w:val="24"/>
              </w:rPr>
              <w:t xml:space="preserve"> </w:t>
            </w:r>
            <w:r w:rsidRPr="0065557A">
              <w:rPr>
                <w:rFonts w:cs="Times New Roman"/>
                <w:szCs w:val="24"/>
              </w:rPr>
              <w:t>mora</w:t>
            </w:r>
            <w:r>
              <w:rPr>
                <w:rFonts w:cs="Times New Roman"/>
                <w:szCs w:val="24"/>
              </w:rPr>
              <w:t>l</w:t>
            </w:r>
            <w:r w:rsidRPr="0065557A">
              <w:rPr>
                <w:rFonts w:cs="Times New Roman"/>
                <w:szCs w:val="24"/>
              </w:rPr>
              <w:t>,</w:t>
            </w:r>
            <w:r>
              <w:rPr>
                <w:rFonts w:cs="Times New Roman"/>
                <w:szCs w:val="24"/>
              </w:rPr>
              <w:t xml:space="preserve"> </w:t>
            </w:r>
            <w:proofErr w:type="spellStart"/>
            <w:r w:rsidRPr="0065557A">
              <w:rPr>
                <w:rFonts w:cs="Times New Roman"/>
                <w:szCs w:val="24"/>
              </w:rPr>
              <w:t>dukungan</w:t>
            </w:r>
            <w:proofErr w:type="spellEnd"/>
            <w:r>
              <w:rPr>
                <w:rFonts w:cs="Times New Roman"/>
                <w:szCs w:val="24"/>
              </w:rPr>
              <w:t xml:space="preserve"> </w:t>
            </w:r>
            <w:proofErr w:type="spellStart"/>
            <w:r w:rsidRPr="0065557A">
              <w:rPr>
                <w:rFonts w:cs="Times New Roman"/>
                <w:szCs w:val="24"/>
              </w:rPr>
              <w:t>emosional</w:t>
            </w:r>
            <w:proofErr w:type="spellEnd"/>
            <w:r>
              <w:rPr>
                <w:rFonts w:cs="Times New Roman"/>
                <w:szCs w:val="24"/>
              </w:rPr>
              <w:t xml:space="preserve"> </w:t>
            </w:r>
            <w:proofErr w:type="spellStart"/>
            <w:r w:rsidRPr="0065557A">
              <w:rPr>
                <w:rFonts w:cs="Times New Roman"/>
                <w:szCs w:val="24"/>
              </w:rPr>
              <w:t>dari</w:t>
            </w:r>
            <w:proofErr w:type="spellEnd"/>
            <w:r>
              <w:rPr>
                <w:rFonts w:cs="Times New Roman"/>
                <w:szCs w:val="24"/>
              </w:rPr>
              <w:t xml:space="preserve"> </w:t>
            </w:r>
            <w:proofErr w:type="spellStart"/>
            <w:r w:rsidRPr="0065557A">
              <w:rPr>
                <w:rFonts w:cs="Times New Roman"/>
                <w:szCs w:val="24"/>
              </w:rPr>
              <w:t>orangtu</w:t>
            </w:r>
            <w:r>
              <w:rPr>
                <w:rFonts w:cs="Times New Roman"/>
                <w:szCs w:val="24"/>
              </w:rPr>
              <w:t>a</w:t>
            </w:r>
            <w:proofErr w:type="spellEnd"/>
            <w:r>
              <w:rPr>
                <w:rFonts w:cs="Times New Roman"/>
                <w:szCs w:val="24"/>
              </w:rPr>
              <w:t xml:space="preserve"> </w:t>
            </w:r>
            <w:r w:rsidRPr="0065557A">
              <w:rPr>
                <w:rFonts w:cs="Times New Roman"/>
                <w:szCs w:val="24"/>
              </w:rPr>
              <w:t>dan</w:t>
            </w:r>
            <w:r>
              <w:rPr>
                <w:rFonts w:cs="Times New Roman"/>
                <w:szCs w:val="24"/>
              </w:rPr>
              <w:t xml:space="preserve"> </w:t>
            </w:r>
            <w:proofErr w:type="spellStart"/>
            <w:r w:rsidRPr="0065557A">
              <w:rPr>
                <w:rFonts w:cs="Times New Roman"/>
                <w:szCs w:val="24"/>
              </w:rPr>
              <w:t>pendidik</w:t>
            </w:r>
            <w:proofErr w:type="spellEnd"/>
            <w:r w:rsidRPr="0065557A">
              <w:rPr>
                <w:rFonts w:cs="Times New Roman"/>
                <w:szCs w:val="24"/>
              </w:rPr>
              <w:t>,</w:t>
            </w:r>
            <w:r>
              <w:rPr>
                <w:rFonts w:cs="Times New Roman"/>
                <w:szCs w:val="24"/>
              </w:rPr>
              <w:t xml:space="preserve"> </w:t>
            </w:r>
            <w:proofErr w:type="spellStart"/>
            <w:r w:rsidRPr="0065557A">
              <w:rPr>
                <w:rFonts w:cs="Times New Roman"/>
                <w:szCs w:val="24"/>
              </w:rPr>
              <w:t>sert</w:t>
            </w:r>
            <w:r>
              <w:rPr>
                <w:rFonts w:cs="Times New Roman"/>
                <w:szCs w:val="24"/>
              </w:rPr>
              <w:t>a</w:t>
            </w:r>
            <w:proofErr w:type="spellEnd"/>
            <w:r>
              <w:rPr>
                <w:rFonts w:cs="Times New Roman"/>
                <w:szCs w:val="24"/>
              </w:rPr>
              <w:t xml:space="preserve"> </w:t>
            </w:r>
            <w:proofErr w:type="spellStart"/>
            <w:r w:rsidRPr="0065557A">
              <w:rPr>
                <w:rFonts w:cs="Times New Roman"/>
                <w:szCs w:val="24"/>
              </w:rPr>
              <w:t>pengembangan</w:t>
            </w:r>
            <w:proofErr w:type="spellEnd"/>
            <w:r>
              <w:rPr>
                <w:rFonts w:cs="Times New Roman"/>
                <w:szCs w:val="24"/>
              </w:rPr>
              <w:t xml:space="preserve"> </w:t>
            </w:r>
            <w:proofErr w:type="spellStart"/>
            <w:r w:rsidRPr="0065557A">
              <w:rPr>
                <w:rFonts w:cs="Times New Roman"/>
                <w:szCs w:val="24"/>
              </w:rPr>
              <w:t>keterampilan</w:t>
            </w:r>
            <w:proofErr w:type="spellEnd"/>
            <w:r>
              <w:rPr>
                <w:rFonts w:cs="Times New Roman"/>
                <w:szCs w:val="24"/>
              </w:rPr>
              <w:t xml:space="preserve"> </w:t>
            </w:r>
            <w:proofErr w:type="spellStart"/>
            <w:r w:rsidRPr="0065557A">
              <w:rPr>
                <w:rFonts w:cs="Times New Roman"/>
                <w:szCs w:val="24"/>
              </w:rPr>
              <w:t>sosial</w:t>
            </w:r>
            <w:proofErr w:type="spellEnd"/>
            <w:r>
              <w:rPr>
                <w:rFonts w:cs="Times New Roman"/>
                <w:szCs w:val="24"/>
              </w:rPr>
              <w:t xml:space="preserve"> </w:t>
            </w:r>
            <w:proofErr w:type="spellStart"/>
            <w:r w:rsidRPr="0065557A">
              <w:rPr>
                <w:rFonts w:cs="Times New Roman"/>
                <w:szCs w:val="24"/>
              </w:rPr>
              <w:t>efektif</w:t>
            </w:r>
            <w:proofErr w:type="spellEnd"/>
            <w:r>
              <w:rPr>
                <w:rFonts w:cs="Times New Roman"/>
                <w:szCs w:val="24"/>
              </w:rPr>
              <w:t xml:space="preserve"> </w:t>
            </w:r>
            <w:proofErr w:type="spellStart"/>
            <w:r w:rsidRPr="0065557A">
              <w:rPr>
                <w:rFonts w:cs="Times New Roman"/>
                <w:szCs w:val="24"/>
              </w:rPr>
              <w:t>dalam</w:t>
            </w:r>
            <w:proofErr w:type="spellEnd"/>
            <w:r>
              <w:rPr>
                <w:rFonts w:cs="Times New Roman"/>
                <w:szCs w:val="24"/>
              </w:rPr>
              <w:t xml:space="preserve"> </w:t>
            </w:r>
            <w:proofErr w:type="spellStart"/>
            <w:r w:rsidRPr="0065557A">
              <w:rPr>
                <w:rFonts w:cs="Times New Roman"/>
                <w:szCs w:val="24"/>
              </w:rPr>
              <w:t>membantu</w:t>
            </w:r>
            <w:proofErr w:type="spellEnd"/>
            <w:r>
              <w:rPr>
                <w:rFonts w:cs="Times New Roman"/>
                <w:szCs w:val="24"/>
              </w:rPr>
              <w:t xml:space="preserve"> </w:t>
            </w:r>
            <w:proofErr w:type="spellStart"/>
            <w:r w:rsidRPr="0065557A">
              <w:rPr>
                <w:rFonts w:cs="Times New Roman"/>
                <w:szCs w:val="24"/>
              </w:rPr>
              <w:t>anak-anak</w:t>
            </w:r>
            <w:proofErr w:type="spellEnd"/>
            <w:r>
              <w:rPr>
                <w:rFonts w:cs="Times New Roman"/>
                <w:szCs w:val="24"/>
              </w:rPr>
              <w:t xml:space="preserve"> </w:t>
            </w:r>
            <w:proofErr w:type="spellStart"/>
            <w:r w:rsidRPr="0065557A">
              <w:rPr>
                <w:rFonts w:cs="Times New Roman"/>
                <w:szCs w:val="24"/>
              </w:rPr>
              <w:t>dari</w:t>
            </w:r>
            <w:proofErr w:type="spellEnd"/>
            <w:r>
              <w:rPr>
                <w:rFonts w:cs="Times New Roman"/>
                <w:szCs w:val="24"/>
              </w:rPr>
              <w:t xml:space="preserve"> </w:t>
            </w:r>
            <w:proofErr w:type="spellStart"/>
            <w:r w:rsidRPr="0065557A">
              <w:rPr>
                <w:rFonts w:cs="Times New Roman"/>
                <w:szCs w:val="24"/>
              </w:rPr>
              <w:t>keluarga</w:t>
            </w:r>
            <w:proofErr w:type="spellEnd"/>
            <w:r>
              <w:rPr>
                <w:rFonts w:cs="Times New Roman"/>
                <w:szCs w:val="24"/>
              </w:rPr>
              <w:t xml:space="preserve"> </w:t>
            </w:r>
            <w:r w:rsidRPr="0065557A">
              <w:rPr>
                <w:rFonts w:cs="Times New Roman"/>
                <w:i/>
                <w:iCs/>
                <w:szCs w:val="24"/>
              </w:rPr>
              <w:t>broken home</w:t>
            </w:r>
            <w:r>
              <w:rPr>
                <w:rFonts w:cs="Times New Roman"/>
                <w:szCs w:val="24"/>
              </w:rPr>
              <w:t xml:space="preserve"> </w:t>
            </w:r>
            <w:proofErr w:type="spellStart"/>
            <w:r w:rsidRPr="0065557A">
              <w:rPr>
                <w:rFonts w:cs="Times New Roman"/>
                <w:szCs w:val="24"/>
              </w:rPr>
              <w:t>untuk</w:t>
            </w:r>
            <w:proofErr w:type="spellEnd"/>
            <w:r>
              <w:rPr>
                <w:rFonts w:cs="Times New Roman"/>
                <w:szCs w:val="24"/>
              </w:rPr>
              <w:t xml:space="preserve"> </w:t>
            </w:r>
            <w:proofErr w:type="spellStart"/>
            <w:r w:rsidRPr="0065557A">
              <w:rPr>
                <w:rFonts w:cs="Times New Roman"/>
                <w:szCs w:val="24"/>
              </w:rPr>
              <w:t>menjadi</w:t>
            </w:r>
            <w:proofErr w:type="spellEnd"/>
            <w:r>
              <w:rPr>
                <w:rFonts w:cs="Times New Roman"/>
                <w:szCs w:val="24"/>
              </w:rPr>
              <w:t xml:space="preserve"> </w:t>
            </w:r>
            <w:proofErr w:type="spellStart"/>
            <w:r w:rsidRPr="0065557A">
              <w:rPr>
                <w:rFonts w:cs="Times New Roman"/>
                <w:szCs w:val="24"/>
              </w:rPr>
              <w:t>individu</w:t>
            </w:r>
            <w:proofErr w:type="spellEnd"/>
            <w:r>
              <w:rPr>
                <w:rFonts w:cs="Times New Roman"/>
                <w:szCs w:val="24"/>
              </w:rPr>
              <w:t xml:space="preserve"> </w:t>
            </w:r>
            <w:r w:rsidRPr="0065557A">
              <w:rPr>
                <w:rFonts w:cs="Times New Roman"/>
                <w:szCs w:val="24"/>
              </w:rPr>
              <w:t>yang</w:t>
            </w:r>
            <w:r>
              <w:rPr>
                <w:rFonts w:cs="Times New Roman"/>
                <w:szCs w:val="24"/>
              </w:rPr>
              <w:t xml:space="preserve"> </w:t>
            </w:r>
            <w:proofErr w:type="spellStart"/>
            <w:r w:rsidRPr="0065557A">
              <w:rPr>
                <w:rFonts w:cs="Times New Roman"/>
                <w:szCs w:val="24"/>
              </w:rPr>
              <w:t>lebih</w:t>
            </w:r>
            <w:proofErr w:type="spellEnd"/>
            <w:r>
              <w:rPr>
                <w:rFonts w:cs="Times New Roman"/>
                <w:szCs w:val="24"/>
              </w:rPr>
              <w:t xml:space="preserve"> </w:t>
            </w:r>
            <w:proofErr w:type="spellStart"/>
            <w:r w:rsidRPr="0065557A">
              <w:rPr>
                <w:rFonts w:cs="Times New Roman"/>
                <w:szCs w:val="24"/>
              </w:rPr>
              <w:t>percaya</w:t>
            </w:r>
            <w:proofErr w:type="spellEnd"/>
            <w:r>
              <w:rPr>
                <w:rFonts w:cs="Times New Roman"/>
                <w:szCs w:val="24"/>
              </w:rPr>
              <w:t xml:space="preserve"> </w:t>
            </w:r>
            <w:proofErr w:type="spellStart"/>
            <w:r w:rsidRPr="0065557A">
              <w:rPr>
                <w:rFonts w:cs="Times New Roman"/>
                <w:szCs w:val="24"/>
              </w:rPr>
              <w:t>diri</w:t>
            </w:r>
            <w:proofErr w:type="spellEnd"/>
            <w:r>
              <w:rPr>
                <w:rFonts w:cs="Times New Roman"/>
                <w:szCs w:val="24"/>
              </w:rPr>
              <w:t xml:space="preserve"> </w:t>
            </w:r>
            <w:r w:rsidRPr="0065557A">
              <w:rPr>
                <w:rFonts w:cs="Times New Roman"/>
                <w:szCs w:val="24"/>
              </w:rPr>
              <w:t>dan</w:t>
            </w:r>
            <w:r>
              <w:rPr>
                <w:rFonts w:cs="Times New Roman"/>
                <w:szCs w:val="24"/>
              </w:rPr>
              <w:t xml:space="preserve"> </w:t>
            </w:r>
            <w:proofErr w:type="spellStart"/>
            <w:r w:rsidRPr="0065557A">
              <w:rPr>
                <w:rFonts w:cs="Times New Roman"/>
                <w:szCs w:val="24"/>
              </w:rPr>
              <w:t>mandiri</w:t>
            </w:r>
            <w:proofErr w:type="spellEnd"/>
            <w:r w:rsidRPr="0065557A">
              <w:rPr>
                <w:rFonts w:cs="Times New Roman"/>
                <w:szCs w:val="24"/>
              </w:rPr>
              <w:t>.</w:t>
            </w:r>
          </w:p>
        </w:tc>
      </w:tr>
      <w:tr w:rsidR="00867653" w14:paraId="439C6D1D" w14:textId="77777777" w:rsidTr="008B203A">
        <w:trPr>
          <w:trHeight w:val="449"/>
        </w:trPr>
        <w:tc>
          <w:tcPr>
            <w:tcW w:w="510" w:type="dxa"/>
          </w:tcPr>
          <w:p w14:paraId="2205CDA6" w14:textId="77777777" w:rsidR="00867653" w:rsidRDefault="00867653" w:rsidP="008B203A">
            <w:pPr>
              <w:pStyle w:val="ListParagraph"/>
              <w:ind w:left="0"/>
              <w:rPr>
                <w:rFonts w:cs="Times New Roman"/>
                <w:szCs w:val="24"/>
              </w:rPr>
            </w:pPr>
          </w:p>
        </w:tc>
        <w:tc>
          <w:tcPr>
            <w:tcW w:w="1753" w:type="dxa"/>
          </w:tcPr>
          <w:p w14:paraId="53AF1925"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7F6470FC" w14:textId="77777777" w:rsidR="00867653" w:rsidRDefault="0091449E" w:rsidP="008B203A">
            <w:pPr>
              <w:pStyle w:val="ListParagraph"/>
              <w:ind w:left="0"/>
              <w:rPr>
                <w:rFonts w:cs="Times New Roman"/>
                <w:szCs w:val="24"/>
              </w:rPr>
            </w:pPr>
            <w:hyperlink r:id="rId11" w:history="1">
              <w:r w:rsidR="00867653" w:rsidRPr="00710DE9">
                <w:rPr>
                  <w:rStyle w:val="Hyperlink"/>
                  <w:rFonts w:cs="Times New Roman"/>
                </w:rPr>
                <w:t>https://ejournal.lumbungpare.org/index.php/maras/article/view/552</w:t>
              </w:r>
            </w:hyperlink>
          </w:p>
          <w:p w14:paraId="4B4F7DDD" w14:textId="77777777" w:rsidR="00867653" w:rsidRPr="00750378" w:rsidRDefault="00867653" w:rsidP="008B203A">
            <w:pPr>
              <w:pStyle w:val="ListParagraph"/>
              <w:ind w:left="0"/>
              <w:rPr>
                <w:rFonts w:cs="Times New Roman"/>
                <w:szCs w:val="24"/>
              </w:rPr>
            </w:pPr>
          </w:p>
        </w:tc>
      </w:tr>
      <w:tr w:rsidR="00867653" w14:paraId="169A14DD" w14:textId="77777777" w:rsidTr="008B203A">
        <w:trPr>
          <w:trHeight w:val="449"/>
        </w:trPr>
        <w:tc>
          <w:tcPr>
            <w:tcW w:w="510" w:type="dxa"/>
          </w:tcPr>
          <w:p w14:paraId="6312C59A" w14:textId="77777777" w:rsidR="00867653" w:rsidRDefault="00867653" w:rsidP="008B203A">
            <w:pPr>
              <w:pStyle w:val="ListParagraph"/>
              <w:ind w:left="0"/>
              <w:rPr>
                <w:rFonts w:cs="Times New Roman"/>
                <w:szCs w:val="24"/>
              </w:rPr>
            </w:pPr>
            <w:r>
              <w:rPr>
                <w:rFonts w:cs="Times New Roman"/>
                <w:szCs w:val="24"/>
              </w:rPr>
              <w:t>8</w:t>
            </w:r>
          </w:p>
        </w:tc>
        <w:tc>
          <w:tcPr>
            <w:tcW w:w="1753" w:type="dxa"/>
          </w:tcPr>
          <w:p w14:paraId="62339D81"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712E41AA" w14:textId="77777777" w:rsidR="00867653" w:rsidRPr="00750378" w:rsidRDefault="00867653" w:rsidP="008B203A">
            <w:pPr>
              <w:pStyle w:val="ListParagraph"/>
              <w:ind w:left="0"/>
              <w:rPr>
                <w:rFonts w:cs="Times New Roman"/>
                <w:szCs w:val="24"/>
              </w:rPr>
            </w:pPr>
            <w:r>
              <w:rPr>
                <w:rFonts w:cs="Times New Roman"/>
                <w:szCs w:val="24"/>
              </w:rPr>
              <w:t xml:space="preserve">Rahmawati, Yessy, </w:t>
            </w:r>
            <w:proofErr w:type="spellStart"/>
            <w:r>
              <w:rPr>
                <w:rFonts w:cs="Times New Roman"/>
                <w:szCs w:val="24"/>
              </w:rPr>
              <w:t>Naernia</w:t>
            </w:r>
            <w:proofErr w:type="spellEnd"/>
            <w:r>
              <w:rPr>
                <w:rFonts w:cs="Times New Roman"/>
                <w:szCs w:val="24"/>
              </w:rPr>
              <w:t xml:space="preserve">, Arum dan </w:t>
            </w:r>
            <w:proofErr w:type="spellStart"/>
            <w:r>
              <w:rPr>
                <w:rFonts w:cs="Times New Roman"/>
                <w:szCs w:val="24"/>
              </w:rPr>
              <w:t>Ellyeser</w:t>
            </w:r>
            <w:proofErr w:type="spellEnd"/>
          </w:p>
        </w:tc>
      </w:tr>
      <w:tr w:rsidR="00867653" w14:paraId="46D2C968" w14:textId="77777777" w:rsidTr="008B203A">
        <w:trPr>
          <w:trHeight w:val="449"/>
        </w:trPr>
        <w:tc>
          <w:tcPr>
            <w:tcW w:w="510" w:type="dxa"/>
          </w:tcPr>
          <w:p w14:paraId="301F30BD" w14:textId="77777777" w:rsidR="00867653" w:rsidRDefault="00867653" w:rsidP="008B203A">
            <w:pPr>
              <w:pStyle w:val="ListParagraph"/>
              <w:ind w:left="0"/>
              <w:rPr>
                <w:rFonts w:cs="Times New Roman"/>
                <w:szCs w:val="24"/>
              </w:rPr>
            </w:pPr>
          </w:p>
        </w:tc>
        <w:tc>
          <w:tcPr>
            <w:tcW w:w="1753" w:type="dxa"/>
          </w:tcPr>
          <w:p w14:paraId="379D7CF5"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2FCF829F" w14:textId="77777777" w:rsidR="00867653" w:rsidRPr="00750378" w:rsidRDefault="00867653" w:rsidP="008B203A">
            <w:pPr>
              <w:pStyle w:val="ListParagraph"/>
              <w:ind w:left="0"/>
              <w:rPr>
                <w:rFonts w:cs="Times New Roman"/>
                <w:szCs w:val="24"/>
              </w:rPr>
            </w:pP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Regulasi</w:t>
            </w:r>
            <w:proofErr w:type="spellEnd"/>
            <w:r>
              <w:rPr>
                <w:rFonts w:cs="Times New Roman"/>
                <w:szCs w:val="24"/>
              </w:rPr>
              <w:t xml:space="preserve"> Emosi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r w:rsidRPr="004672D4">
              <w:rPr>
                <w:rFonts w:cs="Times New Roman"/>
                <w:i/>
                <w:iCs/>
                <w:szCs w:val="24"/>
              </w:rPr>
              <w:t xml:space="preserve">Bullying </w:t>
            </w:r>
            <w:r>
              <w:rPr>
                <w:rFonts w:cs="Times New Roman"/>
                <w:szCs w:val="24"/>
              </w:rPr>
              <w:t xml:space="preserve">di </w:t>
            </w:r>
            <w:proofErr w:type="spellStart"/>
            <w:r>
              <w:rPr>
                <w:rFonts w:cs="Times New Roman"/>
                <w:szCs w:val="24"/>
              </w:rPr>
              <w:t>Sekolah</w:t>
            </w:r>
            <w:proofErr w:type="spellEnd"/>
            <w:r>
              <w:rPr>
                <w:rFonts w:cs="Times New Roman"/>
                <w:szCs w:val="24"/>
              </w:rPr>
              <w:t xml:space="preserve"> Dasar</w:t>
            </w:r>
          </w:p>
        </w:tc>
      </w:tr>
      <w:tr w:rsidR="00867653" w14:paraId="0EBF4FB9" w14:textId="77777777" w:rsidTr="008B203A">
        <w:trPr>
          <w:trHeight w:val="449"/>
        </w:trPr>
        <w:tc>
          <w:tcPr>
            <w:tcW w:w="510" w:type="dxa"/>
          </w:tcPr>
          <w:p w14:paraId="1F8564BD" w14:textId="77777777" w:rsidR="00867653" w:rsidRDefault="00867653" w:rsidP="008B203A">
            <w:pPr>
              <w:pStyle w:val="ListParagraph"/>
              <w:ind w:left="0"/>
              <w:rPr>
                <w:rFonts w:cs="Times New Roman"/>
                <w:szCs w:val="24"/>
              </w:rPr>
            </w:pPr>
          </w:p>
        </w:tc>
        <w:tc>
          <w:tcPr>
            <w:tcW w:w="1753" w:type="dxa"/>
          </w:tcPr>
          <w:p w14:paraId="5B7664D9"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r>
              <w:rPr>
                <w:rFonts w:cs="Times New Roman"/>
                <w:szCs w:val="24"/>
              </w:rPr>
              <w:t xml:space="preserve"> </w:t>
            </w:r>
          </w:p>
        </w:tc>
        <w:tc>
          <w:tcPr>
            <w:tcW w:w="5244" w:type="dxa"/>
          </w:tcPr>
          <w:p w14:paraId="6807CFE4" w14:textId="77777777" w:rsidR="00867653" w:rsidRPr="00750378" w:rsidRDefault="00867653" w:rsidP="008B203A">
            <w:pPr>
              <w:pStyle w:val="ListParagraph"/>
              <w:ind w:left="0"/>
              <w:rPr>
                <w:rFonts w:cs="Times New Roman"/>
                <w:szCs w:val="24"/>
              </w:rPr>
            </w:pPr>
            <w:proofErr w:type="spellStart"/>
            <w:r>
              <w:rPr>
                <w:rFonts w:cs="Times New Roman"/>
                <w:szCs w:val="24"/>
              </w:rPr>
              <w:t>Proficio</w:t>
            </w:r>
            <w:proofErr w:type="spellEnd"/>
            <w:r>
              <w:rPr>
                <w:rFonts w:cs="Times New Roman"/>
                <w:szCs w:val="24"/>
              </w:rPr>
              <w:t xml:space="preserve">: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Pengabdian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Masyarakat Vol. 6 No.1 (2025)</w:t>
            </w:r>
          </w:p>
        </w:tc>
      </w:tr>
      <w:tr w:rsidR="00867653" w14:paraId="3C649BC0" w14:textId="77777777" w:rsidTr="008B203A">
        <w:trPr>
          <w:trHeight w:val="449"/>
        </w:trPr>
        <w:tc>
          <w:tcPr>
            <w:tcW w:w="510" w:type="dxa"/>
          </w:tcPr>
          <w:p w14:paraId="5C622347" w14:textId="77777777" w:rsidR="00867653" w:rsidRDefault="00867653" w:rsidP="008B203A">
            <w:pPr>
              <w:pStyle w:val="ListParagraph"/>
              <w:ind w:left="0"/>
              <w:rPr>
                <w:rFonts w:cs="Times New Roman"/>
                <w:szCs w:val="24"/>
              </w:rPr>
            </w:pPr>
          </w:p>
        </w:tc>
        <w:tc>
          <w:tcPr>
            <w:tcW w:w="1753" w:type="dxa"/>
          </w:tcPr>
          <w:p w14:paraId="3BF0480A" w14:textId="77777777" w:rsidR="00867653" w:rsidRDefault="00867653" w:rsidP="008B203A">
            <w:pPr>
              <w:pStyle w:val="ListParagraph"/>
              <w:ind w:left="0"/>
              <w:rPr>
                <w:rFonts w:cs="Times New Roman"/>
                <w:szCs w:val="24"/>
              </w:rPr>
            </w:pPr>
            <w:r>
              <w:rPr>
                <w:rFonts w:cs="Times New Roman"/>
                <w:szCs w:val="24"/>
              </w:rPr>
              <w:t xml:space="preserve">Metode </w:t>
            </w:r>
          </w:p>
        </w:tc>
        <w:tc>
          <w:tcPr>
            <w:tcW w:w="5244" w:type="dxa"/>
          </w:tcPr>
          <w:p w14:paraId="0C087B08" w14:textId="77777777" w:rsidR="00867653" w:rsidRPr="00750378" w:rsidRDefault="00867653" w:rsidP="008B203A">
            <w:pPr>
              <w:pStyle w:val="ListParagraph"/>
              <w:ind w:left="0"/>
              <w:rPr>
                <w:rFonts w:cs="Times New Roman"/>
                <w:szCs w:val="24"/>
              </w:rPr>
            </w:pPr>
            <w:proofErr w:type="spellStart"/>
            <w:r>
              <w:rPr>
                <w:rFonts w:cs="Times New Roman"/>
                <w:szCs w:val="24"/>
              </w:rPr>
              <w:t>Kuantitatif</w:t>
            </w:r>
            <w:proofErr w:type="spellEnd"/>
          </w:p>
        </w:tc>
      </w:tr>
      <w:tr w:rsidR="00867653" w14:paraId="2739F3E3" w14:textId="77777777" w:rsidTr="008B203A">
        <w:trPr>
          <w:trHeight w:val="449"/>
        </w:trPr>
        <w:tc>
          <w:tcPr>
            <w:tcW w:w="510" w:type="dxa"/>
          </w:tcPr>
          <w:p w14:paraId="7AB7F747" w14:textId="77777777" w:rsidR="00867653" w:rsidRDefault="00867653" w:rsidP="008B203A">
            <w:pPr>
              <w:pStyle w:val="ListParagraph"/>
              <w:ind w:left="0"/>
              <w:rPr>
                <w:rFonts w:cs="Times New Roman"/>
                <w:szCs w:val="24"/>
              </w:rPr>
            </w:pPr>
          </w:p>
        </w:tc>
        <w:tc>
          <w:tcPr>
            <w:tcW w:w="1753" w:type="dxa"/>
          </w:tcPr>
          <w:p w14:paraId="7E965986"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68F557E6" w14:textId="77777777" w:rsidR="00867653" w:rsidRPr="004C1EFF" w:rsidRDefault="00867653" w:rsidP="008B203A">
            <w:pPr>
              <w:pStyle w:val="ListParagraph"/>
              <w:ind w:left="0"/>
              <w:rPr>
                <w:rFonts w:cs="Times New Roman"/>
                <w:szCs w:val="24"/>
              </w:rPr>
            </w:pPr>
            <w:r w:rsidRPr="004C1EFF">
              <w:rPr>
                <w:rFonts w:cs="Times New Roman"/>
                <w:szCs w:val="24"/>
              </w:rPr>
              <w:t>Anak-</w:t>
            </w:r>
            <w:proofErr w:type="spellStart"/>
            <w:r w:rsidRPr="004C1EFF">
              <w:rPr>
                <w:rFonts w:cs="Times New Roman"/>
                <w:szCs w:val="24"/>
              </w:rPr>
              <w:t>anak</w:t>
            </w:r>
            <w:proofErr w:type="spellEnd"/>
            <w:r w:rsidRPr="004C1EFF">
              <w:rPr>
                <w:rFonts w:cs="Times New Roman"/>
                <w:szCs w:val="24"/>
              </w:rPr>
              <w:t xml:space="preserve"> </w:t>
            </w:r>
            <w:proofErr w:type="spellStart"/>
            <w:r w:rsidRPr="004C1EFF">
              <w:rPr>
                <w:rFonts w:cs="Times New Roman"/>
                <w:szCs w:val="24"/>
              </w:rPr>
              <w:t>sekolah</w:t>
            </w:r>
            <w:proofErr w:type="spellEnd"/>
            <w:r w:rsidRPr="004C1EFF">
              <w:rPr>
                <w:rFonts w:cs="Times New Roman"/>
                <w:szCs w:val="24"/>
              </w:rPr>
              <w:t xml:space="preserve"> </w:t>
            </w:r>
            <w:proofErr w:type="spellStart"/>
            <w:r w:rsidRPr="004C1EFF">
              <w:rPr>
                <w:rFonts w:cs="Times New Roman"/>
                <w:szCs w:val="24"/>
              </w:rPr>
              <w:t>dasar</w:t>
            </w:r>
            <w:proofErr w:type="spellEnd"/>
            <w:r w:rsidRPr="004C1EFF">
              <w:rPr>
                <w:rFonts w:cs="Times New Roman"/>
                <w:szCs w:val="24"/>
              </w:rPr>
              <w:t xml:space="preserve"> di Desa Jeruk </w:t>
            </w:r>
            <w:proofErr w:type="spellStart"/>
            <w:r w:rsidRPr="004C1EFF">
              <w:rPr>
                <w:rFonts w:cs="Times New Roman"/>
                <w:szCs w:val="24"/>
              </w:rPr>
              <w:t>memiliki</w:t>
            </w:r>
            <w:proofErr w:type="spellEnd"/>
            <w:r w:rsidRPr="004C1EFF">
              <w:rPr>
                <w:rFonts w:cs="Times New Roman"/>
                <w:szCs w:val="24"/>
              </w:rPr>
              <w:t xml:space="preserve"> </w:t>
            </w:r>
            <w:proofErr w:type="spellStart"/>
            <w:r w:rsidRPr="004C1EFF">
              <w:rPr>
                <w:rFonts w:cs="Times New Roman"/>
                <w:szCs w:val="24"/>
              </w:rPr>
              <w:t>pemahaman</w:t>
            </w:r>
            <w:proofErr w:type="spellEnd"/>
            <w:r w:rsidRPr="004C1EFF">
              <w:rPr>
                <w:rFonts w:cs="Times New Roman"/>
                <w:szCs w:val="24"/>
              </w:rPr>
              <w:t xml:space="preserve"> </w:t>
            </w:r>
            <w:proofErr w:type="spellStart"/>
            <w:r w:rsidRPr="004C1EFF">
              <w:rPr>
                <w:rFonts w:cs="Times New Roman"/>
                <w:szCs w:val="24"/>
              </w:rPr>
              <w:t>terbatas</w:t>
            </w:r>
            <w:proofErr w:type="spellEnd"/>
            <w:r w:rsidRPr="004C1EFF">
              <w:rPr>
                <w:rFonts w:cs="Times New Roman"/>
                <w:szCs w:val="24"/>
              </w:rPr>
              <w:t xml:space="preserve"> </w:t>
            </w:r>
            <w:proofErr w:type="spellStart"/>
            <w:r w:rsidRPr="004C1EFF">
              <w:rPr>
                <w:rFonts w:cs="Times New Roman"/>
                <w:szCs w:val="24"/>
              </w:rPr>
              <w:t>tentang</w:t>
            </w:r>
            <w:proofErr w:type="spellEnd"/>
            <w:r w:rsidRPr="004C1EFF">
              <w:rPr>
                <w:rFonts w:cs="Times New Roman"/>
                <w:szCs w:val="24"/>
              </w:rPr>
              <w:t xml:space="preserve"> </w:t>
            </w:r>
            <w:r w:rsidRPr="004C1EFF">
              <w:rPr>
                <w:rFonts w:cs="Times New Roman"/>
                <w:i/>
                <w:iCs/>
                <w:szCs w:val="24"/>
              </w:rPr>
              <w:t>bullying</w:t>
            </w:r>
            <w:r w:rsidRPr="004C1EFF">
              <w:rPr>
                <w:rFonts w:cs="Times New Roman"/>
                <w:szCs w:val="24"/>
              </w:rPr>
              <w:t xml:space="preserve"> dan </w:t>
            </w:r>
            <w:proofErr w:type="spellStart"/>
            <w:r w:rsidRPr="004C1EFF">
              <w:rPr>
                <w:rFonts w:cs="Times New Roman"/>
                <w:szCs w:val="24"/>
              </w:rPr>
              <w:t>menunjukkan</w:t>
            </w:r>
            <w:proofErr w:type="spellEnd"/>
            <w:r w:rsidRPr="004C1EFF">
              <w:rPr>
                <w:rFonts w:cs="Times New Roman"/>
                <w:szCs w:val="24"/>
              </w:rPr>
              <w:t xml:space="preserve"> </w:t>
            </w:r>
            <w:proofErr w:type="spellStart"/>
            <w:r w:rsidRPr="004C1EFF">
              <w:rPr>
                <w:rFonts w:cs="Times New Roman"/>
                <w:szCs w:val="24"/>
              </w:rPr>
              <w:t>hubungan</w:t>
            </w:r>
            <w:proofErr w:type="spellEnd"/>
            <w:r w:rsidRPr="004C1EFF">
              <w:rPr>
                <w:rFonts w:cs="Times New Roman"/>
                <w:szCs w:val="24"/>
              </w:rPr>
              <w:t xml:space="preserve"> </w:t>
            </w:r>
            <w:proofErr w:type="spellStart"/>
            <w:r w:rsidRPr="004C1EFF">
              <w:rPr>
                <w:rFonts w:cs="Times New Roman"/>
                <w:szCs w:val="24"/>
              </w:rPr>
              <w:t>signifikan</w:t>
            </w:r>
            <w:proofErr w:type="spellEnd"/>
            <w:r w:rsidRPr="004C1EFF">
              <w:rPr>
                <w:rFonts w:cs="Times New Roman"/>
                <w:szCs w:val="24"/>
              </w:rPr>
              <w:t xml:space="preserve"> </w:t>
            </w:r>
            <w:proofErr w:type="spellStart"/>
            <w:r w:rsidRPr="004C1EFF">
              <w:rPr>
                <w:rFonts w:cs="Times New Roman"/>
                <w:szCs w:val="24"/>
              </w:rPr>
              <w:t>antara</w:t>
            </w:r>
            <w:proofErr w:type="spellEnd"/>
            <w:r w:rsidRPr="004C1EFF">
              <w:rPr>
                <w:rFonts w:cs="Times New Roman"/>
                <w:szCs w:val="24"/>
              </w:rPr>
              <w:t xml:space="preserve"> </w:t>
            </w:r>
            <w:proofErr w:type="spellStart"/>
            <w:r w:rsidRPr="004C1EFF">
              <w:rPr>
                <w:rFonts w:cs="Times New Roman"/>
                <w:szCs w:val="24"/>
              </w:rPr>
              <w:t>regulasi</w:t>
            </w:r>
            <w:proofErr w:type="spellEnd"/>
            <w:r w:rsidRPr="004C1EFF">
              <w:rPr>
                <w:rFonts w:cs="Times New Roman"/>
                <w:szCs w:val="24"/>
              </w:rPr>
              <w:t xml:space="preserve"> </w:t>
            </w:r>
            <w:proofErr w:type="spellStart"/>
            <w:r w:rsidRPr="004C1EFF">
              <w:rPr>
                <w:rFonts w:cs="Times New Roman"/>
                <w:szCs w:val="24"/>
              </w:rPr>
              <w:t>emosi</w:t>
            </w:r>
            <w:proofErr w:type="spellEnd"/>
            <w:r w:rsidRPr="004C1EFF">
              <w:rPr>
                <w:rFonts w:cs="Times New Roman"/>
                <w:szCs w:val="24"/>
              </w:rPr>
              <w:t xml:space="preserve"> yang </w:t>
            </w:r>
            <w:proofErr w:type="spellStart"/>
            <w:r w:rsidRPr="004C1EFF">
              <w:rPr>
                <w:rFonts w:cs="Times New Roman"/>
                <w:szCs w:val="24"/>
              </w:rPr>
              <w:t>buruk</w:t>
            </w:r>
            <w:proofErr w:type="spellEnd"/>
            <w:r w:rsidRPr="004C1EFF">
              <w:rPr>
                <w:rFonts w:cs="Times New Roman"/>
                <w:szCs w:val="24"/>
              </w:rPr>
              <w:t xml:space="preserve"> </w:t>
            </w:r>
            <w:proofErr w:type="spellStart"/>
            <w:r w:rsidRPr="004C1EFF">
              <w:rPr>
                <w:rFonts w:cs="Times New Roman"/>
                <w:szCs w:val="24"/>
              </w:rPr>
              <w:t>dengan</w:t>
            </w:r>
            <w:proofErr w:type="spellEnd"/>
            <w:r w:rsidRPr="004C1EFF">
              <w:rPr>
                <w:rFonts w:cs="Times New Roman"/>
                <w:szCs w:val="24"/>
              </w:rPr>
              <w:t xml:space="preserve"> </w:t>
            </w:r>
            <w:proofErr w:type="spellStart"/>
            <w:r w:rsidRPr="004C1EFF">
              <w:rPr>
                <w:rFonts w:cs="Times New Roman"/>
                <w:szCs w:val="24"/>
              </w:rPr>
              <w:t>peningkatan</w:t>
            </w:r>
            <w:proofErr w:type="spellEnd"/>
            <w:r w:rsidRPr="004C1EFF">
              <w:rPr>
                <w:rFonts w:cs="Times New Roman"/>
                <w:szCs w:val="24"/>
              </w:rPr>
              <w:t xml:space="preserve"> </w:t>
            </w:r>
            <w:proofErr w:type="spellStart"/>
            <w:r w:rsidRPr="004C1EFF">
              <w:rPr>
                <w:rFonts w:cs="Times New Roman"/>
                <w:szCs w:val="24"/>
              </w:rPr>
              <w:t>perilaku</w:t>
            </w:r>
            <w:proofErr w:type="spellEnd"/>
            <w:r w:rsidRPr="004C1EFF">
              <w:rPr>
                <w:rFonts w:cs="Times New Roman"/>
                <w:szCs w:val="24"/>
              </w:rPr>
              <w:t xml:space="preserve"> </w:t>
            </w:r>
            <w:r w:rsidRPr="004C1EFF">
              <w:rPr>
                <w:rFonts w:cs="Times New Roman"/>
                <w:i/>
                <w:iCs/>
                <w:szCs w:val="24"/>
              </w:rPr>
              <w:t>bullying</w:t>
            </w:r>
            <w:r w:rsidRPr="004C1EFF">
              <w:rPr>
                <w:rFonts w:cs="Times New Roman"/>
                <w:szCs w:val="24"/>
              </w:rPr>
              <w:t xml:space="preserve">. Hasil post-test </w:t>
            </w:r>
            <w:proofErr w:type="spellStart"/>
            <w:r w:rsidRPr="004C1EFF">
              <w:rPr>
                <w:rFonts w:cs="Times New Roman"/>
                <w:szCs w:val="24"/>
              </w:rPr>
              <w:t>menunjukkan</w:t>
            </w:r>
            <w:proofErr w:type="spellEnd"/>
            <w:r w:rsidRPr="004C1EFF">
              <w:rPr>
                <w:rFonts w:cs="Times New Roman"/>
                <w:szCs w:val="24"/>
              </w:rPr>
              <w:t xml:space="preserve"> </w:t>
            </w:r>
            <w:proofErr w:type="spellStart"/>
            <w:r w:rsidRPr="004C1EFF">
              <w:rPr>
                <w:rFonts w:cs="Times New Roman"/>
                <w:szCs w:val="24"/>
              </w:rPr>
              <w:t>peningkatan</w:t>
            </w:r>
            <w:proofErr w:type="spellEnd"/>
            <w:r w:rsidRPr="004C1EFF">
              <w:rPr>
                <w:rFonts w:cs="Times New Roman"/>
                <w:szCs w:val="24"/>
              </w:rPr>
              <w:t xml:space="preserve"> </w:t>
            </w:r>
            <w:proofErr w:type="spellStart"/>
            <w:r w:rsidRPr="004C1EFF">
              <w:rPr>
                <w:rFonts w:cs="Times New Roman"/>
                <w:szCs w:val="24"/>
              </w:rPr>
              <w:t>pemahaman</w:t>
            </w:r>
            <w:proofErr w:type="spellEnd"/>
            <w:r w:rsidRPr="004C1EFF">
              <w:rPr>
                <w:rFonts w:cs="Times New Roman"/>
                <w:szCs w:val="24"/>
              </w:rPr>
              <w:t xml:space="preserve"> </w:t>
            </w:r>
            <w:proofErr w:type="spellStart"/>
            <w:r w:rsidRPr="004C1EFF">
              <w:rPr>
                <w:rFonts w:cs="Times New Roman"/>
                <w:szCs w:val="24"/>
              </w:rPr>
              <w:t>siswa</w:t>
            </w:r>
            <w:proofErr w:type="spellEnd"/>
            <w:r w:rsidRPr="004C1EFF">
              <w:rPr>
                <w:rFonts w:cs="Times New Roman"/>
                <w:szCs w:val="24"/>
              </w:rPr>
              <w:t xml:space="preserve"> </w:t>
            </w:r>
            <w:proofErr w:type="spellStart"/>
            <w:r w:rsidRPr="004C1EFF">
              <w:rPr>
                <w:rFonts w:cs="Times New Roman"/>
                <w:szCs w:val="24"/>
              </w:rPr>
              <w:t>secara</w:t>
            </w:r>
            <w:proofErr w:type="spellEnd"/>
            <w:r w:rsidRPr="004C1EFF">
              <w:rPr>
                <w:rFonts w:cs="Times New Roman"/>
                <w:szCs w:val="24"/>
              </w:rPr>
              <w:t xml:space="preserve"> </w:t>
            </w:r>
            <w:proofErr w:type="spellStart"/>
            <w:r w:rsidRPr="004C1EFF">
              <w:rPr>
                <w:rFonts w:cs="Times New Roman"/>
                <w:szCs w:val="24"/>
              </w:rPr>
              <w:t>signifikan</w:t>
            </w:r>
            <w:proofErr w:type="spellEnd"/>
            <w:r w:rsidRPr="004C1EFF">
              <w:rPr>
                <w:rFonts w:cs="Times New Roman"/>
                <w:szCs w:val="24"/>
              </w:rPr>
              <w:t xml:space="preserve">, </w:t>
            </w:r>
            <w:proofErr w:type="spellStart"/>
            <w:r w:rsidRPr="004C1EFF">
              <w:rPr>
                <w:rFonts w:cs="Times New Roman"/>
                <w:szCs w:val="24"/>
              </w:rPr>
              <w:t>dengan</w:t>
            </w:r>
            <w:proofErr w:type="spellEnd"/>
            <w:r w:rsidRPr="004C1EFF">
              <w:rPr>
                <w:rFonts w:cs="Times New Roman"/>
                <w:szCs w:val="24"/>
              </w:rPr>
              <w:t xml:space="preserve"> </w:t>
            </w:r>
            <w:proofErr w:type="spellStart"/>
            <w:r w:rsidRPr="004C1EFF">
              <w:rPr>
                <w:rFonts w:cs="Times New Roman"/>
                <w:szCs w:val="24"/>
              </w:rPr>
              <w:t>penekanan</w:t>
            </w:r>
            <w:proofErr w:type="spellEnd"/>
            <w:r w:rsidRPr="004C1EFF">
              <w:rPr>
                <w:rFonts w:cs="Times New Roman"/>
                <w:szCs w:val="24"/>
              </w:rPr>
              <w:t xml:space="preserve"> pada </w:t>
            </w:r>
            <w:proofErr w:type="spellStart"/>
            <w:r w:rsidRPr="004C1EFF">
              <w:rPr>
                <w:rFonts w:cs="Times New Roman"/>
                <w:szCs w:val="24"/>
              </w:rPr>
              <w:t>pentingnya</w:t>
            </w:r>
            <w:proofErr w:type="spellEnd"/>
            <w:r w:rsidRPr="004C1EFF">
              <w:rPr>
                <w:rFonts w:cs="Times New Roman"/>
                <w:szCs w:val="24"/>
              </w:rPr>
              <w:t xml:space="preserve"> </w:t>
            </w:r>
            <w:proofErr w:type="spellStart"/>
            <w:r w:rsidRPr="004C1EFF">
              <w:rPr>
                <w:rFonts w:cs="Times New Roman"/>
                <w:szCs w:val="24"/>
              </w:rPr>
              <w:t>regulasi</w:t>
            </w:r>
            <w:proofErr w:type="spellEnd"/>
            <w:r w:rsidRPr="004C1EFF">
              <w:rPr>
                <w:rFonts w:cs="Times New Roman"/>
                <w:szCs w:val="24"/>
              </w:rPr>
              <w:t xml:space="preserve"> </w:t>
            </w:r>
            <w:proofErr w:type="spellStart"/>
            <w:r w:rsidRPr="004C1EFF">
              <w:rPr>
                <w:rFonts w:cs="Times New Roman"/>
                <w:szCs w:val="24"/>
              </w:rPr>
              <w:t>emosi</w:t>
            </w:r>
            <w:proofErr w:type="spellEnd"/>
            <w:r w:rsidRPr="004C1EFF">
              <w:rPr>
                <w:rFonts w:cs="Times New Roman"/>
                <w:szCs w:val="24"/>
              </w:rPr>
              <w:t xml:space="preserve"> </w:t>
            </w:r>
            <w:proofErr w:type="spellStart"/>
            <w:r w:rsidRPr="004C1EFF">
              <w:rPr>
                <w:rFonts w:cs="Times New Roman"/>
                <w:szCs w:val="24"/>
              </w:rPr>
              <w:t>positif</w:t>
            </w:r>
            <w:proofErr w:type="spellEnd"/>
            <w:r w:rsidRPr="004C1EFF">
              <w:rPr>
                <w:rFonts w:cs="Times New Roman"/>
                <w:szCs w:val="24"/>
              </w:rPr>
              <w:t xml:space="preserve"> </w:t>
            </w:r>
            <w:proofErr w:type="spellStart"/>
            <w:r w:rsidRPr="004C1EFF">
              <w:rPr>
                <w:rFonts w:cs="Times New Roman"/>
                <w:szCs w:val="24"/>
              </w:rPr>
              <w:t>untuk</w:t>
            </w:r>
            <w:proofErr w:type="spellEnd"/>
            <w:r w:rsidRPr="004C1EFF">
              <w:rPr>
                <w:rFonts w:cs="Times New Roman"/>
                <w:szCs w:val="24"/>
              </w:rPr>
              <w:t xml:space="preserve"> </w:t>
            </w:r>
            <w:proofErr w:type="spellStart"/>
            <w:r w:rsidRPr="004C1EFF">
              <w:rPr>
                <w:rFonts w:cs="Times New Roman"/>
                <w:szCs w:val="24"/>
              </w:rPr>
              <w:t>mengurangi</w:t>
            </w:r>
            <w:proofErr w:type="spellEnd"/>
            <w:r w:rsidRPr="004C1EFF">
              <w:rPr>
                <w:rFonts w:cs="Times New Roman"/>
                <w:szCs w:val="24"/>
              </w:rPr>
              <w:t xml:space="preserve"> </w:t>
            </w:r>
            <w:proofErr w:type="spellStart"/>
            <w:r w:rsidRPr="004C1EFF">
              <w:rPr>
                <w:rFonts w:cs="Times New Roman"/>
                <w:szCs w:val="24"/>
              </w:rPr>
              <w:t>tindakan</w:t>
            </w:r>
            <w:proofErr w:type="spellEnd"/>
            <w:r w:rsidRPr="004C1EFF">
              <w:rPr>
                <w:rFonts w:cs="Times New Roman"/>
                <w:szCs w:val="24"/>
              </w:rPr>
              <w:t xml:space="preserve"> </w:t>
            </w:r>
            <w:proofErr w:type="spellStart"/>
            <w:r w:rsidRPr="004C1EFF">
              <w:rPr>
                <w:rFonts w:cs="Times New Roman"/>
                <w:szCs w:val="24"/>
              </w:rPr>
              <w:t>agresif</w:t>
            </w:r>
            <w:proofErr w:type="spellEnd"/>
            <w:r w:rsidRPr="004C1EFF">
              <w:rPr>
                <w:rFonts w:cs="Times New Roman"/>
                <w:szCs w:val="24"/>
              </w:rPr>
              <w:t xml:space="preserve">. </w:t>
            </w:r>
            <w:proofErr w:type="spellStart"/>
            <w:r w:rsidRPr="004C1EFF">
              <w:rPr>
                <w:rFonts w:cs="Times New Roman"/>
                <w:szCs w:val="24"/>
              </w:rPr>
              <w:t>Regulasi</w:t>
            </w:r>
            <w:proofErr w:type="spellEnd"/>
            <w:r w:rsidRPr="004C1EFF">
              <w:rPr>
                <w:rFonts w:cs="Times New Roman"/>
                <w:szCs w:val="24"/>
              </w:rPr>
              <w:t xml:space="preserve"> </w:t>
            </w:r>
            <w:proofErr w:type="spellStart"/>
            <w:r w:rsidRPr="004C1EFF">
              <w:rPr>
                <w:rFonts w:cs="Times New Roman"/>
                <w:szCs w:val="24"/>
              </w:rPr>
              <w:t>emosi</w:t>
            </w:r>
            <w:proofErr w:type="spellEnd"/>
            <w:r w:rsidRPr="004C1EFF">
              <w:rPr>
                <w:rFonts w:cs="Times New Roman"/>
                <w:szCs w:val="24"/>
              </w:rPr>
              <w:t xml:space="preserve"> yang </w:t>
            </w:r>
            <w:proofErr w:type="spellStart"/>
            <w:r w:rsidRPr="004C1EFF">
              <w:rPr>
                <w:rFonts w:cs="Times New Roman"/>
                <w:szCs w:val="24"/>
              </w:rPr>
              <w:t>efektif</w:t>
            </w:r>
            <w:proofErr w:type="spellEnd"/>
            <w:r w:rsidRPr="004C1EFF">
              <w:rPr>
                <w:rFonts w:cs="Times New Roman"/>
                <w:szCs w:val="24"/>
              </w:rPr>
              <w:t xml:space="preserve"> </w:t>
            </w:r>
            <w:proofErr w:type="spellStart"/>
            <w:r w:rsidRPr="004C1EFF">
              <w:rPr>
                <w:rFonts w:cs="Times New Roman"/>
                <w:szCs w:val="24"/>
              </w:rPr>
              <w:t>membantu</w:t>
            </w:r>
            <w:proofErr w:type="spellEnd"/>
            <w:r w:rsidRPr="004C1EFF">
              <w:rPr>
                <w:rFonts w:cs="Times New Roman"/>
                <w:szCs w:val="24"/>
              </w:rPr>
              <w:t xml:space="preserve"> </w:t>
            </w:r>
            <w:proofErr w:type="spellStart"/>
            <w:r w:rsidRPr="004C1EFF">
              <w:rPr>
                <w:rFonts w:cs="Times New Roman"/>
                <w:szCs w:val="24"/>
              </w:rPr>
              <w:t>siswa</w:t>
            </w:r>
            <w:proofErr w:type="spellEnd"/>
            <w:r w:rsidRPr="004C1EFF">
              <w:rPr>
                <w:rFonts w:cs="Times New Roman"/>
                <w:szCs w:val="24"/>
              </w:rPr>
              <w:t xml:space="preserve"> </w:t>
            </w:r>
            <w:proofErr w:type="spellStart"/>
            <w:r w:rsidRPr="004C1EFF">
              <w:rPr>
                <w:rFonts w:cs="Times New Roman"/>
                <w:szCs w:val="24"/>
              </w:rPr>
              <w:t>mengelola</w:t>
            </w:r>
            <w:proofErr w:type="spellEnd"/>
            <w:r w:rsidRPr="004C1EFF">
              <w:rPr>
                <w:rFonts w:cs="Times New Roman"/>
                <w:szCs w:val="24"/>
              </w:rPr>
              <w:t xml:space="preserve"> </w:t>
            </w:r>
            <w:proofErr w:type="spellStart"/>
            <w:r w:rsidRPr="004C1EFF">
              <w:rPr>
                <w:rFonts w:cs="Times New Roman"/>
                <w:szCs w:val="24"/>
              </w:rPr>
              <w:t>stres</w:t>
            </w:r>
            <w:proofErr w:type="spellEnd"/>
            <w:r w:rsidRPr="004C1EFF">
              <w:rPr>
                <w:rFonts w:cs="Times New Roman"/>
                <w:szCs w:val="24"/>
              </w:rPr>
              <w:t xml:space="preserve"> dan </w:t>
            </w:r>
            <w:proofErr w:type="spellStart"/>
            <w:r w:rsidRPr="004C1EFF">
              <w:rPr>
                <w:rFonts w:cs="Times New Roman"/>
                <w:szCs w:val="24"/>
              </w:rPr>
              <w:t>konflik</w:t>
            </w:r>
            <w:proofErr w:type="spellEnd"/>
            <w:r w:rsidRPr="004C1EFF">
              <w:rPr>
                <w:rFonts w:cs="Times New Roman"/>
                <w:szCs w:val="24"/>
              </w:rPr>
              <w:t xml:space="preserve"> </w:t>
            </w:r>
            <w:proofErr w:type="spellStart"/>
            <w:r w:rsidRPr="004C1EFF">
              <w:rPr>
                <w:rFonts w:cs="Times New Roman"/>
                <w:szCs w:val="24"/>
              </w:rPr>
              <w:t>secara</w:t>
            </w:r>
            <w:proofErr w:type="spellEnd"/>
            <w:r w:rsidRPr="004C1EFF">
              <w:rPr>
                <w:rFonts w:cs="Times New Roman"/>
                <w:szCs w:val="24"/>
              </w:rPr>
              <w:t xml:space="preserve"> </w:t>
            </w:r>
            <w:proofErr w:type="spellStart"/>
            <w:r w:rsidRPr="004C1EFF">
              <w:rPr>
                <w:rFonts w:cs="Times New Roman"/>
                <w:szCs w:val="24"/>
              </w:rPr>
              <w:t>sehat</w:t>
            </w:r>
            <w:proofErr w:type="spellEnd"/>
            <w:r w:rsidRPr="004C1EFF">
              <w:rPr>
                <w:rFonts w:cs="Times New Roman"/>
                <w:szCs w:val="24"/>
              </w:rPr>
              <w:t xml:space="preserve">, </w:t>
            </w:r>
            <w:proofErr w:type="spellStart"/>
            <w:r w:rsidRPr="004C1EFF">
              <w:rPr>
                <w:rFonts w:cs="Times New Roman"/>
                <w:szCs w:val="24"/>
              </w:rPr>
              <w:t>sementara</w:t>
            </w:r>
            <w:proofErr w:type="spellEnd"/>
            <w:r w:rsidRPr="004C1EFF">
              <w:rPr>
                <w:rFonts w:cs="Times New Roman"/>
                <w:szCs w:val="24"/>
              </w:rPr>
              <w:t xml:space="preserve"> </w:t>
            </w:r>
            <w:proofErr w:type="spellStart"/>
            <w:r w:rsidRPr="004C1EFF">
              <w:rPr>
                <w:rFonts w:cs="Times New Roman"/>
                <w:szCs w:val="24"/>
              </w:rPr>
              <w:t>ketidakmampuan</w:t>
            </w:r>
            <w:proofErr w:type="spellEnd"/>
            <w:r w:rsidRPr="004C1EFF">
              <w:rPr>
                <w:rFonts w:cs="Times New Roman"/>
                <w:szCs w:val="24"/>
              </w:rPr>
              <w:t xml:space="preserve"> </w:t>
            </w:r>
            <w:proofErr w:type="spellStart"/>
            <w:r w:rsidRPr="004C1EFF">
              <w:rPr>
                <w:rFonts w:cs="Times New Roman"/>
                <w:szCs w:val="24"/>
              </w:rPr>
              <w:t>mengatur</w:t>
            </w:r>
            <w:proofErr w:type="spellEnd"/>
            <w:r w:rsidRPr="004C1EFF">
              <w:rPr>
                <w:rFonts w:cs="Times New Roman"/>
                <w:szCs w:val="24"/>
              </w:rPr>
              <w:t xml:space="preserve"> </w:t>
            </w:r>
            <w:proofErr w:type="spellStart"/>
            <w:r w:rsidRPr="004C1EFF">
              <w:rPr>
                <w:rFonts w:cs="Times New Roman"/>
                <w:szCs w:val="24"/>
              </w:rPr>
              <w:t>emosi</w:t>
            </w:r>
            <w:proofErr w:type="spellEnd"/>
            <w:r w:rsidRPr="004C1EFF">
              <w:rPr>
                <w:rFonts w:cs="Times New Roman"/>
                <w:szCs w:val="24"/>
              </w:rPr>
              <w:t xml:space="preserve"> </w:t>
            </w:r>
            <w:proofErr w:type="spellStart"/>
            <w:r w:rsidRPr="004C1EFF">
              <w:rPr>
                <w:rFonts w:cs="Times New Roman"/>
                <w:szCs w:val="24"/>
              </w:rPr>
              <w:t>berkontribusi</w:t>
            </w:r>
            <w:proofErr w:type="spellEnd"/>
            <w:r w:rsidRPr="004C1EFF">
              <w:rPr>
                <w:rFonts w:cs="Times New Roman"/>
                <w:szCs w:val="24"/>
              </w:rPr>
              <w:t xml:space="preserve"> pada </w:t>
            </w:r>
            <w:proofErr w:type="spellStart"/>
            <w:r w:rsidRPr="004C1EFF">
              <w:rPr>
                <w:rFonts w:cs="Times New Roman"/>
                <w:szCs w:val="24"/>
              </w:rPr>
              <w:t>perilaku</w:t>
            </w:r>
            <w:proofErr w:type="spellEnd"/>
            <w:r w:rsidRPr="004C1EFF">
              <w:rPr>
                <w:rFonts w:cs="Times New Roman"/>
                <w:szCs w:val="24"/>
              </w:rPr>
              <w:t xml:space="preserve"> </w:t>
            </w:r>
            <w:r w:rsidRPr="004C1EFF">
              <w:rPr>
                <w:rFonts w:cs="Times New Roman"/>
                <w:i/>
                <w:iCs/>
                <w:szCs w:val="24"/>
              </w:rPr>
              <w:t>bullying</w:t>
            </w:r>
            <w:r w:rsidRPr="004C1EFF">
              <w:rPr>
                <w:rFonts w:cs="Times New Roman"/>
                <w:szCs w:val="24"/>
              </w:rPr>
              <w:t xml:space="preserve">. </w:t>
            </w:r>
          </w:p>
        </w:tc>
      </w:tr>
      <w:tr w:rsidR="00867653" w14:paraId="3F74870B" w14:textId="77777777" w:rsidTr="008B203A">
        <w:trPr>
          <w:trHeight w:val="449"/>
        </w:trPr>
        <w:tc>
          <w:tcPr>
            <w:tcW w:w="510" w:type="dxa"/>
          </w:tcPr>
          <w:p w14:paraId="754E236D" w14:textId="77777777" w:rsidR="00867653" w:rsidRDefault="00867653" w:rsidP="008B203A">
            <w:pPr>
              <w:pStyle w:val="ListParagraph"/>
              <w:ind w:left="0"/>
              <w:rPr>
                <w:rFonts w:cs="Times New Roman"/>
                <w:szCs w:val="24"/>
              </w:rPr>
            </w:pPr>
          </w:p>
        </w:tc>
        <w:tc>
          <w:tcPr>
            <w:tcW w:w="1753" w:type="dxa"/>
          </w:tcPr>
          <w:p w14:paraId="51B2163D"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380C15ED" w14:textId="77777777" w:rsidR="00867653" w:rsidRDefault="0091449E" w:rsidP="008B203A">
            <w:pPr>
              <w:pStyle w:val="ListParagraph"/>
              <w:ind w:left="0"/>
              <w:rPr>
                <w:rFonts w:cs="Times New Roman"/>
                <w:szCs w:val="24"/>
              </w:rPr>
            </w:pPr>
            <w:hyperlink r:id="rId12" w:history="1">
              <w:r w:rsidR="00867653" w:rsidRPr="00473295">
                <w:rPr>
                  <w:rStyle w:val="Hyperlink"/>
                  <w:rFonts w:cs="Times New Roman"/>
                </w:rPr>
                <w:t>http://ejournal.utp.ac.id/index.php/JPF/article/view/3829/520522385</w:t>
              </w:r>
            </w:hyperlink>
          </w:p>
          <w:p w14:paraId="42B1F0ED" w14:textId="77777777" w:rsidR="00867653" w:rsidRPr="00750378" w:rsidRDefault="00867653" w:rsidP="008B203A">
            <w:pPr>
              <w:pStyle w:val="ListParagraph"/>
              <w:ind w:left="0"/>
              <w:rPr>
                <w:rFonts w:cs="Times New Roman"/>
                <w:szCs w:val="24"/>
              </w:rPr>
            </w:pPr>
          </w:p>
        </w:tc>
      </w:tr>
      <w:tr w:rsidR="00867653" w14:paraId="27CD398F" w14:textId="77777777" w:rsidTr="008B203A">
        <w:trPr>
          <w:trHeight w:val="449"/>
        </w:trPr>
        <w:tc>
          <w:tcPr>
            <w:tcW w:w="510" w:type="dxa"/>
          </w:tcPr>
          <w:p w14:paraId="746D8DC1" w14:textId="77777777" w:rsidR="00867653" w:rsidRDefault="00867653" w:rsidP="008B203A">
            <w:pPr>
              <w:pStyle w:val="ListParagraph"/>
              <w:ind w:left="0"/>
              <w:rPr>
                <w:rFonts w:cs="Times New Roman"/>
                <w:szCs w:val="24"/>
              </w:rPr>
            </w:pPr>
            <w:r>
              <w:rPr>
                <w:rFonts w:cs="Times New Roman"/>
                <w:szCs w:val="24"/>
              </w:rPr>
              <w:t>9</w:t>
            </w:r>
          </w:p>
        </w:tc>
        <w:tc>
          <w:tcPr>
            <w:tcW w:w="1753" w:type="dxa"/>
          </w:tcPr>
          <w:p w14:paraId="29E4205F"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2FBAAEB6" w14:textId="77777777" w:rsidR="00867653" w:rsidRPr="00750378" w:rsidRDefault="00867653" w:rsidP="008B203A">
            <w:pPr>
              <w:pStyle w:val="ListParagraph"/>
              <w:ind w:left="0"/>
              <w:rPr>
                <w:rFonts w:cs="Times New Roman"/>
                <w:szCs w:val="24"/>
              </w:rPr>
            </w:pPr>
            <w:proofErr w:type="spellStart"/>
            <w:r>
              <w:rPr>
                <w:rFonts w:cs="Times New Roman"/>
                <w:szCs w:val="24"/>
              </w:rPr>
              <w:t>Febriansyah</w:t>
            </w:r>
            <w:proofErr w:type="spellEnd"/>
            <w:r>
              <w:rPr>
                <w:rFonts w:cs="Times New Roman"/>
                <w:szCs w:val="24"/>
              </w:rPr>
              <w:t xml:space="preserve"> dan </w:t>
            </w:r>
            <w:proofErr w:type="spellStart"/>
            <w:r>
              <w:rPr>
                <w:rFonts w:cs="Times New Roman"/>
                <w:szCs w:val="24"/>
              </w:rPr>
              <w:t>Yuningsih</w:t>
            </w:r>
            <w:proofErr w:type="spellEnd"/>
            <w:r>
              <w:rPr>
                <w:rFonts w:cs="Times New Roman"/>
                <w:szCs w:val="24"/>
              </w:rPr>
              <w:t>.</w:t>
            </w:r>
          </w:p>
        </w:tc>
      </w:tr>
      <w:tr w:rsidR="00867653" w14:paraId="1D8E35DF" w14:textId="77777777" w:rsidTr="008B203A">
        <w:trPr>
          <w:trHeight w:val="449"/>
        </w:trPr>
        <w:tc>
          <w:tcPr>
            <w:tcW w:w="510" w:type="dxa"/>
          </w:tcPr>
          <w:p w14:paraId="0725FAB2" w14:textId="77777777" w:rsidR="00867653" w:rsidRDefault="00867653" w:rsidP="008B203A">
            <w:pPr>
              <w:pStyle w:val="ListParagraph"/>
              <w:ind w:left="0"/>
              <w:rPr>
                <w:rFonts w:cs="Times New Roman"/>
                <w:szCs w:val="24"/>
              </w:rPr>
            </w:pPr>
          </w:p>
        </w:tc>
        <w:tc>
          <w:tcPr>
            <w:tcW w:w="1753" w:type="dxa"/>
          </w:tcPr>
          <w:p w14:paraId="570F26AD"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7B4B9489" w14:textId="77777777" w:rsidR="00867653" w:rsidRPr="00CF4565" w:rsidRDefault="00867653" w:rsidP="008B203A">
            <w:pPr>
              <w:pStyle w:val="ListParagraph"/>
              <w:ind w:left="0"/>
              <w:rPr>
                <w:rFonts w:cs="Times New Roman"/>
                <w:szCs w:val="24"/>
              </w:rPr>
            </w:pPr>
            <w:proofErr w:type="spellStart"/>
            <w:r>
              <w:rPr>
                <w:rFonts w:cs="Times New Roman"/>
                <w:szCs w:val="24"/>
              </w:rPr>
              <w:t>Fenomena</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r w:rsidRPr="00F02582">
              <w:rPr>
                <w:rFonts w:cs="Times New Roman"/>
                <w:i/>
                <w:iCs/>
                <w:szCs w:val="24"/>
              </w:rPr>
              <w:t>Bullying</w:t>
            </w:r>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Kenakalan</w:t>
            </w:r>
            <w:proofErr w:type="spellEnd"/>
            <w:r>
              <w:rPr>
                <w:rFonts w:cs="Times New Roman"/>
                <w:szCs w:val="24"/>
              </w:rPr>
              <w:t xml:space="preserve"> </w:t>
            </w:r>
            <w:proofErr w:type="spellStart"/>
            <w:r>
              <w:rPr>
                <w:rFonts w:cs="Times New Roman"/>
                <w:szCs w:val="24"/>
              </w:rPr>
              <w:t>Remaja</w:t>
            </w:r>
            <w:proofErr w:type="spellEnd"/>
            <w:r>
              <w:rPr>
                <w:rFonts w:cs="Times New Roman"/>
                <w:szCs w:val="24"/>
              </w:rPr>
              <w:t xml:space="preserve"> di SMK-TI Pembangunan </w:t>
            </w:r>
            <w:proofErr w:type="spellStart"/>
            <w:r>
              <w:rPr>
                <w:rFonts w:cs="Times New Roman"/>
                <w:szCs w:val="24"/>
              </w:rPr>
              <w:t>Cimahi</w:t>
            </w:r>
            <w:proofErr w:type="spellEnd"/>
          </w:p>
        </w:tc>
      </w:tr>
      <w:tr w:rsidR="00867653" w14:paraId="325F15DF" w14:textId="77777777" w:rsidTr="008B203A">
        <w:trPr>
          <w:trHeight w:val="449"/>
        </w:trPr>
        <w:tc>
          <w:tcPr>
            <w:tcW w:w="510" w:type="dxa"/>
          </w:tcPr>
          <w:p w14:paraId="73B56747" w14:textId="77777777" w:rsidR="00867653" w:rsidRDefault="00867653" w:rsidP="008B203A">
            <w:pPr>
              <w:pStyle w:val="ListParagraph"/>
              <w:ind w:left="0"/>
              <w:rPr>
                <w:rFonts w:cs="Times New Roman"/>
                <w:szCs w:val="24"/>
              </w:rPr>
            </w:pPr>
          </w:p>
        </w:tc>
        <w:tc>
          <w:tcPr>
            <w:tcW w:w="1753" w:type="dxa"/>
          </w:tcPr>
          <w:p w14:paraId="114802A3"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1299D3CD" w14:textId="77777777" w:rsidR="00867653" w:rsidRPr="00750378" w:rsidRDefault="00867653" w:rsidP="008B203A">
            <w:pPr>
              <w:pStyle w:val="ListParagraph"/>
              <w:ind w:left="0"/>
              <w:rPr>
                <w:rFonts w:cs="Times New Roman"/>
                <w:szCs w:val="24"/>
              </w:rPr>
            </w:pPr>
            <w:proofErr w:type="spellStart"/>
            <w:r>
              <w:rPr>
                <w:rFonts w:cs="Times New Roman"/>
                <w:szCs w:val="24"/>
              </w:rPr>
              <w:t>Lindayasos</w:t>
            </w:r>
            <w:proofErr w:type="spellEnd"/>
            <w:r>
              <w:rPr>
                <w:rFonts w:cs="Times New Roman"/>
                <w:szCs w:val="24"/>
              </w:rPr>
              <w:t xml:space="preserve">: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Ilmiah</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dan </w:t>
            </w:r>
            <w:proofErr w:type="spellStart"/>
            <w:r>
              <w:rPr>
                <w:rFonts w:cs="Times New Roman"/>
                <w:szCs w:val="24"/>
              </w:rPr>
              <w:t>Pemberdayaan</w:t>
            </w:r>
            <w:proofErr w:type="spellEnd"/>
            <w:r>
              <w:rPr>
                <w:rFonts w:cs="Times New Roman"/>
                <w:szCs w:val="24"/>
              </w:rPr>
              <w:t xml:space="preserve"> Sosial Vol.6 No.1 (2024)</w:t>
            </w:r>
          </w:p>
        </w:tc>
      </w:tr>
      <w:tr w:rsidR="00867653" w14:paraId="22F35B7A" w14:textId="77777777" w:rsidTr="008B203A">
        <w:trPr>
          <w:trHeight w:val="449"/>
        </w:trPr>
        <w:tc>
          <w:tcPr>
            <w:tcW w:w="510" w:type="dxa"/>
          </w:tcPr>
          <w:p w14:paraId="04D6E0E9" w14:textId="77777777" w:rsidR="00867653" w:rsidRDefault="00867653" w:rsidP="008B203A">
            <w:pPr>
              <w:pStyle w:val="ListParagraph"/>
              <w:ind w:left="0"/>
              <w:rPr>
                <w:rFonts w:cs="Times New Roman"/>
                <w:szCs w:val="24"/>
              </w:rPr>
            </w:pPr>
          </w:p>
        </w:tc>
        <w:tc>
          <w:tcPr>
            <w:tcW w:w="1753" w:type="dxa"/>
          </w:tcPr>
          <w:p w14:paraId="427EF667" w14:textId="77777777" w:rsidR="00867653" w:rsidRDefault="00867653" w:rsidP="008B203A">
            <w:pPr>
              <w:pStyle w:val="ListParagraph"/>
              <w:ind w:left="0"/>
              <w:rPr>
                <w:rFonts w:cs="Times New Roman"/>
                <w:szCs w:val="24"/>
              </w:rPr>
            </w:pPr>
            <w:r>
              <w:rPr>
                <w:rFonts w:cs="Times New Roman"/>
                <w:szCs w:val="24"/>
              </w:rPr>
              <w:t>Metode</w:t>
            </w:r>
          </w:p>
        </w:tc>
        <w:tc>
          <w:tcPr>
            <w:tcW w:w="5244" w:type="dxa"/>
          </w:tcPr>
          <w:p w14:paraId="1BBFAA42"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r>
              <w:rPr>
                <w:rFonts w:cs="Times New Roman"/>
                <w:szCs w:val="24"/>
              </w:rPr>
              <w:t xml:space="preserve"> </w:t>
            </w:r>
          </w:p>
        </w:tc>
      </w:tr>
      <w:tr w:rsidR="00867653" w14:paraId="0D74B95E" w14:textId="77777777" w:rsidTr="008B203A">
        <w:trPr>
          <w:trHeight w:val="449"/>
        </w:trPr>
        <w:tc>
          <w:tcPr>
            <w:tcW w:w="510" w:type="dxa"/>
          </w:tcPr>
          <w:p w14:paraId="6D092551" w14:textId="77777777" w:rsidR="00867653" w:rsidRDefault="00867653" w:rsidP="008B203A">
            <w:pPr>
              <w:pStyle w:val="ListParagraph"/>
              <w:ind w:left="0"/>
              <w:rPr>
                <w:rFonts w:cs="Times New Roman"/>
                <w:szCs w:val="24"/>
              </w:rPr>
            </w:pPr>
          </w:p>
        </w:tc>
        <w:tc>
          <w:tcPr>
            <w:tcW w:w="1753" w:type="dxa"/>
          </w:tcPr>
          <w:p w14:paraId="12E99801"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26791058" w14:textId="77777777" w:rsidR="00867653" w:rsidRPr="00750378" w:rsidRDefault="00867653" w:rsidP="008B203A">
            <w:pPr>
              <w:pStyle w:val="ListParagraph"/>
              <w:ind w:left="0"/>
              <w:rPr>
                <w:rFonts w:cs="Times New Roman"/>
                <w:szCs w:val="24"/>
              </w:rPr>
            </w:pPr>
            <w:r w:rsidRPr="00873E4E">
              <w:rPr>
                <w:rFonts w:cs="Times New Roman"/>
                <w:i/>
                <w:iCs/>
                <w:szCs w:val="24"/>
              </w:rPr>
              <w:t>Bullying</w:t>
            </w:r>
            <w:r w:rsidRPr="00873E4E">
              <w:rPr>
                <w:rFonts w:cs="Times New Roman"/>
                <w:szCs w:val="24"/>
              </w:rPr>
              <w:t xml:space="preserve"> di </w:t>
            </w:r>
            <w:proofErr w:type="spellStart"/>
            <w:r w:rsidRPr="00873E4E">
              <w:rPr>
                <w:rFonts w:cs="Times New Roman"/>
                <w:szCs w:val="24"/>
              </w:rPr>
              <w:t>sekolah</w:t>
            </w:r>
            <w:proofErr w:type="spellEnd"/>
            <w:r w:rsidRPr="00873E4E">
              <w:rPr>
                <w:rFonts w:cs="Times New Roman"/>
                <w:szCs w:val="24"/>
              </w:rPr>
              <w:t xml:space="preserve"> </w:t>
            </w:r>
            <w:proofErr w:type="spellStart"/>
            <w:r w:rsidRPr="00873E4E">
              <w:rPr>
                <w:rFonts w:cs="Times New Roman"/>
                <w:szCs w:val="24"/>
              </w:rPr>
              <w:t>tersebut</w:t>
            </w:r>
            <w:proofErr w:type="spellEnd"/>
            <w:r w:rsidRPr="00873E4E">
              <w:rPr>
                <w:rFonts w:cs="Times New Roman"/>
                <w:szCs w:val="24"/>
              </w:rPr>
              <w:t xml:space="preserve"> </w:t>
            </w:r>
            <w:proofErr w:type="spellStart"/>
            <w:r w:rsidRPr="00873E4E">
              <w:rPr>
                <w:rFonts w:cs="Times New Roman"/>
                <w:szCs w:val="24"/>
              </w:rPr>
              <w:t>terjadi</w:t>
            </w:r>
            <w:proofErr w:type="spellEnd"/>
            <w:r w:rsidRPr="00873E4E">
              <w:rPr>
                <w:rFonts w:cs="Times New Roman"/>
                <w:szCs w:val="24"/>
              </w:rPr>
              <w:t xml:space="preserve"> </w:t>
            </w:r>
            <w:proofErr w:type="spellStart"/>
            <w:r w:rsidRPr="00873E4E">
              <w:rPr>
                <w:rFonts w:cs="Times New Roman"/>
                <w:szCs w:val="24"/>
              </w:rPr>
              <w:t>dalam</w:t>
            </w:r>
            <w:proofErr w:type="spellEnd"/>
            <w:r w:rsidRPr="00873E4E">
              <w:rPr>
                <w:rFonts w:cs="Times New Roman"/>
                <w:szCs w:val="24"/>
              </w:rPr>
              <w:t xml:space="preserve"> </w:t>
            </w:r>
            <w:proofErr w:type="spellStart"/>
            <w:r w:rsidRPr="00873E4E">
              <w:rPr>
                <w:rFonts w:cs="Times New Roman"/>
                <w:szCs w:val="24"/>
              </w:rPr>
              <w:t>bentuk</w:t>
            </w:r>
            <w:proofErr w:type="spellEnd"/>
            <w:r w:rsidRPr="00873E4E">
              <w:rPr>
                <w:rFonts w:cs="Times New Roman"/>
                <w:szCs w:val="24"/>
              </w:rPr>
              <w:t xml:space="preserve"> verbal (</w:t>
            </w:r>
            <w:proofErr w:type="spellStart"/>
            <w:r w:rsidRPr="00873E4E">
              <w:rPr>
                <w:rFonts w:cs="Times New Roman"/>
                <w:szCs w:val="24"/>
              </w:rPr>
              <w:t>hinaan</w:t>
            </w:r>
            <w:proofErr w:type="spellEnd"/>
            <w:r w:rsidRPr="00873E4E">
              <w:rPr>
                <w:rFonts w:cs="Times New Roman"/>
                <w:szCs w:val="24"/>
              </w:rPr>
              <w:t xml:space="preserve">, </w:t>
            </w:r>
            <w:proofErr w:type="spellStart"/>
            <w:r w:rsidRPr="00873E4E">
              <w:rPr>
                <w:rFonts w:cs="Times New Roman"/>
                <w:szCs w:val="24"/>
              </w:rPr>
              <w:t>ejekan</w:t>
            </w:r>
            <w:proofErr w:type="spellEnd"/>
            <w:r w:rsidRPr="00873E4E">
              <w:rPr>
                <w:rFonts w:cs="Times New Roman"/>
                <w:szCs w:val="24"/>
              </w:rPr>
              <w:t xml:space="preserve">), </w:t>
            </w:r>
            <w:proofErr w:type="spellStart"/>
            <w:r w:rsidRPr="00873E4E">
              <w:rPr>
                <w:rFonts w:cs="Times New Roman"/>
                <w:szCs w:val="24"/>
              </w:rPr>
              <w:t>fisik</w:t>
            </w:r>
            <w:proofErr w:type="spellEnd"/>
            <w:r w:rsidRPr="00873E4E">
              <w:rPr>
                <w:rFonts w:cs="Times New Roman"/>
                <w:szCs w:val="24"/>
              </w:rPr>
              <w:t xml:space="preserve"> (</w:t>
            </w:r>
            <w:proofErr w:type="spellStart"/>
            <w:r w:rsidRPr="00873E4E">
              <w:rPr>
                <w:rFonts w:cs="Times New Roman"/>
                <w:szCs w:val="24"/>
              </w:rPr>
              <w:t>pemukulan</w:t>
            </w:r>
            <w:proofErr w:type="spellEnd"/>
            <w:r w:rsidRPr="00873E4E">
              <w:rPr>
                <w:rFonts w:cs="Times New Roman"/>
                <w:szCs w:val="24"/>
              </w:rPr>
              <w:t xml:space="preserve">, </w:t>
            </w:r>
            <w:proofErr w:type="spellStart"/>
            <w:r w:rsidRPr="00873E4E">
              <w:rPr>
                <w:rFonts w:cs="Times New Roman"/>
                <w:szCs w:val="24"/>
              </w:rPr>
              <w:t>pemalakan</w:t>
            </w:r>
            <w:proofErr w:type="spellEnd"/>
            <w:r w:rsidRPr="00873E4E">
              <w:rPr>
                <w:rFonts w:cs="Times New Roman"/>
                <w:szCs w:val="24"/>
              </w:rPr>
              <w:t xml:space="preserve">), dan </w:t>
            </w:r>
            <w:r w:rsidRPr="00873E4E">
              <w:rPr>
                <w:rFonts w:cs="Times New Roman"/>
                <w:i/>
                <w:iCs/>
                <w:szCs w:val="24"/>
              </w:rPr>
              <w:t xml:space="preserve">cyberbullying </w:t>
            </w:r>
            <w:r w:rsidRPr="00873E4E">
              <w:rPr>
                <w:rFonts w:cs="Times New Roman"/>
                <w:szCs w:val="24"/>
              </w:rPr>
              <w:t>(</w:t>
            </w:r>
            <w:proofErr w:type="spellStart"/>
            <w:r w:rsidRPr="00873E4E">
              <w:rPr>
                <w:rFonts w:cs="Times New Roman"/>
                <w:szCs w:val="24"/>
              </w:rPr>
              <w:t>pelecehan</w:t>
            </w:r>
            <w:proofErr w:type="spellEnd"/>
            <w:r w:rsidRPr="00873E4E">
              <w:rPr>
                <w:rFonts w:cs="Times New Roman"/>
                <w:szCs w:val="24"/>
              </w:rPr>
              <w:t xml:space="preserve"> </w:t>
            </w:r>
            <w:proofErr w:type="spellStart"/>
            <w:r w:rsidRPr="00873E4E">
              <w:rPr>
                <w:rFonts w:cs="Times New Roman"/>
                <w:szCs w:val="24"/>
              </w:rPr>
              <w:t>melalui</w:t>
            </w:r>
            <w:proofErr w:type="spellEnd"/>
            <w:r w:rsidRPr="00873E4E">
              <w:rPr>
                <w:rFonts w:cs="Times New Roman"/>
                <w:szCs w:val="24"/>
              </w:rPr>
              <w:t xml:space="preserve"> media </w:t>
            </w:r>
            <w:proofErr w:type="spellStart"/>
            <w:r w:rsidRPr="00873E4E">
              <w:rPr>
                <w:rFonts w:cs="Times New Roman"/>
                <w:szCs w:val="24"/>
              </w:rPr>
              <w:t>sosial</w:t>
            </w:r>
            <w:proofErr w:type="spellEnd"/>
            <w:r w:rsidRPr="00873E4E">
              <w:rPr>
                <w:rFonts w:cs="Times New Roman"/>
                <w:szCs w:val="24"/>
              </w:rPr>
              <w:t xml:space="preserve">). Faktor </w:t>
            </w:r>
            <w:proofErr w:type="spellStart"/>
            <w:r w:rsidRPr="00873E4E">
              <w:rPr>
                <w:rFonts w:cs="Times New Roman"/>
                <w:szCs w:val="24"/>
              </w:rPr>
              <w:t>penyebabnya</w:t>
            </w:r>
            <w:proofErr w:type="spellEnd"/>
            <w:r w:rsidRPr="00873E4E">
              <w:rPr>
                <w:rFonts w:cs="Times New Roman"/>
                <w:szCs w:val="24"/>
              </w:rPr>
              <w:t xml:space="preserve"> </w:t>
            </w:r>
            <w:proofErr w:type="spellStart"/>
            <w:r w:rsidRPr="00873E4E">
              <w:rPr>
                <w:rFonts w:cs="Times New Roman"/>
                <w:szCs w:val="24"/>
              </w:rPr>
              <w:t>meliputi</w:t>
            </w:r>
            <w:proofErr w:type="spellEnd"/>
            <w:r w:rsidRPr="00873E4E">
              <w:rPr>
                <w:rFonts w:cs="Times New Roman"/>
                <w:szCs w:val="24"/>
              </w:rPr>
              <w:t xml:space="preserve"> </w:t>
            </w:r>
            <w:proofErr w:type="spellStart"/>
            <w:r w:rsidRPr="00873E4E">
              <w:rPr>
                <w:rFonts w:cs="Times New Roman"/>
                <w:szCs w:val="24"/>
              </w:rPr>
              <w:t>faktor</w:t>
            </w:r>
            <w:proofErr w:type="spellEnd"/>
            <w:r w:rsidRPr="00873E4E">
              <w:rPr>
                <w:rFonts w:cs="Times New Roman"/>
                <w:szCs w:val="24"/>
              </w:rPr>
              <w:t xml:space="preserve"> </w:t>
            </w:r>
            <w:proofErr w:type="spellStart"/>
            <w:r w:rsidRPr="00873E4E">
              <w:rPr>
                <w:rFonts w:cs="Times New Roman"/>
                <w:szCs w:val="24"/>
              </w:rPr>
              <w:t>individu</w:t>
            </w:r>
            <w:proofErr w:type="spellEnd"/>
            <w:r w:rsidRPr="00873E4E">
              <w:rPr>
                <w:rFonts w:cs="Times New Roman"/>
                <w:szCs w:val="24"/>
              </w:rPr>
              <w:t xml:space="preserve"> (</w:t>
            </w:r>
            <w:proofErr w:type="spellStart"/>
            <w:r w:rsidRPr="00873E4E">
              <w:rPr>
                <w:rFonts w:cs="Times New Roman"/>
                <w:szCs w:val="24"/>
              </w:rPr>
              <w:t>kurangnya</w:t>
            </w:r>
            <w:proofErr w:type="spellEnd"/>
            <w:r w:rsidRPr="00873E4E">
              <w:rPr>
                <w:rFonts w:cs="Times New Roman"/>
                <w:szCs w:val="24"/>
              </w:rPr>
              <w:t xml:space="preserve"> </w:t>
            </w:r>
            <w:proofErr w:type="spellStart"/>
            <w:r w:rsidRPr="00873E4E">
              <w:rPr>
                <w:rFonts w:cs="Times New Roman"/>
                <w:szCs w:val="24"/>
              </w:rPr>
              <w:t>empati</w:t>
            </w:r>
            <w:proofErr w:type="spellEnd"/>
            <w:r w:rsidRPr="00873E4E">
              <w:rPr>
                <w:rFonts w:cs="Times New Roman"/>
                <w:szCs w:val="24"/>
              </w:rPr>
              <w:t xml:space="preserve">, </w:t>
            </w:r>
            <w:proofErr w:type="spellStart"/>
            <w:r w:rsidRPr="00873E4E">
              <w:rPr>
                <w:rFonts w:cs="Times New Roman"/>
                <w:szCs w:val="24"/>
              </w:rPr>
              <w:t>dendam</w:t>
            </w:r>
            <w:proofErr w:type="spellEnd"/>
            <w:r w:rsidRPr="00873E4E">
              <w:rPr>
                <w:rFonts w:cs="Times New Roman"/>
                <w:szCs w:val="24"/>
              </w:rPr>
              <w:t xml:space="preserve"> </w:t>
            </w:r>
            <w:proofErr w:type="spellStart"/>
            <w:r w:rsidRPr="00873E4E">
              <w:rPr>
                <w:rFonts w:cs="Times New Roman"/>
                <w:szCs w:val="24"/>
              </w:rPr>
              <w:t>akibat</w:t>
            </w:r>
            <w:proofErr w:type="spellEnd"/>
            <w:r w:rsidRPr="00873E4E">
              <w:rPr>
                <w:rFonts w:cs="Times New Roman"/>
                <w:szCs w:val="24"/>
              </w:rPr>
              <w:t xml:space="preserve"> trauma masa </w:t>
            </w:r>
            <w:proofErr w:type="spellStart"/>
            <w:r w:rsidRPr="00873E4E">
              <w:rPr>
                <w:rFonts w:cs="Times New Roman"/>
                <w:szCs w:val="24"/>
              </w:rPr>
              <w:t>lalu</w:t>
            </w:r>
            <w:proofErr w:type="spellEnd"/>
            <w:r w:rsidRPr="00873E4E">
              <w:rPr>
                <w:rFonts w:cs="Times New Roman"/>
                <w:szCs w:val="24"/>
              </w:rPr>
              <w:t xml:space="preserve">), </w:t>
            </w:r>
            <w:proofErr w:type="spellStart"/>
            <w:r w:rsidRPr="00873E4E">
              <w:rPr>
                <w:rFonts w:cs="Times New Roman"/>
                <w:szCs w:val="24"/>
              </w:rPr>
              <w:t>faktor</w:t>
            </w:r>
            <w:proofErr w:type="spellEnd"/>
            <w:r w:rsidRPr="00873E4E">
              <w:rPr>
                <w:rFonts w:cs="Times New Roman"/>
                <w:szCs w:val="24"/>
              </w:rPr>
              <w:t xml:space="preserve"> </w:t>
            </w:r>
            <w:proofErr w:type="spellStart"/>
            <w:r w:rsidRPr="00873E4E">
              <w:rPr>
                <w:rFonts w:cs="Times New Roman"/>
                <w:szCs w:val="24"/>
              </w:rPr>
              <w:t>interaksi</w:t>
            </w:r>
            <w:proofErr w:type="spellEnd"/>
            <w:r w:rsidRPr="00873E4E">
              <w:rPr>
                <w:rFonts w:cs="Times New Roman"/>
                <w:szCs w:val="24"/>
              </w:rPr>
              <w:t xml:space="preserve"> </w:t>
            </w:r>
            <w:proofErr w:type="spellStart"/>
            <w:r w:rsidRPr="00873E4E">
              <w:rPr>
                <w:rFonts w:cs="Times New Roman"/>
                <w:szCs w:val="24"/>
              </w:rPr>
              <w:t>sosial</w:t>
            </w:r>
            <w:proofErr w:type="spellEnd"/>
            <w:r w:rsidRPr="00873E4E">
              <w:rPr>
                <w:rFonts w:cs="Times New Roman"/>
                <w:szCs w:val="24"/>
              </w:rPr>
              <w:t xml:space="preserve"> (</w:t>
            </w:r>
            <w:proofErr w:type="spellStart"/>
            <w:r w:rsidRPr="00873E4E">
              <w:rPr>
                <w:rFonts w:cs="Times New Roman"/>
                <w:szCs w:val="24"/>
              </w:rPr>
              <w:t>pengaruh</w:t>
            </w:r>
            <w:proofErr w:type="spellEnd"/>
            <w:r w:rsidRPr="00873E4E">
              <w:rPr>
                <w:rFonts w:cs="Times New Roman"/>
                <w:szCs w:val="24"/>
              </w:rPr>
              <w:t xml:space="preserve"> </w:t>
            </w:r>
            <w:proofErr w:type="spellStart"/>
            <w:r w:rsidRPr="00873E4E">
              <w:rPr>
                <w:rFonts w:cs="Times New Roman"/>
                <w:szCs w:val="24"/>
              </w:rPr>
              <w:t>teman</w:t>
            </w:r>
            <w:proofErr w:type="spellEnd"/>
            <w:r w:rsidRPr="00873E4E">
              <w:rPr>
                <w:rFonts w:cs="Times New Roman"/>
                <w:szCs w:val="24"/>
              </w:rPr>
              <w:t xml:space="preserve"> </w:t>
            </w:r>
            <w:proofErr w:type="spellStart"/>
            <w:r w:rsidRPr="00873E4E">
              <w:rPr>
                <w:rFonts w:cs="Times New Roman"/>
                <w:szCs w:val="24"/>
              </w:rPr>
              <w:t>sebaya</w:t>
            </w:r>
            <w:proofErr w:type="spellEnd"/>
            <w:r w:rsidRPr="00873E4E">
              <w:rPr>
                <w:rFonts w:cs="Times New Roman"/>
                <w:szCs w:val="24"/>
              </w:rPr>
              <w:t xml:space="preserve">, </w:t>
            </w:r>
            <w:proofErr w:type="spellStart"/>
            <w:r w:rsidRPr="00873E4E">
              <w:rPr>
                <w:rFonts w:cs="Times New Roman"/>
                <w:szCs w:val="24"/>
              </w:rPr>
              <w:t>tekanan</w:t>
            </w:r>
            <w:proofErr w:type="spellEnd"/>
            <w:r w:rsidRPr="00873E4E">
              <w:rPr>
                <w:rFonts w:cs="Times New Roman"/>
                <w:szCs w:val="24"/>
              </w:rPr>
              <w:t xml:space="preserve"> </w:t>
            </w:r>
            <w:proofErr w:type="spellStart"/>
            <w:r w:rsidRPr="00873E4E">
              <w:rPr>
                <w:rFonts w:cs="Times New Roman"/>
                <w:szCs w:val="24"/>
              </w:rPr>
              <w:t>konformitas</w:t>
            </w:r>
            <w:proofErr w:type="spellEnd"/>
            <w:r w:rsidRPr="00873E4E">
              <w:rPr>
                <w:rFonts w:cs="Times New Roman"/>
                <w:szCs w:val="24"/>
              </w:rPr>
              <w:t xml:space="preserve"> </w:t>
            </w:r>
            <w:proofErr w:type="spellStart"/>
            <w:r w:rsidRPr="00873E4E">
              <w:rPr>
                <w:rFonts w:cs="Times New Roman"/>
                <w:szCs w:val="24"/>
              </w:rPr>
              <w:t>kelompok</w:t>
            </w:r>
            <w:proofErr w:type="spellEnd"/>
            <w:r w:rsidRPr="00873E4E">
              <w:rPr>
                <w:rFonts w:cs="Times New Roman"/>
                <w:szCs w:val="24"/>
              </w:rPr>
              <w:t xml:space="preserve">), </w:t>
            </w:r>
            <w:proofErr w:type="spellStart"/>
            <w:r w:rsidRPr="00873E4E">
              <w:rPr>
                <w:rFonts w:cs="Times New Roman"/>
                <w:szCs w:val="24"/>
              </w:rPr>
              <w:t>serta</w:t>
            </w:r>
            <w:proofErr w:type="spellEnd"/>
            <w:r w:rsidRPr="00873E4E">
              <w:rPr>
                <w:rFonts w:cs="Times New Roman"/>
                <w:szCs w:val="24"/>
              </w:rPr>
              <w:t xml:space="preserve"> </w:t>
            </w:r>
            <w:proofErr w:type="spellStart"/>
            <w:r w:rsidRPr="00873E4E">
              <w:rPr>
                <w:rFonts w:cs="Times New Roman"/>
                <w:szCs w:val="24"/>
              </w:rPr>
              <w:t>faktor</w:t>
            </w:r>
            <w:proofErr w:type="spellEnd"/>
            <w:r w:rsidRPr="00873E4E">
              <w:rPr>
                <w:rFonts w:cs="Times New Roman"/>
                <w:szCs w:val="24"/>
              </w:rPr>
              <w:t xml:space="preserve"> </w:t>
            </w:r>
            <w:proofErr w:type="spellStart"/>
            <w:r w:rsidRPr="00873E4E">
              <w:rPr>
                <w:rFonts w:cs="Times New Roman"/>
                <w:szCs w:val="24"/>
              </w:rPr>
              <w:t>keluarga</w:t>
            </w:r>
            <w:proofErr w:type="spellEnd"/>
            <w:r w:rsidRPr="00873E4E">
              <w:rPr>
                <w:rFonts w:cs="Times New Roman"/>
                <w:szCs w:val="24"/>
              </w:rPr>
              <w:t xml:space="preserve"> (</w:t>
            </w:r>
            <w:proofErr w:type="spellStart"/>
            <w:r w:rsidRPr="00873E4E">
              <w:rPr>
                <w:rFonts w:cs="Times New Roman"/>
                <w:szCs w:val="24"/>
              </w:rPr>
              <w:t>pola</w:t>
            </w:r>
            <w:proofErr w:type="spellEnd"/>
            <w:r w:rsidRPr="00873E4E">
              <w:rPr>
                <w:rFonts w:cs="Times New Roman"/>
                <w:szCs w:val="24"/>
              </w:rPr>
              <w:t xml:space="preserve"> </w:t>
            </w:r>
            <w:proofErr w:type="spellStart"/>
            <w:r w:rsidRPr="00873E4E">
              <w:rPr>
                <w:rFonts w:cs="Times New Roman"/>
                <w:szCs w:val="24"/>
              </w:rPr>
              <w:t>asuh</w:t>
            </w:r>
            <w:proofErr w:type="spellEnd"/>
            <w:r w:rsidRPr="00873E4E">
              <w:rPr>
                <w:rFonts w:cs="Times New Roman"/>
                <w:szCs w:val="24"/>
              </w:rPr>
              <w:t xml:space="preserve"> </w:t>
            </w:r>
            <w:proofErr w:type="spellStart"/>
            <w:r w:rsidRPr="00873E4E">
              <w:rPr>
                <w:rFonts w:cs="Times New Roman"/>
                <w:szCs w:val="24"/>
              </w:rPr>
              <w:t>permisif</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sidRPr="00873E4E">
              <w:rPr>
                <w:rFonts w:cs="Times New Roman"/>
                <w:szCs w:val="24"/>
              </w:rPr>
              <w:t>otoriter</w:t>
            </w:r>
            <w:proofErr w:type="spellEnd"/>
            <w:r w:rsidRPr="00873E4E">
              <w:rPr>
                <w:rFonts w:cs="Times New Roman"/>
                <w:szCs w:val="24"/>
              </w:rPr>
              <w:t xml:space="preserve">, </w:t>
            </w:r>
            <w:proofErr w:type="spellStart"/>
            <w:r w:rsidRPr="00873E4E">
              <w:rPr>
                <w:rFonts w:cs="Times New Roman"/>
                <w:szCs w:val="24"/>
              </w:rPr>
              <w:t>kurangnya</w:t>
            </w:r>
            <w:proofErr w:type="spellEnd"/>
            <w:r w:rsidRPr="00873E4E">
              <w:rPr>
                <w:rFonts w:cs="Times New Roman"/>
                <w:szCs w:val="24"/>
              </w:rPr>
              <w:t xml:space="preserve"> </w:t>
            </w:r>
            <w:proofErr w:type="spellStart"/>
            <w:r w:rsidRPr="00873E4E">
              <w:rPr>
                <w:rFonts w:cs="Times New Roman"/>
                <w:szCs w:val="24"/>
              </w:rPr>
              <w:t>komunikasi</w:t>
            </w:r>
            <w:proofErr w:type="spellEnd"/>
            <w:r w:rsidRPr="00873E4E">
              <w:rPr>
                <w:rFonts w:cs="Times New Roman"/>
                <w:szCs w:val="24"/>
              </w:rPr>
              <w:t xml:space="preserve">). </w:t>
            </w:r>
            <w:proofErr w:type="spellStart"/>
            <w:r w:rsidRPr="00873E4E">
              <w:rPr>
                <w:rFonts w:cs="Times New Roman"/>
                <w:szCs w:val="24"/>
              </w:rPr>
              <w:t>Dampak</w:t>
            </w:r>
            <w:proofErr w:type="spellEnd"/>
            <w:r w:rsidRPr="00873E4E">
              <w:rPr>
                <w:rFonts w:cs="Times New Roman"/>
                <w:szCs w:val="24"/>
              </w:rPr>
              <w:t xml:space="preserve"> </w:t>
            </w:r>
            <w:r w:rsidRPr="00873E4E">
              <w:rPr>
                <w:rFonts w:cs="Times New Roman"/>
                <w:i/>
                <w:iCs/>
                <w:szCs w:val="24"/>
              </w:rPr>
              <w:t>bullying</w:t>
            </w:r>
            <w:r w:rsidRPr="00873E4E">
              <w:rPr>
                <w:rFonts w:cs="Times New Roman"/>
                <w:szCs w:val="24"/>
              </w:rPr>
              <w:t xml:space="preserve"> </w:t>
            </w:r>
            <w:proofErr w:type="spellStart"/>
            <w:r w:rsidRPr="00873E4E">
              <w:rPr>
                <w:rFonts w:cs="Times New Roman"/>
                <w:szCs w:val="24"/>
              </w:rPr>
              <w:t>mencakup</w:t>
            </w:r>
            <w:proofErr w:type="spellEnd"/>
            <w:r w:rsidRPr="00873E4E">
              <w:rPr>
                <w:rFonts w:cs="Times New Roman"/>
                <w:szCs w:val="24"/>
              </w:rPr>
              <w:t xml:space="preserve"> </w:t>
            </w:r>
            <w:proofErr w:type="spellStart"/>
            <w:r w:rsidRPr="00873E4E">
              <w:rPr>
                <w:rFonts w:cs="Times New Roman"/>
                <w:szCs w:val="24"/>
              </w:rPr>
              <w:t>penurunan</w:t>
            </w:r>
            <w:proofErr w:type="spellEnd"/>
            <w:r w:rsidRPr="00873E4E">
              <w:rPr>
                <w:rFonts w:cs="Times New Roman"/>
                <w:szCs w:val="24"/>
              </w:rPr>
              <w:t xml:space="preserve"> </w:t>
            </w:r>
            <w:proofErr w:type="spellStart"/>
            <w:r w:rsidRPr="00873E4E">
              <w:rPr>
                <w:rFonts w:cs="Times New Roman"/>
                <w:szCs w:val="24"/>
              </w:rPr>
              <w:t>kesehatan</w:t>
            </w:r>
            <w:proofErr w:type="spellEnd"/>
            <w:r w:rsidRPr="00873E4E">
              <w:rPr>
                <w:rFonts w:cs="Times New Roman"/>
                <w:szCs w:val="24"/>
              </w:rPr>
              <w:t xml:space="preserve"> mental korban (</w:t>
            </w:r>
            <w:proofErr w:type="spellStart"/>
            <w:r w:rsidRPr="00873E4E">
              <w:rPr>
                <w:rFonts w:cs="Times New Roman"/>
                <w:szCs w:val="24"/>
              </w:rPr>
              <w:t>kecemasan</w:t>
            </w:r>
            <w:proofErr w:type="spellEnd"/>
            <w:r w:rsidRPr="00873E4E">
              <w:rPr>
                <w:rFonts w:cs="Times New Roman"/>
                <w:szCs w:val="24"/>
              </w:rPr>
              <w:t xml:space="preserve">, </w:t>
            </w:r>
            <w:proofErr w:type="spellStart"/>
            <w:r w:rsidRPr="00873E4E">
              <w:rPr>
                <w:rFonts w:cs="Times New Roman"/>
                <w:szCs w:val="24"/>
              </w:rPr>
              <w:t>depresi</w:t>
            </w:r>
            <w:proofErr w:type="spellEnd"/>
            <w:r w:rsidRPr="00873E4E">
              <w:rPr>
                <w:rFonts w:cs="Times New Roman"/>
                <w:szCs w:val="24"/>
              </w:rPr>
              <w:t xml:space="preserve">), </w:t>
            </w:r>
            <w:proofErr w:type="spellStart"/>
            <w:r w:rsidRPr="00873E4E">
              <w:rPr>
                <w:rFonts w:cs="Times New Roman"/>
                <w:szCs w:val="24"/>
              </w:rPr>
              <w:t>penurunan</w:t>
            </w:r>
            <w:proofErr w:type="spellEnd"/>
            <w:r w:rsidRPr="00873E4E">
              <w:rPr>
                <w:rFonts w:cs="Times New Roman"/>
                <w:szCs w:val="24"/>
              </w:rPr>
              <w:t xml:space="preserve"> </w:t>
            </w:r>
            <w:proofErr w:type="spellStart"/>
            <w:r w:rsidRPr="00873E4E">
              <w:rPr>
                <w:rFonts w:cs="Times New Roman"/>
                <w:szCs w:val="24"/>
              </w:rPr>
              <w:t>prestasi</w:t>
            </w:r>
            <w:proofErr w:type="spellEnd"/>
            <w:r w:rsidRPr="00873E4E">
              <w:rPr>
                <w:rFonts w:cs="Times New Roman"/>
                <w:szCs w:val="24"/>
              </w:rPr>
              <w:t xml:space="preserve"> </w:t>
            </w:r>
            <w:proofErr w:type="spellStart"/>
            <w:r w:rsidRPr="00873E4E">
              <w:rPr>
                <w:rFonts w:cs="Times New Roman"/>
                <w:szCs w:val="24"/>
              </w:rPr>
              <w:t>akademik</w:t>
            </w:r>
            <w:proofErr w:type="spellEnd"/>
            <w:r w:rsidRPr="00873E4E">
              <w:rPr>
                <w:rFonts w:cs="Times New Roman"/>
                <w:szCs w:val="24"/>
              </w:rPr>
              <w:t xml:space="preserve">, dan </w:t>
            </w:r>
            <w:proofErr w:type="spellStart"/>
            <w:r w:rsidRPr="00873E4E">
              <w:rPr>
                <w:rFonts w:cs="Times New Roman"/>
                <w:szCs w:val="24"/>
              </w:rPr>
              <w:t>ketidaknyamanan</w:t>
            </w:r>
            <w:proofErr w:type="spellEnd"/>
            <w:r w:rsidRPr="00873E4E">
              <w:rPr>
                <w:rFonts w:cs="Times New Roman"/>
                <w:szCs w:val="24"/>
              </w:rPr>
              <w:t xml:space="preserve"> di </w:t>
            </w:r>
            <w:proofErr w:type="spellStart"/>
            <w:r w:rsidRPr="00873E4E">
              <w:rPr>
                <w:rFonts w:cs="Times New Roman"/>
                <w:szCs w:val="24"/>
              </w:rPr>
              <w:t>lingkungan</w:t>
            </w:r>
            <w:proofErr w:type="spellEnd"/>
            <w:r w:rsidRPr="00873E4E">
              <w:rPr>
                <w:rFonts w:cs="Times New Roman"/>
                <w:szCs w:val="24"/>
              </w:rPr>
              <w:t xml:space="preserve"> </w:t>
            </w:r>
            <w:proofErr w:type="spellStart"/>
            <w:r w:rsidRPr="00873E4E">
              <w:rPr>
                <w:rFonts w:cs="Times New Roman"/>
                <w:szCs w:val="24"/>
              </w:rPr>
              <w:t>sekolah</w:t>
            </w:r>
            <w:proofErr w:type="spellEnd"/>
            <w:r w:rsidRPr="00873E4E">
              <w:rPr>
                <w:rFonts w:cs="Times New Roman"/>
                <w:szCs w:val="24"/>
              </w:rPr>
              <w:t>.</w:t>
            </w:r>
          </w:p>
        </w:tc>
      </w:tr>
      <w:tr w:rsidR="00867653" w14:paraId="47387327" w14:textId="77777777" w:rsidTr="008B203A">
        <w:trPr>
          <w:trHeight w:val="449"/>
        </w:trPr>
        <w:tc>
          <w:tcPr>
            <w:tcW w:w="510" w:type="dxa"/>
          </w:tcPr>
          <w:p w14:paraId="51F803DE" w14:textId="77777777" w:rsidR="00867653" w:rsidRDefault="00867653" w:rsidP="008B203A">
            <w:pPr>
              <w:pStyle w:val="ListParagraph"/>
              <w:ind w:left="0"/>
              <w:rPr>
                <w:rFonts w:cs="Times New Roman"/>
                <w:szCs w:val="24"/>
              </w:rPr>
            </w:pPr>
          </w:p>
        </w:tc>
        <w:tc>
          <w:tcPr>
            <w:tcW w:w="1753" w:type="dxa"/>
          </w:tcPr>
          <w:p w14:paraId="32B948BF"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09288CD9" w14:textId="77777777" w:rsidR="00867653" w:rsidRDefault="0091449E" w:rsidP="008B203A">
            <w:pPr>
              <w:pStyle w:val="ListParagraph"/>
              <w:ind w:left="0"/>
              <w:rPr>
                <w:rFonts w:cs="Times New Roman"/>
                <w:szCs w:val="24"/>
              </w:rPr>
            </w:pPr>
            <w:hyperlink r:id="rId13" w:history="1">
              <w:r w:rsidR="00867653" w:rsidRPr="00473295">
                <w:rPr>
                  <w:rStyle w:val="Hyperlink"/>
                  <w:rFonts w:cs="Times New Roman"/>
                </w:rPr>
                <w:t>https://jurnal.poltekesos.ac.id/index.php/lindayasos/article/download/1177/529/3617</w:t>
              </w:r>
            </w:hyperlink>
          </w:p>
          <w:p w14:paraId="73B022EA" w14:textId="77777777" w:rsidR="00867653" w:rsidRPr="00750378" w:rsidRDefault="00867653" w:rsidP="008B203A">
            <w:pPr>
              <w:pStyle w:val="ListParagraph"/>
              <w:ind w:left="0"/>
              <w:rPr>
                <w:rFonts w:cs="Times New Roman"/>
                <w:szCs w:val="24"/>
              </w:rPr>
            </w:pPr>
          </w:p>
        </w:tc>
      </w:tr>
      <w:tr w:rsidR="00867653" w14:paraId="4C2C0D1A" w14:textId="77777777" w:rsidTr="008B203A">
        <w:trPr>
          <w:trHeight w:val="449"/>
        </w:trPr>
        <w:tc>
          <w:tcPr>
            <w:tcW w:w="510" w:type="dxa"/>
          </w:tcPr>
          <w:p w14:paraId="5BA67AA7" w14:textId="77777777" w:rsidR="00867653" w:rsidRDefault="00867653" w:rsidP="008B203A">
            <w:pPr>
              <w:pStyle w:val="ListParagraph"/>
              <w:ind w:left="0"/>
              <w:rPr>
                <w:rFonts w:cs="Times New Roman"/>
                <w:szCs w:val="24"/>
              </w:rPr>
            </w:pPr>
            <w:r>
              <w:rPr>
                <w:rFonts w:cs="Times New Roman"/>
                <w:szCs w:val="24"/>
              </w:rPr>
              <w:t>10</w:t>
            </w:r>
          </w:p>
        </w:tc>
        <w:tc>
          <w:tcPr>
            <w:tcW w:w="1753" w:type="dxa"/>
          </w:tcPr>
          <w:p w14:paraId="1CBC508E"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Penulis</w:t>
            </w:r>
            <w:proofErr w:type="spellEnd"/>
          </w:p>
        </w:tc>
        <w:tc>
          <w:tcPr>
            <w:tcW w:w="5244" w:type="dxa"/>
          </w:tcPr>
          <w:p w14:paraId="7F6B2309" w14:textId="77777777" w:rsidR="00867653" w:rsidRPr="00750378" w:rsidRDefault="00867653" w:rsidP="008B203A">
            <w:pPr>
              <w:pStyle w:val="ListParagraph"/>
              <w:ind w:left="0"/>
              <w:rPr>
                <w:rFonts w:cs="Times New Roman"/>
                <w:szCs w:val="24"/>
              </w:rPr>
            </w:pPr>
            <w:r>
              <w:rPr>
                <w:rFonts w:cs="Times New Roman"/>
                <w:szCs w:val="24"/>
              </w:rPr>
              <w:t>Juliana, I.</w:t>
            </w:r>
          </w:p>
        </w:tc>
      </w:tr>
      <w:tr w:rsidR="00867653" w14:paraId="0AE1355D" w14:textId="77777777" w:rsidTr="008B203A">
        <w:trPr>
          <w:trHeight w:val="449"/>
        </w:trPr>
        <w:tc>
          <w:tcPr>
            <w:tcW w:w="510" w:type="dxa"/>
          </w:tcPr>
          <w:p w14:paraId="50FF6999" w14:textId="77777777" w:rsidR="00867653" w:rsidRDefault="00867653" w:rsidP="008B203A">
            <w:pPr>
              <w:pStyle w:val="ListParagraph"/>
              <w:ind w:left="0"/>
              <w:rPr>
                <w:rFonts w:cs="Times New Roman"/>
                <w:szCs w:val="24"/>
              </w:rPr>
            </w:pPr>
          </w:p>
        </w:tc>
        <w:tc>
          <w:tcPr>
            <w:tcW w:w="1753" w:type="dxa"/>
          </w:tcPr>
          <w:p w14:paraId="7182F389" w14:textId="77777777" w:rsidR="00867653" w:rsidRDefault="00867653" w:rsidP="008B203A">
            <w:pPr>
              <w:pStyle w:val="ListParagraph"/>
              <w:ind w:left="0"/>
              <w:rPr>
                <w:rFonts w:cs="Times New Roman"/>
                <w:szCs w:val="24"/>
              </w:rPr>
            </w:pPr>
            <w:proofErr w:type="spellStart"/>
            <w:r>
              <w:rPr>
                <w:rFonts w:cs="Times New Roman"/>
                <w:szCs w:val="24"/>
              </w:rPr>
              <w:t>Judul</w:t>
            </w:r>
            <w:proofErr w:type="spellEnd"/>
            <w:r>
              <w:rPr>
                <w:rFonts w:cs="Times New Roman"/>
                <w:szCs w:val="24"/>
              </w:rPr>
              <w:t xml:space="preserve"> </w:t>
            </w:r>
            <w:proofErr w:type="spellStart"/>
            <w:r>
              <w:rPr>
                <w:rFonts w:cs="Times New Roman"/>
                <w:szCs w:val="24"/>
              </w:rPr>
              <w:t>Artikel</w:t>
            </w:r>
            <w:proofErr w:type="spellEnd"/>
          </w:p>
        </w:tc>
        <w:tc>
          <w:tcPr>
            <w:tcW w:w="5244" w:type="dxa"/>
          </w:tcPr>
          <w:p w14:paraId="47C5D09F" w14:textId="77777777" w:rsidR="00867653" w:rsidRPr="00750378" w:rsidRDefault="00867653" w:rsidP="008B203A">
            <w:pPr>
              <w:rPr>
                <w:rFonts w:cs="Times New Roman"/>
                <w:szCs w:val="24"/>
              </w:rPr>
            </w:pPr>
            <w:proofErr w:type="spellStart"/>
            <w:r>
              <w:rPr>
                <w:rFonts w:cs="Times New Roman"/>
                <w:szCs w:val="24"/>
              </w:rPr>
              <w:t>Bahaya</w:t>
            </w:r>
            <w:proofErr w:type="spellEnd"/>
            <w:r>
              <w:rPr>
                <w:rFonts w:cs="Times New Roman"/>
                <w:szCs w:val="24"/>
              </w:rPr>
              <w:t xml:space="preserve"> </w:t>
            </w:r>
            <w:r w:rsidRPr="001D52BD">
              <w:rPr>
                <w:rFonts w:cs="Times New Roman"/>
                <w:i/>
                <w:iCs/>
                <w:szCs w:val="24"/>
              </w:rPr>
              <w:t>Verbal</w:t>
            </w:r>
            <w:r>
              <w:rPr>
                <w:rFonts w:cs="Times New Roman"/>
                <w:szCs w:val="24"/>
              </w:rPr>
              <w:t xml:space="preserve"> </w:t>
            </w:r>
            <w:r w:rsidRPr="001D52BD">
              <w:rPr>
                <w:rFonts w:cs="Times New Roman"/>
                <w:i/>
                <w:iCs/>
                <w:szCs w:val="24"/>
              </w:rPr>
              <w:t>Abuse</w:t>
            </w:r>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Perkembangan</w:t>
            </w:r>
            <w:proofErr w:type="spellEnd"/>
            <w:r>
              <w:rPr>
                <w:rFonts w:cs="Times New Roman"/>
                <w:szCs w:val="24"/>
              </w:rPr>
              <w:t xml:space="preserve"> Mental dan </w:t>
            </w:r>
            <w:proofErr w:type="spellStart"/>
            <w:r>
              <w:rPr>
                <w:rFonts w:cs="Times New Roman"/>
                <w:szCs w:val="24"/>
              </w:rPr>
              <w:t>Kepercayaan</w:t>
            </w:r>
            <w:proofErr w:type="spellEnd"/>
            <w:r>
              <w:rPr>
                <w:rFonts w:cs="Times New Roman"/>
                <w:szCs w:val="24"/>
              </w:rPr>
              <w:t xml:space="preserve"> Diri Anak.</w:t>
            </w:r>
          </w:p>
        </w:tc>
      </w:tr>
      <w:tr w:rsidR="00867653" w14:paraId="3926E4B5" w14:textId="77777777" w:rsidTr="008B203A">
        <w:trPr>
          <w:trHeight w:val="449"/>
        </w:trPr>
        <w:tc>
          <w:tcPr>
            <w:tcW w:w="510" w:type="dxa"/>
          </w:tcPr>
          <w:p w14:paraId="7CC8DCD7" w14:textId="77777777" w:rsidR="00867653" w:rsidRDefault="00867653" w:rsidP="008B203A">
            <w:pPr>
              <w:pStyle w:val="ListParagraph"/>
              <w:ind w:left="0"/>
              <w:rPr>
                <w:rFonts w:cs="Times New Roman"/>
                <w:szCs w:val="24"/>
              </w:rPr>
            </w:pPr>
          </w:p>
        </w:tc>
        <w:tc>
          <w:tcPr>
            <w:tcW w:w="1753" w:type="dxa"/>
          </w:tcPr>
          <w:p w14:paraId="40CD1CD1" w14:textId="77777777" w:rsidR="00867653" w:rsidRDefault="00867653" w:rsidP="008B203A">
            <w:pPr>
              <w:pStyle w:val="ListParagraph"/>
              <w:ind w:left="0"/>
              <w:rPr>
                <w:rFonts w:cs="Times New Roman"/>
                <w:szCs w:val="24"/>
              </w:rPr>
            </w:pPr>
            <w:r>
              <w:rPr>
                <w:rFonts w:cs="Times New Roman"/>
                <w:szCs w:val="24"/>
              </w:rPr>
              <w:t xml:space="preserve">Nama </w:t>
            </w:r>
            <w:proofErr w:type="spellStart"/>
            <w:r>
              <w:rPr>
                <w:rFonts w:cs="Times New Roman"/>
                <w:szCs w:val="24"/>
              </w:rPr>
              <w:t>Jurnal</w:t>
            </w:r>
            <w:proofErr w:type="spellEnd"/>
          </w:p>
        </w:tc>
        <w:tc>
          <w:tcPr>
            <w:tcW w:w="5244" w:type="dxa"/>
          </w:tcPr>
          <w:p w14:paraId="17D74962" w14:textId="77777777" w:rsidR="00867653" w:rsidRPr="00750378" w:rsidRDefault="00867653" w:rsidP="008B203A">
            <w:pPr>
              <w:pStyle w:val="ListParagraph"/>
              <w:ind w:left="0"/>
              <w:rPr>
                <w:rFonts w:cs="Times New Roman"/>
                <w:szCs w:val="24"/>
              </w:rPr>
            </w:pPr>
            <w:r>
              <w:rPr>
                <w:rFonts w:cs="Times New Roman"/>
                <w:szCs w:val="24"/>
              </w:rPr>
              <w:t xml:space="preserve">CENDEKIA: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Ilmu</w:t>
            </w:r>
            <w:proofErr w:type="spellEnd"/>
            <w:r>
              <w:rPr>
                <w:rFonts w:cs="Times New Roman"/>
                <w:szCs w:val="24"/>
              </w:rPr>
              <w:t xml:space="preserve"> Sosial, Bahasa dan Pendidikan Vol. 4 No.4 (2024)</w:t>
            </w:r>
          </w:p>
        </w:tc>
      </w:tr>
      <w:tr w:rsidR="00867653" w14:paraId="32B1F76C" w14:textId="77777777" w:rsidTr="008B203A">
        <w:trPr>
          <w:trHeight w:val="449"/>
        </w:trPr>
        <w:tc>
          <w:tcPr>
            <w:tcW w:w="510" w:type="dxa"/>
          </w:tcPr>
          <w:p w14:paraId="2420BEC2" w14:textId="77777777" w:rsidR="00867653" w:rsidRDefault="00867653" w:rsidP="008B203A">
            <w:pPr>
              <w:pStyle w:val="ListParagraph"/>
              <w:ind w:left="0"/>
              <w:rPr>
                <w:rFonts w:cs="Times New Roman"/>
                <w:szCs w:val="24"/>
              </w:rPr>
            </w:pPr>
          </w:p>
        </w:tc>
        <w:tc>
          <w:tcPr>
            <w:tcW w:w="1753" w:type="dxa"/>
          </w:tcPr>
          <w:p w14:paraId="1742EB80" w14:textId="77777777" w:rsidR="00867653" w:rsidRDefault="00867653" w:rsidP="008B203A">
            <w:pPr>
              <w:pStyle w:val="ListParagraph"/>
              <w:ind w:left="0"/>
              <w:rPr>
                <w:rFonts w:cs="Times New Roman"/>
                <w:szCs w:val="24"/>
              </w:rPr>
            </w:pPr>
            <w:r>
              <w:rPr>
                <w:rFonts w:cs="Times New Roman"/>
                <w:szCs w:val="24"/>
              </w:rPr>
              <w:t xml:space="preserve">Metode </w:t>
            </w:r>
          </w:p>
        </w:tc>
        <w:tc>
          <w:tcPr>
            <w:tcW w:w="5244" w:type="dxa"/>
          </w:tcPr>
          <w:p w14:paraId="7D514ADD" w14:textId="77777777" w:rsidR="00867653" w:rsidRPr="00750378" w:rsidRDefault="00867653" w:rsidP="008B203A">
            <w:pPr>
              <w:pStyle w:val="ListParagraph"/>
              <w:ind w:left="0"/>
              <w:rPr>
                <w:rFonts w:cs="Times New Roman"/>
                <w:szCs w:val="24"/>
              </w:rPr>
            </w:pPr>
            <w:proofErr w:type="spellStart"/>
            <w:r>
              <w:rPr>
                <w:rFonts w:cs="Times New Roman"/>
                <w:szCs w:val="24"/>
              </w:rPr>
              <w:t>Kualitatif</w:t>
            </w:r>
            <w:proofErr w:type="spellEnd"/>
            <w:r>
              <w:rPr>
                <w:rFonts w:cs="Times New Roman"/>
                <w:szCs w:val="24"/>
              </w:rPr>
              <w:t xml:space="preserve"> </w:t>
            </w:r>
          </w:p>
        </w:tc>
      </w:tr>
      <w:tr w:rsidR="00867653" w14:paraId="47F117B8" w14:textId="77777777" w:rsidTr="008B203A">
        <w:trPr>
          <w:trHeight w:val="449"/>
        </w:trPr>
        <w:tc>
          <w:tcPr>
            <w:tcW w:w="510" w:type="dxa"/>
          </w:tcPr>
          <w:p w14:paraId="706DBCE1" w14:textId="77777777" w:rsidR="00867653" w:rsidRDefault="00867653" w:rsidP="008B203A">
            <w:pPr>
              <w:pStyle w:val="ListParagraph"/>
              <w:ind w:left="0"/>
              <w:rPr>
                <w:rFonts w:cs="Times New Roman"/>
                <w:szCs w:val="24"/>
              </w:rPr>
            </w:pPr>
          </w:p>
        </w:tc>
        <w:tc>
          <w:tcPr>
            <w:tcW w:w="1753" w:type="dxa"/>
          </w:tcPr>
          <w:p w14:paraId="3CF3EAFD" w14:textId="77777777" w:rsidR="00867653" w:rsidRDefault="00867653" w:rsidP="008B203A">
            <w:pPr>
              <w:pStyle w:val="ListParagraph"/>
              <w:ind w:left="0"/>
              <w:rPr>
                <w:rFonts w:cs="Times New Roman"/>
                <w:szCs w:val="24"/>
              </w:rPr>
            </w:pPr>
            <w:r>
              <w:rPr>
                <w:rFonts w:cs="Times New Roman"/>
                <w:szCs w:val="24"/>
              </w:rPr>
              <w:t xml:space="preserve">Hasil </w:t>
            </w:r>
          </w:p>
        </w:tc>
        <w:tc>
          <w:tcPr>
            <w:tcW w:w="5244" w:type="dxa"/>
          </w:tcPr>
          <w:p w14:paraId="748AD16F" w14:textId="77777777" w:rsidR="00867653" w:rsidRPr="00750378" w:rsidRDefault="00867653" w:rsidP="008B203A">
            <w:pPr>
              <w:rPr>
                <w:rFonts w:cs="Times New Roman"/>
                <w:szCs w:val="24"/>
              </w:rPr>
            </w:pPr>
            <w:r>
              <w:rPr>
                <w:rFonts w:cs="Times New Roman"/>
                <w:szCs w:val="24"/>
              </w:rPr>
              <w:t>A</w:t>
            </w:r>
            <w:r w:rsidRPr="001D52BD">
              <w:rPr>
                <w:rFonts w:cs="Times New Roman"/>
                <w:szCs w:val="24"/>
              </w:rPr>
              <w:t>nak-</w:t>
            </w:r>
            <w:proofErr w:type="spellStart"/>
            <w:r w:rsidRPr="001D52BD">
              <w:rPr>
                <w:rFonts w:cs="Times New Roman"/>
                <w:szCs w:val="24"/>
              </w:rPr>
              <w:t>anak</w:t>
            </w:r>
            <w:proofErr w:type="spellEnd"/>
            <w:r w:rsidRPr="001D52BD">
              <w:rPr>
                <w:rFonts w:cs="Times New Roman"/>
                <w:szCs w:val="24"/>
              </w:rPr>
              <w:t xml:space="preserve"> yang </w:t>
            </w:r>
            <w:proofErr w:type="spellStart"/>
            <w:r w:rsidRPr="001D52BD">
              <w:rPr>
                <w:rFonts w:cs="Times New Roman"/>
                <w:szCs w:val="24"/>
              </w:rPr>
              <w:t>sering</w:t>
            </w:r>
            <w:proofErr w:type="spellEnd"/>
            <w:r w:rsidRPr="001D52BD">
              <w:rPr>
                <w:rFonts w:cs="Times New Roman"/>
                <w:szCs w:val="24"/>
              </w:rPr>
              <w:t xml:space="preserve"> </w:t>
            </w:r>
            <w:proofErr w:type="spellStart"/>
            <w:r w:rsidRPr="001D52BD">
              <w:rPr>
                <w:rFonts w:cs="Times New Roman"/>
                <w:szCs w:val="24"/>
              </w:rPr>
              <w:t>mengalami</w:t>
            </w:r>
            <w:proofErr w:type="spellEnd"/>
            <w:r w:rsidRPr="001D52BD">
              <w:rPr>
                <w:rFonts w:cs="Times New Roman"/>
                <w:szCs w:val="24"/>
              </w:rPr>
              <w:t xml:space="preserve"> </w:t>
            </w:r>
            <w:proofErr w:type="spellStart"/>
            <w:r w:rsidRPr="001D52BD">
              <w:rPr>
                <w:rFonts w:cs="Times New Roman"/>
                <w:szCs w:val="24"/>
              </w:rPr>
              <w:t>kekerasan</w:t>
            </w:r>
            <w:proofErr w:type="spellEnd"/>
            <w:r w:rsidRPr="001D52BD">
              <w:rPr>
                <w:rFonts w:cs="Times New Roman"/>
                <w:szCs w:val="24"/>
              </w:rPr>
              <w:t xml:space="preserve"> verbal </w:t>
            </w:r>
            <w:proofErr w:type="spellStart"/>
            <w:r w:rsidRPr="001D52BD">
              <w:rPr>
                <w:rFonts w:cs="Times New Roman"/>
                <w:szCs w:val="24"/>
              </w:rPr>
              <w:t>cenderung</w:t>
            </w:r>
            <w:proofErr w:type="spellEnd"/>
            <w:r w:rsidRPr="001D52BD">
              <w:rPr>
                <w:rFonts w:cs="Times New Roman"/>
                <w:szCs w:val="24"/>
              </w:rPr>
              <w:t xml:space="preserve"> </w:t>
            </w:r>
            <w:proofErr w:type="spellStart"/>
            <w:r w:rsidRPr="001D52BD">
              <w:rPr>
                <w:rFonts w:cs="Times New Roman"/>
                <w:szCs w:val="24"/>
              </w:rPr>
              <w:t>mengalami</w:t>
            </w:r>
            <w:proofErr w:type="spellEnd"/>
            <w:r w:rsidRPr="001D52BD">
              <w:rPr>
                <w:rFonts w:cs="Times New Roman"/>
                <w:szCs w:val="24"/>
              </w:rPr>
              <w:t xml:space="preserve"> </w:t>
            </w:r>
            <w:proofErr w:type="spellStart"/>
            <w:r w:rsidRPr="001D52BD">
              <w:rPr>
                <w:rFonts w:cs="Times New Roman"/>
                <w:szCs w:val="24"/>
              </w:rPr>
              <w:t>masalah</w:t>
            </w:r>
            <w:proofErr w:type="spellEnd"/>
            <w:r w:rsidRPr="001D52BD">
              <w:rPr>
                <w:rFonts w:cs="Times New Roman"/>
                <w:szCs w:val="24"/>
              </w:rPr>
              <w:t xml:space="preserve"> mental, </w:t>
            </w:r>
            <w:proofErr w:type="spellStart"/>
            <w:r w:rsidRPr="001D52BD">
              <w:rPr>
                <w:rFonts w:cs="Times New Roman"/>
                <w:szCs w:val="24"/>
              </w:rPr>
              <w:t>seperti</w:t>
            </w:r>
            <w:proofErr w:type="spellEnd"/>
            <w:r w:rsidRPr="001D52BD">
              <w:rPr>
                <w:rFonts w:cs="Times New Roman"/>
                <w:szCs w:val="24"/>
              </w:rPr>
              <w:t xml:space="preserve"> </w:t>
            </w:r>
            <w:proofErr w:type="spellStart"/>
            <w:r w:rsidRPr="001D52BD">
              <w:rPr>
                <w:rFonts w:cs="Times New Roman"/>
                <w:szCs w:val="24"/>
              </w:rPr>
              <w:t>rendahnya</w:t>
            </w:r>
            <w:proofErr w:type="spellEnd"/>
            <w:r w:rsidRPr="001D52BD">
              <w:rPr>
                <w:rFonts w:cs="Times New Roman"/>
                <w:szCs w:val="24"/>
              </w:rPr>
              <w:t xml:space="preserve"> </w:t>
            </w:r>
            <w:proofErr w:type="spellStart"/>
            <w:r w:rsidRPr="001D52BD">
              <w:rPr>
                <w:rFonts w:cs="Times New Roman"/>
                <w:szCs w:val="24"/>
              </w:rPr>
              <w:t>harga</w:t>
            </w:r>
            <w:proofErr w:type="spellEnd"/>
            <w:r w:rsidRPr="001D52BD">
              <w:rPr>
                <w:rFonts w:cs="Times New Roman"/>
                <w:szCs w:val="24"/>
              </w:rPr>
              <w:t xml:space="preserve"> </w:t>
            </w:r>
            <w:proofErr w:type="spellStart"/>
            <w:r w:rsidRPr="001D52BD">
              <w:rPr>
                <w:rFonts w:cs="Times New Roman"/>
                <w:szCs w:val="24"/>
              </w:rPr>
              <w:t>diri</w:t>
            </w:r>
            <w:proofErr w:type="spellEnd"/>
            <w:r w:rsidRPr="001D52BD">
              <w:rPr>
                <w:rFonts w:cs="Times New Roman"/>
                <w:szCs w:val="24"/>
              </w:rPr>
              <w:t xml:space="preserve">, </w:t>
            </w:r>
            <w:proofErr w:type="spellStart"/>
            <w:r w:rsidRPr="001D52BD">
              <w:rPr>
                <w:rFonts w:cs="Times New Roman"/>
                <w:szCs w:val="24"/>
              </w:rPr>
              <w:t>kecemasan</w:t>
            </w:r>
            <w:proofErr w:type="spellEnd"/>
            <w:r w:rsidRPr="001D52BD">
              <w:rPr>
                <w:rFonts w:cs="Times New Roman"/>
                <w:szCs w:val="24"/>
              </w:rPr>
              <w:t xml:space="preserve">, </w:t>
            </w:r>
            <w:proofErr w:type="spellStart"/>
            <w:r w:rsidRPr="001D52BD">
              <w:rPr>
                <w:rFonts w:cs="Times New Roman"/>
                <w:szCs w:val="24"/>
              </w:rPr>
              <w:t>hingga</w:t>
            </w:r>
            <w:proofErr w:type="spellEnd"/>
            <w:r w:rsidRPr="001D52BD">
              <w:rPr>
                <w:rFonts w:cs="Times New Roman"/>
                <w:szCs w:val="24"/>
              </w:rPr>
              <w:t xml:space="preserve"> </w:t>
            </w:r>
            <w:proofErr w:type="spellStart"/>
            <w:r w:rsidRPr="001D52BD">
              <w:rPr>
                <w:rFonts w:cs="Times New Roman"/>
                <w:szCs w:val="24"/>
              </w:rPr>
              <w:t>depresi</w:t>
            </w:r>
            <w:proofErr w:type="spellEnd"/>
            <w:r w:rsidRPr="001D52BD">
              <w:rPr>
                <w:rFonts w:cs="Times New Roman"/>
                <w:szCs w:val="24"/>
              </w:rPr>
              <w:t xml:space="preserve">. Selain </w:t>
            </w:r>
            <w:proofErr w:type="spellStart"/>
            <w:r w:rsidRPr="001D52BD">
              <w:rPr>
                <w:rFonts w:cs="Times New Roman"/>
                <w:szCs w:val="24"/>
              </w:rPr>
              <w:t>itu</w:t>
            </w:r>
            <w:proofErr w:type="spellEnd"/>
            <w:r w:rsidRPr="001D52BD">
              <w:rPr>
                <w:rFonts w:cs="Times New Roman"/>
                <w:szCs w:val="24"/>
              </w:rPr>
              <w:t xml:space="preserve">, </w:t>
            </w:r>
            <w:proofErr w:type="spellStart"/>
            <w:r w:rsidRPr="001D52BD">
              <w:rPr>
                <w:rFonts w:cs="Times New Roman"/>
                <w:szCs w:val="24"/>
              </w:rPr>
              <w:t>mereka</w:t>
            </w:r>
            <w:proofErr w:type="spellEnd"/>
            <w:r w:rsidRPr="001D52BD">
              <w:rPr>
                <w:rFonts w:cs="Times New Roman"/>
                <w:szCs w:val="24"/>
              </w:rPr>
              <w:t xml:space="preserve"> </w:t>
            </w:r>
            <w:proofErr w:type="spellStart"/>
            <w:r w:rsidRPr="001D52BD">
              <w:rPr>
                <w:rFonts w:cs="Times New Roman"/>
                <w:szCs w:val="24"/>
              </w:rPr>
              <w:t>sering</w:t>
            </w:r>
            <w:proofErr w:type="spellEnd"/>
            <w:r w:rsidRPr="001D52BD">
              <w:rPr>
                <w:rFonts w:cs="Times New Roman"/>
                <w:szCs w:val="24"/>
              </w:rPr>
              <w:t xml:space="preserve"> </w:t>
            </w:r>
            <w:proofErr w:type="spellStart"/>
            <w:r w:rsidRPr="001D52BD">
              <w:rPr>
                <w:rFonts w:cs="Times New Roman"/>
                <w:szCs w:val="24"/>
              </w:rPr>
              <w:t>merasa</w:t>
            </w:r>
            <w:proofErr w:type="spellEnd"/>
            <w:r w:rsidRPr="001D52BD">
              <w:rPr>
                <w:rFonts w:cs="Times New Roman"/>
                <w:szCs w:val="24"/>
              </w:rPr>
              <w:t xml:space="preserve"> </w:t>
            </w:r>
            <w:proofErr w:type="spellStart"/>
            <w:r w:rsidRPr="001D52BD">
              <w:rPr>
                <w:rFonts w:cs="Times New Roman"/>
                <w:szCs w:val="24"/>
              </w:rPr>
              <w:t>kurang</w:t>
            </w:r>
            <w:proofErr w:type="spellEnd"/>
            <w:r w:rsidRPr="001D52BD">
              <w:rPr>
                <w:rFonts w:cs="Times New Roman"/>
                <w:szCs w:val="24"/>
              </w:rPr>
              <w:t xml:space="preserve"> </w:t>
            </w:r>
            <w:proofErr w:type="spellStart"/>
            <w:r w:rsidRPr="001D52BD">
              <w:rPr>
                <w:rFonts w:cs="Times New Roman"/>
                <w:szCs w:val="24"/>
              </w:rPr>
              <w:t>percaya</w:t>
            </w:r>
            <w:proofErr w:type="spellEnd"/>
            <w:r w:rsidRPr="001D52BD">
              <w:rPr>
                <w:rFonts w:cs="Times New Roman"/>
                <w:szCs w:val="24"/>
              </w:rPr>
              <w:t xml:space="preserve"> </w:t>
            </w:r>
            <w:proofErr w:type="spellStart"/>
            <w:r w:rsidRPr="001D52BD">
              <w:rPr>
                <w:rFonts w:cs="Times New Roman"/>
                <w:szCs w:val="24"/>
              </w:rPr>
              <w:t>diri</w:t>
            </w:r>
            <w:proofErr w:type="spellEnd"/>
            <w:r w:rsidRPr="001D52BD">
              <w:rPr>
                <w:rFonts w:cs="Times New Roman"/>
                <w:szCs w:val="24"/>
              </w:rPr>
              <w:t xml:space="preserve">, yang </w:t>
            </w:r>
            <w:proofErr w:type="spellStart"/>
            <w:r w:rsidRPr="001D52BD">
              <w:rPr>
                <w:rFonts w:cs="Times New Roman"/>
                <w:szCs w:val="24"/>
              </w:rPr>
              <w:t>bisa</w:t>
            </w:r>
            <w:proofErr w:type="spellEnd"/>
            <w:r w:rsidRPr="001D52BD">
              <w:rPr>
                <w:rFonts w:cs="Times New Roman"/>
                <w:szCs w:val="24"/>
              </w:rPr>
              <w:t xml:space="preserve"> </w:t>
            </w:r>
            <w:proofErr w:type="spellStart"/>
            <w:r w:rsidRPr="001D52BD">
              <w:rPr>
                <w:rFonts w:cs="Times New Roman"/>
                <w:szCs w:val="24"/>
              </w:rPr>
              <w:t>berdampak</w:t>
            </w:r>
            <w:proofErr w:type="spellEnd"/>
            <w:r w:rsidRPr="001D52BD">
              <w:rPr>
                <w:rFonts w:cs="Times New Roman"/>
                <w:szCs w:val="24"/>
              </w:rPr>
              <w:t xml:space="preserve"> pada </w:t>
            </w:r>
            <w:proofErr w:type="spellStart"/>
            <w:r w:rsidRPr="001D52BD">
              <w:rPr>
                <w:rFonts w:cs="Times New Roman"/>
                <w:szCs w:val="24"/>
              </w:rPr>
              <w:t>kemampuan</w:t>
            </w:r>
            <w:proofErr w:type="spellEnd"/>
            <w:r w:rsidRPr="001D52BD">
              <w:rPr>
                <w:rFonts w:cs="Times New Roman"/>
                <w:szCs w:val="24"/>
              </w:rPr>
              <w:t xml:space="preserve"> </w:t>
            </w:r>
            <w:proofErr w:type="spellStart"/>
            <w:r w:rsidRPr="001D52BD">
              <w:rPr>
                <w:rFonts w:cs="Times New Roman"/>
                <w:szCs w:val="24"/>
              </w:rPr>
              <w:t>mereka</w:t>
            </w:r>
            <w:proofErr w:type="spellEnd"/>
            <w:r w:rsidRPr="001D52BD">
              <w:rPr>
                <w:rFonts w:cs="Times New Roman"/>
                <w:szCs w:val="24"/>
              </w:rPr>
              <w:t xml:space="preserve"> </w:t>
            </w:r>
            <w:proofErr w:type="spellStart"/>
            <w:r w:rsidRPr="001D52BD">
              <w:rPr>
                <w:rFonts w:cs="Times New Roman"/>
                <w:szCs w:val="24"/>
              </w:rPr>
              <w:t>dalam</w:t>
            </w:r>
            <w:proofErr w:type="spellEnd"/>
            <w:r w:rsidRPr="001D52BD">
              <w:rPr>
                <w:rFonts w:cs="Times New Roman"/>
                <w:szCs w:val="24"/>
              </w:rPr>
              <w:t xml:space="preserve"> </w:t>
            </w:r>
            <w:proofErr w:type="spellStart"/>
            <w:r w:rsidRPr="001D52BD">
              <w:rPr>
                <w:rFonts w:cs="Times New Roman"/>
                <w:szCs w:val="24"/>
              </w:rPr>
              <w:t>berinteraksi</w:t>
            </w:r>
            <w:proofErr w:type="spellEnd"/>
            <w:r w:rsidRPr="001D52BD">
              <w:rPr>
                <w:rFonts w:cs="Times New Roman"/>
                <w:szCs w:val="24"/>
              </w:rPr>
              <w:t xml:space="preserve"> </w:t>
            </w:r>
            <w:proofErr w:type="spellStart"/>
            <w:r w:rsidRPr="001D52BD">
              <w:rPr>
                <w:rFonts w:cs="Times New Roman"/>
                <w:szCs w:val="24"/>
              </w:rPr>
              <w:t>dengan</w:t>
            </w:r>
            <w:proofErr w:type="spellEnd"/>
            <w:r w:rsidRPr="001D52BD">
              <w:rPr>
                <w:rFonts w:cs="Times New Roman"/>
                <w:szCs w:val="24"/>
              </w:rPr>
              <w:t xml:space="preserve"> orang lain dan </w:t>
            </w:r>
            <w:proofErr w:type="spellStart"/>
            <w:r w:rsidRPr="001D52BD">
              <w:rPr>
                <w:rFonts w:cs="Times New Roman"/>
                <w:szCs w:val="24"/>
              </w:rPr>
              <w:t>menghadapi</w:t>
            </w:r>
            <w:proofErr w:type="spellEnd"/>
            <w:r w:rsidRPr="001D52BD">
              <w:rPr>
                <w:rFonts w:cs="Times New Roman"/>
                <w:szCs w:val="24"/>
              </w:rPr>
              <w:t xml:space="preserve"> </w:t>
            </w:r>
            <w:proofErr w:type="spellStart"/>
            <w:r w:rsidRPr="001D52BD">
              <w:rPr>
                <w:rFonts w:cs="Times New Roman"/>
                <w:szCs w:val="24"/>
              </w:rPr>
              <w:t>berbagai</w:t>
            </w:r>
            <w:proofErr w:type="spellEnd"/>
            <w:r w:rsidRPr="001D52BD">
              <w:rPr>
                <w:rFonts w:cs="Times New Roman"/>
                <w:szCs w:val="24"/>
              </w:rPr>
              <w:t xml:space="preserve"> </w:t>
            </w:r>
            <w:proofErr w:type="spellStart"/>
            <w:r w:rsidRPr="001D52BD">
              <w:rPr>
                <w:rFonts w:cs="Times New Roman"/>
                <w:szCs w:val="24"/>
              </w:rPr>
              <w:t>tantangan</w:t>
            </w:r>
            <w:proofErr w:type="spellEnd"/>
            <w:r w:rsidRPr="001D52BD">
              <w:rPr>
                <w:rFonts w:cs="Times New Roman"/>
                <w:szCs w:val="24"/>
              </w:rPr>
              <w:t xml:space="preserve"> </w:t>
            </w:r>
            <w:proofErr w:type="spellStart"/>
            <w:r w:rsidRPr="001D52BD">
              <w:rPr>
                <w:rFonts w:cs="Times New Roman"/>
                <w:szCs w:val="24"/>
              </w:rPr>
              <w:t>hidup</w:t>
            </w:r>
            <w:proofErr w:type="spellEnd"/>
            <w:r w:rsidRPr="001D52BD">
              <w:rPr>
                <w:rFonts w:cs="Times New Roman"/>
                <w:szCs w:val="24"/>
              </w:rPr>
              <w:t>.</w:t>
            </w:r>
          </w:p>
          <w:p w14:paraId="0C919440" w14:textId="77777777" w:rsidR="00867653" w:rsidRPr="00750378" w:rsidRDefault="00867653" w:rsidP="008B203A">
            <w:pPr>
              <w:rPr>
                <w:rFonts w:cs="Times New Roman"/>
                <w:szCs w:val="24"/>
              </w:rPr>
            </w:pPr>
          </w:p>
        </w:tc>
      </w:tr>
      <w:tr w:rsidR="00867653" w14:paraId="2AB28C0D" w14:textId="77777777" w:rsidTr="008B203A">
        <w:trPr>
          <w:trHeight w:val="449"/>
        </w:trPr>
        <w:tc>
          <w:tcPr>
            <w:tcW w:w="510" w:type="dxa"/>
          </w:tcPr>
          <w:p w14:paraId="0727B7BA" w14:textId="77777777" w:rsidR="00867653" w:rsidRDefault="00867653" w:rsidP="008B203A">
            <w:pPr>
              <w:pStyle w:val="ListParagraph"/>
              <w:ind w:left="0"/>
              <w:rPr>
                <w:rFonts w:cs="Times New Roman"/>
                <w:szCs w:val="24"/>
              </w:rPr>
            </w:pPr>
          </w:p>
        </w:tc>
        <w:tc>
          <w:tcPr>
            <w:tcW w:w="1753" w:type="dxa"/>
          </w:tcPr>
          <w:p w14:paraId="19C011CC" w14:textId="77777777" w:rsidR="00867653" w:rsidRDefault="00867653" w:rsidP="008B203A">
            <w:pPr>
              <w:pStyle w:val="ListParagraph"/>
              <w:ind w:left="0"/>
              <w:rPr>
                <w:rFonts w:cs="Times New Roman"/>
                <w:szCs w:val="24"/>
              </w:rPr>
            </w:pPr>
            <w:r>
              <w:rPr>
                <w:rFonts w:cs="Times New Roman"/>
                <w:szCs w:val="24"/>
              </w:rPr>
              <w:t>URL</w:t>
            </w:r>
          </w:p>
        </w:tc>
        <w:tc>
          <w:tcPr>
            <w:tcW w:w="5244" w:type="dxa"/>
          </w:tcPr>
          <w:p w14:paraId="78776D90" w14:textId="77777777" w:rsidR="00867653" w:rsidRDefault="0091449E" w:rsidP="008B203A">
            <w:pPr>
              <w:pStyle w:val="ListParagraph"/>
              <w:keepNext/>
              <w:ind w:left="0"/>
              <w:rPr>
                <w:rFonts w:cs="Times New Roman"/>
                <w:szCs w:val="24"/>
              </w:rPr>
            </w:pPr>
            <w:hyperlink r:id="rId14" w:history="1">
              <w:r w:rsidR="00867653" w:rsidRPr="00F81BA2">
                <w:rPr>
                  <w:rStyle w:val="Hyperlink"/>
                  <w:rFonts w:cs="Times New Roman"/>
                </w:rPr>
                <w:t>https://prin.or.id/index.php/cendikia</w:t>
              </w:r>
            </w:hyperlink>
          </w:p>
          <w:p w14:paraId="18B31ED5" w14:textId="77777777" w:rsidR="00867653" w:rsidRPr="00750378" w:rsidRDefault="00867653" w:rsidP="008B203A">
            <w:pPr>
              <w:pStyle w:val="ListParagraph"/>
              <w:keepNext/>
              <w:ind w:left="0"/>
              <w:rPr>
                <w:rFonts w:cs="Times New Roman"/>
                <w:szCs w:val="24"/>
              </w:rPr>
            </w:pPr>
          </w:p>
        </w:tc>
      </w:tr>
    </w:tbl>
    <w:bookmarkEnd w:id="32"/>
    <w:p w14:paraId="1EB38AD1" w14:textId="77777777" w:rsidR="00867653" w:rsidRPr="0021568F" w:rsidRDefault="00867653" w:rsidP="00867653">
      <w:pPr>
        <w:pStyle w:val="ListParagraph"/>
        <w:spacing w:line="480" w:lineRule="auto"/>
        <w:ind w:left="426"/>
        <w:rPr>
          <w:rFonts w:cs="Times New Roman"/>
          <w:b/>
          <w:bCs/>
          <w:i/>
          <w:iCs/>
        </w:rPr>
      </w:pPr>
      <w:proofErr w:type="spellStart"/>
      <w:r w:rsidRPr="0021568F">
        <w:rPr>
          <w:rFonts w:cs="Times New Roman"/>
          <w:b/>
          <w:bCs/>
          <w:i/>
          <w:iCs/>
        </w:rPr>
        <w:t>Sumber</w:t>
      </w:r>
      <w:proofErr w:type="spellEnd"/>
      <w:r w:rsidRPr="0021568F">
        <w:rPr>
          <w:rFonts w:cs="Times New Roman"/>
          <w:b/>
          <w:bCs/>
          <w:i/>
          <w:iCs/>
        </w:rPr>
        <w:t xml:space="preserve">: Studi </w:t>
      </w:r>
      <w:proofErr w:type="spellStart"/>
      <w:r w:rsidRPr="0021568F">
        <w:rPr>
          <w:rFonts w:cs="Times New Roman"/>
          <w:b/>
          <w:bCs/>
          <w:i/>
          <w:iCs/>
        </w:rPr>
        <w:t>Dokumen</w:t>
      </w:r>
      <w:proofErr w:type="spellEnd"/>
      <w:r w:rsidRPr="0021568F">
        <w:rPr>
          <w:rFonts w:cs="Times New Roman"/>
          <w:b/>
          <w:bCs/>
          <w:i/>
          <w:iCs/>
        </w:rPr>
        <w:t>, 2025</w:t>
      </w:r>
    </w:p>
    <w:p w14:paraId="68E14153" w14:textId="77777777" w:rsidR="00867653" w:rsidRDefault="00867653" w:rsidP="00867653">
      <w:pPr>
        <w:pStyle w:val="ListParagraph"/>
        <w:spacing w:after="0" w:line="480" w:lineRule="auto"/>
        <w:ind w:left="0" w:firstLine="720"/>
        <w:rPr>
          <w:rFonts w:cs="Times New Roman"/>
          <w:szCs w:val="24"/>
        </w:rPr>
      </w:pPr>
      <w:r w:rsidRPr="000F228D">
        <w:rPr>
          <w:rFonts w:cs="Times New Roman"/>
          <w:szCs w:val="24"/>
        </w:rPr>
        <w:t xml:space="preserve">Hasil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sepuluh</w:t>
      </w:r>
      <w:proofErr w:type="spellEnd"/>
      <w:r>
        <w:rPr>
          <w:rFonts w:cs="Times New Roman"/>
          <w:szCs w:val="24"/>
        </w:rPr>
        <w:t xml:space="preserve">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diatas</w:t>
      </w:r>
      <w:proofErr w:type="spellEnd"/>
      <w:r>
        <w:rPr>
          <w:rFonts w:cs="Times New Roman"/>
          <w:szCs w:val="24"/>
        </w:rPr>
        <w:t xml:space="preserve"> </w:t>
      </w:r>
      <w:proofErr w:type="spellStart"/>
      <w:r>
        <w:rPr>
          <w:rFonts w:cs="Times New Roman"/>
          <w:szCs w:val="24"/>
        </w:rPr>
        <w:t>menunjukkan</w:t>
      </w:r>
      <w:proofErr w:type="spellEnd"/>
      <w:r>
        <w:rPr>
          <w:rFonts w:cs="Times New Roman"/>
          <w:szCs w:val="24"/>
        </w:rPr>
        <w:t xml:space="preserve"> </w:t>
      </w:r>
      <w:proofErr w:type="spellStart"/>
      <w:r>
        <w:rPr>
          <w:rFonts w:cs="Times New Roman"/>
          <w:szCs w:val="24"/>
        </w:rPr>
        <w:t>persamaan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sidRPr="000F228D">
        <w:rPr>
          <w:rFonts w:cs="Times New Roman"/>
          <w:szCs w:val="24"/>
        </w:rPr>
        <w:t>fenome</w:t>
      </w:r>
      <w:r>
        <w:rPr>
          <w:rFonts w:cs="Times New Roman"/>
          <w:szCs w:val="24"/>
        </w:rPr>
        <w:t>na</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r w:rsidRPr="000F228D">
        <w:rPr>
          <w:rFonts w:cs="Times New Roman"/>
          <w:i/>
          <w:iCs/>
          <w:szCs w:val="24"/>
        </w:rPr>
        <w:t xml:space="preserve">bullying </w:t>
      </w:r>
      <w:proofErr w:type="spellStart"/>
      <w:r w:rsidRPr="000F228D">
        <w:rPr>
          <w:rFonts w:cs="Times New Roman"/>
          <w:szCs w:val="24"/>
        </w:rPr>
        <w:t>memiliki</w:t>
      </w:r>
      <w:proofErr w:type="spellEnd"/>
      <w:r w:rsidRPr="000F228D">
        <w:rPr>
          <w:rFonts w:cs="Times New Roman"/>
          <w:szCs w:val="24"/>
        </w:rPr>
        <w:t xml:space="preserve"> </w:t>
      </w:r>
      <w:proofErr w:type="spellStart"/>
      <w:r>
        <w:rPr>
          <w:rFonts w:cs="Times New Roman"/>
          <w:szCs w:val="24"/>
        </w:rPr>
        <w:t>dampak</w:t>
      </w:r>
      <w:proofErr w:type="spellEnd"/>
      <w:r>
        <w:rPr>
          <w:rFonts w:cs="Times New Roman"/>
          <w:szCs w:val="24"/>
        </w:rPr>
        <w:t xml:space="preserve"> </w:t>
      </w:r>
      <w:proofErr w:type="spellStart"/>
      <w:r>
        <w:rPr>
          <w:rFonts w:cs="Times New Roman"/>
          <w:szCs w:val="24"/>
        </w:rPr>
        <w:t>psikologis</w:t>
      </w:r>
      <w:proofErr w:type="spellEnd"/>
      <w:r>
        <w:rPr>
          <w:rFonts w:cs="Times New Roman"/>
          <w:szCs w:val="24"/>
        </w:rPr>
        <w:t xml:space="preserve"> yang </w:t>
      </w:r>
      <w:proofErr w:type="spellStart"/>
      <w:r>
        <w:rPr>
          <w:rFonts w:cs="Times New Roman"/>
          <w:szCs w:val="24"/>
        </w:rPr>
        <w:t>cukup</w:t>
      </w:r>
      <w:proofErr w:type="spellEnd"/>
      <w:r>
        <w:rPr>
          <w:rFonts w:cs="Times New Roman"/>
          <w:szCs w:val="24"/>
        </w:rPr>
        <w:t xml:space="preserve">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kecemasan</w:t>
      </w:r>
      <w:proofErr w:type="spellEnd"/>
      <w:r>
        <w:rPr>
          <w:rFonts w:cs="Times New Roman"/>
          <w:szCs w:val="24"/>
        </w:rPr>
        <w:t xml:space="preserve">, </w:t>
      </w:r>
      <w:proofErr w:type="spellStart"/>
      <w:r>
        <w:rPr>
          <w:rFonts w:cs="Times New Roman"/>
          <w:szCs w:val="24"/>
        </w:rPr>
        <w:t>depresi</w:t>
      </w:r>
      <w:proofErr w:type="spellEnd"/>
      <w:r>
        <w:rPr>
          <w:rFonts w:cs="Times New Roman"/>
          <w:szCs w:val="24"/>
        </w:rPr>
        <w:t xml:space="preserve">, </w:t>
      </w:r>
      <w:proofErr w:type="spellStart"/>
      <w:r>
        <w:rPr>
          <w:rFonts w:cs="Times New Roman"/>
          <w:szCs w:val="24"/>
        </w:rPr>
        <w:t>ketakutan</w:t>
      </w:r>
      <w:proofErr w:type="spellEnd"/>
      <w:r>
        <w:rPr>
          <w:rFonts w:cs="Times New Roman"/>
          <w:szCs w:val="24"/>
        </w:rPr>
        <w:t xml:space="preserve">, </w:t>
      </w:r>
      <w:proofErr w:type="spellStart"/>
      <w:r>
        <w:rPr>
          <w:rFonts w:cs="Times New Roman"/>
          <w:szCs w:val="24"/>
        </w:rPr>
        <w:t>penurunan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sidRPr="00841258">
        <w:rPr>
          <w:rFonts w:cs="Times New Roman"/>
          <w:szCs w:val="24"/>
        </w:rPr>
        <w:t>hingga</w:t>
      </w:r>
      <w:proofErr w:type="spellEnd"/>
      <w:r w:rsidRPr="00841258">
        <w:rPr>
          <w:rFonts w:cs="Times New Roman"/>
          <w:szCs w:val="24"/>
        </w:rPr>
        <w:t xml:space="preserve"> </w:t>
      </w:r>
      <w:proofErr w:type="spellStart"/>
      <w:r w:rsidRPr="00841258">
        <w:rPr>
          <w:rFonts w:cs="Times New Roman"/>
          <w:szCs w:val="24"/>
        </w:rPr>
        <w:t>gangguan</w:t>
      </w:r>
      <w:proofErr w:type="spellEnd"/>
      <w:r w:rsidRPr="00841258">
        <w:rPr>
          <w:rFonts w:cs="Times New Roman"/>
          <w:szCs w:val="24"/>
        </w:rPr>
        <w:t xml:space="preserve"> </w:t>
      </w:r>
      <w:proofErr w:type="spellStart"/>
      <w:r w:rsidRPr="00841258">
        <w:rPr>
          <w:rFonts w:cs="Times New Roman"/>
          <w:szCs w:val="24"/>
        </w:rPr>
        <w:t>perkembangan</w:t>
      </w:r>
      <w:proofErr w:type="spellEnd"/>
      <w:r w:rsidRPr="00841258">
        <w:rPr>
          <w:rFonts w:cs="Times New Roman"/>
          <w:szCs w:val="24"/>
        </w:rPr>
        <w:t xml:space="preserve"> </w:t>
      </w:r>
      <w:proofErr w:type="spellStart"/>
      <w:r w:rsidRPr="00841258">
        <w:rPr>
          <w:rFonts w:cs="Times New Roman"/>
          <w:szCs w:val="24"/>
        </w:rPr>
        <w:t>psikososial</w:t>
      </w:r>
      <w:proofErr w:type="spellEnd"/>
      <w:r w:rsidRPr="00841258">
        <w:rPr>
          <w:rFonts w:cs="Times New Roman"/>
          <w:szCs w:val="24"/>
        </w:rPr>
        <w:t xml:space="preserve">. Selain </w:t>
      </w:r>
      <w:proofErr w:type="spellStart"/>
      <w:r w:rsidRPr="00841258">
        <w:rPr>
          <w:rFonts w:cs="Times New Roman"/>
          <w:szCs w:val="24"/>
        </w:rPr>
        <w:t>itu</w:t>
      </w:r>
      <w:proofErr w:type="spellEnd"/>
      <w:r w:rsidRPr="00841258">
        <w:rPr>
          <w:rFonts w:cs="Times New Roman"/>
          <w:szCs w:val="24"/>
        </w:rPr>
        <w:t xml:space="preserve">, </w:t>
      </w:r>
      <w:proofErr w:type="spellStart"/>
      <w:r w:rsidRPr="00841258">
        <w:rPr>
          <w:rFonts w:cs="Times New Roman"/>
          <w:szCs w:val="24"/>
        </w:rPr>
        <w:t>faktor</w:t>
      </w:r>
      <w:proofErr w:type="spellEnd"/>
      <w:r w:rsidRPr="00841258">
        <w:rPr>
          <w:rFonts w:cs="Times New Roman"/>
          <w:szCs w:val="24"/>
        </w:rPr>
        <w:t xml:space="preserve"> </w:t>
      </w:r>
      <w:proofErr w:type="spellStart"/>
      <w:r w:rsidRPr="00841258">
        <w:rPr>
          <w:rFonts w:cs="Times New Roman"/>
          <w:szCs w:val="24"/>
        </w:rPr>
        <w:t>penyebab</w:t>
      </w:r>
      <w:proofErr w:type="spellEnd"/>
      <w:r w:rsidRPr="00841258">
        <w:rPr>
          <w:rFonts w:cs="Times New Roman"/>
          <w:szCs w:val="24"/>
        </w:rPr>
        <w:t xml:space="preserve"> </w:t>
      </w:r>
      <w:r w:rsidRPr="00D63B16">
        <w:rPr>
          <w:rFonts w:cs="Times New Roman"/>
          <w:i/>
          <w:iCs/>
          <w:szCs w:val="24"/>
        </w:rPr>
        <w:t>bullying</w:t>
      </w:r>
      <w:r w:rsidRPr="00841258">
        <w:rPr>
          <w:rFonts w:cs="Times New Roman"/>
          <w:szCs w:val="24"/>
        </w:rPr>
        <w:t xml:space="preserve"> </w:t>
      </w:r>
      <w:proofErr w:type="spellStart"/>
      <w:r w:rsidRPr="00841258">
        <w:rPr>
          <w:rFonts w:cs="Times New Roman"/>
          <w:szCs w:val="24"/>
        </w:rPr>
        <w:t>dipengaruhi</w:t>
      </w:r>
      <w:proofErr w:type="spellEnd"/>
      <w:r w:rsidRPr="00841258">
        <w:rPr>
          <w:rFonts w:cs="Times New Roman"/>
          <w:szCs w:val="24"/>
        </w:rPr>
        <w:t xml:space="preserve"> oleh </w:t>
      </w:r>
      <w:proofErr w:type="spellStart"/>
      <w:r w:rsidRPr="00841258">
        <w:rPr>
          <w:rFonts w:cs="Times New Roman"/>
          <w:szCs w:val="24"/>
        </w:rPr>
        <w:t>dinamika</w:t>
      </w:r>
      <w:proofErr w:type="spellEnd"/>
      <w:r w:rsidRPr="00841258">
        <w:rPr>
          <w:rFonts w:cs="Times New Roman"/>
          <w:szCs w:val="24"/>
        </w:rPr>
        <w:t xml:space="preserve"> </w:t>
      </w:r>
      <w:proofErr w:type="spellStart"/>
      <w:r w:rsidRPr="00841258">
        <w:rPr>
          <w:rFonts w:cs="Times New Roman"/>
          <w:szCs w:val="24"/>
        </w:rPr>
        <w:t>keluarga</w:t>
      </w:r>
      <w:proofErr w:type="spellEnd"/>
      <w:r w:rsidRPr="00841258">
        <w:rPr>
          <w:rFonts w:cs="Times New Roman"/>
          <w:szCs w:val="24"/>
        </w:rPr>
        <w:t xml:space="preserve">, </w:t>
      </w:r>
      <w:proofErr w:type="spellStart"/>
      <w:r w:rsidRPr="00841258">
        <w:rPr>
          <w:rFonts w:cs="Times New Roman"/>
          <w:szCs w:val="24"/>
        </w:rPr>
        <w:t>pengaruh</w:t>
      </w:r>
      <w:proofErr w:type="spellEnd"/>
      <w:r w:rsidRPr="00841258">
        <w:rPr>
          <w:rFonts w:cs="Times New Roman"/>
          <w:szCs w:val="24"/>
        </w:rPr>
        <w:t xml:space="preserve"> </w:t>
      </w:r>
      <w:proofErr w:type="spellStart"/>
      <w:r w:rsidRPr="00841258">
        <w:rPr>
          <w:rFonts w:cs="Times New Roman"/>
          <w:szCs w:val="24"/>
        </w:rPr>
        <w:t>teman</w:t>
      </w:r>
      <w:proofErr w:type="spellEnd"/>
      <w:r w:rsidRPr="00841258">
        <w:rPr>
          <w:rFonts w:cs="Times New Roman"/>
          <w:szCs w:val="24"/>
        </w:rPr>
        <w:t xml:space="preserve"> </w:t>
      </w:r>
      <w:proofErr w:type="spellStart"/>
      <w:r w:rsidRPr="00841258">
        <w:rPr>
          <w:rFonts w:cs="Times New Roman"/>
          <w:szCs w:val="24"/>
        </w:rPr>
        <w:t>sebaya</w:t>
      </w:r>
      <w:proofErr w:type="spellEnd"/>
      <w:r w:rsidRPr="00841258">
        <w:rPr>
          <w:rFonts w:cs="Times New Roman"/>
          <w:szCs w:val="24"/>
        </w:rPr>
        <w:t xml:space="preserve">, </w:t>
      </w:r>
      <w:proofErr w:type="spellStart"/>
      <w:r w:rsidRPr="00841258">
        <w:rPr>
          <w:rFonts w:cs="Times New Roman"/>
          <w:szCs w:val="24"/>
        </w:rPr>
        <w:t>regulasi</w:t>
      </w:r>
      <w:proofErr w:type="spellEnd"/>
      <w:r w:rsidRPr="00841258">
        <w:rPr>
          <w:rFonts w:cs="Times New Roman"/>
          <w:szCs w:val="24"/>
        </w:rPr>
        <w:t xml:space="preserve"> </w:t>
      </w:r>
      <w:proofErr w:type="spellStart"/>
      <w:r w:rsidRPr="00841258">
        <w:rPr>
          <w:rFonts w:cs="Times New Roman"/>
          <w:szCs w:val="24"/>
        </w:rPr>
        <w:t>emosi</w:t>
      </w:r>
      <w:proofErr w:type="spellEnd"/>
      <w:r w:rsidRPr="00841258">
        <w:rPr>
          <w:rFonts w:cs="Times New Roman"/>
          <w:szCs w:val="24"/>
        </w:rPr>
        <w:t xml:space="preserve"> yang </w:t>
      </w:r>
      <w:proofErr w:type="spellStart"/>
      <w:r w:rsidRPr="00841258">
        <w:rPr>
          <w:rFonts w:cs="Times New Roman"/>
          <w:szCs w:val="24"/>
        </w:rPr>
        <w:t>buruk</w:t>
      </w:r>
      <w:proofErr w:type="spellEnd"/>
      <w:r w:rsidRPr="00841258">
        <w:rPr>
          <w:rFonts w:cs="Times New Roman"/>
          <w:szCs w:val="24"/>
        </w:rPr>
        <w:t xml:space="preserve">, </w:t>
      </w:r>
      <w:proofErr w:type="spellStart"/>
      <w:r w:rsidRPr="00841258">
        <w:rPr>
          <w:rFonts w:cs="Times New Roman"/>
          <w:szCs w:val="24"/>
        </w:rPr>
        <w:t>serta</w:t>
      </w:r>
      <w:proofErr w:type="spellEnd"/>
      <w:r w:rsidRPr="00841258">
        <w:rPr>
          <w:rFonts w:cs="Times New Roman"/>
          <w:szCs w:val="24"/>
        </w:rPr>
        <w:t xml:space="preserve"> </w:t>
      </w:r>
      <w:proofErr w:type="spellStart"/>
      <w:r w:rsidRPr="00841258">
        <w:rPr>
          <w:rFonts w:cs="Times New Roman"/>
          <w:szCs w:val="24"/>
        </w:rPr>
        <w:t>pola</w:t>
      </w:r>
      <w:proofErr w:type="spellEnd"/>
      <w:r w:rsidRPr="00841258">
        <w:rPr>
          <w:rFonts w:cs="Times New Roman"/>
          <w:szCs w:val="24"/>
        </w:rPr>
        <w:t xml:space="preserve"> </w:t>
      </w:r>
      <w:proofErr w:type="spellStart"/>
      <w:r w:rsidRPr="00841258">
        <w:rPr>
          <w:rFonts w:cs="Times New Roman"/>
          <w:szCs w:val="24"/>
        </w:rPr>
        <w:t>asuh</w:t>
      </w:r>
      <w:proofErr w:type="spellEnd"/>
      <w:r w:rsidRPr="00841258">
        <w:rPr>
          <w:rFonts w:cs="Times New Roman"/>
          <w:szCs w:val="24"/>
        </w:rPr>
        <w:t xml:space="preserve"> orang </w:t>
      </w:r>
      <w:proofErr w:type="spellStart"/>
      <w:r w:rsidRPr="00841258">
        <w:rPr>
          <w:rFonts w:cs="Times New Roman"/>
          <w:szCs w:val="24"/>
        </w:rPr>
        <w:t>tua</w:t>
      </w:r>
      <w:proofErr w:type="spellEnd"/>
      <w:r w:rsidRPr="00841258">
        <w:rPr>
          <w:rFonts w:cs="Times New Roman"/>
          <w:szCs w:val="24"/>
        </w:rPr>
        <w:t xml:space="preserve"> yang </w:t>
      </w:r>
      <w:proofErr w:type="spellStart"/>
      <w:r w:rsidRPr="00841258">
        <w:rPr>
          <w:rFonts w:cs="Times New Roman"/>
          <w:szCs w:val="24"/>
        </w:rPr>
        <w:t>otoriter</w:t>
      </w:r>
      <w:proofErr w:type="spellEnd"/>
      <w:r w:rsidRPr="00841258">
        <w:rPr>
          <w:rFonts w:cs="Times New Roman"/>
          <w:szCs w:val="24"/>
        </w:rPr>
        <w:t>.</w:t>
      </w:r>
      <w:r>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persamaan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terletak</w:t>
      </w:r>
      <w:proofErr w:type="spellEnd"/>
      <w:r>
        <w:rPr>
          <w:rFonts w:cs="Times New Roman"/>
          <w:szCs w:val="24"/>
        </w:rPr>
        <w:t xml:space="preserve"> pada </w:t>
      </w:r>
      <w:proofErr w:type="spellStart"/>
      <w:r>
        <w:rPr>
          <w:rFonts w:cs="Times New Roman"/>
          <w:szCs w:val="24"/>
        </w:rPr>
        <w:t>penekanan</w:t>
      </w:r>
      <w:proofErr w:type="spellEnd"/>
      <w:r>
        <w:rPr>
          <w:rFonts w:cs="Times New Roman"/>
          <w:szCs w:val="24"/>
        </w:rPr>
        <w:t xml:space="preserve"> </w:t>
      </w:r>
      <w:proofErr w:type="spellStart"/>
      <w:r>
        <w:rPr>
          <w:rFonts w:cs="Times New Roman"/>
          <w:szCs w:val="24"/>
        </w:rPr>
        <w:t>pentingnya</w:t>
      </w:r>
      <w:proofErr w:type="spellEnd"/>
      <w:r>
        <w:rPr>
          <w:rFonts w:cs="Times New Roman"/>
          <w:szCs w:val="24"/>
        </w:rPr>
        <w:t xml:space="preserve">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yang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membangun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khususnya</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menjadi</w:t>
      </w:r>
      <w:proofErr w:type="spellEnd"/>
      <w:r>
        <w:rPr>
          <w:rFonts w:cs="Times New Roman"/>
          <w:szCs w:val="24"/>
        </w:rPr>
        <w:t xml:space="preserve"> korban </w:t>
      </w:r>
      <w:r w:rsidRPr="00693183">
        <w:rPr>
          <w:rFonts w:cs="Times New Roman"/>
          <w:i/>
          <w:iCs/>
          <w:szCs w:val="24"/>
        </w:rPr>
        <w:t>bullying</w:t>
      </w:r>
      <w:r>
        <w:rPr>
          <w:rFonts w:cs="Times New Roman"/>
          <w:szCs w:val="24"/>
        </w:rPr>
        <w:t>.</w:t>
      </w:r>
    </w:p>
    <w:p w14:paraId="2493FF58" w14:textId="587A45C9" w:rsidR="00867653" w:rsidRDefault="00867653" w:rsidP="00867653">
      <w:pPr>
        <w:pStyle w:val="ListParagraph"/>
        <w:spacing w:after="0" w:line="480" w:lineRule="auto"/>
        <w:ind w:left="0" w:firstLine="720"/>
        <w:rPr>
          <w:rFonts w:cs="Times New Roman"/>
          <w:szCs w:val="24"/>
        </w:rPr>
      </w:pPr>
      <w:r w:rsidRPr="000F228D">
        <w:rPr>
          <w:rFonts w:cs="Times New Roman"/>
          <w:szCs w:val="24"/>
        </w:rPr>
        <w:t xml:space="preserve">Setelah </w:t>
      </w:r>
      <w:proofErr w:type="spellStart"/>
      <w:r w:rsidRPr="000F228D">
        <w:rPr>
          <w:rFonts w:cs="Times New Roman"/>
          <w:szCs w:val="24"/>
        </w:rPr>
        <w:t>melihat</w:t>
      </w:r>
      <w:proofErr w:type="spellEnd"/>
      <w:r w:rsidRPr="000F228D">
        <w:rPr>
          <w:rFonts w:cs="Times New Roman"/>
          <w:szCs w:val="24"/>
        </w:rPr>
        <w:t xml:space="preserve"> </w:t>
      </w:r>
      <w:proofErr w:type="spellStart"/>
      <w:r w:rsidRPr="000F228D">
        <w:rPr>
          <w:rFonts w:cs="Times New Roman"/>
          <w:szCs w:val="24"/>
        </w:rPr>
        <w:t>per</w:t>
      </w:r>
      <w:r>
        <w:rPr>
          <w:rFonts w:cs="Times New Roman"/>
          <w:szCs w:val="24"/>
        </w:rPr>
        <w:t>samaan</w:t>
      </w:r>
      <w:proofErr w:type="spellEnd"/>
      <w:r w:rsidRPr="000F228D">
        <w:rPr>
          <w:rFonts w:cs="Times New Roman"/>
          <w:szCs w:val="24"/>
        </w:rPr>
        <w:t xml:space="preserve"> </w:t>
      </w:r>
      <w:proofErr w:type="spellStart"/>
      <w:r w:rsidRPr="000F228D">
        <w:rPr>
          <w:rFonts w:cs="Times New Roman"/>
          <w:szCs w:val="24"/>
        </w:rPr>
        <w:t>antar</w:t>
      </w:r>
      <w:proofErr w:type="spellEnd"/>
      <w:r w:rsidRPr="000F228D">
        <w:rPr>
          <w:rFonts w:cs="Times New Roman"/>
          <w:szCs w:val="24"/>
        </w:rPr>
        <w:t xml:space="preserve"> </w:t>
      </w:r>
      <w:proofErr w:type="spellStart"/>
      <w:r w:rsidRPr="000F228D">
        <w:rPr>
          <w:rFonts w:cs="Times New Roman"/>
          <w:szCs w:val="24"/>
        </w:rPr>
        <w:t>hasil</w:t>
      </w:r>
      <w:proofErr w:type="spellEnd"/>
      <w:r w:rsidRPr="000F228D">
        <w:rPr>
          <w:rFonts w:cs="Times New Roman"/>
          <w:szCs w:val="24"/>
        </w:rPr>
        <w:t xml:space="preserve"> </w:t>
      </w:r>
      <w:proofErr w:type="spellStart"/>
      <w:r w:rsidRPr="000F228D">
        <w:rPr>
          <w:rFonts w:cs="Times New Roman"/>
          <w:szCs w:val="24"/>
        </w:rPr>
        <w:t>dari</w:t>
      </w:r>
      <w:proofErr w:type="spellEnd"/>
      <w:r w:rsidRPr="000F228D">
        <w:rPr>
          <w:rFonts w:cs="Times New Roman"/>
          <w:szCs w:val="24"/>
        </w:rPr>
        <w:t xml:space="preserve"> </w:t>
      </w:r>
      <w:proofErr w:type="spellStart"/>
      <w:r w:rsidRPr="000F228D">
        <w:rPr>
          <w:rFonts w:cs="Times New Roman"/>
          <w:szCs w:val="24"/>
        </w:rPr>
        <w:t>penelitian</w:t>
      </w:r>
      <w:proofErr w:type="spellEnd"/>
      <w:r>
        <w:rPr>
          <w:rFonts w:cs="Times New Roman"/>
          <w:szCs w:val="24"/>
        </w:rPr>
        <w:t xml:space="preserve"> </w:t>
      </w:r>
      <w:proofErr w:type="spellStart"/>
      <w:r>
        <w:rPr>
          <w:rFonts w:cs="Times New Roman"/>
          <w:szCs w:val="24"/>
        </w:rPr>
        <w:t>diatas</w:t>
      </w:r>
      <w:proofErr w:type="spellEnd"/>
      <w:r w:rsidRPr="000F228D">
        <w:rPr>
          <w:rFonts w:cs="Times New Roman"/>
          <w:szCs w:val="24"/>
        </w:rPr>
        <w:t xml:space="preserve">, </w:t>
      </w:r>
      <w:proofErr w:type="spellStart"/>
      <w:r w:rsidRPr="000F228D">
        <w:rPr>
          <w:rFonts w:cs="Times New Roman"/>
          <w:szCs w:val="24"/>
        </w:rPr>
        <w:t>maka</w:t>
      </w:r>
      <w:proofErr w:type="spellEnd"/>
      <w:r w:rsidRPr="000F228D">
        <w:rPr>
          <w:rFonts w:cs="Times New Roman"/>
          <w:szCs w:val="24"/>
        </w:rPr>
        <w:t xml:space="preserve"> </w:t>
      </w:r>
      <w:proofErr w:type="spellStart"/>
      <w:r w:rsidRPr="000F228D">
        <w:rPr>
          <w:rFonts w:cs="Times New Roman"/>
          <w:szCs w:val="24"/>
        </w:rPr>
        <w:t>peneliti</w:t>
      </w:r>
      <w:proofErr w:type="spellEnd"/>
      <w:r w:rsidRPr="000F228D">
        <w:rPr>
          <w:rFonts w:cs="Times New Roman"/>
          <w:szCs w:val="24"/>
        </w:rPr>
        <w:t xml:space="preserve"> </w:t>
      </w:r>
      <w:proofErr w:type="spellStart"/>
      <w:r w:rsidRPr="000F228D">
        <w:rPr>
          <w:rFonts w:cs="Times New Roman"/>
          <w:szCs w:val="24"/>
        </w:rPr>
        <w:t>mencoba</w:t>
      </w:r>
      <w:proofErr w:type="spellEnd"/>
      <w:r w:rsidRPr="000F228D">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Diri Anak Korban </w:t>
      </w:r>
      <w:r w:rsidRPr="009D34EA">
        <w:rPr>
          <w:rFonts w:cs="Times New Roman"/>
          <w:i/>
          <w:iCs/>
          <w:szCs w:val="24"/>
        </w:rPr>
        <w:t>Bullying</w:t>
      </w:r>
      <w:r>
        <w:rPr>
          <w:rFonts w:cs="Times New Roman"/>
          <w:i/>
          <w:iCs/>
          <w:szCs w:val="24"/>
        </w:rPr>
        <w:t xml:space="preserve"> </w:t>
      </w:r>
      <w:r>
        <w:rPr>
          <w:rFonts w:cs="Times New Roman"/>
          <w:szCs w:val="24"/>
        </w:rPr>
        <w:t xml:space="preserve">Di </w:t>
      </w:r>
      <w:bookmarkStart w:id="34" w:name="_Hlk208739976"/>
      <w:r>
        <w:rPr>
          <w:rFonts w:cs="Times New Roman"/>
          <w:szCs w:val="24"/>
        </w:rPr>
        <w:t xml:space="preserve">Dinas </w:t>
      </w:r>
      <w:proofErr w:type="spellStart"/>
      <w:r>
        <w:rPr>
          <w:rFonts w:cs="Times New Roman"/>
          <w:szCs w:val="24"/>
        </w:rPr>
        <w:t>Pengendalian</w:t>
      </w:r>
      <w:proofErr w:type="spellEnd"/>
      <w:r>
        <w:rPr>
          <w:rFonts w:cs="Times New Roman"/>
          <w:szCs w:val="24"/>
        </w:rPr>
        <w:t xml:space="preserve"> </w:t>
      </w:r>
      <w:proofErr w:type="spellStart"/>
      <w:r>
        <w:rPr>
          <w:rFonts w:cs="Times New Roman"/>
          <w:szCs w:val="24"/>
        </w:rPr>
        <w:t>Penduduk</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Berencana</w:t>
      </w:r>
      <w:proofErr w:type="spellEnd"/>
      <w:r>
        <w:rPr>
          <w:rFonts w:cs="Times New Roman"/>
          <w:szCs w:val="24"/>
        </w:rPr>
        <w:t xml:space="preserve">, </w:t>
      </w:r>
      <w:proofErr w:type="spellStart"/>
      <w:r>
        <w:rPr>
          <w:rFonts w:cs="Times New Roman"/>
          <w:szCs w:val="24"/>
        </w:rPr>
        <w:t>Pemberdayaan</w:t>
      </w:r>
      <w:proofErr w:type="spellEnd"/>
      <w:r>
        <w:rPr>
          <w:rFonts w:cs="Times New Roman"/>
          <w:szCs w:val="24"/>
        </w:rPr>
        <w:t xml:space="preserve"> Perempuan dan </w:t>
      </w:r>
      <w:proofErr w:type="spellStart"/>
      <w:r>
        <w:rPr>
          <w:rFonts w:cs="Times New Roman"/>
          <w:szCs w:val="24"/>
        </w:rPr>
        <w:t>Perlindungan</w:t>
      </w:r>
      <w:proofErr w:type="spellEnd"/>
      <w:r>
        <w:rPr>
          <w:rFonts w:cs="Times New Roman"/>
          <w:szCs w:val="24"/>
        </w:rPr>
        <w:t xml:space="preserve"> Anak</w:t>
      </w:r>
      <w:bookmarkEnd w:id="34"/>
      <w:r>
        <w:rPr>
          <w:rFonts w:cs="Times New Roman"/>
          <w:szCs w:val="24"/>
        </w:rPr>
        <w:t xml:space="preserve"> (DP2KBP3A) </w:t>
      </w:r>
      <w:proofErr w:type="spellStart"/>
      <w:r>
        <w:rPr>
          <w:rFonts w:cs="Times New Roman"/>
          <w:szCs w:val="24"/>
        </w:rPr>
        <w:t>Kabupaten</w:t>
      </w:r>
      <w:proofErr w:type="spellEnd"/>
      <w:r>
        <w:rPr>
          <w:rFonts w:cs="Times New Roman"/>
          <w:szCs w:val="24"/>
        </w:rPr>
        <w:t xml:space="preserve"> Bandung Barat”. Adapun </w:t>
      </w:r>
      <w:proofErr w:type="spellStart"/>
      <w:r>
        <w:rPr>
          <w:rFonts w:cs="Times New Roman"/>
          <w:szCs w:val="24"/>
        </w:rPr>
        <w:t>perbedaan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yang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sebelumnya</w:t>
      </w:r>
      <w:proofErr w:type="spellEnd"/>
      <w:r>
        <w:rPr>
          <w:rFonts w:cs="Times New Roman"/>
          <w:szCs w:val="24"/>
        </w:rPr>
        <w:t xml:space="preserve"> </w:t>
      </w:r>
      <w:proofErr w:type="spellStart"/>
      <w:r>
        <w:rPr>
          <w:rFonts w:cs="Times New Roman"/>
          <w:szCs w:val="24"/>
        </w:rPr>
        <w:t>terletak</w:t>
      </w:r>
      <w:proofErr w:type="spellEnd"/>
      <w:r>
        <w:rPr>
          <w:rFonts w:cs="Times New Roman"/>
          <w:szCs w:val="24"/>
        </w:rPr>
        <w:t xml:space="preserve"> pada </w:t>
      </w:r>
      <w:proofErr w:type="spellStart"/>
      <w:r>
        <w:rPr>
          <w:rFonts w:cs="Times New Roman"/>
          <w:szCs w:val="24"/>
        </w:rPr>
        <w:t>subjek</w:t>
      </w:r>
      <w:proofErr w:type="spellEnd"/>
      <w:r>
        <w:rPr>
          <w:rFonts w:cs="Times New Roman"/>
          <w:szCs w:val="24"/>
        </w:rPr>
        <w:t xml:space="preserve">, </w:t>
      </w:r>
      <w:proofErr w:type="spellStart"/>
      <w:r>
        <w:rPr>
          <w:rFonts w:cs="Times New Roman"/>
          <w:szCs w:val="24"/>
        </w:rPr>
        <w:t>objek</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dan </w:t>
      </w:r>
      <w:proofErr w:type="spellStart"/>
      <w:r>
        <w:rPr>
          <w:rFonts w:cs="Times New Roman"/>
          <w:szCs w:val="24"/>
        </w:rPr>
        <w:t>tempat</w:t>
      </w:r>
      <w:proofErr w:type="spellEnd"/>
      <w:r>
        <w:rPr>
          <w:rFonts w:cs="Times New Roman"/>
          <w:szCs w:val="24"/>
        </w:rPr>
        <w:t xml:space="preserve">. Dalam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mencoba</w:t>
      </w:r>
      <w:proofErr w:type="spellEnd"/>
      <w:r>
        <w:rPr>
          <w:rFonts w:cs="Times New Roman"/>
          <w:szCs w:val="24"/>
        </w:rPr>
        <w:t xml:space="preserve"> </w:t>
      </w:r>
      <w:proofErr w:type="spellStart"/>
      <w:r>
        <w:rPr>
          <w:rFonts w:cs="Times New Roman"/>
          <w:szCs w:val="24"/>
        </w:rPr>
        <w:t>merumuskan</w:t>
      </w:r>
      <w:proofErr w:type="spellEnd"/>
      <w:r>
        <w:rPr>
          <w:rFonts w:cs="Times New Roman"/>
          <w:szCs w:val="24"/>
        </w:rPr>
        <w:t xml:space="preserve"> </w:t>
      </w:r>
      <w:proofErr w:type="spellStart"/>
      <w:r>
        <w:rPr>
          <w:rFonts w:cs="Times New Roman"/>
          <w:szCs w:val="24"/>
        </w:rPr>
        <w:t>pentingnya</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hambatan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korban </w:t>
      </w:r>
      <w:r w:rsidRPr="000F111C">
        <w:rPr>
          <w:rFonts w:cs="Times New Roman"/>
          <w:i/>
          <w:iCs/>
          <w:szCs w:val="24"/>
        </w:rPr>
        <w:t>bullying</w:t>
      </w:r>
      <w:r>
        <w:rPr>
          <w:rFonts w:cs="Times New Roman"/>
          <w:szCs w:val="24"/>
        </w:rPr>
        <w:t xml:space="preserve"> dan </w:t>
      </w:r>
      <w:proofErr w:type="spellStart"/>
      <w:r>
        <w:rPr>
          <w:rFonts w:cs="Times New Roman"/>
          <w:szCs w:val="24"/>
        </w:rPr>
        <w:t>implikasinya</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pekerjaaan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tercantum</w:t>
      </w:r>
      <w:proofErr w:type="spellEnd"/>
      <w:r>
        <w:rPr>
          <w:rFonts w:cs="Times New Roman"/>
          <w:szCs w:val="24"/>
        </w:rPr>
        <w:t xml:space="preserve"> pada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sebelumnya</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acuan</w:t>
      </w:r>
      <w:proofErr w:type="spellEnd"/>
      <w:r>
        <w:rPr>
          <w:rFonts w:cs="Times New Roman"/>
          <w:szCs w:val="24"/>
        </w:rPr>
        <w:t xml:space="preserve"> dan </w:t>
      </w:r>
      <w:proofErr w:type="spellStart"/>
      <w:r>
        <w:rPr>
          <w:rFonts w:cs="Times New Roman"/>
          <w:szCs w:val="24"/>
        </w:rPr>
        <w:t>perbandingan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yang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oleh </w:t>
      </w:r>
      <w:proofErr w:type="spellStart"/>
      <w:r>
        <w:rPr>
          <w:rFonts w:cs="Times New Roman"/>
          <w:szCs w:val="24"/>
        </w:rPr>
        <w:t>peneliti</w:t>
      </w:r>
      <w:proofErr w:type="spellEnd"/>
      <w:r>
        <w:rPr>
          <w:rFonts w:cs="Times New Roman"/>
          <w:szCs w:val="24"/>
        </w:rPr>
        <w:t xml:space="preserve"> agar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keunggulan</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ini</w:t>
      </w:r>
      <w:proofErr w:type="spellEnd"/>
      <w:r>
        <w:rPr>
          <w:rFonts w:cs="Times New Roman"/>
          <w:szCs w:val="24"/>
        </w:rPr>
        <w:t>.</w:t>
      </w:r>
    </w:p>
    <w:bookmarkEnd w:id="2"/>
    <w:p w14:paraId="7034655B" w14:textId="77777777" w:rsidR="00867653" w:rsidRPr="00F70DB5" w:rsidRDefault="00867653" w:rsidP="009D21FA">
      <w:pPr>
        <w:pStyle w:val="ListParagraph"/>
        <w:keepLines/>
        <w:spacing w:after="0" w:line="480" w:lineRule="auto"/>
        <w:ind w:left="567" w:firstLine="720"/>
        <w:rPr>
          <w:rFonts w:cs="Times New Roman"/>
          <w:szCs w:val="24"/>
        </w:rPr>
      </w:pPr>
    </w:p>
    <w:sectPr w:rsidR="00867653" w:rsidRPr="00F70DB5" w:rsidSect="00D95ED2">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9D1"/>
    <w:multiLevelType w:val="hybridMultilevel"/>
    <w:tmpl w:val="F8D22B7C"/>
    <w:lvl w:ilvl="0" w:tplc="9C40D9A4">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 w15:restartNumberingAfterBreak="0">
    <w:nsid w:val="052B6158"/>
    <w:multiLevelType w:val="hybridMultilevel"/>
    <w:tmpl w:val="D22692C0"/>
    <w:lvl w:ilvl="0" w:tplc="3E604E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E612985"/>
    <w:multiLevelType w:val="multilevel"/>
    <w:tmpl w:val="2848BFDC"/>
    <w:lvl w:ilvl="0">
      <w:start w:val="1"/>
      <w:numFmt w:val="decimal"/>
      <w:lvlText w:val="%1."/>
      <w:lvlJc w:val="left"/>
      <w:pPr>
        <w:ind w:left="1866" w:hanging="360"/>
      </w:pPr>
      <w:rPr>
        <w:rFonts w:hint="default"/>
      </w:rPr>
    </w:lvl>
    <w:lvl w:ilvl="1">
      <w:start w:val="1"/>
      <w:numFmt w:val="decimal"/>
      <w:isLgl/>
      <w:lvlText w:val="%1.%2"/>
      <w:lvlJc w:val="left"/>
      <w:pPr>
        <w:ind w:left="186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3" w15:restartNumberingAfterBreak="0">
    <w:nsid w:val="26193E45"/>
    <w:multiLevelType w:val="multilevel"/>
    <w:tmpl w:val="6BB2E486"/>
    <w:lvl w:ilvl="0">
      <w:start w:val="1"/>
      <w:numFmt w:val="decimal"/>
      <w:lvlText w:val="%1."/>
      <w:lvlJc w:val="left"/>
      <w:pPr>
        <w:ind w:left="720" w:hanging="360"/>
      </w:pPr>
      <w:rPr>
        <w:rFonts w:ascii="Times New Roman" w:eastAsiaTheme="minorHAnsi" w:hAnsi="Times New Roman" w:cs="Times New Roman"/>
        <w:b w:val="0"/>
        <w:bCs w:val="0"/>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E16264"/>
    <w:multiLevelType w:val="multilevel"/>
    <w:tmpl w:val="699E3AE4"/>
    <w:lvl w:ilvl="0">
      <w:start w:val="1"/>
      <w:numFmt w:val="decimal"/>
      <w:lvlText w:val="%1."/>
      <w:lvlJc w:val="left"/>
      <w:pPr>
        <w:ind w:left="136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5" w15:restartNumberingAfterBreak="0">
    <w:nsid w:val="31B52A41"/>
    <w:multiLevelType w:val="multilevel"/>
    <w:tmpl w:val="5D70E71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7B417C"/>
    <w:multiLevelType w:val="multilevel"/>
    <w:tmpl w:val="F022FBBA"/>
    <w:lvl w:ilvl="0">
      <w:start w:val="2"/>
      <w:numFmt w:val="decimal"/>
      <w:lvlText w:val="%1."/>
      <w:lvlJc w:val="left"/>
      <w:pPr>
        <w:ind w:left="540" w:hanging="540"/>
      </w:pPr>
      <w:rPr>
        <w:rFonts w:hint="default"/>
      </w:rPr>
    </w:lvl>
    <w:lvl w:ilvl="1">
      <w:start w:val="5"/>
      <w:numFmt w:val="decimal"/>
      <w:lvlText w:val="%1.%2."/>
      <w:lvlJc w:val="left"/>
      <w:pPr>
        <w:ind w:left="1473" w:hanging="54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519" w:hanging="72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745" w:hanging="108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7971" w:hanging="1440"/>
      </w:pPr>
      <w:rPr>
        <w:rFonts w:hint="default"/>
      </w:rPr>
    </w:lvl>
    <w:lvl w:ilvl="8">
      <w:start w:val="1"/>
      <w:numFmt w:val="decimal"/>
      <w:lvlText w:val="%1.%2.%3.%4.%5.%6.%7.%8.%9."/>
      <w:lvlJc w:val="left"/>
      <w:pPr>
        <w:ind w:left="9264" w:hanging="1800"/>
      </w:pPr>
      <w:rPr>
        <w:rFonts w:hint="default"/>
      </w:rPr>
    </w:lvl>
  </w:abstractNum>
  <w:abstractNum w:abstractNumId="7" w15:restartNumberingAfterBreak="0">
    <w:nsid w:val="33AB5D9E"/>
    <w:multiLevelType w:val="hybridMultilevel"/>
    <w:tmpl w:val="3B04616C"/>
    <w:lvl w:ilvl="0" w:tplc="B1CEDAF4">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36326A5F"/>
    <w:multiLevelType w:val="multilevel"/>
    <w:tmpl w:val="93E66E4E"/>
    <w:lvl w:ilvl="0">
      <w:start w:val="1"/>
      <w:numFmt w:val="decimal"/>
      <w:lvlText w:val="%1."/>
      <w:lvlJc w:val="left"/>
      <w:pPr>
        <w:ind w:left="807"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92" w:hanging="1080"/>
      </w:pPr>
      <w:rPr>
        <w:rFonts w:hint="default"/>
      </w:rPr>
    </w:lvl>
    <w:lvl w:ilvl="6">
      <w:start w:val="1"/>
      <w:numFmt w:val="decimal"/>
      <w:isLgl/>
      <w:lvlText w:val="%1.%2.%3.%4.%5.%6.%7"/>
      <w:lvlJc w:val="left"/>
      <w:pPr>
        <w:ind w:left="2445" w:hanging="1440"/>
      </w:pPr>
      <w:rPr>
        <w:rFonts w:hint="default"/>
      </w:rPr>
    </w:lvl>
    <w:lvl w:ilvl="7">
      <w:start w:val="1"/>
      <w:numFmt w:val="decimal"/>
      <w:isLgl/>
      <w:lvlText w:val="%1.%2.%3.%4.%5.%6.%7.%8"/>
      <w:lvlJc w:val="left"/>
      <w:pPr>
        <w:ind w:left="2538" w:hanging="1440"/>
      </w:pPr>
      <w:rPr>
        <w:rFonts w:hint="default"/>
      </w:rPr>
    </w:lvl>
    <w:lvl w:ilvl="8">
      <w:start w:val="1"/>
      <w:numFmt w:val="decimal"/>
      <w:isLgl/>
      <w:lvlText w:val="%1.%2.%3.%4.%5.%6.%7.%8.%9"/>
      <w:lvlJc w:val="left"/>
      <w:pPr>
        <w:ind w:left="2991" w:hanging="1800"/>
      </w:pPr>
      <w:rPr>
        <w:rFonts w:hint="default"/>
      </w:rPr>
    </w:lvl>
  </w:abstractNum>
  <w:abstractNum w:abstractNumId="9" w15:restartNumberingAfterBreak="0">
    <w:nsid w:val="44454D9E"/>
    <w:multiLevelType w:val="hybridMultilevel"/>
    <w:tmpl w:val="3878A3BC"/>
    <w:lvl w:ilvl="0" w:tplc="B97ECB74">
      <w:start w:val="1"/>
      <w:numFmt w:val="decimal"/>
      <w:lvlText w:val="2.%1"/>
      <w:lvlJc w:val="left"/>
      <w:pPr>
        <w:ind w:left="783" w:hanging="360"/>
      </w:pPr>
      <w:rPr>
        <w:rFonts w:hint="default"/>
      </w:r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10" w15:restartNumberingAfterBreak="0">
    <w:nsid w:val="4C3130CF"/>
    <w:multiLevelType w:val="hybridMultilevel"/>
    <w:tmpl w:val="CCC2B3BA"/>
    <w:lvl w:ilvl="0" w:tplc="A3B01DA0">
      <w:start w:val="1"/>
      <w:numFmt w:val="decimal"/>
      <w:lvlText w:val="%1."/>
      <w:lvlJc w:val="left"/>
      <w:pPr>
        <w:ind w:left="1375" w:hanging="360"/>
      </w:pPr>
      <w:rPr>
        <w:rFonts w:hint="default"/>
        <w:b w:val="0"/>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11" w15:restartNumberingAfterBreak="0">
    <w:nsid w:val="4F7053E5"/>
    <w:multiLevelType w:val="hybridMultilevel"/>
    <w:tmpl w:val="87A4435C"/>
    <w:lvl w:ilvl="0" w:tplc="B31A60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C1A2B03"/>
    <w:multiLevelType w:val="hybridMultilevel"/>
    <w:tmpl w:val="1102D0CA"/>
    <w:lvl w:ilvl="0" w:tplc="21D07C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60795F3A"/>
    <w:multiLevelType w:val="multilevel"/>
    <w:tmpl w:val="93720DF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1F8339A"/>
    <w:multiLevelType w:val="multilevel"/>
    <w:tmpl w:val="956A7946"/>
    <w:lvl w:ilvl="0">
      <w:start w:val="1"/>
      <w:numFmt w:val="decimal"/>
      <w:lvlText w:val="%1."/>
      <w:lvlJc w:val="left"/>
      <w:pPr>
        <w:ind w:left="1080" w:hanging="360"/>
      </w:pPr>
      <w:rPr>
        <w:rFonts w:hint="default"/>
      </w:rPr>
    </w:lvl>
    <w:lvl w:ilvl="1">
      <w:start w:val="1"/>
      <w:numFmt w:val="decimal"/>
      <w:isLgl/>
      <w:lvlText w:val="%1.%2."/>
      <w:lvlJc w:val="left"/>
      <w:pPr>
        <w:ind w:left="1691" w:hanging="540"/>
      </w:pPr>
      <w:rPr>
        <w:rFonts w:hint="default"/>
      </w:rPr>
    </w:lvl>
    <w:lvl w:ilvl="2">
      <w:start w:val="6"/>
      <w:numFmt w:val="decimal"/>
      <w:isLgl/>
      <w:lvlText w:val="%1.%2.%3."/>
      <w:lvlJc w:val="left"/>
      <w:pPr>
        <w:ind w:left="2302" w:hanging="720"/>
      </w:pPr>
      <w:rPr>
        <w:rFonts w:hint="default"/>
      </w:rPr>
    </w:lvl>
    <w:lvl w:ilvl="3">
      <w:start w:val="1"/>
      <w:numFmt w:val="decimal"/>
      <w:isLgl/>
      <w:lvlText w:val="%1.%2.%3.%4."/>
      <w:lvlJc w:val="left"/>
      <w:pPr>
        <w:ind w:left="2733" w:hanging="720"/>
      </w:pPr>
      <w:rPr>
        <w:rFonts w:hint="default"/>
      </w:rPr>
    </w:lvl>
    <w:lvl w:ilvl="4">
      <w:start w:val="1"/>
      <w:numFmt w:val="decimal"/>
      <w:isLgl/>
      <w:lvlText w:val="%1.%2.%3.%4.%5."/>
      <w:lvlJc w:val="left"/>
      <w:pPr>
        <w:ind w:left="3524" w:hanging="1080"/>
      </w:pPr>
      <w:rPr>
        <w:rFonts w:hint="default"/>
      </w:rPr>
    </w:lvl>
    <w:lvl w:ilvl="5">
      <w:start w:val="1"/>
      <w:numFmt w:val="decimal"/>
      <w:isLgl/>
      <w:lvlText w:val="%1.%2.%3.%4.%5.%6."/>
      <w:lvlJc w:val="left"/>
      <w:pPr>
        <w:ind w:left="395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177" w:hanging="1440"/>
      </w:pPr>
      <w:rPr>
        <w:rFonts w:hint="default"/>
      </w:rPr>
    </w:lvl>
    <w:lvl w:ilvl="8">
      <w:start w:val="1"/>
      <w:numFmt w:val="decimal"/>
      <w:isLgl/>
      <w:lvlText w:val="%1.%2.%3.%4.%5.%6.%7.%8.%9."/>
      <w:lvlJc w:val="left"/>
      <w:pPr>
        <w:ind w:left="5968" w:hanging="1800"/>
      </w:pPr>
      <w:rPr>
        <w:rFonts w:hint="default"/>
      </w:rPr>
    </w:lvl>
  </w:abstractNum>
  <w:abstractNum w:abstractNumId="15" w15:restartNumberingAfterBreak="0">
    <w:nsid w:val="626B739B"/>
    <w:multiLevelType w:val="multilevel"/>
    <w:tmpl w:val="B1D8441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787FCE"/>
    <w:multiLevelType w:val="multilevel"/>
    <w:tmpl w:val="B7A4B28A"/>
    <w:lvl w:ilvl="0">
      <w:start w:val="2"/>
      <w:numFmt w:val="decimal"/>
      <w:lvlText w:val="%1."/>
      <w:lvlJc w:val="left"/>
      <w:pPr>
        <w:ind w:left="540" w:hanging="540"/>
      </w:pPr>
      <w:rPr>
        <w:rFonts w:hint="default"/>
      </w:rPr>
    </w:lvl>
    <w:lvl w:ilvl="1">
      <w:start w:val="6"/>
      <w:numFmt w:val="decimal"/>
      <w:lvlText w:val="%1.%2."/>
      <w:lvlJc w:val="left"/>
      <w:pPr>
        <w:ind w:left="1473" w:hanging="54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519" w:hanging="72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745" w:hanging="108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7971" w:hanging="1440"/>
      </w:pPr>
      <w:rPr>
        <w:rFonts w:hint="default"/>
      </w:rPr>
    </w:lvl>
    <w:lvl w:ilvl="8">
      <w:start w:val="1"/>
      <w:numFmt w:val="decimal"/>
      <w:lvlText w:val="%1.%2.%3.%4.%5.%6.%7.%8.%9."/>
      <w:lvlJc w:val="left"/>
      <w:pPr>
        <w:ind w:left="9264" w:hanging="1800"/>
      </w:pPr>
      <w:rPr>
        <w:rFonts w:hint="default"/>
      </w:rPr>
    </w:lvl>
  </w:abstractNum>
  <w:abstractNum w:abstractNumId="17" w15:restartNumberingAfterBreak="0">
    <w:nsid w:val="689A39AE"/>
    <w:multiLevelType w:val="hybridMultilevel"/>
    <w:tmpl w:val="CA98C1BC"/>
    <w:lvl w:ilvl="0" w:tplc="A2C26A56">
      <w:start w:val="1"/>
      <w:numFmt w:val="decimal"/>
      <w:lvlText w:val="%1)"/>
      <w:lvlJc w:val="left"/>
      <w:pPr>
        <w:ind w:left="1767" w:hanging="360"/>
      </w:pPr>
      <w:rPr>
        <w:rFonts w:hint="default"/>
      </w:rPr>
    </w:lvl>
    <w:lvl w:ilvl="1" w:tplc="38090019" w:tentative="1">
      <w:start w:val="1"/>
      <w:numFmt w:val="lowerLetter"/>
      <w:lvlText w:val="%2."/>
      <w:lvlJc w:val="left"/>
      <w:pPr>
        <w:ind w:left="2487" w:hanging="360"/>
      </w:pPr>
    </w:lvl>
    <w:lvl w:ilvl="2" w:tplc="3809001B" w:tentative="1">
      <w:start w:val="1"/>
      <w:numFmt w:val="lowerRoman"/>
      <w:lvlText w:val="%3."/>
      <w:lvlJc w:val="right"/>
      <w:pPr>
        <w:ind w:left="3207" w:hanging="180"/>
      </w:pPr>
    </w:lvl>
    <w:lvl w:ilvl="3" w:tplc="3809000F" w:tentative="1">
      <w:start w:val="1"/>
      <w:numFmt w:val="decimal"/>
      <w:lvlText w:val="%4."/>
      <w:lvlJc w:val="left"/>
      <w:pPr>
        <w:ind w:left="3927" w:hanging="360"/>
      </w:pPr>
    </w:lvl>
    <w:lvl w:ilvl="4" w:tplc="38090019" w:tentative="1">
      <w:start w:val="1"/>
      <w:numFmt w:val="lowerLetter"/>
      <w:lvlText w:val="%5."/>
      <w:lvlJc w:val="left"/>
      <w:pPr>
        <w:ind w:left="4647" w:hanging="360"/>
      </w:pPr>
    </w:lvl>
    <w:lvl w:ilvl="5" w:tplc="3809001B" w:tentative="1">
      <w:start w:val="1"/>
      <w:numFmt w:val="lowerRoman"/>
      <w:lvlText w:val="%6."/>
      <w:lvlJc w:val="right"/>
      <w:pPr>
        <w:ind w:left="5367" w:hanging="180"/>
      </w:pPr>
    </w:lvl>
    <w:lvl w:ilvl="6" w:tplc="3809000F" w:tentative="1">
      <w:start w:val="1"/>
      <w:numFmt w:val="decimal"/>
      <w:lvlText w:val="%7."/>
      <w:lvlJc w:val="left"/>
      <w:pPr>
        <w:ind w:left="6087" w:hanging="360"/>
      </w:pPr>
    </w:lvl>
    <w:lvl w:ilvl="7" w:tplc="38090019" w:tentative="1">
      <w:start w:val="1"/>
      <w:numFmt w:val="lowerLetter"/>
      <w:lvlText w:val="%8."/>
      <w:lvlJc w:val="left"/>
      <w:pPr>
        <w:ind w:left="6807" w:hanging="360"/>
      </w:pPr>
    </w:lvl>
    <w:lvl w:ilvl="8" w:tplc="3809001B" w:tentative="1">
      <w:start w:val="1"/>
      <w:numFmt w:val="lowerRoman"/>
      <w:lvlText w:val="%9."/>
      <w:lvlJc w:val="right"/>
      <w:pPr>
        <w:ind w:left="7527" w:hanging="180"/>
      </w:pPr>
    </w:lvl>
  </w:abstractNum>
  <w:abstractNum w:abstractNumId="18" w15:restartNumberingAfterBreak="0">
    <w:nsid w:val="69A118A7"/>
    <w:multiLevelType w:val="multilevel"/>
    <w:tmpl w:val="060C49EA"/>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D220048"/>
    <w:multiLevelType w:val="hybridMultilevel"/>
    <w:tmpl w:val="2B22FEA8"/>
    <w:lvl w:ilvl="0" w:tplc="D188ECA6">
      <w:start w:val="1"/>
      <w:numFmt w:val="decimal"/>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20" w15:restartNumberingAfterBreak="0">
    <w:nsid w:val="6DF23C36"/>
    <w:multiLevelType w:val="multilevel"/>
    <w:tmpl w:val="4B241764"/>
    <w:lvl w:ilvl="0">
      <w:start w:val="1"/>
      <w:numFmt w:val="decimal"/>
      <w:lvlText w:val="%1."/>
      <w:lvlJc w:val="left"/>
      <w:pPr>
        <w:ind w:left="1713" w:hanging="360"/>
      </w:pPr>
      <w:rPr>
        <w:rFonts w:hint="default"/>
      </w:rPr>
    </w:lvl>
    <w:lvl w:ilvl="1">
      <w:start w:val="1"/>
      <w:numFmt w:val="decimal"/>
      <w:isLgl/>
      <w:lvlText w:val="%1.%2."/>
      <w:lvlJc w:val="left"/>
      <w:pPr>
        <w:ind w:left="1893" w:hanging="54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1" w15:restartNumberingAfterBreak="0">
    <w:nsid w:val="6F04290E"/>
    <w:multiLevelType w:val="multilevel"/>
    <w:tmpl w:val="6DB29DFE"/>
    <w:lvl w:ilvl="0">
      <w:start w:val="1"/>
      <w:numFmt w:val="decimal"/>
      <w:lvlText w:val="%1."/>
      <w:lvlJc w:val="left"/>
      <w:pPr>
        <w:ind w:left="1418" w:hanging="360"/>
      </w:pPr>
      <w:rPr>
        <w:rFonts w:hint="default"/>
      </w:rPr>
    </w:lvl>
    <w:lvl w:ilvl="1">
      <w:start w:val="5"/>
      <w:numFmt w:val="decimal"/>
      <w:isLgl/>
      <w:lvlText w:val="%1.%2."/>
      <w:lvlJc w:val="left"/>
      <w:pPr>
        <w:ind w:left="1598" w:hanging="540"/>
      </w:pPr>
      <w:rPr>
        <w:rFonts w:hint="default"/>
      </w:rPr>
    </w:lvl>
    <w:lvl w:ilvl="2">
      <w:start w:val="2"/>
      <w:numFmt w:val="decimal"/>
      <w:isLgl/>
      <w:lvlText w:val="%1.%2.%3."/>
      <w:lvlJc w:val="left"/>
      <w:pPr>
        <w:ind w:left="1778" w:hanging="720"/>
      </w:pPr>
      <w:rPr>
        <w:rFonts w:hint="default"/>
      </w:rPr>
    </w:lvl>
    <w:lvl w:ilvl="3">
      <w:start w:val="1"/>
      <w:numFmt w:val="decimal"/>
      <w:isLgl/>
      <w:lvlText w:val="%1.%2.%3.%4."/>
      <w:lvlJc w:val="left"/>
      <w:pPr>
        <w:ind w:left="1778" w:hanging="720"/>
      </w:pPr>
      <w:rPr>
        <w:rFonts w:hint="default"/>
      </w:rPr>
    </w:lvl>
    <w:lvl w:ilvl="4">
      <w:start w:val="1"/>
      <w:numFmt w:val="decimal"/>
      <w:isLgl/>
      <w:lvlText w:val="%1.%2.%3.%4.%5."/>
      <w:lvlJc w:val="left"/>
      <w:pPr>
        <w:ind w:left="2138" w:hanging="1080"/>
      </w:pPr>
      <w:rPr>
        <w:rFonts w:hint="default"/>
      </w:rPr>
    </w:lvl>
    <w:lvl w:ilvl="5">
      <w:start w:val="1"/>
      <w:numFmt w:val="decimal"/>
      <w:isLgl/>
      <w:lvlText w:val="%1.%2.%3.%4.%5.%6."/>
      <w:lvlJc w:val="left"/>
      <w:pPr>
        <w:ind w:left="2138" w:hanging="1080"/>
      </w:pPr>
      <w:rPr>
        <w:rFonts w:hint="default"/>
      </w:rPr>
    </w:lvl>
    <w:lvl w:ilvl="6">
      <w:start w:val="1"/>
      <w:numFmt w:val="decimal"/>
      <w:isLgl/>
      <w:lvlText w:val="%1.%2.%3.%4.%5.%6.%7."/>
      <w:lvlJc w:val="left"/>
      <w:pPr>
        <w:ind w:left="2498" w:hanging="1440"/>
      </w:pPr>
      <w:rPr>
        <w:rFonts w:hint="default"/>
      </w:rPr>
    </w:lvl>
    <w:lvl w:ilvl="7">
      <w:start w:val="1"/>
      <w:numFmt w:val="decimal"/>
      <w:isLgl/>
      <w:lvlText w:val="%1.%2.%3.%4.%5.%6.%7.%8."/>
      <w:lvlJc w:val="left"/>
      <w:pPr>
        <w:ind w:left="2498" w:hanging="1440"/>
      </w:pPr>
      <w:rPr>
        <w:rFonts w:hint="default"/>
      </w:rPr>
    </w:lvl>
    <w:lvl w:ilvl="8">
      <w:start w:val="1"/>
      <w:numFmt w:val="decimal"/>
      <w:isLgl/>
      <w:lvlText w:val="%1.%2.%3.%4.%5.%6.%7.%8.%9."/>
      <w:lvlJc w:val="left"/>
      <w:pPr>
        <w:ind w:left="2858" w:hanging="1800"/>
      </w:pPr>
      <w:rPr>
        <w:rFonts w:hint="default"/>
      </w:rPr>
    </w:lvl>
  </w:abstractNum>
  <w:abstractNum w:abstractNumId="22" w15:restartNumberingAfterBreak="0">
    <w:nsid w:val="725735CF"/>
    <w:multiLevelType w:val="multilevel"/>
    <w:tmpl w:val="0D6C3D2C"/>
    <w:lvl w:ilvl="0">
      <w:start w:val="2"/>
      <w:numFmt w:val="decimal"/>
      <w:lvlText w:val="%1."/>
      <w:lvlJc w:val="left"/>
      <w:pPr>
        <w:ind w:left="540" w:hanging="540"/>
      </w:pPr>
      <w:rPr>
        <w:rFonts w:hint="default"/>
      </w:rPr>
    </w:lvl>
    <w:lvl w:ilvl="1">
      <w:start w:val="4"/>
      <w:numFmt w:val="decimal"/>
      <w:lvlText w:val="%1.%2."/>
      <w:lvlJc w:val="left"/>
      <w:pPr>
        <w:ind w:left="1473" w:hanging="540"/>
      </w:pPr>
      <w:rPr>
        <w:rFonts w:hint="default"/>
      </w:rPr>
    </w:lvl>
    <w:lvl w:ilvl="2">
      <w:start w:val="2"/>
      <w:numFmt w:val="decimal"/>
      <w:lvlText w:val="%1.%2.%3."/>
      <w:lvlJc w:val="left"/>
      <w:pPr>
        <w:ind w:left="2586" w:hanging="720"/>
      </w:pPr>
      <w:rPr>
        <w:rFonts w:hint="default"/>
      </w:rPr>
    </w:lvl>
    <w:lvl w:ilvl="3">
      <w:start w:val="1"/>
      <w:numFmt w:val="decimal"/>
      <w:lvlText w:val="%1.%2.%3.%4."/>
      <w:lvlJc w:val="left"/>
      <w:pPr>
        <w:ind w:left="3519" w:hanging="72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745" w:hanging="108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7971" w:hanging="1440"/>
      </w:pPr>
      <w:rPr>
        <w:rFonts w:hint="default"/>
      </w:rPr>
    </w:lvl>
    <w:lvl w:ilvl="8">
      <w:start w:val="1"/>
      <w:numFmt w:val="decimal"/>
      <w:lvlText w:val="%1.%2.%3.%4.%5.%6.%7.%8.%9."/>
      <w:lvlJc w:val="left"/>
      <w:pPr>
        <w:ind w:left="9264" w:hanging="1800"/>
      </w:pPr>
      <w:rPr>
        <w:rFonts w:hint="default"/>
      </w:rPr>
    </w:lvl>
  </w:abstractNum>
  <w:abstractNum w:abstractNumId="23" w15:restartNumberingAfterBreak="0">
    <w:nsid w:val="747509C3"/>
    <w:multiLevelType w:val="hybridMultilevel"/>
    <w:tmpl w:val="4CCA5590"/>
    <w:lvl w:ilvl="0" w:tplc="282C8CC8">
      <w:start w:val="1"/>
      <w:numFmt w:val="lowerLetter"/>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4" w15:restartNumberingAfterBreak="0">
    <w:nsid w:val="747E48C9"/>
    <w:multiLevelType w:val="multilevel"/>
    <w:tmpl w:val="2F147A3E"/>
    <w:lvl w:ilvl="0">
      <w:start w:val="2"/>
      <w:numFmt w:val="decimal"/>
      <w:lvlText w:val="%1"/>
      <w:lvlJc w:val="left"/>
      <w:pPr>
        <w:ind w:left="360" w:hanging="360"/>
      </w:pPr>
      <w:rPr>
        <w:rFonts w:hint="default"/>
      </w:rPr>
    </w:lvl>
    <w:lvl w:ilvl="1">
      <w:start w:val="2"/>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7546499A"/>
    <w:multiLevelType w:val="hybridMultilevel"/>
    <w:tmpl w:val="B6F0CBD4"/>
    <w:lvl w:ilvl="0" w:tplc="C9069B94">
      <w:start w:val="1"/>
      <w:numFmt w:val="decimal"/>
      <w:lvlText w:val="%1."/>
      <w:lvlJc w:val="left"/>
      <w:pPr>
        <w:ind w:left="12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5D65BA0"/>
    <w:multiLevelType w:val="hybridMultilevel"/>
    <w:tmpl w:val="A560F6B6"/>
    <w:lvl w:ilvl="0" w:tplc="D61A50D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78F8032C"/>
    <w:multiLevelType w:val="hybridMultilevel"/>
    <w:tmpl w:val="FBB28C32"/>
    <w:lvl w:ilvl="0" w:tplc="1B20E8F8">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num w:numId="1">
    <w:abstractNumId w:val="3"/>
  </w:num>
  <w:num w:numId="2">
    <w:abstractNumId w:val="11"/>
  </w:num>
  <w:num w:numId="3">
    <w:abstractNumId w:val="13"/>
  </w:num>
  <w:num w:numId="4">
    <w:abstractNumId w:val="14"/>
  </w:num>
  <w:num w:numId="5">
    <w:abstractNumId w:val="9"/>
  </w:num>
  <w:num w:numId="6">
    <w:abstractNumId w:val="25"/>
  </w:num>
  <w:num w:numId="7">
    <w:abstractNumId w:val="27"/>
  </w:num>
  <w:num w:numId="8">
    <w:abstractNumId w:val="2"/>
  </w:num>
  <w:num w:numId="9">
    <w:abstractNumId w:val="23"/>
  </w:num>
  <w:num w:numId="10">
    <w:abstractNumId w:val="0"/>
  </w:num>
  <w:num w:numId="11">
    <w:abstractNumId w:val="17"/>
  </w:num>
  <w:num w:numId="12">
    <w:abstractNumId w:val="10"/>
  </w:num>
  <w:num w:numId="13">
    <w:abstractNumId w:val="20"/>
  </w:num>
  <w:num w:numId="14">
    <w:abstractNumId w:val="21"/>
  </w:num>
  <w:num w:numId="15">
    <w:abstractNumId w:val="7"/>
  </w:num>
  <w:num w:numId="16">
    <w:abstractNumId w:val="26"/>
  </w:num>
  <w:num w:numId="17">
    <w:abstractNumId w:val="19"/>
  </w:num>
  <w:num w:numId="18">
    <w:abstractNumId w:val="4"/>
  </w:num>
  <w:num w:numId="19">
    <w:abstractNumId w:val="8"/>
  </w:num>
  <w:num w:numId="20">
    <w:abstractNumId w:val="12"/>
  </w:num>
  <w:num w:numId="21">
    <w:abstractNumId w:val="24"/>
  </w:num>
  <w:num w:numId="22">
    <w:abstractNumId w:val="18"/>
  </w:num>
  <w:num w:numId="23">
    <w:abstractNumId w:val="15"/>
  </w:num>
  <w:num w:numId="24">
    <w:abstractNumId w:val="22"/>
  </w:num>
  <w:num w:numId="25">
    <w:abstractNumId w:val="6"/>
  </w:num>
  <w:num w:numId="26">
    <w:abstractNumId w:val="16"/>
  </w:num>
  <w:num w:numId="27">
    <w:abstractNumId w:val="1"/>
  </w:num>
  <w:num w:numId="2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FA"/>
    <w:rsid w:val="000E2B58"/>
    <w:rsid w:val="00132BDF"/>
    <w:rsid w:val="001D3EB4"/>
    <w:rsid w:val="00397E3B"/>
    <w:rsid w:val="00413C05"/>
    <w:rsid w:val="00494FBB"/>
    <w:rsid w:val="004D3278"/>
    <w:rsid w:val="004F0A79"/>
    <w:rsid w:val="0051283E"/>
    <w:rsid w:val="005A0423"/>
    <w:rsid w:val="00652562"/>
    <w:rsid w:val="0065364C"/>
    <w:rsid w:val="00826184"/>
    <w:rsid w:val="00826690"/>
    <w:rsid w:val="00867653"/>
    <w:rsid w:val="0091449E"/>
    <w:rsid w:val="009D21FA"/>
    <w:rsid w:val="00AD2427"/>
    <w:rsid w:val="00C310E6"/>
    <w:rsid w:val="00CA5C86"/>
    <w:rsid w:val="00D95ED2"/>
    <w:rsid w:val="00DF1BD7"/>
    <w:rsid w:val="00E07B0E"/>
    <w:rsid w:val="00E51694"/>
    <w:rsid w:val="00E73A59"/>
    <w:rsid w:val="00EC0BBD"/>
    <w:rsid w:val="00FB44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480"/>
  <w15:chartTrackingRefBased/>
  <w15:docId w15:val="{A1A6BD62-183B-43B5-B66C-04B68F9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FA"/>
    <w:pPr>
      <w:jc w:val="both"/>
    </w:pPr>
    <w:rPr>
      <w:rFonts w:ascii="Times New Roman" w:hAnsi="Times New Roman"/>
      <w:sz w:val="24"/>
    </w:rPr>
  </w:style>
  <w:style w:type="paragraph" w:styleId="Heading1">
    <w:name w:val="heading 1"/>
    <w:basedOn w:val="Normal"/>
    <w:next w:val="Normal"/>
    <w:link w:val="Heading1Char"/>
    <w:uiPriority w:val="9"/>
    <w:qFormat/>
    <w:rsid w:val="009D21FA"/>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D21F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D21FA"/>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D21FA"/>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9D21FA"/>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D21F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D21F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D21F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9D21FA"/>
    <w:rPr>
      <w:rFonts w:ascii="Times New Roman" w:eastAsiaTheme="majorEastAsia" w:hAnsi="Times New Roman" w:cstheme="majorBidi"/>
      <w:b/>
      <w:sz w:val="24"/>
    </w:rPr>
  </w:style>
  <w:style w:type="paragraph" w:styleId="ListParagraph">
    <w:name w:val="List Paragraph"/>
    <w:aliases w:val="Body of text,List Paragraph1,Colorful List - Accent 11"/>
    <w:basedOn w:val="Normal"/>
    <w:link w:val="ListParagraphChar"/>
    <w:uiPriority w:val="34"/>
    <w:qFormat/>
    <w:rsid w:val="009D21FA"/>
    <w:pPr>
      <w:ind w:left="720"/>
      <w:contextualSpacing/>
    </w:pPr>
  </w:style>
  <w:style w:type="table" w:styleId="TableGrid">
    <w:name w:val="Table Grid"/>
    <w:basedOn w:val="TableNormal"/>
    <w:uiPriority w:val="39"/>
    <w:rsid w:val="009D2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FA"/>
    <w:rPr>
      <w:color w:val="0563C1" w:themeColor="hyperlink"/>
      <w:u w:val="single"/>
    </w:rPr>
  </w:style>
  <w:style w:type="character" w:styleId="UnresolvedMention">
    <w:name w:val="Unresolved Mention"/>
    <w:basedOn w:val="DefaultParagraphFont"/>
    <w:uiPriority w:val="99"/>
    <w:semiHidden/>
    <w:unhideWhenUsed/>
    <w:rsid w:val="009D21FA"/>
    <w:rPr>
      <w:color w:val="605E5C"/>
      <w:shd w:val="clear" w:color="auto" w:fill="E1DFDD"/>
    </w:rPr>
  </w:style>
  <w:style w:type="paragraph" w:styleId="Caption">
    <w:name w:val="caption"/>
    <w:basedOn w:val="Normal"/>
    <w:next w:val="Normal"/>
    <w:uiPriority w:val="35"/>
    <w:unhideWhenUsed/>
    <w:qFormat/>
    <w:rsid w:val="009D21FA"/>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9D21FA"/>
    <w:pPr>
      <w:widowControl w:val="0"/>
      <w:autoSpaceDE w:val="0"/>
      <w:autoSpaceDN w:val="0"/>
      <w:spacing w:after="0" w:line="240" w:lineRule="auto"/>
      <w:ind w:left="107"/>
    </w:pPr>
    <w:rPr>
      <w:rFonts w:eastAsia="Times New Roman" w:cs="Times New Roman"/>
      <w:lang w:val="ms"/>
    </w:rPr>
  </w:style>
  <w:style w:type="paragraph" w:styleId="Header">
    <w:name w:val="header"/>
    <w:basedOn w:val="Normal"/>
    <w:link w:val="HeaderChar"/>
    <w:uiPriority w:val="99"/>
    <w:unhideWhenUsed/>
    <w:rsid w:val="009D2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1FA"/>
    <w:rPr>
      <w:rFonts w:ascii="Times New Roman" w:hAnsi="Times New Roman"/>
      <w:sz w:val="24"/>
    </w:rPr>
  </w:style>
  <w:style w:type="paragraph" w:styleId="Footer">
    <w:name w:val="footer"/>
    <w:basedOn w:val="Normal"/>
    <w:link w:val="FooterChar"/>
    <w:uiPriority w:val="99"/>
    <w:unhideWhenUsed/>
    <w:rsid w:val="009D2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1FA"/>
    <w:rPr>
      <w:rFonts w:ascii="Times New Roman" w:hAnsi="Times New Roman"/>
      <w:sz w:val="24"/>
    </w:rPr>
  </w:style>
  <w:style w:type="paragraph" w:styleId="TOCHeading">
    <w:name w:val="TOC Heading"/>
    <w:basedOn w:val="Heading1"/>
    <w:next w:val="Normal"/>
    <w:uiPriority w:val="39"/>
    <w:unhideWhenUsed/>
    <w:qFormat/>
    <w:rsid w:val="009D21FA"/>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D21FA"/>
    <w:pPr>
      <w:spacing w:after="100"/>
    </w:pPr>
  </w:style>
  <w:style w:type="paragraph" w:styleId="TOC2">
    <w:name w:val="toc 2"/>
    <w:basedOn w:val="Normal"/>
    <w:next w:val="Normal"/>
    <w:autoRedefine/>
    <w:uiPriority w:val="39"/>
    <w:unhideWhenUsed/>
    <w:rsid w:val="009D21FA"/>
    <w:pPr>
      <w:spacing w:after="100"/>
      <w:ind w:left="220"/>
    </w:pPr>
  </w:style>
  <w:style w:type="paragraph" w:styleId="TOC3">
    <w:name w:val="toc 3"/>
    <w:basedOn w:val="Normal"/>
    <w:next w:val="Normal"/>
    <w:autoRedefine/>
    <w:uiPriority w:val="39"/>
    <w:unhideWhenUsed/>
    <w:rsid w:val="009D21FA"/>
    <w:pPr>
      <w:spacing w:after="100"/>
      <w:ind w:left="440"/>
    </w:pPr>
  </w:style>
  <w:style w:type="paragraph" w:styleId="TableofFigures">
    <w:name w:val="table of figures"/>
    <w:basedOn w:val="Normal"/>
    <w:next w:val="Normal"/>
    <w:uiPriority w:val="99"/>
    <w:unhideWhenUsed/>
    <w:rsid w:val="009D21FA"/>
    <w:pPr>
      <w:spacing w:after="0"/>
    </w:pPr>
  </w:style>
  <w:style w:type="character" w:styleId="Strong">
    <w:name w:val="Strong"/>
    <w:basedOn w:val="DefaultParagraphFont"/>
    <w:uiPriority w:val="22"/>
    <w:qFormat/>
    <w:rsid w:val="009D21FA"/>
    <w:rPr>
      <w:b/>
      <w:bCs/>
    </w:rPr>
  </w:style>
  <w:style w:type="character" w:styleId="Emphasis">
    <w:name w:val="Emphasis"/>
    <w:basedOn w:val="DefaultParagraphFont"/>
    <w:uiPriority w:val="20"/>
    <w:qFormat/>
    <w:rsid w:val="009D21FA"/>
    <w:rPr>
      <w:i/>
      <w:iCs/>
    </w:rPr>
  </w:style>
  <w:style w:type="paragraph" w:styleId="NormalWeb">
    <w:name w:val="Normal (Web)"/>
    <w:basedOn w:val="Normal"/>
    <w:uiPriority w:val="99"/>
    <w:unhideWhenUsed/>
    <w:rsid w:val="009D21FA"/>
    <w:pPr>
      <w:spacing w:before="100" w:beforeAutospacing="1" w:after="100" w:afterAutospacing="1" w:line="240" w:lineRule="auto"/>
    </w:pPr>
    <w:rPr>
      <w:rFonts w:eastAsia="Times New Roman" w:cs="Times New Roman"/>
      <w:szCs w:val="24"/>
      <w:lang w:eastAsia="en-ID"/>
    </w:rPr>
  </w:style>
  <w:style w:type="character" w:customStyle="1" w:styleId="ListParagraphChar">
    <w:name w:val="List Paragraph Char"/>
    <w:aliases w:val="Body of text Char,List Paragraph1 Char,Colorful List - Accent 11 Char"/>
    <w:link w:val="ListParagraph"/>
    <w:uiPriority w:val="34"/>
    <w:locked/>
    <w:rsid w:val="009D21FA"/>
    <w:rPr>
      <w:rFonts w:ascii="Times New Roman" w:hAnsi="Times New Roman"/>
      <w:sz w:val="24"/>
    </w:rPr>
  </w:style>
  <w:style w:type="character" w:customStyle="1" w:styleId="uv3um">
    <w:name w:val="uv3um"/>
    <w:basedOn w:val="DefaultParagraphFont"/>
    <w:rsid w:val="009D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tiayappimakassar.ac.id/index.php/jppmi/article/view/1273" TargetMode="External"/><Relationship Id="rId13" Type="http://schemas.openxmlformats.org/officeDocument/2006/relationships/hyperlink" Target="https://jurnal.poltekesos.ac.id/index.php/lindayasos/article/download/1177/529/3617" TargetMode="External"/><Relationship Id="rId3" Type="http://schemas.openxmlformats.org/officeDocument/2006/relationships/settings" Target="settings.xml"/><Relationship Id="rId7" Type="http://schemas.openxmlformats.org/officeDocument/2006/relationships/hyperlink" Target="https://journals.eduped.org/index.php/jpr/article/view/884/571" TargetMode="External"/><Relationship Id="rId12" Type="http://schemas.openxmlformats.org/officeDocument/2006/relationships/hyperlink" Target="http://ejournal.utp.ac.id/index.php/JPF/article/view/3829/5205223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ournal.unram.ac.id/index.php/jippm/article/view/6103/3327" TargetMode="External"/><Relationship Id="rId11" Type="http://schemas.openxmlformats.org/officeDocument/2006/relationships/hyperlink" Target="https://ejournal.lumbungpare.org/index.php/maras/article/view/552" TargetMode="External"/><Relationship Id="rId5" Type="http://schemas.openxmlformats.org/officeDocument/2006/relationships/hyperlink" Target="https://ejournal.nalanda.ac.id/index.php/KHIRANI/article/view/1144/1097" TargetMode="External"/><Relationship Id="rId15" Type="http://schemas.openxmlformats.org/officeDocument/2006/relationships/fontTable" Target="fontTable.xml"/><Relationship Id="rId10" Type="http://schemas.openxmlformats.org/officeDocument/2006/relationships/hyperlink" Target="http://ojs.uhnsugriwa.ac.id/index.php/PW/article/view/1563/1248" TargetMode="External"/><Relationship Id="rId4" Type="http://schemas.openxmlformats.org/officeDocument/2006/relationships/webSettings" Target="webSettings.xml"/><Relationship Id="rId9" Type="http://schemas.openxmlformats.org/officeDocument/2006/relationships/hyperlink" Target="https://jurnal.uniraya.ac.id/index.php/Counseling/article/view/1600/1101" TargetMode="External"/><Relationship Id="rId14" Type="http://schemas.openxmlformats.org/officeDocument/2006/relationships/hyperlink" Target="https://prin.or.id/index.php/cendi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16279</Words>
  <Characters>92792</Characters>
  <Application>Microsoft Office Word</Application>
  <DocSecurity>0</DocSecurity>
  <Lines>773</Lines>
  <Paragraphs>217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BAB II TINJAUAN PUSTAKA </vt:lpstr>
      <vt:lpstr>    Konsep Kesejahteraan Sosial  </vt:lpstr>
      <vt:lpstr>        Definisi Kesejahteraan Sosial </vt:lpstr>
      <vt:lpstr>        Komponen Kesejahteraan Sosial </vt:lpstr>
      <vt:lpstr>        Tujuan Kesejahteraan Sosial </vt:lpstr>
      <vt:lpstr>        Fungsi Kesejahteraan Sosial</vt:lpstr>
      <vt:lpstr>    Konsep Pelayanan Sosial </vt:lpstr>
      <vt:lpstr>        Definisi Pelayanan Sosial </vt:lpstr>
      <vt:lpstr>        Tujuan Pelayanan Sosial </vt:lpstr>
      <vt:lpstr>        Fungsi Pelayanan Sosial</vt:lpstr>
      <vt:lpstr>    Konsep Pekerjaan Sosial </vt:lpstr>
      <vt:lpstr>    Definisi Pekerjaan Sosial </vt:lpstr>
      <vt:lpstr>        Tujuan Pekerjaan Sosial</vt:lpstr>
      <vt:lpstr>        Metode Pekerjaan Sosial </vt:lpstr>
      <vt:lpstr>        Peran Pekerjaan Sosial </vt:lpstr>
      <vt:lpstr>    Konsep Kepercayaan Diri</vt:lpstr>
      <vt:lpstr>        2.4.1.   Definisi Kepercayaan Diri</vt:lpstr>
      <vt:lpstr>        Faktor-Faktor yang Mempengaruhi Kepercayaan Diri</vt:lpstr>
      <vt:lpstr>        Ciri-Ciri Individu yang Memiliki Kepercayaan Diri </vt:lpstr>
      <vt:lpstr>        Manfaat Kepercayaan Diri</vt:lpstr>
      <vt:lpstr>    Konsep Anak </vt:lpstr>
      <vt:lpstr>        Definisi Anak </vt:lpstr>
      <vt:lpstr>        Hak dan Kebutuhan Anak </vt:lpstr>
      <vt:lpstr>        Tahap Perkembangan Anak </vt:lpstr>
      <vt:lpstr>    Konsep Bullying </vt:lpstr>
      <vt:lpstr>        Definisi Bullying </vt:lpstr>
      <vt:lpstr>        Jenis jenis Bullying </vt:lpstr>
      <vt:lpstr>        Faktor-Faktor Penyebab Bullying </vt:lpstr>
      <vt:lpstr>        Dampak Tindakan Bullying </vt:lpstr>
      <vt:lpstr>    Penelitian Sebelumnya</vt:lpstr>
    </vt:vector>
  </TitlesOfParts>
  <Company/>
  <LinksUpToDate>false</LinksUpToDate>
  <CharactersWithSpaces>108854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firasya</dc:creator>
  <cp:keywords/>
  <dc:description/>
  <cp:lastModifiedBy>firasya</cp:lastModifiedBy>
  <cp:revision>2</cp:revision>
  <dcterms:created xsi:type="dcterms:W3CDTF">2025-10-08T03:15:00Z</dcterms:created>
  <dcterms:modified xsi:type="dcterms:W3CDTF">2025-10-08T03:15:00Z</dcterms:modified>
</cp:coreProperties>
</file>