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DECD" w14:textId="77777777" w:rsidR="00132664" w:rsidRDefault="00132664" w:rsidP="00132664">
      <w:pPr>
        <w:jc w:val="center"/>
        <w:rPr>
          <w:rFonts w:ascii="Times New Roman" w:hAnsi="Times New Roman" w:cs="Times New Roman"/>
          <w:b/>
          <w:bCs/>
          <w:sz w:val="28"/>
          <w:szCs w:val="28"/>
        </w:rPr>
      </w:pPr>
      <w:r>
        <w:rPr>
          <w:rFonts w:ascii="Times New Roman" w:hAnsi="Times New Roman" w:cs="Times New Roman"/>
          <w:b/>
          <w:bCs/>
          <w:sz w:val="28"/>
          <w:szCs w:val="28"/>
        </w:rPr>
        <w:t>BAB II</w:t>
      </w:r>
    </w:p>
    <w:p w14:paraId="244F5097" w14:textId="77777777" w:rsidR="00132664" w:rsidRDefault="00132664" w:rsidP="0013266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TINJAUAN PUSTAKA</w:t>
      </w:r>
    </w:p>
    <w:p w14:paraId="11D37CE9" w14:textId="77777777" w:rsidR="00132664" w:rsidRDefault="00132664" w:rsidP="00132664">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Administrasi Bisnis</w:t>
      </w:r>
    </w:p>
    <w:p w14:paraId="796BB821" w14:textId="77777777" w:rsidR="00132664" w:rsidRDefault="00132664" w:rsidP="00132664">
      <w:pPr>
        <w:pStyle w:val="ListParagraph"/>
        <w:numPr>
          <w:ilvl w:val="0"/>
          <w:numId w:val="2"/>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Pengertian Administrasi</w:t>
      </w:r>
    </w:p>
    <w:p w14:paraId="3483C0C0" w14:textId="77777777" w:rsidR="00132664" w:rsidRDefault="00132664" w:rsidP="00132664">
      <w:pPr>
        <w:spacing w:line="480" w:lineRule="auto"/>
        <w:ind w:left="360" w:firstLine="360"/>
        <w:jc w:val="both"/>
        <w:rPr>
          <w:rFonts w:ascii="Times New Roman" w:hAnsi="Times New Roman" w:cs="Times New Roman"/>
          <w:sz w:val="24"/>
          <w:szCs w:val="24"/>
        </w:rPr>
      </w:pPr>
      <w:r w:rsidRPr="00B87C05">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{"citationItems":[{"id":"ITEM-1","itemData":{"ISBN":"9786235161143","abstract":"Predicting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dyawati","given":"Nur","non-dropping-particle":"","parse-names":false,"suffix":""},{"dropping-particle":"","family":"Winarni","given":"Widya","non-dropping-particle":"","parse-names":false,"suffix":""},{"dropping-particle":"","family":"Haryati","given":"Tati","non-dropping-particle":"","parse-names":false,"suffix":""},{"dropping-particle":"","family":"Sawir","given":"Muhammad","non-dropping-particle":"","parse-names":false,"suffix":""},{"dropping-particle":"","family":"Suwandi","given":"Suwandi","non-dropping-particle":"","parse-names":false,"suffix":""},{"dropping-particle":"","family":"Arisanti","given":"Dian","non-dropping-particle":"","parse-names":false,"suffix":""},{"dropping-particle":"","family":"Kasmaniar","given":"Kasmaniar","non-dropping-particle":"","parse-names":false,"suffix":""},{"dropping-particle":"","family":"Santoso","given":"Rukun","non-dropping-particle":"","parse-names":false,"suffix":""},{"dropping-particle":"","family":"Machieu","given":"Siti Rahmatiah","non-dropping-particle":"","parse-names":false,"suffix":""},{"dropping-particle":"","family":"Ilham","given":"Ilham","non-dropping-particle":"","parse-names":false,"suffix":""},{"dropping-particle":"","family":"Oktasari","given":"Erita","non-dropping-particle":"","parse-names":false,"suffix":""},{"dropping-particle":"","family":"Rahma","given":"Rika","non-dropping-particle":"","parse-names":false,"suffix":""},{"dropping-particle":"","family":"Wijaya","given":"Suparna","non-dropping-particle":"","parse-names":false,"suffix":""}],"container-title":"Journal GEEJ","id":"ITEM-1","issue":"2","issued":{"date-parts":[["2020"]]},"title":"Ilmu Administrasi Bisnis","type":"book","volume":"7"},"uris":["http://www.mendeley.com/documents/?uuid=9f7ac9a4-79f2-4237-b49b-df85fcd3bcf3"]}],"mendeley":{"formattedCitation":"(Widyawati et al., 2020)","manualFormatting":"Widyawati et al. (2020:3)","plainTextFormattedCitation":"(Widyawati et al., 2020)","previouslyFormattedCitation":"(Widyawati et al., 2020)"},"properties":{"noteIndex":0},"schema":"https://github.com/citation-style-language/schema/raw/master/csl-citation.json"}</w:instrText>
      </w:r>
      <w:r>
        <w:rPr>
          <w:rFonts w:ascii="Times New Roman" w:hAnsi="Times New Roman" w:cs="Times New Roman"/>
          <w:sz w:val="24"/>
          <w:szCs w:val="24"/>
        </w:rPr>
        <w:fldChar w:fldCharType="separate"/>
      </w:r>
      <w:r w:rsidRPr="00B0092E">
        <w:rPr>
          <w:rFonts w:ascii="Times New Roman" w:hAnsi="Times New Roman" w:cs="Times New Roman"/>
          <w:noProof/>
          <w:sz w:val="24"/>
          <w:szCs w:val="24"/>
        </w:rPr>
        <w:t xml:space="preserve">Widyawati et al. </w:t>
      </w:r>
      <w:r>
        <w:rPr>
          <w:rFonts w:ascii="Times New Roman" w:hAnsi="Times New Roman" w:cs="Times New Roman"/>
          <w:noProof/>
          <w:sz w:val="24"/>
          <w:szCs w:val="24"/>
        </w:rPr>
        <w:t>(</w:t>
      </w:r>
      <w:r w:rsidRPr="00B0092E">
        <w:rPr>
          <w:rFonts w:ascii="Times New Roman" w:hAnsi="Times New Roman" w:cs="Times New Roman"/>
          <w:noProof/>
          <w:sz w:val="24"/>
          <w:szCs w:val="24"/>
        </w:rPr>
        <w:t>2020</w:t>
      </w:r>
      <w:r>
        <w:rPr>
          <w:rFonts w:ascii="Times New Roman" w:hAnsi="Times New Roman" w:cs="Times New Roman"/>
          <w:noProof/>
          <w:sz w:val="24"/>
          <w:szCs w:val="24"/>
        </w:rPr>
        <w:t>:3</w:t>
      </w:r>
      <w:r w:rsidRPr="00B0092E">
        <w:rPr>
          <w:rFonts w:ascii="Times New Roman" w:hAnsi="Times New Roman" w:cs="Times New Roman"/>
          <w:noProof/>
          <w:sz w:val="24"/>
          <w:szCs w:val="24"/>
        </w:rPr>
        <w:t>)</w:t>
      </w:r>
      <w:r>
        <w:rPr>
          <w:rFonts w:ascii="Times New Roman" w:hAnsi="Times New Roman" w:cs="Times New Roman"/>
          <w:sz w:val="24"/>
          <w:szCs w:val="24"/>
        </w:rPr>
        <w:fldChar w:fldCharType="end"/>
      </w:r>
      <w:r w:rsidRPr="00B87C05">
        <w:rPr>
          <w:rFonts w:ascii="Times New Roman" w:hAnsi="Times New Roman" w:cs="Times New Roman"/>
          <w:sz w:val="24"/>
          <w:szCs w:val="24"/>
        </w:rPr>
        <w:t xml:space="preserve"> administrasi merupakan</w:t>
      </w:r>
      <w:r w:rsidRPr="00B87C05">
        <w:rPr>
          <w:rFonts w:ascii="Times New Roman" w:hAnsi="Times New Roman" w:cs="Times New Roman"/>
          <w:b/>
          <w:bCs/>
          <w:sz w:val="24"/>
          <w:szCs w:val="24"/>
        </w:rPr>
        <w:t xml:space="preserve"> </w:t>
      </w:r>
      <w:r w:rsidRPr="00B87C05">
        <w:rPr>
          <w:rFonts w:ascii="Times New Roman" w:hAnsi="Times New Roman" w:cs="Times New Roman"/>
          <w:sz w:val="24"/>
          <w:szCs w:val="24"/>
        </w:rPr>
        <w:t xml:space="preserve">kegiatan kerjasama yang dilakukan oleh sekelompok orang berdasarkan pembagian kerja yang telah ditetapkan dalam struktur dan menggunakan sumber daya yang tersedia untuk mencapai tujuan secara efektif dan efisien. </w:t>
      </w:r>
    </w:p>
    <w:p w14:paraId="3D865BD8" w14:textId="77777777" w:rsidR="00132664" w:rsidRPr="00F01C83" w:rsidRDefault="00132664" w:rsidP="00132664">
      <w:pPr>
        <w:spacing w:line="480" w:lineRule="auto"/>
        <w:ind w:left="360" w:firstLine="360"/>
        <w:jc w:val="both"/>
        <w:rPr>
          <w:rFonts w:ascii="Times New Roman" w:hAnsi="Times New Roman" w:cs="Times New Roman"/>
          <w:sz w:val="24"/>
          <w:szCs w:val="24"/>
        </w:rPr>
      </w:pPr>
      <w:r w:rsidRPr="00F01C83">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{"citationItems":[{"id":"ITEM-1","itemData":{"author":[{"dropping-particle":"","family":"Kamaluddin","given":"Apiaty","non-dropping-particle":"","parse-names":false,"suffix":""}],"id":"ITEM-1","issued":{"date-parts":[["2017"]]},"publisher":"CV SAH MEDIA","title":"ADMINISTRASI BISNIS","type":"book"},"uris":["http://www.mendeley.com/documents/?uuid=e1d23105-0094-4698-83b7-ed25778525fd"]}],"mendeley":{"formattedCitation":"(Kamaluddin, 2017)","manualFormatting":"Kamaluddin (2017:1)","plainTextFormattedCitation":"(Kamaluddin, 2017)","previouslyFormattedCitation":"(Kamaluddin, 2017)"},"properties":{"noteIndex":0},"schema":"https://github.com/citation-style-language/schema/raw/master/csl-citation.json"}</w:instrText>
      </w:r>
      <w:r>
        <w:rPr>
          <w:rFonts w:ascii="Times New Roman" w:hAnsi="Times New Roman" w:cs="Times New Roman"/>
          <w:sz w:val="24"/>
          <w:szCs w:val="24"/>
        </w:rPr>
        <w:fldChar w:fldCharType="separate"/>
      </w:r>
      <w:r w:rsidRPr="0022470D">
        <w:rPr>
          <w:rFonts w:ascii="Times New Roman" w:hAnsi="Times New Roman" w:cs="Times New Roman"/>
          <w:noProof/>
          <w:sz w:val="24"/>
          <w:szCs w:val="24"/>
        </w:rPr>
        <w:t xml:space="preserve">Kamaluddin </w:t>
      </w:r>
      <w:r>
        <w:rPr>
          <w:rFonts w:ascii="Times New Roman" w:hAnsi="Times New Roman" w:cs="Times New Roman"/>
          <w:noProof/>
          <w:sz w:val="24"/>
          <w:szCs w:val="24"/>
        </w:rPr>
        <w:t>(</w:t>
      </w:r>
      <w:r w:rsidRPr="0022470D">
        <w:rPr>
          <w:rFonts w:ascii="Times New Roman" w:hAnsi="Times New Roman" w:cs="Times New Roman"/>
          <w:noProof/>
          <w:sz w:val="24"/>
          <w:szCs w:val="24"/>
        </w:rPr>
        <w:t>2017</w:t>
      </w:r>
      <w:r>
        <w:rPr>
          <w:rFonts w:ascii="Times New Roman" w:hAnsi="Times New Roman" w:cs="Times New Roman"/>
          <w:noProof/>
          <w:sz w:val="24"/>
          <w:szCs w:val="24"/>
        </w:rPr>
        <w:t>:1</w:t>
      </w:r>
      <w:r w:rsidRPr="0022470D">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administrasi merupakan adanya dua orang atau lebih, orang-orang tersebut berkerja sama dalam hubungan yang sifatnya formal dan hirarkis, adanya tujuan yang ingin dicapai. Adanya tugas-tugas yang harus dilaksanakandan tersedianya sarana dan prasarana tertentu.</w:t>
      </w:r>
    </w:p>
    <w:p w14:paraId="667E3BFE" w14:textId="77777777" w:rsidR="00132664" w:rsidRDefault="00132664" w:rsidP="00132664">
      <w:pPr>
        <w:spacing w:line="480" w:lineRule="auto"/>
        <w:ind w:left="360" w:firstLine="360"/>
        <w:jc w:val="both"/>
        <w:rPr>
          <w:rFonts w:ascii="Times New Roman" w:hAnsi="Times New Roman" w:cs="Times New Roman"/>
          <w:sz w:val="24"/>
          <w:szCs w:val="24"/>
        </w:rPr>
      </w:pPr>
      <w:r w:rsidRPr="00B87C05">
        <w:rPr>
          <w:rFonts w:ascii="Times New Roman" w:hAnsi="Times New Roman" w:cs="Times New Roman"/>
          <w:sz w:val="24"/>
          <w:szCs w:val="24"/>
        </w:rPr>
        <w:t xml:space="preserve">Menurut Sondang P. Siagian dalam </w:t>
      </w:r>
      <w:r>
        <w:rPr>
          <w:rFonts w:ascii="Times New Roman" w:hAnsi="Times New Roman" w:cs="Times New Roman"/>
          <w:sz w:val="24"/>
          <w:szCs w:val="24"/>
        </w:rPr>
        <w:t xml:space="preserve">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{"citationItems":[{"id":"ITEM-1","itemData":{"ISBN":"9786235161143","abstract":"Predicting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dyawati","given":"Nur","non-dropping-particle":"","parse-names":false,"suffix":""},{"dropping-particle":"","family":"Winarni","given":"Widya","non-dropping-particle":"","parse-names":false,"suffix":""},{"dropping-particle":"","family":"Haryati","given":"Tati","non-dropping-particle":"","parse-names":false,"suffix":""},{"dropping-particle":"","family":"Sawir","given":"Muhammad","non-dropping-particle":"","parse-names":false,"suffix":""},{"dropping-particle":"","family":"Suwandi","given":"Suwandi","non-dropping-particle":"","parse-names":false,"suffix":""},{"dropping-particle":"","family":"Arisanti","given":"Dian","non-dropping-particle":"","parse-names":false,"suffix":""},{"dropping-particle":"","family":"Kasmaniar","given":"Kasmaniar","non-dropping-particle":"","parse-names":false,"suffix":""},{"dropping-particle":"","family":"Santoso","given":"Rukun","non-dropping-particle":"","parse-names":false,"suffix":""},{"dropping-particle":"","family":"Machieu","given":"Siti Rahmatiah","non-dropping-particle":"","parse-names":false,"suffix":""},{"dropping-particle":"","family":"Ilham","given":"Ilham","non-dropping-particle":"","parse-names":false,"suffix":""},{"dropping-particle":"","family":"Oktasari","given":"Erita","non-dropping-particle":"","parse-names":false,"suffix":""},{"dropping-particle":"","family":"Rahma","given":"Rika","non-dropping-particle":"","parse-names":false,"suffix":""},{"dropping-particle":"","family":"Wijaya","given":"Suparna","non-dropping-particle":"","parse-names":false,"suffix":""}],"container-title":"Journal GEEJ","id":"ITEM-1","issue":"2","issued":{"date-parts":[["2020"]]},"title":"Ilmu Administrasi Bisnis","type":"book","volume":"7"},"uris":["http://www.mendeley.com/documents/?uuid=9f7ac9a4-79f2-4237-b49b-df85fcd3bcf3"]}],"mendeley":{"formattedCitation":"(Widyawati et al., 2020)","manualFormatting":"Widyawati et al. (2020:38)","plainTextFormattedCitation":"(Widyawati et al., 2020)","previouslyFormattedCitation":"(Widyawati et al., 2020)"},"properties":{"noteIndex":0},"schema":"https://github.com/citation-style-language/schema/raw/master/csl-citation.json"}</w:instrText>
      </w:r>
      <w:r>
        <w:rPr>
          <w:rFonts w:ascii="Times New Roman" w:hAnsi="Times New Roman" w:cs="Times New Roman"/>
          <w:sz w:val="24"/>
          <w:szCs w:val="24"/>
        </w:rPr>
        <w:fldChar w:fldCharType="separate"/>
      </w:r>
      <w:r w:rsidRPr="00C07D82">
        <w:rPr>
          <w:rFonts w:ascii="Times New Roman" w:hAnsi="Times New Roman" w:cs="Times New Roman"/>
          <w:noProof/>
          <w:sz w:val="24"/>
          <w:szCs w:val="24"/>
        </w:rPr>
        <w:t xml:space="preserve">Widyawati et al. </w:t>
      </w:r>
      <w:r>
        <w:rPr>
          <w:rFonts w:ascii="Times New Roman" w:hAnsi="Times New Roman" w:cs="Times New Roman"/>
          <w:noProof/>
          <w:sz w:val="24"/>
          <w:szCs w:val="24"/>
        </w:rPr>
        <w:t>(</w:t>
      </w:r>
      <w:r w:rsidRPr="00C07D82">
        <w:rPr>
          <w:rFonts w:ascii="Times New Roman" w:hAnsi="Times New Roman" w:cs="Times New Roman"/>
          <w:noProof/>
          <w:sz w:val="24"/>
          <w:szCs w:val="24"/>
        </w:rPr>
        <w:t>2020</w:t>
      </w:r>
      <w:r>
        <w:rPr>
          <w:rFonts w:ascii="Times New Roman" w:hAnsi="Times New Roman" w:cs="Times New Roman"/>
          <w:noProof/>
          <w:sz w:val="24"/>
          <w:szCs w:val="24"/>
        </w:rPr>
        <w:t>:38</w:t>
      </w:r>
      <w:r w:rsidRPr="00C07D82">
        <w:rPr>
          <w:rFonts w:ascii="Times New Roman" w:hAnsi="Times New Roman" w:cs="Times New Roman"/>
          <w:noProof/>
          <w:sz w:val="24"/>
          <w:szCs w:val="24"/>
        </w:rPr>
        <w:t>)</w:t>
      </w:r>
      <w:r>
        <w:rPr>
          <w:rFonts w:ascii="Times New Roman" w:hAnsi="Times New Roman" w:cs="Times New Roman"/>
          <w:sz w:val="24"/>
          <w:szCs w:val="24"/>
        </w:rPr>
        <w:fldChar w:fldCharType="end"/>
      </w:r>
      <w:r w:rsidRPr="00B87C05">
        <w:rPr>
          <w:rFonts w:ascii="Times New Roman" w:hAnsi="Times New Roman" w:cs="Times New Roman"/>
          <w:sz w:val="24"/>
          <w:szCs w:val="24"/>
        </w:rPr>
        <w:t xml:space="preserve"> administrasi merupakan keseluruhan proses kerjasama antara dua orang atau lebih yang didasarkan atas rasionalitas tertentu untuk mencapai tujuan yang telah ditetapkan sebelumnya.</w:t>
      </w:r>
    </w:p>
    <w:p w14:paraId="13D066E7" w14:textId="77777777" w:rsidR="00132664" w:rsidRDefault="00132664" w:rsidP="00132664">
      <w:pPr>
        <w:spacing w:line="480" w:lineRule="auto"/>
        <w:ind w:left="360" w:firstLine="360"/>
        <w:jc w:val="both"/>
        <w:rPr>
          <w:rFonts w:ascii="Times New Roman" w:hAnsi="Times New Roman" w:cs="Times New Roman"/>
          <w:sz w:val="24"/>
          <w:szCs w:val="24"/>
        </w:rPr>
      </w:pPr>
      <w:r w:rsidRPr="00B87C05">
        <w:rPr>
          <w:rFonts w:ascii="Times New Roman" w:hAnsi="Times New Roman" w:cs="Times New Roman"/>
          <w:sz w:val="24"/>
          <w:szCs w:val="24"/>
        </w:rPr>
        <w:t>Berdasarkan definisi-definisi di</w:t>
      </w:r>
      <w:r>
        <w:rPr>
          <w:rFonts w:ascii="Times New Roman" w:hAnsi="Times New Roman" w:cs="Times New Roman"/>
          <w:sz w:val="24"/>
          <w:szCs w:val="24"/>
        </w:rPr>
        <w:t xml:space="preserve"> </w:t>
      </w:r>
      <w:r w:rsidRPr="00B87C05">
        <w:rPr>
          <w:rFonts w:ascii="Times New Roman" w:hAnsi="Times New Roman" w:cs="Times New Roman"/>
          <w:sz w:val="24"/>
          <w:szCs w:val="24"/>
        </w:rPr>
        <w:t>atas tentang administrasi, pen</w:t>
      </w:r>
      <w:r>
        <w:rPr>
          <w:rFonts w:ascii="Times New Roman" w:hAnsi="Times New Roman" w:cs="Times New Roman"/>
          <w:sz w:val="24"/>
          <w:szCs w:val="24"/>
        </w:rPr>
        <w:t>eliti</w:t>
      </w:r>
      <w:r w:rsidRPr="00B87C05">
        <w:rPr>
          <w:rFonts w:ascii="Times New Roman" w:hAnsi="Times New Roman" w:cs="Times New Roman"/>
          <w:sz w:val="24"/>
          <w:szCs w:val="24"/>
        </w:rPr>
        <w:t xml:space="preserve"> dapat </w:t>
      </w:r>
      <w:bookmarkStart w:id="0" w:name="_Hlk208322088"/>
      <w:r>
        <w:rPr>
          <w:rFonts w:ascii="Times New Roman" w:hAnsi="Times New Roman" w:cs="Times New Roman"/>
          <w:sz w:val="24"/>
          <w:szCs w:val="24"/>
        </w:rPr>
        <w:t>memahami</w:t>
      </w:r>
      <w:r w:rsidRPr="00B87C05">
        <w:rPr>
          <w:rFonts w:ascii="Times New Roman" w:hAnsi="Times New Roman" w:cs="Times New Roman"/>
          <w:sz w:val="24"/>
          <w:szCs w:val="24"/>
        </w:rPr>
        <w:t xml:space="preserve"> </w:t>
      </w:r>
      <w:bookmarkEnd w:id="0"/>
      <w:r w:rsidRPr="00B87C05">
        <w:rPr>
          <w:rFonts w:ascii="Times New Roman" w:hAnsi="Times New Roman" w:cs="Times New Roman"/>
          <w:sz w:val="24"/>
          <w:szCs w:val="24"/>
        </w:rPr>
        <w:t>bahwa administrasi merupakan seluruh kegiatan kerjasama yang sistematis, dilakukan oleh sekelompok orang dengan pembagian kerja yang jelas untuk mencapai tujuan yang telah ditetapkan.</w:t>
      </w:r>
    </w:p>
    <w:p w14:paraId="3D086769" w14:textId="77777777" w:rsidR="00132664" w:rsidRDefault="00132664" w:rsidP="00132664">
      <w:pPr>
        <w:spacing w:line="480" w:lineRule="auto"/>
        <w:ind w:left="360" w:firstLine="360"/>
        <w:jc w:val="both"/>
        <w:rPr>
          <w:rFonts w:ascii="Times New Roman" w:hAnsi="Times New Roman" w:cs="Times New Roman"/>
          <w:sz w:val="24"/>
          <w:szCs w:val="24"/>
        </w:rPr>
      </w:pPr>
    </w:p>
    <w:p w14:paraId="06740987" w14:textId="77777777" w:rsidR="00132664" w:rsidRPr="00B87C05" w:rsidRDefault="00132664" w:rsidP="00132664">
      <w:pPr>
        <w:spacing w:line="480" w:lineRule="auto"/>
        <w:ind w:left="360" w:firstLine="360"/>
        <w:jc w:val="both"/>
        <w:rPr>
          <w:rFonts w:ascii="Times New Roman" w:hAnsi="Times New Roman" w:cs="Times New Roman"/>
          <w:sz w:val="24"/>
          <w:szCs w:val="24"/>
        </w:rPr>
      </w:pPr>
    </w:p>
    <w:p w14:paraId="2C9E467A" w14:textId="77777777" w:rsidR="00132664" w:rsidRDefault="00132664" w:rsidP="00132664">
      <w:pPr>
        <w:pStyle w:val="ListParagraph"/>
        <w:numPr>
          <w:ilvl w:val="0"/>
          <w:numId w:val="2"/>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Pengertian Bisnis</w:t>
      </w:r>
    </w:p>
    <w:p w14:paraId="4F028645" w14:textId="77777777" w:rsidR="00132664"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{"citationItems":[{"id":"ITEM-1","itemData":{"ISBN":"9786237833369","abstract":"Predicting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joyo","given":"Hadion","non-dropping-particle":"","parse-names":false,"suffix":""},{"dropping-particle":"","family":"Sunarsi","given":"Denok","non-dropping-particle":"","parse-names":false,"suffix":""},{"dropping-particle":"","family":"Cahyono","given":"Yoyok","non-dropping-particle":"","parse-names":false,"suffix":""},{"dropping-particle":"","family":"Ariyanto","given":"Aris","non-dropping-particle":"","parse-names":false,"suffix":""}],"container-title":"Academia.edu","id":"ITEM-1","issue":"Pengantar Bisnis","issued":{"date-parts":[["2021"]]},"number-of-pages":"366","publisher":"CV INSAN CENDEKIA MANDIRI","publisher-place":"Sumatra Barat","title":"Pengantar Bisnis: Pengantar Bisnis","type":"book"},"uris":["http://www.mendeley.com/documents/?uuid=2a860acf-6df5-4059-99e8-b30e57ea79ab"]}],"mendeley":{"formattedCitation":"(Wijoyo et al., 2021)","manualFormatting":"Wijoyo et al. (2021:1)","plainTextFormattedCitation":"(Wijoyo et al., 2021)","previouslyFormattedCitation":"(Wijoyo et al., 2021)"},"properties":{"noteIndex":0},"schema":"https://github.com/citation-style-language/schema/raw/master/csl-citation.json"}</w:instrText>
      </w:r>
      <w:r>
        <w:rPr>
          <w:rFonts w:ascii="Times New Roman" w:hAnsi="Times New Roman" w:cs="Times New Roman"/>
          <w:sz w:val="24"/>
          <w:szCs w:val="24"/>
        </w:rPr>
        <w:fldChar w:fldCharType="separate"/>
      </w:r>
      <w:r w:rsidRPr="00C07D82">
        <w:rPr>
          <w:rFonts w:ascii="Times New Roman" w:hAnsi="Times New Roman" w:cs="Times New Roman"/>
          <w:noProof/>
          <w:sz w:val="24"/>
          <w:szCs w:val="24"/>
        </w:rPr>
        <w:t xml:space="preserve">Wijoyo et al. </w:t>
      </w:r>
      <w:r>
        <w:rPr>
          <w:rFonts w:ascii="Times New Roman" w:hAnsi="Times New Roman" w:cs="Times New Roman"/>
          <w:noProof/>
          <w:sz w:val="24"/>
          <w:szCs w:val="24"/>
        </w:rPr>
        <w:t>(</w:t>
      </w:r>
      <w:r w:rsidRPr="00C07D82">
        <w:rPr>
          <w:rFonts w:ascii="Times New Roman" w:hAnsi="Times New Roman" w:cs="Times New Roman"/>
          <w:noProof/>
          <w:sz w:val="24"/>
          <w:szCs w:val="24"/>
        </w:rPr>
        <w:t>2021</w:t>
      </w:r>
      <w:r>
        <w:rPr>
          <w:rFonts w:ascii="Times New Roman" w:hAnsi="Times New Roman" w:cs="Times New Roman"/>
          <w:noProof/>
          <w:sz w:val="24"/>
          <w:szCs w:val="24"/>
        </w:rPr>
        <w:t>:1</w:t>
      </w:r>
      <w:r w:rsidRPr="00C07D82">
        <w:rPr>
          <w:rFonts w:ascii="Times New Roman" w:hAnsi="Times New Roman" w:cs="Times New Roman"/>
          <w:noProof/>
          <w:sz w:val="24"/>
          <w:szCs w:val="24"/>
        </w:rPr>
        <w:t>)</w:t>
      </w:r>
      <w:r>
        <w:rPr>
          <w:rFonts w:ascii="Times New Roman" w:hAnsi="Times New Roman" w:cs="Times New Roman"/>
          <w:sz w:val="24"/>
          <w:szCs w:val="24"/>
        </w:rPr>
        <w:fldChar w:fldCharType="end"/>
      </w:r>
      <w:r w:rsidRPr="00B55871">
        <w:rPr>
          <w:rFonts w:ascii="Times New Roman" w:hAnsi="Times New Roman" w:cs="Times New Roman"/>
          <w:sz w:val="24"/>
          <w:szCs w:val="24"/>
        </w:rPr>
        <w:t xml:space="preserve"> bisnis merupakan seluruh kegiatan usaha yang dilakukan oleh satu orang atau sekelompok orang dengan menawarkan barang dan jasa untuk mendapatkan keuntungan/laba atau juga bisnis dapat dikatakan penyedia barang dan jasa untuk menjalankan sistem perekonomian dengan lebih baik. </w:t>
      </w:r>
    </w:p>
    <w:p w14:paraId="2EE5D7A4" w14:textId="77777777" w:rsidR="00132664" w:rsidRDefault="00132664" w:rsidP="00132664">
      <w:pPr>
        <w:spacing w:line="480" w:lineRule="auto"/>
        <w:ind w:left="360" w:firstLine="360"/>
        <w:jc w:val="both"/>
        <w:rPr>
          <w:rFonts w:ascii="Times New Roman" w:hAnsi="Times New Roman" w:cs="Times New Roman"/>
          <w:sz w:val="24"/>
          <w:szCs w:val="24"/>
        </w:rPr>
      </w:pPr>
      <w:r w:rsidRPr="00F01C83">
        <w:rPr>
          <w:rFonts w:ascii="Times New Roman" w:hAnsi="Times New Roman" w:cs="Times New Roman"/>
          <w:sz w:val="24"/>
          <w:szCs w:val="24"/>
        </w:rPr>
        <w:t>Menurut</w:t>
      </w:r>
      <w:r w:rsidRPr="00812727">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ADDIN CSL_CITATION {"citationItems":[{"id":"ITEM-1","itemData":{"author":[{"dropping-particle":"","family":"Kamaluddin","given":"Apiaty","non-dropping-particle":"","parse-names":false,"suffix":""}],"id":"ITEM-1","issued":{"date-parts":[["2017"]]},"publisher":"CV SAH MEDIA","title":"ADMINISTRASI BISNIS","type":"book"},"uris":["http://www.mendeley.com/documents/?uuid=e1d23105-0094-4698-83b7-ed25778525fd"]}],"mendeley":{"formattedCitation":"(Kamaluddin, 2017)","manualFormatting":"Kamaluddin (2017:5)","plainTextFormattedCitation":"(Kamaluddin, 2017)","previouslyFormattedCitation":"(Kamaluddin, 2017)"},"properties":{"noteIndex":0},"schema":"https://github.com/citation-style-language/schema/raw/master/csl-citation.json"}</w:instrText>
      </w:r>
      <w:r>
        <w:rPr>
          <w:rFonts w:ascii="Times New Roman" w:hAnsi="Times New Roman" w:cs="Times New Roman"/>
          <w:b/>
          <w:bCs/>
          <w:sz w:val="24"/>
          <w:szCs w:val="24"/>
        </w:rPr>
        <w:fldChar w:fldCharType="separate"/>
      </w:r>
      <w:r w:rsidRPr="00C07D82">
        <w:rPr>
          <w:rFonts w:ascii="Times New Roman" w:hAnsi="Times New Roman" w:cs="Times New Roman"/>
          <w:bCs/>
          <w:noProof/>
          <w:sz w:val="24"/>
          <w:szCs w:val="24"/>
        </w:rPr>
        <w:t>Kamaluddi</w:t>
      </w:r>
      <w:r>
        <w:rPr>
          <w:rFonts w:ascii="Times New Roman" w:hAnsi="Times New Roman" w:cs="Times New Roman"/>
          <w:bCs/>
          <w:noProof/>
          <w:sz w:val="24"/>
          <w:szCs w:val="24"/>
        </w:rPr>
        <w:t>n</w:t>
      </w:r>
      <w:r w:rsidRPr="00C07D82">
        <w:rPr>
          <w:rFonts w:ascii="Times New Roman" w:hAnsi="Times New Roman" w:cs="Times New Roman"/>
          <w:bCs/>
          <w:noProof/>
          <w:sz w:val="24"/>
          <w:szCs w:val="24"/>
        </w:rPr>
        <w:t xml:space="preserve"> </w:t>
      </w:r>
      <w:r>
        <w:rPr>
          <w:rFonts w:ascii="Times New Roman" w:hAnsi="Times New Roman" w:cs="Times New Roman"/>
          <w:bCs/>
          <w:noProof/>
          <w:sz w:val="24"/>
          <w:szCs w:val="24"/>
        </w:rPr>
        <w:t>(</w:t>
      </w:r>
      <w:r w:rsidRPr="00C07D82">
        <w:rPr>
          <w:rFonts w:ascii="Times New Roman" w:hAnsi="Times New Roman" w:cs="Times New Roman"/>
          <w:bCs/>
          <w:noProof/>
          <w:sz w:val="24"/>
          <w:szCs w:val="24"/>
        </w:rPr>
        <w:t>2017</w:t>
      </w:r>
      <w:r>
        <w:rPr>
          <w:rFonts w:ascii="Times New Roman" w:hAnsi="Times New Roman" w:cs="Times New Roman"/>
          <w:bCs/>
          <w:noProof/>
          <w:sz w:val="24"/>
          <w:szCs w:val="24"/>
        </w:rPr>
        <w:t>:5</w:t>
      </w:r>
      <w:r w:rsidRPr="00C07D82">
        <w:rPr>
          <w:rFonts w:ascii="Times New Roman" w:hAnsi="Times New Roman" w:cs="Times New Roman"/>
          <w:bCs/>
          <w:noProof/>
          <w:sz w:val="24"/>
          <w:szCs w:val="24"/>
        </w:rPr>
        <w:t>)</w:t>
      </w:r>
      <w:r>
        <w:rPr>
          <w:rFonts w:ascii="Times New Roman" w:hAnsi="Times New Roman" w:cs="Times New Roman"/>
          <w:b/>
          <w:bCs/>
          <w:sz w:val="24"/>
          <w:szCs w:val="24"/>
        </w:rPr>
        <w:fldChar w:fldCharType="end"/>
      </w:r>
      <w:r>
        <w:rPr>
          <w:rFonts w:ascii="Times New Roman" w:hAnsi="Times New Roman" w:cs="Times New Roman"/>
          <w:sz w:val="24"/>
          <w:szCs w:val="24"/>
        </w:rPr>
        <w:t xml:space="preserve"> </w:t>
      </w:r>
      <w:r w:rsidRPr="00B55871">
        <w:rPr>
          <w:rFonts w:ascii="Times New Roman" w:hAnsi="Times New Roman" w:cs="Times New Roman"/>
          <w:sz w:val="24"/>
          <w:szCs w:val="24"/>
        </w:rPr>
        <w:t xml:space="preserve">bisnis merupakan </w:t>
      </w:r>
      <w:r>
        <w:rPr>
          <w:rFonts w:ascii="Times New Roman" w:hAnsi="Times New Roman" w:cs="Times New Roman"/>
          <w:sz w:val="24"/>
          <w:szCs w:val="24"/>
        </w:rPr>
        <w:t>suatu organisasi yang menjual barang atau layanan pada konsumen atau bisnis lainnya, untuk memperoleh laba</w:t>
      </w:r>
      <w:r w:rsidRPr="00B55871">
        <w:rPr>
          <w:rFonts w:ascii="Times New Roman" w:hAnsi="Times New Roman" w:cs="Times New Roman"/>
          <w:sz w:val="24"/>
          <w:szCs w:val="24"/>
        </w:rPr>
        <w:t xml:space="preserve">. </w:t>
      </w:r>
    </w:p>
    <w:p w14:paraId="428E687F" w14:textId="77777777" w:rsidR="00132664"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{"citationItems":[{"id":"ITEM-1","itemData":{"ISBN":"9786235161143","abstract":"Predicting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dyawati","given":"Nur","non-dropping-particle":"","parse-names":false,"suffix":""},{"dropping-particle":"","family":"Winarni","given":"Widya","non-dropping-particle":"","parse-names":false,"suffix":""},{"dropping-particle":"","family":"Haryati","given":"Tati","non-dropping-particle":"","parse-names":false,"suffix":""},{"dropping-particle":"","family":"Sawir","given":"Muhammad","non-dropping-particle":"","parse-names":false,"suffix":""},{"dropping-particle":"","family":"Suwandi","given":"Suwandi","non-dropping-particle":"","parse-names":false,"suffix":""},{"dropping-particle":"","family":"Arisanti","given":"Dian","non-dropping-particle":"","parse-names":false,"suffix":""},{"dropping-particle":"","family":"Kasmaniar","given":"Kasmaniar","non-dropping-particle":"","parse-names":false,"suffix":""},{"dropping-particle":"","family":"Santoso","given":"Rukun","non-dropping-particle":"","parse-names":false,"suffix":""},{"dropping-particle":"","family":"Machieu","given":"Siti Rahmatiah","non-dropping-particle":"","parse-names":false,"suffix":""},{"dropping-particle":"","family":"Ilham","given":"Ilham","non-dropping-particle":"","parse-names":false,"suffix":""},{"dropping-particle":"","family":"Oktasari","given":"Erita","non-dropping-particle":"","parse-names":false,"suffix":""},{"dropping-particle":"","family":"Rahma","given":"Rika","non-dropping-particle":"","parse-names":false,"suffix":""},{"dropping-particle":"","family":"Wijaya","given":"Suparna","non-dropping-particle":"","parse-names":false,"suffix":""}],"container-title":"Journal GEEJ","id":"ITEM-1","issue":"2","issued":{"date-parts":[["2020"]]},"title":"Ilmu Administrasi Bisnis","type":"book","volume":"7"},"uris":["http://www.mendeley.com/documents/?uuid=9f7ac9a4-79f2-4237-b49b-df85fcd3bcf3"]}],"mendeley":{"formattedCitation":"(Widyawati et al., 2020)","manualFormatting":"Widyawati et al. (2020:41)","plainTextFormattedCitation":"(Widyawati et al., 2020)","previouslyFormattedCitation":"(Widyawati et al., 2020)"},"properties":{"noteIndex":0},"schema":"https://github.com/citation-style-language/schema/raw/master/csl-citation.json"}</w:instrText>
      </w:r>
      <w:r>
        <w:rPr>
          <w:rFonts w:ascii="Times New Roman" w:hAnsi="Times New Roman" w:cs="Times New Roman"/>
          <w:sz w:val="24"/>
          <w:szCs w:val="24"/>
        </w:rPr>
        <w:fldChar w:fldCharType="separate"/>
      </w:r>
      <w:r w:rsidRPr="00C07D82">
        <w:rPr>
          <w:rFonts w:ascii="Times New Roman" w:hAnsi="Times New Roman" w:cs="Times New Roman"/>
          <w:noProof/>
          <w:sz w:val="24"/>
          <w:szCs w:val="24"/>
        </w:rPr>
        <w:t xml:space="preserve">Widyawati et al. </w:t>
      </w:r>
      <w:r>
        <w:rPr>
          <w:rFonts w:ascii="Times New Roman" w:hAnsi="Times New Roman" w:cs="Times New Roman"/>
          <w:noProof/>
          <w:sz w:val="24"/>
          <w:szCs w:val="24"/>
        </w:rPr>
        <w:t>(</w:t>
      </w:r>
      <w:r w:rsidRPr="00C07D82">
        <w:rPr>
          <w:rFonts w:ascii="Times New Roman" w:hAnsi="Times New Roman" w:cs="Times New Roman"/>
          <w:noProof/>
          <w:sz w:val="24"/>
          <w:szCs w:val="24"/>
        </w:rPr>
        <w:t>2020</w:t>
      </w:r>
      <w:r>
        <w:rPr>
          <w:rFonts w:ascii="Times New Roman" w:hAnsi="Times New Roman" w:cs="Times New Roman"/>
          <w:noProof/>
          <w:sz w:val="24"/>
          <w:szCs w:val="24"/>
        </w:rPr>
        <w:t>:41</w:t>
      </w:r>
      <w:r w:rsidRPr="00C07D82">
        <w:rPr>
          <w:rFonts w:ascii="Times New Roman" w:hAnsi="Times New Roman" w:cs="Times New Roman"/>
          <w:noProof/>
          <w:sz w:val="24"/>
          <w:szCs w:val="24"/>
        </w:rPr>
        <w:t>)</w:t>
      </w:r>
      <w:r>
        <w:rPr>
          <w:rFonts w:ascii="Times New Roman" w:hAnsi="Times New Roman" w:cs="Times New Roman"/>
          <w:sz w:val="24"/>
          <w:szCs w:val="24"/>
        </w:rPr>
        <w:fldChar w:fldCharType="end"/>
      </w:r>
      <w:r w:rsidRPr="00B55871">
        <w:rPr>
          <w:rFonts w:ascii="Times New Roman" w:hAnsi="Times New Roman" w:cs="Times New Roman"/>
          <w:sz w:val="24"/>
          <w:szCs w:val="24"/>
        </w:rPr>
        <w:t xml:space="preserve"> bisnis merupakan setiap aktivitas yang dilakukan oleh seorang individu, sekelompok orang, ataupun organissasi untuk menghasilkan keuntungan melalui proses produksi, penjualan, pembelian, ataupun pertukaran barang dan jasa.</w:t>
      </w:r>
    </w:p>
    <w:p w14:paraId="6C4BB9A2" w14:textId="77777777" w:rsidR="00132664" w:rsidRPr="00B55871"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t>Berdasarkan definisi-definisi di</w:t>
      </w:r>
      <w:r>
        <w:rPr>
          <w:rFonts w:ascii="Times New Roman" w:hAnsi="Times New Roman" w:cs="Times New Roman"/>
          <w:sz w:val="24"/>
          <w:szCs w:val="24"/>
        </w:rPr>
        <w:t xml:space="preserve"> </w:t>
      </w:r>
      <w:r w:rsidRPr="00B55871">
        <w:rPr>
          <w:rFonts w:ascii="Times New Roman" w:hAnsi="Times New Roman" w:cs="Times New Roman"/>
          <w:sz w:val="24"/>
          <w:szCs w:val="24"/>
        </w:rPr>
        <w:t>atas tentang bisnis, pen</w:t>
      </w:r>
      <w:r>
        <w:rPr>
          <w:rFonts w:ascii="Times New Roman" w:hAnsi="Times New Roman" w:cs="Times New Roman"/>
          <w:sz w:val="24"/>
          <w:szCs w:val="24"/>
        </w:rPr>
        <w:t>eliti</w:t>
      </w:r>
      <w:r w:rsidRPr="00B55871">
        <w:rPr>
          <w:rFonts w:ascii="Times New Roman" w:hAnsi="Times New Roman" w:cs="Times New Roman"/>
          <w:sz w:val="24"/>
          <w:szCs w:val="24"/>
        </w:rPr>
        <w:t xml:space="preserve"> dapat </w:t>
      </w:r>
      <w:r>
        <w:rPr>
          <w:rFonts w:ascii="Times New Roman" w:hAnsi="Times New Roman" w:cs="Times New Roman"/>
          <w:sz w:val="24"/>
          <w:szCs w:val="24"/>
        </w:rPr>
        <w:t>memahami</w:t>
      </w:r>
      <w:r w:rsidRPr="00B55871">
        <w:rPr>
          <w:rFonts w:ascii="Times New Roman" w:hAnsi="Times New Roman" w:cs="Times New Roman"/>
          <w:sz w:val="24"/>
          <w:szCs w:val="24"/>
        </w:rPr>
        <w:t xml:space="preserve"> bahwa bisnis merupakan seluruh aktivitas yang dilakukan oleh sekelompok orang untuk menawarkan, memproduksi, menjual, membeli, atau menukar barang dan jasa dengan tujuan untuk memperoleh keuntungan, sekaligus untuk memenuhi kebutuhan hidup dan mendukung sistem perekonomian.</w:t>
      </w:r>
    </w:p>
    <w:p w14:paraId="301D7277" w14:textId="77777777" w:rsidR="00132664" w:rsidRDefault="00132664" w:rsidP="00132664">
      <w:pPr>
        <w:pStyle w:val="ListParagraph"/>
        <w:numPr>
          <w:ilvl w:val="0"/>
          <w:numId w:val="2"/>
        </w:numPr>
        <w:spacing w:line="480" w:lineRule="auto"/>
        <w:jc w:val="both"/>
        <w:rPr>
          <w:rFonts w:ascii="Times New Roman" w:hAnsi="Times New Roman" w:cs="Times New Roman"/>
          <w:b/>
          <w:bCs/>
          <w:sz w:val="24"/>
          <w:szCs w:val="24"/>
        </w:rPr>
      </w:pPr>
      <w:r w:rsidRPr="00B55871">
        <w:rPr>
          <w:rFonts w:ascii="Times New Roman" w:hAnsi="Times New Roman" w:cs="Times New Roman"/>
          <w:b/>
          <w:bCs/>
          <w:sz w:val="24"/>
          <w:szCs w:val="24"/>
        </w:rPr>
        <w:t>Pengertian Administrasi Bisnis</w:t>
      </w:r>
    </w:p>
    <w:p w14:paraId="74BD0762" w14:textId="77777777" w:rsidR="00132664" w:rsidRDefault="00132664" w:rsidP="00132664">
      <w:pPr>
        <w:spacing w:line="480" w:lineRule="auto"/>
        <w:ind w:left="360" w:firstLine="360"/>
        <w:jc w:val="both"/>
        <w:rPr>
          <w:rFonts w:ascii="Times New Roman" w:hAnsi="Times New Roman" w:cs="Times New Roman"/>
          <w:sz w:val="24"/>
          <w:szCs w:val="24"/>
          <w:lang w:val="id-ID"/>
        </w:rPr>
      </w:pPr>
      <w:r w:rsidRPr="004D7337">
        <w:rPr>
          <w:rFonts w:ascii="Times New Roman" w:hAnsi="Times New Roman" w:cs="Times New Roman"/>
          <w:sz w:val="24"/>
          <w:szCs w:val="24"/>
        </w:rPr>
        <w:t>Menurut</w:t>
      </w:r>
      <w:r w:rsidRPr="00812727">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ADDIN CSL_CITATION {"citationItems":[{"id":"ITEM-1","itemData":{"author":[{"dropping-particle":"","family":"Kamaluddin","given":"Apiaty","non-dropping-particle":"","parse-names":false,"suffix":""}],"id":"ITEM-1","issued":{"date-parts":[["2017"]]},"publisher":"CV SAH MEDIA","title":"ADMINISTRASI BISNIS","type":"book"},"uris":["http://www.mendeley.com/documents/?uuid=e1d23105-0094-4698-83b7-ed25778525fd"]}],"mendeley":{"formattedCitation":"(Kamaluddin, 2017)","manualFormatting":"Kamaluddin (2017:1)","plainTextFormattedCitation":"(Kamaluddin, 2017)","previouslyFormattedCitation":"(Kamaluddin, 2017)"},"properties":{"noteIndex":0},"schema":"https://github.com/citation-style-language/schema/raw/master/csl-citation.json"}</w:instrText>
      </w:r>
      <w:r>
        <w:rPr>
          <w:rFonts w:ascii="Times New Roman" w:hAnsi="Times New Roman" w:cs="Times New Roman"/>
          <w:b/>
          <w:bCs/>
          <w:sz w:val="24"/>
          <w:szCs w:val="24"/>
        </w:rPr>
        <w:fldChar w:fldCharType="separate"/>
      </w:r>
      <w:r w:rsidRPr="0007052E">
        <w:rPr>
          <w:rFonts w:ascii="Times New Roman" w:hAnsi="Times New Roman" w:cs="Times New Roman"/>
          <w:bCs/>
          <w:noProof/>
          <w:sz w:val="24"/>
          <w:szCs w:val="24"/>
        </w:rPr>
        <w:t xml:space="preserve">Kamaluddin </w:t>
      </w:r>
      <w:r>
        <w:rPr>
          <w:rFonts w:ascii="Times New Roman" w:hAnsi="Times New Roman" w:cs="Times New Roman"/>
          <w:bCs/>
          <w:noProof/>
          <w:sz w:val="24"/>
          <w:szCs w:val="24"/>
        </w:rPr>
        <w:t>(</w:t>
      </w:r>
      <w:r w:rsidRPr="0007052E">
        <w:rPr>
          <w:rFonts w:ascii="Times New Roman" w:hAnsi="Times New Roman" w:cs="Times New Roman"/>
          <w:bCs/>
          <w:noProof/>
          <w:sz w:val="24"/>
          <w:szCs w:val="24"/>
        </w:rPr>
        <w:t>2017</w:t>
      </w:r>
      <w:r>
        <w:rPr>
          <w:rFonts w:ascii="Times New Roman" w:hAnsi="Times New Roman" w:cs="Times New Roman"/>
          <w:bCs/>
          <w:noProof/>
          <w:sz w:val="24"/>
          <w:szCs w:val="24"/>
        </w:rPr>
        <w:t>:1</w:t>
      </w:r>
      <w:r w:rsidRPr="0007052E">
        <w:rPr>
          <w:rFonts w:ascii="Times New Roman" w:hAnsi="Times New Roman" w:cs="Times New Roman"/>
          <w:bCs/>
          <w:noProof/>
          <w:sz w:val="24"/>
          <w:szCs w:val="24"/>
        </w:rPr>
        <w:t>)</w:t>
      </w:r>
      <w:r>
        <w:rPr>
          <w:rFonts w:ascii="Times New Roman" w:hAnsi="Times New Roman" w:cs="Times New Roman"/>
          <w:b/>
          <w:bCs/>
          <w:sz w:val="24"/>
          <w:szCs w:val="24"/>
        </w:rPr>
        <w:fldChar w:fldCharType="end"/>
      </w:r>
      <w:r>
        <w:rPr>
          <w:rFonts w:ascii="Times New Roman" w:hAnsi="Times New Roman" w:cs="Times New Roman"/>
          <w:sz w:val="24"/>
          <w:szCs w:val="24"/>
        </w:rPr>
        <w:t xml:space="preserve"> A</w:t>
      </w:r>
      <w:r w:rsidRPr="00B55871">
        <w:rPr>
          <w:rFonts w:ascii="Times New Roman" w:hAnsi="Times New Roman" w:cs="Times New Roman"/>
          <w:sz w:val="24"/>
          <w:szCs w:val="24"/>
        </w:rPr>
        <w:t xml:space="preserve">dministasi </w:t>
      </w:r>
      <w:r>
        <w:rPr>
          <w:rFonts w:ascii="Times New Roman" w:hAnsi="Times New Roman" w:cs="Times New Roman"/>
          <w:sz w:val="24"/>
          <w:szCs w:val="24"/>
        </w:rPr>
        <w:t>B</w:t>
      </w:r>
      <w:r w:rsidRPr="00B55871">
        <w:rPr>
          <w:rFonts w:ascii="Times New Roman" w:hAnsi="Times New Roman" w:cs="Times New Roman"/>
          <w:sz w:val="24"/>
          <w:szCs w:val="24"/>
        </w:rPr>
        <w:t xml:space="preserve">isnis merupakan </w:t>
      </w:r>
      <w:r w:rsidRPr="004D7337">
        <w:rPr>
          <w:rFonts w:ascii="Times New Roman" w:hAnsi="Times New Roman" w:cs="Times New Roman"/>
          <w:sz w:val="24"/>
          <w:szCs w:val="24"/>
        </w:rPr>
        <w:t xml:space="preserve">salah satu fungsi yang memiliki peran sangat penting terhadap </w:t>
      </w:r>
      <w:r w:rsidRPr="004D7337">
        <w:rPr>
          <w:rFonts w:ascii="Times New Roman" w:hAnsi="Times New Roman" w:cs="Times New Roman"/>
          <w:sz w:val="24"/>
          <w:szCs w:val="24"/>
          <w:lang w:val="id-ID"/>
        </w:rPr>
        <w:t xml:space="preserve">tercapainya kelancaran kegiatan usaha, maupun aktivitas yang dijalankan oleh organisasi atau </w:t>
      </w:r>
      <w:r w:rsidRPr="004D7337">
        <w:rPr>
          <w:rFonts w:ascii="Times New Roman" w:hAnsi="Times New Roman" w:cs="Times New Roman"/>
          <w:sz w:val="24"/>
          <w:szCs w:val="24"/>
          <w:lang w:val="id-ID"/>
        </w:rPr>
        <w:lastRenderedPageBreak/>
        <w:t>perusahaan. Tanpa adanya administrasi bisnis maka bisnis tidak akan terpantau sehingga berdampak buruk kepada organisasi atau perusahaan dan mengganggu keberlangsungan bisnis.</w:t>
      </w:r>
    </w:p>
    <w:p w14:paraId="12D137BC" w14:textId="77777777" w:rsidR="00132664"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{"citationItems":[{"id":"ITEM-1","itemData":{"ISBN":"9786235161143","abstract":"Predicting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dyawati","given":"Nur","non-dropping-particle":"","parse-names":false,"suffix":""},{"dropping-particle":"","family":"Winarni","given":"Widya","non-dropping-particle":"","parse-names":false,"suffix":""},{"dropping-particle":"","family":"Haryati","given":"Tati","non-dropping-particle":"","parse-names":false,"suffix":""},{"dropping-particle":"","family":"Sawir","given":"Muhammad","non-dropping-particle":"","parse-names":false,"suffix":""},{"dropping-particle":"","family":"Suwandi","given":"Suwandi","non-dropping-particle":"","parse-names":false,"suffix":""},{"dropping-particle":"","family":"Arisanti","given":"Dian","non-dropping-particle":"","parse-names":false,"suffix":""},{"dropping-particle":"","family":"Kasmaniar","given":"Kasmaniar","non-dropping-particle":"","parse-names":false,"suffix":""},{"dropping-particle":"","family":"Santoso","given":"Rukun","non-dropping-particle":"","parse-names":false,"suffix":""},{"dropping-particle":"","family":"Machieu","given":"Siti Rahmatiah","non-dropping-particle":"","parse-names":false,"suffix":""},{"dropping-particle":"","family":"Ilham","given":"Ilham","non-dropping-particle":"","parse-names":false,"suffix":""},{"dropping-particle":"","family":"Oktasari","given":"Erita","non-dropping-particle":"","parse-names":false,"suffix":""},{"dropping-particle":"","family":"Rahma","given":"Rika","non-dropping-particle":"","parse-names":false,"suffix":""},{"dropping-particle":"","family":"Wijaya","given":"Suparna","non-dropping-particle":"","parse-names":false,"suffix":""}],"container-title":"Journal GEEJ","id":"ITEM-1","issue":"2","issued":{"date-parts":[["2020"]]},"title":"Ilmu Administrasi Bisnis","type":"book","volume":"7"},"uris":["http://www.mendeley.com/documents/?uuid=9f7ac9a4-79f2-4237-b49b-df85fcd3bcf3"]}],"mendeley":{"formattedCitation":"(Widyawati et al., 2020)","manualFormatting":"Widyawati et al. (2020:64)","plainTextFormattedCitation":"(Widyawati et al., 2020)","previouslyFormattedCitation":"(Widyawati et al., 2020)"},"properties":{"noteIndex":0},"schema":"https://github.com/citation-style-language/schema/raw/master/csl-citation.json"}</w:instrText>
      </w:r>
      <w:r>
        <w:rPr>
          <w:rFonts w:ascii="Times New Roman" w:hAnsi="Times New Roman" w:cs="Times New Roman"/>
          <w:sz w:val="24"/>
          <w:szCs w:val="24"/>
        </w:rPr>
        <w:fldChar w:fldCharType="separate"/>
      </w:r>
      <w:r w:rsidRPr="0007052E">
        <w:rPr>
          <w:rFonts w:ascii="Times New Roman" w:hAnsi="Times New Roman" w:cs="Times New Roman"/>
          <w:noProof/>
          <w:sz w:val="24"/>
          <w:szCs w:val="24"/>
        </w:rPr>
        <w:t xml:space="preserve">Widyawati et al. </w:t>
      </w:r>
      <w:r>
        <w:rPr>
          <w:rFonts w:ascii="Times New Roman" w:hAnsi="Times New Roman" w:cs="Times New Roman"/>
          <w:noProof/>
          <w:sz w:val="24"/>
          <w:szCs w:val="24"/>
        </w:rPr>
        <w:t>(</w:t>
      </w:r>
      <w:r w:rsidRPr="0007052E">
        <w:rPr>
          <w:rFonts w:ascii="Times New Roman" w:hAnsi="Times New Roman" w:cs="Times New Roman"/>
          <w:noProof/>
          <w:sz w:val="24"/>
          <w:szCs w:val="24"/>
        </w:rPr>
        <w:t>2020</w:t>
      </w:r>
      <w:r>
        <w:rPr>
          <w:rFonts w:ascii="Times New Roman" w:hAnsi="Times New Roman" w:cs="Times New Roman"/>
          <w:noProof/>
          <w:sz w:val="24"/>
          <w:szCs w:val="24"/>
        </w:rPr>
        <w:t>:64</w:t>
      </w:r>
      <w:r w:rsidRPr="0007052E">
        <w:rPr>
          <w:rFonts w:ascii="Times New Roman" w:hAnsi="Times New Roman" w:cs="Times New Roman"/>
          <w:noProof/>
          <w:sz w:val="24"/>
          <w:szCs w:val="24"/>
        </w:rPr>
        <w:t>)</w:t>
      </w:r>
      <w:r>
        <w:rPr>
          <w:rFonts w:ascii="Times New Roman" w:hAnsi="Times New Roman" w:cs="Times New Roman"/>
          <w:sz w:val="24"/>
          <w:szCs w:val="24"/>
        </w:rPr>
        <w:fldChar w:fldCharType="end"/>
      </w:r>
      <w:r w:rsidRPr="00B55871">
        <w:rPr>
          <w:rFonts w:ascii="Times New Roman" w:hAnsi="Times New Roman" w:cs="Times New Roman"/>
          <w:b/>
          <w:bCs/>
          <w:sz w:val="24"/>
          <w:szCs w:val="24"/>
        </w:rPr>
        <w:t xml:space="preserve"> </w:t>
      </w:r>
      <w:r>
        <w:rPr>
          <w:rFonts w:ascii="Times New Roman" w:hAnsi="Times New Roman" w:cs="Times New Roman"/>
          <w:sz w:val="24"/>
          <w:szCs w:val="24"/>
        </w:rPr>
        <w:t>A</w:t>
      </w:r>
      <w:r w:rsidRPr="00B55871">
        <w:rPr>
          <w:rFonts w:ascii="Times New Roman" w:hAnsi="Times New Roman" w:cs="Times New Roman"/>
          <w:sz w:val="24"/>
          <w:szCs w:val="24"/>
        </w:rPr>
        <w:t xml:space="preserve">dministrasi </w:t>
      </w:r>
      <w:r>
        <w:rPr>
          <w:rFonts w:ascii="Times New Roman" w:hAnsi="Times New Roman" w:cs="Times New Roman"/>
          <w:sz w:val="24"/>
          <w:szCs w:val="24"/>
        </w:rPr>
        <w:t>B</w:t>
      </w:r>
      <w:r w:rsidRPr="00B55871">
        <w:rPr>
          <w:rFonts w:ascii="Times New Roman" w:hAnsi="Times New Roman" w:cs="Times New Roman"/>
          <w:sz w:val="24"/>
          <w:szCs w:val="24"/>
        </w:rPr>
        <w:t xml:space="preserve">isnis merupakan kegiatan yang dilakukan untuk melayani, mengarahkan, atau mengatur semua kegiatan perusahaan. </w:t>
      </w:r>
    </w:p>
    <w:p w14:paraId="7F53E7F5" w14:textId="77777777" w:rsidR="00132664" w:rsidRPr="00B55871"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t>Berdasarkan definisi-definisi di</w:t>
      </w:r>
      <w:r>
        <w:rPr>
          <w:rFonts w:ascii="Times New Roman" w:hAnsi="Times New Roman" w:cs="Times New Roman"/>
          <w:sz w:val="24"/>
          <w:szCs w:val="24"/>
        </w:rPr>
        <w:t xml:space="preserve"> </w:t>
      </w:r>
      <w:r w:rsidRPr="00B55871">
        <w:rPr>
          <w:rFonts w:ascii="Times New Roman" w:hAnsi="Times New Roman" w:cs="Times New Roman"/>
          <w:sz w:val="24"/>
          <w:szCs w:val="24"/>
        </w:rPr>
        <w:t xml:space="preserve">atas tentang </w:t>
      </w:r>
      <w:r>
        <w:rPr>
          <w:rFonts w:ascii="Times New Roman" w:hAnsi="Times New Roman" w:cs="Times New Roman"/>
          <w:sz w:val="24"/>
          <w:szCs w:val="24"/>
        </w:rPr>
        <w:t>A</w:t>
      </w:r>
      <w:r w:rsidRPr="00B55871">
        <w:rPr>
          <w:rFonts w:ascii="Times New Roman" w:hAnsi="Times New Roman" w:cs="Times New Roman"/>
          <w:sz w:val="24"/>
          <w:szCs w:val="24"/>
        </w:rPr>
        <w:t xml:space="preserve">dministrasi </w:t>
      </w:r>
      <w:r>
        <w:rPr>
          <w:rFonts w:ascii="Times New Roman" w:hAnsi="Times New Roman" w:cs="Times New Roman"/>
          <w:sz w:val="24"/>
          <w:szCs w:val="24"/>
        </w:rPr>
        <w:t>B</w:t>
      </w:r>
      <w:r w:rsidRPr="00B55871">
        <w:rPr>
          <w:rFonts w:ascii="Times New Roman" w:hAnsi="Times New Roman" w:cs="Times New Roman"/>
          <w:sz w:val="24"/>
          <w:szCs w:val="24"/>
        </w:rPr>
        <w:t>isnis, pen</w:t>
      </w:r>
      <w:r>
        <w:rPr>
          <w:rFonts w:ascii="Times New Roman" w:hAnsi="Times New Roman" w:cs="Times New Roman"/>
          <w:sz w:val="24"/>
          <w:szCs w:val="24"/>
        </w:rPr>
        <w:t>eliti</w:t>
      </w:r>
      <w:r w:rsidRPr="00B55871">
        <w:rPr>
          <w:rFonts w:ascii="Times New Roman" w:hAnsi="Times New Roman" w:cs="Times New Roman"/>
          <w:sz w:val="24"/>
          <w:szCs w:val="24"/>
        </w:rPr>
        <w:t xml:space="preserve"> dapat </w:t>
      </w:r>
      <w:r>
        <w:rPr>
          <w:rFonts w:ascii="Times New Roman" w:hAnsi="Times New Roman" w:cs="Times New Roman"/>
          <w:sz w:val="24"/>
          <w:szCs w:val="24"/>
        </w:rPr>
        <w:t>memahami</w:t>
      </w:r>
      <w:r w:rsidRPr="00B87C05">
        <w:rPr>
          <w:rFonts w:ascii="Times New Roman" w:hAnsi="Times New Roman" w:cs="Times New Roman"/>
          <w:sz w:val="24"/>
          <w:szCs w:val="24"/>
        </w:rPr>
        <w:t xml:space="preserve"> </w:t>
      </w:r>
      <w:r w:rsidRPr="00B55871">
        <w:rPr>
          <w:rFonts w:ascii="Times New Roman" w:hAnsi="Times New Roman" w:cs="Times New Roman"/>
          <w:sz w:val="24"/>
          <w:szCs w:val="24"/>
        </w:rPr>
        <w:t>bahwa administrasi bisnis merupakan serangkaian aktivitas yang mencakup pengelolaan, pengaturan, dan pengendalian seluruh kegiatan perusahaan dengan tujuan memastikan seluruh kegiatan dan aktivitas perusahaan berjalan dengan lancar, dan juga untuk memperoleh keuntungan.</w:t>
      </w:r>
    </w:p>
    <w:p w14:paraId="50F698D7" w14:textId="77777777" w:rsidR="00132664" w:rsidRDefault="00132664" w:rsidP="00132664">
      <w:pPr>
        <w:pStyle w:val="ListParagraph"/>
        <w:numPr>
          <w:ilvl w:val="0"/>
          <w:numId w:val="1"/>
        </w:numPr>
        <w:spacing w:line="480" w:lineRule="auto"/>
        <w:jc w:val="both"/>
        <w:rPr>
          <w:rFonts w:ascii="Times New Roman" w:hAnsi="Times New Roman" w:cs="Times New Roman"/>
          <w:b/>
          <w:bCs/>
          <w:sz w:val="24"/>
          <w:szCs w:val="24"/>
        </w:rPr>
      </w:pPr>
      <w:r w:rsidRPr="00B55871">
        <w:rPr>
          <w:rFonts w:ascii="Times New Roman" w:hAnsi="Times New Roman" w:cs="Times New Roman"/>
          <w:b/>
          <w:bCs/>
          <w:sz w:val="24"/>
          <w:szCs w:val="24"/>
        </w:rPr>
        <w:t xml:space="preserve">Pemasaran </w:t>
      </w:r>
    </w:p>
    <w:p w14:paraId="1F524D3E" w14:textId="77777777" w:rsidR="00132664" w:rsidRDefault="00132664" w:rsidP="00132664">
      <w:pPr>
        <w:pStyle w:val="ListParagraph"/>
        <w:numPr>
          <w:ilvl w:val="0"/>
          <w:numId w:val="3"/>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Pengertian Pemasaran</w:t>
      </w:r>
    </w:p>
    <w:p w14:paraId="336A14E6" w14:textId="77777777" w:rsidR="00132664"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t xml:space="preserve">Menurut William J. Stanton dalam </w:t>
      </w:r>
      <w:r>
        <w:rPr>
          <w:rFonts w:ascii="Times New Roman" w:hAnsi="Times New Roman" w:cs="Times New Roman"/>
          <w:sz w:val="24"/>
          <w:szCs w:val="24"/>
        </w:rPr>
        <w:t xml:space="preserve">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9786238806119","author":[{"dropping-particle":"","family":"Lesmana","given":"Nandang","non-dropping-particle":"","parse-names":false,"suffix":""},{"dropping-particle":"","family":"Hakim","given":"Ilham","non-dropping-particle":"","parse-names":false,"suffix":""},{"dropping-particle":"","family":"Sanjaya","given":"Amriadi","non-dropping-particle":"","parse-names":false,"suffix":""},{"dropping-particle":"","family":"Marsin","given":"Izzy Samsu","non-dropping-particle":"","parse-names":false,"suffix":""},{"dropping-particle":"","family":"Prasetyo","given":"Eko","non-dropping-particle":"","parse-names":false,"suffix":""},{"dropping-particle":"","family":"Witiyastuty","given":"Heryani","non-dropping-particle":"","parse-names":false,"suffix":""},{"dropping-particle":"","family":"Jamal","given":"Ifdil","non-dropping-particle":"","parse-names":false,"suffix":""}],"id":"ITEM-1","issued":{"date-parts":[["2022"]]},"publisher":"STRATEGY CITA SEMESTA","publisher-place":"Depok","title":"Manajemen Pemasaran","type":"book"},"uris":["http://www.mendeley.com/documents/?uuid=9a391077-2b14-4064-aa78-4d3145c342a0"]}],"mendeley":{"formattedCitation":"(Lesmana et al., 2022)","manualFormatting":"Lesmana et al. (2022:3)","plainTextFormattedCitation":"(Lesmana et al., 2022)","previouslyFormattedCitation":"(Lesmana et al., 2022)"},"properties":{"noteIndex":0},"schema":"https://github.com/citation-style-language/schema/raw/master/csl-citation.json"}</w:instrText>
      </w:r>
      <w:r>
        <w:rPr>
          <w:rFonts w:ascii="Times New Roman" w:hAnsi="Times New Roman" w:cs="Times New Roman"/>
          <w:sz w:val="24"/>
          <w:szCs w:val="24"/>
        </w:rPr>
        <w:fldChar w:fldCharType="separate"/>
      </w:r>
      <w:r w:rsidRPr="0007052E">
        <w:rPr>
          <w:rFonts w:ascii="Times New Roman" w:hAnsi="Times New Roman" w:cs="Times New Roman"/>
          <w:noProof/>
          <w:sz w:val="24"/>
          <w:szCs w:val="24"/>
        </w:rPr>
        <w:t xml:space="preserve">Lesmana et al. </w:t>
      </w:r>
      <w:r>
        <w:rPr>
          <w:rFonts w:ascii="Times New Roman" w:hAnsi="Times New Roman" w:cs="Times New Roman"/>
          <w:noProof/>
          <w:sz w:val="24"/>
          <w:szCs w:val="24"/>
        </w:rPr>
        <w:t>(</w:t>
      </w:r>
      <w:r w:rsidRPr="0007052E">
        <w:rPr>
          <w:rFonts w:ascii="Times New Roman" w:hAnsi="Times New Roman" w:cs="Times New Roman"/>
          <w:noProof/>
          <w:sz w:val="24"/>
          <w:szCs w:val="24"/>
        </w:rPr>
        <w:t>2022</w:t>
      </w:r>
      <w:r>
        <w:rPr>
          <w:rFonts w:ascii="Times New Roman" w:hAnsi="Times New Roman" w:cs="Times New Roman"/>
          <w:noProof/>
          <w:sz w:val="24"/>
          <w:szCs w:val="24"/>
        </w:rPr>
        <w:t>:3</w:t>
      </w:r>
      <w:r w:rsidRPr="0007052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55871">
        <w:rPr>
          <w:rFonts w:ascii="Times New Roman" w:hAnsi="Times New Roman" w:cs="Times New Roman"/>
          <w:sz w:val="24"/>
          <w:szCs w:val="24"/>
        </w:rPr>
        <w:t>pemasaran merupakan suatu sistem dari keseluruhan kegiatan bisnis atau usah</w:t>
      </w:r>
      <w:r>
        <w:rPr>
          <w:rFonts w:ascii="Times New Roman" w:hAnsi="Times New Roman" w:cs="Times New Roman"/>
          <w:sz w:val="24"/>
          <w:szCs w:val="24"/>
        </w:rPr>
        <w:t>a</w:t>
      </w:r>
      <w:r w:rsidRPr="00B55871">
        <w:rPr>
          <w:rFonts w:ascii="Times New Roman" w:hAnsi="Times New Roman" w:cs="Times New Roman"/>
          <w:sz w:val="24"/>
          <w:szCs w:val="24"/>
        </w:rPr>
        <w:t xml:space="preserve"> yang bertujuan untuk, merencanakan, menentukan harga, mempromosikan, dan mendistribusikan barang dan jasa yang dapat memenuhi kebutuhan konsumen. </w:t>
      </w:r>
    </w:p>
    <w:p w14:paraId="07B07913" w14:textId="77777777" w:rsidR="00132664"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t xml:space="preserve">Menurut </w:t>
      </w:r>
      <w:r w:rsidRPr="00B55871">
        <w:rPr>
          <w:rFonts w:ascii="Times New Roman" w:hAnsi="Times New Roman" w:cs="Times New Roman"/>
          <w:i/>
          <w:iCs/>
          <w:sz w:val="24"/>
          <w:szCs w:val="24"/>
        </w:rPr>
        <w:t>American Marketing Association</w:t>
      </w:r>
      <w:r w:rsidRPr="00B55871">
        <w:rPr>
          <w:rFonts w:ascii="Times New Roman" w:hAnsi="Times New Roman" w:cs="Times New Roman"/>
          <w:sz w:val="24"/>
          <w:szCs w:val="24"/>
        </w:rPr>
        <w:t xml:space="preserve"> (AMA) </w:t>
      </w:r>
      <w:r>
        <w:rPr>
          <w:rFonts w:ascii="Times New Roman" w:hAnsi="Times New Roman" w:cs="Times New Roman"/>
          <w:sz w:val="24"/>
          <w:szCs w:val="24"/>
        </w:rPr>
        <w:t xml:space="preserve">dalam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{"citationItems":[{"id":"ITEM-1","itemData":{"author":[{"dropping-particle":"","family":"Kotler","given":"Philip","non-dropping-particle":"","parse-names":false,"suffix":""},{"dropping-particle":"","family":"Lane Keller","given":"Kevin","non-dropping-particle":"","parse-names":false,"suffix":""}],"id":"ITEM-1","issued":{"date-parts":[["2008"]]},"publisher":"PT Gelora Aksara Pratama","publisher-place":"Indonesia","title":"Manajemen Pemasaran","type":"book"},"uris":["http://www.mendeley.com/documents/?uuid=a59d41a4-bb33-4c5d-b903-453ed758bbec"]}],"mendeley":{"formattedCitation":"(Kotler &amp; Lane Keller, 2008)","manualFormatting":"Kotler &amp; Lane Keller (2008:5)","plainTextFormattedCitation":"(Kotler &amp; Lane Keller, 2008)","previouslyFormattedCitation":"(Kotler &amp; Lane Keller, 2008)"},"properties":{"noteIndex":0},"schema":"https://github.com/citation-style-language/schema/raw/master/csl-citation.json"}</w:instrText>
      </w:r>
      <w:r>
        <w:rPr>
          <w:rFonts w:ascii="Times New Roman" w:hAnsi="Times New Roman" w:cs="Times New Roman"/>
          <w:sz w:val="24"/>
          <w:szCs w:val="24"/>
        </w:rPr>
        <w:fldChar w:fldCharType="separate"/>
      </w:r>
      <w:r w:rsidRPr="0007052E">
        <w:rPr>
          <w:rFonts w:ascii="Times New Roman" w:hAnsi="Times New Roman" w:cs="Times New Roman"/>
          <w:noProof/>
          <w:sz w:val="24"/>
          <w:szCs w:val="24"/>
        </w:rPr>
        <w:t xml:space="preserve">Kotler &amp; Lane Keller </w:t>
      </w:r>
      <w:r>
        <w:rPr>
          <w:rFonts w:ascii="Times New Roman" w:hAnsi="Times New Roman" w:cs="Times New Roman"/>
          <w:noProof/>
          <w:sz w:val="24"/>
          <w:szCs w:val="24"/>
        </w:rPr>
        <w:t>(</w:t>
      </w:r>
      <w:r w:rsidRPr="0007052E">
        <w:rPr>
          <w:rFonts w:ascii="Times New Roman" w:hAnsi="Times New Roman" w:cs="Times New Roman"/>
          <w:noProof/>
          <w:sz w:val="24"/>
          <w:szCs w:val="24"/>
        </w:rPr>
        <w:t>2008</w:t>
      </w:r>
      <w:r>
        <w:rPr>
          <w:rFonts w:ascii="Times New Roman" w:hAnsi="Times New Roman" w:cs="Times New Roman"/>
          <w:noProof/>
          <w:sz w:val="24"/>
          <w:szCs w:val="24"/>
        </w:rPr>
        <w:t>:5</w:t>
      </w:r>
      <w:r w:rsidRPr="0007052E">
        <w:rPr>
          <w:rFonts w:ascii="Times New Roman" w:hAnsi="Times New Roman" w:cs="Times New Roman"/>
          <w:noProof/>
          <w:sz w:val="24"/>
          <w:szCs w:val="24"/>
        </w:rPr>
        <w:t>)</w:t>
      </w:r>
      <w:r>
        <w:rPr>
          <w:rFonts w:ascii="Times New Roman" w:hAnsi="Times New Roman" w:cs="Times New Roman"/>
          <w:sz w:val="24"/>
          <w:szCs w:val="24"/>
        </w:rPr>
        <w:fldChar w:fldCharType="end"/>
      </w:r>
      <w:r w:rsidRPr="00B55871">
        <w:rPr>
          <w:rFonts w:ascii="Times New Roman" w:hAnsi="Times New Roman" w:cs="Times New Roman"/>
          <w:sz w:val="24"/>
          <w:szCs w:val="24"/>
        </w:rPr>
        <w:t xml:space="preserve"> pemasaran merupakan fungsi organisasi dan serangkaian proses untuk menciptakan, mengkomunikasikan, dan memberikan nilai kepada para pelanggan, serta untuk mengelola relasi pelanggan dengan cara yang memberikan manfaat bagi organisasi maupun para </w:t>
      </w:r>
      <w:r w:rsidRPr="00B55871">
        <w:rPr>
          <w:rFonts w:ascii="Times New Roman" w:hAnsi="Times New Roman" w:cs="Times New Roman"/>
          <w:i/>
          <w:iCs/>
          <w:sz w:val="24"/>
          <w:szCs w:val="24"/>
        </w:rPr>
        <w:t>stakeholder</w:t>
      </w:r>
      <w:r w:rsidRPr="00B55871">
        <w:rPr>
          <w:rFonts w:ascii="Times New Roman" w:hAnsi="Times New Roman" w:cs="Times New Roman"/>
          <w:sz w:val="24"/>
          <w:szCs w:val="24"/>
        </w:rPr>
        <w:t xml:space="preserve">-nya. </w:t>
      </w:r>
    </w:p>
    <w:p w14:paraId="18218640" w14:textId="77777777" w:rsidR="00132664"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lastRenderedPageBreak/>
        <w:t xml:space="preserve">Menurut Kotler dalam </w:t>
      </w:r>
      <w:r>
        <w:rPr>
          <w:rFonts w:ascii="Times New Roman" w:hAnsi="Times New Roman" w:cs="Times New Roman"/>
          <w:sz w:val="24"/>
          <w:szCs w:val="24"/>
        </w:rPr>
        <w:t xml:space="preserve">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ubakar","given":"Rusydi","non-dropping-particle":"","parse-names":false,"suffix":""}],"id":"ITEM-1","issued":{"date-parts":[["2023"]]},"publisher":"ALFABETA","publisher-place":"Bandung","title":"MANAJEMEN PEMASARAN","type":"book"},"uris":["http://www.mendeley.com/documents/?uuid=e431b4d0-f1ca-4c8d-8af1-6395d973a195"]}],"mendeley":{"formattedCitation":"(Abubakar, 2023)","manualFormatting":"Abubakar (2023:2)","plainTextFormattedCitation":"(Abubakar, 2023)"},"properties":{"noteIndex":0},"schema":"https://github.com/citation-style-language/schema/raw/master/csl-citation.json"}</w:instrText>
      </w:r>
      <w:r>
        <w:rPr>
          <w:rFonts w:ascii="Times New Roman" w:hAnsi="Times New Roman" w:cs="Times New Roman"/>
          <w:sz w:val="24"/>
          <w:szCs w:val="24"/>
        </w:rPr>
        <w:fldChar w:fldCharType="separate"/>
      </w:r>
      <w:r w:rsidRPr="00CB45A2">
        <w:rPr>
          <w:rFonts w:ascii="Times New Roman" w:hAnsi="Times New Roman" w:cs="Times New Roman"/>
          <w:noProof/>
          <w:sz w:val="24"/>
          <w:szCs w:val="24"/>
        </w:rPr>
        <w:t>Abubaka</w:t>
      </w:r>
      <w:r>
        <w:rPr>
          <w:rFonts w:ascii="Times New Roman" w:hAnsi="Times New Roman" w:cs="Times New Roman"/>
          <w:noProof/>
          <w:sz w:val="24"/>
          <w:szCs w:val="24"/>
        </w:rPr>
        <w:t>r</w:t>
      </w:r>
      <w:r w:rsidRPr="00CB45A2">
        <w:rPr>
          <w:rFonts w:ascii="Times New Roman" w:hAnsi="Times New Roman" w:cs="Times New Roman"/>
          <w:noProof/>
          <w:sz w:val="24"/>
          <w:szCs w:val="24"/>
        </w:rPr>
        <w:t xml:space="preserve"> </w:t>
      </w:r>
      <w:r>
        <w:rPr>
          <w:rFonts w:ascii="Times New Roman" w:hAnsi="Times New Roman" w:cs="Times New Roman"/>
          <w:noProof/>
          <w:sz w:val="24"/>
          <w:szCs w:val="24"/>
        </w:rPr>
        <w:t>(</w:t>
      </w:r>
      <w:r w:rsidRPr="00CB45A2">
        <w:rPr>
          <w:rFonts w:ascii="Times New Roman" w:hAnsi="Times New Roman" w:cs="Times New Roman"/>
          <w:noProof/>
          <w:sz w:val="24"/>
          <w:szCs w:val="24"/>
        </w:rPr>
        <w:t>2023</w:t>
      </w:r>
      <w:r>
        <w:rPr>
          <w:rFonts w:ascii="Times New Roman" w:hAnsi="Times New Roman" w:cs="Times New Roman"/>
          <w:noProof/>
          <w:sz w:val="24"/>
          <w:szCs w:val="24"/>
        </w:rPr>
        <w:t>:2</w:t>
      </w:r>
      <w:r w:rsidRPr="00CB45A2">
        <w:rPr>
          <w:rFonts w:ascii="Times New Roman" w:hAnsi="Times New Roman" w:cs="Times New Roman"/>
          <w:noProof/>
          <w:sz w:val="24"/>
          <w:szCs w:val="24"/>
        </w:rPr>
        <w:t>)</w:t>
      </w:r>
      <w:r>
        <w:rPr>
          <w:rFonts w:ascii="Times New Roman" w:hAnsi="Times New Roman" w:cs="Times New Roman"/>
          <w:sz w:val="24"/>
          <w:szCs w:val="24"/>
        </w:rPr>
        <w:fldChar w:fldCharType="end"/>
      </w:r>
      <w:r w:rsidRPr="00B55871">
        <w:rPr>
          <w:rFonts w:ascii="Times New Roman" w:hAnsi="Times New Roman" w:cs="Times New Roman"/>
          <w:sz w:val="24"/>
          <w:szCs w:val="24"/>
        </w:rPr>
        <w:t xml:space="preserve"> pemasaran merupakan tugas yang bertanggung jawab untuk menciptakan, memperkenalkan, dan menyerahkan barang dan jasa kepada konsumen dan perusahaan.</w:t>
      </w:r>
    </w:p>
    <w:p w14:paraId="59280F81" w14:textId="77777777" w:rsidR="00132664" w:rsidRPr="00B55871"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t>Berdasarkan definisi-definisi di</w:t>
      </w:r>
      <w:r>
        <w:rPr>
          <w:rFonts w:ascii="Times New Roman" w:hAnsi="Times New Roman" w:cs="Times New Roman"/>
          <w:sz w:val="24"/>
          <w:szCs w:val="24"/>
        </w:rPr>
        <w:t xml:space="preserve"> </w:t>
      </w:r>
      <w:r w:rsidRPr="00B55871">
        <w:rPr>
          <w:rFonts w:ascii="Times New Roman" w:hAnsi="Times New Roman" w:cs="Times New Roman"/>
          <w:sz w:val="24"/>
          <w:szCs w:val="24"/>
        </w:rPr>
        <w:t>atas tentang pemasaran, pen</w:t>
      </w:r>
      <w:r>
        <w:rPr>
          <w:rFonts w:ascii="Times New Roman" w:hAnsi="Times New Roman" w:cs="Times New Roman"/>
          <w:sz w:val="24"/>
          <w:szCs w:val="24"/>
        </w:rPr>
        <w:t>eliti</w:t>
      </w:r>
      <w:r w:rsidRPr="00B55871">
        <w:rPr>
          <w:rFonts w:ascii="Times New Roman" w:hAnsi="Times New Roman" w:cs="Times New Roman"/>
          <w:sz w:val="24"/>
          <w:szCs w:val="24"/>
        </w:rPr>
        <w:t xml:space="preserve"> dapat </w:t>
      </w:r>
      <w:r>
        <w:rPr>
          <w:rFonts w:ascii="Times New Roman" w:hAnsi="Times New Roman" w:cs="Times New Roman"/>
          <w:sz w:val="24"/>
          <w:szCs w:val="24"/>
        </w:rPr>
        <w:t>memahami</w:t>
      </w:r>
      <w:r w:rsidRPr="00B87C05">
        <w:rPr>
          <w:rFonts w:ascii="Times New Roman" w:hAnsi="Times New Roman" w:cs="Times New Roman"/>
          <w:sz w:val="24"/>
          <w:szCs w:val="24"/>
        </w:rPr>
        <w:t xml:space="preserve"> </w:t>
      </w:r>
      <w:r w:rsidRPr="00B55871">
        <w:rPr>
          <w:rFonts w:ascii="Times New Roman" w:hAnsi="Times New Roman" w:cs="Times New Roman"/>
          <w:sz w:val="24"/>
          <w:szCs w:val="24"/>
        </w:rPr>
        <w:t xml:space="preserve">bahwa pemasaran merupakan serangkaian aktivitas dan proses yang dilakukan oleh perusahaan untuk merencanakan, menentukan harga, mempromosikan, dan mendistribusikan barang dan jasa yang bertujuan untuk memenuhi kebutuhan dan keinginan konsumen, membangun hubungan baik dengan konsumen, serta memberikan manfaat bagi perusahaan dan para </w:t>
      </w:r>
      <w:r w:rsidRPr="00B55871">
        <w:rPr>
          <w:rFonts w:ascii="Times New Roman" w:hAnsi="Times New Roman" w:cs="Times New Roman"/>
          <w:i/>
          <w:iCs/>
          <w:sz w:val="24"/>
          <w:szCs w:val="24"/>
        </w:rPr>
        <w:t>stakeholder</w:t>
      </w:r>
      <w:r w:rsidRPr="00B55871">
        <w:rPr>
          <w:rFonts w:ascii="Times New Roman" w:hAnsi="Times New Roman" w:cs="Times New Roman"/>
          <w:sz w:val="24"/>
          <w:szCs w:val="24"/>
        </w:rPr>
        <w:t>-nya.</w:t>
      </w:r>
    </w:p>
    <w:p w14:paraId="70E7A1ED" w14:textId="77777777" w:rsidR="00132664" w:rsidRDefault="00132664" w:rsidP="00132664">
      <w:pPr>
        <w:pStyle w:val="ListParagraph"/>
        <w:numPr>
          <w:ilvl w:val="0"/>
          <w:numId w:val="1"/>
        </w:numPr>
        <w:spacing w:line="480" w:lineRule="auto"/>
        <w:jc w:val="both"/>
        <w:rPr>
          <w:rFonts w:ascii="Times New Roman" w:hAnsi="Times New Roman" w:cs="Times New Roman"/>
          <w:b/>
          <w:bCs/>
          <w:sz w:val="24"/>
          <w:szCs w:val="24"/>
        </w:rPr>
      </w:pPr>
      <w:r w:rsidRPr="00B55871">
        <w:rPr>
          <w:rFonts w:ascii="Times New Roman" w:hAnsi="Times New Roman" w:cs="Times New Roman"/>
          <w:b/>
          <w:bCs/>
          <w:sz w:val="24"/>
          <w:szCs w:val="24"/>
        </w:rPr>
        <w:t>Bauran Pemasaran</w:t>
      </w:r>
    </w:p>
    <w:p w14:paraId="013BE7AE" w14:textId="77777777" w:rsidR="00132664" w:rsidRPr="005D78BC" w:rsidRDefault="00132664" w:rsidP="00132664">
      <w:pPr>
        <w:pStyle w:val="ListParagraph"/>
        <w:numPr>
          <w:ilvl w:val="0"/>
          <w:numId w:val="4"/>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Pengertian Bauran Pemasaran</w:t>
      </w:r>
    </w:p>
    <w:p w14:paraId="7233A4F2" w14:textId="77777777" w:rsidR="00132664" w:rsidRDefault="00132664" w:rsidP="00132664">
      <w:pPr>
        <w:spacing w:line="480" w:lineRule="auto"/>
        <w:ind w:left="360" w:firstLine="360"/>
        <w:jc w:val="both"/>
        <w:rPr>
          <w:rFonts w:ascii="Times New Roman" w:hAnsi="Times New Roman" w:cs="Times New Roman"/>
          <w:sz w:val="24"/>
          <w:szCs w:val="24"/>
        </w:rPr>
      </w:pPr>
      <w:r w:rsidRPr="006C2798">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{"citationItems":[{"id":"ITEM-1","itemData":{"ISBN":"9786238820573","abstract":"Seiring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Kata","author":[{"dropping-particle":"","family":"Uluwiyah","given":"Anisatun Nurul","non-dropping-particle":"","parse-names":false,"suffix":""}],"container-title":"Multi Pustaka Utama","id":"ITEM-1","issued":{"date-parts":[["2022"]]},"number-of-pages":"96","title":"STRATEGI BAURAN PROMOSI (PROMOTIONAL MIX) dalam Meningkatkan Kepercayaan Masyarakat","type":"book"},"uris":["http://www.mendeley.com/documents/?uuid=84ae1756-6d1e-450e-8567-30b59f0c92ef"]}],"mendeley":{"formattedCitation":"(Uluwiyah, 2022)","manualFormatting":"Uluwiyah (2022:2)","plainTextFormattedCitation":"(Uluwiyah, 2022)","previouslyFormattedCitation":"(Uluwiyah, 2022)"},"properties":{"noteIndex":0},"schema":"https://github.com/citation-style-language/schema/raw/master/csl-citation.json"}</w:instrText>
      </w:r>
      <w:r>
        <w:rPr>
          <w:rFonts w:ascii="Times New Roman" w:hAnsi="Times New Roman" w:cs="Times New Roman"/>
          <w:sz w:val="24"/>
          <w:szCs w:val="24"/>
        </w:rPr>
        <w:fldChar w:fldCharType="separate"/>
      </w:r>
      <w:r w:rsidRPr="0007052E">
        <w:rPr>
          <w:rFonts w:ascii="Times New Roman" w:hAnsi="Times New Roman" w:cs="Times New Roman"/>
          <w:noProof/>
          <w:sz w:val="24"/>
          <w:szCs w:val="24"/>
        </w:rPr>
        <w:t xml:space="preserve">Uluwiyah </w:t>
      </w:r>
      <w:r>
        <w:rPr>
          <w:rFonts w:ascii="Times New Roman" w:hAnsi="Times New Roman" w:cs="Times New Roman"/>
          <w:noProof/>
          <w:sz w:val="24"/>
          <w:szCs w:val="24"/>
        </w:rPr>
        <w:t>(</w:t>
      </w:r>
      <w:r w:rsidRPr="0007052E">
        <w:rPr>
          <w:rFonts w:ascii="Times New Roman" w:hAnsi="Times New Roman" w:cs="Times New Roman"/>
          <w:noProof/>
          <w:sz w:val="24"/>
          <w:szCs w:val="24"/>
        </w:rPr>
        <w:t>2022</w:t>
      </w:r>
      <w:r>
        <w:rPr>
          <w:rFonts w:ascii="Times New Roman" w:hAnsi="Times New Roman" w:cs="Times New Roman"/>
          <w:noProof/>
          <w:sz w:val="24"/>
          <w:szCs w:val="24"/>
        </w:rPr>
        <w:t>:2</w:t>
      </w:r>
      <w:r w:rsidRPr="0007052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b/>
          <w:bCs/>
          <w:sz w:val="24"/>
          <w:szCs w:val="24"/>
        </w:rPr>
        <w:t xml:space="preserve"> </w:t>
      </w:r>
      <w:r>
        <w:rPr>
          <w:rFonts w:ascii="Times New Roman" w:hAnsi="Times New Roman" w:cs="Times New Roman"/>
          <w:sz w:val="24"/>
          <w:szCs w:val="24"/>
        </w:rPr>
        <w:t>bauran pemasaran merupakan kombinasi elemen pemasaran yang saling terkait dan dapat diatur untuk mencapai tingkat penjualan yang diinginkan dalam pasar target.</w:t>
      </w:r>
    </w:p>
    <w:p w14:paraId="424BD499"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Zeithaml dan Bitner dalam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ubakar","given":"Rusydi","non-dropping-particle":"","parse-names":false,"suffix":""}],"id":"ITEM-1","issued":{"date-parts":[["2023"]]},"publisher":"ALFABETA","publisher-place":"Bandung","title":"MANAJEMEN PEMASARAN","type":"book"},"uris":["http://www.mendeley.com/documents/?uuid=e431b4d0-f1ca-4c8d-8af1-6395d973a195"]}],"mendeley":{"formattedCitation":"(Abubakar, 2023)","manualFormatting":"Abubakar (2023:18)","plainTextFormattedCitation":"(Abubakar, 2023)","previouslyFormattedCitation":"(Abubakar, 2023)"},"properties":{"noteIndex":0},"schema":"https://github.com/citation-style-language/schema/raw/master/csl-citation.json"}</w:instrText>
      </w:r>
      <w:r>
        <w:rPr>
          <w:rFonts w:ascii="Times New Roman" w:hAnsi="Times New Roman" w:cs="Times New Roman"/>
          <w:sz w:val="24"/>
          <w:szCs w:val="24"/>
        </w:rPr>
        <w:fldChar w:fldCharType="separate"/>
      </w:r>
      <w:r w:rsidRPr="0033513E">
        <w:rPr>
          <w:rFonts w:ascii="Times New Roman" w:hAnsi="Times New Roman" w:cs="Times New Roman"/>
          <w:noProof/>
          <w:sz w:val="24"/>
          <w:szCs w:val="24"/>
        </w:rPr>
        <w:t xml:space="preserve">Abubakar </w:t>
      </w:r>
      <w:r>
        <w:rPr>
          <w:rFonts w:ascii="Times New Roman" w:hAnsi="Times New Roman" w:cs="Times New Roman"/>
          <w:noProof/>
          <w:sz w:val="24"/>
          <w:szCs w:val="24"/>
        </w:rPr>
        <w:t>(</w:t>
      </w:r>
      <w:r w:rsidRPr="0033513E">
        <w:rPr>
          <w:rFonts w:ascii="Times New Roman" w:hAnsi="Times New Roman" w:cs="Times New Roman"/>
          <w:noProof/>
          <w:sz w:val="24"/>
          <w:szCs w:val="24"/>
        </w:rPr>
        <w:t>2023</w:t>
      </w:r>
      <w:r>
        <w:rPr>
          <w:rFonts w:ascii="Times New Roman" w:hAnsi="Times New Roman" w:cs="Times New Roman"/>
          <w:noProof/>
          <w:sz w:val="24"/>
          <w:szCs w:val="24"/>
        </w:rPr>
        <w:t>:18</w:t>
      </w:r>
      <w:r w:rsidRPr="0033513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b/>
          <w:bCs/>
          <w:sz w:val="24"/>
          <w:szCs w:val="24"/>
        </w:rPr>
        <w:t xml:space="preserve"> </w:t>
      </w:r>
      <w:r>
        <w:rPr>
          <w:rFonts w:ascii="Times New Roman" w:hAnsi="Times New Roman" w:cs="Times New Roman"/>
          <w:sz w:val="24"/>
          <w:szCs w:val="24"/>
        </w:rPr>
        <w:t>bauran pemasaran merupakan sebagai elemen-elemen yang dikendalikan oleh suatu organisasi yang dapat digunakan untuk memuaskan atau berkomunikasi dengan konsumen.</w:t>
      </w:r>
    </w:p>
    <w:p w14:paraId="7227BA2F" w14:textId="77777777" w:rsidR="00132664" w:rsidRDefault="00132664" w:rsidP="00132664">
      <w:pPr>
        <w:spacing w:line="480" w:lineRule="auto"/>
        <w:ind w:left="360" w:firstLine="360"/>
        <w:jc w:val="both"/>
        <w:rPr>
          <w:rFonts w:ascii="Times New Roman" w:hAnsi="Times New Roman" w:cs="Times New Roman"/>
          <w:sz w:val="24"/>
          <w:szCs w:val="24"/>
        </w:rPr>
      </w:pPr>
      <w:r w:rsidRPr="00B61D44">
        <w:rPr>
          <w:rFonts w:ascii="Times New Roman" w:hAnsi="Times New Roman" w:cs="Times New Roman"/>
          <w:sz w:val="24"/>
          <w:szCs w:val="24"/>
        </w:rPr>
        <w:t>Men</w:t>
      </w:r>
      <w:r>
        <w:rPr>
          <w:rFonts w:ascii="Times New Roman" w:hAnsi="Times New Roman" w:cs="Times New Roman"/>
          <w:sz w:val="24"/>
          <w:szCs w:val="24"/>
        </w:rPr>
        <w:t>u</w:t>
      </w:r>
      <w:r w:rsidRPr="00B61D44">
        <w:rPr>
          <w:rFonts w:ascii="Times New Roman" w:hAnsi="Times New Roman" w:cs="Times New Roman"/>
          <w:sz w:val="24"/>
          <w:szCs w:val="24"/>
        </w:rPr>
        <w:t>rut</w:t>
      </w:r>
      <w:r>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ADDIN CSL_CITATION {"citationItems":[{"id":"ITEM-1","itemData":{"author":[{"dropping-particle":"","family":"Rangkuti","given":"Freddy","non-dropping-particle":"","parse-names":false,"suffix":""}],"id":"ITEM-1","issued":{"date-parts":[["2009"]]},"publisher":"PT Gramedia Pustaka Utama","title":"STRATEGI PROMOSI YANG KREATIF &amp; ANALISIS KASUS INTEGRATED MARKETING COMMUNICATION","type":"book"},"uris":["http://www.mendeley.com/documents/?uuid=5e0f56a7-ddbd-4def-a3f1-94b72b75782e"]}],"mendeley":{"formattedCitation":"(Rangkuti, 2009)","manualFormatting":"Rangkuti (2009:22)","plainTextFormattedCitation":"(Rangkuti, 2009)","previouslyFormattedCitation":"(Rangkuti, 2009)"},"properties":{"noteIndex":0},"schema":"https://github.com/citation-style-language/schema/raw/master/csl-citation.json"}</w:instrText>
      </w:r>
      <w:r>
        <w:rPr>
          <w:rFonts w:ascii="Times New Roman" w:hAnsi="Times New Roman" w:cs="Times New Roman"/>
          <w:b/>
          <w:bCs/>
          <w:sz w:val="24"/>
          <w:szCs w:val="24"/>
        </w:rPr>
        <w:fldChar w:fldCharType="separate"/>
      </w:r>
      <w:r w:rsidRPr="0033513E">
        <w:rPr>
          <w:rFonts w:ascii="Times New Roman" w:hAnsi="Times New Roman" w:cs="Times New Roman"/>
          <w:bCs/>
          <w:noProof/>
          <w:sz w:val="24"/>
          <w:szCs w:val="24"/>
        </w:rPr>
        <w:t xml:space="preserve">Rangkuti </w:t>
      </w:r>
      <w:r>
        <w:rPr>
          <w:rFonts w:ascii="Times New Roman" w:hAnsi="Times New Roman" w:cs="Times New Roman"/>
          <w:bCs/>
          <w:noProof/>
          <w:sz w:val="24"/>
          <w:szCs w:val="24"/>
        </w:rPr>
        <w:t>(</w:t>
      </w:r>
      <w:r w:rsidRPr="0033513E">
        <w:rPr>
          <w:rFonts w:ascii="Times New Roman" w:hAnsi="Times New Roman" w:cs="Times New Roman"/>
          <w:bCs/>
          <w:noProof/>
          <w:sz w:val="24"/>
          <w:szCs w:val="24"/>
        </w:rPr>
        <w:t>2009</w:t>
      </w:r>
      <w:r>
        <w:rPr>
          <w:rFonts w:ascii="Times New Roman" w:hAnsi="Times New Roman" w:cs="Times New Roman"/>
          <w:bCs/>
          <w:noProof/>
          <w:sz w:val="24"/>
          <w:szCs w:val="24"/>
        </w:rPr>
        <w:t>:22</w:t>
      </w:r>
      <w:r w:rsidRPr="0033513E">
        <w:rPr>
          <w:rFonts w:ascii="Times New Roman" w:hAnsi="Times New Roman" w:cs="Times New Roman"/>
          <w:bCs/>
          <w:noProof/>
          <w:sz w:val="24"/>
          <w:szCs w:val="24"/>
        </w:rPr>
        <w:t>)</w:t>
      </w:r>
      <w:r>
        <w:rPr>
          <w:rFonts w:ascii="Times New Roman" w:hAnsi="Times New Roman" w:cs="Times New Roman"/>
          <w:b/>
          <w:bCs/>
          <w:sz w:val="24"/>
          <w:szCs w:val="24"/>
        </w:rPr>
        <w:fldChar w:fldCharType="end"/>
      </w:r>
      <w:r>
        <w:rPr>
          <w:rFonts w:ascii="Times New Roman" w:hAnsi="Times New Roman" w:cs="Times New Roman"/>
          <w:sz w:val="24"/>
          <w:szCs w:val="24"/>
        </w:rPr>
        <w:t xml:space="preserve"> bauran pemasaran merupakan serangkaian strategi pemasaran yang digunakan oleh perusahaan untuk mencapai tujuannya dalam pasara sasarannya.</w:t>
      </w:r>
    </w:p>
    <w:p w14:paraId="791E9DA6" w14:textId="77777777" w:rsidR="00132664"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lastRenderedPageBreak/>
        <w:t>Berdasarkan definisi-definisi di</w:t>
      </w:r>
      <w:r>
        <w:rPr>
          <w:rFonts w:ascii="Times New Roman" w:hAnsi="Times New Roman" w:cs="Times New Roman"/>
          <w:sz w:val="24"/>
          <w:szCs w:val="24"/>
        </w:rPr>
        <w:t xml:space="preserve"> </w:t>
      </w:r>
      <w:r w:rsidRPr="00B55871">
        <w:rPr>
          <w:rFonts w:ascii="Times New Roman" w:hAnsi="Times New Roman" w:cs="Times New Roman"/>
          <w:sz w:val="24"/>
          <w:szCs w:val="24"/>
        </w:rPr>
        <w:t xml:space="preserve">atas tentang </w:t>
      </w:r>
      <w:r>
        <w:rPr>
          <w:rFonts w:ascii="Times New Roman" w:hAnsi="Times New Roman" w:cs="Times New Roman"/>
          <w:sz w:val="24"/>
          <w:szCs w:val="24"/>
        </w:rPr>
        <w:t xml:space="preserve">bauran </w:t>
      </w:r>
      <w:r w:rsidRPr="00B55871">
        <w:rPr>
          <w:rFonts w:ascii="Times New Roman" w:hAnsi="Times New Roman" w:cs="Times New Roman"/>
          <w:sz w:val="24"/>
          <w:szCs w:val="24"/>
        </w:rPr>
        <w:t>pemasaran, pen</w:t>
      </w:r>
      <w:r>
        <w:rPr>
          <w:rFonts w:ascii="Times New Roman" w:hAnsi="Times New Roman" w:cs="Times New Roman"/>
          <w:sz w:val="24"/>
          <w:szCs w:val="24"/>
        </w:rPr>
        <w:t xml:space="preserve">eliti </w:t>
      </w:r>
      <w:r w:rsidRPr="00B55871">
        <w:rPr>
          <w:rFonts w:ascii="Times New Roman" w:hAnsi="Times New Roman" w:cs="Times New Roman"/>
          <w:sz w:val="24"/>
          <w:szCs w:val="24"/>
        </w:rPr>
        <w:t xml:space="preserve">dapat </w:t>
      </w:r>
      <w:r>
        <w:rPr>
          <w:rFonts w:ascii="Times New Roman" w:hAnsi="Times New Roman" w:cs="Times New Roman"/>
          <w:sz w:val="24"/>
          <w:szCs w:val="24"/>
        </w:rPr>
        <w:t>memahami</w:t>
      </w:r>
      <w:r w:rsidRPr="00B87C05">
        <w:rPr>
          <w:rFonts w:ascii="Times New Roman" w:hAnsi="Times New Roman" w:cs="Times New Roman"/>
          <w:sz w:val="24"/>
          <w:szCs w:val="24"/>
        </w:rPr>
        <w:t xml:space="preserve"> </w:t>
      </w:r>
      <w:r w:rsidRPr="00B55871">
        <w:rPr>
          <w:rFonts w:ascii="Times New Roman" w:hAnsi="Times New Roman" w:cs="Times New Roman"/>
          <w:sz w:val="24"/>
          <w:szCs w:val="24"/>
        </w:rPr>
        <w:t xml:space="preserve">bahwa </w:t>
      </w:r>
      <w:r>
        <w:rPr>
          <w:rFonts w:ascii="Times New Roman" w:hAnsi="Times New Roman" w:cs="Times New Roman"/>
          <w:sz w:val="24"/>
          <w:szCs w:val="24"/>
        </w:rPr>
        <w:t xml:space="preserve">bauran </w:t>
      </w:r>
      <w:r w:rsidRPr="00B55871">
        <w:rPr>
          <w:rFonts w:ascii="Times New Roman" w:hAnsi="Times New Roman" w:cs="Times New Roman"/>
          <w:sz w:val="24"/>
          <w:szCs w:val="24"/>
        </w:rPr>
        <w:t>pemasaran merupakan</w:t>
      </w:r>
      <w:r>
        <w:rPr>
          <w:rFonts w:ascii="Times New Roman" w:hAnsi="Times New Roman" w:cs="Times New Roman"/>
          <w:sz w:val="24"/>
          <w:szCs w:val="24"/>
        </w:rPr>
        <w:t xml:space="preserve"> kombinasi antara elemen pemasaran yang saling terkait dan dapat dikendalikan oleh perusahaan untuk mencapai target pasar.</w:t>
      </w:r>
    </w:p>
    <w:p w14:paraId="2692DDD2" w14:textId="77777777" w:rsidR="00132664" w:rsidRDefault="00132664" w:rsidP="00132664">
      <w:pPr>
        <w:pStyle w:val="ListParagraph"/>
        <w:numPr>
          <w:ilvl w:val="0"/>
          <w:numId w:val="4"/>
        </w:numPr>
        <w:spacing w:line="480" w:lineRule="auto"/>
        <w:jc w:val="both"/>
        <w:rPr>
          <w:rFonts w:ascii="Times New Roman" w:hAnsi="Times New Roman" w:cs="Times New Roman"/>
          <w:b/>
          <w:bCs/>
          <w:sz w:val="24"/>
          <w:szCs w:val="24"/>
        </w:rPr>
      </w:pPr>
      <w:r w:rsidRPr="005D78BC">
        <w:rPr>
          <w:rFonts w:ascii="Times New Roman" w:hAnsi="Times New Roman" w:cs="Times New Roman"/>
          <w:b/>
          <w:bCs/>
          <w:sz w:val="24"/>
          <w:szCs w:val="24"/>
        </w:rPr>
        <w:t>Unsur-Unsur Bauran Pemasaran</w:t>
      </w:r>
    </w:p>
    <w:p w14:paraId="6B548625"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Kotler dalam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ubakar","given":"Rusydi","non-dropping-particle":"","parse-names":false,"suffix":""}],"id":"ITEM-1","issued":{"date-parts":[["2023"]]},"publisher":"ALFABETA","publisher-place":"Bandung","title":"MANAJEMEN PEMASARAN","type":"book"},"uris":["http://www.mendeley.com/documents/?uuid=e431b4d0-f1ca-4c8d-8af1-6395d973a195"]}],"mendeley":{"formattedCitation":"(Abubakar, 2023)","manualFormatting":"Abubakar (2023:12)","plainTextFormattedCitation":"(Abubakar, 2023)","previouslyFormattedCitation":"(Abubakar, 2023)"},"properties":{"noteIndex":0},"schema":"https://github.com/citation-style-language/schema/raw/master/csl-citation.json"}</w:instrText>
      </w:r>
      <w:r>
        <w:rPr>
          <w:rFonts w:ascii="Times New Roman" w:hAnsi="Times New Roman" w:cs="Times New Roman"/>
          <w:sz w:val="24"/>
          <w:szCs w:val="24"/>
        </w:rPr>
        <w:fldChar w:fldCharType="separate"/>
      </w:r>
      <w:r w:rsidRPr="0033513E">
        <w:rPr>
          <w:rFonts w:ascii="Times New Roman" w:hAnsi="Times New Roman" w:cs="Times New Roman"/>
          <w:noProof/>
          <w:sz w:val="24"/>
          <w:szCs w:val="24"/>
        </w:rPr>
        <w:t xml:space="preserve">Abubakar </w:t>
      </w:r>
      <w:r>
        <w:rPr>
          <w:rFonts w:ascii="Times New Roman" w:hAnsi="Times New Roman" w:cs="Times New Roman"/>
          <w:noProof/>
          <w:sz w:val="24"/>
          <w:szCs w:val="24"/>
        </w:rPr>
        <w:t>(</w:t>
      </w:r>
      <w:r w:rsidRPr="0033513E">
        <w:rPr>
          <w:rFonts w:ascii="Times New Roman" w:hAnsi="Times New Roman" w:cs="Times New Roman"/>
          <w:noProof/>
          <w:sz w:val="24"/>
          <w:szCs w:val="24"/>
        </w:rPr>
        <w:t>2023</w:t>
      </w:r>
      <w:r>
        <w:rPr>
          <w:rFonts w:ascii="Times New Roman" w:hAnsi="Times New Roman" w:cs="Times New Roman"/>
          <w:noProof/>
          <w:sz w:val="24"/>
          <w:szCs w:val="24"/>
        </w:rPr>
        <w:t>:12</w:t>
      </w:r>
      <w:r w:rsidRPr="0033513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unsur-unsur bauran pemasaran jasa yaitu:</w:t>
      </w:r>
    </w:p>
    <w:p w14:paraId="24AB36E0" w14:textId="77777777" w:rsidR="00132664" w:rsidRDefault="00132664" w:rsidP="00132664">
      <w:pPr>
        <w:pStyle w:val="ListParagraph"/>
        <w:numPr>
          <w:ilvl w:val="0"/>
          <w:numId w:val="5"/>
        </w:numPr>
        <w:spacing w:line="240" w:lineRule="auto"/>
        <w:ind w:firstLine="54"/>
        <w:jc w:val="both"/>
        <w:rPr>
          <w:rFonts w:ascii="Times New Roman" w:hAnsi="Times New Roman" w:cs="Times New Roman"/>
          <w:b/>
          <w:bCs/>
          <w:sz w:val="20"/>
          <w:szCs w:val="20"/>
        </w:rPr>
      </w:pPr>
      <w:r w:rsidRPr="007C2913">
        <w:rPr>
          <w:rFonts w:ascii="Times New Roman" w:hAnsi="Times New Roman" w:cs="Times New Roman"/>
          <w:b/>
          <w:bCs/>
          <w:i/>
          <w:iCs/>
          <w:sz w:val="20"/>
          <w:szCs w:val="20"/>
        </w:rPr>
        <w:t>Product</w:t>
      </w:r>
      <w:r w:rsidRPr="007C2913">
        <w:rPr>
          <w:rFonts w:ascii="Times New Roman" w:hAnsi="Times New Roman" w:cs="Times New Roman"/>
          <w:b/>
          <w:bCs/>
          <w:sz w:val="20"/>
          <w:szCs w:val="20"/>
        </w:rPr>
        <w:t xml:space="preserve"> (produk)</w:t>
      </w:r>
    </w:p>
    <w:p w14:paraId="5764E58C" w14:textId="77777777" w:rsidR="00132664" w:rsidRPr="007C2913" w:rsidRDefault="00132664" w:rsidP="00132664">
      <w:pPr>
        <w:pStyle w:val="ListParagraph"/>
        <w:spacing w:line="240" w:lineRule="auto"/>
        <w:ind w:left="1418"/>
        <w:jc w:val="both"/>
        <w:rPr>
          <w:rFonts w:ascii="Times New Roman" w:hAnsi="Times New Roman" w:cs="Times New Roman"/>
          <w:b/>
          <w:bCs/>
          <w:sz w:val="20"/>
          <w:szCs w:val="20"/>
        </w:rPr>
      </w:pPr>
      <w:r>
        <w:rPr>
          <w:rFonts w:ascii="Times New Roman" w:hAnsi="Times New Roman" w:cs="Times New Roman"/>
          <w:b/>
          <w:bCs/>
          <w:sz w:val="20"/>
          <w:szCs w:val="20"/>
        </w:rPr>
        <w:t>P</w:t>
      </w:r>
      <w:r w:rsidRPr="007C2913">
        <w:rPr>
          <w:rFonts w:ascii="Times New Roman" w:hAnsi="Times New Roman" w:cs="Times New Roman"/>
          <w:b/>
          <w:bCs/>
          <w:sz w:val="20"/>
          <w:szCs w:val="20"/>
        </w:rPr>
        <w:t xml:space="preserve">roduk merupakan segala sesuatu yang dapat ditawarkan produsen kepada konsumen untuk diperhatikan, diminta, dicari, digunkan, atau dikonsumsi untuk memenuhi kebutuhan dan keinginan. </w:t>
      </w:r>
    </w:p>
    <w:p w14:paraId="54C71236" w14:textId="77777777" w:rsidR="00132664" w:rsidRDefault="00132664" w:rsidP="00132664">
      <w:pPr>
        <w:pStyle w:val="ListParagraph"/>
        <w:numPr>
          <w:ilvl w:val="0"/>
          <w:numId w:val="5"/>
        </w:numPr>
        <w:spacing w:line="240" w:lineRule="auto"/>
        <w:ind w:firstLine="54"/>
        <w:jc w:val="both"/>
        <w:rPr>
          <w:rFonts w:ascii="Times New Roman" w:hAnsi="Times New Roman" w:cs="Times New Roman"/>
          <w:b/>
          <w:bCs/>
          <w:sz w:val="20"/>
          <w:szCs w:val="20"/>
        </w:rPr>
      </w:pPr>
      <w:r w:rsidRPr="007C2913">
        <w:rPr>
          <w:rFonts w:ascii="Times New Roman" w:hAnsi="Times New Roman" w:cs="Times New Roman"/>
          <w:b/>
          <w:bCs/>
          <w:i/>
          <w:iCs/>
          <w:sz w:val="20"/>
          <w:szCs w:val="20"/>
        </w:rPr>
        <w:t>Price</w:t>
      </w:r>
      <w:r w:rsidRPr="007C2913">
        <w:rPr>
          <w:rFonts w:ascii="Times New Roman" w:hAnsi="Times New Roman" w:cs="Times New Roman"/>
          <w:b/>
          <w:bCs/>
          <w:sz w:val="20"/>
          <w:szCs w:val="20"/>
        </w:rPr>
        <w:t xml:space="preserve"> (harga)</w:t>
      </w:r>
    </w:p>
    <w:p w14:paraId="74128019" w14:textId="77777777" w:rsidR="00132664" w:rsidRPr="007C2913" w:rsidRDefault="00132664" w:rsidP="00132664">
      <w:pPr>
        <w:pStyle w:val="ListParagraph"/>
        <w:spacing w:line="240" w:lineRule="auto"/>
        <w:ind w:left="1418"/>
        <w:jc w:val="both"/>
        <w:rPr>
          <w:rFonts w:ascii="Times New Roman" w:hAnsi="Times New Roman" w:cs="Times New Roman"/>
          <w:b/>
          <w:bCs/>
          <w:sz w:val="20"/>
          <w:szCs w:val="20"/>
        </w:rPr>
      </w:pPr>
      <w:r>
        <w:rPr>
          <w:rFonts w:ascii="Times New Roman" w:hAnsi="Times New Roman" w:cs="Times New Roman"/>
          <w:b/>
          <w:bCs/>
          <w:sz w:val="20"/>
          <w:szCs w:val="20"/>
        </w:rPr>
        <w:t>H</w:t>
      </w:r>
      <w:r w:rsidRPr="007C2913">
        <w:rPr>
          <w:rFonts w:ascii="Times New Roman" w:hAnsi="Times New Roman" w:cs="Times New Roman"/>
          <w:b/>
          <w:bCs/>
          <w:sz w:val="20"/>
          <w:szCs w:val="20"/>
        </w:rPr>
        <w:t>arga merupakan jumlah uang yang dibayarkan untuk sebuah produk atau nilai yang akan ditukarkan oleh pelanggan untuk keuntungan memiliki aatau menggunakan barang tersebut.</w:t>
      </w:r>
    </w:p>
    <w:p w14:paraId="04C94129" w14:textId="77777777" w:rsidR="00132664" w:rsidRPr="007C2913" w:rsidRDefault="00132664" w:rsidP="00132664">
      <w:pPr>
        <w:pStyle w:val="ListParagraph"/>
        <w:numPr>
          <w:ilvl w:val="0"/>
          <w:numId w:val="5"/>
        </w:numPr>
        <w:spacing w:line="240" w:lineRule="auto"/>
        <w:ind w:firstLine="54"/>
        <w:jc w:val="both"/>
        <w:rPr>
          <w:rFonts w:ascii="Times New Roman" w:hAnsi="Times New Roman" w:cs="Times New Roman"/>
          <w:b/>
          <w:bCs/>
          <w:sz w:val="20"/>
          <w:szCs w:val="20"/>
        </w:rPr>
      </w:pPr>
      <w:r w:rsidRPr="007C2913">
        <w:rPr>
          <w:rFonts w:ascii="Times New Roman" w:hAnsi="Times New Roman" w:cs="Times New Roman"/>
          <w:b/>
          <w:bCs/>
          <w:i/>
          <w:iCs/>
          <w:sz w:val="20"/>
          <w:szCs w:val="20"/>
        </w:rPr>
        <w:t>Promotion</w:t>
      </w:r>
      <w:r w:rsidRPr="007C2913">
        <w:rPr>
          <w:rFonts w:ascii="Times New Roman" w:hAnsi="Times New Roman" w:cs="Times New Roman"/>
          <w:b/>
          <w:bCs/>
          <w:sz w:val="20"/>
          <w:szCs w:val="20"/>
        </w:rPr>
        <w:t xml:space="preserve"> (promosi)</w:t>
      </w:r>
    </w:p>
    <w:p w14:paraId="37D581F6" w14:textId="77777777" w:rsidR="00132664" w:rsidRPr="007C2913" w:rsidRDefault="00132664" w:rsidP="00132664">
      <w:pPr>
        <w:pStyle w:val="ListParagraph"/>
        <w:spacing w:line="240" w:lineRule="auto"/>
        <w:ind w:left="1418"/>
        <w:jc w:val="both"/>
        <w:rPr>
          <w:rFonts w:ascii="Times New Roman" w:hAnsi="Times New Roman" w:cs="Times New Roman"/>
          <w:b/>
          <w:bCs/>
          <w:sz w:val="20"/>
          <w:szCs w:val="20"/>
        </w:rPr>
      </w:pPr>
      <w:r>
        <w:rPr>
          <w:rFonts w:ascii="Times New Roman" w:hAnsi="Times New Roman" w:cs="Times New Roman"/>
          <w:b/>
          <w:bCs/>
          <w:sz w:val="20"/>
          <w:szCs w:val="20"/>
        </w:rPr>
        <w:t>P</w:t>
      </w:r>
      <w:r w:rsidRPr="007C2913">
        <w:rPr>
          <w:rFonts w:ascii="Times New Roman" w:hAnsi="Times New Roman" w:cs="Times New Roman"/>
          <w:b/>
          <w:bCs/>
          <w:sz w:val="20"/>
          <w:szCs w:val="20"/>
        </w:rPr>
        <w:t>romosi merupakan upaya untuk mengenalkan produk yang ditawarkan oleh perusahaan, sehingga mereka dapat menjadi senang dan membeli produk tersebut.</w:t>
      </w:r>
    </w:p>
    <w:p w14:paraId="14E77976" w14:textId="77777777" w:rsidR="00132664" w:rsidRDefault="00132664" w:rsidP="00132664">
      <w:pPr>
        <w:pStyle w:val="ListParagraph"/>
        <w:numPr>
          <w:ilvl w:val="0"/>
          <w:numId w:val="5"/>
        </w:numPr>
        <w:spacing w:line="240" w:lineRule="auto"/>
        <w:ind w:firstLine="54"/>
        <w:jc w:val="both"/>
        <w:rPr>
          <w:rFonts w:ascii="Times New Roman" w:hAnsi="Times New Roman" w:cs="Times New Roman"/>
          <w:b/>
          <w:bCs/>
          <w:sz w:val="20"/>
          <w:szCs w:val="20"/>
        </w:rPr>
      </w:pPr>
      <w:r w:rsidRPr="007C2913">
        <w:rPr>
          <w:rFonts w:ascii="Times New Roman" w:hAnsi="Times New Roman" w:cs="Times New Roman"/>
          <w:b/>
          <w:bCs/>
          <w:i/>
          <w:iCs/>
          <w:sz w:val="20"/>
          <w:szCs w:val="20"/>
        </w:rPr>
        <w:t>Place</w:t>
      </w:r>
      <w:r w:rsidRPr="007C2913">
        <w:rPr>
          <w:rFonts w:ascii="Times New Roman" w:hAnsi="Times New Roman" w:cs="Times New Roman"/>
          <w:b/>
          <w:bCs/>
          <w:sz w:val="20"/>
          <w:szCs w:val="20"/>
        </w:rPr>
        <w:t xml:space="preserve"> (tempat) </w:t>
      </w:r>
    </w:p>
    <w:p w14:paraId="0F2B5519" w14:textId="77777777" w:rsidR="00132664" w:rsidRPr="007C2913" w:rsidRDefault="00132664" w:rsidP="00132664">
      <w:pPr>
        <w:pStyle w:val="ListParagraph"/>
        <w:spacing w:line="240" w:lineRule="auto"/>
        <w:ind w:left="1418"/>
        <w:jc w:val="both"/>
        <w:rPr>
          <w:rFonts w:ascii="Times New Roman" w:hAnsi="Times New Roman" w:cs="Times New Roman"/>
          <w:b/>
          <w:bCs/>
          <w:sz w:val="20"/>
          <w:szCs w:val="20"/>
        </w:rPr>
      </w:pPr>
      <w:r>
        <w:rPr>
          <w:rFonts w:ascii="Times New Roman" w:hAnsi="Times New Roman" w:cs="Times New Roman"/>
          <w:b/>
          <w:bCs/>
          <w:i/>
          <w:iCs/>
          <w:sz w:val="20"/>
          <w:szCs w:val="20"/>
        </w:rPr>
        <w:t>P</w:t>
      </w:r>
      <w:r w:rsidRPr="007C2913">
        <w:rPr>
          <w:rFonts w:ascii="Times New Roman" w:hAnsi="Times New Roman" w:cs="Times New Roman"/>
          <w:b/>
          <w:bCs/>
          <w:i/>
          <w:iCs/>
          <w:sz w:val="20"/>
          <w:szCs w:val="20"/>
        </w:rPr>
        <w:t>lace</w:t>
      </w:r>
      <w:r w:rsidRPr="007C2913">
        <w:rPr>
          <w:rFonts w:ascii="Times New Roman" w:hAnsi="Times New Roman" w:cs="Times New Roman"/>
          <w:b/>
          <w:bCs/>
          <w:sz w:val="20"/>
          <w:szCs w:val="20"/>
        </w:rPr>
        <w:t xml:space="preserve"> merupakan letak diman sebuah perusahaan atau industri berada yang dianggap memiliki nilai penting yang berpengaruh pada penjulan dan keuntungan baik secara jangka panjang maupun jangka pendek.</w:t>
      </w:r>
    </w:p>
    <w:p w14:paraId="0C6C6086" w14:textId="77777777" w:rsidR="00132664" w:rsidRPr="007C2913" w:rsidRDefault="00132664" w:rsidP="00132664">
      <w:pPr>
        <w:pStyle w:val="ListParagraph"/>
        <w:numPr>
          <w:ilvl w:val="0"/>
          <w:numId w:val="5"/>
        </w:numPr>
        <w:spacing w:line="240" w:lineRule="auto"/>
        <w:ind w:firstLine="54"/>
        <w:jc w:val="both"/>
        <w:rPr>
          <w:rFonts w:ascii="Times New Roman" w:hAnsi="Times New Roman" w:cs="Times New Roman"/>
          <w:b/>
          <w:bCs/>
          <w:sz w:val="20"/>
          <w:szCs w:val="20"/>
        </w:rPr>
      </w:pPr>
      <w:r w:rsidRPr="007C2913">
        <w:rPr>
          <w:rFonts w:ascii="Times New Roman" w:hAnsi="Times New Roman" w:cs="Times New Roman"/>
          <w:b/>
          <w:bCs/>
          <w:i/>
          <w:iCs/>
          <w:sz w:val="20"/>
          <w:szCs w:val="20"/>
        </w:rPr>
        <w:t>People</w:t>
      </w:r>
      <w:r w:rsidRPr="007C2913">
        <w:rPr>
          <w:rFonts w:ascii="Times New Roman" w:hAnsi="Times New Roman" w:cs="Times New Roman"/>
          <w:b/>
          <w:bCs/>
          <w:sz w:val="20"/>
          <w:szCs w:val="20"/>
        </w:rPr>
        <w:t xml:space="preserve"> (orang)</w:t>
      </w:r>
    </w:p>
    <w:p w14:paraId="34BFB040" w14:textId="77777777" w:rsidR="00132664" w:rsidRPr="007C2913" w:rsidRDefault="00132664" w:rsidP="00132664">
      <w:pPr>
        <w:pStyle w:val="ListParagraph"/>
        <w:spacing w:line="240" w:lineRule="auto"/>
        <w:ind w:left="1418"/>
        <w:jc w:val="both"/>
        <w:rPr>
          <w:rFonts w:ascii="Times New Roman" w:hAnsi="Times New Roman" w:cs="Times New Roman"/>
          <w:b/>
          <w:bCs/>
          <w:sz w:val="20"/>
          <w:szCs w:val="20"/>
        </w:rPr>
      </w:pPr>
      <w:r>
        <w:rPr>
          <w:rFonts w:ascii="Times New Roman" w:hAnsi="Times New Roman" w:cs="Times New Roman"/>
          <w:b/>
          <w:bCs/>
          <w:i/>
          <w:iCs/>
          <w:sz w:val="20"/>
          <w:szCs w:val="20"/>
        </w:rPr>
        <w:t>P</w:t>
      </w:r>
      <w:r w:rsidRPr="007C2913">
        <w:rPr>
          <w:rFonts w:ascii="Times New Roman" w:hAnsi="Times New Roman" w:cs="Times New Roman"/>
          <w:b/>
          <w:bCs/>
          <w:i/>
          <w:iCs/>
          <w:sz w:val="20"/>
          <w:szCs w:val="20"/>
        </w:rPr>
        <w:t>eople</w:t>
      </w:r>
      <w:r w:rsidRPr="007C2913">
        <w:rPr>
          <w:rFonts w:ascii="Times New Roman" w:hAnsi="Times New Roman" w:cs="Times New Roman"/>
          <w:b/>
          <w:bCs/>
          <w:sz w:val="20"/>
          <w:szCs w:val="20"/>
        </w:rPr>
        <w:t xml:space="preserve"> merupakan individu yang secara langsung terlibat dalam operassi perusahaan dan memainkan peran penting dalam kelangsungan perusahaan, serta kualitas jasa yang diberikan dan citra perusahaan yang terlibat.</w:t>
      </w:r>
    </w:p>
    <w:p w14:paraId="38D94A3D" w14:textId="77777777" w:rsidR="00132664" w:rsidRPr="007C2913" w:rsidRDefault="00132664" w:rsidP="00132664">
      <w:pPr>
        <w:pStyle w:val="ListParagraph"/>
        <w:numPr>
          <w:ilvl w:val="0"/>
          <w:numId w:val="5"/>
        </w:numPr>
        <w:spacing w:line="240" w:lineRule="auto"/>
        <w:ind w:firstLine="54"/>
        <w:jc w:val="both"/>
        <w:rPr>
          <w:rFonts w:ascii="Times New Roman" w:hAnsi="Times New Roman" w:cs="Times New Roman"/>
          <w:b/>
          <w:bCs/>
          <w:sz w:val="20"/>
          <w:szCs w:val="20"/>
        </w:rPr>
      </w:pPr>
      <w:r w:rsidRPr="007C2913">
        <w:rPr>
          <w:rFonts w:ascii="Times New Roman" w:hAnsi="Times New Roman" w:cs="Times New Roman"/>
          <w:b/>
          <w:bCs/>
          <w:i/>
          <w:iCs/>
          <w:sz w:val="20"/>
          <w:szCs w:val="20"/>
        </w:rPr>
        <w:t>Process</w:t>
      </w:r>
      <w:r w:rsidRPr="007C2913">
        <w:rPr>
          <w:rFonts w:ascii="Times New Roman" w:hAnsi="Times New Roman" w:cs="Times New Roman"/>
          <w:b/>
          <w:bCs/>
          <w:sz w:val="20"/>
          <w:szCs w:val="20"/>
        </w:rPr>
        <w:t xml:space="preserve"> (proses)</w:t>
      </w:r>
    </w:p>
    <w:p w14:paraId="0301C87A" w14:textId="77777777" w:rsidR="00132664" w:rsidRPr="007C2913" w:rsidRDefault="00132664" w:rsidP="00132664">
      <w:pPr>
        <w:pStyle w:val="ListParagraph"/>
        <w:spacing w:line="240" w:lineRule="auto"/>
        <w:ind w:left="1418"/>
        <w:jc w:val="both"/>
        <w:rPr>
          <w:rFonts w:ascii="Times New Roman" w:hAnsi="Times New Roman" w:cs="Times New Roman"/>
          <w:b/>
          <w:bCs/>
          <w:sz w:val="20"/>
          <w:szCs w:val="20"/>
        </w:rPr>
      </w:pPr>
      <w:r>
        <w:rPr>
          <w:rFonts w:ascii="Times New Roman" w:hAnsi="Times New Roman" w:cs="Times New Roman"/>
          <w:b/>
          <w:bCs/>
          <w:sz w:val="20"/>
          <w:szCs w:val="20"/>
        </w:rPr>
        <w:t>P</w:t>
      </w:r>
      <w:r w:rsidRPr="007C2913">
        <w:rPr>
          <w:rFonts w:ascii="Times New Roman" w:hAnsi="Times New Roman" w:cs="Times New Roman"/>
          <w:b/>
          <w:bCs/>
          <w:sz w:val="20"/>
          <w:szCs w:val="20"/>
        </w:rPr>
        <w:t>roses merupakan mencakup alur kerja nyata dan langkah-langkah aktivitas yang dilakukan selama pembuatan dan penyebaran jasa atau layanan.</w:t>
      </w:r>
    </w:p>
    <w:p w14:paraId="76749A47" w14:textId="77777777" w:rsidR="00132664" w:rsidRPr="007C2913" w:rsidRDefault="00132664" w:rsidP="00132664">
      <w:pPr>
        <w:pStyle w:val="ListParagraph"/>
        <w:numPr>
          <w:ilvl w:val="0"/>
          <w:numId w:val="5"/>
        </w:numPr>
        <w:spacing w:line="240" w:lineRule="auto"/>
        <w:ind w:firstLine="54"/>
        <w:jc w:val="both"/>
        <w:rPr>
          <w:rFonts w:ascii="Times New Roman" w:hAnsi="Times New Roman" w:cs="Times New Roman"/>
          <w:b/>
          <w:bCs/>
          <w:sz w:val="20"/>
          <w:szCs w:val="20"/>
        </w:rPr>
      </w:pPr>
      <w:r w:rsidRPr="007C2913">
        <w:rPr>
          <w:rFonts w:ascii="Times New Roman" w:hAnsi="Times New Roman" w:cs="Times New Roman"/>
          <w:b/>
          <w:bCs/>
          <w:i/>
          <w:iCs/>
          <w:sz w:val="20"/>
          <w:szCs w:val="20"/>
        </w:rPr>
        <w:t>Physical Evidence</w:t>
      </w:r>
      <w:r w:rsidRPr="007C2913">
        <w:rPr>
          <w:rFonts w:ascii="Times New Roman" w:hAnsi="Times New Roman" w:cs="Times New Roman"/>
          <w:b/>
          <w:bCs/>
          <w:sz w:val="20"/>
          <w:szCs w:val="20"/>
        </w:rPr>
        <w:t xml:space="preserve"> (sarana fisik)</w:t>
      </w:r>
    </w:p>
    <w:p w14:paraId="724F8B35" w14:textId="77777777" w:rsidR="00132664" w:rsidRDefault="00132664" w:rsidP="00132664">
      <w:pPr>
        <w:pStyle w:val="ListParagraph"/>
        <w:spacing w:line="240" w:lineRule="auto"/>
        <w:ind w:left="1418"/>
        <w:jc w:val="both"/>
        <w:rPr>
          <w:rFonts w:ascii="Times New Roman" w:hAnsi="Times New Roman" w:cs="Times New Roman"/>
          <w:b/>
          <w:bCs/>
          <w:sz w:val="20"/>
          <w:szCs w:val="20"/>
        </w:rPr>
      </w:pPr>
      <w:r>
        <w:rPr>
          <w:rFonts w:ascii="Times New Roman" w:hAnsi="Times New Roman" w:cs="Times New Roman"/>
          <w:b/>
          <w:bCs/>
          <w:sz w:val="20"/>
          <w:szCs w:val="20"/>
        </w:rPr>
        <w:t>S</w:t>
      </w:r>
      <w:r w:rsidRPr="007C2913">
        <w:rPr>
          <w:rFonts w:ascii="Times New Roman" w:hAnsi="Times New Roman" w:cs="Times New Roman"/>
          <w:b/>
          <w:bCs/>
          <w:sz w:val="20"/>
          <w:szCs w:val="20"/>
        </w:rPr>
        <w:t>aran</w:t>
      </w:r>
      <w:r>
        <w:rPr>
          <w:rFonts w:ascii="Times New Roman" w:hAnsi="Times New Roman" w:cs="Times New Roman"/>
          <w:b/>
          <w:bCs/>
          <w:sz w:val="20"/>
          <w:szCs w:val="20"/>
        </w:rPr>
        <w:t>a</w:t>
      </w:r>
      <w:r w:rsidRPr="007C2913">
        <w:rPr>
          <w:rFonts w:ascii="Times New Roman" w:hAnsi="Times New Roman" w:cs="Times New Roman"/>
          <w:b/>
          <w:bCs/>
          <w:sz w:val="20"/>
          <w:szCs w:val="20"/>
        </w:rPr>
        <w:t xml:space="preserve"> fisik merupakan tempat perusahaan di mana jasa dihasilkan, disediakan, dan berinteraksi dengan konsumen, termasuk elemen berwujud.</w:t>
      </w:r>
    </w:p>
    <w:p w14:paraId="709C52EF" w14:textId="77777777" w:rsidR="00132664" w:rsidRPr="001710A9" w:rsidRDefault="00132664" w:rsidP="00132664">
      <w:pPr>
        <w:pStyle w:val="ListParagraph"/>
        <w:spacing w:line="240" w:lineRule="auto"/>
        <w:ind w:left="1418"/>
        <w:jc w:val="both"/>
        <w:rPr>
          <w:rFonts w:ascii="Times New Roman" w:hAnsi="Times New Roman" w:cs="Times New Roman"/>
          <w:b/>
          <w:bCs/>
          <w:sz w:val="20"/>
          <w:szCs w:val="20"/>
        </w:rPr>
      </w:pPr>
    </w:p>
    <w:p w14:paraId="38267D35" w14:textId="77777777" w:rsidR="00132664" w:rsidRDefault="00132664" w:rsidP="00132664">
      <w:pPr>
        <w:pStyle w:val="ListParagraph"/>
        <w:numPr>
          <w:ilvl w:val="0"/>
          <w:numId w:val="1"/>
        </w:numPr>
        <w:spacing w:line="480" w:lineRule="auto"/>
        <w:jc w:val="both"/>
        <w:rPr>
          <w:rFonts w:ascii="Times New Roman" w:hAnsi="Times New Roman" w:cs="Times New Roman"/>
          <w:b/>
          <w:bCs/>
          <w:sz w:val="24"/>
          <w:szCs w:val="24"/>
        </w:rPr>
      </w:pPr>
      <w:r w:rsidRPr="00AB0017">
        <w:rPr>
          <w:rFonts w:ascii="Times New Roman" w:hAnsi="Times New Roman" w:cs="Times New Roman"/>
          <w:b/>
          <w:bCs/>
          <w:sz w:val="24"/>
          <w:szCs w:val="24"/>
        </w:rPr>
        <w:t>Strategi Promosi</w:t>
      </w:r>
    </w:p>
    <w:p w14:paraId="379E20C3" w14:textId="77777777" w:rsidR="00132664" w:rsidRDefault="00132664" w:rsidP="00132664">
      <w:pPr>
        <w:pStyle w:val="ListParagraph"/>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Pengertian Strategi Promosi</w:t>
      </w:r>
    </w:p>
    <w:p w14:paraId="485BAFC2" w14:textId="77777777" w:rsidR="00132664" w:rsidRDefault="00132664" w:rsidP="00132664">
      <w:pPr>
        <w:spacing w:line="480" w:lineRule="auto"/>
        <w:ind w:left="360" w:firstLine="360"/>
        <w:jc w:val="both"/>
        <w:rPr>
          <w:rFonts w:ascii="Times New Roman" w:hAnsi="Times New Roman" w:cs="Times New Roman"/>
          <w:sz w:val="24"/>
          <w:szCs w:val="24"/>
        </w:rPr>
      </w:pPr>
      <w:r w:rsidRPr="00C0515A">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{"citationItems":[{"id":"ITEM-1","itemData":{"ISBN":"9786238820573","abstract":"Seiring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Kata","author":[{"dropping-particle":"","family":"Uluwiyah","given":"Anisatun Nurul","non-dropping-particle":"","parse-names":false,"suffix":""}],"container-title":"Multi Pustaka Utama","id":"ITEM-1","issued":{"date-parts":[["2022"]]},"number-of-pages":"96","title":"STRATEGI BAURAN PROMOSI (PROMOTIONAL MIX) dalam Meningkatkan Kepercayaan Masyarakat","type":"book"},"uris":["http://www.mendeley.com/documents/?uuid=84ae1756-6d1e-450e-8567-30b59f0c92ef"]}],"mendeley":{"formattedCitation":"(Uluwiyah, 2022)","manualFormatting":"Uluwiyah (2022:10)","plainTextFormattedCitation":"(Uluwiyah, 2022)","previouslyFormattedCitation":"(Uluwiyah, 2022)"},"properties":{"noteIndex":0},"schema":"https://github.com/citation-style-language/schema/raw/master/csl-citation.json"}</w:instrText>
      </w:r>
      <w:r>
        <w:rPr>
          <w:rFonts w:ascii="Times New Roman" w:hAnsi="Times New Roman" w:cs="Times New Roman"/>
          <w:sz w:val="24"/>
          <w:szCs w:val="24"/>
        </w:rPr>
        <w:fldChar w:fldCharType="separate"/>
      </w:r>
      <w:r w:rsidRPr="0033513E">
        <w:rPr>
          <w:rFonts w:ascii="Times New Roman" w:hAnsi="Times New Roman" w:cs="Times New Roman"/>
          <w:noProof/>
          <w:sz w:val="24"/>
          <w:szCs w:val="24"/>
        </w:rPr>
        <w:t xml:space="preserve">Uluwiyah </w:t>
      </w:r>
      <w:r>
        <w:rPr>
          <w:rFonts w:ascii="Times New Roman" w:hAnsi="Times New Roman" w:cs="Times New Roman"/>
          <w:noProof/>
          <w:sz w:val="24"/>
          <w:szCs w:val="24"/>
        </w:rPr>
        <w:t>(</w:t>
      </w:r>
      <w:r w:rsidRPr="0033513E">
        <w:rPr>
          <w:rFonts w:ascii="Times New Roman" w:hAnsi="Times New Roman" w:cs="Times New Roman"/>
          <w:noProof/>
          <w:sz w:val="24"/>
          <w:szCs w:val="24"/>
        </w:rPr>
        <w:t>2022</w:t>
      </w:r>
      <w:r>
        <w:rPr>
          <w:rFonts w:ascii="Times New Roman" w:hAnsi="Times New Roman" w:cs="Times New Roman"/>
          <w:noProof/>
          <w:sz w:val="24"/>
          <w:szCs w:val="24"/>
        </w:rPr>
        <w:t>:10</w:t>
      </w:r>
      <w:r w:rsidRPr="0033513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b/>
          <w:bCs/>
          <w:sz w:val="24"/>
          <w:szCs w:val="24"/>
        </w:rPr>
        <w:t xml:space="preserve"> </w:t>
      </w:r>
      <w:r>
        <w:rPr>
          <w:rFonts w:ascii="Times New Roman" w:hAnsi="Times New Roman" w:cs="Times New Roman"/>
          <w:sz w:val="24"/>
          <w:szCs w:val="24"/>
        </w:rPr>
        <w:t xml:space="preserve">strategi merupakan sebuah program yang bertujuan untuk mencapai keinginan serta dengan langkah-langkah khusus </w:t>
      </w:r>
      <w:r>
        <w:rPr>
          <w:rFonts w:ascii="Times New Roman" w:hAnsi="Times New Roman" w:cs="Times New Roman"/>
          <w:sz w:val="24"/>
          <w:szCs w:val="24"/>
        </w:rPr>
        <w:lastRenderedPageBreak/>
        <w:t>untuk mencapai tujuan tersebut sebagai upaya untuk merespon lingkugan sendiri.</w:t>
      </w:r>
    </w:p>
    <w:p w14:paraId="007273EE" w14:textId="77777777" w:rsidR="00132664" w:rsidRDefault="00132664" w:rsidP="00132664">
      <w:pPr>
        <w:spacing w:line="480" w:lineRule="auto"/>
        <w:ind w:left="349" w:firstLine="360"/>
        <w:jc w:val="both"/>
        <w:rPr>
          <w:rFonts w:ascii="Times New Roman" w:hAnsi="Times New Roman" w:cs="Times New Roman"/>
          <w:sz w:val="24"/>
          <w:szCs w:val="24"/>
        </w:rPr>
      </w:pPr>
      <w:r>
        <w:rPr>
          <w:rFonts w:ascii="Times New Roman" w:hAnsi="Times New Roman" w:cs="Times New Roman"/>
          <w:sz w:val="24"/>
          <w:szCs w:val="24"/>
        </w:rPr>
        <w:t xml:space="preserve">Menurut Etzel dalam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ubakar","given":"Rusydi","non-dropping-particle":"","parse-names":false,"suffix":""}],"id":"ITEM-1","issued":{"date-parts":[["2023"]]},"publisher":"ALFABETA","publisher-place":"Bandung","title":"MANAJEMEN PEMASARAN","type":"book"},"uris":["http://www.mendeley.com/documents/?uuid=e431b4d0-f1ca-4c8d-8af1-6395d973a195"]}],"mendeley":{"formattedCitation":"(Abubakar, 2023)","manualFormatting":"Abubakar (2023:49)","plainTextFormattedCitation":"(Abubakar, 2023)","previouslyFormattedCitation":"(Abubakar, 2023)"},"properties":{"noteIndex":0},"schema":"https://github.com/citation-style-language/schema/raw/master/csl-citation.json"}</w:instrText>
      </w:r>
      <w:r>
        <w:rPr>
          <w:rFonts w:ascii="Times New Roman" w:hAnsi="Times New Roman" w:cs="Times New Roman"/>
          <w:sz w:val="24"/>
          <w:szCs w:val="24"/>
        </w:rPr>
        <w:fldChar w:fldCharType="separate"/>
      </w:r>
      <w:r w:rsidRPr="006272A8">
        <w:rPr>
          <w:rFonts w:ascii="Times New Roman" w:hAnsi="Times New Roman" w:cs="Times New Roman"/>
          <w:noProof/>
          <w:sz w:val="24"/>
          <w:szCs w:val="24"/>
        </w:rPr>
        <w:t xml:space="preserve">Abubakar </w:t>
      </w:r>
      <w:r>
        <w:rPr>
          <w:rFonts w:ascii="Times New Roman" w:hAnsi="Times New Roman" w:cs="Times New Roman"/>
          <w:noProof/>
          <w:sz w:val="24"/>
          <w:szCs w:val="24"/>
        </w:rPr>
        <w:t>(</w:t>
      </w:r>
      <w:r w:rsidRPr="006272A8">
        <w:rPr>
          <w:rFonts w:ascii="Times New Roman" w:hAnsi="Times New Roman" w:cs="Times New Roman"/>
          <w:noProof/>
          <w:sz w:val="24"/>
          <w:szCs w:val="24"/>
        </w:rPr>
        <w:t>2023</w:t>
      </w:r>
      <w:r>
        <w:rPr>
          <w:rFonts w:ascii="Times New Roman" w:hAnsi="Times New Roman" w:cs="Times New Roman"/>
          <w:noProof/>
          <w:sz w:val="24"/>
          <w:szCs w:val="24"/>
        </w:rPr>
        <w:t>:49</w:t>
      </w:r>
      <w:r w:rsidRPr="006272A8">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promosi merupakan bagian dari kegiatan pemasaran organisasi yang bertujan untuk menginformasikan, membujuk, dan mengingatkan pasar tentang organisasi dan produknya dengan harapan dapat mempengaruhi perasaan, keyakinan, atau perilaku penerima.</w:t>
      </w:r>
    </w:p>
    <w:p w14:paraId="41D62BC1"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{"citationItems":[{"id":"ITEM-1","itemData":{"ISBN":"9786238820573","abstract":"Seiring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Kata","author":[{"dropping-particle":"","family":"Uluwiyah","given":"Anisatun Nurul","non-dropping-particle":"","parse-names":false,"suffix":""}],"container-title":"Multi Pustaka Utama","id":"ITEM-1","issued":{"date-parts":[["2022"]]},"number-of-pages":"96","title":"STRATEGI BAURAN PROMOSI (PROMOTIONAL MIX) dalam Meningkatkan Kepercayaan Masyarakat","type":"book"},"uris":["http://www.mendeley.com/documents/?uuid=84ae1756-6d1e-450e-8567-30b59f0c92ef"]}],"mendeley":{"formattedCitation":"(Uluwiyah, 2022)","manualFormatting":"Uluwiyah (2022:11)","plainTextFormattedCitation":"(Uluwiyah, 2022)","previouslyFormattedCitation":"(Uluwiyah, 2022)"},"properties":{"noteIndex":0},"schema":"https://github.com/citation-style-language/schema/raw/master/csl-citation.json"}</w:instrText>
      </w:r>
      <w:r>
        <w:rPr>
          <w:rFonts w:ascii="Times New Roman" w:hAnsi="Times New Roman" w:cs="Times New Roman"/>
          <w:sz w:val="24"/>
          <w:szCs w:val="24"/>
        </w:rPr>
        <w:fldChar w:fldCharType="separate"/>
      </w:r>
      <w:r w:rsidRPr="006272A8">
        <w:rPr>
          <w:rFonts w:ascii="Times New Roman" w:hAnsi="Times New Roman" w:cs="Times New Roman"/>
          <w:noProof/>
          <w:sz w:val="24"/>
          <w:szCs w:val="24"/>
        </w:rPr>
        <w:t xml:space="preserve">Uluwiyah </w:t>
      </w:r>
      <w:r>
        <w:rPr>
          <w:rFonts w:ascii="Times New Roman" w:hAnsi="Times New Roman" w:cs="Times New Roman"/>
          <w:noProof/>
          <w:sz w:val="24"/>
          <w:szCs w:val="24"/>
        </w:rPr>
        <w:t>(</w:t>
      </w:r>
      <w:r w:rsidRPr="006272A8">
        <w:rPr>
          <w:rFonts w:ascii="Times New Roman" w:hAnsi="Times New Roman" w:cs="Times New Roman"/>
          <w:noProof/>
          <w:sz w:val="24"/>
          <w:szCs w:val="24"/>
        </w:rPr>
        <w:t>2022</w:t>
      </w:r>
      <w:r>
        <w:rPr>
          <w:rFonts w:ascii="Times New Roman" w:hAnsi="Times New Roman" w:cs="Times New Roman"/>
          <w:noProof/>
          <w:sz w:val="24"/>
          <w:szCs w:val="24"/>
        </w:rPr>
        <w:t>:11</w:t>
      </w:r>
      <w:r w:rsidRPr="006272A8">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strategi promosi merupakan rencana kegiatan yang dilakukan secara mendasar selama melakukan langkah-langkar promosi agar dapat mempengaruhi sikap, perilaku, dan pengetahuan konsumen dengan tepat sasaran untuk mencapai tujuan promosi yaitu mendorong konsumen untuk membeli produk yang ditawarkan.</w:t>
      </w:r>
    </w:p>
    <w:p w14:paraId="50597117" w14:textId="77777777" w:rsidR="00132664" w:rsidRPr="00D03330" w:rsidRDefault="00132664" w:rsidP="00132664">
      <w:pPr>
        <w:spacing w:line="480" w:lineRule="auto"/>
        <w:ind w:left="360" w:firstLine="360"/>
        <w:jc w:val="both"/>
        <w:rPr>
          <w:rFonts w:ascii="Times New Roman" w:hAnsi="Times New Roman" w:cs="Times New Roman"/>
          <w:sz w:val="24"/>
          <w:szCs w:val="24"/>
        </w:rPr>
      </w:pPr>
      <w:r w:rsidRPr="00B55871">
        <w:rPr>
          <w:rFonts w:ascii="Times New Roman" w:hAnsi="Times New Roman" w:cs="Times New Roman"/>
          <w:sz w:val="24"/>
          <w:szCs w:val="24"/>
        </w:rPr>
        <w:t xml:space="preserve">Berdasarkan definisi-definisi diatas tentang </w:t>
      </w:r>
      <w:r>
        <w:rPr>
          <w:rFonts w:ascii="Times New Roman" w:hAnsi="Times New Roman" w:cs="Times New Roman"/>
          <w:sz w:val="24"/>
          <w:szCs w:val="24"/>
        </w:rPr>
        <w:t>strategi promosi</w:t>
      </w:r>
      <w:r w:rsidRPr="00B55871">
        <w:rPr>
          <w:rFonts w:ascii="Times New Roman" w:hAnsi="Times New Roman" w:cs="Times New Roman"/>
          <w:sz w:val="24"/>
          <w:szCs w:val="24"/>
        </w:rPr>
        <w:t>, pen</w:t>
      </w:r>
      <w:r>
        <w:rPr>
          <w:rFonts w:ascii="Times New Roman" w:hAnsi="Times New Roman" w:cs="Times New Roman"/>
          <w:sz w:val="24"/>
          <w:szCs w:val="24"/>
        </w:rPr>
        <w:t>eliti</w:t>
      </w:r>
      <w:r w:rsidRPr="00B55871">
        <w:rPr>
          <w:rFonts w:ascii="Times New Roman" w:hAnsi="Times New Roman" w:cs="Times New Roman"/>
          <w:sz w:val="24"/>
          <w:szCs w:val="24"/>
        </w:rPr>
        <w:t xml:space="preserve"> dapat </w:t>
      </w:r>
      <w:r>
        <w:rPr>
          <w:rFonts w:ascii="Times New Roman" w:hAnsi="Times New Roman" w:cs="Times New Roman"/>
          <w:sz w:val="24"/>
          <w:szCs w:val="24"/>
        </w:rPr>
        <w:t>memahami</w:t>
      </w:r>
      <w:r w:rsidRPr="00B55871">
        <w:rPr>
          <w:rFonts w:ascii="Times New Roman" w:hAnsi="Times New Roman" w:cs="Times New Roman"/>
          <w:sz w:val="24"/>
          <w:szCs w:val="24"/>
        </w:rPr>
        <w:t xml:space="preserve"> bahwa </w:t>
      </w:r>
      <w:r>
        <w:rPr>
          <w:rFonts w:ascii="Times New Roman" w:hAnsi="Times New Roman" w:cs="Times New Roman"/>
          <w:sz w:val="24"/>
          <w:szCs w:val="24"/>
        </w:rPr>
        <w:t>strategi promosi</w:t>
      </w:r>
      <w:r w:rsidRPr="00B55871">
        <w:rPr>
          <w:rFonts w:ascii="Times New Roman" w:hAnsi="Times New Roman" w:cs="Times New Roman"/>
          <w:sz w:val="24"/>
          <w:szCs w:val="24"/>
        </w:rPr>
        <w:t xml:space="preserve"> merupakan</w:t>
      </w:r>
      <w:r>
        <w:rPr>
          <w:rFonts w:ascii="Times New Roman" w:hAnsi="Times New Roman" w:cs="Times New Roman"/>
          <w:sz w:val="24"/>
          <w:szCs w:val="24"/>
        </w:rPr>
        <w:t xml:space="preserve"> serangkaian kegiatan yang terencana yang bertujuan untuk menginformasikan, membujuk, dan meyakinkan konsumen agar tertarik pada suatu produk atau jasa, sehingga mendorong mereka untuk melakukan pembelian.</w:t>
      </w:r>
    </w:p>
    <w:p w14:paraId="12546CD4" w14:textId="77777777" w:rsidR="00132664" w:rsidRDefault="00132664" w:rsidP="00132664">
      <w:pPr>
        <w:pStyle w:val="ListParagraph"/>
        <w:numPr>
          <w:ilvl w:val="0"/>
          <w:numId w:val="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Tujuan Promosi</w:t>
      </w:r>
    </w:p>
    <w:p w14:paraId="4BDFC2F4" w14:textId="77777777" w:rsidR="00132664" w:rsidRDefault="00132664" w:rsidP="00132664">
      <w:pPr>
        <w:spacing w:line="480" w:lineRule="auto"/>
        <w:ind w:left="349" w:firstLine="360"/>
        <w:jc w:val="both"/>
        <w:rPr>
          <w:rFonts w:ascii="Times New Roman" w:hAnsi="Times New Roman" w:cs="Times New Roman"/>
          <w:sz w:val="24"/>
          <w:szCs w:val="24"/>
        </w:rPr>
      </w:pPr>
      <w:r>
        <w:rPr>
          <w:rFonts w:ascii="Times New Roman" w:hAnsi="Times New Roman" w:cs="Times New Roman"/>
          <w:sz w:val="24"/>
          <w:szCs w:val="24"/>
        </w:rPr>
        <w:t xml:space="preserve">Tujuan dari promosi menurut Fandy dalam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ubakar","given":"Rusydi","non-dropping-particle":"","parse-names":false,"suffix":""}],"id":"ITEM-1","issued":{"date-parts":[["2023"]]},"publisher":"ALFABETA","publisher-place":"Bandung","title":"MANAJEMEN PEMASARAN","type":"book"},"uris":["http://www.mendeley.com/documents/?uuid=e431b4d0-f1ca-4c8d-8af1-6395d973a195"]}],"mendeley":{"formattedCitation":"(Abubakar, 2023)","manualFormatting":"Abubakar (2023:50-51)","plainTextFormattedCitation":"(Abubakar, 2023)","previouslyFormattedCitation":"(Abubakar, 2023)"},"properties":{"noteIndex":0},"schema":"https://github.com/citation-style-language/schema/raw/master/csl-citation.json"}</w:instrText>
      </w:r>
      <w:r>
        <w:rPr>
          <w:rFonts w:ascii="Times New Roman" w:hAnsi="Times New Roman" w:cs="Times New Roman"/>
          <w:sz w:val="24"/>
          <w:szCs w:val="24"/>
        </w:rPr>
        <w:fldChar w:fldCharType="separate"/>
      </w:r>
      <w:r w:rsidRPr="006272A8">
        <w:rPr>
          <w:rFonts w:ascii="Times New Roman" w:hAnsi="Times New Roman" w:cs="Times New Roman"/>
          <w:noProof/>
          <w:sz w:val="24"/>
          <w:szCs w:val="24"/>
        </w:rPr>
        <w:t xml:space="preserve">Abubakar </w:t>
      </w:r>
      <w:r>
        <w:rPr>
          <w:rFonts w:ascii="Times New Roman" w:hAnsi="Times New Roman" w:cs="Times New Roman"/>
          <w:noProof/>
          <w:sz w:val="24"/>
          <w:szCs w:val="24"/>
        </w:rPr>
        <w:t>(</w:t>
      </w:r>
      <w:r w:rsidRPr="006272A8">
        <w:rPr>
          <w:rFonts w:ascii="Times New Roman" w:hAnsi="Times New Roman" w:cs="Times New Roman"/>
          <w:noProof/>
          <w:sz w:val="24"/>
          <w:szCs w:val="24"/>
        </w:rPr>
        <w:t>2023</w:t>
      </w:r>
      <w:r>
        <w:rPr>
          <w:rFonts w:ascii="Times New Roman" w:hAnsi="Times New Roman" w:cs="Times New Roman"/>
          <w:noProof/>
          <w:sz w:val="24"/>
          <w:szCs w:val="24"/>
        </w:rPr>
        <w:t>:50-51</w:t>
      </w:r>
      <w:r w:rsidRPr="006272A8">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b/>
          <w:bCs/>
          <w:sz w:val="24"/>
          <w:szCs w:val="24"/>
        </w:rPr>
        <w:t>,</w:t>
      </w:r>
      <w:r>
        <w:rPr>
          <w:rFonts w:ascii="Times New Roman" w:hAnsi="Times New Roman" w:cs="Times New Roman"/>
          <w:sz w:val="24"/>
          <w:szCs w:val="24"/>
        </w:rPr>
        <w:t xml:space="preserve"> adalah sebagai berikut:</w:t>
      </w:r>
    </w:p>
    <w:p w14:paraId="6246DE7C" w14:textId="77777777" w:rsidR="00132664" w:rsidRDefault="00132664" w:rsidP="00132664">
      <w:pPr>
        <w:pStyle w:val="ListParagraph"/>
        <w:numPr>
          <w:ilvl w:val="0"/>
          <w:numId w:val="7"/>
        </w:numPr>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Menginformasikan (</w:t>
      </w:r>
      <w:r w:rsidRPr="007C2913">
        <w:rPr>
          <w:rFonts w:ascii="Times New Roman" w:hAnsi="Times New Roman" w:cs="Times New Roman"/>
          <w:b/>
          <w:bCs/>
          <w:i/>
          <w:iCs/>
          <w:sz w:val="20"/>
          <w:szCs w:val="20"/>
        </w:rPr>
        <w:t>informing</w:t>
      </w:r>
      <w:r w:rsidRPr="007C2913">
        <w:rPr>
          <w:rFonts w:ascii="Times New Roman" w:hAnsi="Times New Roman" w:cs="Times New Roman"/>
          <w:b/>
          <w:bCs/>
          <w:sz w:val="20"/>
          <w:szCs w:val="20"/>
        </w:rPr>
        <w:t>), yaitu menginformasikan pasar mengenai kehadiran produk baru, menunjukkan cara baru untuk menggunakan produk, menyampaikan perubahan harga kepada konsumen, memperjelas cara kerja dari suatu produk, menginformasikan jasa-jasa yang ditawarkan oleh perusahaan, meluruskan kesan yang keliru, dan mengurangi ketakukan atau kekhawatiran konsmen.</w:t>
      </w:r>
    </w:p>
    <w:p w14:paraId="53D21EB3" w14:textId="77777777" w:rsidR="00132664" w:rsidRPr="00477A84" w:rsidRDefault="00132664" w:rsidP="00132664">
      <w:pPr>
        <w:spacing w:line="240" w:lineRule="auto"/>
        <w:jc w:val="both"/>
        <w:rPr>
          <w:rFonts w:ascii="Times New Roman" w:hAnsi="Times New Roman" w:cs="Times New Roman"/>
          <w:b/>
          <w:bCs/>
          <w:sz w:val="20"/>
          <w:szCs w:val="20"/>
        </w:rPr>
      </w:pPr>
    </w:p>
    <w:p w14:paraId="3EF0A932" w14:textId="77777777" w:rsidR="00132664" w:rsidRPr="007C2913" w:rsidRDefault="00132664" w:rsidP="00132664">
      <w:pPr>
        <w:pStyle w:val="ListParagraph"/>
        <w:numPr>
          <w:ilvl w:val="0"/>
          <w:numId w:val="7"/>
        </w:numPr>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lastRenderedPageBreak/>
        <w:t>Membujuk (</w:t>
      </w:r>
      <w:r w:rsidRPr="007C2913">
        <w:rPr>
          <w:rFonts w:ascii="Times New Roman" w:hAnsi="Times New Roman" w:cs="Times New Roman"/>
          <w:b/>
          <w:bCs/>
          <w:i/>
          <w:iCs/>
          <w:sz w:val="20"/>
          <w:szCs w:val="20"/>
        </w:rPr>
        <w:t>persuading</w:t>
      </w:r>
      <w:r w:rsidRPr="007C2913">
        <w:rPr>
          <w:rFonts w:ascii="Times New Roman" w:hAnsi="Times New Roman" w:cs="Times New Roman"/>
          <w:b/>
          <w:bCs/>
          <w:sz w:val="20"/>
          <w:szCs w:val="20"/>
        </w:rPr>
        <w:t>), yaitu untuk membuat keputusan tentang merek dengan mengarahkan mereka ke merek tertentu, mengubah prespektif konsumen terhadap fitur produk, memdorong konsumen untuk berbelanja segera, mendorong konsmen untuk menerima kunjungan wiraniaga (</w:t>
      </w:r>
      <w:r w:rsidRPr="007C2913">
        <w:rPr>
          <w:rFonts w:ascii="Times New Roman" w:hAnsi="Times New Roman" w:cs="Times New Roman"/>
          <w:b/>
          <w:bCs/>
          <w:i/>
          <w:iCs/>
          <w:sz w:val="20"/>
          <w:szCs w:val="20"/>
        </w:rPr>
        <w:t>salesman</w:t>
      </w:r>
      <w:r w:rsidRPr="007C2913">
        <w:rPr>
          <w:rFonts w:ascii="Times New Roman" w:hAnsi="Times New Roman" w:cs="Times New Roman"/>
          <w:b/>
          <w:bCs/>
          <w:sz w:val="20"/>
          <w:szCs w:val="20"/>
        </w:rPr>
        <w:t>).</w:t>
      </w:r>
    </w:p>
    <w:p w14:paraId="3197B9C8" w14:textId="77777777" w:rsidR="00132664" w:rsidRDefault="00132664" w:rsidP="00132664">
      <w:pPr>
        <w:pStyle w:val="ListParagraph"/>
        <w:numPr>
          <w:ilvl w:val="0"/>
          <w:numId w:val="7"/>
        </w:numPr>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Mengingatkan (</w:t>
      </w:r>
      <w:r w:rsidRPr="007C2913">
        <w:rPr>
          <w:rFonts w:ascii="Times New Roman" w:hAnsi="Times New Roman" w:cs="Times New Roman"/>
          <w:b/>
          <w:bCs/>
          <w:i/>
          <w:iCs/>
          <w:sz w:val="20"/>
          <w:szCs w:val="20"/>
        </w:rPr>
        <w:t>reminding</w:t>
      </w:r>
      <w:r w:rsidRPr="007C2913">
        <w:rPr>
          <w:rFonts w:ascii="Times New Roman" w:hAnsi="Times New Roman" w:cs="Times New Roman"/>
          <w:b/>
          <w:bCs/>
          <w:sz w:val="20"/>
          <w:szCs w:val="20"/>
        </w:rPr>
        <w:t>), yaitu untuk mengingatkan konsmen bahwa produk yang dimaksud dibutuhkan segera dan memberi tahu konsumen tentang lokasi di mana yang menjual produk perusahaan. Membuat konsumen ingat tanpa adanya kampanye, dan menjaga agar ingatan pertama konsumen jatuh pada produk perusahaan.</w:t>
      </w:r>
    </w:p>
    <w:p w14:paraId="24BF0699" w14:textId="77777777" w:rsidR="00132664" w:rsidRPr="007C2913" w:rsidRDefault="00132664" w:rsidP="00132664">
      <w:pPr>
        <w:pStyle w:val="ListParagraph"/>
        <w:spacing w:line="480" w:lineRule="auto"/>
        <w:ind w:left="1418"/>
        <w:jc w:val="both"/>
        <w:rPr>
          <w:rFonts w:ascii="Times New Roman" w:hAnsi="Times New Roman" w:cs="Times New Roman"/>
          <w:b/>
          <w:bCs/>
          <w:sz w:val="20"/>
          <w:szCs w:val="20"/>
        </w:rPr>
      </w:pPr>
    </w:p>
    <w:p w14:paraId="4F6CE65C" w14:textId="77777777" w:rsidR="00132664" w:rsidRDefault="00132664" w:rsidP="00132664">
      <w:pPr>
        <w:pStyle w:val="ListParagraph"/>
        <w:numPr>
          <w:ilvl w:val="0"/>
          <w:numId w:val="6"/>
        </w:numPr>
        <w:spacing w:line="480" w:lineRule="auto"/>
        <w:jc w:val="both"/>
        <w:rPr>
          <w:rFonts w:ascii="Times New Roman" w:hAnsi="Times New Roman" w:cs="Times New Roman"/>
          <w:b/>
          <w:bCs/>
          <w:sz w:val="24"/>
          <w:szCs w:val="24"/>
        </w:rPr>
      </w:pPr>
      <w:r w:rsidRPr="00D03330">
        <w:rPr>
          <w:rFonts w:ascii="Times New Roman" w:hAnsi="Times New Roman" w:cs="Times New Roman"/>
          <w:b/>
          <w:bCs/>
          <w:sz w:val="24"/>
          <w:szCs w:val="24"/>
        </w:rPr>
        <w:t>Indikator Strategi Promosi</w:t>
      </w:r>
    </w:p>
    <w:p w14:paraId="1FCE3BE7"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Terdapat empat indikator strategi promosi, seperti yang diungkapkan oleh </w:t>
      </w:r>
      <w:r w:rsidRPr="00812727">
        <w:rPr>
          <w:rFonts w:ascii="Times New Roman" w:hAnsi="Times New Roman" w:cs="Times New Roman"/>
          <w:sz w:val="24"/>
          <w:szCs w:val="24"/>
        </w:rPr>
        <w:t>Kotler dan Keller dalam</w:t>
      </w:r>
      <w:r>
        <w:rPr>
          <w:rFonts w:ascii="Times New Roman" w:hAnsi="Times New Roman" w:cs="Times New Roman"/>
          <w:sz w:val="24"/>
          <w:szCs w:val="24"/>
        </w:rPr>
        <w:t xml:space="preserve">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{"citationItems":[{"id":"ITEM-1","itemData":{"author":[{"dropping-particle":"","family":"Morissan","given":"Morissan","non-dropping-particle":"","parse-names":false,"suffix":""}],"id":"ITEM-1","issued":{"date-parts":[["2015"]]},"title":"Periklanan: Komunikasi Pemasaran Terpadu","type":"book"},"uris":["http://www.mendeley.com/documents/?uuid=dcb8f109-7458-4fd6-b9dc-185f5dd8da35"]}],"mendeley":{"formattedCitation":"(Morissan, 2015)","manualFormatting":"Morissan (2015:17-29)","plainTextFormattedCitation":"(Morissan, 2015)","previouslyFormattedCitation":"(Morissan, 2015)"},"properties":{"noteIndex":0},"schema":"https://github.com/citation-style-language/schema/raw/master/csl-citation.json"}</w:instrText>
      </w:r>
      <w:r>
        <w:rPr>
          <w:rFonts w:ascii="Times New Roman" w:hAnsi="Times New Roman" w:cs="Times New Roman"/>
          <w:sz w:val="24"/>
          <w:szCs w:val="24"/>
        </w:rPr>
        <w:fldChar w:fldCharType="separate"/>
      </w:r>
      <w:r w:rsidRPr="00B7067F">
        <w:rPr>
          <w:rFonts w:ascii="Times New Roman" w:hAnsi="Times New Roman" w:cs="Times New Roman"/>
          <w:noProof/>
          <w:sz w:val="24"/>
          <w:szCs w:val="24"/>
        </w:rPr>
        <w:t xml:space="preserve">Morissan </w:t>
      </w:r>
      <w:r>
        <w:rPr>
          <w:rFonts w:ascii="Times New Roman" w:hAnsi="Times New Roman" w:cs="Times New Roman"/>
          <w:noProof/>
          <w:sz w:val="24"/>
          <w:szCs w:val="24"/>
        </w:rPr>
        <w:t>(</w:t>
      </w:r>
      <w:r w:rsidRPr="00B7067F">
        <w:rPr>
          <w:rFonts w:ascii="Times New Roman" w:hAnsi="Times New Roman" w:cs="Times New Roman"/>
          <w:noProof/>
          <w:sz w:val="24"/>
          <w:szCs w:val="24"/>
        </w:rPr>
        <w:t>2015</w:t>
      </w:r>
      <w:r>
        <w:rPr>
          <w:rFonts w:ascii="Times New Roman" w:hAnsi="Times New Roman" w:cs="Times New Roman"/>
          <w:noProof/>
          <w:sz w:val="24"/>
          <w:szCs w:val="24"/>
        </w:rPr>
        <w:t>:17-29</w:t>
      </w:r>
      <w:r w:rsidRPr="00B7067F">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yaitu:</w:t>
      </w:r>
    </w:p>
    <w:p w14:paraId="45DCD6A6" w14:textId="77777777" w:rsidR="00132664" w:rsidRPr="007C2913" w:rsidRDefault="00132664" w:rsidP="00132664">
      <w:pPr>
        <w:pStyle w:val="ListParagraph"/>
        <w:numPr>
          <w:ilvl w:val="0"/>
          <w:numId w:val="8"/>
        </w:numPr>
        <w:spacing w:line="240" w:lineRule="auto"/>
        <w:ind w:left="1418"/>
        <w:jc w:val="both"/>
        <w:rPr>
          <w:rFonts w:ascii="Times New Roman" w:hAnsi="Times New Roman" w:cs="Times New Roman"/>
          <w:b/>
          <w:bCs/>
          <w:sz w:val="20"/>
          <w:szCs w:val="20"/>
        </w:rPr>
      </w:pPr>
      <w:bookmarkStart w:id="1" w:name="_Hlk198211327"/>
      <w:r w:rsidRPr="007C2913">
        <w:rPr>
          <w:rFonts w:ascii="Times New Roman" w:hAnsi="Times New Roman" w:cs="Times New Roman"/>
          <w:b/>
          <w:bCs/>
          <w:sz w:val="20"/>
          <w:szCs w:val="20"/>
        </w:rPr>
        <w:t>Periklanan (</w:t>
      </w:r>
      <w:r w:rsidRPr="007C2913">
        <w:rPr>
          <w:rFonts w:ascii="Times New Roman" w:hAnsi="Times New Roman" w:cs="Times New Roman"/>
          <w:b/>
          <w:bCs/>
          <w:i/>
          <w:iCs/>
          <w:sz w:val="20"/>
          <w:szCs w:val="20"/>
        </w:rPr>
        <w:t>advertising</w:t>
      </w:r>
      <w:r w:rsidRPr="007C2913">
        <w:rPr>
          <w:rFonts w:ascii="Times New Roman" w:hAnsi="Times New Roman" w:cs="Times New Roman"/>
          <w:b/>
          <w:bCs/>
          <w:sz w:val="20"/>
          <w:szCs w:val="20"/>
        </w:rPr>
        <w:t>)</w:t>
      </w:r>
    </w:p>
    <w:bookmarkEnd w:id="1"/>
    <w:p w14:paraId="44236DF4" w14:textId="77777777" w:rsidR="00132664" w:rsidRDefault="00132664" w:rsidP="00132664">
      <w:pPr>
        <w:pStyle w:val="ListParagraph"/>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Periklanan merupakan bentuk komunikasi berbayar yang bersifat nonpribadi yang digunakan untuk mempromosikan ide, produk, atau jasa oleh pihak tertentu sebagai sponsor. Iklan menjadi salah satu cara yang efektif untuk menjangkau konsumen dalam jumlah yang besar yang tersebar di berbagai tempat. Melalui iklan, perusahaan tidak hanya dapat meningkatkan penjualan, tetapi juga dapat membangun citra positif tentang produk mereka dalam jangka panjang.</w:t>
      </w:r>
    </w:p>
    <w:p w14:paraId="1E3E06B4" w14:textId="77777777" w:rsidR="00132664" w:rsidRPr="007C2913" w:rsidRDefault="00132664" w:rsidP="00132664">
      <w:pPr>
        <w:pStyle w:val="ListParagraph"/>
        <w:numPr>
          <w:ilvl w:val="0"/>
          <w:numId w:val="8"/>
        </w:numPr>
        <w:spacing w:line="240" w:lineRule="auto"/>
        <w:ind w:left="1418"/>
        <w:jc w:val="both"/>
        <w:rPr>
          <w:rFonts w:ascii="Times New Roman" w:hAnsi="Times New Roman" w:cs="Times New Roman"/>
          <w:b/>
          <w:bCs/>
          <w:sz w:val="20"/>
          <w:szCs w:val="20"/>
        </w:rPr>
      </w:pPr>
      <w:bookmarkStart w:id="2" w:name="_Hlk198211397"/>
      <w:r w:rsidRPr="007C2913">
        <w:rPr>
          <w:rFonts w:ascii="Times New Roman" w:hAnsi="Times New Roman" w:cs="Times New Roman"/>
          <w:b/>
          <w:bCs/>
          <w:sz w:val="20"/>
          <w:szCs w:val="20"/>
        </w:rPr>
        <w:t>Promosi Penjualan (</w:t>
      </w:r>
      <w:r w:rsidRPr="007C2913">
        <w:rPr>
          <w:rFonts w:ascii="Times New Roman" w:hAnsi="Times New Roman" w:cs="Times New Roman"/>
          <w:b/>
          <w:bCs/>
          <w:i/>
          <w:iCs/>
          <w:sz w:val="20"/>
          <w:szCs w:val="20"/>
        </w:rPr>
        <w:t>sales promotion</w:t>
      </w:r>
      <w:r w:rsidRPr="007C2913">
        <w:rPr>
          <w:rFonts w:ascii="Times New Roman" w:hAnsi="Times New Roman" w:cs="Times New Roman"/>
          <w:b/>
          <w:bCs/>
          <w:sz w:val="20"/>
          <w:szCs w:val="20"/>
        </w:rPr>
        <w:t>)</w:t>
      </w:r>
    </w:p>
    <w:bookmarkEnd w:id="2"/>
    <w:p w14:paraId="4C93F1CB" w14:textId="77777777" w:rsidR="00132664" w:rsidRDefault="00132664" w:rsidP="00132664">
      <w:pPr>
        <w:pStyle w:val="ListParagraph"/>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Promosi penjualan merupakan upaya organisasi untuk memberikan konsumen dorongan tambahan dalam waktu tertentu untuk membeli barang atau jasa yang ditawarkan. Bentuknya dapat berupa potongan harga, program loyalitas, atau penawaran khusus lainnya. Kegitan ini dilakukan untuk menarik perhatian pelanggan dan mendorong mereka untuk melakukan pembelian.</w:t>
      </w:r>
    </w:p>
    <w:p w14:paraId="62AFE0BF" w14:textId="77777777" w:rsidR="00132664" w:rsidRPr="007C2913" w:rsidRDefault="00132664" w:rsidP="00132664">
      <w:pPr>
        <w:pStyle w:val="ListParagraph"/>
        <w:numPr>
          <w:ilvl w:val="0"/>
          <w:numId w:val="8"/>
        </w:numPr>
        <w:spacing w:line="240" w:lineRule="auto"/>
        <w:ind w:left="1418"/>
        <w:jc w:val="both"/>
        <w:rPr>
          <w:rFonts w:ascii="Times New Roman" w:hAnsi="Times New Roman" w:cs="Times New Roman"/>
          <w:b/>
          <w:bCs/>
          <w:sz w:val="20"/>
          <w:szCs w:val="20"/>
        </w:rPr>
      </w:pPr>
      <w:bookmarkStart w:id="3" w:name="_Hlk198211412"/>
      <w:r w:rsidRPr="007C2913">
        <w:rPr>
          <w:rFonts w:ascii="Times New Roman" w:hAnsi="Times New Roman" w:cs="Times New Roman"/>
          <w:b/>
          <w:bCs/>
          <w:sz w:val="20"/>
          <w:szCs w:val="20"/>
        </w:rPr>
        <w:t>Hubungan Masyarakat (</w:t>
      </w:r>
      <w:r w:rsidRPr="007C2913">
        <w:rPr>
          <w:rFonts w:ascii="Times New Roman" w:hAnsi="Times New Roman" w:cs="Times New Roman"/>
          <w:b/>
          <w:bCs/>
          <w:i/>
          <w:iCs/>
          <w:sz w:val="20"/>
          <w:szCs w:val="20"/>
        </w:rPr>
        <w:t>Public Relations</w:t>
      </w:r>
      <w:r w:rsidRPr="007C2913">
        <w:rPr>
          <w:rFonts w:ascii="Times New Roman" w:hAnsi="Times New Roman" w:cs="Times New Roman"/>
          <w:b/>
          <w:bCs/>
          <w:sz w:val="20"/>
          <w:szCs w:val="20"/>
        </w:rPr>
        <w:t>)</w:t>
      </w:r>
    </w:p>
    <w:bookmarkEnd w:id="3"/>
    <w:p w14:paraId="104DDDBA" w14:textId="77777777" w:rsidR="00132664" w:rsidRPr="00297E38" w:rsidRDefault="00132664" w:rsidP="00132664">
      <w:pPr>
        <w:pStyle w:val="ListParagraph"/>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Hubungan masyarkat merupakan upaya yang dilakukan organisasi untuk membangun dan mempertahankan hubungan baik dengan berbagai pihak, baik itu masyarakat umum, pelanggan, mitra bisnis, maupun pemangku kepentingan lainnya. Kegiatan ini dilakukan untuk meningkatkan citra lembaga di mata publik, menumbuhkan kepercayaan dan memperkuat reputasinya. Dengan memiliki komunikasi yang baik, hubungan masyarakat dapat membantu organisasi mempertahankan kepercayaan dan dapat dihargai oleh publik, bahakan dalam situasi yang penuh tantangan.</w:t>
      </w:r>
    </w:p>
    <w:p w14:paraId="163FCFFC" w14:textId="77777777" w:rsidR="00132664" w:rsidRPr="007C2913" w:rsidRDefault="00132664" w:rsidP="00132664">
      <w:pPr>
        <w:pStyle w:val="ListParagraph"/>
        <w:numPr>
          <w:ilvl w:val="0"/>
          <w:numId w:val="8"/>
        </w:numPr>
        <w:spacing w:line="240" w:lineRule="auto"/>
        <w:ind w:left="1418"/>
        <w:jc w:val="both"/>
        <w:rPr>
          <w:rFonts w:ascii="Times New Roman" w:hAnsi="Times New Roman" w:cs="Times New Roman"/>
          <w:b/>
          <w:bCs/>
          <w:sz w:val="20"/>
          <w:szCs w:val="20"/>
        </w:rPr>
      </w:pPr>
      <w:bookmarkStart w:id="4" w:name="_Hlk198211340"/>
      <w:r w:rsidRPr="007C2913">
        <w:rPr>
          <w:rFonts w:ascii="Times New Roman" w:hAnsi="Times New Roman" w:cs="Times New Roman"/>
          <w:b/>
          <w:bCs/>
          <w:sz w:val="20"/>
          <w:szCs w:val="20"/>
        </w:rPr>
        <w:t>Pemas</w:t>
      </w:r>
      <w:bookmarkStart w:id="5" w:name="_Hlk198211381"/>
      <w:r w:rsidRPr="007C2913">
        <w:rPr>
          <w:rFonts w:ascii="Times New Roman" w:hAnsi="Times New Roman" w:cs="Times New Roman"/>
          <w:b/>
          <w:bCs/>
          <w:sz w:val="20"/>
          <w:szCs w:val="20"/>
        </w:rPr>
        <w:t>aran Langsung (</w:t>
      </w:r>
      <w:r w:rsidRPr="007C2913">
        <w:rPr>
          <w:rFonts w:ascii="Times New Roman" w:hAnsi="Times New Roman" w:cs="Times New Roman"/>
          <w:b/>
          <w:bCs/>
          <w:i/>
          <w:iCs/>
          <w:sz w:val="20"/>
          <w:szCs w:val="20"/>
        </w:rPr>
        <w:t>Direct Marketing</w:t>
      </w:r>
      <w:r w:rsidRPr="007C2913">
        <w:rPr>
          <w:rFonts w:ascii="Times New Roman" w:hAnsi="Times New Roman" w:cs="Times New Roman"/>
          <w:b/>
          <w:bCs/>
          <w:sz w:val="20"/>
          <w:szCs w:val="20"/>
        </w:rPr>
        <w:t>)</w:t>
      </w:r>
    </w:p>
    <w:bookmarkEnd w:id="4"/>
    <w:bookmarkEnd w:id="5"/>
    <w:p w14:paraId="291ABEDB" w14:textId="77777777" w:rsidR="00132664" w:rsidRDefault="00132664" w:rsidP="00132664">
      <w:pPr>
        <w:pStyle w:val="ListParagraph"/>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Pemasaran langsung merupakan strategi komunikasi yang dilakukan secara langsung kepada pelanggan yang telah ditargetkan dengan harapan mendapatkan respon dan menjalin hubungan hubungan jangka panjang. Strategi ini menggunakan media seperti brosur, surat langsung, email, atau media interaktif lainnya.</w:t>
      </w:r>
    </w:p>
    <w:p w14:paraId="021895E7" w14:textId="77777777" w:rsidR="00132664" w:rsidRDefault="00132664" w:rsidP="00132664">
      <w:pPr>
        <w:spacing w:line="240" w:lineRule="auto"/>
        <w:jc w:val="both"/>
        <w:rPr>
          <w:rFonts w:ascii="Times New Roman" w:hAnsi="Times New Roman" w:cs="Times New Roman"/>
          <w:b/>
          <w:bCs/>
          <w:sz w:val="20"/>
          <w:szCs w:val="20"/>
        </w:rPr>
      </w:pPr>
    </w:p>
    <w:p w14:paraId="043B7731" w14:textId="77777777" w:rsidR="00132664" w:rsidRDefault="00132664" w:rsidP="00132664">
      <w:pPr>
        <w:spacing w:line="240" w:lineRule="auto"/>
        <w:jc w:val="both"/>
        <w:rPr>
          <w:rFonts w:ascii="Times New Roman" w:hAnsi="Times New Roman" w:cs="Times New Roman"/>
          <w:b/>
          <w:bCs/>
          <w:sz w:val="20"/>
          <w:szCs w:val="20"/>
        </w:rPr>
      </w:pPr>
    </w:p>
    <w:p w14:paraId="78585616" w14:textId="77777777" w:rsidR="00132664" w:rsidRDefault="00132664" w:rsidP="00132664">
      <w:pPr>
        <w:spacing w:line="240" w:lineRule="auto"/>
        <w:jc w:val="both"/>
        <w:rPr>
          <w:rFonts w:ascii="Times New Roman" w:hAnsi="Times New Roman" w:cs="Times New Roman"/>
          <w:b/>
          <w:bCs/>
          <w:sz w:val="20"/>
          <w:szCs w:val="20"/>
        </w:rPr>
      </w:pPr>
    </w:p>
    <w:p w14:paraId="6FEB7F2B" w14:textId="77777777" w:rsidR="00132664" w:rsidRPr="009E7BDC" w:rsidRDefault="00132664" w:rsidP="00132664">
      <w:pPr>
        <w:spacing w:line="240" w:lineRule="auto"/>
        <w:jc w:val="both"/>
        <w:rPr>
          <w:rFonts w:ascii="Times New Roman" w:hAnsi="Times New Roman" w:cs="Times New Roman"/>
          <w:b/>
          <w:bCs/>
          <w:sz w:val="20"/>
          <w:szCs w:val="20"/>
        </w:rPr>
      </w:pPr>
    </w:p>
    <w:p w14:paraId="387A88FC" w14:textId="77777777" w:rsidR="00132664" w:rsidRDefault="00132664" w:rsidP="00132664">
      <w:pPr>
        <w:pStyle w:val="ListParagraph"/>
        <w:numPr>
          <w:ilvl w:val="0"/>
          <w:numId w:val="1"/>
        </w:numPr>
        <w:spacing w:line="480" w:lineRule="auto"/>
        <w:jc w:val="both"/>
        <w:rPr>
          <w:rFonts w:ascii="Times New Roman" w:hAnsi="Times New Roman" w:cs="Times New Roman"/>
          <w:b/>
          <w:bCs/>
          <w:sz w:val="24"/>
          <w:szCs w:val="24"/>
        </w:rPr>
      </w:pPr>
      <w:r w:rsidRPr="003211AE">
        <w:rPr>
          <w:rFonts w:ascii="Times New Roman" w:hAnsi="Times New Roman" w:cs="Times New Roman"/>
          <w:b/>
          <w:bCs/>
          <w:sz w:val="24"/>
          <w:szCs w:val="24"/>
        </w:rPr>
        <w:lastRenderedPageBreak/>
        <w:t xml:space="preserve">Minat </w:t>
      </w:r>
      <w:r>
        <w:rPr>
          <w:rFonts w:ascii="Times New Roman" w:hAnsi="Times New Roman" w:cs="Times New Roman"/>
          <w:b/>
          <w:bCs/>
          <w:sz w:val="24"/>
          <w:szCs w:val="24"/>
        </w:rPr>
        <w:t>Siswa</w:t>
      </w:r>
    </w:p>
    <w:p w14:paraId="4FE608D5" w14:textId="77777777" w:rsidR="00132664" w:rsidRDefault="00132664" w:rsidP="00132664">
      <w:pPr>
        <w:pStyle w:val="ListParagraph"/>
        <w:numPr>
          <w:ilvl w:val="0"/>
          <w:numId w:val="9"/>
        </w:numPr>
        <w:spacing w:line="480" w:lineRule="auto"/>
        <w:ind w:left="709"/>
        <w:jc w:val="both"/>
        <w:rPr>
          <w:rFonts w:ascii="Times New Roman" w:hAnsi="Times New Roman" w:cs="Times New Roman"/>
          <w:b/>
          <w:bCs/>
          <w:sz w:val="24"/>
          <w:szCs w:val="24"/>
        </w:rPr>
      </w:pPr>
      <w:r>
        <w:rPr>
          <w:rFonts w:ascii="Times New Roman" w:hAnsi="Times New Roman" w:cs="Times New Roman"/>
          <w:b/>
          <w:bCs/>
          <w:sz w:val="24"/>
          <w:szCs w:val="24"/>
        </w:rPr>
        <w:t>Pengertian Minat</w:t>
      </w:r>
    </w:p>
    <w:p w14:paraId="46EDB2B0" w14:textId="77777777" w:rsidR="00132664" w:rsidRDefault="00132664" w:rsidP="00132664">
      <w:pPr>
        <w:spacing w:line="480" w:lineRule="auto"/>
        <w:ind w:left="349" w:firstLine="360"/>
        <w:jc w:val="both"/>
        <w:rPr>
          <w:rFonts w:ascii="Times New Roman" w:hAnsi="Times New Roman" w:cs="Times New Roman"/>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ADDIN CSL_CITATION {"citationItems":[{"id":"ITEM-1","itemData":{"author":[{"dropping-particle":"","family":"Abdullah","given":"Aminol Rosid","non-dropping-particle":"","parse-names":false,"suffix":""},{"dropping-particle":"","family":"Yumnah","given":"Siti","non-dropping-particle":"","parse-names":false,"suffix":""},{"dropping-particle":"","family":"Salam","given":"Mochamad Fadlani","non-dropping-particle":"","parse-names":false,"suffix":""},{"dropping-particle":"","family":"Togatorop","given":"Firinta","non-dropping-particle":"","parse-names":false,"suffix":""},{"dropping-particle":"","family":"Hutagalung","given":"Insenalia Sampe Roly","non-dropping-particle":"","parse-names":false,"suffix":""},{"dropping-particle":"","family":"Darojah","given":"Ridan Umi","non-dropping-particle":"","parse-names":false,"suffix":""},{"dropping-particle":"","family":"Mustova","given":"Mustova","non-dropping-particle":"","parse-names":false,"suffix":""},{"dropping-particle":"","family":"Zulaichoh","given":"Siti","non-dropping-particle":"","parse-names":false,"suffix":""},{"dropping-particle":"","family":"Haeran","given":"Haeran","non-dropping-particle":"","parse-names":false,"suffix":""},{"dropping-particle":"","family":"Halim","given":"Fahmi Abdul","non-dropping-particle":"","parse-names":false,"suffix":""}],"id":"ITEM-1","issued":{"date-parts":[["2022"]]},"publisher":"CV. Literasi Nusantara Abadi","title":"PENGEMBANGAN MINAT &amp; BAKAT BELAJAR SISWA","type":"book"},"uris":["http://www.mendeley.com/documents/?uuid=3c537f2b-d821-4a22-b045-bb241f9ecf2a"]}],"mendeley":{"formattedCitation":"(Abdullah et al., 2022)","manualFormatting":"Abdullah et al. (2022:1)","plainTextFormattedCitation":"(Abdullah et al., 2022)","previouslyFormattedCitation":"(Abdullah et al., 2022)"},"properties":{"noteIndex":0},"schema":"https://github.com/citation-style-language/schema/raw/master/csl-citation.json"}</w:instrText>
      </w:r>
      <w:r>
        <w:rPr>
          <w:rFonts w:ascii="Times New Roman" w:hAnsi="Times New Roman" w:cs="Times New Roman"/>
          <w:b/>
          <w:bCs/>
          <w:sz w:val="24"/>
          <w:szCs w:val="24"/>
        </w:rPr>
        <w:fldChar w:fldCharType="separate"/>
      </w:r>
      <w:r w:rsidRPr="00CD7E5C">
        <w:rPr>
          <w:rFonts w:ascii="Times New Roman" w:hAnsi="Times New Roman" w:cs="Times New Roman"/>
          <w:bCs/>
          <w:noProof/>
          <w:sz w:val="24"/>
          <w:szCs w:val="24"/>
        </w:rPr>
        <w:t xml:space="preserve">Abdullah et al. </w:t>
      </w:r>
      <w:r>
        <w:rPr>
          <w:rFonts w:ascii="Times New Roman" w:hAnsi="Times New Roman" w:cs="Times New Roman"/>
          <w:bCs/>
          <w:noProof/>
          <w:sz w:val="24"/>
          <w:szCs w:val="24"/>
        </w:rPr>
        <w:t>(</w:t>
      </w:r>
      <w:r w:rsidRPr="00CD7E5C">
        <w:rPr>
          <w:rFonts w:ascii="Times New Roman" w:hAnsi="Times New Roman" w:cs="Times New Roman"/>
          <w:bCs/>
          <w:noProof/>
          <w:sz w:val="24"/>
          <w:szCs w:val="24"/>
        </w:rPr>
        <w:t>2022</w:t>
      </w:r>
      <w:r>
        <w:rPr>
          <w:rFonts w:ascii="Times New Roman" w:hAnsi="Times New Roman" w:cs="Times New Roman"/>
          <w:bCs/>
          <w:noProof/>
          <w:sz w:val="24"/>
          <w:szCs w:val="24"/>
        </w:rPr>
        <w:t>:1</w:t>
      </w:r>
      <w:r w:rsidRPr="00CD7E5C">
        <w:rPr>
          <w:rFonts w:ascii="Times New Roman" w:hAnsi="Times New Roman" w:cs="Times New Roman"/>
          <w:bCs/>
          <w:noProof/>
          <w:sz w:val="24"/>
          <w:szCs w:val="24"/>
        </w:rPr>
        <w:t>)</w:t>
      </w:r>
      <w:r>
        <w:rPr>
          <w:rFonts w:ascii="Times New Roman" w:hAnsi="Times New Roman" w:cs="Times New Roman"/>
          <w:b/>
          <w:bCs/>
          <w:sz w:val="24"/>
          <w:szCs w:val="24"/>
        </w:rPr>
        <w:fldChar w:fldCharType="end"/>
      </w:r>
      <w:r>
        <w:rPr>
          <w:rFonts w:ascii="Times New Roman" w:hAnsi="Times New Roman" w:cs="Times New Roman"/>
          <w:b/>
          <w:bCs/>
          <w:sz w:val="24"/>
          <w:szCs w:val="24"/>
        </w:rPr>
        <w:t>,</w:t>
      </w:r>
      <w:r>
        <w:rPr>
          <w:rFonts w:ascii="Times New Roman" w:hAnsi="Times New Roman" w:cs="Times New Roman"/>
          <w:sz w:val="24"/>
          <w:szCs w:val="24"/>
        </w:rPr>
        <w:t xml:space="preserve"> minat merupakan suatu faktor yang dapat menimbulkan ketertarikan atau perhatian secara selektif, akhirnya menyebabkan pilihannya suatu objek atau kegiatan yang menguntungkan, menyenangkan, dan akan mendatangkan keputussan dalam dirinya.</w:t>
      </w:r>
    </w:p>
    <w:p w14:paraId="27ECE594" w14:textId="77777777" w:rsidR="00132664" w:rsidRDefault="00132664" w:rsidP="00132664">
      <w:pPr>
        <w:spacing w:line="480" w:lineRule="auto"/>
        <w:ind w:left="349" w:firstLine="360"/>
        <w:jc w:val="both"/>
        <w:rPr>
          <w:rFonts w:ascii="Times New Roman" w:hAnsi="Times New Roman" w:cs="Times New Roman"/>
          <w:sz w:val="24"/>
          <w:szCs w:val="24"/>
        </w:rPr>
      </w:pPr>
      <w:r w:rsidRPr="00D94DF8">
        <w:rPr>
          <w:rFonts w:ascii="Times New Roman" w:hAnsi="Times New Roman" w:cs="Times New Roman"/>
          <w:sz w:val="24"/>
          <w:szCs w:val="24"/>
        </w:rPr>
        <w:t>Menurut</w:t>
      </w:r>
      <w:r w:rsidRPr="00812727">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ADDIN CSL_CITATION {"citationItems":[{"id":"ITEM-1","itemData":{"DOI":"10.47435/al-qalam.v8i2.232","ISBN":"9786238758531","ISSN":"1858-4152","abstract":"Minat belajar siswa bukan hanya dipengaruhi dari dalam diri siswa, akan tetapi dipengaruhi pula oleh guru. Peranan guru dalam pendidikan dan pembelajaran merupakan sentral dalam upaya peningkatan minat, kemampuan, dan prestasi siswa. Oleh karena itu, guru sebagai motivator dalam proses pembelajaran harusberusaha meningkatkan kualitasnya, karena berhasil atau tidaknya proses pembelajaran sangat tergantung pada kemampuan dan keprofesionalan guru. Gambaran minat belajar siswa dalam proses pembelajaran Pendidikan Agama Islam yakni adanya keinginan, harapan maupun target-target yang hendak dicapai oleh siswa, sehingga muncul minat yang kuat untuk melakukan sesuatu, termasuk dalam melakukan aktivitas pembelajaran PAI. Dengan demikian upaya dan peran guru dalam mempengaruhi minat belajar siswa diantaranya, guru melakukan pengelolaan kelas dengan baik, membuka dan menutup pembelajaran dengan benar dan efektif, menerapkan metode belajar yang bervariasi, serta penggunaan media belajar dengan tepat.","author":[{"dropping-particle":"","family":"Jamaluddin","given":"Jamaluddin","non-dropping-particle":"","parse-names":false,"suffix":""}],"container-title":"Jurnal Al-Qalam: Jurnal Kajian Islam &amp; Pendidikan","id":"ITEM-1","issue":"2","issued":{"date-parts":[["2020"]]},"number-of-pages":"27-39","title":"Minat Belajar","type":"book","volume":"8"},"uris":["http://www.mendeley.com/documents/?uuid=0262fcdd-0ec9-4ed4-9192-3aabf813784c"]}],"mendeley":{"formattedCitation":"(Jamaluddin, 2020)","manualFormatting":"Jamaluddin (2020:5)","plainTextFormattedCitation":"(Jamaluddin, 2020)","previouslyFormattedCitation":"(Jamaluddin, 2020)"},"properties":{"noteIndex":0},"schema":"https://github.com/citation-style-language/schema/raw/master/csl-citation.json"}</w:instrText>
      </w:r>
      <w:r>
        <w:rPr>
          <w:rFonts w:ascii="Times New Roman" w:hAnsi="Times New Roman" w:cs="Times New Roman"/>
          <w:b/>
          <w:bCs/>
          <w:sz w:val="24"/>
          <w:szCs w:val="24"/>
        </w:rPr>
        <w:fldChar w:fldCharType="separate"/>
      </w:r>
      <w:r w:rsidRPr="00CD7E5C">
        <w:rPr>
          <w:rFonts w:ascii="Times New Roman" w:hAnsi="Times New Roman" w:cs="Times New Roman"/>
          <w:bCs/>
          <w:noProof/>
          <w:sz w:val="24"/>
          <w:szCs w:val="24"/>
        </w:rPr>
        <w:t xml:space="preserve">Jamaluddin </w:t>
      </w:r>
      <w:r>
        <w:rPr>
          <w:rFonts w:ascii="Times New Roman" w:hAnsi="Times New Roman" w:cs="Times New Roman"/>
          <w:bCs/>
          <w:noProof/>
          <w:sz w:val="24"/>
          <w:szCs w:val="24"/>
        </w:rPr>
        <w:t>(</w:t>
      </w:r>
      <w:r w:rsidRPr="00CD7E5C">
        <w:rPr>
          <w:rFonts w:ascii="Times New Roman" w:hAnsi="Times New Roman" w:cs="Times New Roman"/>
          <w:bCs/>
          <w:noProof/>
          <w:sz w:val="24"/>
          <w:szCs w:val="24"/>
        </w:rPr>
        <w:t>2020</w:t>
      </w:r>
      <w:r>
        <w:rPr>
          <w:rFonts w:ascii="Times New Roman" w:hAnsi="Times New Roman" w:cs="Times New Roman"/>
          <w:bCs/>
          <w:noProof/>
          <w:sz w:val="24"/>
          <w:szCs w:val="24"/>
        </w:rPr>
        <w:t>:5</w:t>
      </w:r>
      <w:r w:rsidRPr="00CD7E5C">
        <w:rPr>
          <w:rFonts w:ascii="Times New Roman" w:hAnsi="Times New Roman" w:cs="Times New Roman"/>
          <w:bCs/>
          <w:noProof/>
          <w:sz w:val="24"/>
          <w:szCs w:val="24"/>
        </w:rPr>
        <w:t>)</w:t>
      </w:r>
      <w:r>
        <w:rPr>
          <w:rFonts w:ascii="Times New Roman" w:hAnsi="Times New Roman" w:cs="Times New Roman"/>
          <w:b/>
          <w:bCs/>
          <w:sz w:val="24"/>
          <w:szCs w:val="24"/>
        </w:rPr>
        <w:fldChar w:fldCharType="end"/>
      </w:r>
      <w:r>
        <w:rPr>
          <w:rFonts w:ascii="Times New Roman" w:hAnsi="Times New Roman" w:cs="Times New Roman"/>
          <w:b/>
          <w:bCs/>
          <w:sz w:val="24"/>
          <w:szCs w:val="24"/>
        </w:rPr>
        <w:t>,</w:t>
      </w:r>
      <w:r>
        <w:rPr>
          <w:rFonts w:ascii="Times New Roman" w:hAnsi="Times New Roman" w:cs="Times New Roman"/>
          <w:sz w:val="24"/>
          <w:szCs w:val="24"/>
        </w:rPr>
        <w:t xml:space="preserve"> minat merupakan suatu perhatian yang terfokus yang melibatkan aspek emosi, kegembiraan, kecendrungan, serta keinginan yang aktif dan tidak didasari untuk memperoleh sesuatu dari lingkungan sekitarnya.</w:t>
      </w:r>
    </w:p>
    <w:p w14:paraId="463017DC" w14:textId="77777777" w:rsidR="00132664" w:rsidRDefault="00132664" w:rsidP="00132664">
      <w:pPr>
        <w:spacing w:line="480" w:lineRule="auto"/>
        <w:ind w:left="349" w:firstLine="360"/>
        <w:jc w:val="both"/>
        <w:rPr>
          <w:rFonts w:ascii="Times New Roman" w:hAnsi="Times New Roman" w:cs="Times New Roman"/>
          <w:sz w:val="24"/>
          <w:szCs w:val="24"/>
        </w:rPr>
      </w:pPr>
      <w:r w:rsidRPr="00D94DF8">
        <w:rPr>
          <w:rFonts w:ascii="Times New Roman" w:hAnsi="Times New Roman" w:cs="Times New Roman"/>
          <w:sz w:val="24"/>
          <w:szCs w:val="24"/>
        </w:rPr>
        <w:t xml:space="preserve">Menurut </w:t>
      </w:r>
      <w:r>
        <w:rPr>
          <w:rFonts w:ascii="Times New Roman" w:hAnsi="Times New Roman" w:cs="Times New Roman"/>
          <w:sz w:val="24"/>
          <w:szCs w:val="24"/>
        </w:rPr>
        <w:t>Sandjaja</w:t>
      </w:r>
      <w:r w:rsidRPr="00D94DF8">
        <w:rPr>
          <w:rFonts w:ascii="Times New Roman" w:hAnsi="Times New Roman" w:cs="Times New Roman"/>
          <w:sz w:val="24"/>
          <w:szCs w:val="24"/>
        </w:rPr>
        <w:t xml:space="preserve"> dalam</w:t>
      </w:r>
      <w:r>
        <w:rPr>
          <w:rFonts w:ascii="Times New Roman" w:hAnsi="Times New Roman" w:cs="Times New Roman"/>
          <w:sz w:val="24"/>
          <w:szCs w:val="24"/>
        </w:rPr>
        <w:t xml:space="preserve">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{"citationItems":[{"id":"ITEM-1","itemData":{"DOI":"10.21070/2020/978-623-6833-74-2","abstract":"Puji syukur kami panjatkan ke hadirat Allah SWT atas rahmat dan karunia Nya buku ajar Asesmen Minat dan Bakat dapat diselesaikan dengan baik dan tanpa halangan yang berarti. Shalawat dan salam selalu kami sampaikan kepada junjungan Nabi Muhammad SAW. Tim penulis mengucapakan terima kasih kepada : 1. Dr. Akhtim Wahyuni, M.Ag., selaku Dekan Fakultas Psikologi dan Ilmu Pendidikan yang telah memberi arahan dan motivasi kepada penulis dalam menyelesaikan buku ajar ini. 2. Widyastuti, M.Psi., Psikolog., selaku Kaprodi Psikologi yang telah memberi dukungan untuk menyusun buku ajar ini. 3. Seluruh rekan-rekan dosen pengampu di prodi Psikologi yang telah berbagi pengetahuan dalam penyusunan buku ajar ini. Saran dan kritik sangat penulis harapkan untuk mewujudkan buku ajar asesmen minat dan bakat yang lebih baik, dan sesuai dengan peraturan yang berlaku. Terima kasih.","author":[{"dropping-particle":"","family":"Nastiti","given":"Dwi","non-dropping-particle":"","parse-names":false,"suffix":""}],"container-title":"Buku Ajar Asesmen Minat Dan Bakat Teori Dan Aplikasinya","id":"ITEM-1","issued":{"date-parts":[["2021"]]},"title":"Buku Ajar Asesmen Minat Dan Bakat Teori Dan Aplikasinya","type":"article-journal"},"uris":["http://www.mendeley.com/documents/?uuid=71cc2227-4cc5-40ed-97ab-071e5b654867"]}],"mendeley":{"formattedCitation":"(Nastiti, 2021)","manualFormatting":"Nastiti (2021:15)","plainTextFormattedCitation":"(Nastiti, 2021)","previouslyFormattedCitation":"(Nastiti, 2021)"},"properties":{"noteIndex":0},"schema":"https://github.com/citation-style-language/schema/raw/master/csl-citation.json"}</w:instrText>
      </w:r>
      <w:r>
        <w:rPr>
          <w:rFonts w:ascii="Times New Roman" w:hAnsi="Times New Roman" w:cs="Times New Roman"/>
          <w:sz w:val="24"/>
          <w:szCs w:val="24"/>
        </w:rPr>
        <w:fldChar w:fldCharType="separate"/>
      </w:r>
      <w:r w:rsidRPr="00CD7E5C">
        <w:rPr>
          <w:rFonts w:ascii="Times New Roman" w:hAnsi="Times New Roman" w:cs="Times New Roman"/>
          <w:noProof/>
          <w:sz w:val="24"/>
          <w:szCs w:val="24"/>
        </w:rPr>
        <w:t xml:space="preserve">Nastiti </w:t>
      </w:r>
      <w:r>
        <w:rPr>
          <w:rFonts w:ascii="Times New Roman" w:hAnsi="Times New Roman" w:cs="Times New Roman"/>
          <w:noProof/>
          <w:sz w:val="24"/>
          <w:szCs w:val="24"/>
        </w:rPr>
        <w:t>(</w:t>
      </w:r>
      <w:r w:rsidRPr="00CD7E5C">
        <w:rPr>
          <w:rFonts w:ascii="Times New Roman" w:hAnsi="Times New Roman" w:cs="Times New Roman"/>
          <w:noProof/>
          <w:sz w:val="24"/>
          <w:szCs w:val="24"/>
        </w:rPr>
        <w:t>2021</w:t>
      </w:r>
      <w:r>
        <w:rPr>
          <w:rFonts w:ascii="Times New Roman" w:hAnsi="Times New Roman" w:cs="Times New Roman"/>
          <w:noProof/>
          <w:sz w:val="24"/>
          <w:szCs w:val="24"/>
        </w:rPr>
        <w:t>:15</w:t>
      </w:r>
      <w:r w:rsidRPr="00CD7E5C">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b/>
          <w:bCs/>
          <w:sz w:val="24"/>
          <w:szCs w:val="24"/>
        </w:rPr>
        <w:t>,</w:t>
      </w:r>
      <w:r>
        <w:rPr>
          <w:rFonts w:ascii="Times New Roman" w:hAnsi="Times New Roman" w:cs="Times New Roman"/>
          <w:sz w:val="24"/>
          <w:szCs w:val="24"/>
        </w:rPr>
        <w:t xml:space="preserve"> minat merupakan suatu kecendrungan yang menyebabkan seseorang berusaha untuk mencari ataupun mencoba aktivitas-aktivitas dalam bidang tertentu.</w:t>
      </w:r>
    </w:p>
    <w:p w14:paraId="3E103C7F" w14:textId="77777777" w:rsidR="00132664" w:rsidRPr="00F5014F" w:rsidRDefault="00132664" w:rsidP="00132664">
      <w:pPr>
        <w:spacing w:line="480" w:lineRule="auto"/>
        <w:ind w:left="349" w:firstLine="360"/>
        <w:jc w:val="both"/>
        <w:rPr>
          <w:rFonts w:ascii="Times New Roman" w:hAnsi="Times New Roman" w:cs="Times New Roman"/>
          <w:sz w:val="24"/>
          <w:szCs w:val="24"/>
        </w:rPr>
      </w:pPr>
      <w:r w:rsidRPr="00B55871">
        <w:rPr>
          <w:rFonts w:ascii="Times New Roman" w:hAnsi="Times New Roman" w:cs="Times New Roman"/>
          <w:sz w:val="24"/>
          <w:szCs w:val="24"/>
        </w:rPr>
        <w:t xml:space="preserve">Berdasarkan definisi-definisi diatas tentang </w:t>
      </w:r>
      <w:r>
        <w:rPr>
          <w:rFonts w:ascii="Times New Roman" w:hAnsi="Times New Roman" w:cs="Times New Roman"/>
          <w:sz w:val="24"/>
          <w:szCs w:val="24"/>
        </w:rPr>
        <w:t>minat</w:t>
      </w:r>
      <w:r w:rsidRPr="00B55871">
        <w:rPr>
          <w:rFonts w:ascii="Times New Roman" w:hAnsi="Times New Roman" w:cs="Times New Roman"/>
          <w:sz w:val="24"/>
          <w:szCs w:val="24"/>
        </w:rPr>
        <w:t>, pen</w:t>
      </w:r>
      <w:r>
        <w:rPr>
          <w:rFonts w:ascii="Times New Roman" w:hAnsi="Times New Roman" w:cs="Times New Roman"/>
          <w:sz w:val="24"/>
          <w:szCs w:val="24"/>
        </w:rPr>
        <w:t xml:space="preserve">eliti </w:t>
      </w:r>
      <w:r w:rsidRPr="00B55871">
        <w:rPr>
          <w:rFonts w:ascii="Times New Roman" w:hAnsi="Times New Roman" w:cs="Times New Roman"/>
          <w:sz w:val="24"/>
          <w:szCs w:val="24"/>
        </w:rPr>
        <w:t xml:space="preserve">dapat </w:t>
      </w:r>
      <w:r>
        <w:rPr>
          <w:rFonts w:ascii="Times New Roman" w:hAnsi="Times New Roman" w:cs="Times New Roman"/>
          <w:sz w:val="24"/>
          <w:szCs w:val="24"/>
        </w:rPr>
        <w:t>memahami</w:t>
      </w:r>
      <w:r w:rsidRPr="00B55871">
        <w:rPr>
          <w:rFonts w:ascii="Times New Roman" w:hAnsi="Times New Roman" w:cs="Times New Roman"/>
          <w:sz w:val="24"/>
          <w:szCs w:val="24"/>
        </w:rPr>
        <w:t xml:space="preserve"> bahwa </w:t>
      </w:r>
      <w:r>
        <w:rPr>
          <w:rFonts w:ascii="Times New Roman" w:hAnsi="Times New Roman" w:cs="Times New Roman"/>
          <w:sz w:val="24"/>
          <w:szCs w:val="24"/>
        </w:rPr>
        <w:t>minat</w:t>
      </w:r>
      <w:r w:rsidRPr="00B55871">
        <w:rPr>
          <w:rFonts w:ascii="Times New Roman" w:hAnsi="Times New Roman" w:cs="Times New Roman"/>
          <w:sz w:val="24"/>
          <w:szCs w:val="24"/>
        </w:rPr>
        <w:t xml:space="preserve"> merupakan</w:t>
      </w:r>
      <w:r>
        <w:rPr>
          <w:rFonts w:ascii="Times New Roman" w:hAnsi="Times New Roman" w:cs="Times New Roman"/>
          <w:sz w:val="24"/>
          <w:szCs w:val="24"/>
        </w:rPr>
        <w:t xml:space="preserve"> rasa suka atau ketertarikan yang timbul dalam diri individu terhadap suatu objek, aktivitas, atau bidang tertentu, tanpa adanya paksaan dari luar.</w:t>
      </w:r>
    </w:p>
    <w:p w14:paraId="0FEDAB5B" w14:textId="77777777" w:rsidR="00132664" w:rsidRDefault="00132664" w:rsidP="00132664">
      <w:pPr>
        <w:pStyle w:val="ListParagraph"/>
        <w:numPr>
          <w:ilvl w:val="0"/>
          <w:numId w:val="9"/>
        </w:numPr>
        <w:spacing w:line="480" w:lineRule="auto"/>
        <w:ind w:left="709"/>
        <w:jc w:val="both"/>
        <w:rPr>
          <w:rFonts w:ascii="Times New Roman" w:hAnsi="Times New Roman" w:cs="Times New Roman"/>
          <w:b/>
          <w:bCs/>
          <w:sz w:val="24"/>
          <w:szCs w:val="24"/>
        </w:rPr>
      </w:pPr>
      <w:r>
        <w:rPr>
          <w:rFonts w:ascii="Times New Roman" w:hAnsi="Times New Roman" w:cs="Times New Roman"/>
          <w:b/>
          <w:bCs/>
          <w:sz w:val="24"/>
          <w:szCs w:val="24"/>
        </w:rPr>
        <w:t>Faktor yang Mempengaruhi Minat</w:t>
      </w:r>
    </w:p>
    <w:p w14:paraId="2BD38605" w14:textId="77777777" w:rsidR="00132664" w:rsidRDefault="00132664" w:rsidP="00132664">
      <w:pPr>
        <w:spacing w:line="480" w:lineRule="auto"/>
        <w:ind w:left="349" w:firstLine="360"/>
        <w:jc w:val="both"/>
        <w:rPr>
          <w:rFonts w:ascii="Times New Roman" w:hAnsi="Times New Roman" w:cs="Times New Roman"/>
          <w:sz w:val="24"/>
          <w:szCs w:val="24"/>
        </w:rPr>
      </w:pPr>
      <w:r>
        <w:rPr>
          <w:rFonts w:ascii="Times New Roman" w:hAnsi="Times New Roman" w:cs="Times New Roman"/>
          <w:sz w:val="24"/>
          <w:szCs w:val="24"/>
        </w:rPr>
        <w:t xml:space="preserve">Faktor-faktor yang </w:t>
      </w:r>
      <w:r w:rsidRPr="009D6F53">
        <w:rPr>
          <w:rFonts w:ascii="Times New Roman" w:hAnsi="Times New Roman" w:cs="Times New Roman"/>
          <w:sz w:val="24"/>
          <w:szCs w:val="24"/>
        </w:rPr>
        <w:t xml:space="preserve">mempengaruhi minat menurut </w:t>
      </w:r>
      <w:r>
        <w:rPr>
          <w:rFonts w:ascii="Times New Roman" w:hAnsi="Times New Roman" w:cs="Times New Roman"/>
          <w:sz w:val="24"/>
          <w:szCs w:val="24"/>
        </w:rPr>
        <w:t>Slameto (2010)</w:t>
      </w:r>
      <w:r w:rsidRPr="009D6F53">
        <w:rPr>
          <w:rFonts w:ascii="Times New Roman" w:hAnsi="Times New Roman" w:cs="Times New Roman"/>
          <w:sz w:val="24"/>
          <w:szCs w:val="24"/>
        </w:rPr>
        <w:t xml:space="preserve"> dalam</w:t>
      </w:r>
      <w:r>
        <w:rPr>
          <w:rFonts w:ascii="Times New Roman" w:hAnsi="Times New Roman" w:cs="Times New Roman"/>
          <w:sz w:val="24"/>
          <w:szCs w:val="24"/>
        </w:rPr>
        <w:t xml:space="preserve">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anda","given":"Rusydi","non-dropping-particle":"","parse-names":false,"suffix":""},{"dropping-particle":"","family":"Hayati","given":"Fitri","non-dropping-particle":"","parse-names":false,"suffix":""}],"id":"ITEM-1","issued":{"date-parts":[["2020"]]},"publisher":"CV. Pusdikra MJ","title":"VARIABEL BELAJAR (KOMPILASI KONSEP)","type":"book"},"uris":["http://www.mendeley.com/documents/?uuid=c345067c-2004-4ad5-bf7a-3cdf37a6bf17"]}],"mendeley":{"formattedCitation":"(Ananda &amp; Hayati, 2020)","manualFormatting":"Ananda &amp; Hayati (2020:145-148)","plainTextFormattedCitation":"(Ananda &amp; Hayati, 2020)","previouslyFormattedCitation":"(Ananda &amp; Hayati, 2020)"},"properties":{"noteIndex":0},"schema":"https://github.com/citation-style-language/schema/raw/master/csl-citation.json"}</w:instrText>
      </w:r>
      <w:r>
        <w:rPr>
          <w:rFonts w:ascii="Times New Roman" w:hAnsi="Times New Roman" w:cs="Times New Roman"/>
          <w:sz w:val="24"/>
          <w:szCs w:val="24"/>
        </w:rPr>
        <w:fldChar w:fldCharType="separate"/>
      </w:r>
      <w:r w:rsidRPr="006833FD">
        <w:rPr>
          <w:rFonts w:ascii="Times New Roman" w:hAnsi="Times New Roman" w:cs="Times New Roman"/>
          <w:noProof/>
          <w:sz w:val="24"/>
          <w:szCs w:val="24"/>
        </w:rPr>
        <w:t xml:space="preserve">Ananda &amp; Hayati </w:t>
      </w:r>
      <w:r>
        <w:rPr>
          <w:rFonts w:ascii="Times New Roman" w:hAnsi="Times New Roman" w:cs="Times New Roman"/>
          <w:noProof/>
          <w:sz w:val="24"/>
          <w:szCs w:val="24"/>
        </w:rPr>
        <w:t>(</w:t>
      </w:r>
      <w:r w:rsidRPr="006833FD">
        <w:rPr>
          <w:rFonts w:ascii="Times New Roman" w:hAnsi="Times New Roman" w:cs="Times New Roman"/>
          <w:noProof/>
          <w:sz w:val="24"/>
          <w:szCs w:val="24"/>
        </w:rPr>
        <w:t>2020</w:t>
      </w:r>
      <w:r>
        <w:rPr>
          <w:rFonts w:ascii="Times New Roman" w:hAnsi="Times New Roman" w:cs="Times New Roman"/>
          <w:noProof/>
          <w:sz w:val="24"/>
          <w:szCs w:val="24"/>
        </w:rPr>
        <w:t>:145-148</w:t>
      </w:r>
      <w:r w:rsidRPr="006833FD">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b/>
          <w:bCs/>
          <w:sz w:val="24"/>
          <w:szCs w:val="24"/>
        </w:rPr>
        <w:t>,</w:t>
      </w:r>
      <w:r>
        <w:rPr>
          <w:rFonts w:ascii="Times New Roman" w:hAnsi="Times New Roman" w:cs="Times New Roman"/>
          <w:sz w:val="24"/>
          <w:szCs w:val="24"/>
        </w:rPr>
        <w:t xml:space="preserve"> antara lain:</w:t>
      </w:r>
    </w:p>
    <w:p w14:paraId="6CC93DFD" w14:textId="77777777" w:rsidR="00132664" w:rsidRDefault="00132664" w:rsidP="00132664">
      <w:pPr>
        <w:spacing w:line="480" w:lineRule="auto"/>
        <w:ind w:left="349" w:firstLine="360"/>
        <w:jc w:val="both"/>
        <w:rPr>
          <w:rFonts w:ascii="Times New Roman" w:hAnsi="Times New Roman" w:cs="Times New Roman"/>
          <w:sz w:val="24"/>
          <w:szCs w:val="24"/>
        </w:rPr>
      </w:pPr>
    </w:p>
    <w:p w14:paraId="7F5BFA62" w14:textId="77777777" w:rsidR="00132664" w:rsidRDefault="00132664" w:rsidP="00132664">
      <w:pPr>
        <w:spacing w:line="480" w:lineRule="auto"/>
        <w:ind w:left="349" w:firstLine="360"/>
        <w:jc w:val="both"/>
        <w:rPr>
          <w:rFonts w:ascii="Times New Roman" w:hAnsi="Times New Roman" w:cs="Times New Roman"/>
          <w:sz w:val="24"/>
          <w:szCs w:val="24"/>
        </w:rPr>
      </w:pPr>
    </w:p>
    <w:p w14:paraId="06A17BF7" w14:textId="77777777" w:rsidR="00132664" w:rsidRPr="00162493" w:rsidRDefault="00132664" w:rsidP="00132664">
      <w:pPr>
        <w:pStyle w:val="ListParagraph"/>
        <w:numPr>
          <w:ilvl w:val="0"/>
          <w:numId w:val="11"/>
        </w:numPr>
        <w:tabs>
          <w:tab w:val="left" w:pos="142"/>
        </w:tabs>
        <w:spacing w:line="240" w:lineRule="auto"/>
        <w:ind w:hanging="11"/>
        <w:jc w:val="both"/>
        <w:rPr>
          <w:rFonts w:ascii="Times New Roman" w:hAnsi="Times New Roman" w:cs="Times New Roman"/>
          <w:b/>
          <w:bCs/>
          <w:sz w:val="20"/>
          <w:szCs w:val="20"/>
        </w:rPr>
      </w:pPr>
      <w:r w:rsidRPr="00162493">
        <w:rPr>
          <w:rFonts w:ascii="Times New Roman" w:hAnsi="Times New Roman" w:cs="Times New Roman"/>
          <w:b/>
          <w:bCs/>
          <w:sz w:val="20"/>
          <w:szCs w:val="20"/>
        </w:rPr>
        <w:lastRenderedPageBreak/>
        <w:t>Faktor Intern</w:t>
      </w:r>
      <w:r>
        <w:rPr>
          <w:rFonts w:ascii="Times New Roman" w:hAnsi="Times New Roman" w:cs="Times New Roman"/>
          <w:b/>
          <w:bCs/>
          <w:sz w:val="20"/>
          <w:szCs w:val="20"/>
        </w:rPr>
        <w:t>al</w:t>
      </w:r>
    </w:p>
    <w:p w14:paraId="7C1D57AB" w14:textId="77777777" w:rsidR="00132664" w:rsidRPr="00162493" w:rsidRDefault="00132664" w:rsidP="00132664">
      <w:pPr>
        <w:pStyle w:val="ListParagraph"/>
        <w:numPr>
          <w:ilvl w:val="0"/>
          <w:numId w:val="13"/>
        </w:numPr>
        <w:tabs>
          <w:tab w:val="left" w:pos="142"/>
        </w:tabs>
        <w:spacing w:line="240" w:lineRule="auto"/>
        <w:ind w:hanging="87"/>
        <w:jc w:val="both"/>
        <w:rPr>
          <w:rFonts w:ascii="Times New Roman" w:hAnsi="Times New Roman" w:cs="Times New Roman"/>
          <w:b/>
          <w:bCs/>
          <w:sz w:val="20"/>
          <w:szCs w:val="20"/>
        </w:rPr>
      </w:pPr>
      <w:r w:rsidRPr="00162493">
        <w:rPr>
          <w:rFonts w:ascii="Times New Roman" w:hAnsi="Times New Roman" w:cs="Times New Roman"/>
          <w:b/>
          <w:bCs/>
          <w:sz w:val="20"/>
          <w:szCs w:val="20"/>
        </w:rPr>
        <w:t>Faktor Jasmani (tubuh)</w:t>
      </w:r>
    </w:p>
    <w:p w14:paraId="0CB92A05" w14:textId="77777777" w:rsidR="00132664" w:rsidRDefault="00132664" w:rsidP="00132664">
      <w:pPr>
        <w:pStyle w:val="ListParagraph"/>
        <w:numPr>
          <w:ilvl w:val="0"/>
          <w:numId w:val="17"/>
        </w:numPr>
        <w:tabs>
          <w:tab w:val="left" w:pos="142"/>
        </w:tabs>
        <w:spacing w:line="240" w:lineRule="auto"/>
        <w:jc w:val="both"/>
        <w:rPr>
          <w:rFonts w:ascii="Times New Roman" w:hAnsi="Times New Roman" w:cs="Times New Roman"/>
          <w:b/>
          <w:bCs/>
          <w:sz w:val="20"/>
          <w:szCs w:val="20"/>
        </w:rPr>
      </w:pPr>
      <w:r w:rsidRPr="00162493">
        <w:rPr>
          <w:rFonts w:ascii="Times New Roman" w:hAnsi="Times New Roman" w:cs="Times New Roman"/>
          <w:b/>
          <w:bCs/>
          <w:sz w:val="20"/>
          <w:szCs w:val="20"/>
        </w:rPr>
        <w:t>Faktor Kesehatan</w:t>
      </w:r>
    </w:p>
    <w:p w14:paraId="368DAEB3" w14:textId="77777777" w:rsidR="00132664" w:rsidRPr="0034386E"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r w:rsidRPr="0034386E">
        <w:rPr>
          <w:rFonts w:ascii="Times New Roman" w:hAnsi="Times New Roman" w:cs="Times New Roman"/>
          <w:b/>
          <w:bCs/>
          <w:sz w:val="20"/>
          <w:szCs w:val="20"/>
        </w:rPr>
        <w:t>Sehat berarti dalam keadaan baik segenap badan beserta bagian-bagiannya, atau bebas dari penyakit.</w:t>
      </w:r>
    </w:p>
    <w:p w14:paraId="7473DB4C" w14:textId="77777777" w:rsidR="00132664" w:rsidRDefault="00132664" w:rsidP="00132664">
      <w:pPr>
        <w:pStyle w:val="ListParagraph"/>
        <w:numPr>
          <w:ilvl w:val="0"/>
          <w:numId w:val="17"/>
        </w:numPr>
        <w:tabs>
          <w:tab w:val="left" w:pos="142"/>
        </w:tabs>
        <w:spacing w:line="240" w:lineRule="auto"/>
        <w:jc w:val="both"/>
        <w:rPr>
          <w:rFonts w:ascii="Times New Roman" w:hAnsi="Times New Roman" w:cs="Times New Roman"/>
          <w:b/>
          <w:bCs/>
          <w:sz w:val="20"/>
          <w:szCs w:val="20"/>
        </w:rPr>
      </w:pPr>
      <w:r w:rsidRPr="0034386E">
        <w:rPr>
          <w:rFonts w:ascii="Times New Roman" w:hAnsi="Times New Roman" w:cs="Times New Roman"/>
          <w:b/>
          <w:bCs/>
          <w:sz w:val="20"/>
          <w:szCs w:val="20"/>
        </w:rPr>
        <w:t>Cacat Tubuh</w:t>
      </w:r>
    </w:p>
    <w:p w14:paraId="1BB0DD62" w14:textId="77777777" w:rsidR="00132664" w:rsidRPr="0034386E"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r w:rsidRPr="0034386E">
        <w:rPr>
          <w:rFonts w:ascii="Times New Roman" w:hAnsi="Times New Roman" w:cs="Times New Roman"/>
          <w:b/>
          <w:bCs/>
          <w:sz w:val="20"/>
          <w:szCs w:val="20"/>
        </w:rPr>
        <w:t>Cacat tubuh adalah sesuatu yang menyebabkan kurang baik atau kurang sempurna mengenai tubuh dan badan.</w:t>
      </w:r>
    </w:p>
    <w:p w14:paraId="6B29CC4B" w14:textId="77777777" w:rsidR="00132664" w:rsidRPr="00162493" w:rsidRDefault="00132664" w:rsidP="00132664">
      <w:pPr>
        <w:pStyle w:val="ListParagraph"/>
        <w:numPr>
          <w:ilvl w:val="0"/>
          <w:numId w:val="13"/>
        </w:numPr>
        <w:tabs>
          <w:tab w:val="left" w:pos="142"/>
        </w:tabs>
        <w:spacing w:line="240" w:lineRule="auto"/>
        <w:ind w:hanging="87"/>
        <w:jc w:val="both"/>
        <w:rPr>
          <w:rFonts w:ascii="Times New Roman" w:hAnsi="Times New Roman" w:cs="Times New Roman"/>
          <w:b/>
          <w:bCs/>
          <w:sz w:val="20"/>
          <w:szCs w:val="20"/>
        </w:rPr>
      </w:pPr>
      <w:r w:rsidRPr="00162493">
        <w:rPr>
          <w:rFonts w:ascii="Times New Roman" w:hAnsi="Times New Roman" w:cs="Times New Roman"/>
          <w:b/>
          <w:bCs/>
          <w:sz w:val="20"/>
          <w:szCs w:val="20"/>
        </w:rPr>
        <w:t>Faktor Psikologis</w:t>
      </w:r>
    </w:p>
    <w:p w14:paraId="3D8F5554" w14:textId="77777777" w:rsidR="00132664" w:rsidRDefault="00132664" w:rsidP="00132664">
      <w:pPr>
        <w:pStyle w:val="ListParagraph"/>
        <w:numPr>
          <w:ilvl w:val="0"/>
          <w:numId w:val="18"/>
        </w:numPr>
        <w:tabs>
          <w:tab w:val="left" w:pos="142"/>
        </w:tabs>
        <w:spacing w:line="240" w:lineRule="auto"/>
        <w:jc w:val="both"/>
        <w:rPr>
          <w:rFonts w:ascii="Times New Roman" w:hAnsi="Times New Roman" w:cs="Times New Roman"/>
          <w:b/>
          <w:bCs/>
          <w:sz w:val="20"/>
          <w:szCs w:val="20"/>
        </w:rPr>
      </w:pPr>
      <w:r w:rsidRPr="00162493">
        <w:rPr>
          <w:rFonts w:ascii="Times New Roman" w:hAnsi="Times New Roman" w:cs="Times New Roman"/>
          <w:b/>
          <w:bCs/>
          <w:sz w:val="20"/>
          <w:szCs w:val="20"/>
        </w:rPr>
        <w:t>Intelegensi</w:t>
      </w:r>
    </w:p>
    <w:p w14:paraId="3EC94990" w14:textId="77777777" w:rsidR="00132664" w:rsidRPr="0034386E"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r w:rsidRPr="0034386E">
        <w:rPr>
          <w:rFonts w:ascii="Times New Roman" w:hAnsi="Times New Roman" w:cs="Times New Roman"/>
          <w:b/>
          <w:bCs/>
          <w:sz w:val="20"/>
          <w:szCs w:val="20"/>
        </w:rPr>
        <w:t>Intelegensi adalah kecakapan yang terdiri dari tiga jenis yaitu kecakapan untuk menghadapi dan menyesuaikan kedalam situasi yang baru dengan cepat dan efektif, mengetahui atau menggunakan konsep-konsep yang abstrak secara efektif mengetahui relasi dan mempelajarinya dengan cepat.</w:t>
      </w:r>
    </w:p>
    <w:p w14:paraId="4B17EF2E" w14:textId="77777777" w:rsidR="00132664" w:rsidRDefault="00132664" w:rsidP="00132664">
      <w:pPr>
        <w:pStyle w:val="ListParagraph"/>
        <w:numPr>
          <w:ilvl w:val="0"/>
          <w:numId w:val="18"/>
        </w:numPr>
        <w:tabs>
          <w:tab w:val="left" w:pos="142"/>
        </w:tabs>
        <w:spacing w:line="240" w:lineRule="auto"/>
        <w:jc w:val="both"/>
        <w:rPr>
          <w:rFonts w:ascii="Times New Roman" w:hAnsi="Times New Roman" w:cs="Times New Roman"/>
          <w:b/>
          <w:bCs/>
          <w:sz w:val="20"/>
          <w:szCs w:val="20"/>
        </w:rPr>
      </w:pPr>
      <w:r w:rsidRPr="00162493">
        <w:rPr>
          <w:rFonts w:ascii="Times New Roman" w:hAnsi="Times New Roman" w:cs="Times New Roman"/>
          <w:b/>
          <w:bCs/>
          <w:sz w:val="20"/>
          <w:szCs w:val="20"/>
        </w:rPr>
        <w:t>Perhatian</w:t>
      </w:r>
    </w:p>
    <w:p w14:paraId="703F97B1" w14:textId="77777777" w:rsidR="00132664" w:rsidRPr="0034386E"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r w:rsidRPr="0034386E">
        <w:rPr>
          <w:rFonts w:ascii="Times New Roman" w:hAnsi="Times New Roman" w:cs="Times New Roman"/>
          <w:b/>
          <w:bCs/>
          <w:sz w:val="20"/>
          <w:szCs w:val="20"/>
        </w:rPr>
        <w:t>Perhatian merupakan keaktifan jiwa yang dipertinggi, jiwa itu semata-mata tertuju pada suatu objek (benda atau hal) atau sekumpulan objek.</w:t>
      </w:r>
    </w:p>
    <w:p w14:paraId="52AB554A" w14:textId="77777777" w:rsidR="00132664" w:rsidRDefault="00132664" w:rsidP="00132664">
      <w:pPr>
        <w:pStyle w:val="ListParagraph"/>
        <w:numPr>
          <w:ilvl w:val="0"/>
          <w:numId w:val="18"/>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Minat</w:t>
      </w:r>
    </w:p>
    <w:p w14:paraId="11F3D89E" w14:textId="77777777" w:rsidR="00132664" w:rsidRPr="0034386E"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r w:rsidRPr="0034386E">
        <w:rPr>
          <w:rFonts w:ascii="Times New Roman" w:hAnsi="Times New Roman" w:cs="Times New Roman"/>
          <w:b/>
          <w:bCs/>
          <w:sz w:val="20"/>
          <w:szCs w:val="20"/>
        </w:rPr>
        <w:t>Minat adalah kecendrungan yang tetap untuk memperhatikan dan menegang beberapa kegiatan.</w:t>
      </w:r>
    </w:p>
    <w:p w14:paraId="52C9EBFB" w14:textId="77777777" w:rsidR="00132664" w:rsidRDefault="00132664" w:rsidP="00132664">
      <w:pPr>
        <w:pStyle w:val="ListParagraph"/>
        <w:numPr>
          <w:ilvl w:val="0"/>
          <w:numId w:val="18"/>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Bakat</w:t>
      </w:r>
    </w:p>
    <w:p w14:paraId="276EDA12" w14:textId="77777777" w:rsidR="00132664" w:rsidRPr="0034386E"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r w:rsidRPr="0034386E">
        <w:rPr>
          <w:rFonts w:ascii="Times New Roman" w:hAnsi="Times New Roman" w:cs="Times New Roman"/>
          <w:b/>
          <w:bCs/>
          <w:sz w:val="20"/>
          <w:szCs w:val="20"/>
        </w:rPr>
        <w:t>Bakat merupakan kemampuan bawaan yang merupakan potensi yang masih perlu dikembangkan atau dilatih untuk mencapai suatu kecakapan, pengetahuan, keterampilan khusus.</w:t>
      </w:r>
    </w:p>
    <w:p w14:paraId="62B0AEDE" w14:textId="77777777" w:rsidR="00132664" w:rsidRDefault="00132664" w:rsidP="00132664">
      <w:pPr>
        <w:pStyle w:val="ListParagraph"/>
        <w:numPr>
          <w:ilvl w:val="0"/>
          <w:numId w:val="18"/>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Motivasi</w:t>
      </w:r>
    </w:p>
    <w:p w14:paraId="2F315BAF" w14:textId="77777777" w:rsidR="00132664" w:rsidRPr="0034386E"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r w:rsidRPr="0034386E">
        <w:rPr>
          <w:rFonts w:ascii="Times New Roman" w:hAnsi="Times New Roman" w:cs="Times New Roman"/>
          <w:b/>
          <w:bCs/>
          <w:sz w:val="20"/>
          <w:szCs w:val="20"/>
        </w:rPr>
        <w:t>Motivasi adalah sutu perubahan energi di dalam diri seseorang yang ditandai dengan timbulnya perasaan dan reaksi untuk mencapai tujuan.</w:t>
      </w:r>
    </w:p>
    <w:p w14:paraId="139704AB" w14:textId="77777777" w:rsidR="00132664" w:rsidRDefault="00132664" w:rsidP="00132664">
      <w:pPr>
        <w:pStyle w:val="ListParagraph"/>
        <w:numPr>
          <w:ilvl w:val="0"/>
          <w:numId w:val="18"/>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Kematangan </w:t>
      </w:r>
    </w:p>
    <w:p w14:paraId="239AE186" w14:textId="77777777" w:rsidR="00132664" w:rsidRPr="0034386E"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r w:rsidRPr="0034386E">
        <w:rPr>
          <w:rFonts w:ascii="Times New Roman" w:hAnsi="Times New Roman" w:cs="Times New Roman"/>
          <w:b/>
          <w:bCs/>
          <w:sz w:val="20"/>
          <w:szCs w:val="20"/>
        </w:rPr>
        <w:t>Kematangan adalah suatu fase dalam pertumbuhan seseorang, di mana alat-alat tubuhnya sudah siap untuk melaksanakan kecakapan baru baik berupa ppengetahuan, sikap maupun keterampilan.</w:t>
      </w:r>
    </w:p>
    <w:p w14:paraId="07CA9D83" w14:textId="77777777" w:rsidR="00132664" w:rsidRDefault="00132664" w:rsidP="00132664">
      <w:pPr>
        <w:pStyle w:val="ListParagraph"/>
        <w:numPr>
          <w:ilvl w:val="0"/>
          <w:numId w:val="18"/>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Kesiapan </w:t>
      </w:r>
    </w:p>
    <w:p w14:paraId="0309572D" w14:textId="77777777" w:rsidR="00132664" w:rsidRPr="0034386E"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r w:rsidRPr="0034386E">
        <w:rPr>
          <w:rFonts w:ascii="Times New Roman" w:hAnsi="Times New Roman" w:cs="Times New Roman"/>
          <w:b/>
          <w:bCs/>
          <w:sz w:val="20"/>
          <w:szCs w:val="20"/>
        </w:rPr>
        <w:t>Kesiapan adalah keadaan yang harus dicapai dalam proses perkembangan indivisu pada tingkat pertumbuhan menta, fisik, sosial, dan emosional.</w:t>
      </w:r>
    </w:p>
    <w:p w14:paraId="18620FC0" w14:textId="77777777" w:rsidR="00132664" w:rsidRDefault="00132664" w:rsidP="00132664">
      <w:pPr>
        <w:pStyle w:val="ListParagraph"/>
        <w:numPr>
          <w:ilvl w:val="0"/>
          <w:numId w:val="11"/>
        </w:numPr>
        <w:tabs>
          <w:tab w:val="left" w:pos="142"/>
        </w:tabs>
        <w:spacing w:line="240" w:lineRule="auto"/>
        <w:ind w:hanging="11"/>
        <w:jc w:val="both"/>
        <w:rPr>
          <w:rFonts w:ascii="Times New Roman" w:hAnsi="Times New Roman" w:cs="Times New Roman"/>
          <w:b/>
          <w:bCs/>
          <w:sz w:val="20"/>
          <w:szCs w:val="20"/>
        </w:rPr>
      </w:pPr>
      <w:r w:rsidRPr="00162493">
        <w:rPr>
          <w:rFonts w:ascii="Times New Roman" w:hAnsi="Times New Roman" w:cs="Times New Roman"/>
          <w:b/>
          <w:bCs/>
          <w:sz w:val="20"/>
          <w:szCs w:val="20"/>
        </w:rPr>
        <w:t xml:space="preserve">Faktor eksternal </w:t>
      </w:r>
    </w:p>
    <w:p w14:paraId="0502E749" w14:textId="77777777" w:rsidR="00132664" w:rsidRDefault="00132664" w:rsidP="00132664">
      <w:pPr>
        <w:pStyle w:val="ListParagraph"/>
        <w:numPr>
          <w:ilvl w:val="0"/>
          <w:numId w:val="14"/>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Faktor Keluarga</w:t>
      </w:r>
    </w:p>
    <w:p w14:paraId="5B6F9E47" w14:textId="77777777" w:rsidR="00132664" w:rsidRDefault="00132664" w:rsidP="00132664">
      <w:pPr>
        <w:pStyle w:val="ListParagraph"/>
        <w:numPr>
          <w:ilvl w:val="0"/>
          <w:numId w:val="15"/>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Cara mendidik orang tua</w:t>
      </w:r>
    </w:p>
    <w:p w14:paraId="641803ED" w14:textId="77777777" w:rsidR="00132664" w:rsidRDefault="00132664" w:rsidP="00132664">
      <w:pPr>
        <w:pStyle w:val="ListParagraph"/>
        <w:numPr>
          <w:ilvl w:val="0"/>
          <w:numId w:val="15"/>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Relasi antara anggota keluarga</w:t>
      </w:r>
    </w:p>
    <w:p w14:paraId="085B77CA" w14:textId="77777777" w:rsidR="00132664" w:rsidRDefault="00132664" w:rsidP="00132664">
      <w:pPr>
        <w:pStyle w:val="ListParagraph"/>
        <w:numPr>
          <w:ilvl w:val="0"/>
          <w:numId w:val="15"/>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Suasana rumah</w:t>
      </w:r>
    </w:p>
    <w:p w14:paraId="380F27F2" w14:textId="77777777" w:rsidR="00132664" w:rsidRDefault="00132664" w:rsidP="00132664">
      <w:pPr>
        <w:pStyle w:val="ListParagraph"/>
        <w:numPr>
          <w:ilvl w:val="0"/>
          <w:numId w:val="14"/>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Faktor Masyarakat </w:t>
      </w:r>
    </w:p>
    <w:p w14:paraId="387C4528" w14:textId="77777777" w:rsidR="00132664" w:rsidRDefault="00132664" w:rsidP="00132664">
      <w:pPr>
        <w:pStyle w:val="ListParagraph"/>
        <w:numPr>
          <w:ilvl w:val="0"/>
          <w:numId w:val="16"/>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Kegiatan siswa dalam masyarakat</w:t>
      </w:r>
    </w:p>
    <w:p w14:paraId="1275EBFF" w14:textId="77777777" w:rsidR="00132664" w:rsidRDefault="00132664" w:rsidP="00132664">
      <w:pPr>
        <w:pStyle w:val="ListParagraph"/>
        <w:numPr>
          <w:ilvl w:val="0"/>
          <w:numId w:val="16"/>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Masa media</w:t>
      </w:r>
    </w:p>
    <w:p w14:paraId="50EB4EA8" w14:textId="77777777" w:rsidR="00132664" w:rsidRDefault="00132664" w:rsidP="00132664">
      <w:pPr>
        <w:pStyle w:val="ListParagraph"/>
        <w:numPr>
          <w:ilvl w:val="0"/>
          <w:numId w:val="16"/>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Teman bergaul</w:t>
      </w:r>
    </w:p>
    <w:p w14:paraId="6E3565A2" w14:textId="77777777" w:rsidR="00132664" w:rsidRDefault="00132664" w:rsidP="00132664">
      <w:pPr>
        <w:pStyle w:val="ListParagraph"/>
        <w:numPr>
          <w:ilvl w:val="0"/>
          <w:numId w:val="16"/>
        </w:numPr>
        <w:tabs>
          <w:tab w:val="left" w:pos="142"/>
        </w:tabs>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Bentuk kehidupan masyarakat</w:t>
      </w:r>
    </w:p>
    <w:p w14:paraId="1188F98E" w14:textId="77777777" w:rsidR="00132664" w:rsidRPr="009774B4" w:rsidRDefault="00132664" w:rsidP="00132664">
      <w:pPr>
        <w:pStyle w:val="ListParagraph"/>
        <w:tabs>
          <w:tab w:val="left" w:pos="142"/>
        </w:tabs>
        <w:spacing w:line="240" w:lineRule="auto"/>
        <w:ind w:left="1800"/>
        <w:jc w:val="both"/>
        <w:rPr>
          <w:rFonts w:ascii="Times New Roman" w:hAnsi="Times New Roman" w:cs="Times New Roman"/>
          <w:b/>
          <w:bCs/>
          <w:sz w:val="20"/>
          <w:szCs w:val="20"/>
        </w:rPr>
      </w:pPr>
    </w:p>
    <w:p w14:paraId="4EDA803F" w14:textId="77777777" w:rsidR="00132664" w:rsidRDefault="00132664" w:rsidP="00132664">
      <w:pPr>
        <w:pStyle w:val="ListParagraph"/>
        <w:numPr>
          <w:ilvl w:val="0"/>
          <w:numId w:val="9"/>
        </w:numPr>
        <w:spacing w:line="480" w:lineRule="auto"/>
        <w:ind w:left="709"/>
        <w:jc w:val="both"/>
        <w:rPr>
          <w:rFonts w:ascii="Times New Roman" w:hAnsi="Times New Roman" w:cs="Times New Roman"/>
          <w:b/>
          <w:bCs/>
          <w:sz w:val="24"/>
          <w:szCs w:val="24"/>
        </w:rPr>
      </w:pPr>
      <w:r w:rsidRPr="00CD6A4C">
        <w:rPr>
          <w:rFonts w:ascii="Times New Roman" w:hAnsi="Times New Roman" w:cs="Times New Roman"/>
          <w:b/>
          <w:bCs/>
          <w:sz w:val="24"/>
          <w:szCs w:val="24"/>
        </w:rPr>
        <w:t>Indikator Minat</w:t>
      </w:r>
    </w:p>
    <w:p w14:paraId="2F76CB8D" w14:textId="77777777" w:rsidR="00132664" w:rsidRDefault="00132664" w:rsidP="00132664">
      <w:pPr>
        <w:spacing w:line="480" w:lineRule="auto"/>
        <w:ind w:left="349" w:firstLine="360"/>
        <w:jc w:val="both"/>
        <w:rPr>
          <w:rFonts w:ascii="Times New Roman" w:hAnsi="Times New Roman" w:cs="Times New Roman"/>
          <w:sz w:val="24"/>
          <w:szCs w:val="24"/>
        </w:rPr>
      </w:pPr>
      <w:r w:rsidRPr="00072EE1">
        <w:rPr>
          <w:rFonts w:ascii="Times New Roman" w:hAnsi="Times New Roman" w:cs="Times New Roman"/>
          <w:sz w:val="24"/>
          <w:szCs w:val="24"/>
        </w:rPr>
        <w:t xml:space="preserve">Menurut </w:t>
      </w:r>
      <w:bookmarkStart w:id="6" w:name="_Hlk198211436"/>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anda","given":"Rusydi","non-dropping-particle":"","parse-names":false,"suffix":""},{"dropping-particle":"","family":"Hayati","given":"Fitri","non-dropping-particle":"","parse-names":false,"suffix":""}],"id":"ITEM-1","issued":{"date-parts":[["2020"]]},"publisher":"CV. Pusdikra MJ","title":"VARIABEL BELAJAR (KOMPILASI KONSEP)","type":"book"},"uris":["http://www.mendeley.com/documents/?uuid=c345067c-2004-4ad5-bf7a-3cdf37a6bf17"]}],"mendeley":{"formattedCitation":"(Ananda &amp; Hayati, 2020)","manualFormatting":"Ananda &amp; Hayati (2020:143)","plainTextFormattedCitation":"(Ananda &amp; Hayati, 2020)","previouslyFormattedCitation":"(Ananda &amp; Hayati, 2020)"},"properties":{"noteIndex":0},"schema":"https://github.com/citation-style-language/schema/raw/master/csl-citation.json"}</w:instrText>
      </w:r>
      <w:r>
        <w:rPr>
          <w:rFonts w:ascii="Times New Roman" w:hAnsi="Times New Roman" w:cs="Times New Roman"/>
          <w:sz w:val="24"/>
          <w:szCs w:val="24"/>
        </w:rPr>
        <w:fldChar w:fldCharType="separate"/>
      </w:r>
      <w:r w:rsidRPr="006833FD">
        <w:rPr>
          <w:rFonts w:ascii="Times New Roman" w:hAnsi="Times New Roman" w:cs="Times New Roman"/>
          <w:noProof/>
          <w:sz w:val="24"/>
          <w:szCs w:val="24"/>
        </w:rPr>
        <w:t xml:space="preserve">Ananda &amp; Hayati </w:t>
      </w:r>
      <w:r>
        <w:rPr>
          <w:rFonts w:ascii="Times New Roman" w:hAnsi="Times New Roman" w:cs="Times New Roman"/>
          <w:noProof/>
          <w:sz w:val="24"/>
          <w:szCs w:val="24"/>
        </w:rPr>
        <w:t>(</w:t>
      </w:r>
      <w:r w:rsidRPr="006833FD">
        <w:rPr>
          <w:rFonts w:ascii="Times New Roman" w:hAnsi="Times New Roman" w:cs="Times New Roman"/>
          <w:noProof/>
          <w:sz w:val="24"/>
          <w:szCs w:val="24"/>
        </w:rPr>
        <w:t>2020</w:t>
      </w:r>
      <w:r>
        <w:rPr>
          <w:rFonts w:ascii="Times New Roman" w:hAnsi="Times New Roman" w:cs="Times New Roman"/>
          <w:noProof/>
          <w:sz w:val="24"/>
          <w:szCs w:val="24"/>
        </w:rPr>
        <w:t>:143</w:t>
      </w:r>
      <w:r w:rsidRPr="006833FD">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bookmarkEnd w:id="6"/>
      <w:r>
        <w:rPr>
          <w:rFonts w:ascii="Times New Roman" w:hAnsi="Times New Roman" w:cs="Times New Roman"/>
          <w:sz w:val="24"/>
          <w:szCs w:val="24"/>
        </w:rPr>
        <w:t>terdapat empat indikator dari minat, yaitu:</w:t>
      </w:r>
    </w:p>
    <w:p w14:paraId="7B6BB1D1" w14:textId="77777777" w:rsidR="00132664" w:rsidRDefault="00132664" w:rsidP="00132664">
      <w:pPr>
        <w:spacing w:line="480" w:lineRule="auto"/>
        <w:ind w:left="349" w:firstLine="360"/>
        <w:jc w:val="both"/>
        <w:rPr>
          <w:rFonts w:ascii="Times New Roman" w:hAnsi="Times New Roman" w:cs="Times New Roman"/>
          <w:sz w:val="24"/>
          <w:szCs w:val="24"/>
        </w:rPr>
      </w:pPr>
    </w:p>
    <w:p w14:paraId="6D9197B5" w14:textId="77777777" w:rsidR="00132664" w:rsidRPr="001669D5" w:rsidRDefault="00132664" w:rsidP="00132664">
      <w:pPr>
        <w:pStyle w:val="ListParagraph"/>
        <w:numPr>
          <w:ilvl w:val="0"/>
          <w:numId w:val="10"/>
        </w:numPr>
        <w:spacing w:line="240" w:lineRule="auto"/>
        <w:ind w:left="1418"/>
        <w:jc w:val="both"/>
        <w:rPr>
          <w:rFonts w:ascii="Times New Roman" w:hAnsi="Times New Roman" w:cs="Times New Roman"/>
          <w:b/>
          <w:bCs/>
          <w:sz w:val="20"/>
          <w:szCs w:val="20"/>
        </w:rPr>
      </w:pPr>
      <w:bookmarkStart w:id="7" w:name="_Hlk198211459"/>
      <w:bookmarkStart w:id="8" w:name="_Hlk198211445"/>
      <w:bookmarkStart w:id="9" w:name="_Hlk204517879"/>
      <w:r w:rsidRPr="001669D5">
        <w:rPr>
          <w:rFonts w:ascii="Times New Roman" w:hAnsi="Times New Roman" w:cs="Times New Roman"/>
          <w:b/>
          <w:bCs/>
          <w:sz w:val="20"/>
          <w:szCs w:val="20"/>
        </w:rPr>
        <w:lastRenderedPageBreak/>
        <w:t xml:space="preserve">Perhatian </w:t>
      </w:r>
    </w:p>
    <w:p w14:paraId="0575F378" w14:textId="77777777" w:rsidR="00132664" w:rsidRPr="00445BD8" w:rsidRDefault="00132664" w:rsidP="00132664">
      <w:pPr>
        <w:pStyle w:val="ListParagraph"/>
        <w:spacing w:line="240" w:lineRule="auto"/>
        <w:ind w:left="1418"/>
        <w:jc w:val="both"/>
        <w:rPr>
          <w:rFonts w:ascii="Times New Roman" w:hAnsi="Times New Roman" w:cs="Times New Roman"/>
          <w:b/>
          <w:bCs/>
          <w:sz w:val="20"/>
          <w:szCs w:val="20"/>
        </w:rPr>
      </w:pPr>
      <w:r w:rsidRPr="001669D5">
        <w:rPr>
          <w:rFonts w:ascii="Times New Roman" w:hAnsi="Times New Roman" w:cs="Times New Roman"/>
          <w:b/>
          <w:bCs/>
          <w:sz w:val="20"/>
          <w:szCs w:val="20"/>
        </w:rPr>
        <w:t>Perhatian merupakan ketika seseorang mulai memperhatikan dan fokus pada sesuatu baik itu objek, informasi, atau suatu penawaran. Dalam hal memilih sekolah, perhatian ini bisa muncul ketika calon siswa melihat iklan sekolah melalui media sosial, brosur, ataupun mendengar rekomendasi secara langsung dari teman maupun keluarga mereka.</w:t>
      </w:r>
    </w:p>
    <w:p w14:paraId="1909E7B0" w14:textId="77777777" w:rsidR="00132664" w:rsidRPr="00445BD8" w:rsidRDefault="00132664" w:rsidP="00132664">
      <w:pPr>
        <w:pStyle w:val="ListParagraph"/>
        <w:numPr>
          <w:ilvl w:val="0"/>
          <w:numId w:val="10"/>
        </w:numPr>
        <w:spacing w:line="240" w:lineRule="auto"/>
        <w:ind w:left="1418"/>
        <w:jc w:val="both"/>
        <w:rPr>
          <w:rFonts w:ascii="Times New Roman" w:hAnsi="Times New Roman" w:cs="Times New Roman"/>
          <w:b/>
          <w:bCs/>
          <w:sz w:val="20"/>
          <w:szCs w:val="20"/>
        </w:rPr>
      </w:pPr>
      <w:bookmarkStart w:id="10" w:name="_Hlk198211475"/>
      <w:bookmarkEnd w:id="7"/>
      <w:bookmarkEnd w:id="8"/>
      <w:r w:rsidRPr="00445BD8">
        <w:rPr>
          <w:rFonts w:ascii="Times New Roman" w:hAnsi="Times New Roman" w:cs="Times New Roman"/>
          <w:b/>
          <w:bCs/>
          <w:sz w:val="20"/>
          <w:szCs w:val="20"/>
        </w:rPr>
        <w:t xml:space="preserve">Ketertarikan </w:t>
      </w:r>
    </w:p>
    <w:p w14:paraId="2C09FB0B" w14:textId="77777777" w:rsidR="00132664" w:rsidRPr="00445BD8" w:rsidRDefault="00132664" w:rsidP="00132664">
      <w:pPr>
        <w:pStyle w:val="ListParagraph"/>
        <w:spacing w:line="240" w:lineRule="auto"/>
        <w:ind w:left="1418"/>
        <w:jc w:val="both"/>
        <w:rPr>
          <w:rFonts w:ascii="Times New Roman" w:hAnsi="Times New Roman" w:cs="Times New Roman"/>
          <w:b/>
          <w:bCs/>
          <w:sz w:val="20"/>
          <w:szCs w:val="20"/>
        </w:rPr>
      </w:pPr>
      <w:r w:rsidRPr="00445BD8">
        <w:rPr>
          <w:rFonts w:ascii="Times New Roman" w:hAnsi="Times New Roman" w:cs="Times New Roman"/>
          <w:b/>
          <w:bCs/>
          <w:sz w:val="20"/>
          <w:szCs w:val="20"/>
        </w:rPr>
        <w:t xml:space="preserve">Ketertarikan merupakan ketika seseorang mulai merasa ada sesuatu yang menarik atau relevan dari sekolah tersebut. Dalam hal memilih sekolah, ketertarikan ini bisa muncul ketika calon siswa merasa cocok dengan lingkungan sekolah, program pendidikan, ataupun fasilitas yang ditawarkan oleh sekolah. </w:t>
      </w:r>
    </w:p>
    <w:p w14:paraId="15F0A001" w14:textId="77777777" w:rsidR="00132664" w:rsidRDefault="00132664" w:rsidP="00132664">
      <w:pPr>
        <w:pStyle w:val="ListParagraph"/>
        <w:numPr>
          <w:ilvl w:val="0"/>
          <w:numId w:val="10"/>
        </w:numPr>
        <w:spacing w:line="240" w:lineRule="auto"/>
        <w:ind w:left="1418"/>
        <w:jc w:val="both"/>
        <w:rPr>
          <w:rFonts w:ascii="Times New Roman" w:hAnsi="Times New Roman" w:cs="Times New Roman"/>
          <w:b/>
          <w:bCs/>
          <w:sz w:val="20"/>
          <w:szCs w:val="20"/>
        </w:rPr>
      </w:pPr>
      <w:bookmarkStart w:id="11" w:name="_Hlk198211490"/>
      <w:bookmarkEnd w:id="10"/>
      <w:r w:rsidRPr="00D97CAF">
        <w:rPr>
          <w:rFonts w:ascii="Times New Roman" w:hAnsi="Times New Roman" w:cs="Times New Roman"/>
          <w:b/>
          <w:bCs/>
          <w:sz w:val="20"/>
          <w:szCs w:val="20"/>
        </w:rPr>
        <w:t xml:space="preserve">Keinginan </w:t>
      </w:r>
    </w:p>
    <w:p w14:paraId="4B36F305" w14:textId="77777777" w:rsidR="00132664" w:rsidRPr="00D97CAF" w:rsidRDefault="00132664" w:rsidP="00132664">
      <w:pPr>
        <w:pStyle w:val="ListParagraph"/>
        <w:spacing w:line="240" w:lineRule="auto"/>
        <w:ind w:left="1418"/>
        <w:jc w:val="both"/>
        <w:rPr>
          <w:rFonts w:ascii="Times New Roman" w:hAnsi="Times New Roman" w:cs="Times New Roman"/>
          <w:b/>
          <w:bCs/>
          <w:sz w:val="20"/>
          <w:szCs w:val="20"/>
        </w:rPr>
      </w:pPr>
      <w:r w:rsidRPr="00D97CAF">
        <w:rPr>
          <w:rFonts w:ascii="Times New Roman" w:hAnsi="Times New Roman" w:cs="Times New Roman"/>
          <w:b/>
          <w:bCs/>
          <w:sz w:val="20"/>
          <w:szCs w:val="20"/>
        </w:rPr>
        <w:t>Keinginan merupakan ketika seseorang mulai membayangkan manfaat atau keuntungan yang akan didapat jika memilih sekolah tersebut, seperti lingkungan belajar yang nyaman, atau prospek masa depan yang lebih baik.</w:t>
      </w:r>
    </w:p>
    <w:bookmarkEnd w:id="9"/>
    <w:bookmarkEnd w:id="11"/>
    <w:p w14:paraId="1615EA8D" w14:textId="77777777" w:rsidR="00132664" w:rsidRDefault="00132664" w:rsidP="00132664">
      <w:pPr>
        <w:pStyle w:val="ListParagraph"/>
        <w:numPr>
          <w:ilvl w:val="0"/>
          <w:numId w:val="10"/>
        </w:numPr>
        <w:spacing w:line="240" w:lineRule="auto"/>
        <w:ind w:left="1418"/>
        <w:jc w:val="both"/>
        <w:rPr>
          <w:rFonts w:ascii="Times New Roman" w:hAnsi="Times New Roman" w:cs="Times New Roman"/>
          <w:b/>
          <w:bCs/>
          <w:sz w:val="20"/>
          <w:szCs w:val="20"/>
        </w:rPr>
      </w:pPr>
      <w:r w:rsidRPr="001A51AA">
        <w:rPr>
          <w:rFonts w:ascii="Times New Roman" w:hAnsi="Times New Roman" w:cs="Times New Roman"/>
          <w:b/>
          <w:bCs/>
          <w:sz w:val="20"/>
          <w:szCs w:val="20"/>
        </w:rPr>
        <w:t xml:space="preserve">Keyakinan </w:t>
      </w:r>
    </w:p>
    <w:p w14:paraId="61D3CDA1" w14:textId="77777777" w:rsidR="00132664" w:rsidRPr="00D97CAF" w:rsidRDefault="00132664" w:rsidP="00132664">
      <w:pPr>
        <w:pStyle w:val="ListParagraph"/>
        <w:spacing w:line="240" w:lineRule="auto"/>
        <w:ind w:left="1418"/>
        <w:jc w:val="both"/>
        <w:rPr>
          <w:rFonts w:ascii="Times New Roman" w:hAnsi="Times New Roman" w:cs="Times New Roman"/>
          <w:b/>
          <w:bCs/>
          <w:sz w:val="20"/>
          <w:szCs w:val="20"/>
        </w:rPr>
      </w:pPr>
      <w:r w:rsidRPr="00D97CAF">
        <w:rPr>
          <w:rFonts w:ascii="Times New Roman" w:hAnsi="Times New Roman" w:cs="Times New Roman"/>
          <w:b/>
          <w:bCs/>
          <w:sz w:val="20"/>
          <w:szCs w:val="20"/>
        </w:rPr>
        <w:t>Keyakinan merupakan ketika seseorang merasa yakin dan percaya bahwa sekolah yang dipilih memang yang terbaik untuk dirinya. Keyakinan ini muncul setelah melalui proses perbandingan, pertimbangan, dan evaluasi terhadap berbagai pilihan dan percaya sekolah tersebut dapat memenuhi kebutuhannya.</w:t>
      </w:r>
    </w:p>
    <w:p w14:paraId="1584925A" w14:textId="77777777" w:rsidR="00132664" w:rsidRPr="001669D5" w:rsidRDefault="00132664" w:rsidP="00132664">
      <w:pPr>
        <w:pStyle w:val="ListParagraph"/>
        <w:spacing w:line="240" w:lineRule="auto"/>
        <w:ind w:left="1134"/>
        <w:jc w:val="both"/>
        <w:rPr>
          <w:rFonts w:ascii="Times New Roman" w:hAnsi="Times New Roman" w:cs="Times New Roman"/>
          <w:b/>
          <w:bCs/>
          <w:sz w:val="20"/>
          <w:szCs w:val="20"/>
        </w:rPr>
      </w:pPr>
    </w:p>
    <w:p w14:paraId="19EF39A6" w14:textId="77777777" w:rsidR="00132664" w:rsidRDefault="00132664" w:rsidP="00132664">
      <w:pPr>
        <w:pStyle w:val="ListParagraph"/>
        <w:numPr>
          <w:ilvl w:val="0"/>
          <w:numId w:val="1"/>
        </w:numPr>
        <w:spacing w:line="480" w:lineRule="auto"/>
        <w:jc w:val="both"/>
        <w:rPr>
          <w:rFonts w:ascii="Times New Roman" w:hAnsi="Times New Roman" w:cs="Times New Roman"/>
          <w:b/>
          <w:bCs/>
          <w:sz w:val="24"/>
          <w:szCs w:val="24"/>
        </w:rPr>
      </w:pPr>
      <w:r w:rsidRPr="006F6FC1">
        <w:rPr>
          <w:rFonts w:ascii="Times New Roman" w:hAnsi="Times New Roman" w:cs="Times New Roman"/>
          <w:b/>
          <w:bCs/>
          <w:sz w:val="24"/>
          <w:szCs w:val="24"/>
        </w:rPr>
        <w:t>Penelitian Terdahulu</w:t>
      </w:r>
    </w:p>
    <w:p w14:paraId="09835C91" w14:textId="77777777" w:rsidR="00132664" w:rsidRDefault="00132664" w:rsidP="00132664">
      <w:pPr>
        <w:spacing w:line="480" w:lineRule="auto"/>
        <w:ind w:left="360" w:firstLine="360"/>
        <w:jc w:val="both"/>
        <w:rPr>
          <w:rFonts w:ascii="Times New Roman" w:hAnsi="Times New Roman" w:cs="Times New Roman"/>
          <w:sz w:val="24"/>
          <w:szCs w:val="24"/>
        </w:rPr>
      </w:pPr>
      <w:r w:rsidRPr="006F6FC1">
        <w:rPr>
          <w:rFonts w:ascii="Times New Roman" w:hAnsi="Times New Roman" w:cs="Times New Roman"/>
          <w:sz w:val="24"/>
          <w:szCs w:val="24"/>
        </w:rPr>
        <w:t>Penelitian terdahulu menjadikan salah satu acuan penulis dalam melakukan penelitian sehingga penulis dapat memperkaya teori yang digunakan dalam mengkaji penelitian yang dilakukan. Penelitian terdahulu yang terkait dalam penelitian ini, antara lain:</w:t>
      </w:r>
    </w:p>
    <w:p w14:paraId="0F82D030" w14:textId="77777777" w:rsidR="00132664" w:rsidRPr="008A1F21" w:rsidRDefault="00132664" w:rsidP="00132664">
      <w:pPr>
        <w:pStyle w:val="Caption"/>
        <w:spacing w:line="360" w:lineRule="auto"/>
        <w:jc w:val="center"/>
        <w:rPr>
          <w:rFonts w:ascii="Times New Roman" w:hAnsi="Times New Roman" w:cs="Times New Roman"/>
          <w:b/>
          <w:bCs/>
          <w:sz w:val="24"/>
          <w:szCs w:val="24"/>
        </w:rPr>
      </w:pPr>
      <w:bookmarkStart w:id="12" w:name="_Toc204634272"/>
      <w:r w:rsidRPr="008A1F21">
        <w:rPr>
          <w:rFonts w:ascii="Times New Roman" w:hAnsi="Times New Roman" w:cs="Times New Roman"/>
          <w:b/>
          <w:bCs/>
          <w:i w:val="0"/>
          <w:iCs w:val="0"/>
          <w:color w:val="auto"/>
          <w:sz w:val="24"/>
          <w:szCs w:val="24"/>
        </w:rPr>
        <w:t xml:space="preserve">Tabel 2. </w:t>
      </w:r>
      <w:r w:rsidRPr="008A1F21">
        <w:rPr>
          <w:rFonts w:ascii="Times New Roman" w:hAnsi="Times New Roman" w:cs="Times New Roman"/>
          <w:b/>
          <w:bCs/>
          <w:i w:val="0"/>
          <w:iCs w:val="0"/>
          <w:color w:val="auto"/>
          <w:sz w:val="24"/>
          <w:szCs w:val="24"/>
        </w:rPr>
        <w:fldChar w:fldCharType="begin"/>
      </w:r>
      <w:r w:rsidRPr="008A1F21">
        <w:rPr>
          <w:rFonts w:ascii="Times New Roman" w:hAnsi="Times New Roman" w:cs="Times New Roman"/>
          <w:b/>
          <w:bCs/>
          <w:i w:val="0"/>
          <w:iCs w:val="0"/>
          <w:color w:val="auto"/>
          <w:sz w:val="24"/>
          <w:szCs w:val="24"/>
        </w:rPr>
        <w:instrText xml:space="preserve"> SEQ Tabel_2. \* ARABIC </w:instrText>
      </w:r>
      <w:r w:rsidRPr="008A1F2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8A1F21">
        <w:rPr>
          <w:rFonts w:ascii="Times New Roman" w:hAnsi="Times New Roman" w:cs="Times New Roman"/>
          <w:b/>
          <w:bCs/>
          <w:i w:val="0"/>
          <w:iCs w:val="0"/>
          <w:color w:val="auto"/>
          <w:sz w:val="24"/>
          <w:szCs w:val="24"/>
        </w:rPr>
        <w:fldChar w:fldCharType="end"/>
      </w:r>
      <w:r w:rsidRPr="008A1F21">
        <w:rPr>
          <w:rFonts w:ascii="Times New Roman" w:hAnsi="Times New Roman" w:cs="Times New Roman"/>
          <w:b/>
          <w:bCs/>
          <w:i w:val="0"/>
          <w:iCs w:val="0"/>
          <w:color w:val="auto"/>
          <w:sz w:val="24"/>
          <w:szCs w:val="24"/>
        </w:rPr>
        <w:t xml:space="preserve"> Penelitian Terdahulu</w:t>
      </w:r>
      <w:bookmarkEnd w:id="12"/>
    </w:p>
    <w:tbl>
      <w:tblPr>
        <w:tblStyle w:val="TableGrid"/>
        <w:tblW w:w="0" w:type="auto"/>
        <w:tblInd w:w="360" w:type="dxa"/>
        <w:tblLook w:val="04A0" w:firstRow="1" w:lastRow="0" w:firstColumn="1" w:lastColumn="0" w:noHBand="0" w:noVBand="1"/>
      </w:tblPr>
      <w:tblGrid>
        <w:gridCol w:w="2045"/>
        <w:gridCol w:w="1843"/>
        <w:gridCol w:w="1771"/>
        <w:gridCol w:w="1908"/>
      </w:tblGrid>
      <w:tr w:rsidR="00132664" w:rsidRPr="00C90171" w14:paraId="6215CC8D" w14:textId="77777777" w:rsidTr="00C41D02">
        <w:trPr>
          <w:trHeight w:val="361"/>
        </w:trPr>
        <w:tc>
          <w:tcPr>
            <w:tcW w:w="2045" w:type="dxa"/>
          </w:tcPr>
          <w:p w14:paraId="28798D0B" w14:textId="77777777" w:rsidR="00132664" w:rsidRPr="00C90171" w:rsidRDefault="00132664" w:rsidP="00C41D02">
            <w:pPr>
              <w:spacing w:line="480" w:lineRule="auto"/>
              <w:jc w:val="center"/>
              <w:rPr>
                <w:rFonts w:ascii="Times New Roman" w:hAnsi="Times New Roman" w:cs="Times New Roman"/>
                <w:b/>
                <w:bCs/>
              </w:rPr>
            </w:pPr>
            <w:r w:rsidRPr="00C90171">
              <w:rPr>
                <w:rFonts w:ascii="Times New Roman" w:hAnsi="Times New Roman" w:cs="Times New Roman"/>
                <w:b/>
                <w:bCs/>
              </w:rPr>
              <w:t>Penelitian (Tahun)</w:t>
            </w:r>
          </w:p>
        </w:tc>
        <w:tc>
          <w:tcPr>
            <w:tcW w:w="1843" w:type="dxa"/>
          </w:tcPr>
          <w:p w14:paraId="5A249D09" w14:textId="77777777" w:rsidR="00132664" w:rsidRPr="00C90171" w:rsidRDefault="00132664" w:rsidP="00C41D02">
            <w:pPr>
              <w:spacing w:line="480" w:lineRule="auto"/>
              <w:jc w:val="center"/>
              <w:rPr>
                <w:rFonts w:ascii="Times New Roman" w:hAnsi="Times New Roman" w:cs="Times New Roman"/>
                <w:b/>
                <w:bCs/>
              </w:rPr>
            </w:pPr>
            <w:r w:rsidRPr="00C90171">
              <w:rPr>
                <w:rFonts w:ascii="Times New Roman" w:hAnsi="Times New Roman" w:cs="Times New Roman"/>
                <w:b/>
                <w:bCs/>
              </w:rPr>
              <w:t>Judul Penelitian</w:t>
            </w:r>
          </w:p>
        </w:tc>
        <w:tc>
          <w:tcPr>
            <w:tcW w:w="1771" w:type="dxa"/>
            <w:vAlign w:val="center"/>
          </w:tcPr>
          <w:p w14:paraId="49A94B65" w14:textId="77777777" w:rsidR="00132664" w:rsidRPr="00C90171" w:rsidRDefault="00132664" w:rsidP="00C41D02">
            <w:pPr>
              <w:spacing w:line="480" w:lineRule="auto"/>
              <w:jc w:val="center"/>
              <w:rPr>
                <w:rFonts w:ascii="Times New Roman" w:hAnsi="Times New Roman" w:cs="Times New Roman"/>
                <w:b/>
                <w:bCs/>
              </w:rPr>
            </w:pPr>
            <w:r w:rsidRPr="00C90171">
              <w:rPr>
                <w:rFonts w:ascii="Times New Roman" w:hAnsi="Times New Roman" w:cs="Times New Roman"/>
                <w:b/>
                <w:bCs/>
              </w:rPr>
              <w:t>Persamaan</w:t>
            </w:r>
          </w:p>
        </w:tc>
        <w:tc>
          <w:tcPr>
            <w:tcW w:w="1908" w:type="dxa"/>
            <w:vAlign w:val="center"/>
          </w:tcPr>
          <w:p w14:paraId="7EBE3575" w14:textId="77777777" w:rsidR="00132664" w:rsidRPr="00C90171" w:rsidRDefault="00132664" w:rsidP="00C41D02">
            <w:pPr>
              <w:spacing w:line="480" w:lineRule="auto"/>
              <w:jc w:val="center"/>
              <w:rPr>
                <w:rFonts w:ascii="Times New Roman" w:hAnsi="Times New Roman" w:cs="Times New Roman"/>
                <w:b/>
                <w:bCs/>
              </w:rPr>
            </w:pPr>
            <w:r w:rsidRPr="00C90171">
              <w:rPr>
                <w:rFonts w:ascii="Times New Roman" w:hAnsi="Times New Roman" w:cs="Times New Roman"/>
                <w:b/>
                <w:bCs/>
              </w:rPr>
              <w:t>Perbedaaan</w:t>
            </w:r>
          </w:p>
        </w:tc>
      </w:tr>
      <w:tr w:rsidR="00132664" w:rsidRPr="00C90171" w14:paraId="7F7D6388" w14:textId="77777777" w:rsidTr="00C41D02">
        <w:tc>
          <w:tcPr>
            <w:tcW w:w="2045" w:type="dxa"/>
          </w:tcPr>
          <w:p w14:paraId="79553195"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Ninsiar Woliktol, Arfin, Kabiba (2021) Jurnal Pendidikan dan Pengajaran (JPP) Universitas Muhammadiyah Kendari</w:t>
            </w:r>
          </w:p>
        </w:tc>
        <w:tc>
          <w:tcPr>
            <w:tcW w:w="1843" w:type="dxa"/>
          </w:tcPr>
          <w:p w14:paraId="545C24B4"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Strategi Pemasaran Sekolah dalam Menarik Minat Peserta Didik Baru di SMP Negeri 7 Kendari</w:t>
            </w:r>
          </w:p>
        </w:tc>
        <w:tc>
          <w:tcPr>
            <w:tcW w:w="1771" w:type="dxa"/>
          </w:tcPr>
          <w:p w14:paraId="6DF8E5BB"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Sama-sama meneliti tentang minat siswa</w:t>
            </w:r>
          </w:p>
        </w:tc>
        <w:tc>
          <w:tcPr>
            <w:tcW w:w="1908" w:type="dxa"/>
          </w:tcPr>
          <w:p w14:paraId="009216B2"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Ninsiar Woliktol, Arfin, Kabiba menggunakan pendekatan kualitatif, sedangkan peneliti menggunkan</w:t>
            </w:r>
          </w:p>
        </w:tc>
      </w:tr>
      <w:tr w:rsidR="00132664" w:rsidRPr="00294689" w14:paraId="6EB75CA3" w14:textId="77777777" w:rsidTr="00C41D02">
        <w:trPr>
          <w:trHeight w:val="455"/>
        </w:trPr>
        <w:tc>
          <w:tcPr>
            <w:tcW w:w="2045" w:type="dxa"/>
          </w:tcPr>
          <w:p w14:paraId="08605372"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 xml:space="preserve">Viena Fernanda (2021) Skripsi Program Studi S1 Manajemen Sekolah Tinggi Ilmu ekonomi </w:t>
            </w:r>
            <w:r w:rsidRPr="009D059E">
              <w:rPr>
                <w:rFonts w:ascii="Times New Roman" w:hAnsi="Times New Roman" w:cs="Times New Roman"/>
                <w:sz w:val="24"/>
                <w:szCs w:val="24"/>
              </w:rPr>
              <w:lastRenderedPageBreak/>
              <w:t>(STIE) Pembangunan Tanjungpinang</w:t>
            </w:r>
          </w:p>
        </w:tc>
        <w:tc>
          <w:tcPr>
            <w:tcW w:w="1843" w:type="dxa"/>
          </w:tcPr>
          <w:p w14:paraId="726DDECE"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lastRenderedPageBreak/>
              <w:t xml:space="preserve">Pengaruh Strategi Promosi Terhadap Minat Siswa Bersekolah di SMAS </w:t>
            </w:r>
            <w:r w:rsidRPr="009D059E">
              <w:rPr>
                <w:rFonts w:ascii="Times New Roman" w:hAnsi="Times New Roman" w:cs="Times New Roman"/>
                <w:sz w:val="24"/>
                <w:szCs w:val="24"/>
              </w:rPr>
              <w:lastRenderedPageBreak/>
              <w:t>Maitreyawira Tanjungpinang</w:t>
            </w:r>
          </w:p>
        </w:tc>
        <w:tc>
          <w:tcPr>
            <w:tcW w:w="1771" w:type="dxa"/>
          </w:tcPr>
          <w:p w14:paraId="7C096CFC"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lastRenderedPageBreak/>
              <w:t xml:space="preserve">Sama-sama meneliti variabel (X) tentang Strategi Promosi dan </w:t>
            </w:r>
            <w:r w:rsidRPr="009D059E">
              <w:rPr>
                <w:rFonts w:ascii="Times New Roman" w:hAnsi="Times New Roman" w:cs="Times New Roman"/>
                <w:sz w:val="24"/>
                <w:szCs w:val="24"/>
              </w:rPr>
              <w:lastRenderedPageBreak/>
              <w:t xml:space="preserve">variabel (Y) Minat Siswa </w:t>
            </w:r>
          </w:p>
        </w:tc>
        <w:tc>
          <w:tcPr>
            <w:tcW w:w="1908" w:type="dxa"/>
          </w:tcPr>
          <w:p w14:paraId="10A6EBF9"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lastRenderedPageBreak/>
              <w:t xml:space="preserve">Viena Fernanda meneliti pada SMAS Maitreyawira Tanjungpinang, sedangkan </w:t>
            </w:r>
            <w:r w:rsidRPr="009D059E">
              <w:rPr>
                <w:rFonts w:ascii="Times New Roman" w:hAnsi="Times New Roman" w:cs="Times New Roman"/>
                <w:sz w:val="24"/>
                <w:szCs w:val="24"/>
              </w:rPr>
              <w:lastRenderedPageBreak/>
              <w:t>peneliti meneliti pada SMK Plus Al-Aitaam.</w:t>
            </w:r>
          </w:p>
        </w:tc>
      </w:tr>
      <w:tr w:rsidR="00132664" w:rsidRPr="00C90171" w14:paraId="3C4C7C59" w14:textId="77777777" w:rsidTr="00C41D02">
        <w:tc>
          <w:tcPr>
            <w:tcW w:w="2045" w:type="dxa"/>
          </w:tcPr>
          <w:p w14:paraId="0B69C75D"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lastRenderedPageBreak/>
              <w:t>Raditya Gusdiandika, Kukuh Sinduwiatmo Program Studi Ilmu Komunikasi Universitas Muhammadiyah Sidoarjo</w:t>
            </w:r>
          </w:p>
        </w:tc>
        <w:tc>
          <w:tcPr>
            <w:tcW w:w="1843" w:type="dxa"/>
          </w:tcPr>
          <w:p w14:paraId="7411EEDC"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Pengaruh Promosi Sekolah Terhadap Keputusan Siswa dalam Pemilihan SMK Sepuluh Nopember Sidoarjo</w:t>
            </w:r>
          </w:p>
        </w:tc>
        <w:tc>
          <w:tcPr>
            <w:tcW w:w="1771" w:type="dxa"/>
          </w:tcPr>
          <w:p w14:paraId="6F0550F9"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Sama-sama meneliti variabel (X) tentang Promosi</w:t>
            </w:r>
          </w:p>
        </w:tc>
        <w:tc>
          <w:tcPr>
            <w:tcW w:w="1908" w:type="dxa"/>
          </w:tcPr>
          <w:p w14:paraId="3A0065C1"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Raditya Gusdiandika, Kukuh Sinduwiatmo meneliti pada SMK Sepuluh Nopember Sidoarjo, sedangkan peneliti meneliti pada SMK Plus Al-Aitaam.</w:t>
            </w:r>
          </w:p>
        </w:tc>
      </w:tr>
      <w:tr w:rsidR="00132664" w:rsidRPr="00C90171" w14:paraId="021C162A" w14:textId="77777777" w:rsidTr="00C41D02">
        <w:tc>
          <w:tcPr>
            <w:tcW w:w="2045" w:type="dxa"/>
          </w:tcPr>
          <w:p w14:paraId="5D4B3700"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May Sundari (2022) Tesis Program Studi Pascasarjana Studi Manajemen Pendidikan Islam Institut Agama Islam Nahdlatul Ulama Kebumen</w:t>
            </w:r>
          </w:p>
        </w:tc>
        <w:tc>
          <w:tcPr>
            <w:tcW w:w="1843" w:type="dxa"/>
          </w:tcPr>
          <w:p w14:paraId="2989DE95"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Pengaruh Promosi Terhadap Minat Siswa SMP Untuk Melanjutkan Studi Ke SMK YPE Sawunggalih Kutoarjo</w:t>
            </w:r>
          </w:p>
        </w:tc>
        <w:tc>
          <w:tcPr>
            <w:tcW w:w="1771" w:type="dxa"/>
          </w:tcPr>
          <w:p w14:paraId="292CBCF7"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Sama-sama meneliti variabel (X) tentang Strategi Promosi dan variabel (Y) Minat Siswa</w:t>
            </w:r>
          </w:p>
        </w:tc>
        <w:tc>
          <w:tcPr>
            <w:tcW w:w="1908" w:type="dxa"/>
          </w:tcPr>
          <w:p w14:paraId="345A2A78"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May Sundari meneliti pada SMK YPE Sawunggalih Kutoarjo, sedangkan peneliti meneliti pada SMK Plus Al-Aitaam.</w:t>
            </w:r>
          </w:p>
        </w:tc>
      </w:tr>
      <w:tr w:rsidR="00132664" w:rsidRPr="00C90171" w14:paraId="70E34489" w14:textId="77777777" w:rsidTr="00C41D02">
        <w:tc>
          <w:tcPr>
            <w:tcW w:w="2045" w:type="dxa"/>
          </w:tcPr>
          <w:p w14:paraId="0A8AF133"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 xml:space="preserve">Yoan Widya Mustopa (2023) Program Studi Manajemen Pendidikan Fakultas Ilmu Tarbiyah dan keguruan UIN Syarif Hidayatullah Jakarta </w:t>
            </w:r>
          </w:p>
        </w:tc>
        <w:tc>
          <w:tcPr>
            <w:tcW w:w="1843" w:type="dxa"/>
          </w:tcPr>
          <w:p w14:paraId="0F53DDE4"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Strategi Promosi Jasa Pendidikan di SDI Al Azhar 19 Sentra Primer Jakarta Timur</w:t>
            </w:r>
          </w:p>
        </w:tc>
        <w:tc>
          <w:tcPr>
            <w:tcW w:w="1771" w:type="dxa"/>
          </w:tcPr>
          <w:p w14:paraId="1F742C51" w14:textId="77777777" w:rsidR="00132664" w:rsidRPr="009D059E" w:rsidRDefault="00132664" w:rsidP="00C41D02">
            <w:pPr>
              <w:rPr>
                <w:rFonts w:ascii="Times New Roman" w:hAnsi="Times New Roman" w:cs="Times New Roman"/>
                <w:sz w:val="24"/>
                <w:szCs w:val="24"/>
              </w:rPr>
            </w:pPr>
            <w:r w:rsidRPr="009D059E">
              <w:rPr>
                <w:rFonts w:ascii="Times New Roman" w:hAnsi="Times New Roman" w:cs="Times New Roman"/>
                <w:sz w:val="24"/>
                <w:szCs w:val="24"/>
              </w:rPr>
              <w:t>Sama-sama meneliti tentang Strategi Promosi</w:t>
            </w:r>
          </w:p>
        </w:tc>
        <w:tc>
          <w:tcPr>
            <w:tcW w:w="1908" w:type="dxa"/>
          </w:tcPr>
          <w:p w14:paraId="46D4E85E" w14:textId="77777777" w:rsidR="00132664" w:rsidRPr="009D059E" w:rsidRDefault="00132664" w:rsidP="00C41D02">
            <w:pPr>
              <w:keepNext/>
              <w:rPr>
                <w:rFonts w:ascii="Times New Roman" w:hAnsi="Times New Roman" w:cs="Times New Roman"/>
                <w:sz w:val="24"/>
                <w:szCs w:val="24"/>
              </w:rPr>
            </w:pPr>
            <w:r w:rsidRPr="009D059E">
              <w:rPr>
                <w:rFonts w:ascii="Times New Roman" w:hAnsi="Times New Roman" w:cs="Times New Roman"/>
                <w:sz w:val="24"/>
                <w:szCs w:val="24"/>
              </w:rPr>
              <w:t>Yoan Widya Mustopa menggunakan pendekatan kualitatif, sedangkan peneliti menggunkan pendekatan kuantitaatif.</w:t>
            </w:r>
          </w:p>
        </w:tc>
      </w:tr>
    </w:tbl>
    <w:p w14:paraId="59C930F5" w14:textId="77777777" w:rsidR="00132664" w:rsidRPr="009D059E" w:rsidRDefault="00132664" w:rsidP="00132664">
      <w:pPr>
        <w:spacing w:line="480" w:lineRule="auto"/>
        <w:jc w:val="both"/>
        <w:rPr>
          <w:rFonts w:ascii="Times New Roman" w:hAnsi="Times New Roman" w:cs="Times New Roman"/>
          <w:b/>
          <w:bCs/>
          <w:sz w:val="24"/>
          <w:szCs w:val="24"/>
        </w:rPr>
      </w:pPr>
    </w:p>
    <w:p w14:paraId="16680425" w14:textId="77777777" w:rsidR="00132664" w:rsidRDefault="00132664" w:rsidP="00132664">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Kerangka Pemikiran</w:t>
      </w:r>
    </w:p>
    <w:p w14:paraId="2F73AA74" w14:textId="77777777" w:rsidR="00132664" w:rsidRDefault="00132664" w:rsidP="00132664">
      <w:pPr>
        <w:spacing w:line="480" w:lineRule="auto"/>
        <w:ind w:left="360" w:firstLine="360"/>
        <w:jc w:val="both"/>
        <w:rPr>
          <w:rFonts w:ascii="Times New Roman" w:hAnsi="Times New Roman" w:cs="Times New Roman"/>
          <w:sz w:val="24"/>
          <w:szCs w:val="24"/>
        </w:rPr>
      </w:pPr>
      <w:r w:rsidRPr="006F6FC1">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{"citationItems":[{"id":"ITEM-1","itemData":{"author":[{"dropping-particle":"","family":"Sugiyono","given":"Sugiyono","non-dropping-particle":"","parse-names":false,"suffix":""}],"id":"ITEM-1","issued":{"date-parts":[["2016"]]},"publisher":"ALFABETA, cv","publisher-place":"Bandung","title":"METODE PENELITIAN KUANTITATIF, KUALITATIF DAN R &amp; D","type":"book"},"uris":["http://www.mendeley.com/documents/?uuid=529b5961-1954-4ac9-a0a4-b64364256efe"]}],"mendeley":{"formattedCitation":"(Sugiyono, 2016)","manualFormatting":"Sugiyono (2016:60)","plainTextFormattedCitation":"(Sugiyono, 2016)","previouslyFormattedCitation":"(Sugiyono, 2016)"},"properties":{"noteIndex":0},"schema":"https://github.com/citation-style-language/schema/raw/master/csl-citation.json"}</w:instrText>
      </w:r>
      <w:r>
        <w:rPr>
          <w:rFonts w:ascii="Times New Roman" w:hAnsi="Times New Roman" w:cs="Times New Roman"/>
          <w:sz w:val="24"/>
          <w:szCs w:val="24"/>
        </w:rPr>
        <w:fldChar w:fldCharType="separate"/>
      </w:r>
      <w:r w:rsidRPr="006833FD">
        <w:rPr>
          <w:rFonts w:ascii="Times New Roman" w:hAnsi="Times New Roman" w:cs="Times New Roman"/>
          <w:noProof/>
          <w:sz w:val="24"/>
          <w:szCs w:val="24"/>
        </w:rPr>
        <w:t xml:space="preserve">Sugiyono </w:t>
      </w:r>
      <w:r>
        <w:rPr>
          <w:rFonts w:ascii="Times New Roman" w:hAnsi="Times New Roman" w:cs="Times New Roman"/>
          <w:noProof/>
          <w:sz w:val="24"/>
          <w:szCs w:val="24"/>
        </w:rPr>
        <w:t>(</w:t>
      </w:r>
      <w:r w:rsidRPr="006833FD">
        <w:rPr>
          <w:rFonts w:ascii="Times New Roman" w:hAnsi="Times New Roman" w:cs="Times New Roman"/>
          <w:noProof/>
          <w:sz w:val="24"/>
          <w:szCs w:val="24"/>
        </w:rPr>
        <w:t>2016</w:t>
      </w:r>
      <w:r>
        <w:rPr>
          <w:rFonts w:ascii="Times New Roman" w:hAnsi="Times New Roman" w:cs="Times New Roman"/>
          <w:noProof/>
          <w:sz w:val="24"/>
          <w:szCs w:val="24"/>
        </w:rPr>
        <w:t>:60</w:t>
      </w:r>
      <w:r w:rsidRPr="006833FD">
        <w:rPr>
          <w:rFonts w:ascii="Times New Roman" w:hAnsi="Times New Roman" w:cs="Times New Roman"/>
          <w:noProof/>
          <w:sz w:val="24"/>
          <w:szCs w:val="24"/>
        </w:rPr>
        <w:t>)</w:t>
      </w:r>
      <w:r>
        <w:rPr>
          <w:rFonts w:ascii="Times New Roman" w:hAnsi="Times New Roman" w:cs="Times New Roman"/>
          <w:sz w:val="24"/>
          <w:szCs w:val="24"/>
        </w:rPr>
        <w:fldChar w:fldCharType="end"/>
      </w:r>
      <w:r w:rsidRPr="006F6FC1">
        <w:rPr>
          <w:rFonts w:ascii="Times New Roman" w:hAnsi="Times New Roman" w:cs="Times New Roman"/>
          <w:sz w:val="24"/>
          <w:szCs w:val="24"/>
        </w:rPr>
        <w:t xml:space="preserve"> kerangka berfikir merupakan suatu model yang menerangkan mengenai bagaimana hubungan sutu teori dengan berbagai faktor yang telah diidentifikasi sebagai masalah yang penting. </w:t>
      </w:r>
    </w:p>
    <w:p w14:paraId="035EE1A9"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{"citationItems":[{"id":"ITEM-1","itemData":{"ISBN":"9786238820573","abstract":"Seiring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Kata","author":[{"dropping-particle":"","family":"Uluwiyah","given":"Anisatun Nurul","non-dropping-particle":"","parse-names":false,"suffix":""}],"container-title":"Multi Pustaka Utama","id":"ITEM-1","issued":{"date-parts":[["2022"]]},"number-of-pages":"96","title":"STRATEGI BAURAN PROMOSI (PROMOTIONAL MIX) dalam Meningkatkan Kepercayaan Masyarakat","type":"book"},"uris":["http://www.mendeley.com/documents/?uuid=84ae1756-6d1e-450e-8567-30b59f0c92ef"]}],"mendeley":{"formattedCitation":"(Uluwiyah, 2022)","manualFormatting":"Uluwiyah (2022:11)","plainTextFormattedCitation":"(Uluwiyah, 2022)","previouslyFormattedCitation":"(Uluwiyah, 2022)"},"properties":{"noteIndex":0},"schema":"https://github.com/citation-style-language/schema/raw/master/csl-citation.json"}</w:instrText>
      </w:r>
      <w:r>
        <w:rPr>
          <w:rFonts w:ascii="Times New Roman" w:hAnsi="Times New Roman" w:cs="Times New Roman"/>
          <w:sz w:val="24"/>
          <w:szCs w:val="24"/>
        </w:rPr>
        <w:fldChar w:fldCharType="separate"/>
      </w:r>
      <w:r w:rsidRPr="006833FD">
        <w:rPr>
          <w:rFonts w:ascii="Times New Roman" w:hAnsi="Times New Roman" w:cs="Times New Roman"/>
          <w:noProof/>
          <w:sz w:val="24"/>
          <w:szCs w:val="24"/>
        </w:rPr>
        <w:t xml:space="preserve">Uluwiyah </w:t>
      </w:r>
      <w:r>
        <w:rPr>
          <w:rFonts w:ascii="Times New Roman" w:hAnsi="Times New Roman" w:cs="Times New Roman"/>
          <w:noProof/>
          <w:sz w:val="24"/>
          <w:szCs w:val="24"/>
        </w:rPr>
        <w:t>(</w:t>
      </w:r>
      <w:r w:rsidRPr="006833FD">
        <w:rPr>
          <w:rFonts w:ascii="Times New Roman" w:hAnsi="Times New Roman" w:cs="Times New Roman"/>
          <w:noProof/>
          <w:sz w:val="24"/>
          <w:szCs w:val="24"/>
        </w:rPr>
        <w:t>2022</w:t>
      </w:r>
      <w:r>
        <w:rPr>
          <w:rFonts w:ascii="Times New Roman" w:hAnsi="Times New Roman" w:cs="Times New Roman"/>
          <w:noProof/>
          <w:sz w:val="24"/>
          <w:szCs w:val="24"/>
        </w:rPr>
        <w:t>:11</w:t>
      </w:r>
      <w:r w:rsidRPr="006833FD">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strategi promosi merupakan rencana kegiatan yang dilakukan secara mendasar selama melakukan langkah-langkar promosi agar dapat mempengaruhi sikap, perilaku, dan pengetahuan konsumen dengan tepat sasaran untuk mencapai tujuan promosi yaitu mendorong konsumen untuk membeli produk yang ditawarkan.</w:t>
      </w:r>
    </w:p>
    <w:p w14:paraId="6A03C8BD"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Terdapat empat indikator strategi promosi, seperti yang diungkapkan oleh </w:t>
      </w:r>
      <w:r w:rsidRPr="00812727">
        <w:rPr>
          <w:rFonts w:ascii="Times New Roman" w:hAnsi="Times New Roman" w:cs="Times New Roman"/>
          <w:sz w:val="24"/>
          <w:szCs w:val="24"/>
        </w:rPr>
        <w:t>Kotler dan Keller dalam</w:t>
      </w:r>
      <w:r>
        <w:rPr>
          <w:rFonts w:ascii="Times New Roman" w:hAnsi="Times New Roman" w:cs="Times New Roman"/>
          <w:sz w:val="24"/>
          <w:szCs w:val="24"/>
        </w:rPr>
        <w:t xml:space="preserve">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{"citationItems":[{"id":"ITEM-1","itemData":{"author":[{"dropping-particle":"","family":"Morissan","given":"Morissan","non-dropping-particle":"","parse-names":false,"suffix":""}],"id":"ITEM-1","issued":{"date-parts":[["2015"]]},"title":"Periklanan: Komunikasi Pemasaran Terpadu","type":"book"},"uris":["http://www.mendeley.com/documents/?uuid=dcb8f109-7458-4fd6-b9dc-185f5dd8da35"]}],"mendeley":{"formattedCitation":"(Morissan, 2015)","manualFormatting":"Morissan (2015:17-29)","plainTextFormattedCitation":"(Morissan, 2015)","previouslyFormattedCitation":"(Morissan, 2015)"},"properties":{"noteIndex":0},"schema":"https://github.com/citation-style-language/schema/raw/master/csl-citation.json"}</w:instrText>
      </w:r>
      <w:r>
        <w:rPr>
          <w:rFonts w:ascii="Times New Roman" w:hAnsi="Times New Roman" w:cs="Times New Roman"/>
          <w:sz w:val="24"/>
          <w:szCs w:val="24"/>
        </w:rPr>
        <w:fldChar w:fldCharType="separate"/>
      </w:r>
      <w:r w:rsidRPr="006833FD">
        <w:rPr>
          <w:rFonts w:ascii="Times New Roman" w:hAnsi="Times New Roman" w:cs="Times New Roman"/>
          <w:noProof/>
          <w:sz w:val="24"/>
          <w:szCs w:val="24"/>
        </w:rPr>
        <w:t xml:space="preserve">Morissan </w:t>
      </w:r>
      <w:r>
        <w:rPr>
          <w:rFonts w:ascii="Times New Roman" w:hAnsi="Times New Roman" w:cs="Times New Roman"/>
          <w:noProof/>
          <w:sz w:val="24"/>
          <w:szCs w:val="24"/>
        </w:rPr>
        <w:t>(</w:t>
      </w:r>
      <w:r w:rsidRPr="006833FD">
        <w:rPr>
          <w:rFonts w:ascii="Times New Roman" w:hAnsi="Times New Roman" w:cs="Times New Roman"/>
          <w:noProof/>
          <w:sz w:val="24"/>
          <w:szCs w:val="24"/>
        </w:rPr>
        <w:t>2015</w:t>
      </w:r>
      <w:r>
        <w:rPr>
          <w:rFonts w:ascii="Times New Roman" w:hAnsi="Times New Roman" w:cs="Times New Roman"/>
          <w:noProof/>
          <w:sz w:val="24"/>
          <w:szCs w:val="24"/>
        </w:rPr>
        <w:t>:17-29</w:t>
      </w:r>
      <w:r w:rsidRPr="006833FD">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yaitu:</w:t>
      </w:r>
    </w:p>
    <w:p w14:paraId="2E38EB47" w14:textId="77777777" w:rsidR="00132664" w:rsidRPr="007C2913" w:rsidRDefault="00132664" w:rsidP="00132664">
      <w:pPr>
        <w:pStyle w:val="ListParagraph"/>
        <w:numPr>
          <w:ilvl w:val="0"/>
          <w:numId w:val="19"/>
        </w:numPr>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Periklanan (</w:t>
      </w:r>
      <w:r w:rsidRPr="007C2913">
        <w:rPr>
          <w:rFonts w:ascii="Times New Roman" w:hAnsi="Times New Roman" w:cs="Times New Roman"/>
          <w:b/>
          <w:bCs/>
          <w:i/>
          <w:iCs/>
          <w:sz w:val="20"/>
          <w:szCs w:val="20"/>
        </w:rPr>
        <w:t>advertising</w:t>
      </w:r>
      <w:r w:rsidRPr="007C2913">
        <w:rPr>
          <w:rFonts w:ascii="Times New Roman" w:hAnsi="Times New Roman" w:cs="Times New Roman"/>
          <w:b/>
          <w:bCs/>
          <w:sz w:val="20"/>
          <w:szCs w:val="20"/>
        </w:rPr>
        <w:t>)</w:t>
      </w:r>
    </w:p>
    <w:p w14:paraId="58A6DCDB" w14:textId="77777777" w:rsidR="00132664" w:rsidRDefault="00132664" w:rsidP="00132664">
      <w:pPr>
        <w:pStyle w:val="ListParagraph"/>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Periklanan merupakan bentuk komunikasi berbayar yang bersifat nonpribadi yang digunakan untuk mempromosikan ide, produk, atau jasa oleh pihak tertentu sebagai sponsor. Iklan menjadi salah satu cara yang efektif untuk menjangkau konsumen dalam jumlah yang besar yang tersebar di berbagai tempat. Melalui iklan, perusahaan tidak hanya dapat meningkatkan penjualan, tetapi juga dapat membangun citra positif tentang produk mereka dalam jangka panjang.</w:t>
      </w:r>
    </w:p>
    <w:p w14:paraId="1473A423" w14:textId="77777777" w:rsidR="00132664" w:rsidRPr="007C2913" w:rsidRDefault="00132664" w:rsidP="00132664">
      <w:pPr>
        <w:pStyle w:val="ListParagraph"/>
        <w:numPr>
          <w:ilvl w:val="0"/>
          <w:numId w:val="19"/>
        </w:numPr>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Promosi Penjualan (</w:t>
      </w:r>
      <w:r w:rsidRPr="007C2913">
        <w:rPr>
          <w:rFonts w:ascii="Times New Roman" w:hAnsi="Times New Roman" w:cs="Times New Roman"/>
          <w:b/>
          <w:bCs/>
          <w:i/>
          <w:iCs/>
          <w:sz w:val="20"/>
          <w:szCs w:val="20"/>
        </w:rPr>
        <w:t>sales promotion</w:t>
      </w:r>
      <w:r w:rsidRPr="007C2913">
        <w:rPr>
          <w:rFonts w:ascii="Times New Roman" w:hAnsi="Times New Roman" w:cs="Times New Roman"/>
          <w:b/>
          <w:bCs/>
          <w:sz w:val="20"/>
          <w:szCs w:val="20"/>
        </w:rPr>
        <w:t>)</w:t>
      </w:r>
    </w:p>
    <w:p w14:paraId="336C9FBE" w14:textId="77777777" w:rsidR="00132664" w:rsidRPr="00477A84" w:rsidRDefault="00132664" w:rsidP="00132664">
      <w:pPr>
        <w:pStyle w:val="ListParagraph"/>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Promosi penjualan merupakan upaya organisasi untuk memberikan konsumen dorongan tambahan dalam waktu tertentu untuk membeli barang atau jasa yang ditawarkan. Bentuknya dapat berupa potongan harga, program loyalitas, atau penawaran khusus lainnya. Kegitan ini dilakukan untuk menarik perhatian pelanggan dan mendorong mereka untuk melakukan pembelian.</w:t>
      </w:r>
    </w:p>
    <w:p w14:paraId="69390B5F" w14:textId="77777777" w:rsidR="00132664" w:rsidRPr="007C2913" w:rsidRDefault="00132664" w:rsidP="00132664">
      <w:pPr>
        <w:pStyle w:val="ListParagraph"/>
        <w:numPr>
          <w:ilvl w:val="0"/>
          <w:numId w:val="19"/>
        </w:numPr>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Hubungan Masyarakat (</w:t>
      </w:r>
      <w:r w:rsidRPr="007C2913">
        <w:rPr>
          <w:rFonts w:ascii="Times New Roman" w:hAnsi="Times New Roman" w:cs="Times New Roman"/>
          <w:b/>
          <w:bCs/>
          <w:i/>
          <w:iCs/>
          <w:sz w:val="20"/>
          <w:szCs w:val="20"/>
        </w:rPr>
        <w:t>Public Relations</w:t>
      </w:r>
      <w:r w:rsidRPr="007C2913">
        <w:rPr>
          <w:rFonts w:ascii="Times New Roman" w:hAnsi="Times New Roman" w:cs="Times New Roman"/>
          <w:b/>
          <w:bCs/>
          <w:sz w:val="20"/>
          <w:szCs w:val="20"/>
        </w:rPr>
        <w:t>)</w:t>
      </w:r>
    </w:p>
    <w:p w14:paraId="4C762310" w14:textId="77777777" w:rsidR="00132664" w:rsidRPr="009D059E" w:rsidRDefault="00132664" w:rsidP="00132664">
      <w:pPr>
        <w:pStyle w:val="ListParagraph"/>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Hubungan masyarkat merupakan upaya yang dilakukan organisasi untuk membangun dan mempertahankan hubungan baik dengan berbagai pihak, baik itu masyarakat umum, pelanggan, mitra bisnis, maupun pemangku kepentingan lainnya. Kegiatan ini dilakukan untuk meningkatkan citra lembaga di mata publik, menumbuhkan kepercayaan dan memperkuat reputasinya. Dengan memiliki komunikasi yang baik, hubungan masyarakat dapat membantu organisasi mempertahankan kepercayaan dan dapat dihargai oleh publik, bahakan dalam situasi yang penuh tantangan.</w:t>
      </w:r>
    </w:p>
    <w:p w14:paraId="6B2BF7B3" w14:textId="77777777" w:rsidR="00132664" w:rsidRPr="007C2913" w:rsidRDefault="00132664" w:rsidP="00132664">
      <w:pPr>
        <w:pStyle w:val="ListParagraph"/>
        <w:numPr>
          <w:ilvl w:val="0"/>
          <w:numId w:val="19"/>
        </w:numPr>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Pemasaran Langsung (</w:t>
      </w:r>
      <w:r w:rsidRPr="007C2913">
        <w:rPr>
          <w:rFonts w:ascii="Times New Roman" w:hAnsi="Times New Roman" w:cs="Times New Roman"/>
          <w:b/>
          <w:bCs/>
          <w:i/>
          <w:iCs/>
          <w:sz w:val="20"/>
          <w:szCs w:val="20"/>
        </w:rPr>
        <w:t>Direct Marketing</w:t>
      </w:r>
      <w:r w:rsidRPr="007C2913">
        <w:rPr>
          <w:rFonts w:ascii="Times New Roman" w:hAnsi="Times New Roman" w:cs="Times New Roman"/>
          <w:b/>
          <w:bCs/>
          <w:sz w:val="20"/>
          <w:szCs w:val="20"/>
        </w:rPr>
        <w:t>)</w:t>
      </w:r>
    </w:p>
    <w:p w14:paraId="10CA7488" w14:textId="77777777" w:rsidR="00132664" w:rsidRPr="00FE3DE8" w:rsidRDefault="00132664" w:rsidP="00132664">
      <w:pPr>
        <w:pStyle w:val="ListParagraph"/>
        <w:spacing w:line="240" w:lineRule="auto"/>
        <w:ind w:left="1418"/>
        <w:jc w:val="both"/>
        <w:rPr>
          <w:rFonts w:ascii="Times New Roman" w:hAnsi="Times New Roman" w:cs="Times New Roman"/>
          <w:b/>
          <w:bCs/>
          <w:sz w:val="20"/>
          <w:szCs w:val="20"/>
        </w:rPr>
      </w:pPr>
      <w:r w:rsidRPr="007C2913">
        <w:rPr>
          <w:rFonts w:ascii="Times New Roman" w:hAnsi="Times New Roman" w:cs="Times New Roman"/>
          <w:b/>
          <w:bCs/>
          <w:sz w:val="20"/>
          <w:szCs w:val="20"/>
        </w:rPr>
        <w:t>Pemasaran langsung merupakan strategi komunikasi yang dilakukan secara langsung kepada pelanggan yang telah ditargetkan dengan harapan mendapatkan respon dan menjalin hubungan hubungan jangka panjang. Strategi ini menggunakan media seperti brosur, surat langsung, email, atau media interaktif lainnya.</w:t>
      </w:r>
    </w:p>
    <w:p w14:paraId="41E54B77" w14:textId="77777777" w:rsidR="00132664" w:rsidRDefault="00132664" w:rsidP="00132664">
      <w:pPr>
        <w:spacing w:line="480" w:lineRule="auto"/>
        <w:ind w:left="349" w:firstLine="360"/>
        <w:jc w:val="both"/>
        <w:rPr>
          <w:rFonts w:ascii="Times New Roman" w:hAnsi="Times New Roman" w:cs="Times New Roman"/>
          <w:sz w:val="24"/>
          <w:szCs w:val="24"/>
        </w:rPr>
      </w:pPr>
      <w:r w:rsidRPr="00D94DF8">
        <w:rPr>
          <w:rFonts w:ascii="Times New Roman" w:hAnsi="Times New Roman" w:cs="Times New Roman"/>
          <w:sz w:val="24"/>
          <w:szCs w:val="24"/>
        </w:rPr>
        <w:t>Menurut</w:t>
      </w:r>
      <w:r w:rsidRPr="00812727">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ADDIN CSL_CITATION {"citationItems":[{"id":"ITEM-1","itemData":{"author":[{"dropping-particle":"","family":"Abdullah","given":"Aminol Rosid","non-dropping-particle":"","parse-names":false,"suffix":""},{"dropping-particle":"","family":"Yumnah","given":"Siti","non-dropping-particle":"","parse-names":false,"suffix":""},{"dropping-particle":"","family":"Salam","given":"Mochamad Fadlani","non-dropping-particle":"","parse-names":false,"suffix":""},{"dropping-particle":"","family":"Togatorop","given":"Firinta","non-dropping-particle":"","parse-names":false,"suffix":""},{"dropping-particle":"","family":"Hutagalung","given":"Insenalia Sampe Roly","non-dropping-particle":"","parse-names":false,"suffix":""},{"dropping-particle":"","family":"Darojah","given":"Ridan Umi","non-dropping-particle":"","parse-names":false,"suffix":""},{"dropping-particle":"","family":"Mustova","given":"Mustova","non-dropping-particle":"","parse-names":false,"suffix":""},{"dropping-particle":"","family":"Zulaichoh","given":"Siti","non-dropping-particle":"","parse-names":false,"suffix":""},{"dropping-particle":"","family":"Haeran","given":"Haeran","non-dropping-particle":"","parse-names":false,"suffix":""},{"dropping-particle":"","family":"Halim","given":"Fahmi Abdul","non-dropping-particle":"","parse-names":false,"suffix":""}],"id":"ITEM-1","issued":{"date-parts":[["2022"]]},"publisher":"CV. Literasi Nusantara Abadi","title":"PENGEMBANGAN MINAT &amp; BAKAT BELAJAR SISWA","type":"book"},"uris":["http://www.mendeley.com/documents/?uuid=3c537f2b-d821-4a22-b045-bb241f9ecf2a"]}],"mendeley":{"formattedCitation":"(Abdullah et al., 2022)","manualFormatting":"Abdullah et al. (2022:1)","plainTextFormattedCitation":"(Abdullah et al., 2022)","previouslyFormattedCitation":"(Abdullah et al., 2022)"},"properties":{"noteIndex":0},"schema":"https://github.com/citation-style-language/schema/raw/master/csl-citation.json"}</w:instrText>
      </w:r>
      <w:r>
        <w:rPr>
          <w:rFonts w:ascii="Times New Roman" w:hAnsi="Times New Roman" w:cs="Times New Roman"/>
          <w:b/>
          <w:bCs/>
          <w:sz w:val="24"/>
          <w:szCs w:val="24"/>
        </w:rPr>
        <w:fldChar w:fldCharType="separate"/>
      </w:r>
      <w:r w:rsidRPr="006833FD">
        <w:rPr>
          <w:rFonts w:ascii="Times New Roman" w:hAnsi="Times New Roman" w:cs="Times New Roman"/>
          <w:bCs/>
          <w:noProof/>
          <w:sz w:val="24"/>
          <w:szCs w:val="24"/>
        </w:rPr>
        <w:t xml:space="preserve">Abdullah et al. </w:t>
      </w:r>
      <w:r>
        <w:rPr>
          <w:rFonts w:ascii="Times New Roman" w:hAnsi="Times New Roman" w:cs="Times New Roman"/>
          <w:bCs/>
          <w:noProof/>
          <w:sz w:val="24"/>
          <w:szCs w:val="24"/>
        </w:rPr>
        <w:t>(</w:t>
      </w:r>
      <w:r w:rsidRPr="006833FD">
        <w:rPr>
          <w:rFonts w:ascii="Times New Roman" w:hAnsi="Times New Roman" w:cs="Times New Roman"/>
          <w:bCs/>
          <w:noProof/>
          <w:sz w:val="24"/>
          <w:szCs w:val="24"/>
        </w:rPr>
        <w:t>2022</w:t>
      </w:r>
      <w:r>
        <w:rPr>
          <w:rFonts w:ascii="Times New Roman" w:hAnsi="Times New Roman" w:cs="Times New Roman"/>
          <w:bCs/>
          <w:noProof/>
          <w:sz w:val="24"/>
          <w:szCs w:val="24"/>
        </w:rPr>
        <w:t>:1</w:t>
      </w:r>
      <w:r w:rsidRPr="006833FD">
        <w:rPr>
          <w:rFonts w:ascii="Times New Roman" w:hAnsi="Times New Roman" w:cs="Times New Roman"/>
          <w:bCs/>
          <w:noProof/>
          <w:sz w:val="24"/>
          <w:szCs w:val="24"/>
        </w:rPr>
        <w:t>)</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r>
        <w:rPr>
          <w:rFonts w:ascii="Times New Roman" w:hAnsi="Times New Roman" w:cs="Times New Roman"/>
          <w:sz w:val="24"/>
          <w:szCs w:val="24"/>
        </w:rPr>
        <w:t xml:space="preserve">menyatakan bahwa minat merupakan suatu faktor yang dapat menimbulkan ketertarikan atau perhatian secara selektif, akhirnya menyebabkan pilihannya suatu objek atau kegiatan yang </w:t>
      </w:r>
      <w:r>
        <w:rPr>
          <w:rFonts w:ascii="Times New Roman" w:hAnsi="Times New Roman" w:cs="Times New Roman"/>
          <w:sz w:val="24"/>
          <w:szCs w:val="24"/>
        </w:rPr>
        <w:lastRenderedPageBreak/>
        <w:t>menguntungkan, menyenangkan, dan akan mendatangkan keputussan dalam dirinya.</w:t>
      </w:r>
    </w:p>
    <w:p w14:paraId="148CE7B4" w14:textId="77777777" w:rsidR="00132664" w:rsidRDefault="00132664" w:rsidP="00132664">
      <w:pPr>
        <w:spacing w:line="480" w:lineRule="auto"/>
        <w:ind w:left="349" w:firstLine="360"/>
        <w:jc w:val="both"/>
        <w:rPr>
          <w:rFonts w:ascii="Times New Roman" w:hAnsi="Times New Roman" w:cs="Times New Roman"/>
          <w:sz w:val="24"/>
          <w:szCs w:val="24"/>
        </w:rPr>
      </w:pPr>
      <w:r w:rsidRPr="00072EE1">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anda","given":"Rusydi","non-dropping-particle":"","parse-names":false,"suffix":""},{"dropping-particle":"","family":"Hayati","given":"Fitri","non-dropping-particle":"","parse-names":false,"suffix":""}],"id":"ITEM-1","issued":{"date-parts":[["2020"]]},"publisher":"CV. Pusdikra MJ","title":"VARIABEL BELAJAR (KOMPILASI KONSEP)","type":"book"},"uris":["http://www.mendeley.com/documents/?uuid=c345067c-2004-4ad5-bf7a-3cdf37a6bf17"]}],"mendeley":{"formattedCitation":"(Ananda &amp; Hayati, 2020)","manualFormatting":"Ananda &amp; Hayati (2020:143)","plainTextFormattedCitation":"(Ananda &amp; Hayati, 2020)","previouslyFormattedCitation":"(Ananda &amp; Hayati, 2020)"},"properties":{"noteIndex":0},"schema":"https://github.com/citation-style-language/schema/raw/master/csl-citation.json"}</w:instrText>
      </w:r>
      <w:r>
        <w:rPr>
          <w:rFonts w:ascii="Times New Roman" w:hAnsi="Times New Roman" w:cs="Times New Roman"/>
          <w:sz w:val="24"/>
          <w:szCs w:val="24"/>
        </w:rPr>
        <w:fldChar w:fldCharType="separate"/>
      </w:r>
      <w:r w:rsidRPr="006833FD">
        <w:rPr>
          <w:rFonts w:ascii="Times New Roman" w:hAnsi="Times New Roman" w:cs="Times New Roman"/>
          <w:noProof/>
          <w:sz w:val="24"/>
          <w:szCs w:val="24"/>
        </w:rPr>
        <w:t xml:space="preserve">Ananda &amp; Hayati </w:t>
      </w:r>
      <w:r>
        <w:rPr>
          <w:rFonts w:ascii="Times New Roman" w:hAnsi="Times New Roman" w:cs="Times New Roman"/>
          <w:noProof/>
          <w:sz w:val="24"/>
          <w:szCs w:val="24"/>
        </w:rPr>
        <w:t>(</w:t>
      </w:r>
      <w:r w:rsidRPr="006833FD">
        <w:rPr>
          <w:rFonts w:ascii="Times New Roman" w:hAnsi="Times New Roman" w:cs="Times New Roman"/>
          <w:noProof/>
          <w:sz w:val="24"/>
          <w:szCs w:val="24"/>
        </w:rPr>
        <w:t>2020</w:t>
      </w:r>
      <w:r>
        <w:rPr>
          <w:rFonts w:ascii="Times New Roman" w:hAnsi="Times New Roman" w:cs="Times New Roman"/>
          <w:noProof/>
          <w:sz w:val="24"/>
          <w:szCs w:val="24"/>
        </w:rPr>
        <w:t>:143</w:t>
      </w:r>
      <w:r w:rsidRPr="006833FD">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terdapat empat indikator dari minat, yaitu:</w:t>
      </w:r>
    </w:p>
    <w:p w14:paraId="7CA1A533" w14:textId="77777777" w:rsidR="00132664" w:rsidRPr="001669D5" w:rsidRDefault="00132664" w:rsidP="00132664">
      <w:pPr>
        <w:pStyle w:val="ListParagraph"/>
        <w:numPr>
          <w:ilvl w:val="0"/>
          <w:numId w:val="22"/>
        </w:numPr>
        <w:spacing w:line="240" w:lineRule="auto"/>
        <w:ind w:left="1134"/>
        <w:jc w:val="both"/>
        <w:rPr>
          <w:rFonts w:ascii="Times New Roman" w:hAnsi="Times New Roman" w:cs="Times New Roman"/>
          <w:b/>
          <w:bCs/>
          <w:sz w:val="20"/>
          <w:szCs w:val="20"/>
        </w:rPr>
      </w:pPr>
      <w:r w:rsidRPr="001669D5">
        <w:rPr>
          <w:rFonts w:ascii="Times New Roman" w:hAnsi="Times New Roman" w:cs="Times New Roman"/>
          <w:b/>
          <w:bCs/>
          <w:sz w:val="20"/>
          <w:szCs w:val="20"/>
        </w:rPr>
        <w:t xml:space="preserve">Perhatian </w:t>
      </w:r>
    </w:p>
    <w:p w14:paraId="604B9A4C" w14:textId="77777777" w:rsidR="00132664" w:rsidRPr="00951282" w:rsidRDefault="00132664" w:rsidP="00132664">
      <w:pPr>
        <w:pStyle w:val="ListParagraph"/>
        <w:spacing w:line="240" w:lineRule="auto"/>
        <w:ind w:left="1134"/>
        <w:jc w:val="both"/>
        <w:rPr>
          <w:rFonts w:ascii="Times New Roman" w:hAnsi="Times New Roman" w:cs="Times New Roman"/>
          <w:b/>
          <w:bCs/>
          <w:sz w:val="20"/>
          <w:szCs w:val="20"/>
        </w:rPr>
      </w:pPr>
      <w:r w:rsidRPr="001669D5">
        <w:rPr>
          <w:rFonts w:ascii="Times New Roman" w:hAnsi="Times New Roman" w:cs="Times New Roman"/>
          <w:b/>
          <w:bCs/>
          <w:sz w:val="20"/>
          <w:szCs w:val="20"/>
        </w:rPr>
        <w:t>Perhatian merupakan ketika seseorang mulai memperhatikan dan fokus pada sesuatu baik itu objek, informasi, atau suatu penawaran. Dalam hal memilih sekolah, perhatian ini bisa muncul ketika calon siswa melihat iklan sekolah melalui media sosial, brosur, ataupun mendengar rekomendasi secara langsung dari teman maupun keluarga mereka.</w:t>
      </w:r>
    </w:p>
    <w:p w14:paraId="4F6B50B7" w14:textId="77777777" w:rsidR="00132664" w:rsidRPr="00445BD8" w:rsidRDefault="00132664" w:rsidP="00132664">
      <w:pPr>
        <w:pStyle w:val="ListParagraph"/>
        <w:numPr>
          <w:ilvl w:val="0"/>
          <w:numId w:val="22"/>
        </w:numPr>
        <w:spacing w:line="240" w:lineRule="auto"/>
        <w:ind w:left="1134"/>
        <w:jc w:val="both"/>
        <w:rPr>
          <w:rFonts w:ascii="Times New Roman" w:hAnsi="Times New Roman" w:cs="Times New Roman"/>
          <w:b/>
          <w:bCs/>
          <w:sz w:val="20"/>
          <w:szCs w:val="20"/>
        </w:rPr>
      </w:pPr>
      <w:r w:rsidRPr="00445BD8">
        <w:rPr>
          <w:rFonts w:ascii="Times New Roman" w:hAnsi="Times New Roman" w:cs="Times New Roman"/>
          <w:b/>
          <w:bCs/>
          <w:sz w:val="20"/>
          <w:szCs w:val="20"/>
        </w:rPr>
        <w:t xml:space="preserve">Ketertarikan </w:t>
      </w:r>
    </w:p>
    <w:p w14:paraId="63046707" w14:textId="77777777" w:rsidR="00132664" w:rsidRPr="00445BD8" w:rsidRDefault="00132664" w:rsidP="00132664">
      <w:pPr>
        <w:pStyle w:val="ListParagraph"/>
        <w:spacing w:line="240" w:lineRule="auto"/>
        <w:ind w:left="1134"/>
        <w:jc w:val="both"/>
        <w:rPr>
          <w:rFonts w:ascii="Times New Roman" w:hAnsi="Times New Roman" w:cs="Times New Roman"/>
          <w:b/>
          <w:bCs/>
          <w:sz w:val="20"/>
          <w:szCs w:val="20"/>
        </w:rPr>
      </w:pPr>
      <w:r w:rsidRPr="00445BD8">
        <w:rPr>
          <w:rFonts w:ascii="Times New Roman" w:hAnsi="Times New Roman" w:cs="Times New Roman"/>
          <w:b/>
          <w:bCs/>
          <w:sz w:val="20"/>
          <w:szCs w:val="20"/>
        </w:rPr>
        <w:t xml:space="preserve">Ketertarikan merupakan ketika seseorang mulai merasa ada sesuatu yang menarik atau relevan dari sekolah tersebut. Dalam hal memilih sekolah, ketertarikan ini bisa muncul ketika calon siswa merasa cocok dengan lingkungan sekolah, program pendidikan, ataupun fasilitas yang ditawarkan oleh sekolah. </w:t>
      </w:r>
    </w:p>
    <w:p w14:paraId="3AF15C9F" w14:textId="77777777" w:rsidR="00132664" w:rsidRDefault="00132664" w:rsidP="00132664">
      <w:pPr>
        <w:pStyle w:val="ListParagraph"/>
        <w:numPr>
          <w:ilvl w:val="0"/>
          <w:numId w:val="22"/>
        </w:numPr>
        <w:spacing w:line="240" w:lineRule="auto"/>
        <w:ind w:left="1134"/>
        <w:jc w:val="both"/>
        <w:rPr>
          <w:rFonts w:ascii="Times New Roman" w:hAnsi="Times New Roman" w:cs="Times New Roman"/>
          <w:b/>
          <w:bCs/>
          <w:sz w:val="20"/>
          <w:szCs w:val="20"/>
        </w:rPr>
      </w:pPr>
      <w:r w:rsidRPr="00D97CAF">
        <w:rPr>
          <w:rFonts w:ascii="Times New Roman" w:hAnsi="Times New Roman" w:cs="Times New Roman"/>
          <w:b/>
          <w:bCs/>
          <w:sz w:val="20"/>
          <w:szCs w:val="20"/>
        </w:rPr>
        <w:t xml:space="preserve">Keinginan </w:t>
      </w:r>
    </w:p>
    <w:p w14:paraId="587B1AE0" w14:textId="77777777" w:rsidR="00132664" w:rsidRPr="00D97CAF" w:rsidRDefault="00132664" w:rsidP="00132664">
      <w:pPr>
        <w:pStyle w:val="ListParagraph"/>
        <w:spacing w:line="240" w:lineRule="auto"/>
        <w:ind w:left="1134"/>
        <w:jc w:val="both"/>
        <w:rPr>
          <w:rFonts w:ascii="Times New Roman" w:hAnsi="Times New Roman" w:cs="Times New Roman"/>
          <w:b/>
          <w:bCs/>
          <w:sz w:val="20"/>
          <w:szCs w:val="20"/>
        </w:rPr>
      </w:pPr>
      <w:r w:rsidRPr="00D97CAF">
        <w:rPr>
          <w:rFonts w:ascii="Times New Roman" w:hAnsi="Times New Roman" w:cs="Times New Roman"/>
          <w:b/>
          <w:bCs/>
          <w:sz w:val="20"/>
          <w:szCs w:val="20"/>
        </w:rPr>
        <w:t>Keinginan merupakan ketika seseorang mulai membayangkan manfaat atau keuntungan yang akan didapat jika memilih sekolah tersebut, seperti lingkungan belajar yang nyaman, atau prospek masa depan yang lebih baik.</w:t>
      </w:r>
    </w:p>
    <w:p w14:paraId="05C2D86C" w14:textId="77777777" w:rsidR="00132664" w:rsidRDefault="00132664" w:rsidP="00132664">
      <w:pPr>
        <w:pStyle w:val="ListParagraph"/>
        <w:numPr>
          <w:ilvl w:val="0"/>
          <w:numId w:val="22"/>
        </w:numPr>
        <w:spacing w:line="240" w:lineRule="auto"/>
        <w:ind w:left="1134"/>
        <w:jc w:val="both"/>
        <w:rPr>
          <w:rFonts w:ascii="Times New Roman" w:hAnsi="Times New Roman" w:cs="Times New Roman"/>
          <w:b/>
          <w:bCs/>
          <w:sz w:val="20"/>
          <w:szCs w:val="20"/>
        </w:rPr>
      </w:pPr>
      <w:r w:rsidRPr="001A51AA">
        <w:rPr>
          <w:rFonts w:ascii="Times New Roman" w:hAnsi="Times New Roman" w:cs="Times New Roman"/>
          <w:b/>
          <w:bCs/>
          <w:sz w:val="20"/>
          <w:szCs w:val="20"/>
        </w:rPr>
        <w:t xml:space="preserve">Keyakinan </w:t>
      </w:r>
    </w:p>
    <w:p w14:paraId="1EF560EE" w14:textId="77777777" w:rsidR="00132664" w:rsidRPr="00477A84" w:rsidRDefault="00132664" w:rsidP="00132664">
      <w:pPr>
        <w:pStyle w:val="ListParagraph"/>
        <w:spacing w:line="240" w:lineRule="auto"/>
        <w:ind w:left="1134"/>
        <w:jc w:val="both"/>
        <w:rPr>
          <w:rFonts w:ascii="Times New Roman" w:hAnsi="Times New Roman" w:cs="Times New Roman"/>
          <w:b/>
          <w:bCs/>
          <w:sz w:val="20"/>
          <w:szCs w:val="20"/>
        </w:rPr>
      </w:pPr>
      <w:r w:rsidRPr="00D97CAF">
        <w:rPr>
          <w:rFonts w:ascii="Times New Roman" w:hAnsi="Times New Roman" w:cs="Times New Roman"/>
          <w:b/>
          <w:bCs/>
          <w:sz w:val="20"/>
          <w:szCs w:val="20"/>
        </w:rPr>
        <w:t>Keyakinan merupakan ketika seseorang merasa yakin dan percaya bahwa sekolah yang dipilih memang yang terbaik untuk dirinya. Keyakinan ini muncul setelah melalui proses perbandingan, pertimbangan, dan evaluasi terhadap berbagai pilihan dan percaya sekolah tersebut dapat memenuhi kebutuhannya.</w:t>
      </w:r>
    </w:p>
    <w:p w14:paraId="46945F0E" w14:textId="77777777" w:rsidR="00132664" w:rsidRPr="00F4457C" w:rsidRDefault="00132664" w:rsidP="00132664">
      <w:pPr>
        <w:pStyle w:val="ListParagraph"/>
        <w:tabs>
          <w:tab w:val="left" w:pos="2655"/>
        </w:tabs>
        <w:spacing w:line="240" w:lineRule="auto"/>
        <w:ind w:left="1134"/>
        <w:jc w:val="both"/>
        <w:rPr>
          <w:rFonts w:ascii="Times New Roman" w:hAnsi="Times New Roman" w:cs="Times New Roman"/>
          <w:b/>
          <w:bCs/>
          <w:sz w:val="20"/>
          <w:szCs w:val="20"/>
        </w:rPr>
      </w:pPr>
    </w:p>
    <w:p w14:paraId="450F78B3" w14:textId="77777777" w:rsidR="00132664" w:rsidRDefault="00132664" w:rsidP="00132664">
      <w:pPr>
        <w:tabs>
          <w:tab w:val="left" w:pos="5184"/>
        </w:tabs>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Variabel Independen</w:t>
      </w:r>
      <w:r>
        <w:rPr>
          <w:rFonts w:ascii="Times New Roman" w:hAnsi="Times New Roman" w:cs="Times New Roman"/>
          <w:sz w:val="24"/>
          <w:szCs w:val="24"/>
        </w:rPr>
        <w:tab/>
        <w:t xml:space="preserve">    Variabel Dependen</w:t>
      </w:r>
    </w:p>
    <w:p w14:paraId="7D9631FB"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DAB0DB0" wp14:editId="5638FEB0">
                <wp:simplePos x="0" y="0"/>
                <wp:positionH relativeFrom="margin">
                  <wp:align>right</wp:align>
                </wp:positionH>
                <wp:positionV relativeFrom="paragraph">
                  <wp:posOffset>5135</wp:posOffset>
                </wp:positionV>
                <wp:extent cx="1901228" cy="2218414"/>
                <wp:effectExtent l="0" t="0" r="22860" b="10795"/>
                <wp:wrapNone/>
                <wp:docPr id="1496491889" name="Rectangle: Rounded Corners 2"/>
                <wp:cNvGraphicFramePr/>
                <a:graphic xmlns:a="http://schemas.openxmlformats.org/drawingml/2006/main">
                  <a:graphicData uri="http://schemas.microsoft.com/office/word/2010/wordprocessingShape">
                    <wps:wsp>
                      <wps:cNvSpPr/>
                      <wps:spPr>
                        <a:xfrm>
                          <a:off x="0" y="0"/>
                          <a:ext cx="1901228" cy="221841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5E5FD0" w14:textId="77777777" w:rsidR="00132664" w:rsidRDefault="00132664" w:rsidP="00132664">
                            <w:pPr>
                              <w:jc w:val="center"/>
                              <w:rPr>
                                <w:rFonts w:ascii="Times New Roman" w:hAnsi="Times New Roman" w:cs="Times New Roman"/>
                                <w:sz w:val="24"/>
                                <w:szCs w:val="24"/>
                              </w:rPr>
                            </w:pPr>
                            <w:r w:rsidRPr="00E7435F">
                              <w:rPr>
                                <w:rFonts w:ascii="Times New Roman" w:hAnsi="Times New Roman" w:cs="Times New Roman"/>
                                <w:sz w:val="24"/>
                                <w:szCs w:val="24"/>
                              </w:rPr>
                              <w:t xml:space="preserve">Variabel </w:t>
                            </w:r>
                            <w:r>
                              <w:rPr>
                                <w:rFonts w:ascii="Times New Roman" w:hAnsi="Times New Roman" w:cs="Times New Roman"/>
                                <w:sz w:val="24"/>
                                <w:szCs w:val="24"/>
                              </w:rPr>
                              <w:t>Y</w:t>
                            </w:r>
                          </w:p>
                          <w:p w14:paraId="288EBA88" w14:textId="77777777" w:rsidR="00132664" w:rsidRDefault="00132664" w:rsidP="00132664">
                            <w:pPr>
                              <w:jc w:val="center"/>
                              <w:rPr>
                                <w:rFonts w:ascii="Times New Roman" w:hAnsi="Times New Roman" w:cs="Times New Roman"/>
                                <w:sz w:val="24"/>
                                <w:szCs w:val="24"/>
                              </w:rPr>
                            </w:pPr>
                            <w:r>
                              <w:rPr>
                                <w:rFonts w:ascii="Times New Roman" w:hAnsi="Times New Roman" w:cs="Times New Roman"/>
                                <w:sz w:val="24"/>
                                <w:szCs w:val="24"/>
                              </w:rPr>
                              <w:t>Minat Siswa</w:t>
                            </w:r>
                          </w:p>
                          <w:p w14:paraId="0696B293" w14:textId="77777777" w:rsidR="00132664" w:rsidRDefault="00132664" w:rsidP="00132664">
                            <w:pPr>
                              <w:pStyle w:val="ListParagraph"/>
                              <w:numPr>
                                <w:ilvl w:val="0"/>
                                <w:numId w:val="20"/>
                              </w:numPr>
                              <w:ind w:left="426"/>
                              <w:rPr>
                                <w:rFonts w:ascii="Times New Roman" w:hAnsi="Times New Roman" w:cs="Times New Roman"/>
                                <w:sz w:val="24"/>
                                <w:szCs w:val="24"/>
                              </w:rPr>
                            </w:pPr>
                            <w:r>
                              <w:rPr>
                                <w:rFonts w:ascii="Times New Roman" w:hAnsi="Times New Roman" w:cs="Times New Roman"/>
                                <w:sz w:val="24"/>
                                <w:szCs w:val="24"/>
                              </w:rPr>
                              <w:t>Perhatian</w:t>
                            </w:r>
                            <w:r w:rsidRPr="00D21070">
                              <w:rPr>
                                <w:rFonts w:ascii="Times New Roman" w:hAnsi="Times New Roman" w:cs="Times New Roman"/>
                                <w:sz w:val="24"/>
                                <w:szCs w:val="24"/>
                              </w:rPr>
                              <w:t xml:space="preserve"> </w:t>
                            </w:r>
                          </w:p>
                          <w:p w14:paraId="5E4D6999" w14:textId="77777777" w:rsidR="00132664" w:rsidRDefault="00132664" w:rsidP="00132664">
                            <w:pPr>
                              <w:pStyle w:val="ListParagraph"/>
                              <w:numPr>
                                <w:ilvl w:val="0"/>
                                <w:numId w:val="20"/>
                              </w:numPr>
                              <w:ind w:left="426"/>
                              <w:rPr>
                                <w:rFonts w:ascii="Times New Roman" w:hAnsi="Times New Roman" w:cs="Times New Roman"/>
                                <w:sz w:val="24"/>
                                <w:szCs w:val="24"/>
                              </w:rPr>
                            </w:pPr>
                            <w:r>
                              <w:rPr>
                                <w:rFonts w:ascii="Times New Roman" w:hAnsi="Times New Roman" w:cs="Times New Roman"/>
                                <w:sz w:val="24"/>
                                <w:szCs w:val="24"/>
                              </w:rPr>
                              <w:t>ketertariakan</w:t>
                            </w:r>
                            <w:r w:rsidRPr="00D21070">
                              <w:rPr>
                                <w:rFonts w:ascii="Times New Roman" w:hAnsi="Times New Roman" w:cs="Times New Roman"/>
                                <w:sz w:val="24"/>
                                <w:szCs w:val="24"/>
                              </w:rPr>
                              <w:t xml:space="preserve"> </w:t>
                            </w:r>
                          </w:p>
                          <w:p w14:paraId="5AD8F543" w14:textId="77777777" w:rsidR="00132664" w:rsidRDefault="00132664" w:rsidP="00132664">
                            <w:pPr>
                              <w:pStyle w:val="ListParagraph"/>
                              <w:numPr>
                                <w:ilvl w:val="0"/>
                                <w:numId w:val="20"/>
                              </w:numPr>
                              <w:ind w:left="426"/>
                              <w:rPr>
                                <w:rFonts w:ascii="Times New Roman" w:hAnsi="Times New Roman" w:cs="Times New Roman"/>
                                <w:sz w:val="24"/>
                                <w:szCs w:val="24"/>
                              </w:rPr>
                            </w:pPr>
                            <w:r w:rsidRPr="00D21070">
                              <w:rPr>
                                <w:rFonts w:ascii="Times New Roman" w:hAnsi="Times New Roman" w:cs="Times New Roman"/>
                                <w:sz w:val="24"/>
                                <w:szCs w:val="24"/>
                              </w:rPr>
                              <w:t>Ke</w:t>
                            </w:r>
                            <w:r>
                              <w:rPr>
                                <w:rFonts w:ascii="Times New Roman" w:hAnsi="Times New Roman" w:cs="Times New Roman"/>
                                <w:sz w:val="24"/>
                                <w:szCs w:val="24"/>
                              </w:rPr>
                              <w:t>inginan</w:t>
                            </w:r>
                          </w:p>
                          <w:p w14:paraId="5045EDA5" w14:textId="77777777" w:rsidR="00132664" w:rsidRPr="005704D1" w:rsidRDefault="00132664" w:rsidP="00132664">
                            <w:pPr>
                              <w:pStyle w:val="ListParagraph"/>
                              <w:numPr>
                                <w:ilvl w:val="0"/>
                                <w:numId w:val="20"/>
                              </w:numPr>
                              <w:ind w:left="426"/>
                              <w:rPr>
                                <w:rFonts w:ascii="Times New Roman" w:hAnsi="Times New Roman" w:cs="Times New Roman"/>
                                <w:sz w:val="24"/>
                                <w:szCs w:val="24"/>
                              </w:rPr>
                            </w:pPr>
                            <w:r>
                              <w:rPr>
                                <w:rFonts w:ascii="Times New Roman" w:hAnsi="Times New Roman" w:cs="Times New Roman"/>
                                <w:sz w:val="24"/>
                                <w:szCs w:val="24"/>
                              </w:rPr>
                              <w:t xml:space="preserve">Keyakinan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B0DB0" id="Rectangle: Rounded Corners 2" o:spid="_x0000_s1026" style="position:absolute;left:0;text-align:left;margin-left:98.5pt;margin-top:.4pt;width:149.7pt;height:174.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" fillcolor="white [3201]" strokecolor="black [3213]" strokeweight="1pt">
                <v:stroke joinstyle="miter"/>
                <v:textbox>
                  <w:txbxContent>
                    <w:p w14:paraId="7D5E5FD0" w14:textId="77777777" w:rsidR="00132664" w:rsidRDefault="00132664" w:rsidP="00132664">
                      <w:pPr>
                        <w:jc w:val="center"/>
                        <w:rPr>
                          <w:rFonts w:ascii="Times New Roman" w:hAnsi="Times New Roman" w:cs="Times New Roman"/>
                          <w:sz w:val="24"/>
                          <w:szCs w:val="24"/>
                        </w:rPr>
                      </w:pPr>
                      <w:r w:rsidRPr="00E7435F">
                        <w:rPr>
                          <w:rFonts w:ascii="Times New Roman" w:hAnsi="Times New Roman" w:cs="Times New Roman"/>
                          <w:sz w:val="24"/>
                          <w:szCs w:val="24"/>
                        </w:rPr>
                        <w:t xml:space="preserve">Variabel </w:t>
                      </w:r>
                      <w:r>
                        <w:rPr>
                          <w:rFonts w:ascii="Times New Roman" w:hAnsi="Times New Roman" w:cs="Times New Roman"/>
                          <w:sz w:val="24"/>
                          <w:szCs w:val="24"/>
                        </w:rPr>
                        <w:t>Y</w:t>
                      </w:r>
                    </w:p>
                    <w:p w14:paraId="288EBA88" w14:textId="77777777" w:rsidR="00132664" w:rsidRDefault="00132664" w:rsidP="00132664">
                      <w:pPr>
                        <w:jc w:val="center"/>
                        <w:rPr>
                          <w:rFonts w:ascii="Times New Roman" w:hAnsi="Times New Roman" w:cs="Times New Roman"/>
                          <w:sz w:val="24"/>
                          <w:szCs w:val="24"/>
                        </w:rPr>
                      </w:pPr>
                      <w:r>
                        <w:rPr>
                          <w:rFonts w:ascii="Times New Roman" w:hAnsi="Times New Roman" w:cs="Times New Roman"/>
                          <w:sz w:val="24"/>
                          <w:szCs w:val="24"/>
                        </w:rPr>
                        <w:t>Minat Siswa</w:t>
                      </w:r>
                    </w:p>
                    <w:p w14:paraId="0696B293" w14:textId="77777777" w:rsidR="00132664" w:rsidRDefault="00132664" w:rsidP="00132664">
                      <w:pPr>
                        <w:pStyle w:val="ListParagraph"/>
                        <w:numPr>
                          <w:ilvl w:val="0"/>
                          <w:numId w:val="20"/>
                        </w:numPr>
                        <w:ind w:left="426"/>
                        <w:rPr>
                          <w:rFonts w:ascii="Times New Roman" w:hAnsi="Times New Roman" w:cs="Times New Roman"/>
                          <w:sz w:val="24"/>
                          <w:szCs w:val="24"/>
                        </w:rPr>
                      </w:pPr>
                      <w:r>
                        <w:rPr>
                          <w:rFonts w:ascii="Times New Roman" w:hAnsi="Times New Roman" w:cs="Times New Roman"/>
                          <w:sz w:val="24"/>
                          <w:szCs w:val="24"/>
                        </w:rPr>
                        <w:t>Perhatian</w:t>
                      </w:r>
                      <w:r w:rsidRPr="00D21070">
                        <w:rPr>
                          <w:rFonts w:ascii="Times New Roman" w:hAnsi="Times New Roman" w:cs="Times New Roman"/>
                          <w:sz w:val="24"/>
                          <w:szCs w:val="24"/>
                        </w:rPr>
                        <w:t xml:space="preserve"> </w:t>
                      </w:r>
                    </w:p>
                    <w:p w14:paraId="5E4D6999" w14:textId="77777777" w:rsidR="00132664" w:rsidRDefault="00132664" w:rsidP="00132664">
                      <w:pPr>
                        <w:pStyle w:val="ListParagraph"/>
                        <w:numPr>
                          <w:ilvl w:val="0"/>
                          <w:numId w:val="20"/>
                        </w:numPr>
                        <w:ind w:left="426"/>
                        <w:rPr>
                          <w:rFonts w:ascii="Times New Roman" w:hAnsi="Times New Roman" w:cs="Times New Roman"/>
                          <w:sz w:val="24"/>
                          <w:szCs w:val="24"/>
                        </w:rPr>
                      </w:pPr>
                      <w:r>
                        <w:rPr>
                          <w:rFonts w:ascii="Times New Roman" w:hAnsi="Times New Roman" w:cs="Times New Roman"/>
                          <w:sz w:val="24"/>
                          <w:szCs w:val="24"/>
                        </w:rPr>
                        <w:t>ketertariakan</w:t>
                      </w:r>
                      <w:r w:rsidRPr="00D21070">
                        <w:rPr>
                          <w:rFonts w:ascii="Times New Roman" w:hAnsi="Times New Roman" w:cs="Times New Roman"/>
                          <w:sz w:val="24"/>
                          <w:szCs w:val="24"/>
                        </w:rPr>
                        <w:t xml:space="preserve"> </w:t>
                      </w:r>
                    </w:p>
                    <w:p w14:paraId="5AD8F543" w14:textId="77777777" w:rsidR="00132664" w:rsidRDefault="00132664" w:rsidP="00132664">
                      <w:pPr>
                        <w:pStyle w:val="ListParagraph"/>
                        <w:numPr>
                          <w:ilvl w:val="0"/>
                          <w:numId w:val="20"/>
                        </w:numPr>
                        <w:ind w:left="426"/>
                        <w:rPr>
                          <w:rFonts w:ascii="Times New Roman" w:hAnsi="Times New Roman" w:cs="Times New Roman"/>
                          <w:sz w:val="24"/>
                          <w:szCs w:val="24"/>
                        </w:rPr>
                      </w:pPr>
                      <w:r w:rsidRPr="00D21070">
                        <w:rPr>
                          <w:rFonts w:ascii="Times New Roman" w:hAnsi="Times New Roman" w:cs="Times New Roman"/>
                          <w:sz w:val="24"/>
                          <w:szCs w:val="24"/>
                        </w:rPr>
                        <w:t>Ke</w:t>
                      </w:r>
                      <w:r>
                        <w:rPr>
                          <w:rFonts w:ascii="Times New Roman" w:hAnsi="Times New Roman" w:cs="Times New Roman"/>
                          <w:sz w:val="24"/>
                          <w:szCs w:val="24"/>
                        </w:rPr>
                        <w:t>inginan</w:t>
                      </w:r>
                    </w:p>
                    <w:p w14:paraId="5045EDA5" w14:textId="77777777" w:rsidR="00132664" w:rsidRPr="005704D1" w:rsidRDefault="00132664" w:rsidP="00132664">
                      <w:pPr>
                        <w:pStyle w:val="ListParagraph"/>
                        <w:numPr>
                          <w:ilvl w:val="0"/>
                          <w:numId w:val="20"/>
                        </w:numPr>
                        <w:ind w:left="426"/>
                        <w:rPr>
                          <w:rFonts w:ascii="Times New Roman" w:hAnsi="Times New Roman" w:cs="Times New Roman"/>
                          <w:sz w:val="24"/>
                          <w:szCs w:val="24"/>
                        </w:rPr>
                      </w:pPr>
                      <w:r>
                        <w:rPr>
                          <w:rFonts w:ascii="Times New Roman" w:hAnsi="Times New Roman" w:cs="Times New Roman"/>
                          <w:sz w:val="24"/>
                          <w:szCs w:val="24"/>
                        </w:rPr>
                        <w:t xml:space="preserve">Keyakinan </w:t>
                      </w:r>
                    </w:p>
                  </w:txbxContent>
                </v:textbox>
                <w10:wrap anchorx="margin"/>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8F998D" wp14:editId="17029A7B">
                <wp:simplePos x="0" y="0"/>
                <wp:positionH relativeFrom="column">
                  <wp:posOffset>309107</wp:posOffset>
                </wp:positionH>
                <wp:positionV relativeFrom="paragraph">
                  <wp:posOffset>4555</wp:posOffset>
                </wp:positionV>
                <wp:extent cx="1901228" cy="2218414"/>
                <wp:effectExtent l="0" t="0" r="22860" b="10795"/>
                <wp:wrapNone/>
                <wp:docPr id="322706464" name="Rectangle: Rounded Corners 2"/>
                <wp:cNvGraphicFramePr/>
                <a:graphic xmlns:a="http://schemas.openxmlformats.org/drawingml/2006/main">
                  <a:graphicData uri="http://schemas.microsoft.com/office/word/2010/wordprocessingShape">
                    <wps:wsp>
                      <wps:cNvSpPr/>
                      <wps:spPr>
                        <a:xfrm>
                          <a:off x="0" y="0"/>
                          <a:ext cx="1901228" cy="221841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4F31A4" w14:textId="77777777" w:rsidR="00132664" w:rsidRDefault="00132664" w:rsidP="00132664">
                            <w:pPr>
                              <w:jc w:val="center"/>
                              <w:rPr>
                                <w:rFonts w:ascii="Times New Roman" w:hAnsi="Times New Roman" w:cs="Times New Roman"/>
                                <w:sz w:val="24"/>
                                <w:szCs w:val="24"/>
                              </w:rPr>
                            </w:pPr>
                            <w:r w:rsidRPr="00E7435F">
                              <w:rPr>
                                <w:rFonts w:ascii="Times New Roman" w:hAnsi="Times New Roman" w:cs="Times New Roman"/>
                                <w:sz w:val="24"/>
                                <w:szCs w:val="24"/>
                              </w:rPr>
                              <w:t>Variabel X</w:t>
                            </w:r>
                          </w:p>
                          <w:p w14:paraId="04300C6A" w14:textId="77777777" w:rsidR="00132664" w:rsidRPr="00405130" w:rsidRDefault="00132664" w:rsidP="00132664">
                            <w:pPr>
                              <w:jc w:val="center"/>
                              <w:rPr>
                                <w:rFonts w:ascii="Times New Roman" w:hAnsi="Times New Roman" w:cs="Times New Roman"/>
                                <w:sz w:val="24"/>
                                <w:szCs w:val="24"/>
                              </w:rPr>
                            </w:pPr>
                            <w:r>
                              <w:rPr>
                                <w:rFonts w:ascii="Times New Roman" w:hAnsi="Times New Roman" w:cs="Times New Roman"/>
                                <w:sz w:val="24"/>
                                <w:szCs w:val="24"/>
                              </w:rPr>
                              <w:t>Strategi Promosi</w:t>
                            </w:r>
                          </w:p>
                          <w:p w14:paraId="4258FBF3" w14:textId="77777777" w:rsidR="00132664" w:rsidRDefault="00132664" w:rsidP="00132664">
                            <w:pPr>
                              <w:pStyle w:val="ListParagraph"/>
                              <w:numPr>
                                <w:ilvl w:val="0"/>
                                <w:numId w:val="12"/>
                              </w:numPr>
                              <w:ind w:left="284"/>
                              <w:jc w:val="both"/>
                              <w:rPr>
                                <w:rFonts w:ascii="Times New Roman" w:hAnsi="Times New Roman" w:cs="Times New Roman"/>
                                <w:sz w:val="24"/>
                                <w:szCs w:val="24"/>
                              </w:rPr>
                            </w:pPr>
                            <w:r w:rsidRPr="000A3874">
                              <w:rPr>
                                <w:rFonts w:ascii="Times New Roman" w:hAnsi="Times New Roman" w:cs="Times New Roman"/>
                                <w:sz w:val="24"/>
                                <w:szCs w:val="24"/>
                              </w:rPr>
                              <w:t>Periklanan</w:t>
                            </w:r>
                          </w:p>
                          <w:p w14:paraId="6AC67104" w14:textId="77777777" w:rsidR="00132664" w:rsidRDefault="00132664" w:rsidP="00132664">
                            <w:pPr>
                              <w:pStyle w:val="ListParagraph"/>
                              <w:numPr>
                                <w:ilvl w:val="0"/>
                                <w:numId w:val="12"/>
                              </w:numPr>
                              <w:ind w:left="284"/>
                              <w:jc w:val="both"/>
                              <w:rPr>
                                <w:rFonts w:ascii="Times New Roman" w:hAnsi="Times New Roman" w:cs="Times New Roman"/>
                                <w:sz w:val="24"/>
                                <w:szCs w:val="24"/>
                              </w:rPr>
                            </w:pPr>
                            <w:r w:rsidRPr="000A3874">
                              <w:rPr>
                                <w:rFonts w:ascii="Times New Roman" w:hAnsi="Times New Roman" w:cs="Times New Roman"/>
                                <w:sz w:val="24"/>
                                <w:szCs w:val="24"/>
                              </w:rPr>
                              <w:t>Promosi Penjualan</w:t>
                            </w:r>
                          </w:p>
                          <w:p w14:paraId="59EA9B31" w14:textId="77777777" w:rsidR="00132664" w:rsidRPr="00297E38" w:rsidRDefault="00132664" w:rsidP="00132664">
                            <w:pPr>
                              <w:pStyle w:val="ListParagraph"/>
                              <w:numPr>
                                <w:ilvl w:val="0"/>
                                <w:numId w:val="12"/>
                              </w:numPr>
                              <w:ind w:left="284"/>
                              <w:jc w:val="both"/>
                              <w:rPr>
                                <w:rFonts w:ascii="Times New Roman" w:hAnsi="Times New Roman" w:cs="Times New Roman"/>
                                <w:sz w:val="24"/>
                                <w:szCs w:val="24"/>
                              </w:rPr>
                            </w:pPr>
                            <w:r w:rsidRPr="000A3874">
                              <w:rPr>
                                <w:rFonts w:ascii="Times New Roman" w:hAnsi="Times New Roman" w:cs="Times New Roman"/>
                                <w:sz w:val="24"/>
                                <w:szCs w:val="24"/>
                              </w:rPr>
                              <w:t xml:space="preserve">Hubungan Masyarakat </w:t>
                            </w:r>
                            <w:r w:rsidRPr="00297E38">
                              <w:rPr>
                                <w:rFonts w:ascii="Times New Roman" w:hAnsi="Times New Roman" w:cs="Times New Roman"/>
                                <w:sz w:val="24"/>
                                <w:szCs w:val="24"/>
                              </w:rPr>
                              <w:t xml:space="preserve">  </w:t>
                            </w:r>
                          </w:p>
                          <w:p w14:paraId="185080A4" w14:textId="77777777" w:rsidR="00132664" w:rsidRDefault="00132664" w:rsidP="00132664">
                            <w:pPr>
                              <w:pStyle w:val="ListParagraph"/>
                              <w:numPr>
                                <w:ilvl w:val="0"/>
                                <w:numId w:val="12"/>
                              </w:numPr>
                              <w:ind w:left="284"/>
                              <w:jc w:val="both"/>
                              <w:rPr>
                                <w:rFonts w:ascii="Times New Roman" w:hAnsi="Times New Roman" w:cs="Times New Roman"/>
                                <w:sz w:val="24"/>
                                <w:szCs w:val="24"/>
                              </w:rPr>
                            </w:pPr>
                            <w:r>
                              <w:rPr>
                                <w:rFonts w:ascii="Times New Roman" w:hAnsi="Times New Roman" w:cs="Times New Roman"/>
                                <w:sz w:val="24"/>
                                <w:szCs w:val="24"/>
                              </w:rPr>
                              <w:t>Pemas</w:t>
                            </w:r>
                            <w:r w:rsidRPr="000A3874">
                              <w:rPr>
                                <w:rFonts w:ascii="Times New Roman" w:hAnsi="Times New Roman" w:cs="Times New Roman"/>
                                <w:sz w:val="24"/>
                                <w:szCs w:val="24"/>
                              </w:rPr>
                              <w:t xml:space="preserve">aran Langsung </w:t>
                            </w:r>
                          </w:p>
                          <w:p w14:paraId="6363E540" w14:textId="77777777" w:rsidR="00132664" w:rsidRPr="00E7435F" w:rsidRDefault="00132664" w:rsidP="00132664">
                            <w:pPr>
                              <w:pStyle w:val="ListParagraph"/>
                              <w:ind w:left="284"/>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F998D" id="_x0000_s1027" style="position:absolute;left:0;text-align:left;margin-left:24.35pt;margin-top:.35pt;width:149.7pt;height:1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" fillcolor="white [3201]" strokecolor="black [3213]" strokeweight="1pt">
                <v:stroke joinstyle="miter"/>
                <v:textbox>
                  <w:txbxContent>
                    <w:p w14:paraId="074F31A4" w14:textId="77777777" w:rsidR="00132664" w:rsidRDefault="00132664" w:rsidP="00132664">
                      <w:pPr>
                        <w:jc w:val="center"/>
                        <w:rPr>
                          <w:rFonts w:ascii="Times New Roman" w:hAnsi="Times New Roman" w:cs="Times New Roman"/>
                          <w:sz w:val="24"/>
                          <w:szCs w:val="24"/>
                        </w:rPr>
                      </w:pPr>
                      <w:r w:rsidRPr="00E7435F">
                        <w:rPr>
                          <w:rFonts w:ascii="Times New Roman" w:hAnsi="Times New Roman" w:cs="Times New Roman"/>
                          <w:sz w:val="24"/>
                          <w:szCs w:val="24"/>
                        </w:rPr>
                        <w:t>Variabel X</w:t>
                      </w:r>
                    </w:p>
                    <w:p w14:paraId="04300C6A" w14:textId="77777777" w:rsidR="00132664" w:rsidRPr="00405130" w:rsidRDefault="00132664" w:rsidP="00132664">
                      <w:pPr>
                        <w:jc w:val="center"/>
                        <w:rPr>
                          <w:rFonts w:ascii="Times New Roman" w:hAnsi="Times New Roman" w:cs="Times New Roman"/>
                          <w:sz w:val="24"/>
                          <w:szCs w:val="24"/>
                        </w:rPr>
                      </w:pPr>
                      <w:r>
                        <w:rPr>
                          <w:rFonts w:ascii="Times New Roman" w:hAnsi="Times New Roman" w:cs="Times New Roman"/>
                          <w:sz w:val="24"/>
                          <w:szCs w:val="24"/>
                        </w:rPr>
                        <w:t>Strategi Promosi</w:t>
                      </w:r>
                    </w:p>
                    <w:p w14:paraId="4258FBF3" w14:textId="77777777" w:rsidR="00132664" w:rsidRDefault="00132664" w:rsidP="00132664">
                      <w:pPr>
                        <w:pStyle w:val="ListParagraph"/>
                        <w:numPr>
                          <w:ilvl w:val="0"/>
                          <w:numId w:val="12"/>
                        </w:numPr>
                        <w:ind w:left="284"/>
                        <w:jc w:val="both"/>
                        <w:rPr>
                          <w:rFonts w:ascii="Times New Roman" w:hAnsi="Times New Roman" w:cs="Times New Roman"/>
                          <w:sz w:val="24"/>
                          <w:szCs w:val="24"/>
                        </w:rPr>
                      </w:pPr>
                      <w:r w:rsidRPr="000A3874">
                        <w:rPr>
                          <w:rFonts w:ascii="Times New Roman" w:hAnsi="Times New Roman" w:cs="Times New Roman"/>
                          <w:sz w:val="24"/>
                          <w:szCs w:val="24"/>
                        </w:rPr>
                        <w:t>Periklanan</w:t>
                      </w:r>
                    </w:p>
                    <w:p w14:paraId="6AC67104" w14:textId="77777777" w:rsidR="00132664" w:rsidRDefault="00132664" w:rsidP="00132664">
                      <w:pPr>
                        <w:pStyle w:val="ListParagraph"/>
                        <w:numPr>
                          <w:ilvl w:val="0"/>
                          <w:numId w:val="12"/>
                        </w:numPr>
                        <w:ind w:left="284"/>
                        <w:jc w:val="both"/>
                        <w:rPr>
                          <w:rFonts w:ascii="Times New Roman" w:hAnsi="Times New Roman" w:cs="Times New Roman"/>
                          <w:sz w:val="24"/>
                          <w:szCs w:val="24"/>
                        </w:rPr>
                      </w:pPr>
                      <w:r w:rsidRPr="000A3874">
                        <w:rPr>
                          <w:rFonts w:ascii="Times New Roman" w:hAnsi="Times New Roman" w:cs="Times New Roman"/>
                          <w:sz w:val="24"/>
                          <w:szCs w:val="24"/>
                        </w:rPr>
                        <w:t>Promosi Penjualan</w:t>
                      </w:r>
                    </w:p>
                    <w:p w14:paraId="59EA9B31" w14:textId="77777777" w:rsidR="00132664" w:rsidRPr="00297E38" w:rsidRDefault="00132664" w:rsidP="00132664">
                      <w:pPr>
                        <w:pStyle w:val="ListParagraph"/>
                        <w:numPr>
                          <w:ilvl w:val="0"/>
                          <w:numId w:val="12"/>
                        </w:numPr>
                        <w:ind w:left="284"/>
                        <w:jc w:val="both"/>
                        <w:rPr>
                          <w:rFonts w:ascii="Times New Roman" w:hAnsi="Times New Roman" w:cs="Times New Roman"/>
                          <w:sz w:val="24"/>
                          <w:szCs w:val="24"/>
                        </w:rPr>
                      </w:pPr>
                      <w:r w:rsidRPr="000A3874">
                        <w:rPr>
                          <w:rFonts w:ascii="Times New Roman" w:hAnsi="Times New Roman" w:cs="Times New Roman"/>
                          <w:sz w:val="24"/>
                          <w:szCs w:val="24"/>
                        </w:rPr>
                        <w:t xml:space="preserve">Hubungan Masyarakat </w:t>
                      </w:r>
                      <w:r w:rsidRPr="00297E38">
                        <w:rPr>
                          <w:rFonts w:ascii="Times New Roman" w:hAnsi="Times New Roman" w:cs="Times New Roman"/>
                          <w:sz w:val="24"/>
                          <w:szCs w:val="24"/>
                        </w:rPr>
                        <w:t xml:space="preserve">  </w:t>
                      </w:r>
                    </w:p>
                    <w:p w14:paraId="185080A4" w14:textId="77777777" w:rsidR="00132664" w:rsidRDefault="00132664" w:rsidP="00132664">
                      <w:pPr>
                        <w:pStyle w:val="ListParagraph"/>
                        <w:numPr>
                          <w:ilvl w:val="0"/>
                          <w:numId w:val="12"/>
                        </w:numPr>
                        <w:ind w:left="284"/>
                        <w:jc w:val="both"/>
                        <w:rPr>
                          <w:rFonts w:ascii="Times New Roman" w:hAnsi="Times New Roman" w:cs="Times New Roman"/>
                          <w:sz w:val="24"/>
                          <w:szCs w:val="24"/>
                        </w:rPr>
                      </w:pPr>
                      <w:r>
                        <w:rPr>
                          <w:rFonts w:ascii="Times New Roman" w:hAnsi="Times New Roman" w:cs="Times New Roman"/>
                          <w:sz w:val="24"/>
                          <w:szCs w:val="24"/>
                        </w:rPr>
                        <w:t>Pemas</w:t>
                      </w:r>
                      <w:r w:rsidRPr="000A3874">
                        <w:rPr>
                          <w:rFonts w:ascii="Times New Roman" w:hAnsi="Times New Roman" w:cs="Times New Roman"/>
                          <w:sz w:val="24"/>
                          <w:szCs w:val="24"/>
                        </w:rPr>
                        <w:t xml:space="preserve">aran Langsung </w:t>
                      </w:r>
                    </w:p>
                    <w:p w14:paraId="6363E540" w14:textId="77777777" w:rsidR="00132664" w:rsidRPr="00E7435F" w:rsidRDefault="00132664" w:rsidP="00132664">
                      <w:pPr>
                        <w:pStyle w:val="ListParagraph"/>
                        <w:ind w:left="284"/>
                        <w:jc w:val="both"/>
                        <w:rPr>
                          <w:rFonts w:ascii="Times New Roman" w:hAnsi="Times New Roman" w:cs="Times New Roman"/>
                          <w:sz w:val="24"/>
                          <w:szCs w:val="24"/>
                        </w:rPr>
                      </w:pPr>
                    </w:p>
                  </w:txbxContent>
                </v:textbox>
              </v:roundrect>
            </w:pict>
          </mc:Fallback>
        </mc:AlternateContent>
      </w:r>
    </w:p>
    <w:p w14:paraId="06086AEA" w14:textId="77777777" w:rsidR="00132664" w:rsidRDefault="00132664" w:rsidP="00132664">
      <w:pPr>
        <w:spacing w:line="480" w:lineRule="auto"/>
        <w:ind w:left="360" w:firstLine="360"/>
        <w:jc w:val="both"/>
        <w:rPr>
          <w:rFonts w:ascii="Times New Roman" w:hAnsi="Times New Roman" w:cs="Times New Roman"/>
          <w:sz w:val="24"/>
          <w:szCs w:val="24"/>
        </w:rPr>
      </w:pPr>
    </w:p>
    <w:p w14:paraId="0BFA48E2"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9ED1582" wp14:editId="775EF83C">
                <wp:simplePos x="0" y="0"/>
                <wp:positionH relativeFrom="column">
                  <wp:posOffset>2296160</wp:posOffset>
                </wp:positionH>
                <wp:positionV relativeFrom="paragraph">
                  <wp:posOffset>64908</wp:posOffset>
                </wp:positionV>
                <wp:extent cx="763326" cy="341906"/>
                <wp:effectExtent l="0" t="19050" r="36830" b="39370"/>
                <wp:wrapNone/>
                <wp:docPr id="249033420" name="Arrow: Right 3"/>
                <wp:cNvGraphicFramePr/>
                <a:graphic xmlns:a="http://schemas.openxmlformats.org/drawingml/2006/main">
                  <a:graphicData uri="http://schemas.microsoft.com/office/word/2010/wordprocessingShape">
                    <wps:wsp>
                      <wps:cNvSpPr/>
                      <wps:spPr>
                        <a:xfrm>
                          <a:off x="0" y="0"/>
                          <a:ext cx="763326" cy="341906"/>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E0C6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80.8pt;margin-top:5.1pt;width:60.1pt;height:2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" adj="16763" fillcolor="black [3213]" strokecolor="black [3213]" strokeweight="1pt"/>
            </w:pict>
          </mc:Fallback>
        </mc:AlternateContent>
      </w:r>
    </w:p>
    <w:p w14:paraId="1BCAD095" w14:textId="77777777" w:rsidR="00132664" w:rsidRDefault="00132664" w:rsidP="00132664">
      <w:pPr>
        <w:spacing w:line="480" w:lineRule="auto"/>
        <w:ind w:left="360" w:firstLine="360"/>
        <w:jc w:val="both"/>
        <w:rPr>
          <w:rFonts w:ascii="Times New Roman" w:eastAsia="Times New Roman" w:hAnsi="Times New Roman" w:cs="Times New Roman"/>
          <w:bCs/>
          <w:sz w:val="24"/>
          <w:szCs w:val="24"/>
        </w:rPr>
      </w:pPr>
    </w:p>
    <w:p w14:paraId="4EB0ACBC" w14:textId="77777777" w:rsidR="00132664" w:rsidRDefault="00132664" w:rsidP="00132664">
      <w:pPr>
        <w:pStyle w:val="Caption"/>
        <w:spacing w:line="360" w:lineRule="auto"/>
        <w:rPr>
          <w:rFonts w:ascii="Times New Roman" w:hAnsi="Times New Roman" w:cs="Times New Roman"/>
          <w:b/>
          <w:bCs/>
          <w:i w:val="0"/>
          <w:iCs w:val="0"/>
          <w:color w:val="auto"/>
          <w:sz w:val="24"/>
          <w:szCs w:val="24"/>
        </w:rPr>
      </w:pPr>
    </w:p>
    <w:p w14:paraId="6ADF8282" w14:textId="77777777" w:rsidR="00132664" w:rsidRPr="00405130" w:rsidRDefault="00132664" w:rsidP="00132664"/>
    <w:p w14:paraId="1B9EA9BE" w14:textId="77777777" w:rsidR="00132664" w:rsidRDefault="00132664" w:rsidP="00132664">
      <w:pPr>
        <w:pStyle w:val="Caption"/>
        <w:spacing w:line="360" w:lineRule="auto"/>
        <w:jc w:val="center"/>
        <w:rPr>
          <w:rFonts w:ascii="Times New Roman" w:hAnsi="Times New Roman" w:cs="Times New Roman"/>
          <w:b/>
          <w:bCs/>
          <w:i w:val="0"/>
          <w:iCs w:val="0"/>
          <w:color w:val="auto"/>
          <w:sz w:val="24"/>
          <w:szCs w:val="24"/>
        </w:rPr>
      </w:pPr>
      <w:bookmarkStart w:id="13" w:name="_Toc204634402"/>
      <w:r w:rsidRPr="00C32402">
        <w:rPr>
          <w:rFonts w:ascii="Times New Roman" w:hAnsi="Times New Roman" w:cs="Times New Roman"/>
          <w:b/>
          <w:bCs/>
          <w:i w:val="0"/>
          <w:iCs w:val="0"/>
          <w:color w:val="auto"/>
          <w:sz w:val="24"/>
          <w:szCs w:val="24"/>
        </w:rPr>
        <w:t xml:space="preserve">Gambar 2. </w:t>
      </w:r>
      <w:r w:rsidRPr="00C32402">
        <w:rPr>
          <w:rFonts w:ascii="Times New Roman" w:hAnsi="Times New Roman" w:cs="Times New Roman"/>
          <w:b/>
          <w:bCs/>
          <w:i w:val="0"/>
          <w:iCs w:val="0"/>
          <w:color w:val="auto"/>
          <w:sz w:val="24"/>
          <w:szCs w:val="24"/>
        </w:rPr>
        <w:fldChar w:fldCharType="begin"/>
      </w:r>
      <w:r w:rsidRPr="00C32402">
        <w:rPr>
          <w:rFonts w:ascii="Times New Roman" w:hAnsi="Times New Roman" w:cs="Times New Roman"/>
          <w:b/>
          <w:bCs/>
          <w:i w:val="0"/>
          <w:iCs w:val="0"/>
          <w:color w:val="auto"/>
          <w:sz w:val="24"/>
          <w:szCs w:val="24"/>
        </w:rPr>
        <w:instrText xml:space="preserve"> SEQ Gambar_2. \* ARABIC </w:instrText>
      </w:r>
      <w:r w:rsidRPr="00C32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C32402">
        <w:rPr>
          <w:rFonts w:ascii="Times New Roman" w:hAnsi="Times New Roman" w:cs="Times New Roman"/>
          <w:b/>
          <w:bCs/>
          <w:i w:val="0"/>
          <w:iCs w:val="0"/>
          <w:color w:val="auto"/>
          <w:sz w:val="24"/>
          <w:szCs w:val="24"/>
        </w:rPr>
        <w:fldChar w:fldCharType="end"/>
      </w:r>
      <w:r w:rsidRPr="00C32402">
        <w:rPr>
          <w:rFonts w:ascii="Times New Roman" w:hAnsi="Times New Roman" w:cs="Times New Roman"/>
          <w:b/>
          <w:bCs/>
          <w:i w:val="0"/>
          <w:iCs w:val="0"/>
          <w:color w:val="auto"/>
          <w:sz w:val="24"/>
          <w:szCs w:val="24"/>
        </w:rPr>
        <w:t xml:space="preserve"> Kerangka Pemikiran</w:t>
      </w:r>
      <w:bookmarkEnd w:id="13"/>
    </w:p>
    <w:p w14:paraId="30E2A2E2" w14:textId="77777777" w:rsidR="00132664" w:rsidRPr="00405130" w:rsidRDefault="00132664" w:rsidP="00132664">
      <w:pPr>
        <w:spacing w:line="480" w:lineRule="auto"/>
        <w:ind w:left="360" w:firstLine="360"/>
        <w:jc w:val="both"/>
        <w:rPr>
          <w:rFonts w:ascii="Times New Roman" w:eastAsia="Times New Roman" w:hAnsi="Times New Roman" w:cs="Times New Roman"/>
          <w:bCs/>
          <w:sz w:val="24"/>
          <w:szCs w:val="24"/>
        </w:rPr>
      </w:pPr>
      <w:r>
        <w:rPr>
          <w:rFonts w:ascii="Times New Roman" w:hAnsi="Times New Roman" w:cs="Times New Roman"/>
          <w:sz w:val="24"/>
          <w:szCs w:val="24"/>
        </w:rPr>
        <w:lastRenderedPageBreak/>
        <w:t xml:space="preserve"> Berdasarkan Gambar 2.1 di atas menunjukkan bahwa kerangka pemikiran yang digunkan ini, yaitu strategi Promosi sebagai variabel independen atau variabel bebas, sedangkan Minat Siswa sebagai </w:t>
      </w:r>
      <w:r w:rsidRPr="00C32402">
        <w:rPr>
          <w:rFonts w:ascii="Times New Roman" w:eastAsia="Times New Roman" w:hAnsi="Times New Roman" w:cs="Times New Roman"/>
          <w:bCs/>
          <w:sz w:val="24"/>
          <w:szCs w:val="24"/>
        </w:rPr>
        <w:t>variabel dependen atau variabel terikat.</w:t>
      </w:r>
    </w:p>
    <w:p w14:paraId="018F8F2C" w14:textId="77777777" w:rsidR="00132664" w:rsidRDefault="00132664" w:rsidP="00132664">
      <w:pPr>
        <w:pStyle w:val="ListParagraph"/>
        <w:numPr>
          <w:ilvl w:val="0"/>
          <w:numId w:val="1"/>
        </w:numPr>
        <w:spacing w:line="480" w:lineRule="auto"/>
        <w:jc w:val="both"/>
        <w:rPr>
          <w:rFonts w:ascii="Times New Roman" w:hAnsi="Times New Roman" w:cs="Times New Roman"/>
          <w:b/>
          <w:bCs/>
          <w:sz w:val="24"/>
          <w:szCs w:val="24"/>
        </w:rPr>
      </w:pPr>
      <w:r w:rsidRPr="006F6FC1">
        <w:rPr>
          <w:rFonts w:ascii="Times New Roman" w:hAnsi="Times New Roman" w:cs="Times New Roman"/>
          <w:b/>
          <w:bCs/>
          <w:sz w:val="24"/>
          <w:szCs w:val="24"/>
        </w:rPr>
        <w:t xml:space="preserve">Hipotesis </w:t>
      </w:r>
    </w:p>
    <w:p w14:paraId="7B744101" w14:textId="77777777" w:rsidR="00132664" w:rsidRDefault="00132664" w:rsidP="00132664">
      <w:pPr>
        <w:spacing w:line="480" w:lineRule="auto"/>
        <w:ind w:left="360" w:firstLine="360"/>
        <w:jc w:val="both"/>
        <w:rPr>
          <w:rFonts w:ascii="Times New Roman" w:hAnsi="Times New Roman" w:cs="Times New Roman"/>
          <w:sz w:val="24"/>
          <w:szCs w:val="24"/>
        </w:rPr>
      </w:pPr>
      <w:r w:rsidRPr="006F6FC1">
        <w:rPr>
          <w:rFonts w:ascii="Times New Roman" w:hAnsi="Times New Roman" w:cs="Times New Roman"/>
          <w:sz w:val="24"/>
          <w:szCs w:val="24"/>
        </w:rPr>
        <w:t xml:space="preserve">Hipotesis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{"citationItems":[{"id":"ITEM-1","itemData":{"author":[{"dropping-particle":"","family":"Sugiyono","given":"Sugiyono","non-dropping-particle":"","parse-names":false,"suffix":""}],"id":"ITEM-1","issued":{"date-parts":[["2016"]]},"publisher":"ALFABETA, cv","publisher-place":"Bandung","title":"METODE PENELITIAN KUANTITATIF, KUALITATIF DAN R &amp; D","type":"book"},"uris":["http://www.mendeley.com/documents/?uuid=529b5961-1954-4ac9-a0a4-b64364256efe"]}],"mendeley":{"formattedCitation":"(Sugiyono, 2016)","manualFormatting":"Sugiyono (2016:64)","plainTextFormattedCitation":"(Sugiyono, 2016)","previouslyFormattedCitation":"(Sugiyono, 2016)"},"properties":{"noteIndex":0},"schema":"https://github.com/citation-style-language/schema/raw/master/csl-citation.json"}</w:instrText>
      </w:r>
      <w:r>
        <w:rPr>
          <w:rFonts w:ascii="Times New Roman" w:hAnsi="Times New Roman" w:cs="Times New Roman"/>
          <w:sz w:val="24"/>
          <w:szCs w:val="24"/>
        </w:rPr>
        <w:fldChar w:fldCharType="separate"/>
      </w:r>
      <w:r w:rsidRPr="006833FD">
        <w:rPr>
          <w:rFonts w:ascii="Times New Roman" w:hAnsi="Times New Roman" w:cs="Times New Roman"/>
          <w:noProof/>
          <w:sz w:val="24"/>
          <w:szCs w:val="24"/>
        </w:rPr>
        <w:t xml:space="preserve">Sugiyono </w:t>
      </w:r>
      <w:r>
        <w:rPr>
          <w:rFonts w:ascii="Times New Roman" w:hAnsi="Times New Roman" w:cs="Times New Roman"/>
          <w:noProof/>
          <w:sz w:val="24"/>
          <w:szCs w:val="24"/>
        </w:rPr>
        <w:t>(</w:t>
      </w:r>
      <w:r w:rsidRPr="006833FD">
        <w:rPr>
          <w:rFonts w:ascii="Times New Roman" w:hAnsi="Times New Roman" w:cs="Times New Roman"/>
          <w:noProof/>
          <w:sz w:val="24"/>
          <w:szCs w:val="24"/>
        </w:rPr>
        <w:t>2016</w:t>
      </w:r>
      <w:r>
        <w:rPr>
          <w:rFonts w:ascii="Times New Roman" w:hAnsi="Times New Roman" w:cs="Times New Roman"/>
          <w:noProof/>
          <w:sz w:val="24"/>
          <w:szCs w:val="24"/>
        </w:rPr>
        <w:t>:64</w:t>
      </w:r>
      <w:r w:rsidRPr="006833FD">
        <w:rPr>
          <w:rFonts w:ascii="Times New Roman" w:hAnsi="Times New Roman" w:cs="Times New Roman"/>
          <w:noProof/>
          <w:sz w:val="24"/>
          <w:szCs w:val="24"/>
        </w:rPr>
        <w:t>)</w:t>
      </w:r>
      <w:r>
        <w:rPr>
          <w:rFonts w:ascii="Times New Roman" w:hAnsi="Times New Roman" w:cs="Times New Roman"/>
          <w:sz w:val="24"/>
          <w:szCs w:val="24"/>
        </w:rPr>
        <w:fldChar w:fldCharType="end"/>
      </w:r>
      <w:r w:rsidRPr="006F6FC1">
        <w:rPr>
          <w:rFonts w:ascii="Times New Roman" w:hAnsi="Times New Roman" w:cs="Times New Roman"/>
          <w:sz w:val="24"/>
          <w:szCs w:val="24"/>
        </w:rPr>
        <w:t xml:space="preserve"> merupakan jawaban sementara terhadap rumusan masalah penelitian, di mana rumussan masalah telah dinyatakan dalam bentuk kalimat pertanyaan. Dikatakan jawaban sementara karena jawaban yang diberikan baru berdasarkan pada teori yang relevan, belum berdasarkan fakta-fakta yang empiris yang diperoleh melalui pengumpulan data. </w:t>
      </w:r>
    </w:p>
    <w:p w14:paraId="35EEC225"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Berdasarkan kerangka pemikiran yang telah diuraikan tersebut maka selanjutnya peneliti mengemukakan hipotesis sebagai berikut: </w:t>
      </w:r>
      <w:r>
        <w:rPr>
          <w:rFonts w:ascii="Times New Roman" w:hAnsi="Times New Roman" w:cs="Times New Roman"/>
          <w:b/>
          <w:bCs/>
          <w:sz w:val="24"/>
          <w:szCs w:val="24"/>
        </w:rPr>
        <w:t>“Terdapat pengaruh strategi promosi terhadap minat siswa b</w:t>
      </w:r>
      <w:r w:rsidRPr="00156B0B">
        <w:rPr>
          <w:rFonts w:ascii="Times New Roman" w:hAnsi="Times New Roman" w:cs="Times New Roman"/>
          <w:b/>
          <w:bCs/>
          <w:sz w:val="24"/>
          <w:szCs w:val="24"/>
        </w:rPr>
        <w:t xml:space="preserve">esrsekolah </w:t>
      </w:r>
      <w:r>
        <w:rPr>
          <w:rFonts w:ascii="Times New Roman" w:hAnsi="Times New Roman" w:cs="Times New Roman"/>
          <w:b/>
          <w:bCs/>
          <w:sz w:val="24"/>
          <w:szCs w:val="24"/>
        </w:rPr>
        <w:t>d</w:t>
      </w:r>
      <w:r w:rsidRPr="00156B0B">
        <w:rPr>
          <w:rFonts w:ascii="Times New Roman" w:hAnsi="Times New Roman" w:cs="Times New Roman"/>
          <w:b/>
          <w:bCs/>
          <w:sz w:val="24"/>
          <w:szCs w:val="24"/>
        </w:rPr>
        <w:t>i SMK Plus A-Aitaam”</w:t>
      </w:r>
      <w:r w:rsidRPr="00156B0B">
        <w:rPr>
          <w:rFonts w:ascii="Times New Roman" w:hAnsi="Times New Roman" w:cs="Times New Roman"/>
          <w:sz w:val="24"/>
          <w:szCs w:val="24"/>
        </w:rPr>
        <w:t>.</w:t>
      </w:r>
    </w:p>
    <w:p w14:paraId="239AD159"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Selanjutnya untuk memudahkan pembahassan lebih lanjut maka peneliti mengemukakan beberapa definisi operasional dan hipotesis tersebut sebagai berikut:</w:t>
      </w:r>
    </w:p>
    <w:p w14:paraId="055DF6E3" w14:textId="77777777" w:rsidR="00132664" w:rsidRDefault="00132664" w:rsidP="00132664">
      <w:pPr>
        <w:pStyle w:val="ListParagraph"/>
        <w:numPr>
          <w:ilvl w:val="0"/>
          <w:numId w:val="21"/>
        </w:numPr>
        <w:spacing w:line="480" w:lineRule="auto"/>
        <w:jc w:val="both"/>
        <w:rPr>
          <w:rFonts w:ascii="Times New Roman" w:hAnsi="Times New Roman" w:cs="Times New Roman"/>
          <w:sz w:val="24"/>
          <w:szCs w:val="24"/>
        </w:rPr>
      </w:pPr>
      <w:r w:rsidRPr="005E498E">
        <w:rPr>
          <w:rFonts w:ascii="Times New Roman" w:hAnsi="Times New Roman" w:cs="Times New Roman"/>
          <w:sz w:val="24"/>
          <w:szCs w:val="24"/>
        </w:rPr>
        <w:t xml:space="preserve">Pengaruh </w:t>
      </w:r>
      <w:r>
        <w:rPr>
          <w:rFonts w:ascii="Times New Roman" w:hAnsi="Times New Roman" w:cs="Times New Roman"/>
          <w:sz w:val="24"/>
          <w:szCs w:val="24"/>
        </w:rPr>
        <w:t xml:space="preserve">menunjukkan adanya pengaruh dalam pelaksanaan strategi promosi terhadap minat siswa bersekolah di </w:t>
      </w:r>
      <w:r w:rsidRPr="005E498E">
        <w:rPr>
          <w:rFonts w:ascii="Times New Roman" w:hAnsi="Times New Roman" w:cs="Times New Roman"/>
          <w:sz w:val="24"/>
          <w:szCs w:val="24"/>
        </w:rPr>
        <w:t>SMK Plus A-Aitaam</w:t>
      </w:r>
      <w:r>
        <w:rPr>
          <w:rFonts w:ascii="Times New Roman" w:hAnsi="Times New Roman" w:cs="Times New Roman"/>
          <w:sz w:val="24"/>
          <w:szCs w:val="24"/>
        </w:rPr>
        <w:t>.</w:t>
      </w:r>
    </w:p>
    <w:p w14:paraId="00D514BF" w14:textId="77777777" w:rsidR="00132664" w:rsidRPr="005E498E" w:rsidRDefault="00132664" w:rsidP="00132664">
      <w:pPr>
        <w:pStyle w:val="ListParagraph"/>
        <w:numPr>
          <w:ilvl w:val="0"/>
          <w:numId w:val="21"/>
        </w:numPr>
        <w:spacing w:line="480" w:lineRule="auto"/>
        <w:jc w:val="both"/>
        <w:rPr>
          <w:rFonts w:ascii="Times New Roman" w:hAnsi="Times New Roman" w:cs="Times New Roman"/>
          <w:sz w:val="24"/>
          <w:szCs w:val="24"/>
        </w:rPr>
      </w:pPr>
      <w:r w:rsidRPr="005E498E">
        <w:rPr>
          <w:rFonts w:ascii="Times New Roman" w:hAnsi="Times New Roman" w:cs="Times New Roman"/>
          <w:sz w:val="24"/>
          <w:szCs w:val="24"/>
        </w:rPr>
        <w:t xml:space="preserve">strategi promosi merupakan rencana kegiatan yang dilakukan secara mendasar selama melakukan langkah-langkar promosi agar dapat mempengaruhi sikap, perilaku, dan pengetahuan konsumen dengan tepat </w:t>
      </w:r>
      <w:r w:rsidRPr="005E498E">
        <w:rPr>
          <w:rFonts w:ascii="Times New Roman" w:hAnsi="Times New Roman" w:cs="Times New Roman"/>
          <w:sz w:val="24"/>
          <w:szCs w:val="24"/>
        </w:rPr>
        <w:lastRenderedPageBreak/>
        <w:t>sasaran untuk mencapai tujuan promosi yaitu mendorong konsumen untuk membeli produk yang ditawarkan.</w:t>
      </w:r>
    </w:p>
    <w:p w14:paraId="0989924C" w14:textId="77777777" w:rsidR="00132664" w:rsidRDefault="00132664" w:rsidP="00132664">
      <w:pPr>
        <w:pStyle w:val="ListParagraph"/>
        <w:numPr>
          <w:ilvl w:val="0"/>
          <w:numId w:val="21"/>
        </w:numPr>
        <w:spacing w:line="480" w:lineRule="auto"/>
        <w:jc w:val="both"/>
        <w:rPr>
          <w:rFonts w:ascii="Times New Roman" w:hAnsi="Times New Roman" w:cs="Times New Roman"/>
          <w:sz w:val="24"/>
          <w:szCs w:val="24"/>
        </w:rPr>
      </w:pPr>
      <w:r w:rsidRPr="005E498E">
        <w:rPr>
          <w:rFonts w:ascii="Times New Roman" w:hAnsi="Times New Roman" w:cs="Times New Roman"/>
          <w:sz w:val="24"/>
          <w:szCs w:val="24"/>
        </w:rPr>
        <w:t>minat merupakan suatu faktor yang dapat menimbulkan ketertarikan atau perhatian secara selektif, akhirnya menyebabkan pilihannya suatu objek atau kegiatan yang menguntungkan, menyenangkan, dan akan mendatangkan keputussan dalam dirinya.</w:t>
      </w:r>
    </w:p>
    <w:p w14:paraId="7DBE15D8"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Pemberian skor (nilai) setiap pernyataan pada setiap kuesioner menggunakan data 5-4-3-2-1 pembobotan ini dilakukan oleh likert, karena data yang diperoleh dalam penelitian berskala ordinal, sehingga hanya dapat membuat rangking sebagai berikut: </w:t>
      </w:r>
    </w:p>
    <w:p w14:paraId="0058F992"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Sangat Setuju </w:t>
      </w:r>
      <w:r>
        <w:rPr>
          <w:rFonts w:ascii="Times New Roman" w:hAnsi="Times New Roman" w:cs="Times New Roman"/>
          <w:sz w:val="24"/>
          <w:szCs w:val="24"/>
        </w:rPr>
        <w:tab/>
      </w:r>
      <w:r>
        <w:rPr>
          <w:rFonts w:ascii="Times New Roman" w:hAnsi="Times New Roman" w:cs="Times New Roman"/>
          <w:sz w:val="24"/>
          <w:szCs w:val="24"/>
        </w:rPr>
        <w:tab/>
        <w:t>(SS)</w:t>
      </w:r>
      <w:r>
        <w:rPr>
          <w:rFonts w:ascii="Times New Roman" w:hAnsi="Times New Roman" w:cs="Times New Roman"/>
          <w:sz w:val="24"/>
          <w:szCs w:val="24"/>
        </w:rPr>
        <w:tab/>
        <w:t>: 5</w:t>
      </w:r>
    </w:p>
    <w:p w14:paraId="706AF5BB"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Setuju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Pr>
          <w:rFonts w:ascii="Times New Roman" w:hAnsi="Times New Roman" w:cs="Times New Roman"/>
          <w:sz w:val="24"/>
          <w:szCs w:val="24"/>
        </w:rPr>
        <w:tab/>
        <w:t>:  4</w:t>
      </w:r>
    </w:p>
    <w:p w14:paraId="526200C5"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Kurang Setuju </w:t>
      </w:r>
      <w:r>
        <w:rPr>
          <w:rFonts w:ascii="Times New Roman" w:hAnsi="Times New Roman" w:cs="Times New Roman"/>
          <w:sz w:val="24"/>
          <w:szCs w:val="24"/>
        </w:rPr>
        <w:tab/>
        <w:t>(KS)</w:t>
      </w:r>
      <w:r>
        <w:rPr>
          <w:rFonts w:ascii="Times New Roman" w:hAnsi="Times New Roman" w:cs="Times New Roman"/>
          <w:sz w:val="24"/>
          <w:szCs w:val="24"/>
        </w:rPr>
        <w:tab/>
        <w:t>: 3</w:t>
      </w:r>
    </w:p>
    <w:p w14:paraId="14C454C5"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Tidak Setuju </w:t>
      </w:r>
      <w:r>
        <w:rPr>
          <w:rFonts w:ascii="Times New Roman" w:hAnsi="Times New Roman" w:cs="Times New Roman"/>
          <w:sz w:val="24"/>
          <w:szCs w:val="24"/>
        </w:rPr>
        <w:tab/>
      </w:r>
      <w:r>
        <w:rPr>
          <w:rFonts w:ascii="Times New Roman" w:hAnsi="Times New Roman" w:cs="Times New Roman"/>
          <w:sz w:val="24"/>
          <w:szCs w:val="24"/>
        </w:rPr>
        <w:tab/>
        <w:t>(TS)</w:t>
      </w:r>
      <w:r>
        <w:rPr>
          <w:rFonts w:ascii="Times New Roman" w:hAnsi="Times New Roman" w:cs="Times New Roman"/>
          <w:sz w:val="24"/>
          <w:szCs w:val="24"/>
        </w:rPr>
        <w:tab/>
        <w:t>: 2</w:t>
      </w:r>
    </w:p>
    <w:p w14:paraId="4AF4BCD1" w14:textId="77777777" w:rsidR="00132664" w:rsidRPr="005E498E"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Sangat Tidak Setuju</w:t>
      </w:r>
      <w:r>
        <w:rPr>
          <w:rFonts w:ascii="Times New Roman" w:hAnsi="Times New Roman" w:cs="Times New Roman"/>
          <w:sz w:val="24"/>
          <w:szCs w:val="24"/>
        </w:rPr>
        <w:tab/>
        <w:t xml:space="preserve"> (STS)</w:t>
      </w:r>
      <w:r>
        <w:rPr>
          <w:rFonts w:ascii="Times New Roman" w:hAnsi="Times New Roman" w:cs="Times New Roman"/>
          <w:sz w:val="24"/>
          <w:szCs w:val="24"/>
        </w:rPr>
        <w:tab/>
        <w:t>: 1</w:t>
      </w:r>
    </w:p>
    <w:p w14:paraId="29FC810F" w14:textId="77777777" w:rsidR="00132664" w:rsidRDefault="00132664" w:rsidP="00132664">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Melengkapi hipotesis maka penelitian mengemukakan hipotesis statistik</w:t>
      </w:r>
      <w:r w:rsidRPr="006F6FC1">
        <w:rPr>
          <w:rFonts w:ascii="Times New Roman" w:hAnsi="Times New Roman" w:cs="Times New Roman"/>
          <w:sz w:val="24"/>
          <w:szCs w:val="24"/>
        </w:rPr>
        <w:t>, sebagai berikut:</w:t>
      </w:r>
    </w:p>
    <w:p w14:paraId="56EFDBD6" w14:textId="77777777" w:rsidR="00132664" w:rsidRPr="000619A3" w:rsidRDefault="00132664" w:rsidP="00132664">
      <w:pPr>
        <w:pStyle w:val="ListParagraph"/>
        <w:numPr>
          <w:ilvl w:val="0"/>
          <w:numId w:val="23"/>
        </w:numPr>
        <w:spacing w:line="480" w:lineRule="auto"/>
        <w:jc w:val="both"/>
        <w:rPr>
          <w:rFonts w:ascii="Times New Roman" w:hAnsi="Times New Roman" w:cs="Times New Roman"/>
          <w:sz w:val="24"/>
          <w:szCs w:val="24"/>
        </w:rPr>
      </w:pPr>
      <w:r w:rsidRPr="000619A3">
        <w:rPr>
          <w:rFonts w:ascii="Times New Roman" w:hAnsi="Times New Roman" w:cs="Times New Roman"/>
          <w:sz w:val="24"/>
          <w:szCs w:val="24"/>
          <w:lang w:val="en-US"/>
        </w:rPr>
        <w:t>H0: rs &lt; 0 : Strategi Promosi (X): Minat Siswa (Y) ˂ 0, artinya tidak ada pengaruh yang positif antara Strategi Promosi terhadap Minat Siswa pada SMK Plus Al-Aitaam.</w:t>
      </w:r>
    </w:p>
    <w:p w14:paraId="4AD19435" w14:textId="77777777" w:rsidR="00132664" w:rsidRPr="000619A3" w:rsidRDefault="00132664" w:rsidP="00132664">
      <w:pPr>
        <w:pStyle w:val="ListParagraph"/>
        <w:numPr>
          <w:ilvl w:val="0"/>
          <w:numId w:val="23"/>
        </w:numPr>
        <w:spacing w:line="480" w:lineRule="auto"/>
        <w:jc w:val="both"/>
        <w:rPr>
          <w:rFonts w:ascii="Times New Roman" w:hAnsi="Times New Roman" w:cs="Times New Roman"/>
          <w:sz w:val="24"/>
          <w:szCs w:val="24"/>
        </w:rPr>
      </w:pPr>
      <w:r w:rsidRPr="000619A3">
        <w:rPr>
          <w:rFonts w:ascii="Times New Roman" w:hAnsi="Times New Roman" w:cs="Times New Roman"/>
          <w:sz w:val="24"/>
          <w:szCs w:val="24"/>
          <w:lang w:val="en-US"/>
        </w:rPr>
        <w:lastRenderedPageBreak/>
        <w:t>Hi: rs ˃ 0 : Strategi Promosi (X):  Minat Siswa (Y) &gt; 0, artinya terdapat pengaruh positif antara Strategi Promosi terhadap: Minat Siswa pada SMK Plus Al-Aitaam.</w:t>
      </w:r>
    </w:p>
    <w:p w14:paraId="652F8B92" w14:textId="77777777" w:rsidR="00132664" w:rsidRPr="000619A3" w:rsidRDefault="00132664" w:rsidP="00132664">
      <w:pPr>
        <w:pStyle w:val="ListParagraph"/>
        <w:numPr>
          <w:ilvl w:val="0"/>
          <w:numId w:val="23"/>
        </w:numPr>
        <w:spacing w:line="480" w:lineRule="auto"/>
        <w:jc w:val="both"/>
        <w:rPr>
          <w:rFonts w:ascii="Times New Roman" w:hAnsi="Times New Roman" w:cs="Times New Roman"/>
          <w:sz w:val="24"/>
          <w:szCs w:val="24"/>
        </w:rPr>
      </w:pPr>
      <w:r w:rsidRPr="000619A3">
        <w:rPr>
          <w:rFonts w:ascii="Times New Roman" w:hAnsi="Times New Roman" w:cs="Times New Roman"/>
          <w:sz w:val="24"/>
          <w:szCs w:val="24"/>
          <w:lang w:val="en-US"/>
        </w:rPr>
        <w:t>rs merupakan simbol untuk mengukur eratnya hubungan antara dua variabel penelitian yaitu Strategi Promosi (X) dan Minat Siswa (Y).</w:t>
      </w:r>
    </w:p>
    <w:p w14:paraId="6C0A4377" w14:textId="77777777" w:rsidR="00132664" w:rsidRPr="000619A3" w:rsidRDefault="00132664" w:rsidP="00132664">
      <w:pPr>
        <w:pStyle w:val="ListParagraph"/>
        <w:numPr>
          <w:ilvl w:val="0"/>
          <w:numId w:val="23"/>
        </w:numPr>
        <w:spacing w:line="480" w:lineRule="auto"/>
        <w:jc w:val="both"/>
        <w:rPr>
          <w:rFonts w:ascii="Times New Roman" w:hAnsi="Times New Roman" w:cs="Times New Roman"/>
          <w:sz w:val="24"/>
          <w:szCs w:val="24"/>
        </w:rPr>
      </w:pPr>
      <w:r w:rsidRPr="000619A3">
        <w:rPr>
          <w:rFonts w:ascii="Times New Roman" w:hAnsi="Times New Roman" w:cs="Times New Roman"/>
          <w:sz w:val="24"/>
          <w:szCs w:val="24"/>
          <w:lang w:val="en-US"/>
        </w:rPr>
        <w:t>Titik kritis digunakan sebagai pengertian batas antara signifikan dengan non signifikan tentang nilai yang telah dihitung.</w:t>
      </w:r>
    </w:p>
    <w:p w14:paraId="60CB2DDB" w14:textId="3106A6DD" w:rsidR="00132664" w:rsidRPr="009774B4" w:rsidRDefault="00132664" w:rsidP="00132664">
      <w:pPr>
        <w:pStyle w:val="ListParagraph"/>
        <w:numPr>
          <w:ilvl w:val="0"/>
          <w:numId w:val="23"/>
        </w:numPr>
        <w:spacing w:line="480" w:lineRule="auto"/>
        <w:jc w:val="both"/>
        <w:rPr>
          <w:rFonts w:ascii="Times New Roman" w:hAnsi="Times New Roman" w:cs="Times New Roman"/>
          <w:sz w:val="24"/>
          <w:szCs w:val="24"/>
        </w:rPr>
        <w:sectPr w:rsidR="00132664" w:rsidRPr="009774B4" w:rsidSect="00132664">
          <w:pgSz w:w="11906" w:h="16838"/>
          <w:pgMar w:top="1701" w:right="1701" w:bottom="1701" w:left="2268" w:header="709" w:footer="709" w:gutter="0"/>
          <w:cols w:space="708"/>
          <w:titlePg/>
          <w:docGrid w:linePitch="360"/>
        </w:sectPr>
      </w:pPr>
      <w:r w:rsidRPr="000619A3">
        <w:rPr>
          <w:rFonts w:ascii="Times New Roman" w:hAnsi="Times New Roman" w:cs="Times New Roman"/>
          <w:sz w:val="24"/>
          <w:szCs w:val="24"/>
          <w:lang w:val="en-US"/>
        </w:rPr>
        <w:t>Alpha (α) yaitu tingkat keabsahan validitas dengan derajat kepercayaan sebesar 95% dan Tingkat kekeliruan sebesar 5% atau α = 0,05. Apabila dalam hal tersebut terjadi kekeliruan dalam melakukan Analisa, toleransi yang data diberikan hanya sampai 5</w:t>
      </w:r>
      <w:r w:rsidR="00DC6BEC">
        <w:rPr>
          <w:rFonts w:ascii="Times New Roman" w:hAnsi="Times New Roman" w:cs="Times New Roman"/>
          <w:sz w:val="24"/>
          <w:szCs w:val="24"/>
          <w:lang w:val="en-US"/>
        </w:rPr>
        <w:t>%</w:t>
      </w:r>
    </w:p>
    <w:p w14:paraId="799EAB75" w14:textId="77777777" w:rsidR="005A412E" w:rsidRDefault="005A412E" w:rsidP="00132664"/>
    <w:sectPr w:rsidR="005A412E" w:rsidSect="00132664">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8C0"/>
    <w:multiLevelType w:val="hybridMultilevel"/>
    <w:tmpl w:val="A080E0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750AF8"/>
    <w:multiLevelType w:val="hybridMultilevel"/>
    <w:tmpl w:val="62DCE80C"/>
    <w:lvl w:ilvl="0" w:tplc="04D0E92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16882691"/>
    <w:multiLevelType w:val="hybridMultilevel"/>
    <w:tmpl w:val="FBB60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762C8E"/>
    <w:multiLevelType w:val="hybridMultilevel"/>
    <w:tmpl w:val="77BCCCB0"/>
    <w:lvl w:ilvl="0" w:tplc="1144B72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1F605221"/>
    <w:multiLevelType w:val="hybridMultilevel"/>
    <w:tmpl w:val="A404BB9E"/>
    <w:lvl w:ilvl="0" w:tplc="FF700AF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211A09A6"/>
    <w:multiLevelType w:val="hybridMultilevel"/>
    <w:tmpl w:val="B9101B6A"/>
    <w:lvl w:ilvl="0" w:tplc="7B48DA7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29556D8F"/>
    <w:multiLevelType w:val="hybridMultilevel"/>
    <w:tmpl w:val="AE80119C"/>
    <w:lvl w:ilvl="0" w:tplc="C2D88E4E">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B046AE4"/>
    <w:multiLevelType w:val="hybridMultilevel"/>
    <w:tmpl w:val="C1D0F856"/>
    <w:lvl w:ilvl="0" w:tplc="4F54A5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DD7EC7"/>
    <w:multiLevelType w:val="hybridMultilevel"/>
    <w:tmpl w:val="E1C25800"/>
    <w:lvl w:ilvl="0" w:tplc="B12C6578">
      <w:start w:val="1"/>
      <w:numFmt w:val="decimal"/>
      <w:lvlText w:val="2.5.%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E3853CC"/>
    <w:multiLevelType w:val="hybridMultilevel"/>
    <w:tmpl w:val="F4C24A4E"/>
    <w:lvl w:ilvl="0" w:tplc="2EFABB42">
      <w:start w:val="1"/>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590049E"/>
    <w:multiLevelType w:val="hybridMultilevel"/>
    <w:tmpl w:val="B92C5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794C36"/>
    <w:multiLevelType w:val="hybridMultilevel"/>
    <w:tmpl w:val="DF90373C"/>
    <w:lvl w:ilvl="0" w:tplc="08BC4D6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38972ED2"/>
    <w:multiLevelType w:val="hybridMultilevel"/>
    <w:tmpl w:val="CE309704"/>
    <w:lvl w:ilvl="0" w:tplc="07A46F4C">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8F70BAC"/>
    <w:multiLevelType w:val="hybridMultilevel"/>
    <w:tmpl w:val="02444596"/>
    <w:lvl w:ilvl="0" w:tplc="E5548B8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AD65299"/>
    <w:multiLevelType w:val="hybridMultilevel"/>
    <w:tmpl w:val="1F6CF0B8"/>
    <w:lvl w:ilvl="0" w:tplc="FB0C9738">
      <w:start w:val="1"/>
      <w:numFmt w:val="decimal"/>
      <w:lvlText w:val="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AC47EDC"/>
    <w:multiLevelType w:val="hybridMultilevel"/>
    <w:tmpl w:val="D834C5C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E305B17"/>
    <w:multiLevelType w:val="hybridMultilevel"/>
    <w:tmpl w:val="CAACD762"/>
    <w:lvl w:ilvl="0" w:tplc="318640A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635040E1"/>
    <w:multiLevelType w:val="hybridMultilevel"/>
    <w:tmpl w:val="89B0B598"/>
    <w:lvl w:ilvl="0" w:tplc="5F68701A">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7975186"/>
    <w:multiLevelType w:val="hybridMultilevel"/>
    <w:tmpl w:val="B92C51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A754B49"/>
    <w:multiLevelType w:val="hybridMultilevel"/>
    <w:tmpl w:val="FBB6032C"/>
    <w:lvl w:ilvl="0" w:tplc="79EAA1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17D0A3B"/>
    <w:multiLevelType w:val="hybridMultilevel"/>
    <w:tmpl w:val="87A2F142"/>
    <w:lvl w:ilvl="0" w:tplc="CA385C2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77902EAB"/>
    <w:multiLevelType w:val="hybridMultilevel"/>
    <w:tmpl w:val="4B6862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7A95A5F"/>
    <w:multiLevelType w:val="hybridMultilevel"/>
    <w:tmpl w:val="CFACA8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55209">
    <w:abstractNumId w:val="12"/>
  </w:num>
  <w:num w:numId="2" w16cid:durableId="1382050228">
    <w:abstractNumId w:val="17"/>
  </w:num>
  <w:num w:numId="3" w16cid:durableId="1001854651">
    <w:abstractNumId w:val="6"/>
  </w:num>
  <w:num w:numId="4" w16cid:durableId="1323847733">
    <w:abstractNumId w:val="14"/>
  </w:num>
  <w:num w:numId="5" w16cid:durableId="1198009352">
    <w:abstractNumId w:val="13"/>
  </w:num>
  <w:num w:numId="6" w16cid:durableId="607467434">
    <w:abstractNumId w:val="9"/>
  </w:num>
  <w:num w:numId="7" w16cid:durableId="1010982971">
    <w:abstractNumId w:val="1"/>
  </w:num>
  <w:num w:numId="8" w16cid:durableId="864486188">
    <w:abstractNumId w:val="18"/>
  </w:num>
  <w:num w:numId="9" w16cid:durableId="1279408732">
    <w:abstractNumId w:val="8"/>
  </w:num>
  <w:num w:numId="10" w16cid:durableId="964892204">
    <w:abstractNumId w:val="19"/>
  </w:num>
  <w:num w:numId="11" w16cid:durableId="845169594">
    <w:abstractNumId w:val="22"/>
  </w:num>
  <w:num w:numId="12" w16cid:durableId="1060862654">
    <w:abstractNumId w:val="7"/>
  </w:num>
  <w:num w:numId="13" w16cid:durableId="1447507927">
    <w:abstractNumId w:val="20"/>
  </w:num>
  <w:num w:numId="14" w16cid:durableId="398212940">
    <w:abstractNumId w:val="16"/>
  </w:num>
  <w:num w:numId="15" w16cid:durableId="1294097767">
    <w:abstractNumId w:val="3"/>
  </w:num>
  <w:num w:numId="16" w16cid:durableId="2115010024">
    <w:abstractNumId w:val="4"/>
  </w:num>
  <w:num w:numId="17" w16cid:durableId="1553813405">
    <w:abstractNumId w:val="11"/>
  </w:num>
  <w:num w:numId="18" w16cid:durableId="161968387">
    <w:abstractNumId w:val="5"/>
  </w:num>
  <w:num w:numId="19" w16cid:durableId="1465270108">
    <w:abstractNumId w:val="10"/>
  </w:num>
  <w:num w:numId="20" w16cid:durableId="1602034744">
    <w:abstractNumId w:val="0"/>
  </w:num>
  <w:num w:numId="21" w16cid:durableId="214700547">
    <w:abstractNumId w:val="21"/>
  </w:num>
  <w:num w:numId="22" w16cid:durableId="1140879238">
    <w:abstractNumId w:val="2"/>
  </w:num>
  <w:num w:numId="23" w16cid:durableId="14125060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4"/>
    <w:rsid w:val="00132664"/>
    <w:rsid w:val="001A12FE"/>
    <w:rsid w:val="002148A4"/>
    <w:rsid w:val="00255BD0"/>
    <w:rsid w:val="002B634C"/>
    <w:rsid w:val="00516F71"/>
    <w:rsid w:val="005A412E"/>
    <w:rsid w:val="00600E28"/>
    <w:rsid w:val="006B1FC6"/>
    <w:rsid w:val="00896DD1"/>
    <w:rsid w:val="008F00B4"/>
    <w:rsid w:val="009C4FAE"/>
    <w:rsid w:val="00B30FE4"/>
    <w:rsid w:val="00BD146E"/>
    <w:rsid w:val="00D67BEB"/>
    <w:rsid w:val="00DC6BEC"/>
    <w:rsid w:val="00E30B0D"/>
    <w:rsid w:val="00E5512D"/>
    <w:rsid w:val="00EA2A96"/>
    <w:rsid w:val="00FC69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3690"/>
  <w15:chartTrackingRefBased/>
  <w15:docId w15:val="{C4F00A05-E3BA-4FF1-B05E-EB66426C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64"/>
  </w:style>
  <w:style w:type="paragraph" w:styleId="Heading1">
    <w:name w:val="heading 1"/>
    <w:basedOn w:val="Normal"/>
    <w:next w:val="Normal"/>
    <w:link w:val="Heading1Char"/>
    <w:uiPriority w:val="9"/>
    <w:qFormat/>
    <w:rsid w:val="00132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6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6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6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6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6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6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6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664"/>
    <w:rPr>
      <w:rFonts w:eastAsiaTheme="majorEastAsia" w:cstheme="majorBidi"/>
      <w:color w:val="272727" w:themeColor="text1" w:themeTint="D8"/>
    </w:rPr>
  </w:style>
  <w:style w:type="paragraph" w:styleId="Title">
    <w:name w:val="Title"/>
    <w:basedOn w:val="Normal"/>
    <w:next w:val="Normal"/>
    <w:link w:val="TitleChar"/>
    <w:uiPriority w:val="10"/>
    <w:qFormat/>
    <w:rsid w:val="00132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664"/>
    <w:pPr>
      <w:spacing w:before="160"/>
      <w:jc w:val="center"/>
    </w:pPr>
    <w:rPr>
      <w:i/>
      <w:iCs/>
      <w:color w:val="404040" w:themeColor="text1" w:themeTint="BF"/>
    </w:rPr>
  </w:style>
  <w:style w:type="character" w:customStyle="1" w:styleId="QuoteChar">
    <w:name w:val="Quote Char"/>
    <w:basedOn w:val="DefaultParagraphFont"/>
    <w:link w:val="Quote"/>
    <w:uiPriority w:val="29"/>
    <w:rsid w:val="00132664"/>
    <w:rPr>
      <w:i/>
      <w:iCs/>
      <w:color w:val="404040" w:themeColor="text1" w:themeTint="BF"/>
    </w:rPr>
  </w:style>
  <w:style w:type="paragraph" w:styleId="ListParagraph">
    <w:name w:val="List Paragraph"/>
    <w:basedOn w:val="Normal"/>
    <w:uiPriority w:val="34"/>
    <w:qFormat/>
    <w:rsid w:val="00132664"/>
    <w:pPr>
      <w:ind w:left="720"/>
      <w:contextualSpacing/>
    </w:pPr>
  </w:style>
  <w:style w:type="character" w:styleId="IntenseEmphasis">
    <w:name w:val="Intense Emphasis"/>
    <w:basedOn w:val="DefaultParagraphFont"/>
    <w:uiPriority w:val="21"/>
    <w:qFormat/>
    <w:rsid w:val="00132664"/>
    <w:rPr>
      <w:i/>
      <w:iCs/>
      <w:color w:val="2F5496" w:themeColor="accent1" w:themeShade="BF"/>
    </w:rPr>
  </w:style>
  <w:style w:type="paragraph" w:styleId="IntenseQuote">
    <w:name w:val="Intense Quote"/>
    <w:basedOn w:val="Normal"/>
    <w:next w:val="Normal"/>
    <w:link w:val="IntenseQuoteChar"/>
    <w:uiPriority w:val="30"/>
    <w:qFormat/>
    <w:rsid w:val="00132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664"/>
    <w:rPr>
      <w:i/>
      <w:iCs/>
      <w:color w:val="2F5496" w:themeColor="accent1" w:themeShade="BF"/>
    </w:rPr>
  </w:style>
  <w:style w:type="character" w:styleId="IntenseReference">
    <w:name w:val="Intense Reference"/>
    <w:basedOn w:val="DefaultParagraphFont"/>
    <w:uiPriority w:val="32"/>
    <w:qFormat/>
    <w:rsid w:val="00132664"/>
    <w:rPr>
      <w:b/>
      <w:bCs/>
      <w:smallCaps/>
      <w:color w:val="2F5496" w:themeColor="accent1" w:themeShade="BF"/>
      <w:spacing w:val="5"/>
    </w:rPr>
  </w:style>
  <w:style w:type="table" w:styleId="TableGrid">
    <w:name w:val="Table Grid"/>
    <w:basedOn w:val="TableNormal"/>
    <w:uiPriority w:val="39"/>
    <w:rsid w:val="0013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266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10852</Words>
  <Characters>61857</Characters>
  <Application>Microsoft Office Word</Application>
  <DocSecurity>0</DocSecurity>
  <Lines>515</Lines>
  <Paragraphs>145</Paragraphs>
  <ScaleCrop>false</ScaleCrop>
  <Company/>
  <LinksUpToDate>false</LinksUpToDate>
  <CharactersWithSpaces>72564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shaly rahma mutia</dc:creator>
  <cp:keywords/>
  <dc:description/>
  <cp:lastModifiedBy>shaly rahma mutia</cp:lastModifiedBy>
  <cp:revision>5</cp:revision>
  <dcterms:created xsi:type="dcterms:W3CDTF">2025-09-30T06:48:00Z</dcterms:created>
  <dcterms:modified xsi:type="dcterms:W3CDTF">2025-10-03T00:57:00Z</dcterms:modified>
</cp:coreProperties>
</file>