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8.0 -->
  <w:body>
    <w:p w:rsidR="00F16330" w:rsidRPr="00FC6F13" w:rsidP="00FC6F13" w14:paraId="06DEC633" w14:textId="77777777">
      <w:pPr>
        <w:pStyle w:val="Heading1"/>
        <w:spacing w:before="0" w:line="480" w:lineRule="auto"/>
        <w:jc w:val="center"/>
        <w:rPr>
          <w:rFonts w:ascii="Times New Roman" w:hAnsi="Times New Roman" w:cs="Times New Roman"/>
          <w:b/>
          <w:bCs/>
          <w:color w:val="auto"/>
          <w:sz w:val="24"/>
          <w:szCs w:val="24"/>
        </w:rPr>
      </w:pPr>
      <w:bookmarkStart w:id="0" w:name="_Toc188096461"/>
      <w:bookmarkStart w:id="1" w:name="_Toc205922193"/>
      <w:r w:rsidRPr="00FC6F13">
        <w:rPr>
          <w:rFonts w:ascii="Times New Roman" w:hAnsi="Times New Roman" w:cs="Times New Roman"/>
          <w:b/>
          <w:bCs/>
          <w:color w:val="auto"/>
          <w:sz w:val="24"/>
          <w:szCs w:val="24"/>
        </w:rPr>
        <w:t xml:space="preserve">BAB </w:t>
      </w:r>
      <w:r w:rsidRPr="00FC6F13" w:rsidR="005F02DF">
        <w:rPr>
          <w:rFonts w:ascii="Times New Roman" w:hAnsi="Times New Roman" w:cs="Times New Roman"/>
          <w:b/>
          <w:bCs/>
          <w:color w:val="auto"/>
          <w:sz w:val="24"/>
          <w:szCs w:val="24"/>
        </w:rPr>
        <w:t>II</w:t>
      </w:r>
      <w:bookmarkEnd w:id="0"/>
      <w:bookmarkEnd w:id="1"/>
    </w:p>
    <w:p w:rsidR="005F02DF" w:rsidP="00FC6F13" w14:paraId="2B66397E" w14:textId="77777777">
      <w:pPr>
        <w:pStyle w:val="Heading1"/>
        <w:spacing w:line="480" w:lineRule="auto"/>
        <w:jc w:val="center"/>
        <w:rPr>
          <w:rFonts w:ascii="Times New Roman" w:hAnsi="Times New Roman" w:cs="Times New Roman"/>
          <w:b/>
          <w:bCs/>
          <w:color w:val="auto"/>
          <w:sz w:val="24"/>
          <w:szCs w:val="24"/>
        </w:rPr>
      </w:pPr>
      <w:bookmarkStart w:id="2" w:name="_Toc188096462"/>
      <w:bookmarkStart w:id="3" w:name="_Toc205922194"/>
      <w:r w:rsidRPr="00FC6F13">
        <w:rPr>
          <w:rFonts w:ascii="Times New Roman" w:hAnsi="Times New Roman" w:cs="Times New Roman"/>
          <w:b/>
          <w:bCs/>
          <w:color w:val="auto"/>
          <w:sz w:val="24"/>
          <w:szCs w:val="24"/>
        </w:rPr>
        <w:t>TINJAUAN PUSTAKA</w:t>
      </w:r>
      <w:bookmarkEnd w:id="2"/>
      <w:bookmarkEnd w:id="3"/>
    </w:p>
    <w:p w:rsidR="00585E3E" w:rsidRPr="00585E3E" w:rsidP="00585E3E" w14:paraId="0BB85BA3" w14:textId="77777777"/>
    <w:p w:rsidR="004B46D5" w:rsidRPr="00FC6F13" w:rsidP="00FC6F13" w14:paraId="3AA02CEB" w14:textId="77777777">
      <w:pPr>
        <w:pStyle w:val="Heading2"/>
        <w:spacing w:line="480" w:lineRule="auto"/>
        <w:rPr>
          <w:rFonts w:ascii="Times New Roman" w:hAnsi="Times New Roman" w:cs="Times New Roman"/>
          <w:b/>
          <w:bCs/>
          <w:color w:val="auto"/>
          <w:sz w:val="24"/>
          <w:szCs w:val="24"/>
        </w:rPr>
      </w:pPr>
      <w:bookmarkStart w:id="4" w:name="_Toc188096463"/>
      <w:bookmarkStart w:id="5" w:name="_Toc205922195"/>
      <w:r w:rsidRPr="00FC6F13">
        <w:rPr>
          <w:rFonts w:ascii="Times New Roman" w:hAnsi="Times New Roman" w:cs="Times New Roman"/>
          <w:b/>
          <w:bCs/>
          <w:color w:val="auto"/>
          <w:sz w:val="24"/>
          <w:szCs w:val="24"/>
        </w:rPr>
        <w:t>2.</w:t>
      </w:r>
      <w:r w:rsidRPr="00FC6F13" w:rsidR="00C46D15">
        <w:rPr>
          <w:rFonts w:ascii="Times New Roman" w:hAnsi="Times New Roman" w:cs="Times New Roman"/>
          <w:b/>
          <w:bCs/>
          <w:color w:val="auto"/>
          <w:sz w:val="24"/>
          <w:szCs w:val="24"/>
        </w:rPr>
        <w:t>1</w:t>
      </w:r>
      <w:r w:rsidRPr="00FC6F13">
        <w:rPr>
          <w:rFonts w:ascii="Times New Roman" w:hAnsi="Times New Roman" w:cs="Times New Roman"/>
          <w:b/>
          <w:bCs/>
          <w:color w:val="auto"/>
          <w:sz w:val="24"/>
          <w:szCs w:val="24"/>
        </w:rPr>
        <w:t xml:space="preserve"> Konsep Kesejahteraan Sosial</w:t>
      </w:r>
      <w:bookmarkEnd w:id="4"/>
      <w:bookmarkEnd w:id="5"/>
    </w:p>
    <w:p w:rsidR="008F6475" w:rsidRPr="00585E3E" w:rsidP="00FC6F13" w14:paraId="2DE80FC2" w14:textId="77777777">
      <w:pPr>
        <w:pStyle w:val="Heading3"/>
        <w:spacing w:line="480" w:lineRule="auto"/>
        <w:rPr>
          <w:rFonts w:ascii="Times New Roman" w:hAnsi="Times New Roman" w:cs="Times New Roman"/>
          <w:b/>
          <w:bCs/>
          <w:color w:val="auto"/>
        </w:rPr>
      </w:pPr>
      <w:bookmarkStart w:id="6" w:name="_Toc188096464"/>
      <w:bookmarkStart w:id="7" w:name="_Toc205922196"/>
      <w:r w:rsidRPr="00585E3E">
        <w:rPr>
          <w:rFonts w:ascii="Times New Roman" w:hAnsi="Times New Roman" w:cs="Times New Roman"/>
          <w:b/>
          <w:bCs/>
          <w:color w:val="auto"/>
        </w:rPr>
        <w:t>2.1.</w:t>
      </w:r>
      <w:r w:rsidRPr="00585E3E" w:rsidR="000A3E46">
        <w:rPr>
          <w:rFonts w:ascii="Times New Roman" w:hAnsi="Times New Roman" w:cs="Times New Roman"/>
          <w:b/>
          <w:bCs/>
          <w:color w:val="auto"/>
        </w:rPr>
        <w:t>1</w:t>
      </w:r>
      <w:r w:rsidRPr="00585E3E">
        <w:rPr>
          <w:rFonts w:ascii="Times New Roman" w:hAnsi="Times New Roman" w:cs="Times New Roman"/>
          <w:b/>
          <w:bCs/>
          <w:color w:val="auto"/>
        </w:rPr>
        <w:t xml:space="preserve"> Pengertian Kesejahteraan Sosial</w:t>
      </w:r>
      <w:bookmarkEnd w:id="6"/>
      <w:bookmarkEnd w:id="7"/>
      <w:r w:rsidRPr="00585E3E">
        <w:rPr>
          <w:rFonts w:ascii="Times New Roman" w:hAnsi="Times New Roman" w:cs="Times New Roman"/>
          <w:b/>
          <w:bCs/>
          <w:color w:val="auto"/>
        </w:rPr>
        <w:t xml:space="preserve"> </w:t>
      </w:r>
    </w:p>
    <w:p w:rsidR="00EA148C" w:rsidP="00B143C8" w14:paraId="3AB15DE5"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b/>
          <w:bCs/>
          <w:sz w:val="24"/>
          <w:szCs w:val="24"/>
        </w:rPr>
        <w:t xml:space="preserve">       </w:t>
      </w:r>
      <w:r w:rsidRPr="0084572D" w:rsidR="0084572D">
        <w:rPr>
          <w:rFonts w:ascii="Times New Roman" w:eastAsia="Times New Roman" w:hAnsi="Times New Roman" w:cs="Times New Roman"/>
          <w:color w:val="000000"/>
          <w:kern w:val="0"/>
          <w:sz w:val="24"/>
          <w:szCs w:val="24"/>
          <w:lang w:val="nl-NL"/>
          <w14:ligatures w14:val="none"/>
        </w:rPr>
        <w:t xml:space="preserve">Konsep kesejahteraan sosial sebagai suatu program yang terorganisir dan sistematis dengan segala jenis keterampilan ilmiah merupakan konsep yang relatif berkembang, terutama di negara-negara berkembang. </w:t>
      </w:r>
      <w:r w:rsidRPr="0084572D" w:rsidR="0084572D">
        <w:rPr>
          <w:rFonts w:ascii="Times New Roman" w:eastAsia="Times New Roman" w:hAnsi="Times New Roman" w:cs="Times New Roman"/>
          <w:color w:val="000000"/>
          <w:kern w:val="0"/>
          <w:sz w:val="24"/>
          <w:szCs w:val="24"/>
          <w14:ligatures w14:val="none"/>
        </w:rPr>
        <w:t>Masalah sosial merupakan permasalahan yang sudah ada sejak lama sepanjang kehidupan manusia. Di negaranegara maju dan industri saat ini, permasalahan sosial dianggap begitu serius sehingga menghambat perkembangan masyarakat, oleh karena itu diperlukan sistem pelayanan sosial yang terorganisir. Kesejahteraan sosial dijelaskan sebagai berikut</w:t>
      </w:r>
      <w:r w:rsidR="0084572D">
        <w:rPr>
          <w:rFonts w:ascii="Times New Roman" w:eastAsia="Times New Roman" w:hAnsi="Times New Roman" w:cs="Times New Roman"/>
          <w:color w:val="000000"/>
          <w:kern w:val="0"/>
          <w:sz w:val="24"/>
          <w:szCs w:val="24"/>
          <w14:ligatures w14:val="none"/>
        </w:rPr>
        <w:t>:</w:t>
      </w:r>
    </w:p>
    <w:p w:rsidR="00B143C8" w:rsidP="00B143C8" w14:paraId="416BDA8E" w14:textId="77777777">
      <w:pPr>
        <w:spacing w:after="0" w:line="240" w:lineRule="auto"/>
        <w:jc w:val="both"/>
        <w:rPr>
          <w:rFonts w:ascii="Times New Roman" w:eastAsia="Times New Roman" w:hAnsi="Times New Roman" w:cs="Times New Roman"/>
          <w:i/>
          <w:iCs/>
          <w:color w:val="000000"/>
          <w:kern w:val="0"/>
          <w:sz w:val="24"/>
          <w:szCs w:val="24"/>
          <w14:ligatures w14:val="none"/>
        </w:rPr>
      </w:pPr>
      <w:r>
        <w:rPr>
          <w:rFonts w:ascii="Times New Roman" w:hAnsi="Times New Roman" w:cs="Times New Roman"/>
          <w:sz w:val="24"/>
          <w:szCs w:val="24"/>
        </w:rPr>
        <w:t xml:space="preserve">       </w:t>
      </w:r>
      <w:r w:rsidRPr="00706376" w:rsidR="00363182">
        <w:rPr>
          <w:rFonts w:ascii="Times New Roman" w:hAnsi="Times New Roman" w:cs="Times New Roman"/>
          <w:i/>
          <w:iCs/>
          <w:sz w:val="24"/>
          <w:szCs w:val="24"/>
        </w:rPr>
        <w:t>social welfare is the organized system of social</w:t>
      </w:r>
      <w:r w:rsidRPr="00706376" w:rsidR="004B46D5">
        <w:rPr>
          <w:rFonts w:ascii="Times New Roman" w:hAnsi="Times New Roman" w:cs="Times New Roman"/>
          <w:i/>
          <w:iCs/>
          <w:sz w:val="24"/>
          <w:szCs w:val="24"/>
        </w:rPr>
        <w:t xml:space="preserve"> services and </w:t>
      </w:r>
      <w:r w:rsidRPr="00706376" w:rsidR="000A3E46">
        <w:rPr>
          <w:rFonts w:ascii="Times New Roman" w:hAnsi="Times New Roman" w:cs="Times New Roman"/>
          <w:i/>
          <w:iCs/>
          <w:sz w:val="24"/>
          <w:szCs w:val="24"/>
        </w:rPr>
        <w:t>institutions, designed to aid individuals and groups to attain satisfiying standard of life and health, and personal and social relationships that permit them to develop their full capaties and to promote their well being in harmony with the needs of their families and the community</w:t>
      </w:r>
      <w:r w:rsidR="0084572D">
        <w:rPr>
          <w:rFonts w:ascii="Times New Roman" w:hAnsi="Times New Roman" w:cs="Times New Roman"/>
          <w:i/>
          <w:iCs/>
          <w:sz w:val="24"/>
          <w:szCs w:val="24"/>
        </w:rPr>
        <w:t xml:space="preserve">. </w:t>
      </w:r>
      <w:r w:rsidRPr="0084572D" w:rsidR="0084572D">
        <w:rPr>
          <w:rFonts w:ascii="Times New Roman" w:eastAsia="Times New Roman" w:hAnsi="Times New Roman" w:cs="Times New Roman"/>
          <w:i/>
          <w:iCs/>
          <w:color w:val="000000"/>
          <w:kern w:val="0"/>
          <w:sz w:val="24"/>
          <w:szCs w:val="24"/>
          <w14:ligatures w14:val="none"/>
        </w:rPr>
        <w:fldChar w:fldCharType="begin" w:fldLock="1"/>
      </w:r>
      <w:r w:rsidRPr="0084572D" w:rsidR="0084572D">
        <w:rPr>
          <w:rFonts w:ascii="Times New Roman" w:eastAsia="Times New Roman" w:hAnsi="Times New Roman" w:cs="Times New Roman"/>
          <w:i/>
          <w:iCs/>
          <w:color w:val="000000"/>
          <w:kern w:val="0"/>
          <w:sz w:val="24"/>
          <w:szCs w:val="24"/>
          <w14:ligatures w14:val="none"/>
        </w:rPr>
        <w:instrText>ADDIN CSL_CITATION {"citationItems":[{"id":"ITEM-1","itemData":{"ISBN":"978-602-8650-77-9","abstract":"Permasalahan sosial, baik kuantitas maupun kualitasnya terus meningkat sejalan dengan proses runtuhnya nilai-nilai murni dalam masyarakat yang berasal dari institusi keluarga, politik, bahkan agama. Pekerjaan sosial dapat memberikan jawaban dan layanan sosial yang tepat untuk mengatasi masalah sosial tersebut, namun sangat tergantung kepada 3 faktor yang prioritas pelayanan sosial harus di berikan kepada masyarakat yang membutuhkan, sistem organisasi pemberi layanan yang modern dan komprehensif, dan kualitas tenaga yang menjalankan tugas tugas di maksud. Untuk itu pemahaman dasar calon pekerja sosial khususnya terhadap kesejahteraan sosial amat perlu. Kesejahteraan sosial tidak harus di pahami sebagai bidang pelayanan, kondisi masyarakat, dan akademik. Calon pekerja sosial juga harus memahami kebijakan sosial, pelayanan sosial, tipologi Negara Kesejahteraan serta pemahaman dasar dasar teori kesejahteraan negara.","author":[{"dropping-particle":"","family":"Fahrudin","given":"Adi","non-dropping-particle":"","parse-names":false,"suffix":""}],"edition":"cetakan ke","editor":[{"dropping-particle":"","family":"Atif","given":"Nurul Falah","non-dropping-particle":"","parse-names":false,"suffix":""}],"id":"ITEM-1","issued":{"date-parts":[["2014"]]},"number-of-pages":"165 halaman","publisher":"Refika Aditama","publisher-place":"Bandung","title":"Pengantar Kesejahteraan Sosial","type":"book"},"uris":["http://www.mendeley.com/documents/?uuid=03275338-986d-4992-b7e4-5738069e64f8"]}],"mendeley":{"formattedCitation":"(Fahrudin, 2014b)","manualFormatting":"(Friedlander, 1980 dalam Fahrudin, 2014:9)","plainTextFormattedCitation":"(Fahrudin, 2014b)","previouslyFormattedCitation":"(Fahrudin, 2014b)"},"properties":{"noteIndex":0},"schema":"https://github.com/citation-style-language/schema/raw/master/csl-citation.json"}</w:instrText>
      </w:r>
      <w:r w:rsidRPr="0084572D" w:rsidR="0084572D">
        <w:rPr>
          <w:rFonts w:ascii="Times New Roman" w:eastAsia="Times New Roman" w:hAnsi="Times New Roman" w:cs="Times New Roman"/>
          <w:i/>
          <w:iCs/>
          <w:color w:val="000000"/>
          <w:kern w:val="0"/>
          <w:sz w:val="24"/>
          <w:szCs w:val="24"/>
          <w14:ligatures w14:val="none"/>
        </w:rPr>
        <w:fldChar w:fldCharType="separate"/>
      </w:r>
      <w:r w:rsidRPr="0084572D" w:rsidR="0084572D">
        <w:rPr>
          <w:rFonts w:ascii="Times New Roman" w:eastAsia="Times New Roman" w:hAnsi="Times New Roman" w:cs="Times New Roman"/>
          <w:iCs/>
          <w:noProof/>
          <w:color w:val="000000"/>
          <w:kern w:val="0"/>
          <w:sz w:val="24"/>
          <w:szCs w:val="24"/>
          <w14:ligatures w14:val="none"/>
        </w:rPr>
        <w:t>(Friedlander, 1980 dalam Fahrudin, 2014:9)</w:t>
      </w:r>
      <w:r w:rsidRPr="0084572D" w:rsidR="0084572D">
        <w:rPr>
          <w:rFonts w:ascii="Times New Roman" w:eastAsia="Times New Roman" w:hAnsi="Times New Roman" w:cs="Times New Roman"/>
          <w:i/>
          <w:iCs/>
          <w:color w:val="000000"/>
          <w:kern w:val="0"/>
          <w:sz w:val="24"/>
          <w:szCs w:val="24"/>
          <w14:ligatures w14:val="none"/>
        </w:rPr>
        <w:fldChar w:fldCharType="end"/>
      </w:r>
    </w:p>
    <w:p w:rsidR="00B143C8" w:rsidRPr="00B143C8" w:rsidP="00B143C8" w14:paraId="61AC548C" w14:textId="77777777">
      <w:pPr>
        <w:spacing w:after="0" w:line="240" w:lineRule="auto"/>
        <w:jc w:val="both"/>
        <w:rPr>
          <w:rFonts w:ascii="Times New Roman" w:eastAsia="Times New Roman" w:hAnsi="Times New Roman" w:cs="Times New Roman"/>
          <w:i/>
          <w:iCs/>
          <w:color w:val="000000"/>
          <w:kern w:val="0"/>
          <w:sz w:val="24"/>
          <w:szCs w:val="24"/>
          <w14:ligatures w14:val="none"/>
        </w:rPr>
      </w:pPr>
    </w:p>
    <w:p w:rsidR="00C404EA" w:rsidP="00B143C8" w14:paraId="2B346C5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06376">
        <w:rPr>
          <w:rFonts w:ascii="Times New Roman" w:hAnsi="Times New Roman" w:cs="Times New Roman"/>
          <w:sz w:val="24"/>
          <w:szCs w:val="24"/>
        </w:rPr>
        <w:t>Kesejahteraan sosial adalah system yang terorganisasi dari pelayanan-pelayanan sosial dan institusi-institusi yang dirancang untuk membantu individu-individu dan kelompok-kelompok guna mencapai standard hidup dan kesehatan yang memadai dan relasi-relasi personal dan sosial sehingga memungkinkan mereka dapat mengembangkan kemampuan dan kesejahteraan sepenuhnya selaras deengan kebutuhan-kebutuhan keluarga dan masyarakatnya.</w:t>
      </w:r>
      <w:r>
        <w:rPr>
          <w:rFonts w:ascii="Times New Roman" w:hAnsi="Times New Roman" w:cs="Times New Roman"/>
          <w:sz w:val="24"/>
          <w:szCs w:val="24"/>
        </w:rPr>
        <w:t>)</w:t>
      </w:r>
    </w:p>
    <w:p w:rsidR="00B143C8" w:rsidP="00B143C8" w14:paraId="152CBAD2" w14:textId="77777777">
      <w:pPr>
        <w:spacing w:after="0" w:line="240" w:lineRule="auto"/>
        <w:jc w:val="both"/>
        <w:rPr>
          <w:rFonts w:ascii="Times New Roman" w:hAnsi="Times New Roman" w:cs="Times New Roman"/>
          <w:sz w:val="24"/>
          <w:szCs w:val="24"/>
        </w:rPr>
      </w:pPr>
    </w:p>
    <w:p w:rsidR="0005169D" w:rsidP="00B143C8" w14:paraId="7007B7C5" w14:textId="77777777">
      <w:pPr>
        <w:spacing w:after="0" w:line="480" w:lineRule="auto"/>
        <w:jc w:val="both"/>
        <w:rPr>
          <w:rFonts w:ascii="Times New Roman" w:eastAsia="Times New Roman" w:hAnsi="Times New Roman" w:cs="Times New Roman"/>
          <w:color w:val="000000"/>
          <w:kern w:val="0"/>
          <w:sz w:val="24"/>
          <w:szCs w:val="24"/>
          <w14:ligatures w14:val="none"/>
        </w:rPr>
      </w:pPr>
      <w:r>
        <w:rPr>
          <w:rFonts w:eastAsia="Times New Roman" w:cs="Times New Roman"/>
          <w:color w:val="000000"/>
          <w:kern w:val="0"/>
          <w:szCs w:val="24"/>
          <w14:ligatures w14:val="none"/>
        </w:rPr>
        <w:t xml:space="preserve">       </w:t>
      </w:r>
      <w:r w:rsidRPr="0005169D">
        <w:rPr>
          <w:rFonts w:ascii="Times New Roman" w:eastAsia="Times New Roman" w:hAnsi="Times New Roman" w:cs="Times New Roman"/>
          <w:color w:val="000000"/>
          <w:kern w:val="0"/>
          <w:sz w:val="24"/>
          <w:szCs w:val="24"/>
          <w14:ligatures w14:val="none"/>
        </w:rPr>
        <w:t xml:space="preserve">Kesejahteraan atau sejahtera secara umum menunjuk pada keadaan yang baik, kondisi dimana masyarakat berada dalam keadaan makmur, sehat dan damai. Menurut Perserikatan Bangsa-Bangsa (PBB) kesejahteraan sosial adalah suatu </w:t>
      </w:r>
      <w:r w:rsidRPr="0005169D">
        <w:rPr>
          <w:rFonts w:ascii="Times New Roman" w:eastAsia="Times New Roman" w:hAnsi="Times New Roman" w:cs="Times New Roman"/>
          <w:color w:val="000000"/>
          <w:kern w:val="0"/>
          <w:sz w:val="24"/>
          <w:szCs w:val="24"/>
          <w14:ligatures w14:val="none"/>
        </w:rPr>
        <w:t>keadaan yang sejahtera, baik secara fisik, mental maupun sosial dan tidak hanya perbaikan-perbaikan dari penyakitpenyakit sosial tertentu. Kesejahteraan sosial memiliki beberapa makna yang relatif berbeda meskipun substansinya tetap sama, kesejahteraan sosial pada intinya mencangkup tiga konsepsi, yaitu:</w:t>
      </w:r>
    </w:p>
    <w:p w:rsidR="0005169D" w:rsidRPr="0005169D" w:rsidP="00B143C8" w14:paraId="7321E438" w14:textId="77777777">
      <w:pPr>
        <w:pStyle w:val="ListParagraph"/>
        <w:numPr>
          <w:ilvl w:val="0"/>
          <w:numId w:val="35"/>
        </w:numPr>
        <w:spacing w:after="0" w:line="480" w:lineRule="auto"/>
        <w:ind w:left="0" w:firstLine="0"/>
        <w:jc w:val="both"/>
        <w:rPr>
          <w:rFonts w:ascii="Times New Roman" w:hAnsi="Times New Roman" w:cs="Times New Roman"/>
          <w:color w:val="000000"/>
          <w:sz w:val="24"/>
          <w:szCs w:val="24"/>
        </w:rPr>
      </w:pPr>
      <w:r w:rsidRPr="0005169D">
        <w:rPr>
          <w:rFonts w:ascii="Times New Roman" w:hAnsi="Times New Roman" w:cs="Times New Roman"/>
          <w:color w:val="000000"/>
          <w:sz w:val="24"/>
          <w:szCs w:val="24"/>
        </w:rPr>
        <w:t>Kondisi kehidupan atau keadaan sejahtera, yaitu terpenuhinya kebutuhan jasmaniah, rohaniah dan sosial.</w:t>
      </w:r>
    </w:p>
    <w:p w:rsidR="0005169D" w:rsidRPr="0005169D" w:rsidP="00B143C8" w14:paraId="763D28A9" w14:textId="77777777">
      <w:pPr>
        <w:pStyle w:val="ListParagraph"/>
        <w:widowControl w:val="0"/>
        <w:numPr>
          <w:ilvl w:val="0"/>
          <w:numId w:val="35"/>
        </w:numPr>
        <w:autoSpaceDE w:val="0"/>
        <w:autoSpaceDN w:val="0"/>
        <w:spacing w:after="0" w:line="480" w:lineRule="auto"/>
        <w:ind w:left="0" w:firstLine="0"/>
        <w:contextualSpacing w:val="0"/>
        <w:jc w:val="both"/>
        <w:rPr>
          <w:rFonts w:ascii="Times New Roman" w:hAnsi="Times New Roman" w:cs="Times New Roman"/>
          <w:color w:val="000000"/>
          <w:sz w:val="24"/>
          <w:szCs w:val="24"/>
        </w:rPr>
      </w:pPr>
      <w:r w:rsidRPr="0005169D">
        <w:rPr>
          <w:rFonts w:ascii="Times New Roman" w:hAnsi="Times New Roman" w:cs="Times New Roman"/>
          <w:color w:val="000000"/>
          <w:sz w:val="24"/>
          <w:szCs w:val="24"/>
        </w:rPr>
        <w:t>Institusi, arena atau bidang kegiatan yang melibatkan lembaga kesejahteraan sosial dan berbagai profesi kemanusiaan yang menyelenggarakan usaha kesejahteraan sosial dan pelayanan.</w:t>
      </w:r>
    </w:p>
    <w:p w:rsidR="000E607A" w:rsidP="00B143C8" w14:paraId="234DC006" w14:textId="77777777">
      <w:pPr>
        <w:pStyle w:val="ListParagraph"/>
        <w:widowControl w:val="0"/>
        <w:numPr>
          <w:ilvl w:val="0"/>
          <w:numId w:val="35"/>
        </w:numPr>
        <w:autoSpaceDE w:val="0"/>
        <w:autoSpaceDN w:val="0"/>
        <w:spacing w:after="0" w:line="480" w:lineRule="auto"/>
        <w:ind w:left="0" w:firstLine="0"/>
        <w:contextualSpacing w:val="0"/>
        <w:jc w:val="both"/>
        <w:rPr>
          <w:rFonts w:ascii="Times New Roman" w:hAnsi="Times New Roman" w:cs="Times New Roman"/>
          <w:color w:val="000000"/>
          <w:sz w:val="24"/>
          <w:szCs w:val="24"/>
        </w:rPr>
      </w:pPr>
      <w:r w:rsidRPr="0005169D">
        <w:rPr>
          <w:rFonts w:ascii="Times New Roman" w:hAnsi="Times New Roman" w:cs="Times New Roman"/>
          <w:color w:val="000000"/>
          <w:sz w:val="24"/>
          <w:szCs w:val="24"/>
        </w:rPr>
        <w:t xml:space="preserve">Aktivitas, yakni suatu kegiatan-kegiatan atau usaha yang terorganisir untuk mencapai kondisi sejahtera </w:t>
      </w:r>
      <w:r w:rsidRPr="0005169D">
        <w:rPr>
          <w:rFonts w:ascii="Times New Roman" w:hAnsi="Times New Roman" w:cs="Times New Roman"/>
          <w:color w:val="000000"/>
          <w:sz w:val="24"/>
          <w:szCs w:val="24"/>
        </w:rPr>
        <w:fldChar w:fldCharType="begin" w:fldLock="1"/>
      </w:r>
      <w:r w:rsidRPr="0005169D">
        <w:rPr>
          <w:rFonts w:ascii="Times New Roman" w:hAnsi="Times New Roman" w:cs="Times New Roman"/>
          <w:color w:val="000000"/>
          <w:sz w:val="24"/>
          <w:szCs w:val="24"/>
        </w:rPr>
        <w:instrText>ADDIN CSL_CITATION {"citationItems":[{"id":"ITEM-1","itemData":{"ISBN":"979-3304-39-1","author":[{"dropping-particle":"","family":"Suharto","given":"Edi","non-dropping-particle":"","parse-names":false,"suffix":""}],"edition":"5","id":"ITEM-1","issued":{"date-parts":[["2014"]]},"publisher":"Refika Aditama","publisher-place":"Bandung","title":"Membangun Masyarakat Memberdayakan Rakyat : Kajian Strategis Pembangunan Kesejahteraan Sosial dan Pekerjaan Sosial","type":"book"},"uris":["http://www.mendeley.com/documents/?uuid=46f4478d-7f05-48f8-a222-af8b2be219b5"]}],"mendeley":{"formattedCitation":"(Suharto, 2014)","plainTextFormattedCitation":"(Suharto, 2014)","previouslyFormattedCitation":"(Suharto, 2014)"},"properties":{"noteIndex":0},"schema":"https://github.com/citation-style-language/schema/raw/master/csl-citation.json"}</w:instrText>
      </w:r>
      <w:r w:rsidRPr="0005169D">
        <w:rPr>
          <w:rFonts w:ascii="Times New Roman" w:hAnsi="Times New Roman" w:cs="Times New Roman"/>
          <w:color w:val="000000"/>
          <w:sz w:val="24"/>
          <w:szCs w:val="24"/>
        </w:rPr>
        <w:fldChar w:fldCharType="separate"/>
      </w:r>
      <w:r w:rsidRPr="0005169D">
        <w:rPr>
          <w:rFonts w:ascii="Times New Roman" w:hAnsi="Times New Roman" w:cs="Times New Roman"/>
          <w:noProof/>
          <w:color w:val="000000"/>
          <w:sz w:val="24"/>
          <w:szCs w:val="24"/>
        </w:rPr>
        <w:t>(Suharto, 2014)</w:t>
      </w:r>
      <w:r w:rsidRPr="0005169D">
        <w:rPr>
          <w:rFonts w:ascii="Times New Roman" w:hAnsi="Times New Roman" w:cs="Times New Roman"/>
          <w:color w:val="000000"/>
          <w:sz w:val="24"/>
          <w:szCs w:val="24"/>
        </w:rPr>
        <w:fldChar w:fldCharType="end"/>
      </w:r>
      <w:r w:rsidRPr="0005169D">
        <w:rPr>
          <w:rFonts w:ascii="Times New Roman" w:hAnsi="Times New Roman" w:cs="Times New Roman"/>
          <w:color w:val="000000"/>
          <w:sz w:val="24"/>
          <w:szCs w:val="24"/>
        </w:rPr>
        <w:t>.</w:t>
      </w:r>
    </w:p>
    <w:p w:rsidR="00EA148C" w:rsidRPr="000E607A" w:rsidP="00B143C8" w14:paraId="78CC7DEB" w14:textId="77777777">
      <w:pPr>
        <w:widowControl w:val="0"/>
        <w:autoSpaceDE w:val="0"/>
        <w:autoSpaceDN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E607A">
        <w:rPr>
          <w:rFonts w:ascii="Times New Roman" w:hAnsi="Times New Roman" w:cs="Times New Roman"/>
          <w:color w:val="000000"/>
          <w:sz w:val="24"/>
          <w:szCs w:val="24"/>
        </w:rPr>
        <w:t>Individu, kelompok dan Masyarakat berada dalam kondisi sejahtera apabila mereka berada dalam situasi terpenuhinya kebutuhan-kebutuhan hidupnya baik kebutuhaan fisik, psikis, dan sosial. Kebutuhan fisik seperti sandang, pangan dan papan. Kesejahteraan sosial sebagai suatu kondisi dijelaskan bahwa kesejahteraan sosial adalah kondisi terpenuhinya kebutuhan material, spiritual, dan sosial warga negara agar dapat hidup layak dan mampu mengembangkan diri, sehingga dapat melaksanakan fungsi sosialnya</w:t>
      </w:r>
      <w:r>
        <w:rPr>
          <w:rFonts w:ascii="Times New Roman" w:hAnsi="Times New Roman" w:cs="Times New Roman"/>
          <w:color w:val="000000"/>
          <w:sz w:val="24"/>
          <w:szCs w:val="24"/>
        </w:rPr>
        <w:t>.</w:t>
      </w:r>
      <w:r w:rsidRPr="000E607A">
        <w:rPr>
          <w:rFonts w:ascii="Times New Roman" w:hAnsi="Times New Roman" w:cs="Times New Roman"/>
          <w:color w:val="000000"/>
          <w:sz w:val="24"/>
          <w:szCs w:val="24"/>
        </w:rPr>
        <w:t xml:space="preserve"> </w:t>
      </w:r>
      <w:r w:rsidRPr="000E607A">
        <w:rPr>
          <w:rFonts w:ascii="Times New Roman" w:hAnsi="Times New Roman" w:cs="Times New Roman"/>
          <w:color w:val="000000"/>
          <w:sz w:val="24"/>
          <w:szCs w:val="24"/>
        </w:rPr>
        <w:fldChar w:fldCharType="begin" w:fldLock="1"/>
      </w:r>
      <w:r w:rsidRPr="000E607A">
        <w:rPr>
          <w:rFonts w:ascii="Times New Roman" w:hAnsi="Times New Roman" w:cs="Times New Roman"/>
          <w:color w:val="000000"/>
          <w:sz w:val="24"/>
          <w:szCs w:val="24"/>
        </w:rPr>
        <w:instrText>ADDIN CSL_CITATION {"citationItems":[{"id":"ITEM-1","itemData":{"ISBN":"978-602-8650-77-9","author":[{"dropping-particle":"","family":"Fahrudin","given":"Adi","non-dropping-particle":"","parse-names":false,"suffix":""}],"edition":"kedua","editor":[{"dropping-particle":"","family":"Atif","given":"Nurul Falah","non-dropping-particle":"","parse-names":false,"suffix":""}],"id":"ITEM-1","issued":{"date-parts":[["2014"]]},"number-of-pages":"71","publisher":"PT Refika Aditama","publisher-place":"Bandung","title":"Pengantar Kesejahteraan Sosial","type":"book"},"uris":["http://www.mendeley.com/documents/?uuid=95eceba9-7c29-432a-b598-f814d60a620b"]}],"mendeley":{"formattedCitation":"(Fahrudin, 2014a)","manualFormatting":"(Fahrudin, 2014)","plainTextFormattedCitation":"(Fahrudin, 2014a)","previouslyFormattedCitation":"(Fahrudin, 2014a)"},"properties":{"noteIndex":0},"schema":"https://github.com/citation-style-language/schema/raw/master/csl-citation.json"}</w:instrText>
      </w:r>
      <w:r w:rsidRPr="000E607A">
        <w:rPr>
          <w:rFonts w:ascii="Times New Roman" w:hAnsi="Times New Roman" w:cs="Times New Roman"/>
          <w:color w:val="000000"/>
          <w:sz w:val="24"/>
          <w:szCs w:val="24"/>
        </w:rPr>
        <w:fldChar w:fldCharType="separate"/>
      </w:r>
      <w:r w:rsidRPr="000E607A">
        <w:rPr>
          <w:rFonts w:ascii="Times New Roman" w:hAnsi="Times New Roman" w:cs="Times New Roman"/>
          <w:noProof/>
          <w:color w:val="000000"/>
          <w:sz w:val="24"/>
          <w:szCs w:val="24"/>
        </w:rPr>
        <w:t>(Fahrudin, 2014)</w:t>
      </w:r>
      <w:r w:rsidRPr="000E607A">
        <w:rPr>
          <w:rFonts w:ascii="Times New Roman" w:hAnsi="Times New Roman" w:cs="Times New Roman"/>
          <w:color w:val="000000"/>
          <w:sz w:val="24"/>
          <w:szCs w:val="24"/>
        </w:rPr>
        <w:fldChar w:fldCharType="end"/>
      </w:r>
    </w:p>
    <w:p w:rsidR="00C44E61" w:rsidRPr="00557D0B" w:rsidP="00B143C8" w14:paraId="5807951C" w14:textId="77777777">
      <w:pPr>
        <w:pStyle w:val="Heading3"/>
        <w:spacing w:before="0" w:line="480" w:lineRule="auto"/>
        <w:rPr>
          <w:rFonts w:ascii="Times New Roman" w:hAnsi="Times New Roman" w:cs="Times New Roman"/>
          <w:b/>
          <w:bCs/>
          <w:color w:val="auto"/>
        </w:rPr>
      </w:pPr>
      <w:bookmarkStart w:id="8" w:name="_Toc188096465"/>
      <w:bookmarkStart w:id="9" w:name="_Toc205922197"/>
      <w:r w:rsidRPr="00557D0B">
        <w:rPr>
          <w:rFonts w:ascii="Times New Roman" w:hAnsi="Times New Roman" w:cs="Times New Roman"/>
          <w:b/>
          <w:bCs/>
          <w:color w:val="auto"/>
        </w:rPr>
        <w:t xml:space="preserve">2.1.2 </w:t>
      </w:r>
      <w:r w:rsidRPr="00557D0B" w:rsidR="009E612E">
        <w:rPr>
          <w:rFonts w:ascii="Times New Roman" w:hAnsi="Times New Roman" w:cs="Times New Roman"/>
          <w:b/>
          <w:bCs/>
          <w:color w:val="auto"/>
        </w:rPr>
        <w:t xml:space="preserve">Tujuan </w:t>
      </w:r>
      <w:r w:rsidRPr="00557D0B" w:rsidR="00B351D0">
        <w:rPr>
          <w:rFonts w:ascii="Times New Roman" w:hAnsi="Times New Roman" w:cs="Times New Roman"/>
          <w:b/>
          <w:bCs/>
          <w:color w:val="auto"/>
        </w:rPr>
        <w:t>Kesejahteraan Sosial</w:t>
      </w:r>
      <w:bookmarkEnd w:id="8"/>
      <w:bookmarkEnd w:id="9"/>
    </w:p>
    <w:p w:rsidR="000E607A" w:rsidRPr="000E607A" w:rsidP="00B143C8" w14:paraId="35F02D03" w14:textId="77777777">
      <w:pPr>
        <w:spacing w:after="0" w:line="480" w:lineRule="auto"/>
        <w:jc w:val="both"/>
        <w:rPr>
          <w:rFonts w:ascii="Times New Roman" w:eastAsia="Times New Roman" w:hAnsi="Times New Roman" w:cs="Times New Roman"/>
          <w:color w:val="000000"/>
          <w:kern w:val="0"/>
          <w:sz w:val="24"/>
          <w:szCs w:val="24"/>
          <w:lang w:val="nl-NL"/>
          <w14:ligatures w14:val="none"/>
        </w:rPr>
      </w:pPr>
      <w:r w:rsidRPr="00706376">
        <w:rPr>
          <w:rFonts w:ascii="Times New Roman" w:hAnsi="Times New Roman" w:cs="Times New Roman"/>
          <w:sz w:val="24"/>
          <w:szCs w:val="24"/>
        </w:rPr>
        <w:t xml:space="preserve">       </w:t>
      </w:r>
      <w:r w:rsidRPr="000E607A">
        <w:rPr>
          <w:rFonts w:ascii="Times New Roman" w:eastAsia="Times New Roman" w:hAnsi="Times New Roman" w:cs="Times New Roman"/>
          <w:color w:val="000000"/>
          <w:kern w:val="0"/>
          <w:sz w:val="24"/>
          <w:szCs w:val="24"/>
          <w:lang w:val="nl-NL"/>
          <w14:ligatures w14:val="none"/>
        </w:rPr>
        <w:t>Kesejahteraan sosial dimanfaatkan untuk meningkatkan kualitas hidup melalui sebuah pengelolaan masalah sosial untuk memenuhi kebutuhan hidup masyarakat sehingga masyarakat terdorong dan bisa mencapai kearah kehidupan yang lebih baik. Tujuan kesejahteraan sosial adalah sebagai berikut:</w:t>
      </w:r>
    </w:p>
    <w:p w:rsidR="00C44E61" w:rsidRPr="00706376" w:rsidP="00B143C8" w14:paraId="59FB9DC3" w14:textId="77777777">
      <w:pPr>
        <w:pStyle w:val="ListParagraph"/>
        <w:numPr>
          <w:ilvl w:val="0"/>
          <w:numId w:val="4"/>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Untuk mencapai kehidupan yang Sejahtera dalam arti tercapainya standar kehidupan pokok seperti sandang, perumahan, pangan, Kesehatan, dan relasi-relasi sosial yang harmonis dengan lingkungannya. </w:t>
      </w:r>
    </w:p>
    <w:p w:rsidR="00C44E61" w:rsidRPr="00706376" w:rsidP="00B143C8" w14:paraId="24E01B3B" w14:textId="77777777">
      <w:pPr>
        <w:pStyle w:val="ListParagraph"/>
        <w:numPr>
          <w:ilvl w:val="0"/>
          <w:numId w:val="4"/>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Untuk mencapai penyesuaian dengan diri yang baik khususnya dengan Masyarakat di lingkungannya, misalnya dengan menggali sumber-sumber, meningkatkan, dan mengembangkan taraf hidup yang memuaskan. </w:t>
      </w:r>
      <w:r w:rsidR="000E607A">
        <w:rPr>
          <w:rFonts w:ascii="Times New Roman" w:hAnsi="Times New Roman" w:cs="Times New Roman"/>
          <w:sz w:val="24"/>
          <w:szCs w:val="24"/>
        </w:rPr>
        <w:t>(Fahrudin, 2014)</w:t>
      </w:r>
    </w:p>
    <w:p w:rsidR="00CA16E0" w:rsidRPr="00706376" w:rsidP="00B143C8" w14:paraId="448174A9"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w:t>
      </w:r>
      <w:r w:rsidR="000E607A">
        <w:rPr>
          <w:rFonts w:ascii="Times New Roman" w:hAnsi="Times New Roman" w:cs="Times New Roman"/>
          <w:sz w:val="24"/>
          <w:szCs w:val="24"/>
        </w:rPr>
        <w:t>T</w:t>
      </w:r>
      <w:r w:rsidRPr="00706376">
        <w:rPr>
          <w:rFonts w:ascii="Times New Roman" w:hAnsi="Times New Roman" w:cs="Times New Roman"/>
          <w:sz w:val="24"/>
          <w:szCs w:val="24"/>
        </w:rPr>
        <w:t>iga tujuan utama dari system kesejahteraan sosial yang sampai Tingkat tertentu tercermin dalam semua program kesejahteraan sosial, yaitu pemeliharaan system,</w:t>
      </w:r>
      <w:r w:rsidR="000E607A">
        <w:rPr>
          <w:rFonts w:ascii="Times New Roman" w:hAnsi="Times New Roman" w:cs="Times New Roman"/>
          <w:sz w:val="24"/>
          <w:szCs w:val="24"/>
        </w:rPr>
        <w:t xml:space="preserve"> pengawasan system</w:t>
      </w:r>
      <w:r w:rsidRPr="00706376">
        <w:rPr>
          <w:rFonts w:ascii="Times New Roman" w:hAnsi="Times New Roman" w:cs="Times New Roman"/>
          <w:sz w:val="24"/>
          <w:szCs w:val="24"/>
        </w:rPr>
        <w:t xml:space="preserve"> dan perubahan system. </w:t>
      </w:r>
      <w:r w:rsidR="000E607A">
        <w:rPr>
          <w:rFonts w:ascii="Times New Roman" w:hAnsi="Times New Roman" w:cs="Times New Roman"/>
          <w:sz w:val="24"/>
          <w:szCs w:val="24"/>
        </w:rPr>
        <w:t>Dijelaskan sebagai berikut:</w:t>
      </w:r>
    </w:p>
    <w:p w:rsidR="000E607A" w:rsidP="00B143C8" w14:paraId="35654326" w14:textId="77777777">
      <w:pPr>
        <w:pStyle w:val="ListParagraph"/>
        <w:numPr>
          <w:ilvl w:val="0"/>
          <w:numId w:val="5"/>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Pemeliharaan system </w:t>
      </w:r>
    </w:p>
    <w:p w:rsidR="000E607A" w:rsidP="00B143C8" w14:paraId="08CDD4C9" w14:textId="77777777">
      <w:pPr>
        <w:spacing w:after="0" w:line="480" w:lineRule="auto"/>
        <w:jc w:val="both"/>
        <w:rPr>
          <w:rFonts w:ascii="Times New Roman" w:hAnsi="Times New Roman" w:cs="Times New Roman"/>
          <w:color w:val="000000"/>
          <w:sz w:val="24"/>
          <w:szCs w:val="24"/>
          <w:lang w:val="id"/>
        </w:rPr>
      </w:pPr>
      <w:r w:rsidRPr="000E607A">
        <w:rPr>
          <w:rFonts w:ascii="Times New Roman" w:hAnsi="Times New Roman" w:cs="Times New Roman"/>
          <w:sz w:val="24"/>
          <w:szCs w:val="24"/>
        </w:rPr>
        <w:t xml:space="preserve">       </w:t>
      </w:r>
      <w:r w:rsidRPr="000E607A">
        <w:rPr>
          <w:rFonts w:ascii="Times New Roman" w:hAnsi="Times New Roman" w:cs="Times New Roman"/>
          <w:color w:val="000000"/>
          <w:sz w:val="24"/>
          <w:szCs w:val="24"/>
          <w:lang w:val="id"/>
        </w:rPr>
        <w:t>Pemeliharaan dan menjaga keseimbangan atau kelangsungan keberadaan nilainilai dan norma sosial serta aturan-aturan kemasyarakatan dalam masyarakat, termasuk hal-hal yang bertalian dengan definisi makna dan tujuan hidup; motivasi bagi kelangsungan hidup seseorang dalam perorangan, kelompok ataupun di masyarakat. Kegiatan system kesejahteraan sosial untuk mencapai tujuan semacam itu meliputi kegiatan yang diadakan untuk sosialisasi terhadap norma norma yang dapat diterima, peningkatan pengetahuan dan kemampuan untuk mempergunakan sumbersumber dan kesempatan yang tersedia dalam masyarakat melalui pemberian informasi, nasihat dan bimbingan, seperti penggunaan system rujukan, fasilitas pendidikan, kesehatan dan bantuan sosial lainnya.</w:t>
      </w:r>
    </w:p>
    <w:p w:rsidR="00B143C8" w:rsidP="00B143C8" w14:paraId="5B68DD8A" w14:textId="77777777">
      <w:pPr>
        <w:spacing w:after="0" w:line="480" w:lineRule="auto"/>
        <w:jc w:val="both"/>
        <w:rPr>
          <w:rFonts w:ascii="Times New Roman" w:hAnsi="Times New Roman" w:cs="Times New Roman"/>
          <w:color w:val="000000"/>
          <w:sz w:val="24"/>
          <w:szCs w:val="24"/>
          <w:lang w:val="id"/>
        </w:rPr>
      </w:pPr>
    </w:p>
    <w:p w:rsidR="00B143C8" w:rsidP="00B143C8" w14:paraId="6107CBA6" w14:textId="77777777">
      <w:pPr>
        <w:spacing w:after="0" w:line="480" w:lineRule="auto"/>
        <w:jc w:val="both"/>
        <w:rPr>
          <w:rFonts w:ascii="Times New Roman" w:hAnsi="Times New Roman" w:cs="Times New Roman"/>
          <w:color w:val="000000"/>
          <w:sz w:val="24"/>
          <w:szCs w:val="24"/>
          <w:lang w:val="id"/>
        </w:rPr>
      </w:pPr>
    </w:p>
    <w:p w:rsidR="000E607A" w:rsidP="00B143C8" w14:paraId="031C9B51" w14:textId="77777777">
      <w:pPr>
        <w:pStyle w:val="ListParagraph"/>
        <w:numPr>
          <w:ilvl w:val="0"/>
          <w:numId w:val="5"/>
        </w:numPr>
        <w:spacing w:after="0" w:line="480" w:lineRule="auto"/>
        <w:ind w:left="0" w:firstLine="0"/>
        <w:jc w:val="both"/>
        <w:rPr>
          <w:rFonts w:ascii="Times New Roman" w:hAnsi="Times New Roman" w:cs="Times New Roman"/>
          <w:color w:val="000000"/>
          <w:sz w:val="24"/>
          <w:szCs w:val="24"/>
          <w:lang w:val="id"/>
        </w:rPr>
      </w:pPr>
      <w:r>
        <w:rPr>
          <w:rFonts w:ascii="Times New Roman" w:hAnsi="Times New Roman" w:cs="Times New Roman"/>
          <w:color w:val="000000"/>
          <w:sz w:val="24"/>
          <w:szCs w:val="24"/>
          <w:lang w:val="id"/>
        </w:rPr>
        <w:t xml:space="preserve">Pengawasan system </w:t>
      </w:r>
    </w:p>
    <w:p w:rsidR="000E607A" w:rsidRPr="000E607A" w:rsidP="00B143C8" w14:paraId="7B7F1723" w14:textId="77777777">
      <w:pPr>
        <w:spacing w:after="0" w:line="480" w:lineRule="auto"/>
        <w:jc w:val="both"/>
        <w:rPr>
          <w:rFonts w:ascii="Times New Roman" w:hAnsi="Times New Roman" w:cs="Times New Roman"/>
          <w:color w:val="000000"/>
          <w:sz w:val="24"/>
          <w:szCs w:val="24"/>
          <w:lang w:val="id"/>
        </w:rPr>
      </w:pPr>
      <w:r>
        <w:rPr>
          <w:rFonts w:ascii="Times New Roman" w:hAnsi="Times New Roman" w:cs="Times New Roman"/>
          <w:color w:val="000000"/>
          <w:sz w:val="24"/>
          <w:szCs w:val="24"/>
          <w:lang w:val="id"/>
        </w:rPr>
        <w:t xml:space="preserve">       </w:t>
      </w:r>
      <w:r w:rsidRPr="000E607A">
        <w:rPr>
          <w:rFonts w:ascii="Times New Roman" w:hAnsi="Times New Roman" w:cs="Times New Roman"/>
          <w:color w:val="000000"/>
          <w:sz w:val="24"/>
          <w:szCs w:val="24"/>
          <w:lang w:val="id"/>
        </w:rPr>
        <w:t>Melakukan pengawasan secara efektif terhadap perilaku yang tidak sesuai atau menyimpang dari nilai-nilai sosial. Kegiatan-kegiatan kesejahteraan sosial untuk mencapai tujuan semacam itu meliputi fungsi-fungsi pemeliharaan berupa kompensasi, sosialisasi, peningkatan kemampuan menjangkau fasilitas-fasilitas yang ada bagi golongan masyarakat yang memperlihatkan penyimpangan tingkah laku.</w:t>
      </w:r>
    </w:p>
    <w:p w:rsidR="00C05F45" w:rsidP="00B143C8" w14:paraId="55A79A11" w14:textId="77777777">
      <w:pPr>
        <w:pStyle w:val="ListParagraph"/>
        <w:numPr>
          <w:ilvl w:val="0"/>
          <w:numId w:val="5"/>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Perubahan system</w:t>
      </w:r>
    </w:p>
    <w:p w:rsidR="00E26DB6" w:rsidRPr="00E26DB6" w:rsidP="00B143C8" w14:paraId="19CE74CA" w14:textId="77777777">
      <w:pPr>
        <w:spacing w:after="0" w:line="480" w:lineRule="auto"/>
        <w:jc w:val="both"/>
        <w:rPr>
          <w:rFonts w:cs="Times New Roman"/>
          <w:color w:val="000000"/>
          <w:szCs w:val="24"/>
          <w:lang w:val="id"/>
        </w:rPr>
      </w:pPr>
      <w:r>
        <w:rPr>
          <w:rFonts w:ascii="Times New Roman" w:hAnsi="Times New Roman" w:cs="Times New Roman"/>
          <w:sz w:val="24"/>
          <w:szCs w:val="24"/>
        </w:rPr>
        <w:t xml:space="preserve">       </w:t>
      </w:r>
      <w:r w:rsidRPr="00E26DB6">
        <w:rPr>
          <w:rFonts w:ascii="Times New Roman" w:hAnsi="Times New Roman" w:cs="Times New Roman"/>
          <w:color w:val="000000"/>
          <w:sz w:val="24"/>
          <w:szCs w:val="24"/>
          <w:lang w:val="id"/>
        </w:rPr>
        <w:t xml:space="preserve">Mengadakan perubahan ke arah berkembangnya suatu system yang lebih efektif bagi anggota masyarakat. Dalam mengadakan perubahan itu sistem kesejahteraan sosial merupakan instrument untuk menyisihkan hambatan-hambatan terhadap partisipasi sepenuhnya dan adil bagi anggota masyarakat dalam pengambilan keputusan; pembagian sumber-sumber secara lebih pantas dan adil; dan terhadap penggunaan struktur kesempatan yang tersedia secara adil pula </w:t>
      </w:r>
      <w:r w:rsidRPr="00E26DB6">
        <w:rPr>
          <w:rFonts w:ascii="Times New Roman" w:hAnsi="Times New Roman" w:cs="Times New Roman"/>
          <w:i/>
          <w:iCs/>
          <w:sz w:val="24"/>
          <w:szCs w:val="24"/>
        </w:rPr>
        <w:fldChar w:fldCharType="begin" w:fldLock="1"/>
      </w:r>
      <w:r w:rsidRPr="00E26DB6">
        <w:rPr>
          <w:rFonts w:ascii="Times New Roman" w:hAnsi="Times New Roman" w:cs="Times New Roman"/>
          <w:i/>
          <w:iCs/>
          <w:sz w:val="24"/>
          <w:szCs w:val="24"/>
          <w:lang w:val="id"/>
        </w:rPr>
        <w:instrText>ADDIN CSL_CITATION {"citationItems":[{"id":"ITEM-1","itemData":{"ISBN":"978-602-8650-77-9","abstract":"Permasalahan sosial, baik kuantitas maupun kualitasnya terus meningkat sejalan dengan proses runtuhnya nilai-nilai murni dalam masyarakat yang berasal dari institusi keluarga, politik, bahkan agama. Pekerjaan sosial dapat memberikan jawaban dan layanan sosial yang tepat untuk mengatasi masalah sosial tersebut, namun sangat tergantung kepada 3 faktor yang prioritas pelayanan sosial harus di berikan kepada masyarakat yang membutuhkan, sistem organisasi pemberi layanan yang modern dan komprehensif, dan kualitas tenaga yang menjalankan tugas tugas di maksud. Untuk itu pemahaman dasar calon pekerja sosial khususnya terhadap kesejahteraan sosial amat perlu. Kesejahteraan sosial tidak harus di pahami sebagai bidang pelayanan, kondisi masyarakat, dan akademik. Calon pekerja sosial juga harus memahami kebijakan sosial, pelayanan sosial, tipologi Negara Kesejahteraan serta pemahaman dasar dasar teori kesejahteraan negara.","author":[{"dropping-particle":"","family":"Fahrudin","given":"Adi","non-dropping-particle":"","parse-names":false,"suffix":""}],"edition":"cetakan ke","editor":[{"dropping-particle":"","family":"Atif","given":"Nurul Falah","non-dropping-particle":"","parse-names":false,"suffix":""}],"id":"ITEM-1","issued":{"date-parts":[["2014"]]},"number-of-pages":"165 halaman","publisher":"Refika Aditama","publisher-place":"Bandung","title":"Pengantar Kesejahteraan Sosial","type":"book"},"uris":["http://www.mendeley.com/documents/?uuid=03275338-986d-4992-b7e4-5738069e64f8"]}],"mendeley":{"formattedCitation":"(Fahrudin, 2014b)","manualFormatting":"(Fahrudin, 2014:10)","plainTextFormattedCitation":"(Fahrudin, 2014b)","previouslyFormattedCitation":"(Fahrudin, 2014b)"},"properties":{"noteIndex":0},"schema":"https://github.com/citation-style-language/schema/raw/master/csl-citation.json"}</w:instrText>
      </w:r>
      <w:r w:rsidRPr="00E26DB6">
        <w:rPr>
          <w:rFonts w:ascii="Times New Roman" w:hAnsi="Times New Roman" w:cs="Times New Roman"/>
          <w:i/>
          <w:iCs/>
          <w:sz w:val="24"/>
          <w:szCs w:val="24"/>
        </w:rPr>
        <w:fldChar w:fldCharType="separate"/>
      </w:r>
      <w:r w:rsidRPr="00E26DB6">
        <w:rPr>
          <w:rFonts w:ascii="Times New Roman" w:hAnsi="Times New Roman" w:cs="Times New Roman"/>
          <w:iCs/>
          <w:noProof/>
          <w:sz w:val="24"/>
          <w:szCs w:val="24"/>
          <w:lang w:val="id"/>
        </w:rPr>
        <w:t>(Fahrudin, 2014:10)</w:t>
      </w:r>
      <w:r w:rsidRPr="00E26DB6">
        <w:rPr>
          <w:rFonts w:ascii="Times New Roman" w:hAnsi="Times New Roman" w:cs="Times New Roman"/>
          <w:i/>
          <w:iCs/>
          <w:sz w:val="24"/>
          <w:szCs w:val="24"/>
        </w:rPr>
        <w:fldChar w:fldCharType="end"/>
      </w:r>
      <w:r w:rsidRPr="00F141E2">
        <w:rPr>
          <w:rFonts w:cs="Times New Roman"/>
          <w:color w:val="000000"/>
          <w:szCs w:val="24"/>
          <w:lang w:val="id"/>
        </w:rPr>
        <w:t>.</w:t>
      </w:r>
    </w:p>
    <w:p w:rsidR="0037734C" w:rsidRPr="00C514F7" w:rsidP="00B143C8" w14:paraId="20633177" w14:textId="77777777">
      <w:pPr>
        <w:pStyle w:val="Heading3"/>
        <w:spacing w:before="0" w:line="480" w:lineRule="auto"/>
        <w:rPr>
          <w:rFonts w:ascii="Times New Roman" w:hAnsi="Times New Roman" w:cs="Times New Roman"/>
          <w:b/>
          <w:bCs/>
          <w:color w:val="auto"/>
        </w:rPr>
      </w:pPr>
      <w:bookmarkStart w:id="10" w:name="_Toc188096466"/>
      <w:bookmarkStart w:id="11" w:name="_Toc205922198"/>
      <w:r w:rsidRPr="00C514F7">
        <w:rPr>
          <w:rFonts w:ascii="Times New Roman" w:hAnsi="Times New Roman" w:cs="Times New Roman"/>
          <w:b/>
          <w:bCs/>
          <w:color w:val="auto"/>
        </w:rPr>
        <w:t>2.1.3 Fungsi-Fungsi Kesejahteraan Sosial</w:t>
      </w:r>
      <w:bookmarkEnd w:id="10"/>
      <w:bookmarkEnd w:id="11"/>
      <w:r w:rsidRPr="00C514F7">
        <w:rPr>
          <w:rFonts w:ascii="Times New Roman" w:hAnsi="Times New Roman" w:cs="Times New Roman"/>
          <w:b/>
          <w:bCs/>
          <w:color w:val="auto"/>
        </w:rPr>
        <w:t xml:space="preserve"> </w:t>
      </w:r>
    </w:p>
    <w:p w:rsidR="00B143C8" w:rsidP="00B143C8" w14:paraId="186D7208"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w:t>
      </w:r>
      <w:r w:rsidRPr="00E26DB6" w:rsidR="00E26DB6">
        <w:rPr>
          <w:rFonts w:ascii="Times New Roman" w:hAnsi="Times New Roman" w:cs="Times New Roman"/>
          <w:sz w:val="24"/>
          <w:szCs w:val="24"/>
        </w:rPr>
        <w:t>Fungsi-fungsi kesejahteraan sosial bertujuan untuk menghilangkan atau mengurangi tekanan-tekanan yang diakibatkan terjadinya perubahan-perubahan sosio-ekonomi, menghindarkan terjadinya konsekuensi-konsekuensi sosial yang negative akibat Pembangunan serta menciptakan kondisi-kondisi yang mampu mendorong peningkatan kesejahteraan masyarakat. Adapun fungsi-fungsi Kesejahteraan Sosial yaitu sebagai berikut</w:t>
      </w:r>
      <w:r w:rsidR="00E26DB6">
        <w:rPr>
          <w:rFonts w:ascii="Times New Roman" w:hAnsi="Times New Roman" w:cs="Times New Roman"/>
          <w:sz w:val="24"/>
          <w:szCs w:val="24"/>
        </w:rPr>
        <w:t>:</w:t>
      </w:r>
    </w:p>
    <w:p w:rsidR="00FA757A" w:rsidRPr="00706376" w:rsidP="00B143C8" w14:paraId="39BC618B" w14:textId="77777777">
      <w:pPr>
        <w:spacing w:after="0" w:line="480" w:lineRule="auto"/>
        <w:jc w:val="both"/>
        <w:rPr>
          <w:rFonts w:ascii="Times New Roman" w:hAnsi="Times New Roman" w:cs="Times New Roman"/>
          <w:sz w:val="24"/>
          <w:szCs w:val="24"/>
        </w:rPr>
      </w:pPr>
    </w:p>
    <w:p w:rsidR="00B6728E" w:rsidRPr="00706376" w:rsidP="00B143C8" w14:paraId="0AF6D3A9" w14:textId="77777777">
      <w:pPr>
        <w:pStyle w:val="ListParagraph"/>
        <w:numPr>
          <w:ilvl w:val="0"/>
          <w:numId w:val="6"/>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Fungsi pencegahan </w:t>
      </w:r>
    </w:p>
    <w:p w:rsidR="00B6728E" w:rsidRPr="00706376" w:rsidP="00B143C8" w14:paraId="3A22BCC8"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xml:space="preserve">       Kesejahteraan sosial ditunjukan untuk memperkuat individu, keluarga dan masyarakat, supaya terhindar dari masalah-masalah sosial baru. Dalam Masyarakat transisi, Upaya pencegahan ditekan pada kegiatan-kegiatan untuk membantu menciptakan pola-pola baru dalam hubungan sosial serta Lembaga-lembaga sosial baru. </w:t>
      </w:r>
    </w:p>
    <w:p w:rsidR="00B6728E" w:rsidRPr="00706376" w:rsidP="00B143C8" w14:paraId="61B11BF2" w14:textId="77777777">
      <w:pPr>
        <w:pStyle w:val="ListParagraph"/>
        <w:numPr>
          <w:ilvl w:val="0"/>
          <w:numId w:val="6"/>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Fungsi penyembuhan </w:t>
      </w:r>
    </w:p>
    <w:p w:rsidR="00811885" w:rsidRPr="00B801DF" w:rsidP="00B143C8" w14:paraId="628A0434"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xml:space="preserve">       Kesejahteraan sosial ditunjukan untuk menghilangkan kondisi-kondisi ketidakmampuan fisik, emosional, dan sosial agar orang yang mengalami masalah tersebut dapat berfungsi Kembali secara wajar dalam Masyarakat. Dalam fungsi ini tercakup juga fungsi pemulihan (rehabilitas). </w:t>
      </w:r>
    </w:p>
    <w:p w:rsidR="00B6728E" w:rsidRPr="00706376" w:rsidP="00B143C8" w14:paraId="63D0314E" w14:textId="77777777">
      <w:pPr>
        <w:pStyle w:val="ListParagraph"/>
        <w:numPr>
          <w:ilvl w:val="0"/>
          <w:numId w:val="6"/>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Fungsi pengembangan </w:t>
      </w:r>
    </w:p>
    <w:p w:rsidR="00B6728E" w:rsidRPr="00706376" w:rsidP="00B143C8" w14:paraId="45006530"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xml:space="preserve">       Kesejahteraan sosial berfugsi untuk memberikan sumbangan langsung ataupun tidak langsung dalam proses Pembangunan atau pengembangan tatanan dan sumber-sumber daya sosial dalam Masyarakat. </w:t>
      </w:r>
    </w:p>
    <w:p w:rsidR="00B6728E" w:rsidRPr="00706376" w:rsidP="00B143C8" w14:paraId="3B36B2D6" w14:textId="77777777">
      <w:pPr>
        <w:pStyle w:val="ListParagraph"/>
        <w:numPr>
          <w:ilvl w:val="0"/>
          <w:numId w:val="6"/>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Fungsi penunjang </w:t>
      </w:r>
    </w:p>
    <w:p w:rsidR="000C031A" w:rsidP="00B143C8" w14:paraId="3C7791C3"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xml:space="preserve">       Fungsi ini mencakup ekgiatan-kegiatan untuk membantu mencapai tujuan sektor atau bidang pelayanan kesejahteraan sosial yang lain.</w:t>
      </w:r>
      <w:r w:rsidR="00E26DB6">
        <w:rPr>
          <w:rFonts w:ascii="Times New Roman" w:hAnsi="Times New Roman" w:cs="Times New Roman"/>
          <w:sz w:val="24"/>
          <w:szCs w:val="24"/>
        </w:rPr>
        <w:t xml:space="preserve"> (Fahrudin, 2014)</w:t>
      </w:r>
      <w:r w:rsidRPr="00706376">
        <w:rPr>
          <w:rFonts w:ascii="Times New Roman" w:hAnsi="Times New Roman" w:cs="Times New Roman"/>
          <w:sz w:val="24"/>
          <w:szCs w:val="24"/>
        </w:rPr>
        <w:t xml:space="preserve"> </w:t>
      </w:r>
    </w:p>
    <w:p w:rsidR="00864398" w:rsidP="00B143C8" w14:paraId="521FAD65" w14:textId="77777777">
      <w:pPr>
        <w:pStyle w:val="ListParagraph"/>
        <w:spacing w:after="0" w:line="480" w:lineRule="auto"/>
        <w:ind w:left="0"/>
        <w:jc w:val="both"/>
        <w:outlineLvl w:val="2"/>
        <w:rPr>
          <w:rFonts w:ascii="Times New Roman" w:hAnsi="Times New Roman" w:cs="Times New Roman"/>
          <w:b/>
          <w:bCs/>
          <w:sz w:val="24"/>
          <w:szCs w:val="24"/>
        </w:rPr>
      </w:pPr>
      <w:bookmarkStart w:id="12" w:name="_Toc205922199"/>
      <w:bookmarkStart w:id="13" w:name="_Toc188096467"/>
      <w:r>
        <w:rPr>
          <w:rFonts w:ascii="Times New Roman" w:hAnsi="Times New Roman" w:cs="Times New Roman"/>
          <w:b/>
          <w:bCs/>
          <w:sz w:val="24"/>
          <w:szCs w:val="24"/>
        </w:rPr>
        <w:t>2.1.</w:t>
      </w:r>
      <w:r w:rsidR="00C31EC9">
        <w:rPr>
          <w:rFonts w:ascii="Times New Roman" w:hAnsi="Times New Roman" w:cs="Times New Roman"/>
          <w:b/>
          <w:bCs/>
          <w:sz w:val="24"/>
          <w:szCs w:val="24"/>
        </w:rPr>
        <w:t>4</w:t>
      </w:r>
      <w:r>
        <w:rPr>
          <w:rFonts w:ascii="Times New Roman" w:hAnsi="Times New Roman" w:cs="Times New Roman"/>
          <w:b/>
          <w:bCs/>
          <w:sz w:val="24"/>
          <w:szCs w:val="24"/>
        </w:rPr>
        <w:t xml:space="preserve"> Komponen-komponen Kesejahteraan Sosial</w:t>
      </w:r>
      <w:bookmarkEnd w:id="12"/>
      <w:r>
        <w:rPr>
          <w:rFonts w:ascii="Times New Roman" w:hAnsi="Times New Roman" w:cs="Times New Roman"/>
          <w:b/>
          <w:bCs/>
          <w:sz w:val="24"/>
          <w:szCs w:val="24"/>
        </w:rPr>
        <w:t xml:space="preserve"> </w:t>
      </w:r>
    </w:p>
    <w:p w:rsidR="00C141B6" w:rsidP="00B143C8" w14:paraId="244BE771" w14:textId="7777777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0604E">
        <w:rPr>
          <w:rFonts w:ascii="Times New Roman" w:hAnsi="Times New Roman" w:cs="Times New Roman"/>
          <w:sz w:val="24"/>
          <w:szCs w:val="24"/>
        </w:rPr>
        <w:t xml:space="preserve">Fahrudin (2014:16-17) menyatakan bahwa: </w:t>
      </w:r>
      <w:r>
        <w:rPr>
          <w:rFonts w:ascii="Times New Roman" w:hAnsi="Times New Roman" w:cs="Times New Roman"/>
          <w:sz w:val="24"/>
          <w:szCs w:val="24"/>
        </w:rPr>
        <w:t>Semua kegiatan atau usaha kesejahteraan sosial mempunyai ciri-ciri tertentu yang membedakan dengan kegiatan-kegiatan lain</w:t>
      </w:r>
      <w:r w:rsidR="00F54DC2">
        <w:rPr>
          <w:rFonts w:ascii="Times New Roman" w:hAnsi="Times New Roman" w:cs="Times New Roman"/>
          <w:sz w:val="24"/>
          <w:szCs w:val="24"/>
        </w:rPr>
        <w:t>, antara lain</w:t>
      </w:r>
      <w:r>
        <w:rPr>
          <w:rFonts w:ascii="Times New Roman" w:hAnsi="Times New Roman" w:cs="Times New Roman"/>
          <w:sz w:val="24"/>
          <w:szCs w:val="24"/>
        </w:rPr>
        <w:t xml:space="preserve">: </w:t>
      </w:r>
    </w:p>
    <w:p w:rsidR="00FA757A" w:rsidP="00B143C8" w14:paraId="0EFA952C" w14:textId="77777777">
      <w:pPr>
        <w:spacing w:after="0" w:line="480" w:lineRule="auto"/>
        <w:jc w:val="both"/>
        <w:rPr>
          <w:rFonts w:ascii="Times New Roman" w:hAnsi="Times New Roman" w:cs="Times New Roman"/>
          <w:sz w:val="24"/>
          <w:szCs w:val="24"/>
        </w:rPr>
      </w:pPr>
    </w:p>
    <w:p w:rsidR="00864398" w:rsidP="00B143C8" w14:paraId="3E397886" w14:textId="77777777">
      <w:pPr>
        <w:pStyle w:val="ListParagraph"/>
        <w:numPr>
          <w:ilvl w:val="0"/>
          <w:numId w:val="2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Organisasi formal</w:t>
      </w:r>
    </w:p>
    <w:p w:rsidR="00864398" w:rsidP="00B143C8" w14:paraId="3DD187B8"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Usaha kesejahteraan sosial terorganisasi secara formal dan dilaksanakan oleh organisasi/badan sosial yang formal pula. Kegiatan yang dilaksanakan memperoleh pengakuan Masyarakat karena memberikan pelayanan secara teratur, dan pelayanan yang diberikan merupakan fungsi utamanya.</w:t>
      </w:r>
    </w:p>
    <w:p w:rsidR="00864398" w:rsidP="00B143C8" w14:paraId="2A506BEC" w14:textId="77777777">
      <w:pPr>
        <w:pStyle w:val="ListParagraph"/>
        <w:numPr>
          <w:ilvl w:val="0"/>
          <w:numId w:val="2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Pendanaan</w:t>
      </w:r>
    </w:p>
    <w:p w:rsidR="00811885" w:rsidRPr="00864398" w:rsidP="00B143C8" w14:paraId="6A48FA8C"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Tanggung jawab dalam kesejahteraan sosial bukan hanya tanggung jawab pemerintah melainkan juga tanggung jawab Masyarakat. Mobilisasi dana dan sumber (</w:t>
      </w:r>
      <w:r>
        <w:rPr>
          <w:rFonts w:ascii="Times New Roman" w:hAnsi="Times New Roman" w:cs="Times New Roman"/>
          <w:i/>
          <w:iCs/>
          <w:sz w:val="24"/>
          <w:szCs w:val="24"/>
        </w:rPr>
        <w:t>fund raising)</w:t>
      </w:r>
      <w:r>
        <w:rPr>
          <w:rFonts w:ascii="Times New Roman" w:hAnsi="Times New Roman" w:cs="Times New Roman"/>
          <w:sz w:val="24"/>
          <w:szCs w:val="24"/>
        </w:rPr>
        <w:t xml:space="preserve"> merupakan tanggung jawab pemerintah dan Masyarakat seacara keseluruhan. Kegiatan kesejahteraan sosial karenanya tidak mengejar keuntungan semata-mata. </w:t>
      </w:r>
    </w:p>
    <w:p w:rsidR="00864398" w:rsidP="00B143C8" w14:paraId="0CC0C772" w14:textId="77777777">
      <w:pPr>
        <w:pStyle w:val="ListParagraph"/>
        <w:numPr>
          <w:ilvl w:val="0"/>
          <w:numId w:val="2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Tuntutan kebutuhan manusia </w:t>
      </w:r>
    </w:p>
    <w:p w:rsidR="00864398" w:rsidP="00B143C8" w14:paraId="5AB01A2F"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Kesejahteraan sosial harus memandang kebutuhan manusia secara keseluruhan, dan tidak hanya memandang manusia dari satu aspek saja. Hal inilah yang membedakan pelayanan kesejahteraan sosial dengan yang lainnya. Pelayanan kesejahteraan sosial diadakan karena tuntutan kebutuhan manusia.</w:t>
      </w:r>
    </w:p>
    <w:p w:rsidR="00864398" w:rsidRPr="00864398" w:rsidP="00B143C8" w14:paraId="30E958A3" w14:textId="77777777">
      <w:pPr>
        <w:pStyle w:val="ListParagraph"/>
        <w:numPr>
          <w:ilvl w:val="0"/>
          <w:numId w:val="23"/>
        </w:numPr>
        <w:spacing w:after="0" w:line="480" w:lineRule="auto"/>
        <w:ind w:left="0" w:firstLine="0"/>
        <w:jc w:val="both"/>
        <w:rPr>
          <w:rFonts w:ascii="Times New Roman" w:hAnsi="Times New Roman" w:cs="Times New Roman"/>
          <w:sz w:val="24"/>
          <w:szCs w:val="24"/>
        </w:rPr>
      </w:pPr>
      <w:r>
        <w:rPr>
          <w:rFonts w:ascii="Times New Roman" w:hAnsi="Times New Roman" w:cs="Times New Roman"/>
          <w:i/>
          <w:iCs/>
          <w:sz w:val="24"/>
          <w:szCs w:val="24"/>
        </w:rPr>
        <w:t xml:space="preserve">Profesionalisme </w:t>
      </w:r>
    </w:p>
    <w:p w:rsidR="00FA757A" w:rsidP="00B143C8" w14:paraId="02FA3DB6"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Pelayanan kesejahteraan sosial dilaksanakan secara professional berdasarkan kaidah ilmiah, terstruktur, sistematik, dan menggunakan metoda dan Teknik-teknik pekerjaan sosial dalam praktiknya.</w:t>
      </w:r>
    </w:p>
    <w:p w:rsidR="003B1875" w:rsidP="00B143C8" w14:paraId="551E1016" w14:textId="77777777">
      <w:pPr>
        <w:pStyle w:val="ListParagraph"/>
        <w:spacing w:after="0" w:line="480" w:lineRule="auto"/>
        <w:ind w:left="0"/>
        <w:jc w:val="both"/>
        <w:rPr>
          <w:rFonts w:ascii="Times New Roman" w:hAnsi="Times New Roman" w:cs="Times New Roman"/>
          <w:sz w:val="24"/>
          <w:szCs w:val="24"/>
        </w:rPr>
      </w:pPr>
    </w:p>
    <w:p w:rsidR="003B1875" w:rsidP="00B143C8" w14:paraId="7D5BF2D5" w14:textId="77777777">
      <w:pPr>
        <w:pStyle w:val="ListParagraph"/>
        <w:spacing w:after="0" w:line="480" w:lineRule="auto"/>
        <w:ind w:left="0"/>
        <w:jc w:val="both"/>
        <w:rPr>
          <w:rFonts w:ascii="Times New Roman" w:hAnsi="Times New Roman" w:cs="Times New Roman"/>
          <w:sz w:val="24"/>
          <w:szCs w:val="24"/>
        </w:rPr>
      </w:pPr>
    </w:p>
    <w:p w:rsidR="003B1875" w:rsidP="00B143C8" w14:paraId="4B7FDA3A" w14:textId="77777777">
      <w:pPr>
        <w:pStyle w:val="ListParagraph"/>
        <w:spacing w:after="0" w:line="480" w:lineRule="auto"/>
        <w:ind w:left="0"/>
        <w:jc w:val="both"/>
        <w:rPr>
          <w:rFonts w:ascii="Times New Roman" w:hAnsi="Times New Roman" w:cs="Times New Roman"/>
          <w:sz w:val="24"/>
          <w:szCs w:val="24"/>
        </w:rPr>
      </w:pPr>
    </w:p>
    <w:p w:rsidR="00864398" w:rsidP="00B143C8" w14:paraId="02E3BEDD" w14:textId="77777777">
      <w:pPr>
        <w:pStyle w:val="ListParagraph"/>
        <w:numPr>
          <w:ilvl w:val="0"/>
          <w:numId w:val="2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Kebijakan/perangkat hukum/perundang-undangan </w:t>
      </w:r>
    </w:p>
    <w:p w:rsidR="00F54DC2" w:rsidP="00B143C8" w14:paraId="761DC4F3"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Pelayanan kesejahteraan sosial harus ditunjang oleh seperangkat perundang-undangan yang mengatur syarat memperoleh, proses pelayanan, dan pengakhiran pelayanan.</w:t>
      </w:r>
    </w:p>
    <w:p w:rsidR="00864398" w:rsidP="00B143C8" w14:paraId="6F19A5F9" w14:textId="77777777">
      <w:pPr>
        <w:pStyle w:val="ListParagraph"/>
        <w:numPr>
          <w:ilvl w:val="0"/>
          <w:numId w:val="2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Peranserta Masyarakat </w:t>
      </w:r>
    </w:p>
    <w:p w:rsidR="00864398" w:rsidP="00B143C8" w14:paraId="4601306D"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Usaha kesejahteraan sosial harus melibatkan peranserta Masyarakat agar dapat berhasil dan memberi manfaat kepada masatarak</w:t>
      </w:r>
      <w:r w:rsidR="004E35F0">
        <w:rPr>
          <w:rFonts w:ascii="Times New Roman" w:hAnsi="Times New Roman" w:cs="Times New Roman"/>
          <w:sz w:val="24"/>
          <w:szCs w:val="24"/>
        </w:rPr>
        <w:t>a</w:t>
      </w:r>
      <w:r>
        <w:rPr>
          <w:rFonts w:ascii="Times New Roman" w:hAnsi="Times New Roman" w:cs="Times New Roman"/>
          <w:sz w:val="24"/>
          <w:szCs w:val="24"/>
        </w:rPr>
        <w:t>t.</w:t>
      </w:r>
    </w:p>
    <w:p w:rsidR="004E35F0" w:rsidP="00B143C8" w14:paraId="36AB9FE3" w14:textId="77777777">
      <w:pPr>
        <w:pStyle w:val="ListParagraph"/>
        <w:numPr>
          <w:ilvl w:val="0"/>
          <w:numId w:val="2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Data dan informasi kesejahteraan sosial </w:t>
      </w:r>
    </w:p>
    <w:p w:rsidR="00811885" w:rsidRPr="00F3276B" w:rsidP="00B143C8" w14:paraId="71219C95"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Pelayanan kesejahteraan sosial harus ditunjang dengan data dan informasi yang tepat. Tanpa data dan informasi yang tepat maka pelayanan akan tidak efektif dan tidak tepat sasaran. </w:t>
      </w:r>
    </w:p>
    <w:p w:rsidR="00B6728E" w:rsidRPr="00706376" w:rsidP="00B143C8" w14:paraId="3180E728" w14:textId="77777777">
      <w:pPr>
        <w:pStyle w:val="ListParagraph"/>
        <w:numPr>
          <w:ilvl w:val="1"/>
          <w:numId w:val="4"/>
        </w:numPr>
        <w:spacing w:after="0" w:line="480" w:lineRule="auto"/>
        <w:ind w:left="0" w:firstLine="0"/>
        <w:jc w:val="both"/>
        <w:outlineLvl w:val="1"/>
        <w:rPr>
          <w:rFonts w:ascii="Times New Roman" w:hAnsi="Times New Roman" w:cs="Times New Roman"/>
          <w:b/>
          <w:bCs/>
          <w:sz w:val="24"/>
          <w:szCs w:val="24"/>
        </w:rPr>
      </w:pPr>
      <w:bookmarkStart w:id="14" w:name="_Toc205922200"/>
      <w:r w:rsidRPr="00706376">
        <w:rPr>
          <w:rFonts w:ascii="Times New Roman" w:hAnsi="Times New Roman" w:cs="Times New Roman"/>
          <w:b/>
          <w:bCs/>
          <w:sz w:val="24"/>
          <w:szCs w:val="24"/>
        </w:rPr>
        <w:t>Konsep Pekerjaan Sosial</w:t>
      </w:r>
      <w:bookmarkEnd w:id="13"/>
      <w:bookmarkEnd w:id="14"/>
    </w:p>
    <w:p w:rsidR="0030604E" w:rsidP="00B143C8" w14:paraId="3930BA14" w14:textId="77777777">
      <w:pPr>
        <w:pStyle w:val="ListParagraph"/>
        <w:numPr>
          <w:ilvl w:val="2"/>
          <w:numId w:val="4"/>
        </w:numPr>
        <w:spacing w:after="0" w:line="480" w:lineRule="auto"/>
        <w:ind w:left="0" w:firstLine="0"/>
        <w:jc w:val="both"/>
        <w:outlineLvl w:val="2"/>
        <w:rPr>
          <w:rFonts w:ascii="Times New Roman" w:hAnsi="Times New Roman" w:cs="Times New Roman"/>
          <w:b/>
          <w:bCs/>
          <w:sz w:val="24"/>
          <w:szCs w:val="24"/>
        </w:rPr>
      </w:pPr>
      <w:bookmarkStart w:id="15" w:name="_Toc188096468"/>
      <w:bookmarkStart w:id="16" w:name="_Toc205922201"/>
      <w:r w:rsidRPr="001272D4">
        <w:rPr>
          <w:rFonts w:ascii="Times New Roman" w:hAnsi="Times New Roman" w:cs="Times New Roman"/>
          <w:b/>
          <w:bCs/>
          <w:sz w:val="24"/>
          <w:szCs w:val="24"/>
        </w:rPr>
        <w:t xml:space="preserve">Pengertian </w:t>
      </w:r>
      <w:r w:rsidR="004E35F0">
        <w:rPr>
          <w:rFonts w:ascii="Times New Roman" w:hAnsi="Times New Roman" w:cs="Times New Roman"/>
          <w:b/>
          <w:bCs/>
          <w:sz w:val="24"/>
          <w:szCs w:val="24"/>
        </w:rPr>
        <w:t xml:space="preserve">Pekerjaan </w:t>
      </w:r>
      <w:r w:rsidRPr="001272D4">
        <w:rPr>
          <w:rFonts w:ascii="Times New Roman" w:hAnsi="Times New Roman" w:cs="Times New Roman"/>
          <w:b/>
          <w:bCs/>
          <w:sz w:val="24"/>
          <w:szCs w:val="24"/>
        </w:rPr>
        <w:t>Sosial</w:t>
      </w:r>
      <w:bookmarkEnd w:id="15"/>
      <w:bookmarkEnd w:id="16"/>
      <w:r w:rsidRPr="001272D4">
        <w:rPr>
          <w:rFonts w:ascii="Times New Roman" w:hAnsi="Times New Roman" w:cs="Times New Roman"/>
          <w:b/>
          <w:bCs/>
          <w:sz w:val="24"/>
          <w:szCs w:val="24"/>
        </w:rPr>
        <w:t xml:space="preserve">  </w:t>
      </w:r>
    </w:p>
    <w:p w:rsidR="00786007" w:rsidP="00B143C8" w14:paraId="1D5F7539"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       </w:t>
      </w:r>
      <w:bookmarkStart w:id="17" w:name="_Toc191074195"/>
      <w:bookmarkStart w:id="18" w:name="_Toc191075151"/>
      <w:bookmarkStart w:id="19" w:name="_Toc198367844"/>
      <w:r w:rsidRPr="00263E08" w:rsidR="00263E08">
        <w:rPr>
          <w:rFonts w:ascii="Times New Roman" w:hAnsi="Times New Roman" w:cs="Times New Roman"/>
          <w:sz w:val="24"/>
          <w:szCs w:val="24"/>
          <w:lang w:val="nl-NL"/>
        </w:rPr>
        <w:t>Pekerjaan sosial sebagai profesi yang memberikan bantuan ataupun pertolongan baik kapada individu, kelompok, maupun masyarakat sehingga dapat mengembalikan keberfungsian sosial. menurut Asosiasi Nasional Pekerja Sosial (NASW):</w:t>
      </w:r>
      <w:bookmarkEnd w:id="17"/>
      <w:bookmarkEnd w:id="18"/>
      <w:bookmarkEnd w:id="19"/>
      <w:r w:rsidRPr="00706376" w:rsidR="002838DE">
        <w:rPr>
          <w:rFonts w:ascii="Times New Roman" w:hAnsi="Times New Roman" w:cs="Times New Roman"/>
          <w:sz w:val="24"/>
          <w:szCs w:val="24"/>
        </w:rPr>
        <w:t xml:space="preserve"> </w:t>
      </w:r>
    </w:p>
    <w:p w:rsidR="00263E08" w:rsidP="00B143C8" w14:paraId="7220CB05" w14:textId="7777777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bookmarkStart w:id="20" w:name="_Toc198367845"/>
      <w:r w:rsidRPr="00706376">
        <w:rPr>
          <w:rFonts w:ascii="Times New Roman" w:hAnsi="Times New Roman" w:cs="Times New Roman"/>
          <w:i/>
          <w:iCs/>
          <w:sz w:val="24"/>
          <w:szCs w:val="24"/>
        </w:rPr>
        <w:t xml:space="preserve">The sosical work proffesion promotes social change, problem solving in human relationships and the empowerment and liberation of people to enchance well-being. Utilising theories of human behaviour and social systems, social work intervenes at the points where people interact with their environments. Principles of human rights and social justice are fundamental to social work. </w:t>
      </w:r>
      <w:r w:rsidRPr="00706376">
        <w:rPr>
          <w:rFonts w:ascii="Times New Roman" w:hAnsi="Times New Roman" w:cs="Times New Roman"/>
          <w:sz w:val="24"/>
          <w:szCs w:val="24"/>
        </w:rPr>
        <w:t>( dalam Dubois &amp; Miley, 2005</w:t>
      </w:r>
      <w:r>
        <w:rPr>
          <w:rFonts w:ascii="Times New Roman" w:hAnsi="Times New Roman" w:cs="Times New Roman"/>
          <w:sz w:val="24"/>
          <w:szCs w:val="24"/>
        </w:rPr>
        <w:t>:</w:t>
      </w:r>
      <w:r w:rsidRPr="00706376">
        <w:rPr>
          <w:rFonts w:ascii="Times New Roman" w:hAnsi="Times New Roman" w:cs="Times New Roman"/>
          <w:sz w:val="24"/>
          <w:szCs w:val="24"/>
        </w:rPr>
        <w:t>4</w:t>
      </w:r>
      <w:r>
        <w:rPr>
          <w:rFonts w:ascii="Times New Roman" w:hAnsi="Times New Roman" w:cs="Times New Roman"/>
          <w:sz w:val="24"/>
          <w:szCs w:val="24"/>
        </w:rPr>
        <w:t xml:space="preserve"> dalam Fahrudin, 2014</w:t>
      </w:r>
      <w:r w:rsidRPr="00706376">
        <w:rPr>
          <w:rFonts w:ascii="Times New Roman" w:hAnsi="Times New Roman" w:cs="Times New Roman"/>
          <w:sz w:val="24"/>
          <w:szCs w:val="24"/>
        </w:rPr>
        <w:t>).</w:t>
      </w:r>
      <w:bookmarkEnd w:id="20"/>
    </w:p>
    <w:p w:rsidR="00B143C8" w:rsidP="00B143C8" w14:paraId="6F196B4F" w14:textId="77777777">
      <w:pPr>
        <w:pStyle w:val="ListParagraph"/>
        <w:spacing w:after="0" w:line="240" w:lineRule="auto"/>
        <w:ind w:left="0"/>
        <w:jc w:val="both"/>
        <w:rPr>
          <w:rFonts w:ascii="Times New Roman" w:hAnsi="Times New Roman" w:cs="Times New Roman"/>
          <w:sz w:val="24"/>
          <w:szCs w:val="24"/>
        </w:rPr>
      </w:pPr>
    </w:p>
    <w:p w:rsidR="00263E08" w:rsidP="00B143C8" w14:paraId="3D36B68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06376">
        <w:rPr>
          <w:rFonts w:ascii="Times New Roman" w:hAnsi="Times New Roman" w:cs="Times New Roman"/>
          <w:sz w:val="24"/>
          <w:szCs w:val="24"/>
        </w:rPr>
        <w:t xml:space="preserve">profesi pekerjaan sosial meningkatkan perubahan sosial, pemecahan masalah dalam hubungan-hubungan manusia serta pemberdayaan dan pembebasan orang untuk meningkatkan kesejahteraan. Dengan menggunakan teori-teori perilaku manusia dan system sosial, pekerjaan sosial melakukan intervensi pada titik-titik </w:t>
      </w:r>
      <w:r w:rsidRPr="00706376">
        <w:rPr>
          <w:rFonts w:ascii="Times New Roman" w:hAnsi="Times New Roman" w:cs="Times New Roman"/>
          <w:sz w:val="24"/>
          <w:szCs w:val="24"/>
        </w:rPr>
        <w:t>tempat orang berinteraksi dengan lingkungannya. Prinsip-prinsip hak asasi manusia dan keadilan sosial merupakan dasar bagi pekerjaan sosial.</w:t>
      </w:r>
      <w:r>
        <w:rPr>
          <w:rFonts w:ascii="Times New Roman" w:hAnsi="Times New Roman" w:cs="Times New Roman"/>
          <w:sz w:val="24"/>
          <w:szCs w:val="24"/>
        </w:rPr>
        <w:t>)</w:t>
      </w:r>
      <w:r w:rsidRPr="00706376">
        <w:rPr>
          <w:rFonts w:ascii="Times New Roman" w:hAnsi="Times New Roman" w:cs="Times New Roman"/>
          <w:sz w:val="24"/>
          <w:szCs w:val="24"/>
        </w:rPr>
        <w:t xml:space="preserve"> </w:t>
      </w:r>
    </w:p>
    <w:p w:rsidR="00B143C8" w:rsidRPr="00706376" w:rsidP="00B143C8" w14:paraId="77042FA1" w14:textId="77777777">
      <w:pPr>
        <w:spacing w:after="0" w:line="240" w:lineRule="auto"/>
        <w:jc w:val="both"/>
        <w:rPr>
          <w:rFonts w:ascii="Times New Roman" w:hAnsi="Times New Roman" w:cs="Times New Roman"/>
          <w:sz w:val="24"/>
          <w:szCs w:val="24"/>
        </w:rPr>
      </w:pPr>
    </w:p>
    <w:p w:rsidR="00D9121A" w:rsidP="00B143C8" w14:paraId="76A4193D"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Siporin (1975)</w:t>
      </w:r>
      <w:r w:rsidR="00353439">
        <w:rPr>
          <w:rFonts w:ascii="Times New Roman" w:hAnsi="Times New Roman" w:cs="Times New Roman"/>
          <w:sz w:val="24"/>
          <w:szCs w:val="24"/>
        </w:rPr>
        <w:t xml:space="preserve"> dalam Fahrudin (2014:61)</w:t>
      </w:r>
      <w:r w:rsidRPr="00706376">
        <w:rPr>
          <w:rFonts w:ascii="Times New Roman" w:hAnsi="Times New Roman" w:cs="Times New Roman"/>
          <w:sz w:val="24"/>
          <w:szCs w:val="24"/>
        </w:rPr>
        <w:t xml:space="preserve"> mendefinisikan pekerjaan sosial sebagai berikut: </w:t>
      </w:r>
    </w:p>
    <w:p w:rsidR="00585E3E" w:rsidP="00B143C8" w14:paraId="10692CC7" w14:textId="77777777">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706376" w:rsidR="00786007">
        <w:rPr>
          <w:rFonts w:ascii="Times New Roman" w:hAnsi="Times New Roman" w:cs="Times New Roman"/>
          <w:i/>
          <w:iCs/>
          <w:sz w:val="24"/>
          <w:szCs w:val="24"/>
        </w:rPr>
        <w:t>social work is defined as a social institutional method of helping people to prevent and to resolve their social problems, to restore and enhance their social functioning.</w:t>
      </w:r>
    </w:p>
    <w:p w:rsidR="00B143C8" w:rsidP="00B143C8" w14:paraId="2DE78C43" w14:textId="77777777">
      <w:pPr>
        <w:spacing w:after="0" w:line="240" w:lineRule="auto"/>
        <w:jc w:val="both"/>
        <w:rPr>
          <w:rFonts w:ascii="Times New Roman" w:hAnsi="Times New Roman" w:cs="Times New Roman"/>
          <w:sz w:val="24"/>
          <w:szCs w:val="24"/>
        </w:rPr>
      </w:pPr>
    </w:p>
    <w:p w:rsidR="00D9121A" w:rsidP="00B143C8" w14:paraId="26FCA222"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06376" w:rsidR="00786007">
        <w:rPr>
          <w:rFonts w:ascii="Times New Roman" w:hAnsi="Times New Roman" w:cs="Times New Roman"/>
          <w:sz w:val="24"/>
          <w:szCs w:val="24"/>
        </w:rPr>
        <w:t xml:space="preserve">Pekerjaan sosial didefinisikan sebagai metode kelembagaan sosial untuk membantu orang untuk mencegah dan memecahkan masalah-masalah sosial mereka, </w:t>
      </w:r>
      <w:r w:rsidRPr="00706376" w:rsidR="004F6CAE">
        <w:rPr>
          <w:rFonts w:ascii="Times New Roman" w:hAnsi="Times New Roman" w:cs="Times New Roman"/>
          <w:sz w:val="24"/>
          <w:szCs w:val="24"/>
        </w:rPr>
        <w:t xml:space="preserve">untuk </w:t>
      </w:r>
      <w:r w:rsidR="00263E08">
        <w:rPr>
          <w:rFonts w:ascii="Times New Roman" w:hAnsi="Times New Roman" w:cs="Times New Roman"/>
          <w:sz w:val="24"/>
          <w:szCs w:val="24"/>
        </w:rPr>
        <w:t>me</w:t>
      </w:r>
      <w:r w:rsidRPr="00706376" w:rsidR="004F6CAE">
        <w:rPr>
          <w:rFonts w:ascii="Times New Roman" w:hAnsi="Times New Roman" w:cs="Times New Roman"/>
          <w:sz w:val="24"/>
          <w:szCs w:val="24"/>
        </w:rPr>
        <w:t>mulihkan dan meningkatkan keberfungsian sosial mereka.</w:t>
      </w:r>
      <w:r>
        <w:rPr>
          <w:rFonts w:ascii="Times New Roman" w:hAnsi="Times New Roman" w:cs="Times New Roman"/>
          <w:sz w:val="24"/>
          <w:szCs w:val="24"/>
        </w:rPr>
        <w:t>)</w:t>
      </w:r>
    </w:p>
    <w:p w:rsidR="00B143C8" w:rsidP="00B143C8" w14:paraId="44E4CA3E" w14:textId="77777777">
      <w:pPr>
        <w:spacing w:after="0" w:line="240" w:lineRule="auto"/>
        <w:jc w:val="both"/>
        <w:rPr>
          <w:rFonts w:ascii="Times New Roman" w:hAnsi="Times New Roman" w:cs="Times New Roman"/>
          <w:sz w:val="24"/>
          <w:szCs w:val="24"/>
        </w:rPr>
      </w:pPr>
    </w:p>
    <w:p w:rsidR="00585E3E" w:rsidP="00B143C8" w14:paraId="182F88D6"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6376" w:rsidR="004F6CAE">
        <w:rPr>
          <w:rFonts w:ascii="Times New Roman" w:hAnsi="Times New Roman" w:cs="Times New Roman"/>
          <w:sz w:val="24"/>
          <w:szCs w:val="24"/>
        </w:rPr>
        <w:t xml:space="preserve">Lebih lanjut Siporin menyatakan bahwa pekerjaan sosial adalah suatu institusi sosial, suatu profesi pelayanan manusia, dan suatu seni praktik teknis dan ilmiah. Dalam meta-institusi kesejahteraan sosial, pekerjaan sosial mempunyai posisi pokok dan sejumlah fungsi dasar yang merupakan tugas-tugas kemasyarakatan. Fungsi-fungsi inti dan pelayanan-pelayanan pertolongan khsusu dalam system kesejahteraan sosial dilaksanakan oleh anggota-anggota profesi pekerjaan sosial dalam bentuk apa yang disebut sebagai praktik pekerjaan soial.  </w:t>
      </w:r>
    </w:p>
    <w:p w:rsidR="001272D4" w:rsidP="00B143C8" w14:paraId="72A14B30" w14:textId="77777777">
      <w:pPr>
        <w:pStyle w:val="ListParagraph"/>
        <w:numPr>
          <w:ilvl w:val="2"/>
          <w:numId w:val="4"/>
        </w:numPr>
        <w:spacing w:after="0" w:line="480" w:lineRule="auto"/>
        <w:ind w:left="0" w:firstLine="0"/>
        <w:jc w:val="both"/>
        <w:outlineLvl w:val="2"/>
        <w:rPr>
          <w:rFonts w:ascii="Times New Roman" w:hAnsi="Times New Roman" w:cs="Times New Roman"/>
          <w:b/>
          <w:bCs/>
          <w:sz w:val="24"/>
          <w:szCs w:val="24"/>
        </w:rPr>
      </w:pPr>
      <w:bookmarkStart w:id="21" w:name="_Toc188096469"/>
      <w:bookmarkStart w:id="22" w:name="_Toc205922202"/>
      <w:r w:rsidRPr="007B7210">
        <w:rPr>
          <w:rFonts w:ascii="Times New Roman" w:hAnsi="Times New Roman" w:cs="Times New Roman"/>
          <w:b/>
          <w:bCs/>
          <w:sz w:val="24"/>
          <w:szCs w:val="24"/>
        </w:rPr>
        <w:t>Pekerjaan Sosial Sebagai Profesi</w:t>
      </w:r>
      <w:bookmarkEnd w:id="21"/>
      <w:bookmarkEnd w:id="22"/>
      <w:r w:rsidRPr="007B7210">
        <w:rPr>
          <w:rFonts w:ascii="Times New Roman" w:hAnsi="Times New Roman" w:cs="Times New Roman"/>
          <w:b/>
          <w:bCs/>
          <w:sz w:val="24"/>
          <w:szCs w:val="24"/>
        </w:rPr>
        <w:t xml:space="preserve"> </w:t>
      </w:r>
    </w:p>
    <w:p w:rsidR="007B7210" w:rsidRPr="00BA50A4" w:rsidP="00B143C8" w14:paraId="30CE5B49"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272D4" w:rsidR="002C3514">
        <w:rPr>
          <w:rFonts w:ascii="Times New Roman" w:hAnsi="Times New Roman" w:cs="Times New Roman"/>
          <w:sz w:val="24"/>
          <w:szCs w:val="24"/>
        </w:rPr>
        <w:t>Fahrudin (</w:t>
      </w:r>
      <w:r w:rsidR="0030604E">
        <w:rPr>
          <w:rFonts w:ascii="Times New Roman" w:hAnsi="Times New Roman" w:cs="Times New Roman"/>
          <w:sz w:val="24"/>
          <w:szCs w:val="24"/>
        </w:rPr>
        <w:t>2014:</w:t>
      </w:r>
      <w:r w:rsidRPr="001272D4" w:rsidR="002C3514">
        <w:rPr>
          <w:rFonts w:ascii="Times New Roman" w:hAnsi="Times New Roman" w:cs="Times New Roman"/>
          <w:sz w:val="24"/>
          <w:szCs w:val="24"/>
        </w:rPr>
        <w:t>63-65)</w:t>
      </w:r>
      <w:r w:rsidR="0030604E">
        <w:rPr>
          <w:rFonts w:ascii="Times New Roman" w:hAnsi="Times New Roman" w:cs="Times New Roman"/>
          <w:sz w:val="24"/>
          <w:szCs w:val="24"/>
        </w:rPr>
        <w:t xml:space="preserve"> menyatakan bahwa: ”</w:t>
      </w:r>
      <w:r w:rsidRPr="001272D4" w:rsidR="002C3514">
        <w:rPr>
          <w:rFonts w:ascii="Times New Roman" w:hAnsi="Times New Roman" w:cs="Times New Roman"/>
          <w:sz w:val="24"/>
          <w:szCs w:val="24"/>
        </w:rPr>
        <w:t xml:space="preserve">menurut </w:t>
      </w:r>
      <w:r w:rsidRPr="001272D4">
        <w:rPr>
          <w:rFonts w:ascii="Times New Roman" w:hAnsi="Times New Roman" w:cs="Times New Roman"/>
          <w:i/>
          <w:iCs/>
          <w:sz w:val="24"/>
          <w:szCs w:val="24"/>
        </w:rPr>
        <w:t xml:space="preserve">Oxford advanced Learn’s Dictionary, profession </w:t>
      </w:r>
      <w:r w:rsidRPr="001272D4">
        <w:rPr>
          <w:rFonts w:ascii="Times New Roman" w:hAnsi="Times New Roman" w:cs="Times New Roman"/>
          <w:sz w:val="24"/>
          <w:szCs w:val="24"/>
        </w:rPr>
        <w:t xml:space="preserve">adalah </w:t>
      </w:r>
      <w:r w:rsidRPr="001272D4">
        <w:rPr>
          <w:rFonts w:ascii="Times New Roman" w:hAnsi="Times New Roman" w:cs="Times New Roman"/>
          <w:i/>
          <w:iCs/>
          <w:sz w:val="24"/>
          <w:szCs w:val="24"/>
        </w:rPr>
        <w:t xml:space="preserve">“a paid occupation, especially one that requires advanced education and training.” </w:t>
      </w:r>
      <w:r w:rsidRPr="001272D4">
        <w:rPr>
          <w:rFonts w:ascii="Times New Roman" w:hAnsi="Times New Roman" w:cs="Times New Roman"/>
          <w:sz w:val="24"/>
          <w:szCs w:val="24"/>
        </w:rPr>
        <w:t xml:space="preserve">(Hornby, 1995, hal.924). profesi adalah pekerjaan yang dibayar, khususnya yang memerlukan pendiikan dan pelatihan lanjut; dan menurut </w:t>
      </w:r>
      <w:r w:rsidRPr="001272D4">
        <w:rPr>
          <w:rFonts w:ascii="Times New Roman" w:hAnsi="Times New Roman" w:cs="Times New Roman"/>
          <w:i/>
          <w:iCs/>
          <w:sz w:val="24"/>
          <w:szCs w:val="24"/>
        </w:rPr>
        <w:t xml:space="preserve">Webster’s New Universal Unabridged Dictionary </w:t>
      </w:r>
      <w:r w:rsidRPr="001272D4">
        <w:rPr>
          <w:rFonts w:ascii="Times New Roman" w:hAnsi="Times New Roman" w:cs="Times New Roman"/>
          <w:sz w:val="24"/>
          <w:szCs w:val="24"/>
        </w:rPr>
        <w:t xml:space="preserve">(1983), </w:t>
      </w:r>
      <w:r w:rsidRPr="001272D4">
        <w:rPr>
          <w:rFonts w:ascii="Times New Roman" w:hAnsi="Times New Roman" w:cs="Times New Roman"/>
          <w:i/>
          <w:iCs/>
          <w:sz w:val="24"/>
          <w:szCs w:val="24"/>
        </w:rPr>
        <w:t xml:space="preserve">profession </w:t>
      </w:r>
      <w:r w:rsidRPr="001272D4">
        <w:rPr>
          <w:rFonts w:ascii="Times New Roman" w:hAnsi="Times New Roman" w:cs="Times New Roman"/>
          <w:sz w:val="24"/>
          <w:szCs w:val="24"/>
        </w:rPr>
        <w:t xml:space="preserve">adalah </w:t>
      </w:r>
      <w:r w:rsidR="00DD0C4E">
        <w:rPr>
          <w:rFonts w:ascii="Times New Roman" w:hAnsi="Times New Roman" w:cs="Times New Roman"/>
          <w:i/>
          <w:iCs/>
          <w:sz w:val="24"/>
          <w:szCs w:val="24"/>
        </w:rPr>
        <w:t>“</w:t>
      </w:r>
      <w:r w:rsidRPr="001272D4" w:rsidR="00281C02">
        <w:rPr>
          <w:rFonts w:ascii="Times New Roman" w:hAnsi="Times New Roman" w:cs="Times New Roman"/>
          <w:i/>
          <w:iCs/>
          <w:sz w:val="24"/>
          <w:szCs w:val="24"/>
        </w:rPr>
        <w:t xml:space="preserve">a vocation or occupation requiring advanced training in some liberal art or science, and usually involving mental rether than manual work.” </w:t>
      </w:r>
      <w:r w:rsidRPr="001272D4" w:rsidR="00281C02">
        <w:rPr>
          <w:rFonts w:ascii="Times New Roman" w:hAnsi="Times New Roman" w:cs="Times New Roman"/>
          <w:sz w:val="24"/>
          <w:szCs w:val="24"/>
        </w:rPr>
        <w:t xml:space="preserve">(hal.1437). profesi adalah pekerjaan yang memerlukan pelatihan lanjut dalam suatu </w:t>
      </w:r>
      <w:r w:rsidRPr="001272D4" w:rsidR="00281C02">
        <w:rPr>
          <w:rFonts w:ascii="Times New Roman" w:hAnsi="Times New Roman" w:cs="Times New Roman"/>
          <w:sz w:val="24"/>
          <w:szCs w:val="24"/>
        </w:rPr>
        <w:t>bidang pengetahuan budaya atau sains, dan biasanya yang melibatkan kerja mental ketimbang kerja tangan. Jadi profesi adalah pekerjaan yang memerlukan pendiikan tinggi sebagai landasannya. Tidak setiap pekerjaan yang menghasilkan uang adalah profesi. Kesalahan penggunaan kata profesi dalam kehidupan sehari-hari adalah misalnya digunakan untuk tukang becak, sopir angkutan, pedagang, dan bahkan juga digunakan untuk pekrja seks komersial. Berdasrkan pengertian sebagaimana tersebut di atas, jelas pekerjaan-pekerjaan itu dan semacamnya bukanlah profesi. Hal ini akan lebih jelas lagi kalau membicarakan kriteria profesi.</w:t>
      </w:r>
      <w:r w:rsidR="00917AF8">
        <w:rPr>
          <w:rFonts w:ascii="Times New Roman" w:hAnsi="Times New Roman" w:cs="Times New Roman"/>
          <w:sz w:val="24"/>
          <w:szCs w:val="24"/>
        </w:rPr>
        <w:t>”</w:t>
      </w:r>
      <w:r w:rsidRPr="001272D4" w:rsidR="00281C02">
        <w:rPr>
          <w:rFonts w:ascii="Times New Roman" w:hAnsi="Times New Roman" w:cs="Times New Roman"/>
          <w:sz w:val="24"/>
          <w:szCs w:val="24"/>
        </w:rPr>
        <w:t xml:space="preserve"> </w:t>
      </w:r>
    </w:p>
    <w:p w:rsidR="00281C02" w:rsidP="00B143C8" w14:paraId="7790DA41"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Dalam tahun 1915, Abraham Flexner dalam konferensi tentang amal dan koreksi di Baltimore mempertanyakan apakah pekerjaan sosial suatu profesi. Berdasarkan kriteria yang digunakannya, Flexner berkesimpulan bahwa pekerjaan sosial belum merupakan suatu profesi. Hal ini tentu saja membuat resah pekerja sosial waktu itu. Atas adasr ini, mereka berusaha dengan giat untuk mengembangkan landasan ilmu pengetahuannya. Kebetulan pada waktu itu diamerika mulai dikembangkan ajarana Sigmund Freud tentang psikoanalisis. Para pekerja sosial yang mengikuti kualiah psikoanalsis ini merasa bahwa pengetahuan ini dapat diterapkan dalam pekerjaan sosial. para pekerja sosial lain juga berusaha mencari landasan ilmu pengetahuan lain </w:t>
      </w:r>
      <w:r w:rsidR="002A34E0">
        <w:rPr>
          <w:rFonts w:ascii="Times New Roman" w:hAnsi="Times New Roman" w:cs="Times New Roman"/>
          <w:sz w:val="24"/>
          <w:szCs w:val="24"/>
        </w:rPr>
        <w:t xml:space="preserve">yang dapat memperkuat status pekerjaan sosial sebagai profesi. </w:t>
      </w:r>
    </w:p>
    <w:p w:rsidR="002A34E0" w:rsidP="00B143C8" w14:paraId="0B11EE8C"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Dalam tahun 1957, Ernest Greenwood menulis artikel tentang atribut suatu profesi. Kriteria profesi yang dikemukakan oleh Greenwood adalah sebagai berikut: </w:t>
      </w:r>
    </w:p>
    <w:p w:rsidR="002A34E0" w:rsidP="00B143C8" w14:paraId="49F918F2" w14:textId="77777777">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Suatu profesi mempunyai penegtahuan dasar dan mengembangkan sekumpulan teori yang sistemik yang mengarhkan keterampilan-keterampilan praktik; persiapan Pendidikan haruslah bersifat intelektual ataupun praktikal. </w:t>
      </w:r>
    </w:p>
    <w:p w:rsidR="002A34E0" w:rsidP="00B143C8" w14:paraId="743EDC92" w14:textId="77777777">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Kewenangan dan kredibilitas dalam hubungan klien-tenaga professional didasarkan atas penggunaan pertimbangan dan kompetensi professional. </w:t>
      </w:r>
    </w:p>
    <w:p w:rsidR="002A34E0" w:rsidP="00B143C8" w14:paraId="2AA0B305" w14:textId="77777777">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Suatu profesi diberi kekuatan untuk mengatur dan mengontrol keanggotaan, praktik professional, Pendidikan, dan standar kinerjanya sendiri. Masyarakat membenarkan kekuatan-kekuatan pengaturan dan hak-hak Istimewa professional. </w:t>
      </w:r>
    </w:p>
    <w:p w:rsidR="002A34E0" w:rsidP="00B143C8" w14:paraId="72008288" w14:textId="77777777">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Suatu profesi mempunyai kode etik pengaturan yang mengikat, yang dapat ditegakan, eksplisit, dan sistemik ayng memaksa perilaku etik oleh anggota-anggotanya. </w:t>
      </w:r>
    </w:p>
    <w:p w:rsidR="002A34E0" w:rsidP="00B143C8" w14:paraId="189C92B2" w14:textId="77777777">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Suatu profesi dibimbing oleh budaya nilai-ilai, norma-norma, dan symbol-simbol dalam suatu jaringan organisasi dari kelompok-kelompok formal dan informal, sebagai ukuran untuk profesi itu berfungsi dan melaksanakan pelayanan-pelayanan (dalam Dubois &amp; Miley, 2005) </w:t>
      </w:r>
    </w:p>
    <w:p w:rsidR="00BA50A4" w:rsidP="00B143C8" w14:paraId="49B470BC"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34E0">
        <w:rPr>
          <w:rFonts w:ascii="Times New Roman" w:hAnsi="Times New Roman" w:cs="Times New Roman"/>
          <w:sz w:val="24"/>
          <w:szCs w:val="24"/>
        </w:rPr>
        <w:t xml:space="preserve">Dengan kriteria tersebut, keberadaan profesi pekerjaan sosial di Indonesia sekarang ini dapat dinilai apakah sudah merupakan profesi atau belum. </w:t>
      </w:r>
    </w:p>
    <w:p w:rsidR="00B801DF" w:rsidRPr="00D9121A" w:rsidP="00B143C8" w14:paraId="2A55AD5F" w14:textId="77777777">
      <w:pPr>
        <w:pStyle w:val="ListParagraph"/>
        <w:numPr>
          <w:ilvl w:val="2"/>
          <w:numId w:val="4"/>
        </w:numPr>
        <w:spacing w:after="0" w:line="480" w:lineRule="auto"/>
        <w:ind w:left="0" w:firstLine="0"/>
        <w:jc w:val="both"/>
        <w:outlineLvl w:val="2"/>
        <w:rPr>
          <w:rFonts w:ascii="Times New Roman" w:hAnsi="Times New Roman" w:cs="Times New Roman"/>
          <w:b/>
          <w:bCs/>
          <w:sz w:val="24"/>
          <w:szCs w:val="24"/>
        </w:rPr>
      </w:pPr>
      <w:bookmarkStart w:id="23" w:name="_Toc188096470"/>
      <w:bookmarkStart w:id="24" w:name="_Toc205922203"/>
      <w:r w:rsidRPr="002A34E0">
        <w:rPr>
          <w:rFonts w:ascii="Times New Roman" w:hAnsi="Times New Roman" w:cs="Times New Roman"/>
          <w:b/>
          <w:bCs/>
          <w:sz w:val="24"/>
          <w:szCs w:val="24"/>
        </w:rPr>
        <w:t>Unsur-unsur Pekerjaan Sosial</w:t>
      </w:r>
      <w:bookmarkEnd w:id="23"/>
      <w:bookmarkEnd w:id="24"/>
      <w:r w:rsidRPr="002A34E0">
        <w:rPr>
          <w:rFonts w:ascii="Times New Roman" w:hAnsi="Times New Roman" w:cs="Times New Roman"/>
          <w:b/>
          <w:bCs/>
          <w:sz w:val="24"/>
          <w:szCs w:val="24"/>
        </w:rPr>
        <w:t xml:space="preserve"> </w:t>
      </w:r>
      <w:r w:rsidRPr="00D9121A">
        <w:rPr>
          <w:rFonts w:ascii="Times New Roman" w:hAnsi="Times New Roman" w:cs="Times New Roman"/>
          <w:sz w:val="24"/>
          <w:szCs w:val="24"/>
        </w:rPr>
        <w:t xml:space="preserve"> </w:t>
      </w:r>
    </w:p>
    <w:p w:rsidR="002A34E0" w:rsidP="00B143C8" w14:paraId="33E8DD85"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Pekerjaan sosial </w:t>
      </w:r>
      <w:r w:rsidR="00D37C6C">
        <w:rPr>
          <w:rFonts w:ascii="Times New Roman" w:hAnsi="Times New Roman" w:cs="Times New Roman"/>
          <w:sz w:val="24"/>
          <w:szCs w:val="24"/>
        </w:rPr>
        <w:t xml:space="preserve">sebagai profesi mempunyai empat unsur utama, yang pada umumnya, tiga unsur diantaranya dikatakan sebagai pengetahuan, sikap, dan keterampilan. Tetapi kalau kita teliti lebih jauh, sikap dan keterampilan sudah Bersatu dengan individunya, sedangkan penegathuan terlepas dari individu. Sikap adalah kecenderungan yang relative bertahan alam dari seorang individu untuk </w:t>
      </w:r>
      <w:r w:rsidR="00D37C6C">
        <w:rPr>
          <w:rFonts w:ascii="Times New Roman" w:hAnsi="Times New Roman" w:cs="Times New Roman"/>
          <w:sz w:val="24"/>
          <w:szCs w:val="24"/>
        </w:rPr>
        <w:t>mengamati, emrasakan, berfikir dan bertindak dalam suatu cara tertentu terhadap suatu objek tertentu. (Komorita, Neel, &amp; wagman, 1962). Sedangkan keterampilana adalah Kemahiran dalam menerapkan peng</w:t>
      </w:r>
      <w:r w:rsidR="00B801DF">
        <w:rPr>
          <w:rFonts w:ascii="Times New Roman" w:hAnsi="Times New Roman" w:cs="Times New Roman"/>
          <w:sz w:val="24"/>
          <w:szCs w:val="24"/>
        </w:rPr>
        <w:t>eta</w:t>
      </w:r>
      <w:r w:rsidR="00D37C6C">
        <w:rPr>
          <w:rFonts w:ascii="Times New Roman" w:hAnsi="Times New Roman" w:cs="Times New Roman"/>
          <w:sz w:val="24"/>
          <w:szCs w:val="24"/>
        </w:rPr>
        <w:t>huan dan dalam menggunakan metode dan Teknik tertentu.</w:t>
      </w:r>
      <w:r>
        <w:rPr>
          <w:rFonts w:ascii="Times New Roman" w:hAnsi="Times New Roman" w:cs="Times New Roman"/>
          <w:sz w:val="24"/>
          <w:szCs w:val="24"/>
        </w:rPr>
        <w:t xml:space="preserve"> (Fahrudin, 2014)</w:t>
      </w:r>
    </w:p>
    <w:p w:rsidR="00D37C6C" w:rsidP="00B143C8" w14:paraId="07870027"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Kalau unsur-unsur tersebut akan dipisahkan dari orangnya, maka usnur-usnsur tersebut menjadi “peng</w:t>
      </w:r>
      <w:r w:rsidR="00D9121A">
        <w:rPr>
          <w:rFonts w:ascii="Times New Roman" w:hAnsi="Times New Roman" w:cs="Times New Roman"/>
          <w:sz w:val="24"/>
          <w:szCs w:val="24"/>
        </w:rPr>
        <w:t>eta</w:t>
      </w:r>
      <w:r>
        <w:rPr>
          <w:rFonts w:ascii="Times New Roman" w:hAnsi="Times New Roman" w:cs="Times New Roman"/>
          <w:sz w:val="24"/>
          <w:szCs w:val="24"/>
        </w:rPr>
        <w:t xml:space="preserve">huan”, “nilai-nilai”, yaitu yang mendasari sikap, dan “metode serta Teknik” yang akan digunakan dalam proses pertolongan. Hal ini sejalan dengan definisi kerja ‘praktik pekerjaan sosial’ yang komponennya secara lengkap adalah: nilai, </w:t>
      </w:r>
      <w:r w:rsidR="00D9121A">
        <w:rPr>
          <w:rFonts w:ascii="Times New Roman" w:hAnsi="Times New Roman" w:cs="Times New Roman"/>
          <w:sz w:val="24"/>
          <w:szCs w:val="24"/>
        </w:rPr>
        <w:t>ma</w:t>
      </w:r>
      <w:r>
        <w:rPr>
          <w:rFonts w:ascii="Times New Roman" w:hAnsi="Times New Roman" w:cs="Times New Roman"/>
          <w:sz w:val="24"/>
          <w:szCs w:val="24"/>
        </w:rPr>
        <w:t xml:space="preserve">ksud atau misi, sanksi yang berarti kewenangan untuk melaksanakan praktik, pengetahuan dan metode (Barlett, 1988). Hepworth, Rooney, dan Larsen (2002) juga menyatakan bahwa unsur-unsur inti yang mendasir pekerjaan sosial dimanapun dipraktikan adalah sebagai berikut: </w:t>
      </w:r>
    </w:p>
    <w:p w:rsidR="00D37C6C" w:rsidP="00B143C8" w14:paraId="611D7A8F" w14:textId="77777777">
      <w:pPr>
        <w:pStyle w:val="ListParagraph"/>
        <w:numPr>
          <w:ilvl w:val="0"/>
          <w:numId w:val="17"/>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Maksud/tujuan profesi itu</w:t>
      </w:r>
    </w:p>
    <w:p w:rsidR="00D37C6C" w:rsidP="00B143C8" w14:paraId="42F3A81A" w14:textId="77777777">
      <w:pPr>
        <w:pStyle w:val="ListParagraph"/>
        <w:numPr>
          <w:ilvl w:val="0"/>
          <w:numId w:val="17"/>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Nilai-nilai dan etika</w:t>
      </w:r>
    </w:p>
    <w:p w:rsidR="00D37C6C" w:rsidP="00B143C8" w14:paraId="1884B35B" w14:textId="77777777">
      <w:pPr>
        <w:pStyle w:val="ListParagraph"/>
        <w:numPr>
          <w:ilvl w:val="0"/>
          <w:numId w:val="17"/>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Dasar penegathuan praktik langsung</w:t>
      </w:r>
    </w:p>
    <w:p w:rsidR="00D37C6C" w:rsidP="00B143C8" w14:paraId="35E16F98" w14:textId="77777777">
      <w:pPr>
        <w:pStyle w:val="ListParagraph"/>
        <w:numPr>
          <w:ilvl w:val="0"/>
          <w:numId w:val="17"/>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Metode-metode dan proses-proses yang dilakukan. </w:t>
      </w:r>
    </w:p>
    <w:p w:rsidR="00D9121A" w:rsidRPr="00D37C6C" w:rsidP="00B143C8" w14:paraId="2482E347"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7C6C">
        <w:rPr>
          <w:rFonts w:ascii="Times New Roman" w:hAnsi="Times New Roman" w:cs="Times New Roman"/>
          <w:sz w:val="24"/>
          <w:szCs w:val="24"/>
        </w:rPr>
        <w:t>Dengan demikan seseorang yang memasuki lemabaga Pendidikan pekerjaan sosial akan mempelajari pengetahuan, nilai-nilai serta etika, dan metode seta Teknik pekerjaan sosial dari lemabaga Pendidikan tersebut. Setelah semua itu dipelajari dan dikuasai</w:t>
      </w:r>
      <w:r w:rsidR="002C3514">
        <w:rPr>
          <w:rFonts w:ascii="Times New Roman" w:hAnsi="Times New Roman" w:cs="Times New Roman"/>
          <w:sz w:val="24"/>
          <w:szCs w:val="24"/>
        </w:rPr>
        <w:t xml:space="preserve">, maka dalam diri calon pekerja sosial ini akan membentuk “kemampuan melakukan analisis” 9dilandasi oleh penegathuan), “sikap” (dilandasi oleh nilai-nilai yang diyakini dan dianut), “keterampilan” (dilandasi oleh metode dan Teknik yang telah dipelajri dan diakuasi). Dengan berpedoman pada ilmu </w:t>
      </w:r>
      <w:r w:rsidR="002C3514">
        <w:rPr>
          <w:rFonts w:ascii="Times New Roman" w:hAnsi="Times New Roman" w:cs="Times New Roman"/>
          <w:sz w:val="24"/>
          <w:szCs w:val="24"/>
        </w:rPr>
        <w:t>penegathuan yang telah dipelajarinya, serta dibimbing oleh nilai-nilai yang dianutnya, pekerja sosial menggunakan keterampilannya dalam membantu individu, kelompok atau Masyarakat.</w:t>
      </w:r>
      <w:r>
        <w:rPr>
          <w:rFonts w:ascii="Times New Roman" w:hAnsi="Times New Roman" w:cs="Times New Roman"/>
          <w:sz w:val="24"/>
          <w:szCs w:val="24"/>
        </w:rPr>
        <w:t>(Fahrudin, 2014)</w:t>
      </w:r>
    </w:p>
    <w:p w:rsidR="00785107" w:rsidRPr="00706376" w:rsidP="00B143C8" w14:paraId="4C55D217" w14:textId="77777777">
      <w:pPr>
        <w:pStyle w:val="ListParagraph"/>
        <w:numPr>
          <w:ilvl w:val="2"/>
          <w:numId w:val="4"/>
        </w:numPr>
        <w:spacing w:after="0" w:line="480" w:lineRule="auto"/>
        <w:ind w:left="0" w:firstLine="0"/>
        <w:jc w:val="both"/>
        <w:outlineLvl w:val="2"/>
        <w:rPr>
          <w:rFonts w:ascii="Times New Roman" w:hAnsi="Times New Roman" w:cs="Times New Roman"/>
          <w:b/>
          <w:bCs/>
          <w:sz w:val="24"/>
          <w:szCs w:val="24"/>
        </w:rPr>
      </w:pPr>
      <w:bookmarkStart w:id="25" w:name="_Toc188096471"/>
      <w:bookmarkStart w:id="26" w:name="_Toc205922204"/>
      <w:r w:rsidRPr="00706376">
        <w:rPr>
          <w:rFonts w:ascii="Times New Roman" w:hAnsi="Times New Roman" w:cs="Times New Roman"/>
          <w:b/>
          <w:bCs/>
          <w:sz w:val="24"/>
          <w:szCs w:val="24"/>
        </w:rPr>
        <w:t>Misi, Maksud dan Tujuan Pekerjaan Sosial</w:t>
      </w:r>
      <w:bookmarkEnd w:id="25"/>
      <w:bookmarkEnd w:id="26"/>
    </w:p>
    <w:p w:rsidR="00785107" w:rsidRPr="00706376" w:rsidP="00B143C8" w14:paraId="13699825"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b/>
          <w:bCs/>
          <w:sz w:val="24"/>
          <w:szCs w:val="24"/>
        </w:rPr>
        <w:t xml:space="preserve">       </w:t>
      </w:r>
      <w:r w:rsidRPr="00706376">
        <w:rPr>
          <w:rFonts w:ascii="Times New Roman" w:hAnsi="Times New Roman" w:cs="Times New Roman"/>
          <w:sz w:val="24"/>
          <w:szCs w:val="24"/>
        </w:rPr>
        <w:t>Misi utama profesi pekerjaan sosial menurut NASW adalah untuk meningkatkan kesejahteraan manusia (</w:t>
      </w:r>
      <w:r w:rsidRPr="00706376">
        <w:rPr>
          <w:rFonts w:ascii="Times New Roman" w:hAnsi="Times New Roman" w:cs="Times New Roman"/>
          <w:i/>
          <w:iCs/>
          <w:sz w:val="24"/>
          <w:szCs w:val="24"/>
        </w:rPr>
        <w:t>human well-being)</w:t>
      </w:r>
      <w:r w:rsidRPr="00706376">
        <w:rPr>
          <w:rFonts w:ascii="Times New Roman" w:hAnsi="Times New Roman" w:cs="Times New Roman"/>
          <w:sz w:val="24"/>
          <w:szCs w:val="24"/>
        </w:rPr>
        <w:t xml:space="preserve"> </w:t>
      </w:r>
      <w:r w:rsidRPr="00706376" w:rsidR="005E20D3">
        <w:rPr>
          <w:rFonts w:ascii="Times New Roman" w:hAnsi="Times New Roman" w:cs="Times New Roman"/>
          <w:sz w:val="24"/>
          <w:szCs w:val="24"/>
        </w:rPr>
        <w:t>dan membantu memenuhi kebuthan-kebutuhan dasar manusia, dengan perhatian khusus pada kebutuhan-kebuthan orang-orang yang rawan, tertindas dan miskin. Demikian pula Dewan Pendidikan Pekerjaan Sosial (CSWE) menggambarkan profesi pekerjaan sosial sebagai mempunyai komitmen untuk meningkatkan kesejahteraan manusia (</w:t>
      </w:r>
      <w:r w:rsidRPr="00706376" w:rsidR="005E20D3">
        <w:rPr>
          <w:rFonts w:ascii="Times New Roman" w:hAnsi="Times New Roman" w:cs="Times New Roman"/>
          <w:i/>
          <w:iCs/>
          <w:sz w:val="24"/>
          <w:szCs w:val="24"/>
        </w:rPr>
        <w:t>human well-being)</w:t>
      </w:r>
      <w:r w:rsidRPr="00706376" w:rsidR="005E20D3">
        <w:rPr>
          <w:rFonts w:ascii="Times New Roman" w:hAnsi="Times New Roman" w:cs="Times New Roman"/>
          <w:sz w:val="24"/>
          <w:szCs w:val="24"/>
        </w:rPr>
        <w:t xml:space="preserve"> dan untuk mengurangi kemiskinan dan penindasan (dalam Hepworth, Rooney, &amp; Larsem, 2002). Pekerjaan sosial berusaha untuk memperkuat keberfungsian orang dan meningkatkan efektifitas Lembaga-lembaga dalam Masyarakat yang menyediakan sumber-sumber serta kesempatan-kesempatan bagi warganya yang menyumbang kepada kesejahteraan Masyarakat.</w:t>
      </w:r>
      <w:r w:rsidR="00D9121A">
        <w:rPr>
          <w:rFonts w:ascii="Times New Roman" w:hAnsi="Times New Roman" w:cs="Times New Roman"/>
          <w:sz w:val="24"/>
          <w:szCs w:val="24"/>
        </w:rPr>
        <w:t xml:space="preserve"> (Fahrudin, 2014)</w:t>
      </w:r>
      <w:r w:rsidRPr="00706376" w:rsidR="005E20D3">
        <w:rPr>
          <w:rFonts w:ascii="Times New Roman" w:hAnsi="Times New Roman" w:cs="Times New Roman"/>
          <w:sz w:val="24"/>
          <w:szCs w:val="24"/>
        </w:rPr>
        <w:t xml:space="preserve"> </w:t>
      </w:r>
    </w:p>
    <w:p w:rsidR="005E20D3" w:rsidRPr="00706376" w:rsidP="00B143C8" w14:paraId="54FE8A79"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xml:space="preserve">       Misi pekerjaan sosial tersebut diterjemehakan menjadi tujuan yang memberikan arah yang lebih jelas. Tujuan praktik pekerjaan sosial menurut NASW adalah: </w:t>
      </w:r>
    </w:p>
    <w:p w:rsidR="005E20D3" w:rsidRPr="00706376" w:rsidP="00B143C8" w14:paraId="4413254A" w14:textId="77777777">
      <w:pPr>
        <w:pStyle w:val="ListParagraph"/>
        <w:numPr>
          <w:ilvl w:val="0"/>
          <w:numId w:val="8"/>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Meningkatkan kemampuan-kemampuan orang untuk memecahlan masalah, mengatasi (</w:t>
      </w:r>
      <w:r w:rsidRPr="00706376">
        <w:rPr>
          <w:rFonts w:ascii="Times New Roman" w:hAnsi="Times New Roman" w:cs="Times New Roman"/>
          <w:i/>
          <w:iCs/>
          <w:sz w:val="24"/>
          <w:szCs w:val="24"/>
        </w:rPr>
        <w:t xml:space="preserve">coping), </w:t>
      </w:r>
      <w:r w:rsidRPr="00706376">
        <w:rPr>
          <w:rFonts w:ascii="Times New Roman" w:hAnsi="Times New Roman" w:cs="Times New Roman"/>
          <w:sz w:val="24"/>
          <w:szCs w:val="24"/>
        </w:rPr>
        <w:t xml:space="preserve">perkembangan. </w:t>
      </w:r>
    </w:p>
    <w:p w:rsidR="005E20D3" w:rsidRPr="00706376" w:rsidP="00B143C8" w14:paraId="2D8A5FDA" w14:textId="77777777">
      <w:pPr>
        <w:pStyle w:val="ListParagraph"/>
        <w:numPr>
          <w:ilvl w:val="0"/>
          <w:numId w:val="8"/>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Menghubungkan orang dengan system-sistem yang memberikan kepada mereka sumber-sumber, pelayanan-pelayanan, dan kesempatan-kesempatan. </w:t>
      </w:r>
    </w:p>
    <w:p w:rsidR="005E20D3" w:rsidRPr="00706376" w:rsidP="00B143C8" w14:paraId="308BEB1D" w14:textId="77777777">
      <w:pPr>
        <w:pStyle w:val="ListParagraph"/>
        <w:numPr>
          <w:ilvl w:val="0"/>
          <w:numId w:val="8"/>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Memperbaiki keefektifan dan bekerjanya secara manusiawi dari system-sistem yang meneydiakan orang dengan sumber-sumber dan pelayanan-pelayanan. </w:t>
      </w:r>
    </w:p>
    <w:p w:rsidR="000A620C" w:rsidRPr="00706376" w:rsidP="00B143C8" w14:paraId="02C784DD" w14:textId="77777777">
      <w:pPr>
        <w:pStyle w:val="ListParagraph"/>
        <w:numPr>
          <w:ilvl w:val="0"/>
          <w:numId w:val="8"/>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Mengembangkan dan memperbaiki kebijakan sosial (dalam Zastrow, 2008). </w:t>
      </w:r>
    </w:p>
    <w:p w:rsidR="000A620C" w:rsidRPr="00706376" w:rsidP="00B143C8" w14:paraId="3B40D725"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6376">
        <w:rPr>
          <w:rFonts w:ascii="Times New Roman" w:hAnsi="Times New Roman" w:cs="Times New Roman"/>
          <w:sz w:val="24"/>
          <w:szCs w:val="24"/>
        </w:rPr>
        <w:t>Selain keempat tujuan itu, Zastrow (2008)</w:t>
      </w:r>
      <w:r w:rsidR="00D9121A">
        <w:rPr>
          <w:rFonts w:ascii="Times New Roman" w:hAnsi="Times New Roman" w:cs="Times New Roman"/>
          <w:sz w:val="24"/>
          <w:szCs w:val="24"/>
        </w:rPr>
        <w:t xml:space="preserve"> dalam Fahrudin (2014)</w:t>
      </w:r>
      <w:r w:rsidRPr="00706376">
        <w:rPr>
          <w:rFonts w:ascii="Times New Roman" w:hAnsi="Times New Roman" w:cs="Times New Roman"/>
          <w:sz w:val="24"/>
          <w:szCs w:val="24"/>
        </w:rPr>
        <w:t xml:space="preserve"> juga menambahkan empat tujuan lagi yang dikemukakan oleh CSWE sebagai berikut: </w:t>
      </w:r>
    </w:p>
    <w:p w:rsidR="000A620C" w:rsidRPr="00706376" w:rsidP="00B143C8" w14:paraId="418A7D83" w14:textId="77777777">
      <w:pPr>
        <w:pStyle w:val="ListParagraph"/>
        <w:numPr>
          <w:ilvl w:val="0"/>
          <w:numId w:val="8"/>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Meningkatkan kesejahteraan manusia dan mengurangi kemsikinan, penindasan, dan bentuk-bentuk ketidakadilan sosial lainnya. </w:t>
      </w:r>
    </w:p>
    <w:p w:rsidR="000A620C" w:rsidRPr="00706376" w:rsidP="00B143C8" w14:paraId="78FDD79D" w14:textId="77777777">
      <w:pPr>
        <w:pStyle w:val="ListParagraph"/>
        <w:numPr>
          <w:ilvl w:val="0"/>
          <w:numId w:val="8"/>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Mengusahakan kebijakan, pelayanan, dan sumber-sumber melalui advokasi dan Tindakan-tindakan sosial dan politik yang meningkatkan keadilan sosial dan ekonomi.</w:t>
      </w:r>
    </w:p>
    <w:p w:rsidR="000A620C" w:rsidRPr="00706376" w:rsidP="00B143C8" w14:paraId="3D4597BF" w14:textId="77777777">
      <w:pPr>
        <w:pStyle w:val="ListParagraph"/>
        <w:numPr>
          <w:ilvl w:val="0"/>
          <w:numId w:val="8"/>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Mengembangkan dan menggunakan penelitian, pengetahuan, dan keterampilan yang memajukan praktik pekerjaan sosial. </w:t>
      </w:r>
    </w:p>
    <w:p w:rsidR="00BA50A4" w:rsidRPr="00F3276B" w:rsidP="00B143C8" w14:paraId="31DB6204" w14:textId="77777777">
      <w:pPr>
        <w:pStyle w:val="ListParagraph"/>
        <w:numPr>
          <w:ilvl w:val="0"/>
          <w:numId w:val="8"/>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Mengembangkan dan menerapkan praktik dalam konteks budaya yang bermacam- macam. </w:t>
      </w:r>
    </w:p>
    <w:p w:rsidR="00CF6699" w:rsidP="00B143C8" w14:paraId="484BEEF2" w14:textId="77777777">
      <w:pPr>
        <w:pStyle w:val="ListParagraph"/>
        <w:numPr>
          <w:ilvl w:val="2"/>
          <w:numId w:val="4"/>
        </w:numPr>
        <w:spacing w:after="0" w:line="480" w:lineRule="auto"/>
        <w:ind w:left="0" w:firstLine="0"/>
        <w:jc w:val="both"/>
        <w:outlineLvl w:val="2"/>
        <w:rPr>
          <w:rFonts w:ascii="Times New Roman" w:hAnsi="Times New Roman" w:cs="Times New Roman"/>
          <w:b/>
          <w:bCs/>
          <w:sz w:val="24"/>
          <w:szCs w:val="24"/>
        </w:rPr>
      </w:pPr>
      <w:bookmarkStart w:id="27" w:name="_Toc188096472"/>
      <w:bookmarkStart w:id="28" w:name="_Toc205922205"/>
      <w:r w:rsidRPr="00706376">
        <w:rPr>
          <w:rFonts w:ascii="Times New Roman" w:hAnsi="Times New Roman" w:cs="Times New Roman"/>
          <w:b/>
          <w:bCs/>
          <w:sz w:val="24"/>
          <w:szCs w:val="24"/>
        </w:rPr>
        <w:t>Metode Pekerjaan Sosial</w:t>
      </w:r>
      <w:bookmarkEnd w:id="27"/>
      <w:bookmarkEnd w:id="28"/>
    </w:p>
    <w:p w:rsidR="00E56EAA" w:rsidP="00B143C8" w14:paraId="241A9C4C"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       </w:t>
      </w:r>
      <w:bookmarkStart w:id="29" w:name="_Toc191074200"/>
      <w:bookmarkStart w:id="30" w:name="_Toc191075156"/>
      <w:r>
        <w:rPr>
          <w:rFonts w:ascii="Times New Roman" w:hAnsi="Times New Roman" w:cs="Times New Roman"/>
          <w:sz w:val="24"/>
          <w:szCs w:val="24"/>
        </w:rPr>
        <w:t xml:space="preserve">Pekerjaan yang dijalankan oleh pekerja sosial dapat dilaksanakan dengan berbagai cara, salah satunya dikenal sebagai metode pekerjaan sosial, yang merupakan prosedur kerja yang sistematis dan teratur yang dipakai oleh pekerja sosial saat memberikan bantuan sosial. pekerjaan sosial membantu klien dengan tig acara utama, yaitu: </w:t>
      </w:r>
    </w:p>
    <w:p w:rsidR="00312B8F" w:rsidRPr="00312B8F" w:rsidP="00B143C8" w14:paraId="2BEAD60B" w14:textId="77777777">
      <w:pPr>
        <w:pStyle w:val="ListParagraph"/>
        <w:numPr>
          <w:ilvl w:val="0"/>
          <w:numId w:val="36"/>
        </w:numPr>
        <w:spacing w:after="0" w:line="480" w:lineRule="auto"/>
        <w:ind w:left="0" w:firstLine="0"/>
        <w:jc w:val="both"/>
        <w:rPr>
          <w:rFonts w:ascii="Times New Roman" w:hAnsi="Times New Roman" w:cs="Times New Roman"/>
          <w:sz w:val="24"/>
          <w:szCs w:val="24"/>
        </w:rPr>
      </w:pPr>
      <w:r>
        <w:rPr>
          <w:rFonts w:ascii="Times New Roman" w:hAnsi="Times New Roman" w:cs="Times New Roman"/>
          <w:i/>
          <w:iCs/>
          <w:sz w:val="24"/>
          <w:szCs w:val="24"/>
        </w:rPr>
        <w:t>Social Case Work</w:t>
      </w:r>
      <w:bookmarkEnd w:id="29"/>
      <w:bookmarkEnd w:id="30"/>
    </w:p>
    <w:p w:rsidR="00312B8F" w:rsidP="00B143C8" w14:paraId="6B2233F1"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Metode pertolongan pada individu bertujuan untuk membantu seseorang atau kelaurga dalam memperbaiki atau meningkatkan keberfungsian sosialnya sehingga </w:t>
      </w:r>
      <w:r>
        <w:rPr>
          <w:rFonts w:ascii="Times New Roman" w:hAnsi="Times New Roman" w:cs="Times New Roman"/>
          <w:sz w:val="24"/>
          <w:szCs w:val="24"/>
        </w:rPr>
        <w:t xml:space="preserve">mereka dapat berperan sesuai dengan status mereka dalam lingkungan sosialnya. Pekerja sosial dapat menggunakan pendekatan ini untuk menggali dan menangani masalah individu tersebut. </w:t>
      </w:r>
    </w:p>
    <w:p w:rsidR="00312B8F" w:rsidP="00B143C8" w14:paraId="1A2F9D7D" w14:textId="77777777">
      <w:pPr>
        <w:pStyle w:val="ListParagraph"/>
        <w:numPr>
          <w:ilvl w:val="0"/>
          <w:numId w:val="36"/>
        </w:numPr>
        <w:spacing w:after="0" w:line="480" w:lineRule="auto"/>
        <w:ind w:left="0" w:firstLine="0"/>
        <w:jc w:val="both"/>
        <w:rPr>
          <w:rFonts w:ascii="Times New Roman" w:hAnsi="Times New Roman" w:cs="Times New Roman"/>
          <w:sz w:val="24"/>
          <w:szCs w:val="24"/>
        </w:rPr>
      </w:pPr>
      <w:r>
        <w:rPr>
          <w:rFonts w:ascii="Times New Roman" w:hAnsi="Times New Roman" w:cs="Times New Roman"/>
          <w:i/>
          <w:iCs/>
          <w:sz w:val="24"/>
          <w:szCs w:val="24"/>
        </w:rPr>
        <w:t xml:space="preserve">Social Group Work </w:t>
      </w:r>
    </w:p>
    <w:p w:rsidR="00312B8F" w:rsidP="00B143C8" w14:paraId="2FB97E7B"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Metode bantuan kelompok yang dimaksudkan untuk mengintervensi kelompok kecil. Dalam kelompok kecil ini, dua atau lebih orang berinteraksi satu sama lain. Ini disebabkan oleh fakta bahwa mereka memiliki keinginan yang sama untuk mencapai tujuan yang telah ditetapkan Bersama dan merupakan bagian dari kelompok yang saling beragntung. Metode ini digunakan untuk membantu kelompok dalam emningkatkan keberfungsian sosial amsing-masing anggota. </w:t>
      </w:r>
    </w:p>
    <w:p w:rsidR="00312B8F" w:rsidRPr="00312B8F" w:rsidP="00B143C8" w14:paraId="7A3605C1" w14:textId="77777777">
      <w:pPr>
        <w:pStyle w:val="ListParagraph"/>
        <w:numPr>
          <w:ilvl w:val="0"/>
          <w:numId w:val="36"/>
        </w:numPr>
        <w:spacing w:after="0" w:line="480" w:lineRule="auto"/>
        <w:ind w:left="0" w:firstLine="0"/>
        <w:jc w:val="both"/>
        <w:rPr>
          <w:rFonts w:ascii="Times New Roman" w:hAnsi="Times New Roman" w:cs="Times New Roman"/>
          <w:sz w:val="24"/>
          <w:szCs w:val="24"/>
        </w:rPr>
      </w:pPr>
      <w:r>
        <w:rPr>
          <w:rFonts w:ascii="Times New Roman" w:hAnsi="Times New Roman" w:cs="Times New Roman"/>
          <w:i/>
          <w:iCs/>
          <w:sz w:val="24"/>
          <w:szCs w:val="24"/>
        </w:rPr>
        <w:t xml:space="preserve">Community Organization and Community Development </w:t>
      </w:r>
    </w:p>
    <w:p w:rsidR="00312B8F" w:rsidP="00B143C8" w14:paraId="0587AB7D"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Sasaran utama metode ini dalam praktiknya adalah komunitas atau Masyarakat ditingkat yang lebih luas, juga dikenal sebagai metode pengembangan Masyarakat. Metode ini berfokus pada kegiatan atau aktivitas yang meningkatkan fungsi Masyarakat sehingga menghasilkan kehidupan yang lebih baik. (Fahrudin, 2018)</w:t>
      </w:r>
    </w:p>
    <w:p w:rsidR="00312B8F" w:rsidP="00B143C8" w14:paraId="40CA7CF4"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Selain ketiga metode pokok diatas, pekerjaan sosial juga memiliki metoe bantu, antara lain:</w:t>
      </w:r>
    </w:p>
    <w:p w:rsidR="00312B8F" w:rsidRPr="00B143C8" w:rsidP="00B143C8" w14:paraId="33286C5E" w14:textId="77777777">
      <w:pPr>
        <w:pStyle w:val="ListParagraph"/>
        <w:numPr>
          <w:ilvl w:val="0"/>
          <w:numId w:val="37"/>
        </w:numPr>
        <w:spacing w:after="0" w:line="480" w:lineRule="auto"/>
        <w:ind w:left="0" w:firstLine="0"/>
        <w:jc w:val="both"/>
        <w:rPr>
          <w:rFonts w:ascii="Times New Roman" w:hAnsi="Times New Roman" w:cs="Times New Roman"/>
          <w:i/>
          <w:iCs/>
          <w:sz w:val="24"/>
          <w:szCs w:val="24"/>
        </w:rPr>
      </w:pPr>
      <w:r w:rsidRPr="00B143C8">
        <w:rPr>
          <w:rFonts w:ascii="Times New Roman" w:hAnsi="Times New Roman" w:cs="Times New Roman"/>
          <w:i/>
          <w:iCs/>
          <w:sz w:val="24"/>
          <w:szCs w:val="24"/>
        </w:rPr>
        <w:t xml:space="preserve">Social Action </w:t>
      </w:r>
    </w:p>
    <w:p w:rsidR="00B717A0" w:rsidP="00B143C8" w14:paraId="30D20FD1"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Merupakan Upaya untuk mendorong Masyarakat untuk mendapatkan atau membuat sumber-sumber dalam memenuhi kebutuhannya. Pekerja sosial memabantu Masyarakat menyadari kekurangan mereka, memahami potensi dan sumber mereka, dan bekerja sama untuk menyelesaikan masalah. </w:t>
      </w:r>
    </w:p>
    <w:p w:rsidR="00B143C8" w:rsidP="00B143C8" w14:paraId="05B58B36" w14:textId="77777777">
      <w:pPr>
        <w:pStyle w:val="ListParagraph"/>
        <w:spacing w:after="0" w:line="480" w:lineRule="auto"/>
        <w:ind w:left="0"/>
        <w:jc w:val="both"/>
        <w:rPr>
          <w:rFonts w:ascii="Times New Roman" w:hAnsi="Times New Roman" w:cs="Times New Roman"/>
          <w:sz w:val="24"/>
          <w:szCs w:val="24"/>
        </w:rPr>
      </w:pPr>
    </w:p>
    <w:p w:rsidR="00B717A0" w:rsidRPr="00B143C8" w:rsidP="00B143C8" w14:paraId="20AA58A2" w14:textId="77777777">
      <w:pPr>
        <w:pStyle w:val="ListParagraph"/>
        <w:numPr>
          <w:ilvl w:val="0"/>
          <w:numId w:val="37"/>
        </w:numPr>
        <w:spacing w:after="0" w:line="480" w:lineRule="auto"/>
        <w:ind w:left="0" w:firstLine="0"/>
        <w:jc w:val="both"/>
        <w:rPr>
          <w:rFonts w:ascii="Times New Roman" w:hAnsi="Times New Roman" w:cs="Times New Roman"/>
          <w:i/>
          <w:iCs/>
          <w:sz w:val="24"/>
          <w:szCs w:val="24"/>
        </w:rPr>
      </w:pPr>
      <w:r w:rsidRPr="00B143C8">
        <w:rPr>
          <w:rFonts w:ascii="Times New Roman" w:hAnsi="Times New Roman" w:cs="Times New Roman"/>
          <w:i/>
          <w:iCs/>
          <w:sz w:val="24"/>
          <w:szCs w:val="24"/>
        </w:rPr>
        <w:t xml:space="preserve">Social Work Administration </w:t>
      </w:r>
    </w:p>
    <w:p w:rsidR="00B717A0" w:rsidP="00B143C8" w14:paraId="4216F34D"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Proses penyelenggaraan dan pelaksanaan usaha kerja sama sekelompok orang yang terorganisir dengan baik, dengan menggunakan sumber fasilitas yang ada, untuk memebrikan pertolongan sosial kepada Masyarakat dalam Upaya meningkatkan fungsi sosial dan taraf hidup mereka dikenal sebagai administrasi kesejahteraan sosial. </w:t>
      </w:r>
    </w:p>
    <w:p w:rsidR="00B717A0" w:rsidRPr="00B143C8" w:rsidP="00B143C8" w14:paraId="0580B083" w14:textId="77777777">
      <w:pPr>
        <w:pStyle w:val="ListParagraph"/>
        <w:numPr>
          <w:ilvl w:val="0"/>
          <w:numId w:val="37"/>
        </w:numPr>
        <w:spacing w:after="0" w:line="480" w:lineRule="auto"/>
        <w:ind w:left="0" w:firstLine="0"/>
        <w:jc w:val="both"/>
        <w:rPr>
          <w:rFonts w:ascii="Times New Roman" w:hAnsi="Times New Roman" w:cs="Times New Roman"/>
          <w:i/>
          <w:iCs/>
          <w:sz w:val="24"/>
          <w:szCs w:val="24"/>
        </w:rPr>
      </w:pPr>
      <w:r w:rsidRPr="00B143C8">
        <w:rPr>
          <w:rFonts w:ascii="Times New Roman" w:hAnsi="Times New Roman" w:cs="Times New Roman"/>
          <w:i/>
          <w:iCs/>
          <w:sz w:val="24"/>
          <w:szCs w:val="24"/>
        </w:rPr>
        <w:t xml:space="preserve">Social Work Research </w:t>
      </w:r>
    </w:p>
    <w:p w:rsidR="00B717A0" w:rsidRPr="00B717A0" w:rsidP="00B143C8" w14:paraId="35003568"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Penelitian pekerjaan sosial adalah kegiatan penelitian yang menggunakan metodologi ilmiah untuk mengumpulkan data tentang berbagai masalah sosial, baik yang ada maupun yang mungkin terjadi. Tujuan penelitian ini adalah untuk memperkuat pengetahuan dan kualitas pelayanan tentang pekerjaan sosial dan tujuan pekerjaan sosial (Fahrudin, 2018). </w:t>
      </w:r>
    </w:p>
    <w:p w:rsidR="001E04DA" w:rsidRPr="00CF6699" w:rsidP="00B143C8" w14:paraId="640DA9E0" w14:textId="77777777">
      <w:pPr>
        <w:pStyle w:val="ListParagraph"/>
        <w:numPr>
          <w:ilvl w:val="2"/>
          <w:numId w:val="4"/>
        </w:numPr>
        <w:spacing w:after="0" w:line="480" w:lineRule="auto"/>
        <w:ind w:left="0" w:firstLine="0"/>
        <w:jc w:val="both"/>
        <w:outlineLvl w:val="2"/>
        <w:rPr>
          <w:rFonts w:ascii="Times New Roman" w:hAnsi="Times New Roman" w:cs="Times New Roman"/>
          <w:b/>
          <w:bCs/>
          <w:sz w:val="24"/>
          <w:szCs w:val="24"/>
        </w:rPr>
      </w:pPr>
      <w:bookmarkStart w:id="31" w:name="_Toc205922206"/>
      <w:r>
        <w:rPr>
          <w:rFonts w:ascii="Times New Roman" w:hAnsi="Times New Roman" w:cs="Times New Roman"/>
          <w:b/>
          <w:bCs/>
          <w:sz w:val="24"/>
          <w:szCs w:val="24"/>
        </w:rPr>
        <w:t>Keterampilan-keterampilan Pekerjaan Sosial</w:t>
      </w:r>
      <w:bookmarkEnd w:id="31"/>
      <w:r>
        <w:rPr>
          <w:rFonts w:ascii="Times New Roman" w:hAnsi="Times New Roman" w:cs="Times New Roman"/>
          <w:b/>
          <w:bCs/>
          <w:sz w:val="24"/>
          <w:szCs w:val="24"/>
        </w:rPr>
        <w:t xml:space="preserve"> </w:t>
      </w:r>
      <w:r w:rsidRPr="004E35F0" w:rsidR="000A620C">
        <w:rPr>
          <w:rFonts w:ascii="Times New Roman" w:hAnsi="Times New Roman" w:cs="Times New Roman"/>
          <w:b/>
          <w:bCs/>
          <w:sz w:val="24"/>
          <w:szCs w:val="24"/>
        </w:rPr>
        <w:t xml:space="preserve"> </w:t>
      </w:r>
    </w:p>
    <w:p w:rsidR="001E04DA" w:rsidP="00B143C8" w14:paraId="7B3AE112" w14:textId="77777777">
      <w:pPr>
        <w:spacing w:after="0" w:line="480" w:lineRule="auto"/>
        <w:rPr>
          <w:rFonts w:ascii="Times New Roman" w:hAnsi="Times New Roman" w:cs="Times New Roman"/>
          <w:sz w:val="24"/>
          <w:szCs w:val="24"/>
        </w:rPr>
      </w:pPr>
      <w:r>
        <w:t xml:space="preserve">       </w:t>
      </w:r>
      <w:r w:rsidR="00D9121A">
        <w:rPr>
          <w:rFonts w:ascii="Times New Roman" w:hAnsi="Times New Roman" w:cs="Times New Roman"/>
          <w:sz w:val="24"/>
          <w:szCs w:val="24"/>
        </w:rPr>
        <w:t>K</w:t>
      </w:r>
      <w:r w:rsidR="00B82A5F">
        <w:rPr>
          <w:rFonts w:ascii="Times New Roman" w:hAnsi="Times New Roman" w:cs="Times New Roman"/>
          <w:sz w:val="24"/>
          <w:szCs w:val="24"/>
        </w:rPr>
        <w:t xml:space="preserve">eterampilan-keterampilan yang penting bagi pelaksanaa praktik pekerjaan sosial menurut </w:t>
      </w:r>
      <w:r w:rsidR="00B82A5F">
        <w:rPr>
          <w:rFonts w:ascii="Times New Roman" w:hAnsi="Times New Roman" w:cs="Times New Roman"/>
          <w:i/>
          <w:iCs/>
          <w:sz w:val="24"/>
          <w:szCs w:val="24"/>
        </w:rPr>
        <w:t xml:space="preserve">National Association Of Social Workers </w:t>
      </w:r>
      <w:r w:rsidR="00B82A5F">
        <w:rPr>
          <w:rFonts w:ascii="Times New Roman" w:hAnsi="Times New Roman" w:cs="Times New Roman"/>
          <w:sz w:val="24"/>
          <w:szCs w:val="24"/>
        </w:rPr>
        <w:t xml:space="preserve">(NASW) adalah sebagai berikut: </w:t>
      </w:r>
    </w:p>
    <w:p w:rsidR="00B82A5F" w:rsidP="00B143C8" w14:paraId="1CD9628E"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Keterampilan dalam mendengarkan orang lain dengan pengertian dan tujuan </w:t>
      </w:r>
    </w:p>
    <w:p w:rsidR="00B82A5F" w:rsidP="00B143C8" w14:paraId="5AA6B488"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Keterampilan dalam mendapatkan informasi dan dalam mengumpulkan fakta yang relevan untuk memepersiapkan Riwayat sosial, assesmen (penilaian), dan laporan.</w:t>
      </w:r>
    </w:p>
    <w:p w:rsidR="00B82A5F" w:rsidP="00B143C8" w14:paraId="4868A22B"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Keterampilan dalam menciptakan dan mempertahankan hubungan pertolongan professional dan dalam menggunakan diri sendiri dalam hubungan </w:t>
      </w:r>
    </w:p>
    <w:p w:rsidR="00B82A5F" w:rsidP="00B143C8" w14:paraId="71222083"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Keterampilan dalam mengamati dan menafsirkan perilaku verbal dan nonverbal dan dalam menggunakan pengetahuan tentang teori kepribadian dan metode-metode diagnostic.</w:t>
      </w:r>
    </w:p>
    <w:p w:rsidR="00B82A5F" w:rsidP="00B143C8" w14:paraId="45463A13"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Keterampilan dalam meneyertakan klien dalam usaha untuk memecahkan masalah mereka sendiri dan dalam memperoleh kepercayaan.</w:t>
      </w:r>
    </w:p>
    <w:p w:rsidR="00B82A5F" w:rsidP="00B143C8" w14:paraId="322EC7BD"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Keterampilan dalam mendiskusikan masalah-masalah emosional yang sensitive dalam cara yang mendukung dan tidak mengancam</w:t>
      </w:r>
    </w:p>
    <w:p w:rsidR="00B82A5F" w:rsidP="00B143C8" w14:paraId="47B17986"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Keterampilan dalam mencipatakan Solusi inovatif atas kebutuhan-kebutuhan klien</w:t>
      </w:r>
    </w:p>
    <w:p w:rsidR="00145A6A" w:rsidP="00B143C8" w14:paraId="7E8FD7AD"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Keterampilan dalam menentukan kebutuhan untuk mengakhiri hbungan terapeutik dan bagaimana melakukannya. </w:t>
      </w:r>
    </w:p>
    <w:p w:rsidR="00145A6A" w:rsidP="00B143C8" w14:paraId="6F520B6B"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Keterampilan dalam menafsirkan temuan-temuan penelitian dan literatur professional </w:t>
      </w:r>
    </w:p>
    <w:p w:rsidR="00145A6A" w:rsidP="00B143C8" w14:paraId="398D0693"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Keterampilan dalam memediasi dan negosiasi anatara pihak-pihak yang saling konflik </w:t>
      </w:r>
    </w:p>
    <w:p w:rsidR="00145A6A" w:rsidP="00B143C8" w14:paraId="7242153C"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Keterampilan dalam meneyediakan pelayanan penghubung antarorganisasi </w:t>
      </w:r>
    </w:p>
    <w:p w:rsidR="00145A6A" w:rsidP="00B143C8" w14:paraId="6C3584D9" w14:textId="77777777">
      <w:pPr>
        <w:pStyle w:val="ListParagraph"/>
        <w:numPr>
          <w:ilvl w:val="0"/>
          <w:numId w:val="2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Keterampilan dalam menafsirkan atau mengkomunikasikan kebutuhan-kebutuhan sosial kepada sumber-sumber pemberi dana, public, atau para legislator (Zastrow,2008</w:t>
      </w:r>
      <w:r w:rsidR="00D9121A">
        <w:rPr>
          <w:rFonts w:ascii="Times New Roman" w:hAnsi="Times New Roman" w:cs="Times New Roman"/>
          <w:sz w:val="24"/>
          <w:szCs w:val="24"/>
        </w:rPr>
        <w:t xml:space="preserve"> dalam Fahrudin, 2014</w:t>
      </w:r>
      <w:r>
        <w:rPr>
          <w:rFonts w:ascii="Times New Roman" w:hAnsi="Times New Roman" w:cs="Times New Roman"/>
          <w:sz w:val="24"/>
          <w:szCs w:val="24"/>
        </w:rPr>
        <w:t xml:space="preserve">) </w:t>
      </w:r>
    </w:p>
    <w:p w:rsidR="00145A6A" w:rsidP="00B143C8" w14:paraId="5C3661F4" w14:textId="777777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Berkaitan dengan keterampilan-keterampilan penting ini, NASW juga mengidentifikasi kemampuan-kemampuan yang diperlukan untuk praktik pekerjaan sosial: </w:t>
      </w:r>
    </w:p>
    <w:p w:rsidR="00145A6A" w:rsidP="00B143C8" w14:paraId="2D58C7DA"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berbicara dan menulis dengan jelas </w:t>
      </w:r>
    </w:p>
    <w:p w:rsidR="00145A6A" w:rsidP="00B143C8" w14:paraId="41F7B37D"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mengajar orang lain </w:t>
      </w:r>
    </w:p>
    <w:p w:rsidR="00145A6A" w:rsidP="00B143C8" w14:paraId="56AD8C37"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merespons secara mendukung dalam situasi-situasi krisis atau penuh emosi. </w:t>
      </w:r>
    </w:p>
    <w:p w:rsidR="00145A6A" w:rsidP="00B143C8" w14:paraId="5AE8F099"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bertindak sebagai model peranan dalam hubungan professional </w:t>
      </w:r>
    </w:p>
    <w:p w:rsidR="00145A6A" w:rsidP="00B143C8" w14:paraId="3562F686"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menafsirkan gejala psikososial yang kompleks </w:t>
      </w:r>
    </w:p>
    <w:p w:rsidR="00145A6A" w:rsidP="00B143C8" w14:paraId="30983D76"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Kemampuan untuk mengatur beban kerja untuk memenuhi tanggung jawab</w:t>
      </w:r>
    </w:p>
    <w:p w:rsidR="00145A6A" w:rsidP="00B143C8" w14:paraId="5B7A95FB"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mengidentifikasi dan mendapatkan sumber-sumber yang diperlukan untuk membantu orang lain. </w:t>
      </w:r>
    </w:p>
    <w:p w:rsidR="00145A6A" w:rsidP="00B143C8" w14:paraId="08D8AE48"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menilai kinerja dan perasaan-perasaan sendiri, dan untuk menggunakan </w:t>
      </w:r>
      <w:r w:rsidR="00170C37">
        <w:rPr>
          <w:rFonts w:ascii="Times New Roman" w:hAnsi="Times New Roman" w:cs="Times New Roman"/>
          <w:sz w:val="24"/>
          <w:szCs w:val="24"/>
        </w:rPr>
        <w:t xml:space="preserve">pertolongan dan konsultasi. </w:t>
      </w:r>
    </w:p>
    <w:p w:rsidR="00170C37" w:rsidP="00B143C8" w14:paraId="7BA2A970"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berpartisipasi dalam dan memimpin kegiatan-kegiatan kelompok </w:t>
      </w:r>
    </w:p>
    <w:p w:rsidR="00170C37" w:rsidP="00B143C8" w14:paraId="2A4B311D"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berfungsi walaupun dalam keadaan stress </w:t>
      </w:r>
    </w:p>
    <w:p w:rsidR="00170C37" w:rsidP="00B143C8" w14:paraId="21A7F017"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mengatasi situasi-situasi konflik atau keperibadian-kepribadian yang suka bertengkar </w:t>
      </w:r>
    </w:p>
    <w:p w:rsidR="00170C37" w:rsidP="00B143C8" w14:paraId="42B271EE"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menghubungkan teori sosial dan psikologis pada situasi praktik </w:t>
      </w:r>
    </w:p>
    <w:p w:rsidR="00170C37" w:rsidP="00B143C8" w14:paraId="52C98D8D"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Kemampuan untuk mengidentifikasi informasi yang perlu untuk memecahkan suatu masalah </w:t>
      </w:r>
    </w:p>
    <w:p w:rsidR="008F6475" w:rsidRPr="00170C37" w:rsidP="00B143C8" w14:paraId="19484F1D" w14:textId="77777777">
      <w:pPr>
        <w:pStyle w:val="ListParagraph"/>
        <w:numPr>
          <w:ilvl w:val="0"/>
          <w:numId w:val="22"/>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Kemampuan untuk melakukan penelitian tentang pelayanan Lembaga atau praktik diri sendiri (Zasrtow, 2008</w:t>
      </w:r>
      <w:r w:rsidR="00D9121A">
        <w:rPr>
          <w:rFonts w:ascii="Times New Roman" w:hAnsi="Times New Roman" w:cs="Times New Roman"/>
          <w:sz w:val="24"/>
          <w:szCs w:val="24"/>
        </w:rPr>
        <w:t xml:space="preserve"> dalam F</w:t>
      </w:r>
      <w:r w:rsidR="00EB706E">
        <w:rPr>
          <w:rFonts w:ascii="Times New Roman" w:hAnsi="Times New Roman" w:cs="Times New Roman"/>
          <w:sz w:val="24"/>
          <w:szCs w:val="24"/>
        </w:rPr>
        <w:t>ahrudin, 2014</w:t>
      </w:r>
      <w:r>
        <w:rPr>
          <w:rFonts w:ascii="Times New Roman" w:hAnsi="Times New Roman" w:cs="Times New Roman"/>
          <w:sz w:val="24"/>
          <w:szCs w:val="24"/>
        </w:rPr>
        <w:t>)</w:t>
      </w:r>
      <w:r w:rsidRPr="00170C37">
        <w:rPr>
          <w:rFonts w:ascii="Times New Roman" w:hAnsi="Times New Roman" w:cs="Times New Roman"/>
          <w:sz w:val="24"/>
          <w:szCs w:val="24"/>
        </w:rPr>
        <w:t xml:space="preserve"> </w:t>
      </w:r>
    </w:p>
    <w:p w:rsidR="00355BCA" w:rsidRPr="007165D8" w:rsidP="00B143C8" w14:paraId="060FCCCD" w14:textId="77777777">
      <w:pPr>
        <w:pStyle w:val="Heading2"/>
        <w:spacing w:before="0" w:line="480" w:lineRule="auto"/>
        <w:rPr>
          <w:rFonts w:ascii="Times New Roman" w:hAnsi="Times New Roman" w:cs="Times New Roman"/>
          <w:b/>
          <w:bCs/>
          <w:color w:val="auto"/>
          <w:sz w:val="24"/>
          <w:szCs w:val="24"/>
        </w:rPr>
      </w:pPr>
      <w:bookmarkStart w:id="32" w:name="_Toc188096473"/>
      <w:bookmarkStart w:id="33" w:name="_Toc205922207"/>
      <w:r w:rsidRPr="007165D8">
        <w:rPr>
          <w:rFonts w:ascii="Times New Roman" w:hAnsi="Times New Roman" w:cs="Times New Roman"/>
          <w:b/>
          <w:bCs/>
          <w:color w:val="auto"/>
          <w:sz w:val="24"/>
          <w:szCs w:val="24"/>
        </w:rPr>
        <w:t>2.3 Konsep Peran Sosial</w:t>
      </w:r>
      <w:bookmarkEnd w:id="32"/>
      <w:bookmarkEnd w:id="33"/>
      <w:r w:rsidRPr="007165D8">
        <w:rPr>
          <w:rFonts w:ascii="Times New Roman" w:hAnsi="Times New Roman" w:cs="Times New Roman"/>
          <w:b/>
          <w:bCs/>
          <w:color w:val="auto"/>
          <w:sz w:val="24"/>
          <w:szCs w:val="24"/>
        </w:rPr>
        <w:t xml:space="preserve"> </w:t>
      </w:r>
    </w:p>
    <w:p w:rsidR="00355BCA" w:rsidRPr="00C514F7" w:rsidP="00B143C8" w14:paraId="27308FF8" w14:textId="77777777">
      <w:pPr>
        <w:pStyle w:val="Heading3"/>
        <w:spacing w:before="0" w:line="480" w:lineRule="auto"/>
        <w:rPr>
          <w:rFonts w:ascii="Times New Roman" w:hAnsi="Times New Roman" w:cs="Times New Roman"/>
          <w:b/>
          <w:bCs/>
          <w:color w:val="auto"/>
        </w:rPr>
      </w:pPr>
      <w:bookmarkStart w:id="34" w:name="_Toc188096474"/>
      <w:bookmarkStart w:id="35" w:name="_Toc205922208"/>
      <w:r w:rsidRPr="00C514F7">
        <w:rPr>
          <w:rFonts w:ascii="Times New Roman" w:hAnsi="Times New Roman" w:cs="Times New Roman"/>
          <w:b/>
          <w:bCs/>
          <w:color w:val="auto"/>
        </w:rPr>
        <w:t>2.3.1 Pengertian Peran Sosial</w:t>
      </w:r>
      <w:bookmarkEnd w:id="34"/>
      <w:bookmarkEnd w:id="35"/>
      <w:r w:rsidRPr="00C514F7">
        <w:rPr>
          <w:rFonts w:ascii="Times New Roman" w:hAnsi="Times New Roman" w:cs="Times New Roman"/>
          <w:b/>
          <w:bCs/>
          <w:color w:val="auto"/>
        </w:rPr>
        <w:t xml:space="preserve"> </w:t>
      </w:r>
    </w:p>
    <w:p w:rsidR="00E56EAA" w:rsidRPr="00706376" w:rsidP="00FA757A" w14:paraId="0D0FD91D"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w:t>
      </w:r>
      <w:r w:rsidR="00D479A0">
        <w:rPr>
          <w:rFonts w:ascii="Times New Roman" w:hAnsi="Times New Roman" w:cs="Times New Roman"/>
          <w:sz w:val="24"/>
          <w:szCs w:val="24"/>
        </w:rPr>
        <w:t>Peran</w:t>
      </w:r>
      <w:r w:rsidR="00EB706E">
        <w:rPr>
          <w:rFonts w:ascii="Times New Roman" w:hAnsi="Times New Roman" w:cs="Times New Roman"/>
          <w:sz w:val="24"/>
          <w:szCs w:val="24"/>
        </w:rPr>
        <w:t xml:space="preserve"> </w:t>
      </w:r>
      <w:r w:rsidR="00D479A0">
        <w:rPr>
          <w:rFonts w:ascii="Times New Roman" w:hAnsi="Times New Roman" w:cs="Times New Roman"/>
          <w:sz w:val="24"/>
          <w:szCs w:val="24"/>
        </w:rPr>
        <w:t xml:space="preserve">berarti menduduki suatu posisi sosial dalam </w:t>
      </w:r>
      <w:r w:rsidR="00EB706E">
        <w:rPr>
          <w:rFonts w:ascii="Times New Roman" w:hAnsi="Times New Roman" w:cs="Times New Roman"/>
          <w:sz w:val="24"/>
          <w:szCs w:val="24"/>
        </w:rPr>
        <w:t>ma</w:t>
      </w:r>
      <w:r w:rsidR="00D479A0">
        <w:rPr>
          <w:rFonts w:ascii="Times New Roman" w:hAnsi="Times New Roman" w:cs="Times New Roman"/>
          <w:sz w:val="24"/>
          <w:szCs w:val="24"/>
        </w:rPr>
        <w:t>syarakat. Dalam hal ini seorang individu juga harus patuh pada scenario, yang berupa norma sosial, tuntutan sosial, dan kaidah-kaidah</w:t>
      </w:r>
      <w:r w:rsidR="00EB706E">
        <w:rPr>
          <w:rFonts w:ascii="Times New Roman" w:hAnsi="Times New Roman" w:cs="Times New Roman"/>
          <w:sz w:val="24"/>
          <w:szCs w:val="24"/>
        </w:rPr>
        <w:t xml:space="preserve"> (Suhardono, 2018)</w:t>
      </w:r>
      <w:r w:rsidR="00D479A0">
        <w:rPr>
          <w:rFonts w:ascii="Times New Roman" w:hAnsi="Times New Roman" w:cs="Times New Roman"/>
          <w:sz w:val="24"/>
          <w:szCs w:val="24"/>
        </w:rPr>
        <w:t>.</w:t>
      </w:r>
      <w:r w:rsidR="00EB706E">
        <w:rPr>
          <w:rFonts w:ascii="Times New Roman" w:hAnsi="Times New Roman" w:cs="Times New Roman"/>
          <w:sz w:val="24"/>
          <w:szCs w:val="24"/>
        </w:rPr>
        <w:t xml:space="preserve"> </w:t>
      </w:r>
    </w:p>
    <w:p w:rsidR="00547BD8" w:rsidRPr="00706376" w:rsidP="00B143C8" w14:paraId="3408F3F8"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Peran menurut Koentrajaraningrat, berarti tin</w:t>
      </w:r>
      <w:r w:rsidR="00E91BCD">
        <w:rPr>
          <w:rFonts w:ascii="Times New Roman" w:hAnsi="Times New Roman" w:cs="Times New Roman"/>
          <w:sz w:val="24"/>
          <w:szCs w:val="24"/>
        </w:rPr>
        <w:t>g</w:t>
      </w:r>
      <w:r w:rsidRPr="00706376">
        <w:rPr>
          <w:rFonts w:ascii="Times New Roman" w:hAnsi="Times New Roman" w:cs="Times New Roman"/>
          <w:sz w:val="24"/>
          <w:szCs w:val="24"/>
        </w:rPr>
        <w:t>kahlaku individu yang memutuskan suatu kedudukan tertentu, dengan demikian konsep peran menunjuk kepada pola perilaku yang diharapakan dari seseorang yang memiliki status</w:t>
      </w:r>
      <w:r w:rsidR="00E91BCD">
        <w:rPr>
          <w:rFonts w:ascii="Times New Roman" w:hAnsi="Times New Roman" w:cs="Times New Roman"/>
          <w:sz w:val="24"/>
          <w:szCs w:val="24"/>
        </w:rPr>
        <w:t xml:space="preserve"> atau </w:t>
      </w:r>
      <w:r w:rsidRPr="00706376">
        <w:rPr>
          <w:rFonts w:ascii="Times New Roman" w:hAnsi="Times New Roman" w:cs="Times New Roman"/>
          <w:sz w:val="24"/>
          <w:szCs w:val="24"/>
        </w:rPr>
        <w:t>posisi tertentu dalam organisasi atau sistem. Menurut Abu Ahmadi peran adalah suatu kompleks pengharapan manusia terhadap caranya individu harus bersikap dan berbuat dalam situasi tertentu yang berdasarkan status dan fungsi sosialnya.</w:t>
      </w:r>
      <w:r w:rsidRPr="00706376">
        <w:rPr>
          <w:rFonts w:ascii="Times New Roman" w:hAnsi="Times New Roman" w:cs="Times New Roman"/>
          <w:sz w:val="24"/>
          <w:szCs w:val="24"/>
        </w:rPr>
        <w:fldChar w:fldCharType="begin" w:fldLock="1"/>
      </w:r>
      <w:r w:rsidRPr="00706376" w:rsidR="008D1C01">
        <w:rPr>
          <w:rFonts w:ascii="Times New Roman" w:hAnsi="Times New Roman" w:cs="Times New Roman"/>
          <w:sz w:val="24"/>
          <w:szCs w:val="24"/>
        </w:rPr>
        <w:instrText>ADDIN CSL_CITATION {"citationItems":[{"id":"ITEM-1","itemData":{"abstract":"Pemberdayaan diharapkan akan meningkatkan partisipasi masyarakat dalam pengambilan keputusan dan pengawasan pengelolaan usaha. Batik Tulis Dermo merupakan suatu usaha yang terbentuk dari sebuah kelompok pengrajin batik tulis yang ada di Kelurahan Dermo dan kehadiran mereka bertujuan untuk memberdayakan dan menciptakan lapangan kerja bagi perempuan setempat. Tujuan dalam penelitian ini yaitu: Untuk mengetahui peran Sentra Batik Tulis dalam peningkatan pendapatan keluarga perempuan pengrajin ditinjau dari Pespektif Ekonomi Islam di Sentra Batik Tulis Dermo Kecamatan Mojoroto Kota Kediri dalam perspektif Ekonomi Islam. Penelitian ini menggunakan pendekatan kualitatif dan jenis penelitian studi kasus. Teknik pengumpulan data yang digunakan melalui observasi, wawancara, dan dokumentasi. Sedangkan untuk memperoleh keabsahan temuan menggunakan teknik perpanjangan pengamatan, meningkatkan ketekunan dan triangulasi Hasil penelitian menunjukkan bahwa: 1. Sentra Batik Tulis Dermo di Kelurahan Dermo salah satu industri yang dikembangkan oleh masyarakat sekitar sebagai mata pencaharian tambahan. Pendapatan yang dihasilkan dari bekerja sebagai pengrajin Batik Tulis dapat membantu untuk memenuhi kebutuhan rumah tangga sehari-hari, seperti kebutuhan dapur, biaya pendidikan anak, mampu menyerap tenaga kerja dan menekan sedikit angka pengangguran, dan dapat membantu sebagai pemasukan di saat belum ada pemasukan keuangan yang lain. 2. Sedangkan dilihat dari sudut pandang perspektif ekonomi islam, bahwa usaha yang dilakukan oleh sentra batik tulis dermo dilakukan sesuai dengan syariat islam, baik pada sistem upah, produksi, modal, tenaga kerga dan pemasaran.","author":[{"dropping-particle":"","family":"Afilaily","given":"Nur","non-dropping-particle":"","parse-names":false,"suffix":""}],"container-title":"Etheses IAIN Kediri","id":"ITEM-1","issued":{"date-parts":[["2022"]]},"page":"16-35","title":"Peran Sentra Batik Tulis dalam Peningkatan Pendapatan Keluarga Perempuan Pengrajin dalam Perspektif Ekonomi Islam Studi Kasus di Batik Tulis Dermo Kecamatan Mojoroto Kota Kediri","type":"article-journal"},"uris":["http://www.mendeley.com/documents/?uuid=073c15e6-6fda-4644-a7ce-5ccbc1d3b324"]}],"mendeley":{"formattedCitation":"(Afilaily, 2022)","plainTextFormattedCitation":"(Afilaily, 2022)","previouslyFormattedCitation":"(Afilaily, 2022)"},"properties":{"noteIndex":0},"schema":"https://github.com/citation-style-language/schema/raw/master/csl-citation.json"}</w:instrText>
      </w:r>
      <w:r w:rsidRPr="00706376">
        <w:rPr>
          <w:rFonts w:ascii="Times New Roman" w:hAnsi="Times New Roman" w:cs="Times New Roman"/>
          <w:sz w:val="24"/>
          <w:szCs w:val="24"/>
        </w:rPr>
        <w:fldChar w:fldCharType="separate"/>
      </w:r>
      <w:r w:rsidRPr="00706376">
        <w:rPr>
          <w:rFonts w:ascii="Times New Roman" w:hAnsi="Times New Roman" w:cs="Times New Roman"/>
          <w:noProof/>
          <w:sz w:val="24"/>
          <w:szCs w:val="24"/>
        </w:rPr>
        <w:t>(Afilaily, 2022)</w:t>
      </w:r>
      <w:r w:rsidRPr="00706376">
        <w:rPr>
          <w:rFonts w:ascii="Times New Roman" w:hAnsi="Times New Roman" w:cs="Times New Roman"/>
          <w:sz w:val="24"/>
          <w:szCs w:val="24"/>
        </w:rPr>
        <w:fldChar w:fldCharType="end"/>
      </w:r>
    </w:p>
    <w:p w:rsidR="008D1C01" w:rsidRPr="00706376" w:rsidP="00B143C8" w14:paraId="5684410B"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Dari beberapa pengertian diatas, penulis menyimpulkan bahwa pengertian peran adalah suatu sikap atau perilaku yang diharapkan oleh banyak orang atau sekelompok orang terhadap seseorang yang memiliki status atau kedudukan tertent</w:t>
      </w:r>
      <w:r w:rsidR="00095EB3">
        <w:rPr>
          <w:rFonts w:ascii="Times New Roman" w:hAnsi="Times New Roman" w:cs="Times New Roman"/>
          <w:sz w:val="24"/>
          <w:szCs w:val="24"/>
        </w:rPr>
        <w:t>u.</w:t>
      </w:r>
    </w:p>
    <w:p w:rsidR="008D1C01" w:rsidRPr="007165D8" w:rsidP="00B143C8" w14:paraId="2AC01592" w14:textId="77777777">
      <w:pPr>
        <w:pStyle w:val="Heading3"/>
        <w:spacing w:before="0" w:line="480" w:lineRule="auto"/>
        <w:rPr>
          <w:rFonts w:ascii="Times New Roman" w:hAnsi="Times New Roman" w:cs="Times New Roman"/>
          <w:b/>
          <w:bCs/>
          <w:color w:val="auto"/>
        </w:rPr>
      </w:pPr>
      <w:bookmarkStart w:id="36" w:name="_Toc188096475"/>
      <w:bookmarkStart w:id="37" w:name="_Toc205922209"/>
      <w:r w:rsidRPr="007165D8">
        <w:rPr>
          <w:rFonts w:ascii="Times New Roman" w:hAnsi="Times New Roman" w:cs="Times New Roman"/>
          <w:b/>
          <w:bCs/>
          <w:color w:val="auto"/>
        </w:rPr>
        <w:t>2.3.2 Jenis Jenis Peran Sosial</w:t>
      </w:r>
      <w:bookmarkEnd w:id="36"/>
      <w:bookmarkEnd w:id="37"/>
      <w:r w:rsidRPr="007165D8">
        <w:rPr>
          <w:rFonts w:ascii="Times New Roman" w:hAnsi="Times New Roman" w:cs="Times New Roman"/>
          <w:b/>
          <w:bCs/>
          <w:color w:val="auto"/>
        </w:rPr>
        <w:t xml:space="preserve"> </w:t>
      </w:r>
    </w:p>
    <w:p w:rsidR="008D1C01" w:rsidRPr="00706376" w:rsidP="00B143C8" w14:paraId="26083BF6"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Menurut Vincentius Satu </w:t>
      </w:r>
      <w:r w:rsidRPr="00706376" w:rsidR="00A841DC">
        <w:rPr>
          <w:rFonts w:ascii="Times New Roman" w:hAnsi="Times New Roman" w:cs="Times New Roman"/>
          <w:sz w:val="24"/>
          <w:szCs w:val="24"/>
        </w:rPr>
        <w:t xml:space="preserve">(2009) terdapat beberapa jenis peran sosial, diantaranya: </w:t>
      </w:r>
    </w:p>
    <w:p w:rsidR="00A841DC" w:rsidRPr="00706376" w:rsidP="00B143C8" w14:paraId="24F10F81" w14:textId="77777777">
      <w:pPr>
        <w:pStyle w:val="ListParagraph"/>
        <w:numPr>
          <w:ilvl w:val="0"/>
          <w:numId w:val="9"/>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Penampilan peran. Ini artinya dalam berinteraksi sosial harus menunjukkan penampilan yang sesuai dengan peran yang sedang disandang.</w:t>
      </w:r>
    </w:p>
    <w:p w:rsidR="00A841DC" w:rsidRPr="00706376" w:rsidP="00B143C8" w14:paraId="4EEC981C" w14:textId="77777777">
      <w:pPr>
        <w:pStyle w:val="ListParagraph"/>
        <w:numPr>
          <w:ilvl w:val="0"/>
          <w:numId w:val="9"/>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Konflik peran. Hal ini timbul jika seseorang harus memilih jabatan dari dua atau lebih status yang dimilikinya. Biasanya, ini akan timbul saat seseorang dalam </w:t>
      </w:r>
      <w:r w:rsidRPr="00706376">
        <w:rPr>
          <w:rFonts w:ascii="Times New Roman" w:hAnsi="Times New Roman" w:cs="Times New Roman"/>
          <w:sz w:val="24"/>
          <w:szCs w:val="24"/>
        </w:rPr>
        <w:t>keadaan tertekan dan kurang dalam melaksanakan peran yang diberikan masyarakat.</w:t>
      </w:r>
    </w:p>
    <w:p w:rsidR="00355BCA" w:rsidRPr="00706376" w:rsidP="00B143C8" w14:paraId="6594589D" w14:textId="77777777">
      <w:pPr>
        <w:pStyle w:val="ListParagraph"/>
        <w:numPr>
          <w:ilvl w:val="0"/>
          <w:numId w:val="9"/>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Ketegangan peran, yaitu sebuah keadaan yang memperlihatkan ketidaksanggupan individu dalam menjalankannya karena tidak sesuai dengan keberadaannya.</w:t>
      </w:r>
    </w:p>
    <w:p w:rsidR="00A841DC" w:rsidRPr="007165D8" w:rsidP="00B143C8" w14:paraId="07187533" w14:textId="77777777">
      <w:pPr>
        <w:pStyle w:val="Heading2"/>
        <w:spacing w:before="0" w:line="480" w:lineRule="auto"/>
        <w:rPr>
          <w:rFonts w:ascii="Times New Roman" w:hAnsi="Times New Roman" w:cs="Times New Roman"/>
          <w:b/>
          <w:bCs/>
          <w:color w:val="auto"/>
          <w:sz w:val="24"/>
          <w:szCs w:val="24"/>
        </w:rPr>
      </w:pPr>
      <w:bookmarkStart w:id="38" w:name="_Toc188096476"/>
      <w:bookmarkStart w:id="39" w:name="_Toc205922210"/>
      <w:r w:rsidRPr="007165D8">
        <w:rPr>
          <w:rFonts w:ascii="Times New Roman" w:hAnsi="Times New Roman" w:cs="Times New Roman"/>
          <w:b/>
          <w:bCs/>
          <w:color w:val="auto"/>
          <w:sz w:val="24"/>
          <w:szCs w:val="24"/>
        </w:rPr>
        <w:t xml:space="preserve">2.4 Konsep </w:t>
      </w:r>
      <w:r w:rsidRPr="007165D8" w:rsidR="008F6475">
        <w:rPr>
          <w:rFonts w:ascii="Times New Roman" w:hAnsi="Times New Roman" w:cs="Times New Roman"/>
          <w:b/>
          <w:bCs/>
          <w:color w:val="auto"/>
          <w:sz w:val="24"/>
          <w:szCs w:val="24"/>
        </w:rPr>
        <w:t>Pasangan Suami Isteri</w:t>
      </w:r>
      <w:bookmarkEnd w:id="38"/>
      <w:bookmarkEnd w:id="39"/>
    </w:p>
    <w:p w:rsidR="00840C5A" w:rsidRPr="00C514F7" w:rsidP="00B143C8" w14:paraId="5054EA29" w14:textId="77777777">
      <w:pPr>
        <w:pStyle w:val="Heading3"/>
        <w:spacing w:before="0" w:line="480" w:lineRule="auto"/>
        <w:rPr>
          <w:rFonts w:ascii="Times New Roman" w:hAnsi="Times New Roman" w:cs="Times New Roman"/>
          <w:b/>
          <w:bCs/>
          <w:color w:val="auto"/>
        </w:rPr>
      </w:pPr>
      <w:bookmarkStart w:id="40" w:name="_Toc188096477"/>
      <w:bookmarkStart w:id="41" w:name="_Toc205922211"/>
      <w:r w:rsidRPr="00C514F7">
        <w:rPr>
          <w:rFonts w:ascii="Times New Roman" w:hAnsi="Times New Roman" w:cs="Times New Roman"/>
          <w:b/>
          <w:bCs/>
          <w:color w:val="auto"/>
        </w:rPr>
        <w:t>2.4.1 Pengertian Pasangan Suami Isteri</w:t>
      </w:r>
      <w:bookmarkEnd w:id="40"/>
      <w:bookmarkEnd w:id="41"/>
    </w:p>
    <w:p w:rsidR="00840C5A" w:rsidRPr="00706376" w:rsidP="00B143C8" w14:paraId="64A80F6B"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Definisi pasangan menurut kamus besar bahasa Indonesia adalah yang selalu menemani dalam kehidupan dalam berkeluarga, partner, jodoh, pasangan. Sedangkan menurut bahasa bahwa pasangan itu berasal dari dua kata yaitu: pas dan angan. Pas dapat di artikan sesuatu yang tepat pada tempatnya atau tepat posisinya, sesuatu yang dirasa cocok karena merasakan nyaman, sesuatu yang lebih dari cukup. Sedangkan angan dapat diartikan segala sesuatu yang menjadikan bayangan atau sesuatu yang dipikirkan mengenai nasib masa depan.</w:t>
      </w:r>
      <w:r w:rsidRPr="00706376" w:rsidR="00A77D3C">
        <w:rPr>
          <w:rFonts w:ascii="Times New Roman" w:hAnsi="Times New Roman" w:cs="Times New Roman"/>
          <w:sz w:val="24"/>
          <w:szCs w:val="24"/>
        </w:rPr>
        <w:fldChar w:fldCharType="begin" w:fldLock="1"/>
      </w:r>
      <w:r w:rsidRPr="00706376" w:rsidR="0012447D">
        <w:rPr>
          <w:rFonts w:ascii="Times New Roman" w:hAnsi="Times New Roman" w:cs="Times New Roman"/>
          <w:sz w:val="24"/>
          <w:szCs w:val="24"/>
        </w:rPr>
        <w:instrText>ADDIN CSL_CITATION {"citationItems":[{"id":"ITEM-1","itemData":{"ISBN":"2598-6139","abstract":"The background in this study discusses the criteria for choosing a partner in early adulthood for final semester students. The purpose of this research is to see the various choices of students who have criteria in choosing a partner so that these criteria are ready to become a life partner. This study uses a simple linear regression method using a quantitative design. The sample used for this study was 136 final students","author":[{"dropping-particle":"","family":"Kinase","given":"Arsya Farlin","non-dropping-particle":"","parse-names":false,"suffix":""}],"container-title":"Prosiding SEMDIKJAR (Seminar Nasional Pendidikan dan Pembelajaran)","id":"ITEM-1","issued":{"date-parts":[["2023"]]},"page":"1104-1108","title":"Kriteria Pemilihan Pasangan Di Masa Dewasa Awal Di Universitas PGRI semarang","type":"article-journal","volume":"6"},"uris":["http://www.mendeley.com/documents/?uuid=0762d4e3-884a-4a83-87b0-779a60e4b18d"]}],"mendeley":{"formattedCitation":"(Kinase, 2023)","plainTextFormattedCitation":"(Kinase, 2023)","previouslyFormattedCitation":"(Kinase, 2023)"},"properties":{"noteIndex":0},"schema":"https://github.com/citation-style-language/schema/raw/master/csl-citation.json"}</w:instrText>
      </w:r>
      <w:r w:rsidRPr="00706376" w:rsidR="00A77D3C">
        <w:rPr>
          <w:rFonts w:ascii="Times New Roman" w:hAnsi="Times New Roman" w:cs="Times New Roman"/>
          <w:sz w:val="24"/>
          <w:szCs w:val="24"/>
        </w:rPr>
        <w:fldChar w:fldCharType="separate"/>
      </w:r>
      <w:r w:rsidRPr="00706376" w:rsidR="00A77D3C">
        <w:rPr>
          <w:rFonts w:ascii="Times New Roman" w:hAnsi="Times New Roman" w:cs="Times New Roman"/>
          <w:noProof/>
          <w:sz w:val="24"/>
          <w:szCs w:val="24"/>
        </w:rPr>
        <w:t>(Kinase, 2023)</w:t>
      </w:r>
      <w:r w:rsidRPr="00706376" w:rsidR="00A77D3C">
        <w:rPr>
          <w:rFonts w:ascii="Times New Roman" w:hAnsi="Times New Roman" w:cs="Times New Roman"/>
          <w:sz w:val="24"/>
          <w:szCs w:val="24"/>
        </w:rPr>
        <w:fldChar w:fldCharType="end"/>
      </w:r>
    </w:p>
    <w:p w:rsidR="00840C5A" w:rsidRPr="00706376" w:rsidP="00B143C8" w14:paraId="1E6464A0"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Pengertian Suami adalah pasangan hidup istri (ayah dari anak-anak), suami mempunyai suatu tanggung jawab yang penuh dalam suatu keluarga tersebut dan suami mempunyai peranan yang penting, dimana suami sangat dituntut bukan hanya sebagai pencari nafkah akan tetapi suami sebagai motivator dalam berbagai kebijakan yang akan di putuskan termasuk merencanakan keluarga.</w:t>
      </w:r>
      <w:r w:rsidRPr="00706376" w:rsidR="00A77D3C">
        <w:rPr>
          <w:rFonts w:ascii="Times New Roman" w:hAnsi="Times New Roman" w:cs="Times New Roman"/>
          <w:sz w:val="24"/>
          <w:szCs w:val="24"/>
        </w:rPr>
        <w:fldChar w:fldCharType="begin" w:fldLock="1"/>
      </w:r>
      <w:r w:rsidRPr="00706376" w:rsidR="00A77D3C">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Kata","author":[{"dropping-particle":"","family":"Adolph","given":"Ralph","non-dropping-particle":"","parse-names":false,"suffix":""}],"id":"ITEM-1","issue":"1","issued":{"date-parts":[["2016"]]},"page":"1-23","title":"</w:instrText>
      </w:r>
      <w:r w:rsidRPr="00706376" w:rsidR="00A77D3C">
        <w:rPr>
          <w:rFonts w:ascii="Times New Roman" w:eastAsia="MS Gothic" w:hAnsi="Times New Roman" w:cs="Times New Roman"/>
          <w:sz w:val="24"/>
          <w:szCs w:val="24"/>
        </w:rPr>
        <w:instrText>済無</w:instrText>
      </w:r>
      <w:r w:rsidRPr="00706376" w:rsidR="00A77D3C">
        <w:rPr>
          <w:rFonts w:ascii="Times New Roman" w:hAnsi="Times New Roman" w:cs="Times New Roman"/>
          <w:sz w:val="24"/>
          <w:szCs w:val="24"/>
        </w:rPr>
        <w:instrText>No Title No Title No Title","type":"article-journal","volume":"1"},"uris":["http://www.mendeley.com/documents/?uuid=bcc02679-bc9f-43ae-affc-37606a66d583"]}],"mendeley":{"formattedCitation":"(Adolph, 2016)","plainTextFormattedCitation":"(Adolph, 2016)","previouslyFormattedCitation":"(Adolph, 2016)"},"properties":{"noteIndex":0},"schema":"https://github.com/citation-style-language/schema/raw/master/csl-citation.json"}</w:instrText>
      </w:r>
      <w:r w:rsidRPr="00706376" w:rsidR="00A77D3C">
        <w:rPr>
          <w:rFonts w:ascii="Times New Roman" w:hAnsi="Times New Roman" w:cs="Times New Roman"/>
          <w:sz w:val="24"/>
          <w:szCs w:val="24"/>
        </w:rPr>
        <w:fldChar w:fldCharType="separate"/>
      </w:r>
      <w:r w:rsidRPr="00706376" w:rsidR="00A77D3C">
        <w:rPr>
          <w:rFonts w:ascii="Times New Roman" w:hAnsi="Times New Roman" w:cs="Times New Roman"/>
          <w:noProof/>
          <w:sz w:val="24"/>
          <w:szCs w:val="24"/>
        </w:rPr>
        <w:t>(Adolph, 2016)</w:t>
      </w:r>
      <w:r w:rsidRPr="00706376" w:rsidR="00A77D3C">
        <w:rPr>
          <w:rFonts w:ascii="Times New Roman" w:hAnsi="Times New Roman" w:cs="Times New Roman"/>
          <w:sz w:val="24"/>
          <w:szCs w:val="24"/>
        </w:rPr>
        <w:fldChar w:fldCharType="end"/>
      </w:r>
    </w:p>
    <w:p w:rsidR="00840C5A" w:rsidRPr="00706376" w:rsidP="00B143C8" w14:paraId="0C74FF0F"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Sedangkan Pengertian Isteri </w:t>
      </w:r>
      <w:r w:rsidRPr="00706376" w:rsidR="00A77D3C">
        <w:rPr>
          <w:rFonts w:ascii="Times New Roman" w:hAnsi="Times New Roman" w:cs="Times New Roman"/>
          <w:sz w:val="24"/>
          <w:szCs w:val="24"/>
        </w:rPr>
        <w:t xml:space="preserve">merupakan satu kata bahasa Indonesia yang memiliki arti kawan hidup, wanita yang dinikahi. Istri dalam kamus bahasa Arab diterjemahkan dengan kata Al-Zawjah, Al-Qarinah dan Imra‟ah. Kata Al-Zawjah atau Al-Qarinah di sepadankan dalam bahasa Inggris dengan </w:t>
      </w:r>
      <w:r w:rsidRPr="00706376" w:rsidR="00A77D3C">
        <w:rPr>
          <w:rFonts w:ascii="Times New Roman" w:hAnsi="Times New Roman" w:cs="Times New Roman"/>
          <w:i/>
          <w:iCs/>
          <w:sz w:val="24"/>
          <w:szCs w:val="24"/>
        </w:rPr>
        <w:t xml:space="preserve">wife, spouse, mate, </w:t>
      </w:r>
      <w:r w:rsidRPr="00706376" w:rsidR="00A77D3C">
        <w:rPr>
          <w:rFonts w:ascii="Times New Roman" w:hAnsi="Times New Roman" w:cs="Times New Roman"/>
          <w:i/>
          <w:iCs/>
          <w:sz w:val="24"/>
          <w:szCs w:val="24"/>
        </w:rPr>
        <w:t>consort,</w:t>
      </w:r>
      <w:r w:rsidRPr="00706376" w:rsidR="00A77D3C">
        <w:rPr>
          <w:rFonts w:ascii="Times New Roman" w:hAnsi="Times New Roman" w:cs="Times New Roman"/>
          <w:sz w:val="24"/>
          <w:szCs w:val="24"/>
        </w:rPr>
        <w:t xml:space="preserve"> sedangkan kata Imraah disepadankan dengan </w:t>
      </w:r>
      <w:r w:rsidRPr="00706376" w:rsidR="00A77D3C">
        <w:rPr>
          <w:rFonts w:ascii="Times New Roman" w:hAnsi="Times New Roman" w:cs="Times New Roman"/>
          <w:i/>
          <w:iCs/>
          <w:sz w:val="24"/>
          <w:szCs w:val="24"/>
        </w:rPr>
        <w:t>woman, wife</w:t>
      </w:r>
      <w:r w:rsidRPr="00706376" w:rsidR="00A77D3C">
        <w:rPr>
          <w:rFonts w:ascii="Times New Roman" w:hAnsi="Times New Roman" w:cs="Times New Roman"/>
          <w:sz w:val="24"/>
          <w:szCs w:val="24"/>
        </w:rPr>
        <w:t>. Berdasarkan dari keterangan tersebut, dapat disimpulkan bahwa pengertian istri adalah perempuan (teman hidup) yang sudah dinikah.</w:t>
      </w:r>
      <w:r w:rsidRPr="00706376" w:rsidR="00A77D3C">
        <w:rPr>
          <w:rFonts w:ascii="Times New Roman" w:hAnsi="Times New Roman" w:cs="Times New Roman"/>
          <w:sz w:val="24"/>
          <w:szCs w:val="24"/>
        </w:rPr>
        <w:fldChar w:fldCharType="begin" w:fldLock="1"/>
      </w:r>
      <w:r w:rsidRPr="00706376" w:rsidR="00A77D3C">
        <w:rPr>
          <w:rFonts w:ascii="Times New Roman" w:hAnsi="Times New Roman" w:cs="Times New Roman"/>
          <w:sz w:val="24"/>
          <w:szCs w:val="24"/>
        </w:rPr>
        <w:instrText>ADDIN CSL_CITATION {"citationItems":[{"id":"ITEM-1","itemData":{"author":[{"dropping-particle":"","family":"Guillery","given":"Justine","non-dropping-particle":"","parse-names":false,"suffix":""}],"container-title":"Mémoires de Justine Guillery","id":"ITEM-1","issued":{"date-parts":[["2018"]]},"page":"171-190","title":"Pengertian Istri Dan Haknya","type":"article-journal"},"uris":["http://www.mendeley.com/documents/?uuid=a041d084-a86e-4e0e-af8d-5b4d9a7b8dfd"]}],"mendeley":{"formattedCitation":"(Guillery, 2018)","plainTextFormattedCitation":"(Guillery, 2018)","previouslyFormattedCitation":"(Guillery, 2018)"},"properties":{"noteIndex":0},"schema":"https://github.com/citation-style-language/schema/raw/master/csl-citation.json"}</w:instrText>
      </w:r>
      <w:r w:rsidRPr="00706376" w:rsidR="00A77D3C">
        <w:rPr>
          <w:rFonts w:ascii="Times New Roman" w:hAnsi="Times New Roman" w:cs="Times New Roman"/>
          <w:sz w:val="24"/>
          <w:szCs w:val="24"/>
        </w:rPr>
        <w:fldChar w:fldCharType="separate"/>
      </w:r>
      <w:r w:rsidRPr="00706376" w:rsidR="00A77D3C">
        <w:rPr>
          <w:rFonts w:ascii="Times New Roman" w:hAnsi="Times New Roman" w:cs="Times New Roman"/>
          <w:noProof/>
          <w:sz w:val="24"/>
          <w:szCs w:val="24"/>
        </w:rPr>
        <w:t>(Guillery, 2018)</w:t>
      </w:r>
      <w:r w:rsidRPr="00706376" w:rsidR="00A77D3C">
        <w:rPr>
          <w:rFonts w:ascii="Times New Roman" w:hAnsi="Times New Roman" w:cs="Times New Roman"/>
          <w:sz w:val="24"/>
          <w:szCs w:val="24"/>
        </w:rPr>
        <w:fldChar w:fldCharType="end"/>
      </w:r>
    </w:p>
    <w:p w:rsidR="00840C5A" w:rsidRPr="00706376" w:rsidP="00B143C8" w14:paraId="7F698703"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Dari pengertian diatas</w:t>
      </w:r>
      <w:r w:rsidRPr="00706376" w:rsidR="008F300C">
        <w:rPr>
          <w:rFonts w:ascii="Times New Roman" w:hAnsi="Times New Roman" w:cs="Times New Roman"/>
          <w:sz w:val="24"/>
          <w:szCs w:val="24"/>
        </w:rPr>
        <w:t xml:space="preserve"> dapat</w:t>
      </w:r>
      <w:r w:rsidRPr="00706376">
        <w:rPr>
          <w:rFonts w:ascii="Times New Roman" w:hAnsi="Times New Roman" w:cs="Times New Roman"/>
          <w:sz w:val="24"/>
          <w:szCs w:val="24"/>
        </w:rPr>
        <w:t xml:space="preserve"> disimpulk</w:t>
      </w:r>
      <w:r w:rsidRPr="00706376" w:rsidR="008F300C">
        <w:rPr>
          <w:rFonts w:ascii="Times New Roman" w:hAnsi="Times New Roman" w:cs="Times New Roman"/>
          <w:sz w:val="24"/>
          <w:szCs w:val="24"/>
        </w:rPr>
        <w:t>a</w:t>
      </w:r>
      <w:r w:rsidRPr="00706376">
        <w:rPr>
          <w:rFonts w:ascii="Times New Roman" w:hAnsi="Times New Roman" w:cs="Times New Roman"/>
          <w:sz w:val="24"/>
          <w:szCs w:val="24"/>
        </w:rPr>
        <w:t xml:space="preserve">n bahwa pasangan suami isteri adalah hubungan individu yang melibatkan dua individu yang terikat dalam ikatan pernikahan, Dimana mereka saling berbagi tanggung jawab, cinta dan dukungan. </w:t>
      </w:r>
    </w:p>
    <w:p w:rsidR="00A77D3C" w:rsidRPr="007165D8" w:rsidP="00B143C8" w14:paraId="0E6D7082" w14:textId="77777777">
      <w:pPr>
        <w:pStyle w:val="Heading3"/>
        <w:spacing w:before="0" w:line="480" w:lineRule="auto"/>
        <w:rPr>
          <w:rFonts w:ascii="Times New Roman" w:hAnsi="Times New Roman" w:cs="Times New Roman"/>
          <w:b/>
          <w:bCs/>
          <w:color w:val="auto"/>
        </w:rPr>
      </w:pPr>
      <w:bookmarkStart w:id="42" w:name="_Toc188096478"/>
      <w:bookmarkStart w:id="43" w:name="_Toc205922212"/>
      <w:r w:rsidRPr="007165D8">
        <w:rPr>
          <w:rFonts w:ascii="Times New Roman" w:hAnsi="Times New Roman" w:cs="Times New Roman"/>
          <w:b/>
          <w:bCs/>
          <w:color w:val="auto"/>
        </w:rPr>
        <w:t>2.4.2 Hak dan Kewajiban Pasangan Suami Isteri</w:t>
      </w:r>
      <w:bookmarkEnd w:id="42"/>
      <w:bookmarkEnd w:id="43"/>
      <w:r w:rsidRPr="007165D8">
        <w:rPr>
          <w:rFonts w:ascii="Times New Roman" w:hAnsi="Times New Roman" w:cs="Times New Roman"/>
          <w:b/>
          <w:bCs/>
          <w:color w:val="auto"/>
        </w:rPr>
        <w:t xml:space="preserve"> </w:t>
      </w:r>
    </w:p>
    <w:p w:rsidR="00A77D3C" w:rsidRPr="00706376" w:rsidP="00B143C8" w14:paraId="1781ECCB"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b/>
          <w:bCs/>
          <w:sz w:val="24"/>
          <w:szCs w:val="24"/>
        </w:rPr>
        <w:t xml:space="preserve">       </w:t>
      </w:r>
      <w:r w:rsidRPr="00706376">
        <w:rPr>
          <w:rFonts w:ascii="Times New Roman" w:hAnsi="Times New Roman" w:cs="Times New Roman"/>
          <w:sz w:val="24"/>
          <w:szCs w:val="24"/>
        </w:rPr>
        <w:t xml:space="preserve">Hak dan kewajiban suami istri menurut UU No. 1 Tahun 1974 tercantum dalam Bab VI Pasal 30 sampai Pasal 34. Dalam Pasal 30 dinyatakan bahwa: Suami istri memikul kewajiban yang luhur untuk menegakkan rumah tangga yang menjadi sendi dasar dari susunan masyarakat. Kemudian dalam Pasal 31 dinyatakan; 1 Hak dan kedudukan istri adalah seimbang dengan hak dan kedudukan suami dalam kehidupan rumah tangga dan pergaulan hidup bersama dalam masyarakat. 2. Masing-masing pihak berhak untuk melakukan perbuatan hukum. 3. Suami adalah kepala keluarga dan istri ibu rumah tangga. </w:t>
      </w:r>
      <w:r w:rsidRPr="00706376">
        <w:rPr>
          <w:rFonts w:ascii="Times New Roman" w:hAnsi="Times New Roman" w:cs="Times New Roman"/>
          <w:sz w:val="24"/>
          <w:szCs w:val="24"/>
        </w:rPr>
        <w:fldChar w:fldCharType="begin" w:fldLock="1"/>
      </w:r>
      <w:r w:rsidRPr="00706376">
        <w:rPr>
          <w:rFonts w:ascii="Times New Roman" w:hAnsi="Times New Roman" w:cs="Times New Roman"/>
          <w:sz w:val="24"/>
          <w:szCs w:val="24"/>
        </w:rPr>
        <w:instrText>ADDIN CSL_CITATION {"citationItems":[{"id":"ITEM-1","itemData":{"author":[{"dropping-particle":"","family":"Chaula Luthfia","given":"Qotrun Nida","non-dropping-particle":"","parse-names":false,"suffix":""}],"container-title":"Jurnal Riset Ilmu Hukum","id":"ITEM-1","issue":"1","issued":{"date-parts":[["2023"]]},"page":"73-89","title":"Hak dan Kewajiban Suami Istri Perspektif Hukum Islam ABSTRAK :","type":"article-journal","volume":"3"},"uris":["http://www.mendeley.com/documents/?uuid=e195d233-4cb5-4422-853c-fab7ee4a33f0"]}],"mendeley":{"formattedCitation":"(Chaula Luthfia, 2023)","plainTextFormattedCitation":"(Chaula Luthfia, 2023)","previouslyFormattedCitation":"(Chaula Luthfia, 2023)"},"properties":{"noteIndex":0},"schema":"https://github.com/citation-style-language/schema/raw/master/csl-citation.json"}</w:instrText>
      </w:r>
      <w:r w:rsidRPr="00706376">
        <w:rPr>
          <w:rFonts w:ascii="Times New Roman" w:hAnsi="Times New Roman" w:cs="Times New Roman"/>
          <w:sz w:val="24"/>
          <w:szCs w:val="24"/>
        </w:rPr>
        <w:fldChar w:fldCharType="separate"/>
      </w:r>
      <w:r w:rsidRPr="00706376">
        <w:rPr>
          <w:rFonts w:ascii="Times New Roman" w:hAnsi="Times New Roman" w:cs="Times New Roman"/>
          <w:noProof/>
          <w:sz w:val="24"/>
          <w:szCs w:val="24"/>
        </w:rPr>
        <w:t>(Chaula Luthfia, 2023)</w:t>
      </w:r>
      <w:r w:rsidRPr="00706376">
        <w:rPr>
          <w:rFonts w:ascii="Times New Roman" w:hAnsi="Times New Roman" w:cs="Times New Roman"/>
          <w:sz w:val="24"/>
          <w:szCs w:val="24"/>
        </w:rPr>
        <w:fldChar w:fldCharType="end"/>
      </w:r>
    </w:p>
    <w:p w:rsidR="0012447D" w:rsidP="00B143C8" w14:paraId="6E65D8BF"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Kewajiban dan hak suami istri merupakan suatu yang timbal balik, yakni apa yang menjadi kewajiban suami merupakan hak bagi istri, dan apa yang menjadi kewajiban istri merupakan hak bagi suami. Suami dan istri dituntut untuk melaksanakan kewajiban masing</w:t>
      </w:r>
      <w:r w:rsidR="000752A4">
        <w:rPr>
          <w:rFonts w:ascii="Times New Roman" w:hAnsi="Times New Roman" w:cs="Times New Roman"/>
          <w:sz w:val="24"/>
          <w:szCs w:val="24"/>
        </w:rPr>
        <w:t>-</w:t>
      </w:r>
      <w:r w:rsidRPr="00706376">
        <w:rPr>
          <w:rFonts w:ascii="Times New Roman" w:hAnsi="Times New Roman" w:cs="Times New Roman"/>
          <w:sz w:val="24"/>
          <w:szCs w:val="24"/>
        </w:rPr>
        <w:t xml:space="preserve">masing dengan baik. Di samping ada kewajiban masing-masing pihak, di sisi lain juga ada kewajiban yang menjadi tanggung jawab bersama suami dan istri. Hak dan kewajiban suami istri meliputi hak dan kewajiban kebendaan dan yang bukan benda. Dan yang perlu digaris bawahi bahwa istri tidak </w:t>
      </w:r>
      <w:r w:rsidRPr="00706376">
        <w:rPr>
          <w:rFonts w:ascii="Times New Roman" w:hAnsi="Times New Roman" w:cs="Times New Roman"/>
          <w:sz w:val="24"/>
          <w:szCs w:val="24"/>
        </w:rPr>
        <w:t xml:space="preserve">mempunyai kewajiban yang berupa kebendaan, yang mempunyai kewajiban kebendaan hanya suami. </w:t>
      </w:r>
      <w:r w:rsidRPr="00706376">
        <w:rPr>
          <w:rFonts w:ascii="Times New Roman" w:hAnsi="Times New Roman" w:cs="Times New Roman"/>
          <w:sz w:val="24"/>
          <w:szCs w:val="24"/>
        </w:rPr>
        <w:fldChar w:fldCharType="begin" w:fldLock="1"/>
      </w:r>
      <w:r w:rsidRPr="00706376" w:rsidR="00593F6C">
        <w:rPr>
          <w:rFonts w:ascii="Times New Roman" w:hAnsi="Times New Roman" w:cs="Times New Roman"/>
          <w:sz w:val="24"/>
          <w:szCs w:val="24"/>
        </w:rPr>
        <w:instrText>ADDIN CSL_CITATION {"citationItems":[{"id":"ITEM-1","itemData":{"abstract":"Pernikahan merupakan suatu legalitas hukum yang menyatakan sahnya suatu hubungan antar lawan jenis (laki-laki dan perempuan). Dan hal yang pasti menjadi harapan semua pasangan adalah bagaimana menciptakan keluarga yang harmonis, yang di dalam agama Islam lebih dikenal dengan istilah sakinah, mawaddah, warahmah. Untuk menciptakan rumah tangga yang sakinah, mawaddah warahmah, maka diperlukan suatu keseragaman pemahaman tentang hak dan kewajiban antara suami dan istri. Secara garis besar, kewajiban suami terhadap istri ada dua macam yaitu : kewajiban yang bersifat meteril dan kewajiban non materil. Kewajiban yang bersifat materiil yaitu mahar dan nafkah, sedangkan kewajiban non materiil yaitu pergaulan yang baik dan mu‟amalah yang baik serta keadilan. Kewajiban istri yang kemudian setelah menikah menjadi hak suami, hanya merupakan hak-hak yang bukan kebendaan, seperti mentaati suami dalam hal yang baik, sedangkan suami setelah menikah menjadi kepala keluarga untuk menanggung semua kebendaan dalam keluarga. Namun demikian banyak istri yang tidak mentaati dan mematuhi suami (nusyuz), dan ada suami yang tidak melarang istri nya berbuat maksiat, (dayyuz). Keywords:","author":[{"dropping-particle":"","family":"Yanti","given":"Eka Rahmi","non-dropping-particle":"","parse-names":false,"suffix":""},{"dropping-particle":"","family":"Zahara","given":"Rita","non-dropping-particle":"","parse-names":false,"suffix":""}],"container-title":"Takammul: Jurnal Studi Gender dan Islam Serta Perlindungan Anak","id":"ITEM-1","issue":"1","issued":{"date-parts":[["2022"]]},"page":"1-22","title":"Hak Dan Kewajiban Suami Istri Dan Kaitan Dengan Nusyuz Dan Dayyuz Dalam Nash","type":"article-journal","volume":"9"},"uris":["http://www.mendeley.com/documents/?uuid=b051040a-353b-4fd7-8ce5-68b25d22c70a"]}],"mendeley":{"formattedCitation":"(Yanti &amp; Zahara, 2022)","plainTextFormattedCitation":"(Yanti &amp; Zahara, 2022)","previouslyFormattedCitation":"(Yanti &amp; Zahara, 2022)"},"properties":{"noteIndex":0},"schema":"https://github.com/citation-style-language/schema/raw/master/csl-citation.json"}</w:instrText>
      </w:r>
      <w:r w:rsidRPr="00706376">
        <w:rPr>
          <w:rFonts w:ascii="Times New Roman" w:hAnsi="Times New Roman" w:cs="Times New Roman"/>
          <w:sz w:val="24"/>
          <w:szCs w:val="24"/>
        </w:rPr>
        <w:fldChar w:fldCharType="separate"/>
      </w:r>
      <w:r w:rsidRPr="00706376">
        <w:rPr>
          <w:rFonts w:ascii="Times New Roman" w:hAnsi="Times New Roman" w:cs="Times New Roman"/>
          <w:noProof/>
          <w:sz w:val="24"/>
          <w:szCs w:val="24"/>
        </w:rPr>
        <w:t>(Yanti &amp; Zahara, 2022)</w:t>
      </w:r>
      <w:r w:rsidRPr="00706376">
        <w:rPr>
          <w:rFonts w:ascii="Times New Roman" w:hAnsi="Times New Roman" w:cs="Times New Roman"/>
          <w:sz w:val="24"/>
          <w:szCs w:val="24"/>
        </w:rPr>
        <w:fldChar w:fldCharType="end"/>
      </w:r>
    </w:p>
    <w:p w:rsidR="0004553B" w:rsidP="00B143C8" w14:paraId="54390FA5"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553B">
        <w:rPr>
          <w:rFonts w:ascii="Times New Roman" w:hAnsi="Times New Roman" w:cs="Times New Roman"/>
          <w:sz w:val="24"/>
          <w:szCs w:val="24"/>
        </w:rPr>
        <w:t>Menurut Dr. Ali Yusuf As-Subki (2010: 143-212), hak dan kewajiban suami istri dalam Islam dibedakan kedalam tiga garis besar.</w:t>
      </w:r>
    </w:p>
    <w:p w:rsidR="0004553B" w:rsidP="00B143C8" w14:paraId="2C1A1B50" w14:textId="77777777">
      <w:pPr>
        <w:pStyle w:val="ListParagraph"/>
        <w:numPr>
          <w:ilvl w:val="0"/>
          <w:numId w:val="19"/>
        </w:numPr>
        <w:spacing w:after="0" w:line="480" w:lineRule="auto"/>
        <w:ind w:left="0" w:firstLine="0"/>
        <w:jc w:val="both"/>
        <w:rPr>
          <w:rFonts w:ascii="Times New Roman" w:hAnsi="Times New Roman" w:cs="Times New Roman"/>
          <w:sz w:val="24"/>
          <w:szCs w:val="24"/>
        </w:rPr>
      </w:pPr>
      <w:r w:rsidRPr="0004553B">
        <w:rPr>
          <w:rFonts w:ascii="Times New Roman" w:hAnsi="Times New Roman" w:cs="Times New Roman"/>
          <w:sz w:val="24"/>
          <w:szCs w:val="24"/>
        </w:rPr>
        <w:t>Hak istri atas suami</w:t>
      </w:r>
      <w:r w:rsidR="00D7136A">
        <w:rPr>
          <w:rFonts w:ascii="Times New Roman" w:hAnsi="Times New Roman" w:cs="Times New Roman"/>
          <w:sz w:val="24"/>
          <w:szCs w:val="24"/>
        </w:rPr>
        <w:t>.</w:t>
      </w:r>
      <w:r w:rsidRPr="0004553B">
        <w:rPr>
          <w:rFonts w:ascii="Times New Roman" w:hAnsi="Times New Roman" w:cs="Times New Roman"/>
          <w:sz w:val="24"/>
          <w:szCs w:val="24"/>
        </w:rPr>
        <w:t xml:space="preserve"> Hak isteri atas suami terdiri dari dua macam</w:t>
      </w:r>
      <w:r>
        <w:rPr>
          <w:rFonts w:ascii="Times New Roman" w:hAnsi="Times New Roman" w:cs="Times New Roman"/>
          <w:sz w:val="24"/>
          <w:szCs w:val="24"/>
        </w:rPr>
        <w:t xml:space="preserve"> yaitu ha</w:t>
      </w:r>
      <w:r w:rsidRPr="0004553B">
        <w:rPr>
          <w:rFonts w:ascii="Times New Roman" w:hAnsi="Times New Roman" w:cs="Times New Roman"/>
          <w:sz w:val="24"/>
          <w:szCs w:val="24"/>
        </w:rPr>
        <w:t>k finansial</w:t>
      </w:r>
      <w:r w:rsidR="00D7136A">
        <w:rPr>
          <w:rFonts w:ascii="Times New Roman" w:hAnsi="Times New Roman" w:cs="Times New Roman"/>
          <w:sz w:val="24"/>
          <w:szCs w:val="24"/>
        </w:rPr>
        <w:t xml:space="preserve"> atau </w:t>
      </w:r>
      <w:r>
        <w:rPr>
          <w:rFonts w:ascii="Times New Roman" w:hAnsi="Times New Roman" w:cs="Times New Roman"/>
          <w:sz w:val="24"/>
          <w:szCs w:val="24"/>
        </w:rPr>
        <w:t xml:space="preserve">yang berupa materi seperti </w:t>
      </w:r>
      <w:r w:rsidRPr="0004553B">
        <w:rPr>
          <w:rFonts w:ascii="Times New Roman" w:hAnsi="Times New Roman" w:cs="Times New Roman"/>
          <w:sz w:val="24"/>
          <w:szCs w:val="24"/>
        </w:rPr>
        <w:t>mahar dan nafkah. Kedua hak nonfinansial</w:t>
      </w:r>
      <w:r w:rsidR="00D7136A">
        <w:rPr>
          <w:rFonts w:ascii="Times New Roman" w:hAnsi="Times New Roman" w:cs="Times New Roman"/>
          <w:sz w:val="24"/>
          <w:szCs w:val="24"/>
        </w:rPr>
        <w:t xml:space="preserve"> atau yang</w:t>
      </w:r>
      <w:r>
        <w:rPr>
          <w:rFonts w:ascii="Times New Roman" w:hAnsi="Times New Roman" w:cs="Times New Roman"/>
          <w:sz w:val="24"/>
          <w:szCs w:val="24"/>
        </w:rPr>
        <w:t xml:space="preserve"> berupa non materi</w:t>
      </w:r>
      <w:r w:rsidRPr="0004553B">
        <w:rPr>
          <w:rFonts w:ascii="Times New Roman" w:hAnsi="Times New Roman" w:cs="Times New Roman"/>
          <w:sz w:val="24"/>
          <w:szCs w:val="24"/>
        </w:rPr>
        <w:t>, seperti hak untuk diperlakukan secara adil (apabila sang suami menikahi perempuan lebih dari satu orang) dan hak untuk tidak di sengsarakan</w:t>
      </w:r>
    </w:p>
    <w:p w:rsidR="00D7136A" w:rsidP="00B143C8" w14:paraId="009694E6" w14:textId="77777777">
      <w:pPr>
        <w:pStyle w:val="ListParagraph"/>
        <w:numPr>
          <w:ilvl w:val="0"/>
          <w:numId w:val="19"/>
        </w:numPr>
        <w:spacing w:after="0" w:line="480" w:lineRule="auto"/>
        <w:ind w:left="0" w:firstLine="0"/>
        <w:jc w:val="both"/>
        <w:rPr>
          <w:rFonts w:ascii="Times New Roman" w:hAnsi="Times New Roman" w:cs="Times New Roman"/>
          <w:sz w:val="24"/>
          <w:szCs w:val="24"/>
        </w:rPr>
      </w:pPr>
      <w:r w:rsidRPr="00D7136A">
        <w:rPr>
          <w:rFonts w:ascii="Times New Roman" w:hAnsi="Times New Roman" w:cs="Times New Roman"/>
          <w:sz w:val="24"/>
          <w:szCs w:val="24"/>
        </w:rPr>
        <w:t>Hak Suami Atas Istri</w:t>
      </w:r>
      <w:r>
        <w:rPr>
          <w:rFonts w:ascii="Times New Roman" w:hAnsi="Times New Roman" w:cs="Times New Roman"/>
          <w:sz w:val="24"/>
          <w:szCs w:val="24"/>
        </w:rPr>
        <w:t>.</w:t>
      </w:r>
      <w:r w:rsidRPr="00D7136A">
        <w:rPr>
          <w:rFonts w:ascii="Times New Roman" w:hAnsi="Times New Roman" w:cs="Times New Roman"/>
          <w:sz w:val="24"/>
          <w:szCs w:val="24"/>
        </w:rPr>
        <w:t xml:space="preserve"> Adapun yang menjadi hak suami yang wajib dipenuhi oleh istri hanya merupakan hak-hak bukan kebendaan, sebab menurut hukum Islam istri tidak dibebani hak kebendaan yang diperlukan untuk mencukupi kebutuhan hidup keluarga.</w:t>
      </w:r>
      <w:r>
        <w:rPr>
          <w:rFonts w:ascii="Times New Roman" w:hAnsi="Times New Roman" w:cs="Times New Roman"/>
          <w:sz w:val="24"/>
          <w:szCs w:val="24"/>
        </w:rPr>
        <w:t xml:space="preserve"> Seperti, hak taat kepada suami, tidak durhaka kepada suami, memelihara kehormatan dan harta suami, berhias untuk suami, </w:t>
      </w:r>
    </w:p>
    <w:p w:rsidR="00D7136A" w:rsidP="00B143C8" w14:paraId="2BDADDF3" w14:textId="77777777">
      <w:pPr>
        <w:pStyle w:val="ListParagraph"/>
        <w:numPr>
          <w:ilvl w:val="0"/>
          <w:numId w:val="19"/>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Hak dan kewajiban Bersama. Dalam hak dan kewajiban Bersama ini terdapat beberapa poin yaitu: </w:t>
      </w:r>
    </w:p>
    <w:p w:rsidR="00D7136A" w:rsidP="00B143C8" w14:paraId="06817512"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konteks </w:t>
      </w:r>
      <w:r w:rsidRPr="00D7136A">
        <w:rPr>
          <w:rFonts w:ascii="Times New Roman" w:hAnsi="Times New Roman" w:cs="Times New Roman"/>
          <w:sz w:val="24"/>
          <w:szCs w:val="24"/>
        </w:rPr>
        <w:t>Baik dalam berhubungan. Allah Swt., memerintahkan untuk menjaga hubungan baik antara suami isteri. Mendorong masingmasing dari keduanya untuk menyucikan jiwa, membersihkannya, membersihkan iklim keluarga, dan membersihkan dari sesuatu yang berhubungan dengan keduanya dari berbagai penghalang yang mengeruhkan kesucian.</w:t>
      </w:r>
    </w:p>
    <w:p w:rsidR="00D7136A" w:rsidP="00B143C8" w14:paraId="2F74DE96"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7136A">
        <w:rPr>
          <w:rFonts w:ascii="Times New Roman" w:hAnsi="Times New Roman" w:cs="Times New Roman"/>
          <w:sz w:val="24"/>
          <w:szCs w:val="24"/>
        </w:rPr>
        <w:t xml:space="preserve">Adanya kehalalan untuk melakukan hubungan suami isteri dan menikmati pasangan. Kehalalan ini dimiliki bersama oleh keduanya. Halal bagi suami untuk </w:t>
      </w:r>
      <w:r w:rsidRPr="00D7136A">
        <w:rPr>
          <w:rFonts w:ascii="Times New Roman" w:hAnsi="Times New Roman" w:cs="Times New Roman"/>
          <w:sz w:val="24"/>
          <w:szCs w:val="24"/>
        </w:rPr>
        <w:t>menikmati dari isterinya apa yang halal dinikmati oleh sang isteri dari suaminya. Kenikmatan ini merupakan hak bersama suami isteri dan tidak didapatkan, kecuali dengan peran serta dari keduanya.</w:t>
      </w:r>
    </w:p>
    <w:p w:rsidR="00D7136A" w:rsidP="00B143C8" w14:paraId="318BF4AD"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7136A">
        <w:rPr>
          <w:rFonts w:ascii="Times New Roman" w:hAnsi="Times New Roman" w:cs="Times New Roman"/>
          <w:sz w:val="24"/>
          <w:szCs w:val="24"/>
        </w:rPr>
        <w:t>Tetapnya pewarisan antara keduanya setelah akad terlaksana. Apabila salah seorang dari keduanya meninggal seteah akad terlaksana, maka pasangannya menjadi pewais baginya, meski mereka belum melakukan percampuran.</w:t>
      </w:r>
    </w:p>
    <w:p w:rsidR="00D7136A" w:rsidP="00B143C8" w14:paraId="61365A50"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7136A">
        <w:rPr>
          <w:rFonts w:ascii="Times New Roman" w:hAnsi="Times New Roman" w:cs="Times New Roman"/>
          <w:sz w:val="24"/>
          <w:szCs w:val="24"/>
        </w:rPr>
        <w:t>Tetapnya nasab dari anak suami yang sah.</w:t>
      </w:r>
    </w:p>
    <w:p w:rsidR="00D7136A" w:rsidP="00B143C8" w14:paraId="7D339FDD"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7136A">
        <w:rPr>
          <w:rFonts w:ascii="Times New Roman" w:hAnsi="Times New Roman" w:cs="Times New Roman"/>
          <w:sz w:val="24"/>
          <w:szCs w:val="24"/>
        </w:rPr>
        <w:t>Memelihara dan mendidik anak keturunan yang lahir dari perkawinan tersebut</w:t>
      </w:r>
      <w:r>
        <w:rPr>
          <w:rFonts w:ascii="Times New Roman" w:hAnsi="Times New Roman" w:cs="Times New Roman"/>
          <w:sz w:val="24"/>
          <w:szCs w:val="24"/>
        </w:rPr>
        <w:t>.</w:t>
      </w:r>
    </w:p>
    <w:p w:rsidR="00D7136A" w:rsidRPr="00D7136A" w:rsidP="00B143C8" w14:paraId="4088DFEA"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7136A">
        <w:rPr>
          <w:rFonts w:ascii="Times New Roman" w:hAnsi="Times New Roman" w:cs="Times New Roman"/>
          <w:sz w:val="24"/>
          <w:szCs w:val="24"/>
        </w:rPr>
        <w:t>Memelihara kehidupan rumah tangga yang sakinah,mawadah,dan warahmah.</w:t>
      </w:r>
    </w:p>
    <w:p w:rsidR="008F6475" w:rsidRPr="007165D8" w:rsidP="007165D8" w14:paraId="5E02ECF2" w14:textId="77777777">
      <w:pPr>
        <w:pStyle w:val="Heading2"/>
        <w:spacing w:line="480" w:lineRule="auto"/>
        <w:rPr>
          <w:rFonts w:ascii="Times New Roman" w:hAnsi="Times New Roman" w:cs="Times New Roman"/>
          <w:b/>
          <w:bCs/>
          <w:color w:val="auto"/>
          <w:sz w:val="24"/>
          <w:szCs w:val="24"/>
        </w:rPr>
      </w:pPr>
      <w:bookmarkStart w:id="44" w:name="_Toc188096479"/>
      <w:bookmarkStart w:id="45" w:name="_Toc205922213"/>
      <w:r w:rsidRPr="007165D8">
        <w:rPr>
          <w:rFonts w:ascii="Times New Roman" w:hAnsi="Times New Roman" w:cs="Times New Roman"/>
          <w:b/>
          <w:bCs/>
          <w:color w:val="auto"/>
          <w:sz w:val="24"/>
          <w:szCs w:val="24"/>
        </w:rPr>
        <w:t>2.</w:t>
      </w:r>
      <w:r w:rsidRPr="007165D8" w:rsidR="00C46D15">
        <w:rPr>
          <w:rFonts w:ascii="Times New Roman" w:hAnsi="Times New Roman" w:cs="Times New Roman"/>
          <w:b/>
          <w:bCs/>
          <w:color w:val="auto"/>
          <w:sz w:val="24"/>
          <w:szCs w:val="24"/>
        </w:rPr>
        <w:t>5</w:t>
      </w:r>
      <w:r w:rsidRPr="007165D8">
        <w:rPr>
          <w:rFonts w:ascii="Times New Roman" w:hAnsi="Times New Roman" w:cs="Times New Roman"/>
          <w:b/>
          <w:bCs/>
          <w:color w:val="auto"/>
          <w:sz w:val="24"/>
          <w:szCs w:val="24"/>
        </w:rPr>
        <w:t xml:space="preserve"> </w:t>
      </w:r>
      <w:r w:rsidRPr="007165D8" w:rsidR="0012447D">
        <w:rPr>
          <w:rFonts w:ascii="Times New Roman" w:hAnsi="Times New Roman" w:cs="Times New Roman"/>
          <w:b/>
          <w:bCs/>
          <w:color w:val="auto"/>
          <w:sz w:val="24"/>
          <w:szCs w:val="24"/>
        </w:rPr>
        <w:t>Konsep Pernikahan Dini</w:t>
      </w:r>
      <w:bookmarkEnd w:id="44"/>
      <w:bookmarkEnd w:id="45"/>
      <w:r w:rsidRPr="007165D8" w:rsidR="0012447D">
        <w:rPr>
          <w:rFonts w:ascii="Times New Roman" w:hAnsi="Times New Roman" w:cs="Times New Roman"/>
          <w:b/>
          <w:bCs/>
          <w:color w:val="auto"/>
          <w:sz w:val="24"/>
          <w:szCs w:val="24"/>
        </w:rPr>
        <w:t xml:space="preserve"> </w:t>
      </w:r>
    </w:p>
    <w:p w:rsidR="0012447D" w:rsidRPr="007165D8" w:rsidP="007165D8" w14:paraId="3148F10F" w14:textId="77777777">
      <w:pPr>
        <w:pStyle w:val="Heading3"/>
        <w:spacing w:line="480" w:lineRule="auto"/>
        <w:rPr>
          <w:rFonts w:ascii="Times New Roman" w:hAnsi="Times New Roman" w:cs="Times New Roman"/>
          <w:b/>
          <w:bCs/>
          <w:color w:val="auto"/>
        </w:rPr>
      </w:pPr>
      <w:bookmarkStart w:id="46" w:name="_Toc188096480"/>
      <w:bookmarkStart w:id="47" w:name="_Toc205922214"/>
      <w:r w:rsidRPr="007165D8">
        <w:rPr>
          <w:rFonts w:ascii="Times New Roman" w:hAnsi="Times New Roman" w:cs="Times New Roman"/>
          <w:b/>
          <w:bCs/>
          <w:color w:val="auto"/>
        </w:rPr>
        <w:t>2.5.1 Pengertian Pernikahan Dini</w:t>
      </w:r>
      <w:bookmarkEnd w:id="46"/>
      <w:bookmarkEnd w:id="47"/>
      <w:r w:rsidRPr="007165D8">
        <w:rPr>
          <w:rFonts w:ascii="Times New Roman" w:hAnsi="Times New Roman" w:cs="Times New Roman"/>
          <w:b/>
          <w:bCs/>
          <w:color w:val="auto"/>
        </w:rPr>
        <w:t xml:space="preserve"> </w:t>
      </w:r>
    </w:p>
    <w:p w:rsidR="00AD05FD" w:rsidRPr="00706376" w:rsidP="00B143C8" w14:paraId="56548A90"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b/>
          <w:bCs/>
          <w:sz w:val="24"/>
          <w:szCs w:val="24"/>
        </w:rPr>
        <w:t xml:space="preserve">       </w:t>
      </w:r>
      <w:r w:rsidRPr="00706376">
        <w:rPr>
          <w:rFonts w:ascii="Times New Roman" w:hAnsi="Times New Roman" w:cs="Times New Roman"/>
          <w:sz w:val="24"/>
          <w:szCs w:val="24"/>
        </w:rPr>
        <w:t xml:space="preserve">Pernikahan merupakan perintah agama yang diatur oleh syariat Islam dan merupakan satu-satunya jalan penyaluran seks yang disahkan oleh agama Islam. Menurut Undang-Undang Pokok Perkawinan No.1 Tahun 1974 pasal 1 dijelaskan pernikahan adalah ikatan lahir batin antara seorang laki-laki dengan seorang perempuan sebagai suami istri dengan tujuan membentuk keluarga (rumah tangga) yang Bahagia dan kekal berdasarkan Ketuhanan Yang Maha Esa. Dengan demikian, pernikahan dapat dikatakan sebagai seseuatu yang alami yang menjadi kodrat alam, bahwa dua jenis kelamin yang berbeda akan mempunyai daya tarik antara satu dengan yang lainnya untuk hidup bersama. </w:t>
      </w:r>
      <w:r w:rsidRPr="00706376" w:rsidR="00593F6C">
        <w:rPr>
          <w:rFonts w:ascii="Times New Roman" w:hAnsi="Times New Roman" w:cs="Times New Roman"/>
          <w:sz w:val="24"/>
          <w:szCs w:val="24"/>
        </w:rPr>
        <w:fldChar w:fldCharType="begin" w:fldLock="1"/>
      </w:r>
      <w:r w:rsidRPr="00706376" w:rsidR="00593F6C">
        <w:rPr>
          <w:rFonts w:ascii="Times New Roman" w:hAnsi="Times New Roman" w:cs="Times New Roman"/>
          <w:sz w:val="24"/>
          <w:szCs w:val="24"/>
        </w:rPr>
        <w:instrText>ADDIN CSL_CITATION {"citationItems":[{"id":"ITEM-1","itemData":{"DOI":"10.24252/sipakallebbi.v5i2.25593","ISSN":"2355-4347","abstract":"Tujuan penelitian ini yaitu untuk mengetahui bagaimana faktor penyebab terjadinya pernikahan Anak di Desa Kanreapia Kecamatan tombolo Pao Kabupaten Gowa, dan bagaimana dampak pernikahan usia muda pada keharmonisan rumah tangga di  Desa tersebut. Jenis penelitian ini adalah penelitian kualitatif dengan pendekatan sosiologi dan kesejahteraan sosial. Sumber data yaitu sumber data primer dan sekunder. Selanjutnya, metode pengumpulan data yang digunakan adalah observasi, wawancara dan dokumentasi. Teknik pengolahan dan analisis data dilakukan melalui empat tahapan, yaitu reduksi data, penyajian data, teknis analisis perbandingan dan penarikan kesimpulan. Hasil penelitian ini menunjukkan bahwa pernikahan anak terjadi disebabkan karena beberapa faktor, yaitu: 1) pendidikan, 2) ekonomi, 3) Budaya. Adapun dampak pernikahan anak terhadap keharmonisan rumaha tangga terdiri atas dampak positi dan negatif, dampak positif berupa memperbaiki silaturahim dan perbaikan ekonomi, sementara dampak negatifnya cenderun terjadinya percekcokan yang berujung pada perceraian. Implikasi dari penelitian ini adalah: Diharapkan perhatian dari pemerintah dalam hal ini DP3A Kabupaten Gowa untuk memberikan arahan kepada perempuan atau anak yang melakukan pernikahan anak, dan upaya pemerintah desa untuk mengembangkan penguatan sumber perlindungan, agar memiliki fikiran untuk tidak menikah diusia anak dalam meningkatkan pola hidup yang lebih baik. Diharapkan bagi para remaja agar mementingkan pendidikan dan juga lebih bijak dalam mengambil keputusan.","author":[{"dropping-particle":"","family":"BM","given":"Aisyah","non-dropping-particle":"","parse-names":false,"suffix":""},{"dropping-particle":"","family":"Mansur","given":"Nur Wahidah","non-dropping-particle":"","parse-names":false,"suffix":""}],"container-title":"Jurnal Sipakalebbi","id":"ITEM-1","issue":"2","issued":{"date-parts":[["2021"]]},"page":"124-140","title":"Dampak Pernikahan Anak Pada Keharmonisan Rumah Tangga Di Desa Kanrepia Kecamatan Tombolo Pao Kabupaten Gowa","type":"article-journal","volume":"5"},"uris":["http://www.mendeley.com/documents/?uuid=7a562c13-23c5-4cd4-b08a-94a11504a67e"]}],"mendeley":{"formattedCitation":"(BM &amp; Mansur, 2021)","plainTextFormattedCitation":"(BM &amp; Mansur, 2021)","previouslyFormattedCitation":"(BM &amp; Mansur, 2021)"},"properties":{"noteIndex":0},"schema":"https://github.com/citation-style-language/schema/raw/master/csl-citation.json"}</w:instrText>
      </w:r>
      <w:r w:rsidRPr="00706376" w:rsidR="00593F6C">
        <w:rPr>
          <w:rFonts w:ascii="Times New Roman" w:hAnsi="Times New Roman" w:cs="Times New Roman"/>
          <w:sz w:val="24"/>
          <w:szCs w:val="24"/>
        </w:rPr>
        <w:fldChar w:fldCharType="separate"/>
      </w:r>
      <w:r w:rsidRPr="00706376" w:rsidR="00593F6C">
        <w:rPr>
          <w:rFonts w:ascii="Times New Roman" w:hAnsi="Times New Roman" w:cs="Times New Roman"/>
          <w:noProof/>
          <w:sz w:val="24"/>
          <w:szCs w:val="24"/>
        </w:rPr>
        <w:t>(BM &amp; Mansur, 2021)</w:t>
      </w:r>
      <w:r w:rsidRPr="00706376" w:rsidR="00593F6C">
        <w:rPr>
          <w:rFonts w:ascii="Times New Roman" w:hAnsi="Times New Roman" w:cs="Times New Roman"/>
          <w:sz w:val="24"/>
          <w:szCs w:val="24"/>
        </w:rPr>
        <w:fldChar w:fldCharType="end"/>
      </w:r>
    </w:p>
    <w:p w:rsidR="002D1AA5" w:rsidRPr="00706376" w:rsidP="00B143C8" w14:paraId="0454A669"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w:t>
      </w:r>
      <w:r w:rsidR="00E91BCD">
        <w:rPr>
          <w:rFonts w:ascii="Times New Roman" w:hAnsi="Times New Roman" w:cs="Times New Roman"/>
          <w:sz w:val="24"/>
          <w:szCs w:val="24"/>
        </w:rPr>
        <w:t>P</w:t>
      </w:r>
      <w:r w:rsidRPr="00706376">
        <w:rPr>
          <w:rFonts w:ascii="Times New Roman" w:hAnsi="Times New Roman" w:cs="Times New Roman"/>
          <w:sz w:val="24"/>
          <w:szCs w:val="24"/>
        </w:rPr>
        <w:t>ernikahan dini adalah perkawinan yang dilakukan ketika laki-laki dan perempuan baru saja memasuki masa remaja atau usia remaja belum lama berakhir</w:t>
      </w:r>
      <w:r w:rsidR="00E91BCD">
        <w:rPr>
          <w:rFonts w:ascii="Times New Roman" w:hAnsi="Times New Roman" w:cs="Times New Roman"/>
          <w:sz w:val="24"/>
          <w:szCs w:val="24"/>
        </w:rPr>
        <w:t xml:space="preserve"> (</w:t>
      </w:r>
      <w:r w:rsidRPr="00706376" w:rsidR="00E91BCD">
        <w:rPr>
          <w:rFonts w:ascii="Times New Roman" w:hAnsi="Times New Roman" w:cs="Times New Roman"/>
          <w:sz w:val="24"/>
          <w:szCs w:val="24"/>
        </w:rPr>
        <w:t>Ramulyo dalam Adi</w:t>
      </w:r>
      <w:r w:rsidR="00E91BCD">
        <w:rPr>
          <w:rFonts w:ascii="Times New Roman" w:hAnsi="Times New Roman" w:cs="Times New Roman"/>
          <w:sz w:val="24"/>
          <w:szCs w:val="24"/>
        </w:rPr>
        <w:t xml:space="preserve">, </w:t>
      </w:r>
      <w:r w:rsidRPr="00706376" w:rsidR="00E91BCD">
        <w:rPr>
          <w:rFonts w:ascii="Times New Roman" w:hAnsi="Times New Roman" w:cs="Times New Roman"/>
          <w:sz w:val="24"/>
          <w:szCs w:val="24"/>
        </w:rPr>
        <w:t>2019)</w:t>
      </w:r>
      <w:r w:rsidR="00E91BCD">
        <w:rPr>
          <w:rFonts w:ascii="Times New Roman" w:hAnsi="Times New Roman" w:cs="Times New Roman"/>
          <w:sz w:val="24"/>
          <w:szCs w:val="24"/>
        </w:rPr>
        <w:t xml:space="preserve">. </w:t>
      </w:r>
      <w:r w:rsidRPr="00706376">
        <w:rPr>
          <w:rFonts w:ascii="Times New Roman" w:hAnsi="Times New Roman" w:cs="Times New Roman"/>
          <w:sz w:val="24"/>
          <w:szCs w:val="24"/>
        </w:rPr>
        <w:t xml:space="preserve"> Perubahan atas Undang-Undang Nomor 1 Tahun 1974 </w:t>
      </w:r>
      <w:r w:rsidRPr="00706376">
        <w:rPr>
          <w:rFonts w:ascii="Times New Roman" w:hAnsi="Times New Roman" w:cs="Times New Roman"/>
          <w:sz w:val="24"/>
          <w:szCs w:val="24"/>
        </w:rPr>
        <w:t>menjadi UU RI Nomor 16 Tahun 2019 yang disahkan presiden Joko Widodo pada tanggal 14 Oktober 2019 di Jakarta tentang perkawinan disebutkan bahwa batas minimal umur perkawinan bagi wanita dipersamakan dengan batas minimal umur bagi pria yaitu 19 Tahun. Batas usia tersebut dinilai telah matang jiwa dan raganya untuk dapat melangsungkan perkawinan agar dapat mewujudkan tujuan perkawinan secara baik sehingga tidak berakhir pada perceraian.</w:t>
      </w:r>
      <w:r w:rsidRPr="00706376" w:rsidR="00593F6C">
        <w:rPr>
          <w:rFonts w:ascii="Times New Roman" w:hAnsi="Times New Roman" w:cs="Times New Roman"/>
          <w:sz w:val="24"/>
          <w:szCs w:val="24"/>
        </w:rPr>
        <w:fldChar w:fldCharType="begin" w:fldLock="1"/>
      </w:r>
      <w:r w:rsidRPr="00706376" w:rsidR="00F77FBC">
        <w:rPr>
          <w:rFonts w:ascii="Times New Roman" w:hAnsi="Times New Roman" w:cs="Times New Roman"/>
          <w:sz w:val="24"/>
          <w:szCs w:val="24"/>
        </w:rPr>
        <w:instrText>ADDIN CSL_CITATION {"citationItems":[{"id":"ITEM-1","itemData":{"author":[{"dropping-particle":"","family":"Loviana","given":"Selvi","non-dropping-particle":"","parse-names":false,"suffix":""},{"dropping-particle":"","family":"Wafiani","given":"Ayu","non-dropping-particle":"","parse-names":false,"suffix":""}],"id":"ITEM-1","issue":"2","issued":{"date-parts":[["2022"]]},"page":"134-143","title":"DEDIKASI : Jurnal Pengabdian Masyarakat","type":"article-journal","volume":"4"},"uris":["http://www.mendeley.com/documents/?uuid=6ac954df-180e-404d-a4fe-c2773221e451"]}],"mendeley":{"formattedCitation":"(Loviana &amp; Wafiani, 2022)","plainTextFormattedCitation":"(Loviana &amp; Wafiani, 2022)","previouslyFormattedCitation":"(Loviana &amp; Wafiani, 2022)"},"properties":{"noteIndex":0},"schema":"https://github.com/citation-style-language/schema/raw/master/csl-citation.json"}</w:instrText>
      </w:r>
      <w:r w:rsidRPr="00706376" w:rsidR="00593F6C">
        <w:rPr>
          <w:rFonts w:ascii="Times New Roman" w:hAnsi="Times New Roman" w:cs="Times New Roman"/>
          <w:sz w:val="24"/>
          <w:szCs w:val="24"/>
        </w:rPr>
        <w:fldChar w:fldCharType="separate"/>
      </w:r>
      <w:r w:rsidRPr="00706376" w:rsidR="00593F6C">
        <w:rPr>
          <w:rFonts w:ascii="Times New Roman" w:hAnsi="Times New Roman" w:cs="Times New Roman"/>
          <w:noProof/>
          <w:sz w:val="24"/>
          <w:szCs w:val="24"/>
        </w:rPr>
        <w:t>(Loviana &amp; Wafiani, 2022)</w:t>
      </w:r>
      <w:r w:rsidRPr="00706376" w:rsidR="00593F6C">
        <w:rPr>
          <w:rFonts w:ascii="Times New Roman" w:hAnsi="Times New Roman" w:cs="Times New Roman"/>
          <w:sz w:val="24"/>
          <w:szCs w:val="24"/>
        </w:rPr>
        <w:fldChar w:fldCharType="end"/>
      </w:r>
    </w:p>
    <w:p w:rsidR="0012447D" w:rsidRPr="00C514F7" w:rsidP="00B143C8" w14:paraId="3E80B36E" w14:textId="77777777">
      <w:pPr>
        <w:pStyle w:val="Heading3"/>
        <w:spacing w:before="0" w:line="480" w:lineRule="auto"/>
        <w:rPr>
          <w:rFonts w:ascii="Times New Roman" w:hAnsi="Times New Roman" w:cs="Times New Roman"/>
          <w:b/>
          <w:bCs/>
          <w:color w:val="auto"/>
        </w:rPr>
      </w:pPr>
      <w:bookmarkStart w:id="48" w:name="_Toc188096481"/>
      <w:bookmarkStart w:id="49" w:name="_Toc205922215"/>
      <w:r w:rsidRPr="00C514F7">
        <w:rPr>
          <w:rFonts w:ascii="Times New Roman" w:hAnsi="Times New Roman" w:cs="Times New Roman"/>
          <w:b/>
          <w:bCs/>
          <w:color w:val="auto"/>
        </w:rPr>
        <w:t>2.5.2 Faktor Pernikahan Dini</w:t>
      </w:r>
      <w:bookmarkEnd w:id="48"/>
      <w:bookmarkEnd w:id="49"/>
      <w:r w:rsidRPr="00C514F7">
        <w:rPr>
          <w:rFonts w:ascii="Times New Roman" w:hAnsi="Times New Roman" w:cs="Times New Roman"/>
          <w:b/>
          <w:bCs/>
          <w:color w:val="auto"/>
        </w:rPr>
        <w:t xml:space="preserve"> </w:t>
      </w:r>
    </w:p>
    <w:p w:rsidR="00593F6C" w:rsidRPr="00706376" w:rsidP="00B143C8" w14:paraId="6A706005"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w:t>
      </w:r>
      <w:r w:rsidRPr="00706376" w:rsidR="00F77FBC">
        <w:rPr>
          <w:rFonts w:ascii="Times New Roman" w:hAnsi="Times New Roman" w:cs="Times New Roman"/>
          <w:sz w:val="24"/>
          <w:szCs w:val="24"/>
        </w:rPr>
        <w:t xml:space="preserve">Menurut </w:t>
      </w:r>
      <w:r w:rsidRPr="00706376" w:rsidR="00F77FBC">
        <w:rPr>
          <w:rFonts w:ascii="Times New Roman" w:hAnsi="Times New Roman" w:cs="Times New Roman"/>
          <w:sz w:val="24"/>
          <w:szCs w:val="24"/>
        </w:rPr>
        <w:fldChar w:fldCharType="begin" w:fldLock="1"/>
      </w:r>
      <w:r w:rsidRPr="00706376" w:rsidR="00943E2C">
        <w:rPr>
          <w:rFonts w:ascii="Times New Roman" w:hAnsi="Times New Roman" w:cs="Times New Roman"/>
          <w:sz w:val="24"/>
          <w:szCs w:val="24"/>
        </w:rPr>
        <w:instrText>ADDIN CSL_CITATION {"citationItems":[{"id":"ITEM-1","itemData":{"DOI":"10.31328/wy.v2i1.823","ISSN":"2615-7586","abstract":"Children are the most valuable assets for the sustainability of a country. Quality should be preferred over quantity. Even though the quantity is very large, it must be balanced with good quality. This paper aims to explain early marriage in terms of legal perspective and its relation to the deprivation of children's rights. With a qualitative approach, there are five reasons that the community legalizes early marriage, namely: the age limit of marriage (Law No. 1 of 1974), akil baliqh, sustenance, in order to reduce the family's economic burden and who is ideal to marry first. Early marriage also results in social problems, namely: divorce, weak family stability, gender discrimination, and parenting for children becomes less good. Everyone is allowed to marry in the hope that marriage takes place between men and women who are mature in terms of their age, thoughts, and actions. However, the problem that is very crucial nowadays in Indonesia is justifying early marriage, arguing that it has met the requirements in Law No. 1 of 1974 concerning Marriage. However, this should not be a benchmark that age is allowed to marry, but there must be many considerations in terms of maturity, maturity in thinking and acting. In order to avoid divorce especially at a young age. In fact, what happens in Indonesia, if the child is less than 16 years old, the religious court gives a dispensation for marriage due to reasons of pregnancy, religious faktors, economic faktors, and educational faktors. Even worse, there is a village in Indonesia that responds positively to underage marriage. There is an assumption that early marriage is a tradition that must be guarded because it is a heritage. There are many reasons that at the age of 20 it has not been legalized for marriage, which is one of them from the aspect of reproductive health. Then, for women they are very difficult to continue their education to a higher level because they have the responsibility to take care of their husbands.","author":[{"dropping-particle":"","family":"Muntamah","given":"Ana Latifatul","non-dropping-particle":"","parse-names":false,"suffix":""},{"dropping-particle":"","family":"Latifiani","given":"Dian","non-dropping-particle":"","parse-names":false,"suffix":""},{"dropping-particle":"","family":"Arifin","given":"Ridwan","non-dropping-particle":"","parse-names":false,"suffix":""}],"container-title":"Widya Yuridika","id":"ITEM-1","issue":"1","issued":{"date-parts":[["2019"]]},"page":"1","title":"Pernikahan Dini Di Indonesia: Faktor Dan Peran Pemerintah (Perspektif Penegakan Dan Perlindungan Hukum Bagi Anak)","type":"article-journal","volume":"2"},"uris":["http://www.mendeley.com/documents/?uuid=3b08eba9-56cd-4872-a70a-20020a36e4f2"]}],"mendeley":{"formattedCitation":"(Muntamah, Latifiani, &amp; Arifin, 2019)","plainTextFormattedCitation":"(Muntamah, Latifiani, &amp; Arifin, 2019)","previouslyFormattedCitation":"(Muntamah, Latifiani, &amp; Arifin, 2019)"},"properties":{"noteIndex":0},"schema":"https://github.com/citation-style-language/schema/raw/master/csl-citation.json"}</w:instrText>
      </w:r>
      <w:r w:rsidRPr="00706376" w:rsidR="00F77FBC">
        <w:rPr>
          <w:rFonts w:ascii="Times New Roman" w:hAnsi="Times New Roman" w:cs="Times New Roman"/>
          <w:sz w:val="24"/>
          <w:szCs w:val="24"/>
        </w:rPr>
        <w:fldChar w:fldCharType="separate"/>
      </w:r>
      <w:r w:rsidRPr="00706376" w:rsidR="00F77FBC">
        <w:rPr>
          <w:rFonts w:ascii="Times New Roman" w:hAnsi="Times New Roman" w:cs="Times New Roman"/>
          <w:noProof/>
          <w:sz w:val="24"/>
          <w:szCs w:val="24"/>
        </w:rPr>
        <w:t>(Muntamah, Latifiani, &amp; Arifin, 2019)</w:t>
      </w:r>
      <w:r w:rsidRPr="00706376" w:rsidR="00F77FBC">
        <w:rPr>
          <w:rFonts w:ascii="Times New Roman" w:hAnsi="Times New Roman" w:cs="Times New Roman"/>
          <w:sz w:val="24"/>
          <w:szCs w:val="24"/>
        </w:rPr>
        <w:fldChar w:fldCharType="end"/>
      </w:r>
      <w:r w:rsidRPr="00706376" w:rsidR="00F77FBC">
        <w:rPr>
          <w:rFonts w:ascii="Times New Roman" w:hAnsi="Times New Roman" w:cs="Times New Roman"/>
          <w:sz w:val="24"/>
          <w:szCs w:val="24"/>
        </w:rPr>
        <w:t xml:space="preserve"> </w:t>
      </w:r>
      <w:r w:rsidRPr="00706376">
        <w:rPr>
          <w:rFonts w:ascii="Times New Roman" w:hAnsi="Times New Roman" w:cs="Times New Roman"/>
          <w:sz w:val="24"/>
          <w:szCs w:val="24"/>
        </w:rPr>
        <w:t>Faktor-faktor yang mempengaruhi adanya pernikahan dini ialah</w:t>
      </w:r>
      <w:r w:rsidRPr="00706376" w:rsidR="00F77FBC">
        <w:rPr>
          <w:rFonts w:ascii="Times New Roman" w:hAnsi="Times New Roman" w:cs="Times New Roman"/>
          <w:sz w:val="24"/>
          <w:szCs w:val="24"/>
        </w:rPr>
        <w:t xml:space="preserve">, sebagai berikut: </w:t>
      </w:r>
      <w:r w:rsidRPr="00706376">
        <w:rPr>
          <w:rFonts w:ascii="Times New Roman" w:hAnsi="Times New Roman" w:cs="Times New Roman"/>
          <w:sz w:val="24"/>
          <w:szCs w:val="24"/>
        </w:rPr>
        <w:t xml:space="preserve"> </w:t>
      </w:r>
    </w:p>
    <w:p w:rsidR="00F77FBC" w:rsidRPr="00706376" w:rsidP="00B143C8" w14:paraId="74209095" w14:textId="77777777">
      <w:pPr>
        <w:pStyle w:val="ListParagraph"/>
        <w:numPr>
          <w:ilvl w:val="0"/>
          <w:numId w:val="10"/>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Faktor Ekonomi, </w:t>
      </w:r>
      <w:r w:rsidRPr="00E1475E" w:rsidR="00E1475E">
        <w:rPr>
          <w:rFonts w:ascii="Times New Roman" w:hAnsi="Times New Roman" w:cs="Times New Roman"/>
          <w:sz w:val="24"/>
          <w:szCs w:val="24"/>
        </w:rPr>
        <w:t>Kondisi ekonomi yang kurang merupakan salah satu alasan utama terjadinya pernikahan dini, cara orang tua mengamankan masa depan anaknya baik dari segi finansial maupun sosial yaitu dengan menikahkan anak-anak mereka</w:t>
      </w:r>
      <w:r w:rsidR="00E1475E">
        <w:rPr>
          <w:rFonts w:ascii="Times New Roman" w:hAnsi="Times New Roman" w:cs="Times New Roman"/>
          <w:sz w:val="24"/>
          <w:szCs w:val="24"/>
        </w:rPr>
        <w:t xml:space="preserve">. Yang </w:t>
      </w:r>
      <w:r w:rsidRPr="00706376">
        <w:rPr>
          <w:rFonts w:ascii="Times New Roman" w:hAnsi="Times New Roman" w:cs="Times New Roman"/>
          <w:sz w:val="24"/>
          <w:szCs w:val="24"/>
        </w:rPr>
        <w:t>dimana orang tua sudah tidak mampu untuk membiayai anaknya tersebut karena mereka memiliki lebih dari 5 anak misalnya, lalu mereka berkeputusan untuk bisa menikahkan anaknya dengan orang yang dianggap lebih mampu. Hal ini juga yang menyebabkan tingkat Pendidikan wanita rendah, karena lebih memilih menikah daripada melanjutkan Pendidikan, karena kalaupun mereka ingin bersekolah, orang tuanya tidak memiliki biaya yang cukup untuk menyekolahkannya.</w:t>
      </w:r>
    </w:p>
    <w:p w:rsidR="00F77FBC" w:rsidRPr="00706376" w:rsidP="00B143C8" w14:paraId="20578C22" w14:textId="77777777">
      <w:pPr>
        <w:pStyle w:val="ListParagraph"/>
        <w:numPr>
          <w:ilvl w:val="0"/>
          <w:numId w:val="10"/>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Faktor pendidikan yang rendah adalah yang sangat mempengaruhi pola pemikiran suatu masyarakat, baik dari pendidikan orang tua maupun si anak sendiri. Suatu masyarakat yang memiliki pendidikan yang tinggi pasti akan berpikir dua </w:t>
      </w:r>
      <w:r w:rsidRPr="00706376">
        <w:rPr>
          <w:rFonts w:ascii="Times New Roman" w:hAnsi="Times New Roman" w:cs="Times New Roman"/>
          <w:sz w:val="24"/>
          <w:szCs w:val="24"/>
        </w:rPr>
        <w:t>kali untuk menikah dan menganggap bahwa pernikahan adalah hal yang kesekian. Berbeda dengan masyarakat yang pendidikannya masih rendah, mereka pasti akan mengutamakan pernikahan karena hanya dengan cara tersebut mereka dapat mengisi kekosongan hari-hari anak-anak mereka dan untuk dapat memenuhi kebutuhan hidup mereka. Tingkat Pendidikan mempengaruhi tingkat kematangan kepribadian seseorang, dengan Pendidikan mereka akan lebih menyaring dan menerima suatu perubahan yang baik, dan merespon lingkungan yang dapat mempengaruhi kemampuan berpikir mereka.</w:t>
      </w:r>
    </w:p>
    <w:p w:rsidR="00F77FBC" w:rsidRPr="00706376" w:rsidP="00B143C8" w14:paraId="59A7AC52" w14:textId="77777777">
      <w:pPr>
        <w:pStyle w:val="ListParagraph"/>
        <w:numPr>
          <w:ilvl w:val="0"/>
          <w:numId w:val="10"/>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Faktor Keinginan sendiri. Faktor ini yang sangat sulit untuk dihindari, karena pria dan wanita berpikiran bahwa mereka saling mencintai bahkan tanpa memandang usia mereka, tanpa memandang masalah apa yang nanti akan dihadapi dan apakah mereka mampu untuk memecahkan suatu masalah. Apabila suatu masalah tidak dapat dipecahkan, suatu pernikahan akan terancam bercerai dengan alasan bahwa pikiran mereka sudah tidak seirama lagi. Itulah seharusnya yang menjadi permasalahan dan pertimbangan apabila ingin menikah di usia muda.</w:t>
      </w:r>
    </w:p>
    <w:p w:rsidR="00F77FBC" w:rsidRPr="00706376" w:rsidP="00B143C8" w14:paraId="108AB9EE" w14:textId="77777777">
      <w:pPr>
        <w:pStyle w:val="ListParagraph"/>
        <w:numPr>
          <w:ilvl w:val="0"/>
          <w:numId w:val="10"/>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faktor pergaulan bebas. Kurangnya bimbingan dan perhatian dari orang tua, anak akan mencari jalan supaya mereka bisa merasa bahagia, yaitu dengan bergaul dengan orang-orang yang tidak dilihat terlebih dahulu kelakuannya (bebas). Hal yang sangat sering terjadi yakni hamil duluan di luar ikatan pernikahan. </w:t>
      </w:r>
      <w:r w:rsidRPr="007B1A62" w:rsidR="007B1A62">
        <w:rPr>
          <w:rFonts w:ascii="Times New Roman" w:hAnsi="Times New Roman" w:cs="Times New Roman"/>
          <w:sz w:val="24"/>
          <w:szCs w:val="24"/>
        </w:rPr>
        <w:t xml:space="preserve">Terjadinya hamil di luar nikah, karena anak-anak melakukan hubungan yang melanggar norma, mamaksa mereka untuk melakukan pernikahan dini, guna memperjelas status anak yang dikandung. Pernikahan ini memaksa mereka menikah dan bertanggung jawab untuk berperan sebagai suami istri serta menjadi ayah dan ibu, sehinga hal ini </w:t>
      </w:r>
      <w:r w:rsidRPr="007B1A62" w:rsidR="007B1A62">
        <w:rPr>
          <w:rFonts w:ascii="Times New Roman" w:hAnsi="Times New Roman" w:cs="Times New Roman"/>
          <w:sz w:val="24"/>
          <w:szCs w:val="24"/>
        </w:rPr>
        <w:t>nantinya akan berdampak pada penuaan dini, karena mereka belum siap lahir dan batin. Disamping itu, dengan kehamilan diluar nikah dan ketakutan orang tua akan terjadinya hamil di luar nikah mendorong anaknya untuk menikah diusia yang masih belia.</w:t>
      </w:r>
    </w:p>
    <w:p w:rsidR="00F77FBC" w:rsidP="00B143C8" w14:paraId="350BA7C5" w14:textId="77777777">
      <w:pPr>
        <w:pStyle w:val="ListParagraph"/>
        <w:numPr>
          <w:ilvl w:val="0"/>
          <w:numId w:val="10"/>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Faktor Adat istiadat Menurut adat-istiadat pernikahan sering terjadi karena sejak kecil anak telah dijodohkan oleh kedua orang tuanya. Bahwa pernikahan anak-anak untuk segera merealisir ikatan hubungan kekeluargaan antara kerabat mempelai laki-laki dan kerabat mempelai perempuan yang memang telah lama mereka inginkan bersama, semuanya supaya hubungan kekeluargaan mereka tidak putus (Wigyodipuro, 1967: 133). Selain itu adanya kekhawatiran orang tua terhadap anak perempuannya yang sudah menginjak remaja, sehingga orang tua segera mensarikan jodoh untuk anaknya. Orang tua yang bertempat tinggal di pedesaan pada umumnya ingin cepat-cepat menikahkan anak gadisnya karena takut akan menjadi perawan tua. (BKKBN, 1993: 9).</w:t>
      </w:r>
    </w:p>
    <w:p w:rsidR="006B78A1" w:rsidRPr="00E1475E" w:rsidP="00B143C8" w14:paraId="1B2FEEE9" w14:textId="77777777">
      <w:pPr>
        <w:pStyle w:val="ListParagraph"/>
        <w:numPr>
          <w:ilvl w:val="0"/>
          <w:numId w:val="10"/>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Budaya siap menikah karena telah tamat sekolah, </w:t>
      </w:r>
      <w:r w:rsidRPr="006B78A1">
        <w:rPr>
          <w:rFonts w:ascii="Times New Roman" w:hAnsi="Times New Roman" w:cs="Times New Roman"/>
          <w:sz w:val="24"/>
          <w:szCs w:val="24"/>
        </w:rPr>
        <w:t>menikah menjadi alternatif pilihan bagi anak-anak yang belum bekerja namun sudah tidak sekolah atau telah menyelesaikan sekolahnya karena memang masyarakat kurang mengerti dan memahami makna juga tujuan dari pernikahan itu sendiri. Hal ini menyebabkan kecenderungan orang tua buru-buru menikahkan anak-anak mereka</w:t>
      </w:r>
      <w:r>
        <w:rPr>
          <w:rFonts w:ascii="Times New Roman" w:hAnsi="Times New Roman" w:cs="Times New Roman"/>
          <w:sz w:val="24"/>
          <w:szCs w:val="24"/>
        </w:rPr>
        <w:t xml:space="preserve"> </w:t>
      </w:r>
      <w:r w:rsidRPr="006B78A1">
        <w:rPr>
          <w:rFonts w:ascii="Times New Roman" w:hAnsi="Times New Roman" w:cs="Times New Roman"/>
          <w:sz w:val="24"/>
          <w:szCs w:val="24"/>
        </w:rPr>
        <w:t>yang belum cukup umur. Pasangan yang memilih melakukan pernikahan dini karena mereka tidak memiliki pekerjaan atau kesibukan sehingga memutuskan untuk menikah.</w:t>
      </w:r>
    </w:p>
    <w:p w:rsidR="00F77FBC" w:rsidRPr="00C514F7" w:rsidP="00B143C8" w14:paraId="18ED18EB" w14:textId="77777777">
      <w:pPr>
        <w:pStyle w:val="Heading3"/>
        <w:spacing w:before="0" w:line="480" w:lineRule="auto"/>
        <w:rPr>
          <w:rFonts w:ascii="Times New Roman" w:hAnsi="Times New Roman" w:cs="Times New Roman"/>
          <w:b/>
          <w:bCs/>
          <w:color w:val="auto"/>
        </w:rPr>
      </w:pPr>
      <w:bookmarkStart w:id="50" w:name="_Toc188096482"/>
      <w:bookmarkStart w:id="51" w:name="_Toc205922216"/>
      <w:r w:rsidRPr="00C514F7">
        <w:rPr>
          <w:rFonts w:ascii="Times New Roman" w:hAnsi="Times New Roman" w:cs="Times New Roman"/>
          <w:b/>
          <w:bCs/>
          <w:color w:val="auto"/>
        </w:rPr>
        <w:t>2.5.3 Dampak Pernikahan dini</w:t>
      </w:r>
      <w:bookmarkEnd w:id="50"/>
      <w:bookmarkEnd w:id="51"/>
    </w:p>
    <w:p w:rsidR="00F3276B" w:rsidRPr="00706376" w:rsidP="00B143C8" w14:paraId="5AE1B2A8" w14:textId="77777777">
      <w:pPr>
        <w:spacing w:after="0" w:line="480" w:lineRule="auto"/>
        <w:jc w:val="both"/>
        <w:rPr>
          <w:rFonts w:ascii="Times New Roman" w:hAnsi="Times New Roman" w:cs="Times New Roman"/>
          <w:sz w:val="24"/>
          <w:szCs w:val="24"/>
        </w:rPr>
      </w:pPr>
      <w:r w:rsidRPr="00706376">
        <w:rPr>
          <w:rFonts w:ascii="Times New Roman" w:hAnsi="Times New Roman" w:cs="Times New Roman"/>
          <w:sz w:val="24"/>
          <w:szCs w:val="24"/>
        </w:rPr>
        <w:t xml:space="preserve">       Menurut</w:t>
      </w:r>
      <w:r w:rsidRPr="00706376" w:rsidR="00943E2C">
        <w:rPr>
          <w:rFonts w:ascii="Times New Roman" w:hAnsi="Times New Roman" w:cs="Times New Roman"/>
          <w:sz w:val="24"/>
          <w:szCs w:val="24"/>
        </w:rPr>
        <w:t xml:space="preserve"> </w:t>
      </w:r>
      <w:r w:rsidRPr="00706376" w:rsidR="00943E2C">
        <w:rPr>
          <w:rFonts w:ascii="Times New Roman" w:hAnsi="Times New Roman" w:cs="Times New Roman"/>
          <w:sz w:val="24"/>
          <w:szCs w:val="24"/>
        </w:rPr>
        <w:fldChar w:fldCharType="begin" w:fldLock="1"/>
      </w:r>
      <w:r w:rsidRPr="00706376" w:rsidR="00FA62D2">
        <w:rPr>
          <w:rFonts w:ascii="Times New Roman" w:hAnsi="Times New Roman" w:cs="Times New Roman"/>
          <w:sz w:val="24"/>
          <w:szCs w:val="24"/>
        </w:rPr>
        <w:instrText>ADDIN CSL_CITATION {"citationItems":[{"id":"ITEM-1","itemData":{"author":[{"dropping-particle":"","family":"Retno","given":"KUnratih","non-dropping-particle":"","parse-names":false,"suffix":""}],"container-title":"Jurnal Citra Ilmu","id":"ITEM-1","issue":"15","issued":{"date-parts":[["2019"]]},"page":"11-26","title":"Dampak Pernikahan Dini Terhadap Keberlangsungan Rumah Tangga","type":"article-journal","volume":"30"},"uris":["http://www.mendeley.com/documents/?uuid=1295f54b-0a59-44c4-a40a-776fab25a910"]}],"mendeley":{"formattedCitation":"(Retno, 2019)","plainTextFormattedCitation":"(Retno, 2019)","previouslyFormattedCitation":"(Retno, 2019)"},"properties":{"noteIndex":0},"schema":"https://github.com/citation-style-language/schema/raw/master/csl-citation.json"}</w:instrText>
      </w:r>
      <w:r w:rsidRPr="00706376" w:rsidR="00943E2C">
        <w:rPr>
          <w:rFonts w:ascii="Times New Roman" w:hAnsi="Times New Roman" w:cs="Times New Roman"/>
          <w:sz w:val="24"/>
          <w:szCs w:val="24"/>
        </w:rPr>
        <w:fldChar w:fldCharType="separate"/>
      </w:r>
      <w:r w:rsidRPr="00706376" w:rsidR="00943E2C">
        <w:rPr>
          <w:rFonts w:ascii="Times New Roman" w:hAnsi="Times New Roman" w:cs="Times New Roman"/>
          <w:noProof/>
          <w:sz w:val="24"/>
          <w:szCs w:val="24"/>
        </w:rPr>
        <w:t>(Retno, 2019)</w:t>
      </w:r>
      <w:r w:rsidRPr="00706376" w:rsidR="00943E2C">
        <w:rPr>
          <w:rFonts w:ascii="Times New Roman" w:hAnsi="Times New Roman" w:cs="Times New Roman"/>
          <w:sz w:val="24"/>
          <w:szCs w:val="24"/>
        </w:rPr>
        <w:fldChar w:fldCharType="end"/>
      </w:r>
      <w:r w:rsidRPr="00706376">
        <w:rPr>
          <w:rFonts w:ascii="Times New Roman" w:hAnsi="Times New Roman" w:cs="Times New Roman"/>
          <w:sz w:val="24"/>
          <w:szCs w:val="24"/>
        </w:rPr>
        <w:t xml:space="preserve"> Ada beberapa akibat yang ditimbulkan oleh sebuah pernikahan dini baik dampak positif dan negatif, antara lain:</w:t>
      </w:r>
    </w:p>
    <w:p w:rsidR="00CF129C" w:rsidRPr="00706376" w:rsidP="00B143C8" w14:paraId="1F8FB538" w14:textId="77777777">
      <w:pPr>
        <w:pStyle w:val="ListParagraph"/>
        <w:numPr>
          <w:ilvl w:val="0"/>
          <w:numId w:val="11"/>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dampak positif </w:t>
      </w:r>
    </w:p>
    <w:p w:rsidR="00CF129C" w:rsidRPr="0041429B" w:rsidP="00B143C8" w14:paraId="6727E52E" w14:textId="77777777">
      <w:pPr>
        <w:pStyle w:val="ListParagraph"/>
        <w:numPr>
          <w:ilvl w:val="0"/>
          <w:numId w:val="12"/>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Belajar kemandirian sejak dini, </w:t>
      </w:r>
      <w:r w:rsidRPr="0041429B" w:rsidR="0041429B">
        <w:rPr>
          <w:rFonts w:ascii="Times New Roman" w:hAnsi="Times New Roman" w:cs="Times New Roman"/>
          <w:sz w:val="24"/>
          <w:szCs w:val="24"/>
        </w:rPr>
        <w:t>Pernikahan dini mendorong pasangan untuk menghadapi berbagai tanggung jawab rumah tangga yang mungkin belum pernah mereka alami sebelumnya. Mereka harus belajar mengelola kehidupan bersama, seperti mengatur keuangan, berbagi</w:t>
      </w:r>
      <w:r w:rsidR="0041429B">
        <w:rPr>
          <w:rFonts w:ascii="Times New Roman" w:hAnsi="Times New Roman" w:cs="Times New Roman"/>
          <w:sz w:val="24"/>
          <w:szCs w:val="24"/>
        </w:rPr>
        <w:t xml:space="preserve"> </w:t>
      </w:r>
      <w:r w:rsidRPr="0041429B" w:rsidR="0041429B">
        <w:rPr>
          <w:rFonts w:ascii="Times New Roman" w:hAnsi="Times New Roman" w:cs="Times New Roman"/>
          <w:sz w:val="24"/>
          <w:szCs w:val="24"/>
        </w:rPr>
        <w:t>tugas rumah tangga, serta mengambil keputusan penting secara bersama-sama. Proses ini dapat mempercepat pembelajaran tentang kemandirian dan kedewasaan</w:t>
      </w:r>
      <w:r w:rsidR="0041429B">
        <w:rPr>
          <w:rFonts w:ascii="Times New Roman" w:hAnsi="Times New Roman" w:cs="Times New Roman"/>
          <w:sz w:val="24"/>
          <w:szCs w:val="24"/>
        </w:rPr>
        <w:t xml:space="preserve"> </w:t>
      </w:r>
      <w:r w:rsidRPr="0041429B" w:rsidR="0041429B">
        <w:rPr>
          <w:rFonts w:ascii="Times New Roman" w:hAnsi="Times New Roman" w:cs="Times New Roman"/>
          <w:sz w:val="24"/>
          <w:szCs w:val="24"/>
        </w:rPr>
        <w:t>karena mereka dihadapkan pada situasi nyata yang membutuhkan kerja sama dan pengertian.</w:t>
      </w:r>
      <w:r w:rsidR="002317D0">
        <w:rPr>
          <w:rFonts w:ascii="Times New Roman" w:hAnsi="Times New Roman" w:cs="Times New Roman"/>
          <w:sz w:val="24"/>
          <w:szCs w:val="24"/>
        </w:rPr>
        <w:t xml:space="preserve"> </w:t>
      </w:r>
      <w:r w:rsidRPr="0041429B">
        <w:rPr>
          <w:rFonts w:ascii="Times New Roman" w:hAnsi="Times New Roman" w:cs="Times New Roman"/>
          <w:sz w:val="24"/>
          <w:szCs w:val="24"/>
        </w:rPr>
        <w:t>Salah</w:t>
      </w:r>
      <w:r w:rsidR="002317D0">
        <w:rPr>
          <w:rFonts w:ascii="Times New Roman" w:hAnsi="Times New Roman" w:cs="Times New Roman"/>
          <w:sz w:val="24"/>
          <w:szCs w:val="24"/>
        </w:rPr>
        <w:t xml:space="preserve"> </w:t>
      </w:r>
      <w:r w:rsidRPr="0041429B">
        <w:rPr>
          <w:rFonts w:ascii="Times New Roman" w:hAnsi="Times New Roman" w:cs="Times New Roman"/>
          <w:sz w:val="24"/>
          <w:szCs w:val="24"/>
        </w:rPr>
        <w:t>satu pembelajaran itu adalah bertanggung jawab terhadap keluarga dan diri sendiri. Jika sudah mempunyai tanggungan maka otomatis anak akan berusaha memenuhinya meski dengan berbagai cara. Situasi ini menyebabkan pola pikir anak akan berjalan seiring dengan kebutuhannya yang ditunjang dengan produktifitas tenaga anak yang sedang mencapai masa puncaknya.</w:t>
      </w:r>
    </w:p>
    <w:p w:rsidR="00F94DDD" w:rsidRPr="00A2431C" w:rsidP="00B143C8" w14:paraId="00900CA0" w14:textId="77777777">
      <w:pPr>
        <w:pStyle w:val="ListParagraph"/>
        <w:numPr>
          <w:ilvl w:val="0"/>
          <w:numId w:val="12"/>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Menghindari perzinahan, Maraknya perzinahan di masyarakat merupakan proses pembelajaran negatif dari alam yang merebak di semua kalangan. Praktek budaya “wekmu wekku” kerap menjadi trend di beberapa daerah sehingga berimbas pada anak-anak akan mencoba memanfaatkannya sebagai aplikasi keberadaan di tengah masyarakat. Keberadaan zaman yang sudah sedemikian carut marut menyebaban ada kekhawatiran yang berlebihan terhadap anak-anaknya. Kebanyakan orang tua tak mau mengambil resiko yang berlebih maka kemudian </w:t>
      </w:r>
      <w:r w:rsidRPr="00706376">
        <w:rPr>
          <w:rFonts w:ascii="Times New Roman" w:hAnsi="Times New Roman" w:cs="Times New Roman"/>
          <w:sz w:val="24"/>
          <w:szCs w:val="24"/>
        </w:rPr>
        <w:t>mempunyai inisiasi menikahkan anaknya lebih dini untuk menghindarinya.</w:t>
      </w:r>
      <w:r w:rsidR="00A2431C">
        <w:rPr>
          <w:rFonts w:ascii="Times New Roman" w:hAnsi="Times New Roman" w:cs="Times New Roman"/>
          <w:sz w:val="24"/>
          <w:szCs w:val="24"/>
        </w:rPr>
        <w:t xml:space="preserve"> </w:t>
      </w:r>
      <w:r w:rsidRPr="00A2431C" w:rsidR="00A2431C">
        <w:rPr>
          <w:rFonts w:ascii="Times New Roman" w:hAnsi="Times New Roman" w:cs="Times New Roman"/>
          <w:sz w:val="24"/>
          <w:szCs w:val="24"/>
        </w:rPr>
        <w:t>Dengan menikahkan anak mereka, orang tua merasa lebih aman dan tenang karena mereka percaya bahwa pernikahan dapat mengurangi risiko terjadinya perzinahan, hamil di luar nikah, dan perilaku menyimpang lainnya. Selain</w:t>
      </w:r>
      <w:r w:rsidR="00A2431C">
        <w:rPr>
          <w:rFonts w:ascii="Times New Roman" w:hAnsi="Times New Roman" w:cs="Times New Roman"/>
          <w:sz w:val="24"/>
          <w:szCs w:val="24"/>
        </w:rPr>
        <w:t xml:space="preserve"> </w:t>
      </w:r>
      <w:r w:rsidRPr="00A2431C" w:rsidR="00A2431C">
        <w:rPr>
          <w:rFonts w:ascii="Times New Roman" w:hAnsi="Times New Roman" w:cs="Times New Roman"/>
          <w:sz w:val="24"/>
          <w:szCs w:val="24"/>
        </w:rPr>
        <w:t>itu, mereka juga</w:t>
      </w:r>
      <w:r w:rsidR="00A2431C">
        <w:rPr>
          <w:rFonts w:ascii="Times New Roman" w:hAnsi="Times New Roman" w:cs="Times New Roman"/>
          <w:sz w:val="24"/>
          <w:szCs w:val="24"/>
        </w:rPr>
        <w:t xml:space="preserve"> </w:t>
      </w:r>
      <w:r w:rsidRPr="00A2431C" w:rsidR="00A2431C">
        <w:rPr>
          <w:rFonts w:ascii="Times New Roman" w:hAnsi="Times New Roman" w:cs="Times New Roman"/>
          <w:sz w:val="24"/>
          <w:szCs w:val="24"/>
        </w:rPr>
        <w:t>menganggap pernikahan sebagai bentuk perlindungan terhadap anak,</w:t>
      </w:r>
      <w:r w:rsidR="00954004">
        <w:rPr>
          <w:rFonts w:ascii="Times New Roman" w:hAnsi="Times New Roman" w:cs="Times New Roman"/>
          <w:sz w:val="24"/>
          <w:szCs w:val="24"/>
        </w:rPr>
        <w:t xml:space="preserve"> </w:t>
      </w:r>
      <w:r w:rsidRPr="00A2431C" w:rsidR="00A2431C">
        <w:rPr>
          <w:rFonts w:ascii="Times New Roman" w:hAnsi="Times New Roman" w:cs="Times New Roman"/>
          <w:sz w:val="24"/>
          <w:szCs w:val="24"/>
        </w:rPr>
        <w:t>dimana pasangan yang sah dapat membimbing dan bertanggung jawab terhadap satu sama lain. Meskipun niat tersebut mungkin didasarkan</w:t>
      </w:r>
      <w:r w:rsidR="00954004">
        <w:rPr>
          <w:rFonts w:ascii="Times New Roman" w:hAnsi="Times New Roman" w:cs="Times New Roman"/>
          <w:sz w:val="24"/>
          <w:szCs w:val="24"/>
        </w:rPr>
        <w:t xml:space="preserve"> </w:t>
      </w:r>
      <w:r w:rsidRPr="00A2431C" w:rsidR="00A2431C">
        <w:rPr>
          <w:rFonts w:ascii="Times New Roman" w:hAnsi="Times New Roman" w:cs="Times New Roman"/>
          <w:sz w:val="24"/>
          <w:szCs w:val="24"/>
        </w:rPr>
        <w:t>pada kekhawatiran akan perilaku moral yang salah, dampak dari pernikahan dini</w:t>
      </w:r>
      <w:r w:rsidR="00954004">
        <w:rPr>
          <w:rFonts w:ascii="Times New Roman" w:hAnsi="Times New Roman" w:cs="Times New Roman"/>
          <w:sz w:val="24"/>
          <w:szCs w:val="24"/>
        </w:rPr>
        <w:t xml:space="preserve"> </w:t>
      </w:r>
      <w:r w:rsidRPr="00A2431C" w:rsidR="00A2431C">
        <w:rPr>
          <w:rFonts w:ascii="Times New Roman" w:hAnsi="Times New Roman" w:cs="Times New Roman"/>
          <w:sz w:val="24"/>
          <w:szCs w:val="24"/>
        </w:rPr>
        <w:t>sendiri harus dipertimbangkan dengan bijak, karena kesiapan emosional dan finansial pasangan muda sangat penting untuk kelangsungan rumah tangga yang sehat.</w:t>
      </w:r>
    </w:p>
    <w:p w:rsidR="004A06A3" w:rsidRPr="00706376" w:rsidP="00B143C8" w14:paraId="314113B8" w14:textId="77777777">
      <w:pPr>
        <w:pStyle w:val="ListParagraph"/>
        <w:numPr>
          <w:ilvl w:val="0"/>
          <w:numId w:val="11"/>
        </w:numPr>
        <w:spacing w:after="0" w:line="480" w:lineRule="auto"/>
        <w:ind w:left="0" w:firstLine="0"/>
        <w:jc w:val="both"/>
        <w:rPr>
          <w:rFonts w:ascii="Times New Roman" w:hAnsi="Times New Roman" w:cs="Times New Roman"/>
          <w:sz w:val="24"/>
          <w:szCs w:val="24"/>
        </w:rPr>
      </w:pPr>
      <w:r w:rsidRPr="00706376">
        <w:rPr>
          <w:rFonts w:ascii="Times New Roman" w:hAnsi="Times New Roman" w:cs="Times New Roman"/>
          <w:sz w:val="24"/>
          <w:szCs w:val="24"/>
        </w:rPr>
        <w:t xml:space="preserve">dampak negative </w:t>
      </w:r>
    </w:p>
    <w:p w:rsidR="00CF129C" w:rsidRPr="00706376" w:rsidP="00B143C8" w14:paraId="289E3929"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Tingkat perceraian tinggi, Meskipun bukan hanya fakor pernikahan dini saja, tapi turunan dari kasus ini salah satunya tingginya tingkat perceraian. Perceraian akan muncul karena kondisi psikologis sang anak belum berada dalam masa kematangan berfikir sehingga ketika dibenturkan dengan permasalahan langsung bereaksi dengan emosi yang berlebihan. Win win solution belum berhasil di temukan dalam fikiran anak tersebut.</w:t>
      </w:r>
    </w:p>
    <w:p w:rsidR="004A06A3" w:rsidRPr="00706376" w:rsidP="00B143C8" w14:paraId="5903AB87"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xml:space="preserve">- KDRT, Karena psikologi yang belum mapan banyak kasus KDRT yang terjadi di beberapa daerah. Pukulan, tendangan bahkan upaya menciderai pasangannya kerap terjadi. Lebih ironis lagi ketika sudah masuk dalam ranah kekerasan seksual. Banyak kasus yang menimpa pasutri khususnya yang dilakukan oleh pria memaksakan kehendak untuk berhubungan intim tanpa mempertimbangan psikologi dan kesehatan si istri. Wanita hanya diibaratkan sebagai alat pemuas </w:t>
      </w:r>
      <w:r w:rsidRPr="00706376">
        <w:rPr>
          <w:rFonts w:ascii="Times New Roman" w:hAnsi="Times New Roman" w:cs="Times New Roman"/>
          <w:sz w:val="24"/>
          <w:szCs w:val="24"/>
        </w:rPr>
        <w:t>kebutuhan seksual saja. Kekerasan psikologi juga meliputi keberadaan hubungan rumah tangga pasangan pernikahan dini. Pertengkaran-pertengkaran yang menjurus pada keretakan rumah tangga kerap terjadi disebabkan karena kurang dewasanya dalam berfikir dan cenderung dominan menggunakan emosinya semata.</w:t>
      </w:r>
    </w:p>
    <w:p w:rsidR="004A06A3" w:rsidRPr="00706376" w:rsidP="00B143C8" w14:paraId="7CD84320"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xml:space="preserve">- Kesehatan reproduksi rendah, Remaja yang hamil akan lebih mudah menderita anemia selagi hamil dan melahirkan, salah satu penyebab tingginya kematian ibu dan bayi. Kasus keguguran janin merupakan salah satu masalah yang kerap terjadi di kalangan pasangan muda. Hal ini terjadi karena kondisi rahim sang ibu belum sepenuhnya siap untuk menopang beban yang muncul tiba-tiba. Selain itu kondisi jiwa dan fikiran anak masih mudah mengalami shock pasca terjadinya permasalahan, misalnya kehamilan di luar nikah yang dalam masyarakat masih sangat dianggap tabu. </w:t>
      </w:r>
      <w:r w:rsidRPr="0088402A" w:rsidR="0088402A">
        <w:rPr>
          <w:rFonts w:ascii="Times New Roman" w:hAnsi="Times New Roman" w:cs="Times New Roman"/>
          <w:sz w:val="24"/>
          <w:szCs w:val="24"/>
        </w:rPr>
        <w:t>kehamilan pada usia kurang dari 17 tahun meningkatkan risiko komplikasi medis, baik pada ibu maupun pada anak. Kehamilan di usia yang sangat muda ini ternyata berkorelasi dengan angka kematian dan kesakitan ibu. Disebutkan bahwa anak perempuan berusia 10-14 tahun berisiko lima kali lipat meninggal saat hamil maupun bersalin dibandingkan kelompok usia 20-24 tahun, sementara risiko ini meningkat dua kali lipat pada kelompok usia 15-19 tahun. Hal ini disebabkan organ reproduksi anak belum berkembang dengan baik dan panggul juga belum siap untuk melahirkan. Data dari UNPFA tahun 2003, memperlihatkan 15%-30% di antara persalinan di usia dini disertai dengan komplikasi kronik, yaitu obstetric fistula. Fistula merupakan kerusakan pada organ kewanitaan yang</w:t>
      </w:r>
      <w:r w:rsidR="0088402A">
        <w:rPr>
          <w:rFonts w:ascii="Times New Roman" w:hAnsi="Times New Roman" w:cs="Times New Roman"/>
          <w:sz w:val="24"/>
          <w:szCs w:val="24"/>
        </w:rPr>
        <w:t xml:space="preserve"> </w:t>
      </w:r>
      <w:r w:rsidRPr="0088402A" w:rsidR="0088402A">
        <w:rPr>
          <w:rFonts w:ascii="Times New Roman" w:hAnsi="Times New Roman" w:cs="Times New Roman"/>
          <w:sz w:val="24"/>
          <w:szCs w:val="24"/>
        </w:rPr>
        <w:t xml:space="preserve">menyebabkan kebocoran urin atau feses ke dalam vagina. Selain itu, juga </w:t>
      </w:r>
      <w:r w:rsidRPr="0088402A" w:rsidR="0088402A">
        <w:rPr>
          <w:rFonts w:ascii="Times New Roman" w:hAnsi="Times New Roman" w:cs="Times New Roman"/>
          <w:sz w:val="24"/>
          <w:szCs w:val="24"/>
        </w:rPr>
        <w:t>meningkatkan risiko penyakit menular seksual dan penularan infeksi HIV</w:t>
      </w:r>
      <w:r w:rsidR="005B280D">
        <w:rPr>
          <w:rFonts w:ascii="Times New Roman" w:hAnsi="Times New Roman" w:cs="Times New Roman"/>
          <w:sz w:val="24"/>
          <w:szCs w:val="24"/>
        </w:rPr>
        <w:t>.</w:t>
      </w:r>
      <w:r w:rsidR="005B280D">
        <w:rPr>
          <w:rFonts w:ascii="Times New Roman" w:hAnsi="Times New Roman" w:cs="Times New Roman"/>
          <w:sz w:val="24"/>
          <w:szCs w:val="24"/>
        </w:rPr>
        <w:fldChar w:fldCharType="begin" w:fldLock="1"/>
      </w:r>
      <w:r w:rsidR="00917AF8">
        <w:rPr>
          <w:rFonts w:ascii="Times New Roman" w:hAnsi="Times New Roman" w:cs="Times New Roman"/>
          <w:sz w:val="24"/>
          <w:szCs w:val="24"/>
        </w:rPr>
        <w:instrText>ADDIN CSL_CITATION {"citationItems":[{"id":"ITEM-1","itemData":{"DOI":"10.24239/ist.v8i1.1152","ISSN":"2338-025X","abstract":"Artikel ini bertujuan untuk memberi respon kenyataan lapangan di Kabupaten Donggala Provinsi Sulawesi Tengah, bahwa pernikahan dini dapat memberikan dampak secara individu. Penelitian ini adalah penelitian lapangan (field research) dengan pendekatan kualitatif, data penelitian diperoleh melalui observasi partisipatif dalam menggali informasi tentang makna pernikahan masyarakat. Peneliti menyimpulkan bahwa pernikahan di usia dini memberikan dampak, pada kematangan emosional, kesehatan reproduksi dan ketahanan keluarga. Pada aspek kematangan emosional menimbulkan perceraian, sementara kesehatan reproduksi menyembabkan angka kematian ibu dan anak menjadi semakin tinggi. Selanjutnya, ketahanan keluarga merujuk kepada keseimbangan akses pemenuhan kebutuhan pokok keluarga dengan akses sumber daya untuk memenuhi kebutuhan dalam keluarga.","author":[{"dropping-particle":"","family":"Ulumuddin","given":"","non-dropping-particle":"","parse-names":false,"suffix":""},{"dropping-particle":"","family":"Idris","given":"","non-dropping-particle":"","parse-names":false,"suffix":""}],"container-title":"Istiqra","id":"ITEM-1","issue":"2","issued":{"date-parts":[["2022"]]},"page":"23-33","title":"Dampak Pernikahan Dini","type":"article-journal","volume":"8"},"uris":["http://www.mendeley.com/documents/?uuid=b52cec81-c486-4739-8b07-370bc5b866c4"]}],"mendeley":{"formattedCitation":"(Ulumuddin &amp; Idris, 2022)","plainTextFormattedCitation":"(Ulumuddin &amp; Idris, 2022)","previouslyFormattedCitation":"(Ulumuddin &amp; Idris, 2022)"},"properties":{"noteIndex":0},"schema":"https://github.com/citation-style-language/schema/raw/master/csl-citation.json"}</w:instrText>
      </w:r>
      <w:r w:rsidR="005B280D">
        <w:rPr>
          <w:rFonts w:ascii="Times New Roman" w:hAnsi="Times New Roman" w:cs="Times New Roman"/>
          <w:sz w:val="24"/>
          <w:szCs w:val="24"/>
        </w:rPr>
        <w:fldChar w:fldCharType="separate"/>
      </w:r>
      <w:r w:rsidRPr="005B280D" w:rsidR="005B280D">
        <w:rPr>
          <w:rFonts w:ascii="Times New Roman" w:hAnsi="Times New Roman" w:cs="Times New Roman"/>
          <w:noProof/>
          <w:sz w:val="24"/>
          <w:szCs w:val="24"/>
        </w:rPr>
        <w:t>(Ulumuddin &amp; Idris, 2022)</w:t>
      </w:r>
      <w:r w:rsidR="005B280D">
        <w:rPr>
          <w:rFonts w:ascii="Times New Roman" w:hAnsi="Times New Roman" w:cs="Times New Roman"/>
          <w:sz w:val="24"/>
          <w:szCs w:val="24"/>
        </w:rPr>
        <w:fldChar w:fldCharType="end"/>
      </w:r>
    </w:p>
    <w:p w:rsidR="004A06A3" w:rsidRPr="00706376" w:rsidP="00B143C8" w14:paraId="0F942C7F"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Maraknya perselingkuhan, Salah satu item psikologi remaja mengatakan bahwa kecenderungan remaja awal masih menginginkan hal yang baru dan masih ingin coba-coba. Kondisi masih labilnya pikiran dan keinginan anak menjadi pemicu terjadinya perselingkuhan dikalangan pasangan muda. Kejadian seperti ini memang tak bisa serta merta menjadi kesalahan sang anak, juga orang tua mempunyai andil yang cukup besar sehingga terjadi hal tersebut. Sinergitas visi dan misi hidup berkeluarga sangat diperlukan maka dalam kasus perjodohan anak kadang orang tua tak memperhatikannya. Alhasil perselingkuhan kerap terjadi karena sebuah pelampiasan hati.</w:t>
      </w:r>
    </w:p>
    <w:p w:rsidR="00AF2034" w:rsidP="00B143C8" w14:paraId="427BC001" w14:textId="77777777">
      <w:pPr>
        <w:pStyle w:val="ListParagraph"/>
        <w:spacing w:after="0" w:line="480" w:lineRule="auto"/>
        <w:ind w:left="0"/>
        <w:jc w:val="both"/>
        <w:rPr>
          <w:rFonts w:ascii="Times New Roman" w:hAnsi="Times New Roman" w:cs="Times New Roman"/>
          <w:sz w:val="24"/>
          <w:szCs w:val="24"/>
        </w:rPr>
      </w:pPr>
      <w:r w:rsidRPr="00706376">
        <w:rPr>
          <w:rFonts w:ascii="Times New Roman" w:hAnsi="Times New Roman" w:cs="Times New Roman"/>
          <w:sz w:val="24"/>
          <w:szCs w:val="24"/>
        </w:rPr>
        <w:t xml:space="preserve">- Kualitas keturunan yang rendah, Karena pengetahuan dan pengalaman yang masih terbilang minim maka berakibat pada kualitas anak yang dilahirkannya. Sesungguhnya proses pendidikan anak sudah dimulai dari masa perkembangan janin di rahim, namun karena ketidatahuan sang ibu maka proses pendidikan ini seakan terlewatkan yang berakibat pada keterputusan </w:t>
      </w:r>
      <w:r w:rsidR="002E1B71">
        <w:rPr>
          <w:rFonts w:ascii="Times New Roman" w:hAnsi="Times New Roman" w:cs="Times New Roman"/>
          <w:sz w:val="24"/>
          <w:szCs w:val="24"/>
        </w:rPr>
        <w:t>Pendidika</w:t>
      </w:r>
      <w:r w:rsidR="00BE2359">
        <w:rPr>
          <w:rFonts w:ascii="Times New Roman" w:hAnsi="Times New Roman" w:cs="Times New Roman"/>
          <w:sz w:val="24"/>
          <w:szCs w:val="24"/>
        </w:rPr>
        <w:t xml:space="preserve">n. </w:t>
      </w:r>
      <w:r w:rsidR="00432321">
        <w:rPr>
          <w:rFonts w:ascii="Times New Roman" w:hAnsi="Times New Roman" w:cs="Times New Roman"/>
          <w:sz w:val="24"/>
          <w:szCs w:val="24"/>
        </w:rPr>
        <w:t>Karena pada dasarnya Perempuan</w:t>
      </w:r>
      <w:r w:rsidRPr="00432321" w:rsidR="00432321">
        <w:rPr>
          <w:rFonts w:ascii="Times New Roman" w:hAnsi="Times New Roman" w:cs="Times New Roman"/>
          <w:sz w:val="24"/>
          <w:szCs w:val="24"/>
        </w:rPr>
        <w:t xml:space="preserve"> yang menikah pada usia dini kemudian mereka mengandung, dampak yang ditimbulkan tidak hanya kepada sang ibu, tetapi juga kepada anak yang akan dilahirkan. Bayi yang dilahirkan oleh remaja memiliki resiko kematian yang lebih tinggi dan kemungkinan meninggal di usia 1 tahun ke bawah. Selain itu juga ibu yang melahirkan belum cukup usia berdampak pada bayi yang lahir secara premature dan kekurangan gizi. Menurut Mason (dalam Noor et al., 2018) penyebab tersebut karenakan perempuan yang melahirkan pada usia dini masih </w:t>
      </w:r>
      <w:r w:rsidRPr="00432321" w:rsidR="00432321">
        <w:rPr>
          <w:rFonts w:ascii="Times New Roman" w:hAnsi="Times New Roman" w:cs="Times New Roman"/>
          <w:sz w:val="24"/>
          <w:szCs w:val="24"/>
        </w:rPr>
        <w:t>dalam proses pertumbuhan dan pemenuhan gizi sehingga akan terbagi dengan pemenuhan gizi janin. Untuk pola asuh yang diberikan pada anak pun akan berbeda, biasanya ibu muda akan mudah jengkel dan kesal menghadapi anak.</w:t>
      </w:r>
      <w:r w:rsidR="00432321">
        <w:rPr>
          <w:rFonts w:ascii="Times New Roman" w:hAnsi="Times New Roman" w:cs="Times New Roman"/>
          <w:sz w:val="24"/>
          <w:szCs w:val="24"/>
        </w:rPr>
        <w:fldChar w:fldCharType="begin" w:fldLock="1"/>
      </w:r>
      <w:r w:rsidR="005B280D">
        <w:rPr>
          <w:rFonts w:ascii="Times New Roman" w:hAnsi="Times New Roman" w:cs="Times New Roman"/>
          <w:sz w:val="24"/>
          <w:szCs w:val="24"/>
        </w:rPr>
        <w:instrText>ADDIN CSL_CITATION {"citationItems":[{"id":"ITEM-1","itemData":{"DOI":"10.21107/pamator.v14i2.10590","ISSN":"1829-7935","abstract":"… mengenai dampak yang terjadi apabila pernikahan dini tetap dilakukan, menjadikan pendidikan formal sebagai ajang edukasi anak betapa bahayanya menikah di usia dini sekaligus edukasi kesehatan reproduksi dan bahayanya, memberikan gambaran kasus terkait dampak …","author":[{"dropping-particle":"","family":"Fadilah","given":"Dini","non-dropping-particle":"","parse-names":false,"suffix":""}],"container-title":"Pamator Journal","id":"ITEM-1","issue":"2","issued":{"date-parts":[["2021"]]},"page":"88-94","title":"Tinjauan Dampak Pernikahan Dini dari Berbagai Aspek","type":"article-journal","volume":"14"},"uris":["http://www.mendeley.com/documents/?uuid=1639941f-8f56-46d9-bb4a-4ee6cb63563e"]}],"mendeley":{"formattedCitation":"(Fadilah, 2021)","plainTextFormattedCitation":"(Fadilah, 2021)","previouslyFormattedCitation":"(Fadilah, 2021)"},"properties":{"noteIndex":0},"schema":"https://github.com/citation-style-language/schema/raw/master/csl-citation.json"}</w:instrText>
      </w:r>
      <w:r w:rsidR="00432321">
        <w:rPr>
          <w:rFonts w:ascii="Times New Roman" w:hAnsi="Times New Roman" w:cs="Times New Roman"/>
          <w:sz w:val="24"/>
          <w:szCs w:val="24"/>
        </w:rPr>
        <w:fldChar w:fldCharType="separate"/>
      </w:r>
      <w:r w:rsidRPr="00432321" w:rsidR="00432321">
        <w:rPr>
          <w:rFonts w:ascii="Times New Roman" w:hAnsi="Times New Roman" w:cs="Times New Roman"/>
          <w:noProof/>
          <w:sz w:val="24"/>
          <w:szCs w:val="24"/>
        </w:rPr>
        <w:t>(Fadilah, 2021)</w:t>
      </w:r>
      <w:r w:rsidR="00432321">
        <w:rPr>
          <w:rFonts w:ascii="Times New Roman" w:hAnsi="Times New Roman" w:cs="Times New Roman"/>
          <w:sz w:val="24"/>
          <w:szCs w:val="24"/>
        </w:rPr>
        <w:fldChar w:fldCharType="end"/>
      </w:r>
    </w:p>
    <w:p w:rsidR="007B1A62" w:rsidP="00B143C8" w14:paraId="2081C53A"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B1A62">
        <w:rPr>
          <w:rFonts w:ascii="Times New Roman" w:hAnsi="Times New Roman" w:cs="Times New Roman"/>
          <w:sz w:val="24"/>
          <w:szCs w:val="24"/>
        </w:rPr>
        <w:t>Interaksi dengan lingkungan teman sebaya</w:t>
      </w:r>
      <w:r>
        <w:rPr>
          <w:rFonts w:ascii="Times New Roman" w:hAnsi="Times New Roman" w:cs="Times New Roman"/>
          <w:sz w:val="24"/>
          <w:szCs w:val="24"/>
        </w:rPr>
        <w:t xml:space="preserve"> berkurang, </w:t>
      </w:r>
      <w:r w:rsidRPr="0088402A" w:rsidR="0088402A">
        <w:rPr>
          <w:rFonts w:ascii="Times New Roman" w:hAnsi="Times New Roman" w:cs="Times New Roman"/>
          <w:sz w:val="24"/>
          <w:szCs w:val="24"/>
        </w:rPr>
        <w:t>Bagaimanapun status baik sebagai suami maupun istri turut memberikan kontribusi dalam berinteraksi sosial dengan lingkungannya. Bagi pasangan pernikahan dini, hal ini dapat berpengaruh dalam berhubungan dengan teman sebaya. Mereka akan merasa canggung atau enggan bergaul dengan teman sebayanya.</w:t>
      </w:r>
      <w:r w:rsidR="0088402A">
        <w:rPr>
          <w:rFonts w:ascii="Times New Roman" w:hAnsi="Times New Roman" w:cs="Times New Roman"/>
          <w:sz w:val="24"/>
          <w:szCs w:val="24"/>
        </w:rPr>
        <w:t xml:space="preserve"> </w:t>
      </w:r>
      <w:r w:rsidRPr="0088402A" w:rsidR="0088402A">
        <w:rPr>
          <w:rFonts w:ascii="Times New Roman" w:hAnsi="Times New Roman" w:cs="Times New Roman"/>
          <w:sz w:val="24"/>
          <w:szCs w:val="24"/>
        </w:rPr>
        <w:t>Mereka berada pada kondisi yang tidak menentu dalam status sosial, karena ketika bergaul dengan orang tua, relitasnya mereka masih remaja, begitu juga sebaliknya, mau main dengan teman sebayanya yang remaja, kenyataannya mereka sudah berstatus sebagai suami maupun istri. Hal ini akan menyebabkan mereka mala justmen yaitu penyesuaian diri yang salah. Maka bereka harus mampu beradaptasi dengan lingkungan sosialnya dengan baik.</w:t>
      </w:r>
    </w:p>
    <w:p w:rsidR="0088402A" w:rsidP="00B143C8" w14:paraId="2D77F3E6"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8402A">
        <w:rPr>
          <w:rFonts w:ascii="Times New Roman" w:hAnsi="Times New Roman" w:cs="Times New Roman"/>
          <w:sz w:val="24"/>
          <w:szCs w:val="24"/>
        </w:rPr>
        <w:t>Sempitnya peluang mendapat kesempatan kerja yang otomatis mengekalkan kemiskinan (status ekonomi keluarga rendah karena pendidikan yang minim)</w:t>
      </w:r>
    </w:p>
    <w:p w:rsidR="0088402A" w:rsidRPr="00BE2359" w:rsidP="00B143C8" w14:paraId="6DD49060" w14:textId="7777777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dampak terhadap anak yang dilahirkan. </w:t>
      </w:r>
      <w:r w:rsidRPr="0088402A">
        <w:rPr>
          <w:rFonts w:ascii="Times New Roman" w:hAnsi="Times New Roman" w:cs="Times New Roman"/>
          <w:sz w:val="24"/>
          <w:szCs w:val="24"/>
        </w:rPr>
        <w:t xml:space="preserve">Saat anak yang masih bertumbuh mengalami proses kehamilan, terjadi persaingan nutrisi dengan janin yang dikandungnya, sehingga berat badan ibu hamil seringkali sulit naik, dapat disertai dengan anemia karena defisiensi nutrisi, serta berisiko melahirkan bayi dengan berat lahir rendah. Didapatkan bahwa sekitar 14% bayi yang lahir dari ibu berusia remaja di bawah 17 tahun adalah prematur. Anak berisiko mengalami perlakuan salah dan atau penelantaran. Berbagai penelitian menunjukkan bahwa anak yang dilahirkan dari pernikahan usia dini berisiko mengalami keterlambatan </w:t>
      </w:r>
      <w:r w:rsidRPr="0088402A">
        <w:rPr>
          <w:rFonts w:ascii="Times New Roman" w:hAnsi="Times New Roman" w:cs="Times New Roman"/>
          <w:sz w:val="24"/>
          <w:szCs w:val="24"/>
        </w:rPr>
        <w:t>perkembangan, kesulitan belajar, gangguan perilaku, dan cenderung menjadi orangtua pula di usia dini</w:t>
      </w:r>
    </w:p>
    <w:p w:rsidR="002E1B71" w:rsidP="007165D8" w14:paraId="0EB39A34" w14:textId="77777777">
      <w:pPr>
        <w:pStyle w:val="Heading2"/>
        <w:spacing w:line="480" w:lineRule="auto"/>
        <w:jc w:val="both"/>
        <w:rPr>
          <w:rFonts w:ascii="Times New Roman" w:hAnsi="Times New Roman" w:cs="Times New Roman"/>
          <w:b/>
          <w:bCs/>
          <w:color w:val="auto"/>
          <w:sz w:val="24"/>
          <w:szCs w:val="24"/>
        </w:rPr>
      </w:pPr>
      <w:bookmarkStart w:id="52" w:name="_Toc188096483"/>
      <w:bookmarkStart w:id="53" w:name="_Toc205922217"/>
      <w:r>
        <w:rPr>
          <w:rFonts w:ascii="Times New Roman" w:hAnsi="Times New Roman" w:cs="Times New Roman"/>
          <w:b/>
          <w:bCs/>
          <w:color w:val="auto"/>
          <w:sz w:val="24"/>
          <w:szCs w:val="24"/>
        </w:rPr>
        <w:t>2.6 Peran Sosial Pasangan Suami Istri Yang Menikah Dini Di Desa Kalianyar Kecamatan Panguragan Kabupaten Cirebon</w:t>
      </w:r>
      <w:bookmarkEnd w:id="52"/>
      <w:bookmarkEnd w:id="53"/>
      <w:r>
        <w:rPr>
          <w:rFonts w:ascii="Times New Roman" w:hAnsi="Times New Roman" w:cs="Times New Roman"/>
          <w:b/>
          <w:bCs/>
          <w:color w:val="auto"/>
          <w:sz w:val="24"/>
          <w:szCs w:val="24"/>
        </w:rPr>
        <w:t xml:space="preserve"> </w:t>
      </w:r>
    </w:p>
    <w:p w:rsidR="002E1B71" w:rsidP="0016168D" w14:paraId="1B2F82F3" w14:textId="77777777">
      <w:pPr>
        <w:spacing w:after="0" w:line="480" w:lineRule="auto"/>
        <w:jc w:val="both"/>
        <w:rPr>
          <w:rFonts w:ascii="Times New Roman" w:hAnsi="Times New Roman" w:cs="Times New Roman"/>
          <w:sz w:val="24"/>
          <w:szCs w:val="24"/>
        </w:rPr>
      </w:pPr>
      <w:r>
        <w:t xml:space="preserve">       </w:t>
      </w:r>
      <w:r w:rsidRPr="00F93572">
        <w:rPr>
          <w:rFonts w:ascii="Times New Roman" w:hAnsi="Times New Roman" w:cs="Times New Roman"/>
          <w:sz w:val="24"/>
          <w:szCs w:val="24"/>
        </w:rPr>
        <w:t>Pernikahan dini dalam konteks sosial dan budaya mencerminkan interaksi antara tradisi, norma, tekanan ekonomi, dan pandangan masyarakat terhadap peran gender, yang sering kali memiliki konsekuensi yang lebih luas bagi individu dan masyarakat secara keseluruhan.</w:t>
      </w:r>
      <w:r>
        <w:rPr>
          <w:rFonts w:ascii="Times New Roman" w:hAnsi="Times New Roman" w:cs="Times New Roman"/>
          <w:sz w:val="24"/>
          <w:szCs w:val="24"/>
        </w:rPr>
        <w:t xml:space="preserve"> Penelitian ini memiliki focus utama pada bagaimana </w:t>
      </w:r>
      <w:r w:rsidRPr="00F93572">
        <w:rPr>
          <w:rFonts w:ascii="Times New Roman" w:hAnsi="Times New Roman" w:cs="Times New Roman"/>
          <w:sz w:val="24"/>
          <w:szCs w:val="24"/>
        </w:rPr>
        <w:t>pasangan suami istri yang menikah pada usia dini menjalani peran sosial mereka dalam keluarga, masyarakat, dan lingkungan sekitar. Peran tersebut meliputi tanggung jawab dalam mendidik anak, memenuhi kebutuhan ekonomi, serta menghadapi tantangan sosial dan emosional yang muncul akibat ketidaksiapan dalam menjalani kehidupan berumah tangga.</w:t>
      </w:r>
      <w:r>
        <w:rPr>
          <w:rFonts w:ascii="Times New Roman" w:hAnsi="Times New Roman" w:cs="Times New Roman"/>
          <w:sz w:val="24"/>
          <w:szCs w:val="24"/>
        </w:rPr>
        <w:t xml:space="preserve"> Untuk lebih jelasnya akan dijabarkan dalam beberapa poin sebagai berikut:</w:t>
      </w:r>
    </w:p>
    <w:p w:rsidR="002E1B71" w:rsidP="0016168D" w14:paraId="08BF77C0" w14:textId="77777777">
      <w:pPr>
        <w:pStyle w:val="ListParagraph"/>
        <w:numPr>
          <w:ilvl w:val="0"/>
          <w:numId w:val="20"/>
        </w:numPr>
        <w:spacing w:after="0" w:line="480" w:lineRule="auto"/>
        <w:ind w:left="0" w:firstLine="0"/>
        <w:jc w:val="both"/>
        <w:rPr>
          <w:rFonts w:ascii="Times New Roman" w:hAnsi="Times New Roman" w:cs="Times New Roman"/>
          <w:sz w:val="24"/>
          <w:szCs w:val="24"/>
        </w:rPr>
      </w:pPr>
      <w:r w:rsidRPr="002E1B71">
        <w:rPr>
          <w:rFonts w:ascii="Times New Roman" w:hAnsi="Times New Roman" w:cs="Times New Roman"/>
          <w:sz w:val="24"/>
          <w:szCs w:val="24"/>
        </w:rPr>
        <w:t>peranan sosial : menjalankan peranan sosial pada pasangan suami istri yang menikah dini tidaklah mudah. harus adanya persiapan mental, emosional, dan ekonomi yang menjadi hambatan besar. penelitian ini untuk menganalisis juga perihal bagaimana pasangan suami istri dapat menjalankan peran sosial di tengah keadaan yang sedang mereka hadapi</w:t>
      </w:r>
    </w:p>
    <w:p w:rsidR="002E1B71" w:rsidP="0016168D" w14:paraId="3461C190" w14:textId="77777777">
      <w:pPr>
        <w:pStyle w:val="ListParagraph"/>
        <w:numPr>
          <w:ilvl w:val="0"/>
          <w:numId w:val="20"/>
        </w:numPr>
        <w:spacing w:after="0" w:line="480" w:lineRule="auto"/>
        <w:ind w:left="0" w:firstLine="0"/>
        <w:jc w:val="both"/>
        <w:rPr>
          <w:rFonts w:ascii="Times New Roman" w:hAnsi="Times New Roman" w:cs="Times New Roman"/>
          <w:sz w:val="24"/>
          <w:szCs w:val="24"/>
        </w:rPr>
      </w:pPr>
      <w:r w:rsidRPr="00F93572">
        <w:rPr>
          <w:rFonts w:ascii="Times New Roman" w:hAnsi="Times New Roman" w:cs="Times New Roman"/>
          <w:sz w:val="24"/>
          <w:szCs w:val="24"/>
        </w:rPr>
        <w:t xml:space="preserve">Pasangan suami istri yang menikah dini sering kali menghadapi berbagai tantangan dalam menjalani kehidupan pernikahan. Mereka mungkin belum matang secara emosional maupun psikologis, sehingga sulit mengelola konflik atau tanggung jawab dalam rumah tangga. Selain itu, keterbatasan pengalaman dan </w:t>
      </w:r>
      <w:r w:rsidRPr="00F93572">
        <w:rPr>
          <w:rFonts w:ascii="Times New Roman" w:hAnsi="Times New Roman" w:cs="Times New Roman"/>
          <w:sz w:val="24"/>
          <w:szCs w:val="24"/>
        </w:rPr>
        <w:t>pendidikan juga bisa menjadi hambatan dalam mengelola kebutuhan ekonomi dan sosial mereka</w:t>
      </w:r>
      <w:r>
        <w:rPr>
          <w:rFonts w:ascii="Times New Roman" w:hAnsi="Times New Roman" w:cs="Times New Roman"/>
          <w:sz w:val="24"/>
          <w:szCs w:val="24"/>
        </w:rPr>
        <w:t>.</w:t>
      </w:r>
    </w:p>
    <w:p w:rsidR="002E1B71" w:rsidP="0016168D" w14:paraId="254B8FB9" w14:textId="777777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3572">
        <w:rPr>
          <w:rFonts w:ascii="Times New Roman" w:hAnsi="Times New Roman" w:cs="Times New Roman"/>
          <w:sz w:val="24"/>
          <w:szCs w:val="24"/>
        </w:rPr>
        <w:t>Melalui pemahaman ini, diharapkan dapat ditemukan faktor-faktor yang mempengaruhi kesejahteraan pasangan yang menikah dini, baik dalam aspek sosial, psikologis, maupun ekonomi, serta dampak jangka panjang terhadap struktur sosial masyarakat.</w:t>
      </w:r>
      <w:r>
        <w:rPr>
          <w:rFonts w:ascii="Times New Roman" w:hAnsi="Times New Roman" w:cs="Times New Roman"/>
          <w:sz w:val="24"/>
          <w:szCs w:val="24"/>
        </w:rPr>
        <w:t xml:space="preserve"> </w:t>
      </w:r>
      <w:r w:rsidRPr="001D5271">
        <w:rPr>
          <w:rFonts w:ascii="Times New Roman" w:hAnsi="Times New Roman" w:cs="Times New Roman"/>
          <w:sz w:val="24"/>
          <w:szCs w:val="24"/>
        </w:rPr>
        <w:t>Penelitian ini juga akan menilai peran keluarga, pendidikan, dan kebijakan sosial yang berkontribusi terhadap proses adaptasi dan keberhasilan peran sosial yang dijalani oleh pasangan tersebut.</w:t>
      </w:r>
    </w:p>
    <w:p w:rsidR="00211928" w:rsidP="00211928" w14:paraId="5ED580F3" w14:textId="77777777">
      <w:pPr>
        <w:spacing w:line="48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46250" cy="1746250"/>
            <wp:effectExtent l="0" t="0" r="6350" b="6350"/>
            <wp:docPr id="21443392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39261" name="Picture 2144339261"/>
                    <pic:cNvPicPr/>
                  </pic:nvPicPr>
                  <pic:blipFill>
                    <a:blip xmlns:r="http://schemas.openxmlformats.org/officeDocument/2006/relationships" r:embed="rId5"/>
                    <a:stretch>
                      <a:fillRect/>
                    </a:stretch>
                  </pic:blipFill>
                  <pic:spPr>
                    <a:xfrm>
                      <a:off x="0" y="0"/>
                      <a:ext cx="1746250" cy="1746250"/>
                    </a:xfrm>
                    <a:prstGeom prst="rect">
                      <a:avLst/>
                    </a:prstGeom>
                  </pic:spPr>
                </pic:pic>
              </a:graphicData>
            </a:graphic>
          </wp:inline>
        </w:drawing>
      </w:r>
      <w:bookmarkStart w:id="54" w:name="_Toc199093383"/>
    </w:p>
    <w:p w:rsidR="00BE2359" w:rsidRPr="00211928" w:rsidP="00211928" w14:paraId="3FC0D4D3" w14:textId="77777777">
      <w:pPr>
        <w:spacing w:line="480" w:lineRule="auto"/>
        <w:ind w:left="360"/>
        <w:jc w:val="center"/>
        <w:rPr>
          <w:rFonts w:ascii="Times New Roman" w:hAnsi="Times New Roman" w:cs="Times New Roman"/>
          <w:sz w:val="24"/>
          <w:szCs w:val="24"/>
        </w:rPr>
      </w:pPr>
      <w:r w:rsidRPr="00434C07">
        <w:rPr>
          <w:rFonts w:ascii="Times New Roman" w:hAnsi="Times New Roman" w:cs="Times New Roman"/>
          <w:sz w:val="24"/>
          <w:szCs w:val="24"/>
        </w:rPr>
        <w:t xml:space="preserve">gambar 2 </w:t>
      </w:r>
      <w:r w:rsidRPr="00434C07">
        <w:rPr>
          <w:rFonts w:ascii="Times New Roman" w:hAnsi="Times New Roman" w:cs="Times New Roman"/>
          <w:i/>
          <w:iCs/>
          <w:sz w:val="24"/>
          <w:szCs w:val="24"/>
        </w:rPr>
        <w:fldChar w:fldCharType="begin"/>
      </w:r>
      <w:r w:rsidRPr="00434C07">
        <w:rPr>
          <w:rFonts w:ascii="Times New Roman" w:hAnsi="Times New Roman" w:cs="Times New Roman"/>
          <w:sz w:val="24"/>
          <w:szCs w:val="24"/>
        </w:rPr>
        <w:instrText xml:space="preserve"> SEQ gambar_2 \* ARABIC </w:instrText>
      </w:r>
      <w:r w:rsidRPr="00434C07">
        <w:rPr>
          <w:rFonts w:ascii="Times New Roman" w:hAnsi="Times New Roman" w:cs="Times New Roman"/>
          <w:i/>
          <w:iCs/>
          <w:sz w:val="24"/>
          <w:szCs w:val="24"/>
        </w:rPr>
        <w:fldChar w:fldCharType="separate"/>
      </w:r>
      <w:r w:rsidR="00AF6BE6">
        <w:rPr>
          <w:rFonts w:ascii="Times New Roman" w:hAnsi="Times New Roman" w:cs="Times New Roman"/>
          <w:noProof/>
          <w:sz w:val="24"/>
          <w:szCs w:val="24"/>
        </w:rPr>
        <w:t>1</w:t>
      </w:r>
      <w:r w:rsidRPr="00434C07">
        <w:rPr>
          <w:rFonts w:ascii="Times New Roman" w:hAnsi="Times New Roman" w:cs="Times New Roman"/>
          <w:i/>
          <w:iCs/>
          <w:sz w:val="24"/>
          <w:szCs w:val="24"/>
        </w:rPr>
        <w:fldChar w:fldCharType="end"/>
      </w:r>
      <w:r w:rsidRPr="00434C07">
        <w:rPr>
          <w:rFonts w:ascii="Times New Roman" w:hAnsi="Times New Roman" w:cs="Times New Roman"/>
          <w:sz w:val="24"/>
          <w:szCs w:val="24"/>
        </w:rPr>
        <w:t xml:space="preserve"> kerangka pemikiran</w:t>
      </w:r>
      <w:bookmarkEnd w:id="54"/>
    </w:p>
    <w:p w:rsidR="00FC6F13" w:rsidRPr="007165D8" w:rsidP="007165D8" w14:paraId="63B187BB" w14:textId="77777777">
      <w:pPr>
        <w:pStyle w:val="Heading2"/>
        <w:spacing w:line="480" w:lineRule="auto"/>
        <w:jc w:val="both"/>
        <w:rPr>
          <w:rFonts w:ascii="Times New Roman" w:hAnsi="Times New Roman" w:cs="Times New Roman"/>
          <w:b/>
          <w:bCs/>
          <w:color w:val="auto"/>
          <w:sz w:val="24"/>
          <w:szCs w:val="24"/>
        </w:rPr>
      </w:pPr>
      <w:bookmarkStart w:id="55" w:name="_Toc188096484"/>
      <w:bookmarkStart w:id="56" w:name="_Toc205922218"/>
      <w:r w:rsidRPr="007165D8">
        <w:rPr>
          <w:rFonts w:ascii="Times New Roman" w:hAnsi="Times New Roman" w:cs="Times New Roman"/>
          <w:b/>
          <w:bCs/>
          <w:color w:val="auto"/>
          <w:sz w:val="24"/>
          <w:szCs w:val="24"/>
        </w:rPr>
        <w:t>2.</w:t>
      </w:r>
      <w:r w:rsidR="00A1427F">
        <w:rPr>
          <w:rFonts w:ascii="Times New Roman" w:hAnsi="Times New Roman" w:cs="Times New Roman"/>
          <w:b/>
          <w:bCs/>
          <w:color w:val="auto"/>
          <w:sz w:val="24"/>
          <w:szCs w:val="24"/>
        </w:rPr>
        <w:t>7</w:t>
      </w:r>
      <w:r w:rsidRPr="007165D8">
        <w:rPr>
          <w:rFonts w:ascii="Times New Roman" w:hAnsi="Times New Roman" w:cs="Times New Roman"/>
          <w:b/>
          <w:bCs/>
          <w:color w:val="auto"/>
          <w:sz w:val="24"/>
          <w:szCs w:val="24"/>
        </w:rPr>
        <w:t xml:space="preserve"> Penelitian </w:t>
      </w:r>
      <w:r w:rsidRPr="007165D8" w:rsidR="007A586B">
        <w:rPr>
          <w:rFonts w:ascii="Times New Roman" w:hAnsi="Times New Roman" w:cs="Times New Roman"/>
          <w:b/>
          <w:bCs/>
          <w:color w:val="auto"/>
          <w:sz w:val="24"/>
          <w:szCs w:val="24"/>
        </w:rPr>
        <w:t>Sebelumnya</w:t>
      </w:r>
      <w:bookmarkEnd w:id="55"/>
      <w:bookmarkEnd w:id="56"/>
      <w:r w:rsidRPr="007165D8">
        <w:rPr>
          <w:rFonts w:ascii="Times New Roman" w:hAnsi="Times New Roman" w:cs="Times New Roman"/>
          <w:b/>
          <w:bCs/>
          <w:color w:val="auto"/>
          <w:sz w:val="24"/>
          <w:szCs w:val="24"/>
        </w:rPr>
        <w:t xml:space="preserve"> </w:t>
      </w:r>
    </w:p>
    <w:p w:rsidR="00FA6492" w:rsidP="00040928" w14:paraId="2CB0EC0C" w14:textId="77777777">
      <w:pPr>
        <w:pStyle w:val="Caption"/>
        <w:jc w:val="center"/>
        <w:rPr>
          <w:rFonts w:ascii="Times New Roman" w:hAnsi="Times New Roman" w:cs="Times New Roman"/>
          <w:i w:val="0"/>
          <w:iCs w:val="0"/>
          <w:color w:val="auto"/>
          <w:sz w:val="24"/>
          <w:szCs w:val="24"/>
        </w:rPr>
      </w:pPr>
      <w:bookmarkStart w:id="57" w:name="_Toc187756649"/>
      <w:r w:rsidRPr="00C514F7">
        <w:rPr>
          <w:rFonts w:ascii="Times New Roman" w:hAnsi="Times New Roman" w:cs="Times New Roman"/>
          <w:i w:val="0"/>
          <w:iCs w:val="0"/>
          <w:color w:val="auto"/>
          <w:sz w:val="24"/>
          <w:szCs w:val="24"/>
        </w:rPr>
        <w:t xml:space="preserve">Tabel 2. </w:t>
      </w:r>
      <w:r w:rsidRPr="00C514F7">
        <w:rPr>
          <w:rFonts w:ascii="Times New Roman" w:hAnsi="Times New Roman" w:cs="Times New Roman"/>
          <w:i w:val="0"/>
          <w:iCs w:val="0"/>
          <w:color w:val="auto"/>
          <w:sz w:val="24"/>
          <w:szCs w:val="24"/>
        </w:rPr>
        <w:fldChar w:fldCharType="begin"/>
      </w:r>
      <w:r w:rsidRPr="00C514F7">
        <w:rPr>
          <w:rFonts w:ascii="Times New Roman" w:hAnsi="Times New Roman" w:cs="Times New Roman"/>
          <w:i w:val="0"/>
          <w:iCs w:val="0"/>
          <w:color w:val="auto"/>
          <w:sz w:val="24"/>
          <w:szCs w:val="24"/>
        </w:rPr>
        <w:instrText xml:space="preserve"> SEQ Tabel_2. \* ARABIC </w:instrText>
      </w:r>
      <w:r w:rsidRPr="00C514F7">
        <w:rPr>
          <w:rFonts w:ascii="Times New Roman" w:hAnsi="Times New Roman" w:cs="Times New Roman"/>
          <w:i w:val="0"/>
          <w:iCs w:val="0"/>
          <w:color w:val="auto"/>
          <w:sz w:val="24"/>
          <w:szCs w:val="24"/>
        </w:rPr>
        <w:fldChar w:fldCharType="separate"/>
      </w:r>
      <w:r w:rsidR="00AF6BE6">
        <w:rPr>
          <w:rFonts w:ascii="Times New Roman" w:hAnsi="Times New Roman" w:cs="Times New Roman"/>
          <w:i w:val="0"/>
          <w:iCs w:val="0"/>
          <w:noProof/>
          <w:color w:val="auto"/>
          <w:sz w:val="24"/>
          <w:szCs w:val="24"/>
        </w:rPr>
        <w:t>1</w:t>
      </w:r>
      <w:r w:rsidRPr="00C514F7">
        <w:rPr>
          <w:rFonts w:ascii="Times New Roman" w:hAnsi="Times New Roman" w:cs="Times New Roman"/>
          <w:i w:val="0"/>
          <w:iCs w:val="0"/>
          <w:color w:val="auto"/>
          <w:sz w:val="24"/>
          <w:szCs w:val="24"/>
        </w:rPr>
        <w:fldChar w:fldCharType="end"/>
      </w:r>
      <w:r w:rsidRPr="00C514F7">
        <w:rPr>
          <w:rFonts w:ascii="Times New Roman" w:hAnsi="Times New Roman" w:cs="Times New Roman"/>
          <w:i w:val="0"/>
          <w:iCs w:val="0"/>
          <w:color w:val="auto"/>
          <w:sz w:val="24"/>
          <w:szCs w:val="24"/>
        </w:rPr>
        <w:t xml:space="preserve"> Penelitian Sebelumnya</w:t>
      </w:r>
      <w:bookmarkEnd w:id="57"/>
    </w:p>
    <w:tbl>
      <w:tblPr>
        <w:tblStyle w:val="TableGrid"/>
        <w:tblW w:w="0" w:type="auto"/>
        <w:tblLayout w:type="fixed"/>
        <w:tblLook w:val="04A0"/>
      </w:tblPr>
      <w:tblGrid>
        <w:gridCol w:w="562"/>
        <w:gridCol w:w="1843"/>
        <w:gridCol w:w="5522"/>
      </w:tblGrid>
      <w:tr w14:paraId="07A7F19F" w14:textId="77777777" w:rsidTr="00211928">
        <w:tblPrEx>
          <w:tblW w:w="0" w:type="auto"/>
          <w:tblLayout w:type="fixed"/>
          <w:tblLook w:val="04A0"/>
        </w:tblPrEx>
        <w:trPr>
          <w:tblHeader/>
        </w:trPr>
        <w:tc>
          <w:tcPr>
            <w:tcW w:w="562" w:type="dxa"/>
            <w:tcBorders>
              <w:bottom w:val="single" w:sz="4" w:space="0" w:color="auto"/>
            </w:tcBorders>
          </w:tcPr>
          <w:p w:rsidR="001A06C0" w:rsidRPr="00434E91" w:rsidP="00434E91" w14:paraId="1A5C5D68" w14:textId="77777777">
            <w:pPr>
              <w:jc w:val="center"/>
              <w:rPr>
                <w:rFonts w:ascii="Times New Roman" w:hAnsi="Times New Roman" w:cs="Times New Roman"/>
                <w:b/>
                <w:bCs/>
                <w:sz w:val="20"/>
                <w:szCs w:val="20"/>
              </w:rPr>
            </w:pPr>
            <w:r w:rsidRPr="00434E91">
              <w:rPr>
                <w:rFonts w:ascii="Times New Roman" w:hAnsi="Times New Roman" w:cs="Times New Roman"/>
                <w:b/>
                <w:bCs/>
                <w:sz w:val="20"/>
                <w:szCs w:val="20"/>
              </w:rPr>
              <w:t>No</w:t>
            </w:r>
          </w:p>
        </w:tc>
        <w:tc>
          <w:tcPr>
            <w:tcW w:w="1843" w:type="dxa"/>
          </w:tcPr>
          <w:p w:rsidR="001A06C0" w:rsidRPr="00434E91" w:rsidP="00434E91" w14:paraId="64781879" w14:textId="77777777">
            <w:pPr>
              <w:jc w:val="center"/>
              <w:rPr>
                <w:rFonts w:ascii="Times New Roman" w:hAnsi="Times New Roman" w:cs="Times New Roman"/>
                <w:b/>
                <w:bCs/>
                <w:sz w:val="20"/>
                <w:szCs w:val="20"/>
              </w:rPr>
            </w:pPr>
            <w:r w:rsidRPr="00434E91">
              <w:rPr>
                <w:rFonts w:ascii="Times New Roman" w:hAnsi="Times New Roman" w:cs="Times New Roman"/>
                <w:b/>
                <w:bCs/>
                <w:sz w:val="20"/>
                <w:szCs w:val="20"/>
              </w:rPr>
              <w:t>Komponen</w:t>
            </w:r>
          </w:p>
        </w:tc>
        <w:tc>
          <w:tcPr>
            <w:tcW w:w="5522" w:type="dxa"/>
          </w:tcPr>
          <w:p w:rsidR="001A06C0" w:rsidRPr="00434E91" w:rsidP="00434E91" w14:paraId="6E4FD4E9" w14:textId="77777777">
            <w:pPr>
              <w:jc w:val="center"/>
              <w:rPr>
                <w:rFonts w:ascii="Times New Roman" w:hAnsi="Times New Roman" w:cs="Times New Roman"/>
                <w:b/>
                <w:bCs/>
                <w:sz w:val="20"/>
                <w:szCs w:val="20"/>
              </w:rPr>
            </w:pPr>
            <w:r w:rsidRPr="00434E91">
              <w:rPr>
                <w:rFonts w:ascii="Times New Roman" w:hAnsi="Times New Roman" w:cs="Times New Roman"/>
                <w:b/>
                <w:bCs/>
                <w:sz w:val="20"/>
                <w:szCs w:val="20"/>
              </w:rPr>
              <w:t>Keterangan</w:t>
            </w:r>
          </w:p>
        </w:tc>
      </w:tr>
      <w:tr w14:paraId="0666BD84" w14:textId="77777777" w:rsidTr="00827BF4">
        <w:tblPrEx>
          <w:tblW w:w="0" w:type="auto"/>
          <w:tblLayout w:type="fixed"/>
          <w:tblLook w:val="04A0"/>
        </w:tblPrEx>
        <w:tc>
          <w:tcPr>
            <w:tcW w:w="562" w:type="dxa"/>
            <w:tcBorders>
              <w:bottom w:val="nil"/>
            </w:tcBorders>
          </w:tcPr>
          <w:p w:rsidR="001A06C0" w:rsidRPr="00434E91" w:rsidP="007F44BE" w14:paraId="50ED27B8" w14:textId="77777777">
            <w:pPr>
              <w:rPr>
                <w:rFonts w:ascii="Times New Roman" w:hAnsi="Times New Roman" w:cs="Times New Roman"/>
                <w:sz w:val="20"/>
                <w:szCs w:val="20"/>
              </w:rPr>
            </w:pPr>
            <w:r w:rsidRPr="00434E91">
              <w:rPr>
                <w:rFonts w:ascii="Times New Roman" w:hAnsi="Times New Roman" w:cs="Times New Roman"/>
                <w:sz w:val="20"/>
                <w:szCs w:val="20"/>
              </w:rPr>
              <w:t>1.</w:t>
            </w:r>
          </w:p>
        </w:tc>
        <w:tc>
          <w:tcPr>
            <w:tcW w:w="1843" w:type="dxa"/>
          </w:tcPr>
          <w:p w:rsidR="001A06C0" w:rsidRPr="00434E91" w:rsidP="007F44BE" w14:paraId="35199835" w14:textId="77777777">
            <w:pPr>
              <w:rPr>
                <w:rFonts w:ascii="Times New Roman" w:hAnsi="Times New Roman" w:cs="Times New Roman"/>
                <w:sz w:val="20"/>
                <w:szCs w:val="20"/>
              </w:rPr>
            </w:pPr>
            <w:r w:rsidRPr="00434E91">
              <w:rPr>
                <w:rFonts w:ascii="Times New Roman" w:hAnsi="Times New Roman" w:cs="Times New Roman"/>
                <w:sz w:val="20"/>
                <w:szCs w:val="20"/>
              </w:rPr>
              <w:t>Nama Penulis</w:t>
            </w:r>
          </w:p>
        </w:tc>
        <w:tc>
          <w:tcPr>
            <w:tcW w:w="5522" w:type="dxa"/>
          </w:tcPr>
          <w:p w:rsidR="001A06C0" w:rsidRPr="00434E91" w:rsidP="007F44BE" w14:paraId="31F10558" w14:textId="77777777">
            <w:pPr>
              <w:rPr>
                <w:rFonts w:ascii="Times New Roman" w:hAnsi="Times New Roman" w:cs="Times New Roman"/>
                <w:sz w:val="20"/>
                <w:szCs w:val="20"/>
              </w:rPr>
            </w:pPr>
            <w:r>
              <w:rPr>
                <w:rFonts w:ascii="Times New Roman" w:hAnsi="Times New Roman" w:cs="Times New Roman"/>
                <w:sz w:val="20"/>
                <w:szCs w:val="20"/>
              </w:rPr>
              <w:t xml:space="preserve">Reka Meilda Lestari, Sri Handayani Hanum, dan Heni Nopianti </w:t>
            </w:r>
          </w:p>
        </w:tc>
      </w:tr>
      <w:tr w14:paraId="460D496B" w14:textId="77777777" w:rsidTr="00827BF4">
        <w:tblPrEx>
          <w:tblW w:w="0" w:type="auto"/>
          <w:tblLayout w:type="fixed"/>
          <w:tblLook w:val="04A0"/>
        </w:tblPrEx>
        <w:tc>
          <w:tcPr>
            <w:tcW w:w="562" w:type="dxa"/>
            <w:tcBorders>
              <w:top w:val="nil"/>
              <w:bottom w:val="nil"/>
            </w:tcBorders>
          </w:tcPr>
          <w:p w:rsidR="001A06C0" w:rsidRPr="00434E91" w:rsidP="007F44BE" w14:paraId="2E811B70" w14:textId="77777777">
            <w:pPr>
              <w:rPr>
                <w:rFonts w:ascii="Times New Roman" w:hAnsi="Times New Roman" w:cs="Times New Roman"/>
                <w:sz w:val="20"/>
                <w:szCs w:val="20"/>
              </w:rPr>
            </w:pPr>
          </w:p>
        </w:tc>
        <w:tc>
          <w:tcPr>
            <w:tcW w:w="1843" w:type="dxa"/>
          </w:tcPr>
          <w:p w:rsidR="001A06C0" w:rsidRPr="00434E91" w:rsidP="007F44BE" w14:paraId="2A067127" w14:textId="77777777">
            <w:pPr>
              <w:rPr>
                <w:rFonts w:ascii="Times New Roman" w:hAnsi="Times New Roman" w:cs="Times New Roman"/>
                <w:sz w:val="20"/>
                <w:szCs w:val="20"/>
              </w:rPr>
            </w:pPr>
            <w:r w:rsidRPr="00434E91">
              <w:rPr>
                <w:rFonts w:ascii="Times New Roman" w:hAnsi="Times New Roman" w:cs="Times New Roman"/>
                <w:sz w:val="20"/>
                <w:szCs w:val="20"/>
              </w:rPr>
              <w:t xml:space="preserve">Judul </w:t>
            </w:r>
            <w:r w:rsidRPr="00434E91" w:rsidR="0012051F">
              <w:rPr>
                <w:rFonts w:ascii="Times New Roman" w:hAnsi="Times New Roman" w:cs="Times New Roman"/>
                <w:sz w:val="20"/>
                <w:szCs w:val="20"/>
              </w:rPr>
              <w:t xml:space="preserve">Artikel </w:t>
            </w:r>
          </w:p>
        </w:tc>
        <w:tc>
          <w:tcPr>
            <w:tcW w:w="5522" w:type="dxa"/>
          </w:tcPr>
          <w:p w:rsidR="001A06C0" w:rsidRPr="00434E91" w:rsidP="007F44BE" w14:paraId="542FBA5C" w14:textId="77777777">
            <w:pPr>
              <w:rPr>
                <w:rFonts w:ascii="Times New Roman" w:hAnsi="Times New Roman" w:cs="Times New Roman"/>
                <w:sz w:val="20"/>
                <w:szCs w:val="20"/>
              </w:rPr>
            </w:pPr>
            <w:r>
              <w:rPr>
                <w:rFonts w:ascii="Times New Roman" w:hAnsi="Times New Roman" w:cs="Times New Roman"/>
                <w:sz w:val="20"/>
                <w:szCs w:val="20"/>
              </w:rPr>
              <w:t>Problema Kehidupan Berkeluarga Pasangan Suami Istri Kawin Muda (Studi Kasus: Desa Sri Kuncoro Kecamatan Pondok Kelapa, Kabupaten Bengkulu Tengah)</w:t>
            </w:r>
          </w:p>
        </w:tc>
      </w:tr>
      <w:tr w14:paraId="2A6D0DA9" w14:textId="77777777" w:rsidTr="00827BF4">
        <w:tblPrEx>
          <w:tblW w:w="0" w:type="auto"/>
          <w:tblLayout w:type="fixed"/>
          <w:tblLook w:val="04A0"/>
        </w:tblPrEx>
        <w:tc>
          <w:tcPr>
            <w:tcW w:w="562" w:type="dxa"/>
            <w:tcBorders>
              <w:top w:val="nil"/>
              <w:bottom w:val="nil"/>
            </w:tcBorders>
          </w:tcPr>
          <w:p w:rsidR="001A06C0" w:rsidRPr="00434E91" w:rsidP="007F44BE" w14:paraId="06C65A3A" w14:textId="77777777">
            <w:pPr>
              <w:rPr>
                <w:rFonts w:ascii="Times New Roman" w:hAnsi="Times New Roman" w:cs="Times New Roman"/>
                <w:sz w:val="20"/>
                <w:szCs w:val="20"/>
              </w:rPr>
            </w:pPr>
          </w:p>
        </w:tc>
        <w:tc>
          <w:tcPr>
            <w:tcW w:w="1843" w:type="dxa"/>
          </w:tcPr>
          <w:p w:rsidR="001A06C0" w:rsidRPr="00434E91" w:rsidP="007F44BE" w14:paraId="02801A12"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1A06C0" w:rsidRPr="00434E91" w:rsidP="007F44BE" w14:paraId="0774E475" w14:textId="77777777">
            <w:pPr>
              <w:rPr>
                <w:rFonts w:ascii="Times New Roman" w:hAnsi="Times New Roman" w:cs="Times New Roman"/>
                <w:sz w:val="20"/>
                <w:szCs w:val="20"/>
              </w:rPr>
            </w:pPr>
            <w:r>
              <w:rPr>
                <w:rFonts w:ascii="Times New Roman" w:hAnsi="Times New Roman" w:cs="Times New Roman"/>
                <w:sz w:val="20"/>
                <w:szCs w:val="20"/>
              </w:rPr>
              <w:t>Jurnal Sosiologi Nusantara</w:t>
            </w:r>
          </w:p>
        </w:tc>
      </w:tr>
      <w:tr w14:paraId="0E15B4A4" w14:textId="77777777" w:rsidTr="00827BF4">
        <w:tblPrEx>
          <w:tblW w:w="0" w:type="auto"/>
          <w:tblLayout w:type="fixed"/>
          <w:tblLook w:val="04A0"/>
        </w:tblPrEx>
        <w:tc>
          <w:tcPr>
            <w:tcW w:w="562" w:type="dxa"/>
            <w:tcBorders>
              <w:top w:val="nil"/>
              <w:bottom w:val="nil"/>
            </w:tcBorders>
          </w:tcPr>
          <w:p w:rsidR="001A06C0" w:rsidRPr="00434E91" w:rsidP="007F44BE" w14:paraId="34B1DCDC" w14:textId="77777777">
            <w:pPr>
              <w:rPr>
                <w:rFonts w:ascii="Times New Roman" w:hAnsi="Times New Roman" w:cs="Times New Roman"/>
                <w:sz w:val="20"/>
                <w:szCs w:val="20"/>
              </w:rPr>
            </w:pPr>
          </w:p>
        </w:tc>
        <w:tc>
          <w:tcPr>
            <w:tcW w:w="1843" w:type="dxa"/>
          </w:tcPr>
          <w:p w:rsidR="001A06C0" w:rsidRPr="00434E91" w:rsidP="007F44BE" w14:paraId="2672B1A9" w14:textId="77777777">
            <w:pPr>
              <w:rPr>
                <w:rFonts w:ascii="Times New Roman" w:hAnsi="Times New Roman" w:cs="Times New Roman"/>
                <w:sz w:val="20"/>
                <w:szCs w:val="20"/>
              </w:rPr>
            </w:pPr>
            <w:r w:rsidRPr="00434E91">
              <w:rPr>
                <w:rFonts w:ascii="Times New Roman" w:hAnsi="Times New Roman" w:cs="Times New Roman"/>
                <w:sz w:val="20"/>
                <w:szCs w:val="20"/>
              </w:rPr>
              <w:t>Metode</w:t>
            </w:r>
          </w:p>
        </w:tc>
        <w:tc>
          <w:tcPr>
            <w:tcW w:w="5522" w:type="dxa"/>
          </w:tcPr>
          <w:p w:rsidR="001A06C0" w:rsidRPr="00434E91" w:rsidP="007F44BE" w14:paraId="19167867"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7BEF3747" w14:textId="77777777" w:rsidTr="00964DFB">
        <w:tblPrEx>
          <w:tblW w:w="0" w:type="auto"/>
          <w:tblLayout w:type="fixed"/>
          <w:tblLook w:val="04A0"/>
        </w:tblPrEx>
        <w:tc>
          <w:tcPr>
            <w:tcW w:w="562" w:type="dxa"/>
            <w:tcBorders>
              <w:top w:val="nil"/>
              <w:bottom w:val="single" w:sz="4" w:space="0" w:color="auto"/>
            </w:tcBorders>
          </w:tcPr>
          <w:p w:rsidR="008B6662" w:rsidRPr="00434E91" w:rsidP="008B6662" w14:paraId="71BFAFA9" w14:textId="77777777">
            <w:pPr>
              <w:rPr>
                <w:rFonts w:ascii="Times New Roman" w:hAnsi="Times New Roman" w:cs="Times New Roman"/>
                <w:sz w:val="20"/>
                <w:szCs w:val="20"/>
              </w:rPr>
            </w:pPr>
          </w:p>
        </w:tc>
        <w:tc>
          <w:tcPr>
            <w:tcW w:w="1843" w:type="dxa"/>
            <w:tcBorders>
              <w:bottom w:val="single" w:sz="4" w:space="0" w:color="auto"/>
            </w:tcBorders>
          </w:tcPr>
          <w:p w:rsidR="008B6662" w:rsidRPr="00434E91" w:rsidP="008B6662" w14:paraId="61C2D1CD"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Borders>
              <w:bottom w:val="single" w:sz="4" w:space="0" w:color="auto"/>
            </w:tcBorders>
          </w:tcPr>
          <w:p w:rsidR="008B6662" w:rsidRPr="00434E91" w:rsidP="008B6662" w14:paraId="09F7A12F" w14:textId="77777777">
            <w:pPr>
              <w:rPr>
                <w:rFonts w:ascii="Times New Roman" w:hAnsi="Times New Roman" w:cs="Times New Roman"/>
                <w:sz w:val="20"/>
                <w:szCs w:val="20"/>
              </w:rPr>
            </w:pPr>
            <w:r>
              <w:rPr>
                <w:rFonts w:ascii="Times New Roman" w:hAnsi="Times New Roman" w:cs="Times New Roman"/>
                <w:sz w:val="20"/>
                <w:szCs w:val="20"/>
              </w:rPr>
              <w:t>P</w:t>
            </w:r>
            <w:r w:rsidRPr="00964DFB">
              <w:rPr>
                <w:rFonts w:ascii="Times New Roman" w:hAnsi="Times New Roman" w:cs="Times New Roman"/>
                <w:sz w:val="20"/>
                <w:szCs w:val="20"/>
              </w:rPr>
              <w:t xml:space="preserve">asangan usia muda sering menghadapi berbagai masalah dalam kehidupan berkeluarga. Secara ekonomi, penghasilan suami sering belum mencukupi kebutuhan sehari-hari, sehingga mereka masih bergantung pada bantuan orangtua. Dalam hal pengasuhan anak, peran sebagai orangtua belum berfungsi optimal dan masih membutuhkan dukungan orangtua masing-masing. Partisipasi dalam kegiatan desa juga rendah, karena beberapa pasangan </w:t>
            </w:r>
            <w:r w:rsidRPr="00964DFB">
              <w:rPr>
                <w:rFonts w:ascii="Times New Roman" w:hAnsi="Times New Roman" w:cs="Times New Roman"/>
                <w:sz w:val="20"/>
                <w:szCs w:val="20"/>
              </w:rPr>
              <w:t>masih bersikap seperti remaja, merasa malu atau enggan bergabung dalam kegiatan sosial seperti ronda dan gotong royong. Selain itu, kematangan emosi yang rendah menyebabkan ego yang tinggi, kurangnya komunikasi yang sehat, dan sering terjadi konflik dalam rumah tangga akibat kurangnya saling pengertian.</w:t>
            </w:r>
          </w:p>
        </w:tc>
      </w:tr>
      <w:tr w14:paraId="74301DAB" w14:textId="77777777" w:rsidTr="00964DFB">
        <w:tblPrEx>
          <w:tblW w:w="0" w:type="auto"/>
          <w:tblLayout w:type="fixed"/>
          <w:tblLook w:val="04A0"/>
        </w:tblPrEx>
        <w:tc>
          <w:tcPr>
            <w:tcW w:w="562" w:type="dxa"/>
            <w:tcBorders>
              <w:top w:val="single" w:sz="4" w:space="0" w:color="auto"/>
              <w:bottom w:val="single" w:sz="4" w:space="0" w:color="auto"/>
            </w:tcBorders>
          </w:tcPr>
          <w:p w:rsidR="008B6662" w:rsidRPr="00434E91" w:rsidP="008B6662" w14:paraId="23288945" w14:textId="77777777">
            <w:pPr>
              <w:rPr>
                <w:rFonts w:ascii="Times New Roman" w:hAnsi="Times New Roman" w:cs="Times New Roman"/>
                <w:sz w:val="20"/>
                <w:szCs w:val="20"/>
              </w:rPr>
            </w:pPr>
          </w:p>
        </w:tc>
        <w:tc>
          <w:tcPr>
            <w:tcW w:w="1843" w:type="dxa"/>
            <w:tcBorders>
              <w:top w:val="single" w:sz="4" w:space="0" w:color="auto"/>
            </w:tcBorders>
          </w:tcPr>
          <w:p w:rsidR="008B6662" w:rsidRPr="00434E91" w:rsidP="008B6662" w14:paraId="6526D3E3"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Borders>
              <w:top w:val="single" w:sz="4" w:space="0" w:color="auto"/>
            </w:tcBorders>
          </w:tcPr>
          <w:p w:rsidR="008B6662" w:rsidRPr="00434E91" w:rsidP="008B6662" w14:paraId="1D9B91AB" w14:textId="77777777">
            <w:pPr>
              <w:rPr>
                <w:rFonts w:ascii="Times New Roman" w:hAnsi="Times New Roman" w:cs="Times New Roman"/>
                <w:sz w:val="20"/>
                <w:szCs w:val="20"/>
              </w:rPr>
            </w:pPr>
            <w:r>
              <w:rPr>
                <w:rFonts w:ascii="Times New Roman" w:hAnsi="Times New Roman" w:cs="Times New Roman"/>
                <w:sz w:val="20"/>
                <w:szCs w:val="20"/>
              </w:rPr>
              <w:t>Doi.org/10.3369/jsn.2.2.82-93</w:t>
            </w:r>
          </w:p>
        </w:tc>
      </w:tr>
      <w:tr w14:paraId="6BB8796E" w14:textId="77777777" w:rsidTr="00827BF4">
        <w:tblPrEx>
          <w:tblW w:w="0" w:type="auto"/>
          <w:tblLayout w:type="fixed"/>
          <w:tblLook w:val="04A0"/>
        </w:tblPrEx>
        <w:tc>
          <w:tcPr>
            <w:tcW w:w="562" w:type="dxa"/>
            <w:tcBorders>
              <w:top w:val="single" w:sz="4" w:space="0" w:color="auto"/>
              <w:bottom w:val="nil"/>
            </w:tcBorders>
          </w:tcPr>
          <w:p w:rsidR="00435E72" w:rsidRPr="00434E91" w:rsidP="00435E72" w14:paraId="74EF0D13" w14:textId="77777777">
            <w:pPr>
              <w:rPr>
                <w:rFonts w:ascii="Times New Roman" w:hAnsi="Times New Roman" w:cs="Times New Roman"/>
                <w:sz w:val="20"/>
                <w:szCs w:val="20"/>
              </w:rPr>
            </w:pPr>
            <w:r w:rsidRPr="00434E91">
              <w:rPr>
                <w:rFonts w:ascii="Times New Roman" w:hAnsi="Times New Roman" w:cs="Times New Roman"/>
                <w:sz w:val="20"/>
                <w:szCs w:val="20"/>
              </w:rPr>
              <w:t>2.</w:t>
            </w:r>
          </w:p>
        </w:tc>
        <w:tc>
          <w:tcPr>
            <w:tcW w:w="1843" w:type="dxa"/>
          </w:tcPr>
          <w:p w:rsidR="00435E72" w:rsidRPr="00434E91" w:rsidP="00435E72" w14:paraId="11D577BC" w14:textId="77777777">
            <w:pPr>
              <w:rPr>
                <w:rFonts w:ascii="Times New Roman" w:hAnsi="Times New Roman" w:cs="Times New Roman"/>
                <w:sz w:val="20"/>
                <w:szCs w:val="20"/>
              </w:rPr>
            </w:pPr>
            <w:r w:rsidRPr="00434E91">
              <w:rPr>
                <w:rFonts w:ascii="Times New Roman" w:hAnsi="Times New Roman" w:cs="Times New Roman"/>
                <w:sz w:val="20"/>
                <w:szCs w:val="20"/>
              </w:rPr>
              <w:t>Nama Penulis</w:t>
            </w:r>
          </w:p>
        </w:tc>
        <w:tc>
          <w:tcPr>
            <w:tcW w:w="5522" w:type="dxa"/>
          </w:tcPr>
          <w:p w:rsidR="00435E72" w:rsidRPr="00434E91" w:rsidP="00435E72" w14:paraId="455F1514" w14:textId="77777777">
            <w:pPr>
              <w:rPr>
                <w:rFonts w:ascii="Times New Roman" w:hAnsi="Times New Roman" w:cs="Times New Roman"/>
                <w:sz w:val="20"/>
                <w:szCs w:val="20"/>
              </w:rPr>
            </w:pPr>
            <w:r w:rsidRPr="00434E91">
              <w:rPr>
                <w:rFonts w:ascii="Times New Roman" w:hAnsi="Times New Roman" w:cs="Times New Roman"/>
                <w:sz w:val="20"/>
                <w:szCs w:val="20"/>
              </w:rPr>
              <w:t>Yudhistira Prasetya</w:t>
            </w:r>
          </w:p>
        </w:tc>
      </w:tr>
      <w:tr w14:paraId="568FB34F" w14:textId="77777777" w:rsidTr="00827BF4">
        <w:tblPrEx>
          <w:tblW w:w="0" w:type="auto"/>
          <w:tblLayout w:type="fixed"/>
          <w:tblLook w:val="04A0"/>
        </w:tblPrEx>
        <w:tc>
          <w:tcPr>
            <w:tcW w:w="562" w:type="dxa"/>
            <w:tcBorders>
              <w:top w:val="nil"/>
              <w:bottom w:val="nil"/>
            </w:tcBorders>
          </w:tcPr>
          <w:p w:rsidR="00A11921" w:rsidRPr="00434E91" w:rsidP="00A11921" w14:paraId="1F1750A6" w14:textId="77777777">
            <w:pPr>
              <w:rPr>
                <w:rFonts w:ascii="Times New Roman" w:hAnsi="Times New Roman" w:cs="Times New Roman"/>
                <w:sz w:val="20"/>
                <w:szCs w:val="20"/>
              </w:rPr>
            </w:pPr>
          </w:p>
        </w:tc>
        <w:tc>
          <w:tcPr>
            <w:tcW w:w="1843" w:type="dxa"/>
          </w:tcPr>
          <w:p w:rsidR="00A11921" w:rsidRPr="00434E91" w:rsidP="00A11921" w14:paraId="5C7DA221" w14:textId="77777777">
            <w:pPr>
              <w:rPr>
                <w:rFonts w:ascii="Times New Roman" w:hAnsi="Times New Roman" w:cs="Times New Roman"/>
                <w:sz w:val="20"/>
                <w:szCs w:val="20"/>
              </w:rPr>
            </w:pPr>
            <w:r w:rsidRPr="00434E91">
              <w:rPr>
                <w:rFonts w:ascii="Times New Roman" w:hAnsi="Times New Roman" w:cs="Times New Roman"/>
                <w:sz w:val="20"/>
                <w:szCs w:val="20"/>
              </w:rPr>
              <w:t>Judul Artikel</w:t>
            </w:r>
          </w:p>
        </w:tc>
        <w:tc>
          <w:tcPr>
            <w:tcW w:w="5522" w:type="dxa"/>
          </w:tcPr>
          <w:p w:rsidR="00A11921" w:rsidRPr="00434E91" w:rsidP="00A11921" w14:paraId="5AC1C42C" w14:textId="77777777">
            <w:pPr>
              <w:rPr>
                <w:rFonts w:ascii="Times New Roman" w:hAnsi="Times New Roman" w:cs="Times New Roman"/>
                <w:sz w:val="20"/>
                <w:szCs w:val="20"/>
              </w:rPr>
            </w:pPr>
            <w:r w:rsidRPr="00434E91">
              <w:rPr>
                <w:rFonts w:ascii="Times New Roman" w:hAnsi="Times New Roman" w:cs="Times New Roman"/>
                <w:sz w:val="20"/>
                <w:szCs w:val="20"/>
              </w:rPr>
              <w:t>Dampak Pernikahan Dini terhadap Sosial dan Ekonomi di Kecamatan Padang Selatan</w:t>
            </w:r>
          </w:p>
        </w:tc>
      </w:tr>
      <w:tr w14:paraId="2C4A0361" w14:textId="77777777" w:rsidTr="00827BF4">
        <w:tblPrEx>
          <w:tblW w:w="0" w:type="auto"/>
          <w:tblLayout w:type="fixed"/>
          <w:tblLook w:val="04A0"/>
        </w:tblPrEx>
        <w:tc>
          <w:tcPr>
            <w:tcW w:w="562" w:type="dxa"/>
            <w:tcBorders>
              <w:top w:val="nil"/>
              <w:bottom w:val="nil"/>
            </w:tcBorders>
          </w:tcPr>
          <w:p w:rsidR="00A11921" w:rsidRPr="00434E91" w:rsidP="00A11921" w14:paraId="61DECA0B" w14:textId="77777777">
            <w:pPr>
              <w:rPr>
                <w:rFonts w:ascii="Times New Roman" w:hAnsi="Times New Roman" w:cs="Times New Roman"/>
                <w:sz w:val="20"/>
                <w:szCs w:val="20"/>
              </w:rPr>
            </w:pPr>
          </w:p>
        </w:tc>
        <w:tc>
          <w:tcPr>
            <w:tcW w:w="1843" w:type="dxa"/>
          </w:tcPr>
          <w:p w:rsidR="00A11921" w:rsidRPr="00434E91" w:rsidP="00A11921" w14:paraId="3AF9FADD"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2319B539" w14:textId="77777777">
            <w:pPr>
              <w:rPr>
                <w:rFonts w:ascii="Times New Roman" w:hAnsi="Times New Roman" w:cs="Times New Roman"/>
                <w:sz w:val="20"/>
                <w:szCs w:val="20"/>
              </w:rPr>
            </w:pPr>
            <w:r>
              <w:rPr>
                <w:rFonts w:ascii="Times New Roman" w:hAnsi="Times New Roman" w:cs="Times New Roman"/>
                <w:sz w:val="20"/>
                <w:szCs w:val="20"/>
              </w:rPr>
              <w:t xml:space="preserve">Jurnal Pendidikan Tambusai </w:t>
            </w:r>
          </w:p>
        </w:tc>
      </w:tr>
      <w:tr w14:paraId="66F8A9BB" w14:textId="77777777" w:rsidTr="00827BF4">
        <w:tblPrEx>
          <w:tblW w:w="0" w:type="auto"/>
          <w:tblLayout w:type="fixed"/>
          <w:tblLook w:val="04A0"/>
        </w:tblPrEx>
        <w:tc>
          <w:tcPr>
            <w:tcW w:w="562" w:type="dxa"/>
            <w:tcBorders>
              <w:top w:val="nil"/>
              <w:bottom w:val="nil"/>
            </w:tcBorders>
          </w:tcPr>
          <w:p w:rsidR="00A11921" w:rsidRPr="00434E91" w:rsidP="00A11921" w14:paraId="2E707881" w14:textId="77777777">
            <w:pPr>
              <w:rPr>
                <w:rFonts w:ascii="Times New Roman" w:hAnsi="Times New Roman" w:cs="Times New Roman"/>
                <w:sz w:val="20"/>
                <w:szCs w:val="20"/>
              </w:rPr>
            </w:pPr>
          </w:p>
        </w:tc>
        <w:tc>
          <w:tcPr>
            <w:tcW w:w="1843" w:type="dxa"/>
          </w:tcPr>
          <w:p w:rsidR="00A11921" w:rsidRPr="00434E91" w:rsidP="00A11921" w14:paraId="2BCBC5A8" w14:textId="77777777">
            <w:pPr>
              <w:rPr>
                <w:rFonts w:ascii="Times New Roman" w:hAnsi="Times New Roman" w:cs="Times New Roman"/>
                <w:sz w:val="20"/>
                <w:szCs w:val="20"/>
              </w:rPr>
            </w:pPr>
            <w:r w:rsidRPr="00434E91">
              <w:rPr>
                <w:rFonts w:ascii="Times New Roman" w:hAnsi="Times New Roman" w:cs="Times New Roman"/>
                <w:sz w:val="20"/>
                <w:szCs w:val="20"/>
              </w:rPr>
              <w:t>Metode</w:t>
            </w:r>
          </w:p>
        </w:tc>
        <w:tc>
          <w:tcPr>
            <w:tcW w:w="5522" w:type="dxa"/>
          </w:tcPr>
          <w:p w:rsidR="00A11921" w:rsidRPr="00434E91" w:rsidP="00A11921" w14:paraId="436A7AE0"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74900D87" w14:textId="77777777" w:rsidTr="00827BF4">
        <w:tblPrEx>
          <w:tblW w:w="0" w:type="auto"/>
          <w:tblLayout w:type="fixed"/>
          <w:tblLook w:val="04A0"/>
        </w:tblPrEx>
        <w:tc>
          <w:tcPr>
            <w:tcW w:w="562" w:type="dxa"/>
            <w:tcBorders>
              <w:top w:val="nil"/>
              <w:bottom w:val="nil"/>
            </w:tcBorders>
          </w:tcPr>
          <w:p w:rsidR="00A11921" w:rsidRPr="00434E91" w:rsidP="00A11921" w14:paraId="6C945A46" w14:textId="77777777">
            <w:pPr>
              <w:rPr>
                <w:rFonts w:ascii="Times New Roman" w:hAnsi="Times New Roman" w:cs="Times New Roman"/>
                <w:sz w:val="20"/>
                <w:szCs w:val="20"/>
              </w:rPr>
            </w:pPr>
          </w:p>
        </w:tc>
        <w:tc>
          <w:tcPr>
            <w:tcW w:w="1843" w:type="dxa"/>
          </w:tcPr>
          <w:p w:rsidR="00A11921" w:rsidRPr="00434E91" w:rsidP="00A11921" w14:paraId="12582C7D" w14:textId="77777777">
            <w:pPr>
              <w:rPr>
                <w:rFonts w:ascii="Times New Roman" w:hAnsi="Times New Roman" w:cs="Times New Roman"/>
                <w:sz w:val="20"/>
                <w:szCs w:val="20"/>
              </w:rPr>
            </w:pPr>
            <w:r w:rsidRPr="00434E91">
              <w:rPr>
                <w:rFonts w:ascii="Times New Roman" w:hAnsi="Times New Roman" w:cs="Times New Roman"/>
                <w:sz w:val="20"/>
                <w:szCs w:val="20"/>
              </w:rPr>
              <w:t xml:space="preserve">Hasil </w:t>
            </w:r>
          </w:p>
        </w:tc>
        <w:tc>
          <w:tcPr>
            <w:tcW w:w="5522" w:type="dxa"/>
          </w:tcPr>
          <w:p w:rsidR="00A11921" w:rsidRPr="00434E91" w:rsidP="00A11921" w14:paraId="5BAF7107" w14:textId="77777777">
            <w:pPr>
              <w:rPr>
                <w:rFonts w:ascii="Times New Roman" w:hAnsi="Times New Roman" w:cs="Times New Roman"/>
                <w:sz w:val="20"/>
                <w:szCs w:val="20"/>
              </w:rPr>
            </w:pPr>
            <w:r w:rsidRPr="00964DFB">
              <w:rPr>
                <w:rFonts w:ascii="Times New Roman" w:hAnsi="Times New Roman" w:cs="Times New Roman"/>
                <w:sz w:val="20"/>
                <w:szCs w:val="20"/>
              </w:rPr>
              <w:t>Pernikahan dini menyebabkan pasangan kurang berinteraksi dengan masyarakat karena merasa minder akibat tekanan ekonomi. Selain itu, mereka sering dikucilkan akibat kehamilan sebelum menikah, bahkan orang tua mereka pun turut mendapat stigma dari lingkungan sekitar</w:t>
            </w:r>
          </w:p>
        </w:tc>
      </w:tr>
      <w:tr w14:paraId="79927586"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5563FB23" w14:textId="77777777">
            <w:pPr>
              <w:rPr>
                <w:rFonts w:ascii="Times New Roman" w:hAnsi="Times New Roman" w:cs="Times New Roman"/>
                <w:sz w:val="20"/>
                <w:szCs w:val="20"/>
              </w:rPr>
            </w:pPr>
          </w:p>
        </w:tc>
        <w:tc>
          <w:tcPr>
            <w:tcW w:w="1843" w:type="dxa"/>
          </w:tcPr>
          <w:p w:rsidR="00A11921" w:rsidRPr="00434E91" w:rsidP="00A11921" w14:paraId="77A65ABC"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434E91" w:rsidP="00A11921" w14:paraId="43F3C327" w14:textId="77777777">
            <w:pPr>
              <w:rPr>
                <w:rFonts w:ascii="Times New Roman" w:hAnsi="Times New Roman" w:cs="Times New Roman"/>
                <w:sz w:val="20"/>
                <w:szCs w:val="20"/>
              </w:rPr>
            </w:pPr>
            <w:hyperlink r:id="rId6" w:history="1">
              <w:r w:rsidRPr="00C514F7">
                <w:rPr>
                  <w:rStyle w:val="Hyperlink"/>
                  <w:rFonts w:ascii="Times New Roman" w:hAnsi="Times New Roman" w:cs="Times New Roman"/>
                  <w:color w:val="227ACB"/>
                  <w:sz w:val="20"/>
                  <w:szCs w:val="20"/>
                </w:rPr>
                <w:t>https://jptam.org/index.php/jptam/article/download/13602/10484/25126</w:t>
              </w:r>
            </w:hyperlink>
          </w:p>
        </w:tc>
      </w:tr>
      <w:tr w14:paraId="4888262D"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02B38507" w14:textId="77777777">
            <w:pPr>
              <w:rPr>
                <w:rFonts w:ascii="Times New Roman" w:hAnsi="Times New Roman" w:cs="Times New Roman"/>
                <w:sz w:val="20"/>
                <w:szCs w:val="20"/>
              </w:rPr>
            </w:pPr>
            <w:r w:rsidRPr="00434E91">
              <w:rPr>
                <w:rFonts w:ascii="Times New Roman" w:hAnsi="Times New Roman" w:cs="Times New Roman"/>
                <w:sz w:val="20"/>
                <w:szCs w:val="20"/>
              </w:rPr>
              <w:t>3.</w:t>
            </w:r>
          </w:p>
        </w:tc>
        <w:tc>
          <w:tcPr>
            <w:tcW w:w="1843" w:type="dxa"/>
          </w:tcPr>
          <w:p w:rsidR="00A11921" w:rsidRPr="00434E91" w:rsidP="00A11921" w14:paraId="3C030E06"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5C3DC3AA" w14:textId="77777777">
            <w:pPr>
              <w:rPr>
                <w:rFonts w:ascii="Times New Roman" w:hAnsi="Times New Roman" w:cs="Times New Roman"/>
                <w:sz w:val="20"/>
                <w:szCs w:val="20"/>
              </w:rPr>
            </w:pPr>
            <w:r>
              <w:rPr>
                <w:rFonts w:ascii="Times New Roman" w:hAnsi="Times New Roman" w:cs="Times New Roman"/>
                <w:sz w:val="20"/>
                <w:szCs w:val="20"/>
              </w:rPr>
              <w:t>Juried, Rita Defriza, Muhlisa Lubis, Siti Khodijah, Nur Saniah</w:t>
            </w:r>
          </w:p>
        </w:tc>
      </w:tr>
      <w:tr w14:paraId="113101D7" w14:textId="77777777" w:rsidTr="00827BF4">
        <w:tblPrEx>
          <w:tblW w:w="0" w:type="auto"/>
          <w:tblLayout w:type="fixed"/>
          <w:tblLook w:val="04A0"/>
        </w:tblPrEx>
        <w:tc>
          <w:tcPr>
            <w:tcW w:w="562" w:type="dxa"/>
            <w:tcBorders>
              <w:top w:val="nil"/>
              <w:bottom w:val="nil"/>
            </w:tcBorders>
          </w:tcPr>
          <w:p w:rsidR="00A11921" w:rsidRPr="00434E91" w:rsidP="00A11921" w14:paraId="2A2D68E3" w14:textId="77777777">
            <w:pPr>
              <w:rPr>
                <w:rFonts w:ascii="Times New Roman" w:hAnsi="Times New Roman" w:cs="Times New Roman"/>
                <w:sz w:val="20"/>
                <w:szCs w:val="20"/>
              </w:rPr>
            </w:pPr>
          </w:p>
        </w:tc>
        <w:tc>
          <w:tcPr>
            <w:tcW w:w="1843" w:type="dxa"/>
          </w:tcPr>
          <w:p w:rsidR="00A11921" w:rsidRPr="00434E91" w:rsidP="00A11921" w14:paraId="2B1D8C75" w14:textId="77777777">
            <w:pPr>
              <w:rPr>
                <w:rFonts w:ascii="Times New Roman" w:hAnsi="Times New Roman" w:cs="Times New Roman"/>
                <w:sz w:val="20"/>
                <w:szCs w:val="20"/>
              </w:rPr>
            </w:pPr>
            <w:r w:rsidRPr="00434E91">
              <w:rPr>
                <w:rFonts w:ascii="Times New Roman" w:hAnsi="Times New Roman" w:cs="Times New Roman"/>
                <w:sz w:val="20"/>
                <w:szCs w:val="20"/>
              </w:rPr>
              <w:t xml:space="preserve">Judul Artikel </w:t>
            </w:r>
          </w:p>
        </w:tc>
        <w:tc>
          <w:tcPr>
            <w:tcW w:w="5522" w:type="dxa"/>
          </w:tcPr>
          <w:p w:rsidR="00A11921" w:rsidRPr="00434E91" w:rsidP="00A11921" w14:paraId="27A21CA1" w14:textId="77777777">
            <w:pPr>
              <w:rPr>
                <w:rFonts w:ascii="Times New Roman" w:hAnsi="Times New Roman" w:cs="Times New Roman"/>
                <w:sz w:val="20"/>
                <w:szCs w:val="20"/>
              </w:rPr>
            </w:pPr>
            <w:r>
              <w:rPr>
                <w:rFonts w:ascii="Times New Roman" w:hAnsi="Times New Roman" w:cs="Times New Roman"/>
                <w:sz w:val="20"/>
                <w:szCs w:val="20"/>
              </w:rPr>
              <w:t xml:space="preserve">Dampak pernikahan dini ditinjau dari aspek ekonomi dan sosial di kabupaten mandailing natal </w:t>
            </w:r>
          </w:p>
        </w:tc>
      </w:tr>
      <w:tr w14:paraId="2866B094" w14:textId="77777777" w:rsidTr="00827BF4">
        <w:tblPrEx>
          <w:tblW w:w="0" w:type="auto"/>
          <w:tblLayout w:type="fixed"/>
          <w:tblLook w:val="04A0"/>
        </w:tblPrEx>
        <w:tc>
          <w:tcPr>
            <w:tcW w:w="562" w:type="dxa"/>
            <w:tcBorders>
              <w:top w:val="nil"/>
              <w:bottom w:val="nil"/>
            </w:tcBorders>
          </w:tcPr>
          <w:p w:rsidR="00A11921" w:rsidRPr="00434E91" w:rsidP="00A11921" w14:paraId="2020552C" w14:textId="77777777">
            <w:pPr>
              <w:rPr>
                <w:rFonts w:ascii="Times New Roman" w:hAnsi="Times New Roman" w:cs="Times New Roman"/>
                <w:sz w:val="20"/>
                <w:szCs w:val="20"/>
              </w:rPr>
            </w:pPr>
          </w:p>
        </w:tc>
        <w:tc>
          <w:tcPr>
            <w:tcW w:w="1843" w:type="dxa"/>
          </w:tcPr>
          <w:p w:rsidR="00A11921" w:rsidRPr="00434E91" w:rsidP="00A11921" w14:paraId="13703814"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jurnal </w:t>
            </w:r>
          </w:p>
        </w:tc>
        <w:tc>
          <w:tcPr>
            <w:tcW w:w="5522" w:type="dxa"/>
          </w:tcPr>
          <w:p w:rsidR="00A11921" w:rsidRPr="00434E91" w:rsidP="00A11921" w14:paraId="5324087E" w14:textId="77777777">
            <w:pPr>
              <w:rPr>
                <w:rFonts w:ascii="Times New Roman" w:hAnsi="Times New Roman" w:cs="Times New Roman"/>
                <w:sz w:val="20"/>
                <w:szCs w:val="20"/>
              </w:rPr>
            </w:pPr>
            <w:r>
              <w:rPr>
                <w:rFonts w:ascii="Times New Roman" w:hAnsi="Times New Roman" w:cs="Times New Roman"/>
                <w:sz w:val="20"/>
                <w:szCs w:val="20"/>
              </w:rPr>
              <w:t xml:space="preserve">Journal of social science reaserch </w:t>
            </w:r>
          </w:p>
        </w:tc>
      </w:tr>
      <w:tr w14:paraId="5CC597C9" w14:textId="77777777" w:rsidTr="00827BF4">
        <w:tblPrEx>
          <w:tblW w:w="0" w:type="auto"/>
          <w:tblLayout w:type="fixed"/>
          <w:tblLook w:val="04A0"/>
        </w:tblPrEx>
        <w:tc>
          <w:tcPr>
            <w:tcW w:w="562" w:type="dxa"/>
            <w:tcBorders>
              <w:top w:val="nil"/>
              <w:bottom w:val="nil"/>
            </w:tcBorders>
          </w:tcPr>
          <w:p w:rsidR="00A11921" w:rsidRPr="00434E91" w:rsidP="00A11921" w14:paraId="0690D956" w14:textId="77777777">
            <w:pPr>
              <w:rPr>
                <w:rFonts w:ascii="Times New Roman" w:hAnsi="Times New Roman" w:cs="Times New Roman"/>
                <w:sz w:val="20"/>
                <w:szCs w:val="20"/>
              </w:rPr>
            </w:pPr>
          </w:p>
        </w:tc>
        <w:tc>
          <w:tcPr>
            <w:tcW w:w="1843" w:type="dxa"/>
          </w:tcPr>
          <w:p w:rsidR="00A11921" w:rsidRPr="00434E91" w:rsidP="00A11921" w14:paraId="7DEE7B3A" w14:textId="77777777">
            <w:pPr>
              <w:rPr>
                <w:rFonts w:ascii="Times New Roman" w:hAnsi="Times New Roman" w:cs="Times New Roman"/>
                <w:sz w:val="20"/>
                <w:szCs w:val="20"/>
              </w:rPr>
            </w:pPr>
            <w:r w:rsidRPr="00434E91">
              <w:rPr>
                <w:rFonts w:ascii="Times New Roman" w:hAnsi="Times New Roman" w:cs="Times New Roman"/>
                <w:sz w:val="20"/>
                <w:szCs w:val="20"/>
              </w:rPr>
              <w:t xml:space="preserve">Metode </w:t>
            </w:r>
          </w:p>
        </w:tc>
        <w:tc>
          <w:tcPr>
            <w:tcW w:w="5522" w:type="dxa"/>
          </w:tcPr>
          <w:p w:rsidR="00A11921" w:rsidRPr="00434E91" w:rsidP="00A11921" w14:paraId="40FA48BF"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52A1448E" w14:textId="77777777" w:rsidTr="00827BF4">
        <w:tblPrEx>
          <w:tblW w:w="0" w:type="auto"/>
          <w:tblLayout w:type="fixed"/>
          <w:tblLook w:val="04A0"/>
        </w:tblPrEx>
        <w:tc>
          <w:tcPr>
            <w:tcW w:w="562" w:type="dxa"/>
            <w:tcBorders>
              <w:top w:val="nil"/>
              <w:bottom w:val="nil"/>
            </w:tcBorders>
          </w:tcPr>
          <w:p w:rsidR="00A11921" w:rsidRPr="00434E91" w:rsidP="00A11921" w14:paraId="235CD00A" w14:textId="77777777">
            <w:pPr>
              <w:rPr>
                <w:rFonts w:ascii="Times New Roman" w:hAnsi="Times New Roman" w:cs="Times New Roman"/>
                <w:sz w:val="20"/>
                <w:szCs w:val="20"/>
              </w:rPr>
            </w:pPr>
          </w:p>
        </w:tc>
        <w:tc>
          <w:tcPr>
            <w:tcW w:w="1843" w:type="dxa"/>
          </w:tcPr>
          <w:p w:rsidR="00A11921" w:rsidRPr="00434E91" w:rsidP="00A11921" w14:paraId="3AA5D731" w14:textId="77777777">
            <w:pPr>
              <w:rPr>
                <w:rFonts w:ascii="Times New Roman" w:hAnsi="Times New Roman" w:cs="Times New Roman"/>
                <w:sz w:val="20"/>
                <w:szCs w:val="20"/>
              </w:rPr>
            </w:pPr>
            <w:r w:rsidRPr="00434E91">
              <w:rPr>
                <w:rFonts w:ascii="Times New Roman" w:hAnsi="Times New Roman" w:cs="Times New Roman"/>
                <w:sz w:val="20"/>
                <w:szCs w:val="20"/>
              </w:rPr>
              <w:t xml:space="preserve">Hasil </w:t>
            </w:r>
          </w:p>
        </w:tc>
        <w:tc>
          <w:tcPr>
            <w:tcW w:w="5522" w:type="dxa"/>
          </w:tcPr>
          <w:p w:rsidR="00A11921" w:rsidRPr="00434E91" w:rsidP="00A11921" w14:paraId="073D3830" w14:textId="77777777">
            <w:pPr>
              <w:rPr>
                <w:rFonts w:ascii="Times New Roman" w:hAnsi="Times New Roman" w:cs="Times New Roman"/>
                <w:sz w:val="20"/>
                <w:szCs w:val="20"/>
              </w:rPr>
            </w:pPr>
            <w:r w:rsidRPr="006416DD">
              <w:rPr>
                <w:rFonts w:ascii="Times New Roman" w:hAnsi="Times New Roman" w:cs="Times New Roman"/>
                <w:sz w:val="20"/>
                <w:szCs w:val="20"/>
              </w:rPr>
              <w:t>Secara sosial pelaku pernikahan dini yang tidak siap secara mental dan pengetahuan akan menyebabkan krisis kepercayaan diri dan trauma, emosi tidak stabil dan berpotensi gagal dalam rumah tangga karena KDRT, kurang harmonis dalam keluarga, rendahnya otonomi dan tidak berani mengambil keputusan.</w:t>
            </w:r>
          </w:p>
        </w:tc>
      </w:tr>
      <w:tr w14:paraId="1BCEFF61"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0FCFE17E" w14:textId="77777777">
            <w:pPr>
              <w:rPr>
                <w:rFonts w:ascii="Times New Roman" w:hAnsi="Times New Roman" w:cs="Times New Roman"/>
                <w:sz w:val="20"/>
                <w:szCs w:val="20"/>
              </w:rPr>
            </w:pPr>
          </w:p>
        </w:tc>
        <w:tc>
          <w:tcPr>
            <w:tcW w:w="1843" w:type="dxa"/>
            <w:tcBorders>
              <w:bottom w:val="single" w:sz="4" w:space="0" w:color="auto"/>
            </w:tcBorders>
          </w:tcPr>
          <w:p w:rsidR="00A11921" w:rsidRPr="00434E91" w:rsidP="00A11921" w14:paraId="350A5373"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Borders>
              <w:bottom w:val="single" w:sz="4" w:space="0" w:color="auto"/>
            </w:tcBorders>
          </w:tcPr>
          <w:p w:rsidR="00A11921" w:rsidRPr="00434E91" w:rsidP="00A11921" w14:paraId="683030DA" w14:textId="77777777">
            <w:pPr>
              <w:rPr>
                <w:rFonts w:ascii="Times New Roman" w:hAnsi="Times New Roman" w:cs="Times New Roman"/>
                <w:sz w:val="20"/>
                <w:szCs w:val="20"/>
              </w:rPr>
            </w:pPr>
            <w:hyperlink r:id="rId7" w:history="1">
              <w:r w:rsidRPr="00EB079B">
                <w:rPr>
                  <w:rStyle w:val="Hyperlink"/>
                  <w:rFonts w:ascii="Times New Roman" w:hAnsi="Times New Roman" w:cs="Times New Roman"/>
                  <w:sz w:val="20"/>
                  <w:szCs w:val="20"/>
                </w:rPr>
                <w:t>https://j-innovative.org/index.php/Innovative/article/view/7147</w:t>
              </w:r>
            </w:hyperlink>
            <w:r w:rsidR="00000000">
              <w:rPr>
                <w:rFonts w:ascii="Times New Roman" w:hAnsi="Times New Roman" w:cs="Times New Roman"/>
                <w:sz w:val="20"/>
                <w:szCs w:val="20"/>
              </w:rPr>
              <w:t xml:space="preserve"> </w:t>
            </w:r>
          </w:p>
        </w:tc>
      </w:tr>
      <w:tr w14:paraId="2937F2D7" w14:textId="77777777" w:rsidTr="00827BF4">
        <w:tblPrEx>
          <w:tblW w:w="0" w:type="auto"/>
          <w:tblLayout w:type="fixed"/>
          <w:tblLook w:val="04A0"/>
        </w:tblPrEx>
        <w:tc>
          <w:tcPr>
            <w:tcW w:w="562" w:type="dxa"/>
            <w:tcBorders>
              <w:top w:val="single" w:sz="4" w:space="0" w:color="auto"/>
              <w:bottom w:val="single" w:sz="4" w:space="0" w:color="auto"/>
            </w:tcBorders>
          </w:tcPr>
          <w:p w:rsidR="00A11921" w:rsidRPr="00434E91" w:rsidP="00A11921" w14:paraId="6F27DA18" w14:textId="77777777">
            <w:pPr>
              <w:rPr>
                <w:rFonts w:ascii="Times New Roman" w:hAnsi="Times New Roman" w:cs="Times New Roman"/>
                <w:sz w:val="20"/>
                <w:szCs w:val="20"/>
              </w:rPr>
            </w:pPr>
            <w:r w:rsidRPr="00434E91">
              <w:rPr>
                <w:rFonts w:ascii="Times New Roman" w:hAnsi="Times New Roman" w:cs="Times New Roman"/>
                <w:sz w:val="20"/>
                <w:szCs w:val="20"/>
              </w:rPr>
              <w:t>4.</w:t>
            </w:r>
          </w:p>
        </w:tc>
        <w:tc>
          <w:tcPr>
            <w:tcW w:w="1843" w:type="dxa"/>
            <w:tcBorders>
              <w:bottom w:val="single" w:sz="4" w:space="0" w:color="auto"/>
            </w:tcBorders>
          </w:tcPr>
          <w:p w:rsidR="00A11921" w:rsidRPr="00434E91" w:rsidP="00A11921" w14:paraId="66E6AADA"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Borders>
              <w:bottom w:val="single" w:sz="4" w:space="0" w:color="auto"/>
            </w:tcBorders>
          </w:tcPr>
          <w:p w:rsidR="00A11921" w:rsidRPr="00434E91" w:rsidP="00A11921" w14:paraId="3A3548D5" w14:textId="77777777">
            <w:pPr>
              <w:rPr>
                <w:rFonts w:ascii="Times New Roman" w:hAnsi="Times New Roman" w:cs="Times New Roman"/>
                <w:sz w:val="20"/>
                <w:szCs w:val="20"/>
              </w:rPr>
            </w:pPr>
            <w:r>
              <w:rPr>
                <w:rFonts w:ascii="Times New Roman" w:hAnsi="Times New Roman" w:cs="Times New Roman"/>
                <w:sz w:val="20"/>
                <w:szCs w:val="20"/>
              </w:rPr>
              <w:t xml:space="preserve">Elisabeth Putri lahitani Tampubolon </w:t>
            </w:r>
          </w:p>
        </w:tc>
      </w:tr>
      <w:tr w14:paraId="3B8D9A18"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626BE550" w14:textId="77777777">
            <w:pPr>
              <w:rPr>
                <w:rFonts w:ascii="Times New Roman" w:hAnsi="Times New Roman" w:cs="Times New Roman"/>
                <w:sz w:val="20"/>
                <w:szCs w:val="20"/>
              </w:rPr>
            </w:pPr>
          </w:p>
        </w:tc>
        <w:tc>
          <w:tcPr>
            <w:tcW w:w="1843" w:type="dxa"/>
            <w:tcBorders>
              <w:top w:val="single" w:sz="4" w:space="0" w:color="auto"/>
            </w:tcBorders>
          </w:tcPr>
          <w:p w:rsidR="00A11921" w:rsidRPr="00434E91" w:rsidP="00A11921" w14:paraId="60492BA4" w14:textId="77777777">
            <w:pPr>
              <w:rPr>
                <w:rFonts w:ascii="Times New Roman" w:hAnsi="Times New Roman" w:cs="Times New Roman"/>
                <w:sz w:val="20"/>
                <w:szCs w:val="20"/>
              </w:rPr>
            </w:pPr>
            <w:r w:rsidRPr="00434E91">
              <w:rPr>
                <w:rFonts w:ascii="Times New Roman" w:hAnsi="Times New Roman" w:cs="Times New Roman"/>
                <w:sz w:val="20"/>
                <w:szCs w:val="20"/>
              </w:rPr>
              <w:t>Judul Artikel</w:t>
            </w:r>
          </w:p>
        </w:tc>
        <w:tc>
          <w:tcPr>
            <w:tcW w:w="5522" w:type="dxa"/>
            <w:tcBorders>
              <w:top w:val="single" w:sz="4" w:space="0" w:color="auto"/>
            </w:tcBorders>
          </w:tcPr>
          <w:p w:rsidR="00A11921" w:rsidRPr="00434E91" w:rsidP="00A11921" w14:paraId="721C1CE6" w14:textId="77777777">
            <w:pPr>
              <w:rPr>
                <w:rFonts w:ascii="Times New Roman" w:hAnsi="Times New Roman" w:cs="Times New Roman"/>
                <w:sz w:val="20"/>
                <w:szCs w:val="20"/>
              </w:rPr>
            </w:pPr>
            <w:r>
              <w:rPr>
                <w:rFonts w:ascii="Times New Roman" w:hAnsi="Times New Roman" w:cs="Times New Roman"/>
                <w:sz w:val="20"/>
                <w:szCs w:val="20"/>
              </w:rPr>
              <w:t xml:space="preserve">Permasalahan perkawinan dini di Indonesia </w:t>
            </w:r>
          </w:p>
        </w:tc>
      </w:tr>
      <w:tr w14:paraId="74A627E2" w14:textId="77777777" w:rsidTr="00827BF4">
        <w:tblPrEx>
          <w:tblW w:w="0" w:type="auto"/>
          <w:tblLayout w:type="fixed"/>
          <w:tblLook w:val="04A0"/>
        </w:tblPrEx>
        <w:tc>
          <w:tcPr>
            <w:tcW w:w="562" w:type="dxa"/>
            <w:tcBorders>
              <w:top w:val="nil"/>
              <w:bottom w:val="nil"/>
            </w:tcBorders>
          </w:tcPr>
          <w:p w:rsidR="00A11921" w:rsidRPr="00434E91" w:rsidP="00A11921" w14:paraId="425D4BFB" w14:textId="77777777">
            <w:pPr>
              <w:rPr>
                <w:rFonts w:ascii="Times New Roman" w:hAnsi="Times New Roman" w:cs="Times New Roman"/>
                <w:sz w:val="20"/>
                <w:szCs w:val="20"/>
              </w:rPr>
            </w:pPr>
          </w:p>
        </w:tc>
        <w:tc>
          <w:tcPr>
            <w:tcW w:w="1843" w:type="dxa"/>
          </w:tcPr>
          <w:p w:rsidR="00A11921" w:rsidRPr="00434E91" w:rsidP="00A11921" w14:paraId="1038BE0B"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6BDF6803" w14:textId="77777777">
            <w:pPr>
              <w:rPr>
                <w:rFonts w:ascii="Times New Roman" w:hAnsi="Times New Roman" w:cs="Times New Roman"/>
                <w:sz w:val="20"/>
                <w:szCs w:val="20"/>
              </w:rPr>
            </w:pPr>
            <w:r>
              <w:rPr>
                <w:rFonts w:ascii="Times New Roman" w:hAnsi="Times New Roman" w:cs="Times New Roman"/>
                <w:sz w:val="20"/>
                <w:szCs w:val="20"/>
              </w:rPr>
              <w:t xml:space="preserve">Jurnal Indonesia sosial sains </w:t>
            </w:r>
          </w:p>
        </w:tc>
      </w:tr>
      <w:tr w14:paraId="0E526941" w14:textId="77777777" w:rsidTr="00827BF4">
        <w:tblPrEx>
          <w:tblW w:w="0" w:type="auto"/>
          <w:tblLayout w:type="fixed"/>
          <w:tblLook w:val="04A0"/>
        </w:tblPrEx>
        <w:tc>
          <w:tcPr>
            <w:tcW w:w="562" w:type="dxa"/>
            <w:tcBorders>
              <w:top w:val="nil"/>
              <w:bottom w:val="nil"/>
            </w:tcBorders>
          </w:tcPr>
          <w:p w:rsidR="00A11921" w:rsidRPr="00434E91" w:rsidP="00A11921" w14:paraId="2554FF6A" w14:textId="77777777">
            <w:pPr>
              <w:rPr>
                <w:rFonts w:ascii="Times New Roman" w:hAnsi="Times New Roman" w:cs="Times New Roman"/>
                <w:sz w:val="20"/>
                <w:szCs w:val="20"/>
              </w:rPr>
            </w:pPr>
          </w:p>
        </w:tc>
        <w:tc>
          <w:tcPr>
            <w:tcW w:w="1843" w:type="dxa"/>
          </w:tcPr>
          <w:p w:rsidR="00A11921" w:rsidRPr="00434E91" w:rsidP="00A11921" w14:paraId="48D75827" w14:textId="77777777">
            <w:pPr>
              <w:rPr>
                <w:rFonts w:ascii="Times New Roman" w:hAnsi="Times New Roman" w:cs="Times New Roman"/>
                <w:sz w:val="20"/>
                <w:szCs w:val="20"/>
              </w:rPr>
            </w:pPr>
            <w:r w:rsidRPr="00434E91">
              <w:rPr>
                <w:rFonts w:ascii="Times New Roman" w:hAnsi="Times New Roman" w:cs="Times New Roman"/>
                <w:sz w:val="20"/>
                <w:szCs w:val="20"/>
              </w:rPr>
              <w:t xml:space="preserve">Metode </w:t>
            </w:r>
          </w:p>
        </w:tc>
        <w:tc>
          <w:tcPr>
            <w:tcW w:w="5522" w:type="dxa"/>
          </w:tcPr>
          <w:p w:rsidR="00A11921" w:rsidRPr="00434E91" w:rsidP="00A11921" w14:paraId="085DB76C"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13C8991D" w14:textId="77777777" w:rsidTr="00827BF4">
        <w:tblPrEx>
          <w:tblW w:w="0" w:type="auto"/>
          <w:tblLayout w:type="fixed"/>
          <w:tblLook w:val="04A0"/>
        </w:tblPrEx>
        <w:tc>
          <w:tcPr>
            <w:tcW w:w="562" w:type="dxa"/>
            <w:tcBorders>
              <w:top w:val="nil"/>
              <w:bottom w:val="nil"/>
            </w:tcBorders>
          </w:tcPr>
          <w:p w:rsidR="00A11921" w:rsidRPr="00434E91" w:rsidP="00A11921" w14:paraId="0A9C8CE0" w14:textId="77777777">
            <w:pPr>
              <w:rPr>
                <w:rFonts w:ascii="Times New Roman" w:hAnsi="Times New Roman" w:cs="Times New Roman"/>
                <w:sz w:val="20"/>
                <w:szCs w:val="20"/>
              </w:rPr>
            </w:pPr>
          </w:p>
        </w:tc>
        <w:tc>
          <w:tcPr>
            <w:tcW w:w="1843" w:type="dxa"/>
          </w:tcPr>
          <w:p w:rsidR="00A11921" w:rsidRPr="00434E91" w:rsidP="00A11921" w14:paraId="32D531EF" w14:textId="77777777">
            <w:pPr>
              <w:rPr>
                <w:rFonts w:ascii="Times New Roman" w:hAnsi="Times New Roman" w:cs="Times New Roman"/>
                <w:sz w:val="20"/>
                <w:szCs w:val="20"/>
              </w:rPr>
            </w:pPr>
            <w:r w:rsidRPr="00434E91">
              <w:rPr>
                <w:rFonts w:ascii="Times New Roman" w:hAnsi="Times New Roman" w:cs="Times New Roman"/>
                <w:sz w:val="20"/>
                <w:szCs w:val="20"/>
              </w:rPr>
              <w:t xml:space="preserve">Hasil </w:t>
            </w:r>
          </w:p>
        </w:tc>
        <w:tc>
          <w:tcPr>
            <w:tcW w:w="5522" w:type="dxa"/>
          </w:tcPr>
          <w:p w:rsidR="00A11921" w:rsidRPr="00434E91" w:rsidP="00A11921" w14:paraId="37E97F62" w14:textId="77777777">
            <w:pPr>
              <w:rPr>
                <w:rFonts w:ascii="Times New Roman" w:hAnsi="Times New Roman" w:cs="Times New Roman"/>
                <w:sz w:val="20"/>
                <w:szCs w:val="20"/>
              </w:rPr>
            </w:pPr>
            <w:r w:rsidRPr="00706376">
              <w:rPr>
                <w:rFonts w:ascii="Times New Roman" w:hAnsi="Times New Roman" w:cs="Times New Roman"/>
                <w:sz w:val="20"/>
                <w:szCs w:val="20"/>
              </w:rPr>
              <w:t>hal ini akan mempengaruhi kehidupan pribadi maupun sosial yang melakukannya. Sehingga tidak menutup kemungkinan pernikahan dini tidak mendatangkan kebahagiaan keluarga, sebagaimana tujuan dari pernikahan itu sendiri, tetapi justru akan mendatangkan kemadharatan bahka mungkin kesengsaraan bagi yang menjalaninya</w:t>
            </w:r>
          </w:p>
        </w:tc>
      </w:tr>
      <w:tr w14:paraId="351180C0"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11A69E18" w14:textId="77777777">
            <w:pPr>
              <w:rPr>
                <w:rFonts w:ascii="Times New Roman" w:hAnsi="Times New Roman" w:cs="Times New Roman"/>
                <w:sz w:val="20"/>
                <w:szCs w:val="20"/>
              </w:rPr>
            </w:pPr>
          </w:p>
        </w:tc>
        <w:tc>
          <w:tcPr>
            <w:tcW w:w="1843" w:type="dxa"/>
          </w:tcPr>
          <w:p w:rsidR="00A11921" w:rsidRPr="00434E91" w:rsidP="00A11921" w14:paraId="400BA6CE"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434E91" w:rsidP="00A11921" w14:paraId="1A0B0D7F" w14:textId="77777777">
            <w:pPr>
              <w:tabs>
                <w:tab w:val="left" w:pos="2040"/>
              </w:tabs>
              <w:rPr>
                <w:rFonts w:ascii="Times New Roman" w:hAnsi="Times New Roman" w:cs="Times New Roman"/>
                <w:sz w:val="20"/>
                <w:szCs w:val="20"/>
              </w:rPr>
            </w:pPr>
            <w:r w:rsidRPr="005047EF">
              <w:rPr>
                <w:rFonts w:ascii="Times New Roman" w:hAnsi="Times New Roman" w:cs="Times New Roman"/>
                <w:sz w:val="20"/>
                <w:szCs w:val="20"/>
              </w:rPr>
              <w:t>Doi: 10.36418/jiss.v2i5.279</w:t>
            </w:r>
          </w:p>
        </w:tc>
      </w:tr>
      <w:tr w14:paraId="456AD786" w14:textId="77777777" w:rsidTr="00211928">
        <w:tblPrEx>
          <w:tblW w:w="0" w:type="auto"/>
          <w:tblLayout w:type="fixed"/>
          <w:tblLook w:val="04A0"/>
        </w:tblPrEx>
        <w:tc>
          <w:tcPr>
            <w:tcW w:w="562" w:type="dxa"/>
            <w:tcBorders>
              <w:top w:val="single" w:sz="4" w:space="0" w:color="auto"/>
              <w:bottom w:val="nil"/>
            </w:tcBorders>
          </w:tcPr>
          <w:p w:rsidR="00A11921" w:rsidRPr="00434E91" w:rsidP="00A11921" w14:paraId="7B8527C1" w14:textId="77777777">
            <w:pPr>
              <w:rPr>
                <w:rFonts w:ascii="Times New Roman" w:hAnsi="Times New Roman" w:cs="Times New Roman"/>
                <w:sz w:val="20"/>
                <w:szCs w:val="20"/>
              </w:rPr>
            </w:pPr>
            <w:r w:rsidRPr="00434E91">
              <w:rPr>
                <w:rFonts w:ascii="Times New Roman" w:hAnsi="Times New Roman" w:cs="Times New Roman"/>
                <w:sz w:val="20"/>
                <w:szCs w:val="20"/>
              </w:rPr>
              <w:t>5.</w:t>
            </w:r>
          </w:p>
        </w:tc>
        <w:tc>
          <w:tcPr>
            <w:tcW w:w="1843" w:type="dxa"/>
          </w:tcPr>
          <w:p w:rsidR="00A11921" w:rsidRPr="00434E91" w:rsidP="00A11921" w14:paraId="3E53076E"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1250EB98" w14:textId="77777777">
            <w:pPr>
              <w:rPr>
                <w:rFonts w:ascii="Times New Roman" w:hAnsi="Times New Roman" w:cs="Times New Roman"/>
                <w:sz w:val="20"/>
                <w:szCs w:val="20"/>
              </w:rPr>
            </w:pPr>
            <w:r>
              <w:rPr>
                <w:rFonts w:ascii="Times New Roman" w:hAnsi="Times New Roman" w:cs="Times New Roman"/>
                <w:sz w:val="20"/>
                <w:szCs w:val="20"/>
              </w:rPr>
              <w:t xml:space="preserve">Edy Kurniawansyah, Ahmad Fauzan Dan Eni Tamalasari </w:t>
            </w:r>
          </w:p>
        </w:tc>
      </w:tr>
      <w:tr w14:paraId="492E4151" w14:textId="77777777" w:rsidTr="00211928">
        <w:tblPrEx>
          <w:tblW w:w="0" w:type="auto"/>
          <w:tblLayout w:type="fixed"/>
          <w:tblLook w:val="04A0"/>
        </w:tblPrEx>
        <w:tc>
          <w:tcPr>
            <w:tcW w:w="562" w:type="dxa"/>
            <w:tcBorders>
              <w:top w:val="nil"/>
              <w:bottom w:val="single" w:sz="4" w:space="0" w:color="auto"/>
            </w:tcBorders>
          </w:tcPr>
          <w:p w:rsidR="00A11921" w:rsidRPr="00434E91" w:rsidP="00A11921" w14:paraId="2EDAF716" w14:textId="77777777">
            <w:pPr>
              <w:rPr>
                <w:rFonts w:ascii="Times New Roman" w:hAnsi="Times New Roman" w:cs="Times New Roman"/>
                <w:sz w:val="20"/>
                <w:szCs w:val="20"/>
              </w:rPr>
            </w:pPr>
          </w:p>
        </w:tc>
        <w:tc>
          <w:tcPr>
            <w:tcW w:w="1843" w:type="dxa"/>
          </w:tcPr>
          <w:p w:rsidR="00A11921" w:rsidRPr="00434E91" w:rsidP="00A11921" w14:paraId="2145E4CE" w14:textId="77777777">
            <w:pPr>
              <w:rPr>
                <w:rFonts w:ascii="Times New Roman" w:hAnsi="Times New Roman" w:cs="Times New Roman"/>
                <w:sz w:val="20"/>
                <w:szCs w:val="20"/>
              </w:rPr>
            </w:pPr>
            <w:r w:rsidRPr="00434E91">
              <w:rPr>
                <w:rFonts w:ascii="Times New Roman" w:hAnsi="Times New Roman" w:cs="Times New Roman"/>
                <w:sz w:val="20"/>
                <w:szCs w:val="20"/>
              </w:rPr>
              <w:t xml:space="preserve">Judul Artikel </w:t>
            </w:r>
          </w:p>
        </w:tc>
        <w:tc>
          <w:tcPr>
            <w:tcW w:w="5522" w:type="dxa"/>
          </w:tcPr>
          <w:p w:rsidR="00A11921" w:rsidRPr="00434E91" w:rsidP="00A11921" w14:paraId="11677633" w14:textId="77777777">
            <w:pPr>
              <w:rPr>
                <w:rFonts w:ascii="Times New Roman" w:hAnsi="Times New Roman" w:cs="Times New Roman"/>
                <w:sz w:val="20"/>
                <w:szCs w:val="20"/>
              </w:rPr>
            </w:pPr>
            <w:r>
              <w:rPr>
                <w:rFonts w:ascii="Times New Roman" w:hAnsi="Times New Roman" w:cs="Times New Roman"/>
                <w:sz w:val="20"/>
                <w:szCs w:val="20"/>
              </w:rPr>
              <w:t xml:space="preserve">Implikasi pernikahan dini terhadap keharmonisan keluarga di sumbawa </w:t>
            </w:r>
          </w:p>
        </w:tc>
      </w:tr>
      <w:tr w14:paraId="3847D53C" w14:textId="77777777" w:rsidTr="00211928">
        <w:tblPrEx>
          <w:tblW w:w="0" w:type="auto"/>
          <w:tblLayout w:type="fixed"/>
          <w:tblLook w:val="04A0"/>
        </w:tblPrEx>
        <w:tc>
          <w:tcPr>
            <w:tcW w:w="562" w:type="dxa"/>
            <w:tcBorders>
              <w:top w:val="single" w:sz="4" w:space="0" w:color="auto"/>
              <w:bottom w:val="nil"/>
            </w:tcBorders>
          </w:tcPr>
          <w:p w:rsidR="00A11921" w:rsidRPr="00434E91" w:rsidP="00A11921" w14:paraId="0E8CA283" w14:textId="77777777">
            <w:pPr>
              <w:rPr>
                <w:rFonts w:ascii="Times New Roman" w:hAnsi="Times New Roman" w:cs="Times New Roman"/>
                <w:sz w:val="20"/>
                <w:szCs w:val="20"/>
              </w:rPr>
            </w:pPr>
          </w:p>
        </w:tc>
        <w:tc>
          <w:tcPr>
            <w:tcW w:w="1843" w:type="dxa"/>
          </w:tcPr>
          <w:p w:rsidR="00A11921" w:rsidRPr="00434E91" w:rsidP="00A11921" w14:paraId="44432626"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5F1B603C" w14:textId="77777777">
            <w:pPr>
              <w:rPr>
                <w:rFonts w:ascii="Times New Roman" w:hAnsi="Times New Roman" w:cs="Times New Roman"/>
                <w:sz w:val="20"/>
                <w:szCs w:val="20"/>
              </w:rPr>
            </w:pPr>
            <w:r>
              <w:rPr>
                <w:rFonts w:ascii="Times New Roman" w:hAnsi="Times New Roman" w:cs="Times New Roman"/>
                <w:sz w:val="20"/>
                <w:szCs w:val="20"/>
              </w:rPr>
              <w:t xml:space="preserve">Jurnal Pendidikan sosial dan keberagaman </w:t>
            </w:r>
          </w:p>
        </w:tc>
      </w:tr>
      <w:tr w14:paraId="35D01E87" w14:textId="77777777" w:rsidTr="00827BF4">
        <w:tblPrEx>
          <w:tblW w:w="0" w:type="auto"/>
          <w:tblLayout w:type="fixed"/>
          <w:tblLook w:val="04A0"/>
        </w:tblPrEx>
        <w:tc>
          <w:tcPr>
            <w:tcW w:w="562" w:type="dxa"/>
            <w:tcBorders>
              <w:top w:val="nil"/>
              <w:bottom w:val="nil"/>
            </w:tcBorders>
          </w:tcPr>
          <w:p w:rsidR="00A11921" w:rsidRPr="00434E91" w:rsidP="00A11921" w14:paraId="36CC26CE" w14:textId="77777777">
            <w:pPr>
              <w:rPr>
                <w:rFonts w:ascii="Times New Roman" w:hAnsi="Times New Roman" w:cs="Times New Roman"/>
                <w:sz w:val="20"/>
                <w:szCs w:val="20"/>
              </w:rPr>
            </w:pPr>
          </w:p>
        </w:tc>
        <w:tc>
          <w:tcPr>
            <w:tcW w:w="1843" w:type="dxa"/>
          </w:tcPr>
          <w:p w:rsidR="00A11921" w:rsidRPr="00434E91" w:rsidP="00A11921" w14:paraId="50F975AA" w14:textId="77777777">
            <w:pPr>
              <w:rPr>
                <w:rFonts w:ascii="Times New Roman" w:hAnsi="Times New Roman" w:cs="Times New Roman"/>
                <w:sz w:val="20"/>
                <w:szCs w:val="20"/>
              </w:rPr>
            </w:pPr>
            <w:r w:rsidRPr="00434E91">
              <w:rPr>
                <w:rFonts w:ascii="Times New Roman" w:hAnsi="Times New Roman" w:cs="Times New Roman"/>
                <w:sz w:val="20"/>
                <w:szCs w:val="20"/>
              </w:rPr>
              <w:t xml:space="preserve">Metode </w:t>
            </w:r>
          </w:p>
        </w:tc>
        <w:tc>
          <w:tcPr>
            <w:tcW w:w="5522" w:type="dxa"/>
          </w:tcPr>
          <w:p w:rsidR="00A11921" w:rsidRPr="00434E91" w:rsidP="00A11921" w14:paraId="0D23E9E1"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02185C15" w14:textId="77777777" w:rsidTr="00827BF4">
        <w:tblPrEx>
          <w:tblW w:w="0" w:type="auto"/>
          <w:tblLayout w:type="fixed"/>
          <w:tblLook w:val="04A0"/>
        </w:tblPrEx>
        <w:tc>
          <w:tcPr>
            <w:tcW w:w="562" w:type="dxa"/>
            <w:tcBorders>
              <w:top w:val="nil"/>
              <w:bottom w:val="nil"/>
            </w:tcBorders>
          </w:tcPr>
          <w:p w:rsidR="00A11921" w:rsidRPr="00434E91" w:rsidP="00A11921" w14:paraId="0C2FE6F4" w14:textId="77777777">
            <w:pPr>
              <w:rPr>
                <w:rFonts w:ascii="Times New Roman" w:hAnsi="Times New Roman" w:cs="Times New Roman"/>
                <w:sz w:val="20"/>
                <w:szCs w:val="20"/>
              </w:rPr>
            </w:pPr>
          </w:p>
        </w:tc>
        <w:tc>
          <w:tcPr>
            <w:tcW w:w="1843" w:type="dxa"/>
          </w:tcPr>
          <w:p w:rsidR="00A11921" w:rsidRPr="00434E91" w:rsidP="00A11921" w14:paraId="24BBE42D" w14:textId="77777777">
            <w:pPr>
              <w:rPr>
                <w:rFonts w:ascii="Times New Roman" w:hAnsi="Times New Roman" w:cs="Times New Roman"/>
                <w:sz w:val="20"/>
                <w:szCs w:val="20"/>
              </w:rPr>
            </w:pPr>
            <w:r w:rsidRPr="00434E91">
              <w:rPr>
                <w:rFonts w:ascii="Times New Roman" w:hAnsi="Times New Roman" w:cs="Times New Roman"/>
                <w:sz w:val="20"/>
                <w:szCs w:val="20"/>
              </w:rPr>
              <w:t xml:space="preserve">Hasil </w:t>
            </w:r>
          </w:p>
        </w:tc>
        <w:tc>
          <w:tcPr>
            <w:tcW w:w="5522" w:type="dxa"/>
          </w:tcPr>
          <w:p w:rsidR="00A11921" w:rsidRPr="00434E91" w:rsidP="00A11921" w14:paraId="572D5B67" w14:textId="77777777">
            <w:pPr>
              <w:rPr>
                <w:rFonts w:ascii="Times New Roman" w:hAnsi="Times New Roman" w:cs="Times New Roman"/>
                <w:sz w:val="20"/>
                <w:szCs w:val="20"/>
              </w:rPr>
            </w:pPr>
            <w:r w:rsidRPr="004F6FED">
              <w:rPr>
                <w:rFonts w:ascii="Times New Roman" w:hAnsi="Times New Roman" w:cs="Times New Roman"/>
                <w:sz w:val="20"/>
                <w:szCs w:val="20"/>
              </w:rPr>
              <w:t>tidak bisa memenuhi atau tidak mengetahui hak dan kewajiban sebagai suami istri, hal tersebut timbul karena belum matangnya fisik maupun mental mereka yang cenderung keduanya memiliki sifat keegoisan yang tinggi, selain itu juga menimbulkan pengaruh yang tidak baik bagi anak-anaknya.</w:t>
            </w:r>
          </w:p>
        </w:tc>
      </w:tr>
      <w:tr w14:paraId="50772A91"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7B91470D" w14:textId="77777777">
            <w:pPr>
              <w:rPr>
                <w:rFonts w:ascii="Times New Roman" w:hAnsi="Times New Roman" w:cs="Times New Roman"/>
                <w:sz w:val="20"/>
                <w:szCs w:val="20"/>
              </w:rPr>
            </w:pPr>
          </w:p>
        </w:tc>
        <w:tc>
          <w:tcPr>
            <w:tcW w:w="1843" w:type="dxa"/>
          </w:tcPr>
          <w:p w:rsidR="00A11921" w:rsidRPr="00434E91" w:rsidP="00A11921" w14:paraId="0F5FAB20"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434E91" w:rsidP="00A11921" w14:paraId="6434964E" w14:textId="77777777">
            <w:pPr>
              <w:rPr>
                <w:rFonts w:ascii="Times New Roman" w:hAnsi="Times New Roman" w:cs="Times New Roman"/>
                <w:sz w:val="20"/>
                <w:szCs w:val="20"/>
              </w:rPr>
            </w:pPr>
            <w:hyperlink r:id="rId8" w:history="1">
              <w:r w:rsidRPr="000C7174">
                <w:rPr>
                  <w:rStyle w:val="Hyperlink"/>
                  <w:rFonts w:ascii="Times New Roman" w:hAnsi="Times New Roman" w:cs="Times New Roman"/>
                  <w:sz w:val="20"/>
                  <w:szCs w:val="20"/>
                </w:rPr>
                <w:t>https://juridiksiam.unram.ac.id/index.php/juridiksiam/article/download/173/72/306</w:t>
              </w:r>
            </w:hyperlink>
          </w:p>
        </w:tc>
      </w:tr>
      <w:tr w14:paraId="6C4E3CCD"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06A8DCAA" w14:textId="77777777">
            <w:pPr>
              <w:rPr>
                <w:rFonts w:ascii="Times New Roman" w:hAnsi="Times New Roman" w:cs="Times New Roman"/>
                <w:sz w:val="20"/>
                <w:szCs w:val="20"/>
              </w:rPr>
            </w:pPr>
            <w:r w:rsidRPr="00434E91">
              <w:rPr>
                <w:rFonts w:ascii="Times New Roman" w:hAnsi="Times New Roman" w:cs="Times New Roman"/>
                <w:sz w:val="20"/>
                <w:szCs w:val="20"/>
              </w:rPr>
              <w:t>6.</w:t>
            </w:r>
          </w:p>
        </w:tc>
        <w:tc>
          <w:tcPr>
            <w:tcW w:w="1843" w:type="dxa"/>
          </w:tcPr>
          <w:p w:rsidR="00A11921" w:rsidRPr="00434E91" w:rsidP="00A11921" w14:paraId="17260D06"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29CE598D" w14:textId="77777777">
            <w:pPr>
              <w:rPr>
                <w:rFonts w:ascii="Times New Roman" w:hAnsi="Times New Roman" w:cs="Times New Roman"/>
                <w:sz w:val="20"/>
                <w:szCs w:val="20"/>
              </w:rPr>
            </w:pPr>
            <w:r>
              <w:rPr>
                <w:rFonts w:ascii="Times New Roman" w:hAnsi="Times New Roman" w:cs="Times New Roman"/>
                <w:sz w:val="20"/>
                <w:szCs w:val="20"/>
              </w:rPr>
              <w:t xml:space="preserve">Evi Syafrida Nasution </w:t>
            </w:r>
          </w:p>
        </w:tc>
      </w:tr>
      <w:tr w14:paraId="5F484FD1" w14:textId="77777777" w:rsidTr="00827BF4">
        <w:tblPrEx>
          <w:tblW w:w="0" w:type="auto"/>
          <w:tblLayout w:type="fixed"/>
          <w:tblLook w:val="04A0"/>
        </w:tblPrEx>
        <w:tc>
          <w:tcPr>
            <w:tcW w:w="562" w:type="dxa"/>
            <w:tcBorders>
              <w:top w:val="nil"/>
              <w:bottom w:val="nil"/>
            </w:tcBorders>
          </w:tcPr>
          <w:p w:rsidR="00A11921" w:rsidRPr="00434E91" w:rsidP="00A11921" w14:paraId="107F88B9" w14:textId="77777777">
            <w:pPr>
              <w:rPr>
                <w:rFonts w:ascii="Times New Roman" w:hAnsi="Times New Roman" w:cs="Times New Roman"/>
                <w:sz w:val="20"/>
                <w:szCs w:val="20"/>
              </w:rPr>
            </w:pPr>
          </w:p>
        </w:tc>
        <w:tc>
          <w:tcPr>
            <w:tcW w:w="1843" w:type="dxa"/>
          </w:tcPr>
          <w:p w:rsidR="00A11921" w:rsidRPr="00434E91" w:rsidP="00A11921" w14:paraId="07ACEB9D" w14:textId="77777777">
            <w:pPr>
              <w:rPr>
                <w:rFonts w:ascii="Times New Roman" w:hAnsi="Times New Roman" w:cs="Times New Roman"/>
                <w:sz w:val="20"/>
                <w:szCs w:val="20"/>
              </w:rPr>
            </w:pPr>
            <w:r w:rsidRPr="00434E91">
              <w:rPr>
                <w:rFonts w:ascii="Times New Roman" w:hAnsi="Times New Roman" w:cs="Times New Roman"/>
                <w:sz w:val="20"/>
                <w:szCs w:val="20"/>
              </w:rPr>
              <w:t xml:space="preserve">Judul Artikel </w:t>
            </w:r>
          </w:p>
        </w:tc>
        <w:tc>
          <w:tcPr>
            <w:tcW w:w="5522" w:type="dxa"/>
          </w:tcPr>
          <w:p w:rsidR="00A11921" w:rsidRPr="00434E91" w:rsidP="00A11921" w14:paraId="0FD7A7AD" w14:textId="77777777">
            <w:pPr>
              <w:rPr>
                <w:rFonts w:ascii="Times New Roman" w:hAnsi="Times New Roman" w:cs="Times New Roman"/>
                <w:sz w:val="20"/>
                <w:szCs w:val="20"/>
              </w:rPr>
            </w:pPr>
            <w:r>
              <w:rPr>
                <w:rFonts w:ascii="Times New Roman" w:hAnsi="Times New Roman" w:cs="Times New Roman"/>
                <w:sz w:val="20"/>
                <w:szCs w:val="20"/>
              </w:rPr>
              <w:t xml:space="preserve">Penyesuain diri dalam perkawinan pada remaja putri yang menikah usia muda </w:t>
            </w:r>
          </w:p>
        </w:tc>
      </w:tr>
      <w:tr w14:paraId="6A3D8C78" w14:textId="77777777" w:rsidTr="00827BF4">
        <w:tblPrEx>
          <w:tblW w:w="0" w:type="auto"/>
          <w:tblLayout w:type="fixed"/>
          <w:tblLook w:val="04A0"/>
        </w:tblPrEx>
        <w:tc>
          <w:tcPr>
            <w:tcW w:w="562" w:type="dxa"/>
            <w:tcBorders>
              <w:top w:val="nil"/>
              <w:bottom w:val="nil"/>
            </w:tcBorders>
          </w:tcPr>
          <w:p w:rsidR="00A11921" w:rsidRPr="00434E91" w:rsidP="00A11921" w14:paraId="742AF910" w14:textId="77777777">
            <w:pPr>
              <w:rPr>
                <w:rFonts w:ascii="Times New Roman" w:hAnsi="Times New Roman" w:cs="Times New Roman"/>
                <w:sz w:val="20"/>
                <w:szCs w:val="20"/>
              </w:rPr>
            </w:pPr>
          </w:p>
        </w:tc>
        <w:tc>
          <w:tcPr>
            <w:tcW w:w="1843" w:type="dxa"/>
          </w:tcPr>
          <w:p w:rsidR="00A11921" w:rsidRPr="00434E91" w:rsidP="00A11921" w14:paraId="2FA1C97C"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Jurnal </w:t>
            </w:r>
          </w:p>
        </w:tc>
        <w:tc>
          <w:tcPr>
            <w:tcW w:w="5522" w:type="dxa"/>
          </w:tcPr>
          <w:p w:rsidR="00A11921" w:rsidRPr="00434E91" w:rsidP="00A11921" w14:paraId="6CBB5876" w14:textId="77777777">
            <w:pPr>
              <w:rPr>
                <w:rFonts w:ascii="Times New Roman" w:hAnsi="Times New Roman" w:cs="Times New Roman"/>
                <w:sz w:val="20"/>
                <w:szCs w:val="20"/>
              </w:rPr>
            </w:pPr>
            <w:r>
              <w:rPr>
                <w:rFonts w:ascii="Times New Roman" w:hAnsi="Times New Roman" w:cs="Times New Roman"/>
                <w:sz w:val="20"/>
                <w:szCs w:val="20"/>
              </w:rPr>
              <w:t xml:space="preserve">Jurnal psikologi Pendidikan dan pengembangan sdm </w:t>
            </w:r>
          </w:p>
        </w:tc>
      </w:tr>
      <w:tr w14:paraId="15174A67" w14:textId="77777777" w:rsidTr="00827BF4">
        <w:tblPrEx>
          <w:tblW w:w="0" w:type="auto"/>
          <w:tblLayout w:type="fixed"/>
          <w:tblLook w:val="04A0"/>
        </w:tblPrEx>
        <w:tc>
          <w:tcPr>
            <w:tcW w:w="562" w:type="dxa"/>
            <w:tcBorders>
              <w:top w:val="nil"/>
              <w:bottom w:val="nil"/>
            </w:tcBorders>
          </w:tcPr>
          <w:p w:rsidR="00A11921" w:rsidRPr="00434E91" w:rsidP="00A11921" w14:paraId="5642BD1F" w14:textId="77777777">
            <w:pPr>
              <w:rPr>
                <w:rFonts w:ascii="Times New Roman" w:hAnsi="Times New Roman" w:cs="Times New Roman"/>
                <w:sz w:val="20"/>
                <w:szCs w:val="20"/>
              </w:rPr>
            </w:pPr>
          </w:p>
        </w:tc>
        <w:tc>
          <w:tcPr>
            <w:tcW w:w="1843" w:type="dxa"/>
          </w:tcPr>
          <w:p w:rsidR="00A11921" w:rsidRPr="00434E91" w:rsidP="00A11921" w14:paraId="595E2CD2" w14:textId="77777777">
            <w:pPr>
              <w:rPr>
                <w:rFonts w:ascii="Times New Roman" w:hAnsi="Times New Roman" w:cs="Times New Roman"/>
                <w:sz w:val="20"/>
                <w:szCs w:val="20"/>
              </w:rPr>
            </w:pPr>
            <w:r w:rsidRPr="00434E91">
              <w:rPr>
                <w:rFonts w:ascii="Times New Roman" w:hAnsi="Times New Roman" w:cs="Times New Roman"/>
                <w:sz w:val="20"/>
                <w:szCs w:val="20"/>
              </w:rPr>
              <w:t>Metode</w:t>
            </w:r>
          </w:p>
        </w:tc>
        <w:tc>
          <w:tcPr>
            <w:tcW w:w="5522" w:type="dxa"/>
          </w:tcPr>
          <w:p w:rsidR="00A11921" w:rsidRPr="00434E91" w:rsidP="00A11921" w14:paraId="0CEA56F9"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3E375C84" w14:textId="77777777" w:rsidTr="00827BF4">
        <w:tblPrEx>
          <w:tblW w:w="0" w:type="auto"/>
          <w:tblLayout w:type="fixed"/>
          <w:tblLook w:val="04A0"/>
        </w:tblPrEx>
        <w:tc>
          <w:tcPr>
            <w:tcW w:w="562" w:type="dxa"/>
            <w:tcBorders>
              <w:top w:val="nil"/>
              <w:bottom w:val="nil"/>
            </w:tcBorders>
          </w:tcPr>
          <w:p w:rsidR="00A11921" w:rsidRPr="00434E91" w:rsidP="00A11921" w14:paraId="398E10E2" w14:textId="77777777">
            <w:pPr>
              <w:rPr>
                <w:rFonts w:ascii="Times New Roman" w:hAnsi="Times New Roman" w:cs="Times New Roman"/>
                <w:sz w:val="20"/>
                <w:szCs w:val="20"/>
              </w:rPr>
            </w:pPr>
          </w:p>
        </w:tc>
        <w:tc>
          <w:tcPr>
            <w:tcW w:w="1843" w:type="dxa"/>
          </w:tcPr>
          <w:p w:rsidR="00A11921" w:rsidRPr="00434E91" w:rsidP="00A11921" w14:paraId="1A2A822C"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Pr>
          <w:p w:rsidR="00A11921" w:rsidRPr="00434E91" w:rsidP="00A11921" w14:paraId="6BD0A42E" w14:textId="77777777">
            <w:pPr>
              <w:rPr>
                <w:rFonts w:ascii="Times New Roman" w:hAnsi="Times New Roman" w:cs="Times New Roman"/>
                <w:sz w:val="20"/>
                <w:szCs w:val="20"/>
              </w:rPr>
            </w:pPr>
            <w:r w:rsidRPr="004F6FED">
              <w:rPr>
                <w:rFonts w:ascii="Times New Roman" w:hAnsi="Times New Roman" w:cs="Times New Roman"/>
                <w:sz w:val="20"/>
                <w:szCs w:val="20"/>
              </w:rPr>
              <w:t>kebahagiaan pasangan suami istri, hubungan yang baik antar anak dan orang tua, penyesuaian yang baik dari anak-anak, kepuasan dalam perbedaan pendapat, kebersamaan, penyesuaian yang baik dalam masalah keuangan dan penyesuaian yang baik dari pihak keluarga pasangan tidak dapat dipenuhi</w:t>
            </w:r>
          </w:p>
        </w:tc>
      </w:tr>
      <w:tr w14:paraId="6F6B12A0"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6CE50BB1" w14:textId="77777777">
            <w:pPr>
              <w:rPr>
                <w:rFonts w:ascii="Times New Roman" w:hAnsi="Times New Roman" w:cs="Times New Roman"/>
                <w:sz w:val="20"/>
                <w:szCs w:val="20"/>
              </w:rPr>
            </w:pPr>
          </w:p>
        </w:tc>
        <w:tc>
          <w:tcPr>
            <w:tcW w:w="1843" w:type="dxa"/>
          </w:tcPr>
          <w:p w:rsidR="00A11921" w:rsidRPr="00434E91" w:rsidP="00A11921" w14:paraId="29FE7A0A"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435E72" w:rsidP="00A11921" w14:paraId="229CAB79" w14:textId="77777777">
            <w:pPr>
              <w:rPr>
                <w:rFonts w:ascii="Times New Roman" w:hAnsi="Times New Roman" w:cs="Times New Roman"/>
                <w:sz w:val="20"/>
                <w:szCs w:val="20"/>
              </w:rPr>
            </w:pPr>
            <w:hyperlink r:id="rId9" w:history="1">
              <w:r w:rsidRPr="00EB079B">
                <w:rPr>
                  <w:rStyle w:val="Hyperlink"/>
                  <w:rFonts w:ascii="Times New Roman" w:hAnsi="Times New Roman" w:cs="Times New Roman"/>
                  <w:sz w:val="20"/>
                  <w:szCs w:val="20"/>
                </w:rPr>
                <w:t>https://doi.org/10.37721/psi.v8i1.600</w:t>
              </w:r>
            </w:hyperlink>
          </w:p>
        </w:tc>
      </w:tr>
      <w:tr w14:paraId="29DAD9CA"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79B683E0" w14:textId="77777777">
            <w:pPr>
              <w:rPr>
                <w:rFonts w:ascii="Times New Roman" w:hAnsi="Times New Roman" w:cs="Times New Roman"/>
                <w:sz w:val="20"/>
                <w:szCs w:val="20"/>
              </w:rPr>
            </w:pPr>
            <w:r w:rsidRPr="00434E91">
              <w:rPr>
                <w:rFonts w:ascii="Times New Roman" w:hAnsi="Times New Roman" w:cs="Times New Roman"/>
                <w:sz w:val="20"/>
                <w:szCs w:val="20"/>
              </w:rPr>
              <w:t>7.</w:t>
            </w:r>
          </w:p>
        </w:tc>
        <w:tc>
          <w:tcPr>
            <w:tcW w:w="1843" w:type="dxa"/>
          </w:tcPr>
          <w:p w:rsidR="00A11921" w:rsidRPr="00434E91" w:rsidP="00A11921" w14:paraId="69EE1D09"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6EDCDB6D" w14:textId="77777777">
            <w:pPr>
              <w:rPr>
                <w:rFonts w:ascii="Times New Roman" w:hAnsi="Times New Roman" w:cs="Times New Roman"/>
                <w:sz w:val="20"/>
                <w:szCs w:val="20"/>
              </w:rPr>
            </w:pPr>
            <w:r w:rsidRPr="00435E72">
              <w:rPr>
                <w:rFonts w:ascii="Times New Roman" w:hAnsi="Times New Roman" w:cs="Times New Roman"/>
                <w:sz w:val="20"/>
                <w:szCs w:val="20"/>
              </w:rPr>
              <w:t>Yanti, Hamidah, dan Wiwita</w:t>
            </w:r>
          </w:p>
        </w:tc>
      </w:tr>
      <w:tr w14:paraId="47DBE9D2" w14:textId="77777777" w:rsidTr="00827BF4">
        <w:tblPrEx>
          <w:tblW w:w="0" w:type="auto"/>
          <w:tblLayout w:type="fixed"/>
          <w:tblLook w:val="04A0"/>
        </w:tblPrEx>
        <w:tc>
          <w:tcPr>
            <w:tcW w:w="562" w:type="dxa"/>
            <w:tcBorders>
              <w:top w:val="nil"/>
              <w:bottom w:val="nil"/>
            </w:tcBorders>
          </w:tcPr>
          <w:p w:rsidR="00A11921" w:rsidRPr="00434E91" w:rsidP="00A11921" w14:paraId="4BE1D128" w14:textId="77777777">
            <w:pPr>
              <w:rPr>
                <w:rFonts w:ascii="Times New Roman" w:hAnsi="Times New Roman" w:cs="Times New Roman"/>
                <w:sz w:val="20"/>
                <w:szCs w:val="20"/>
              </w:rPr>
            </w:pPr>
          </w:p>
        </w:tc>
        <w:tc>
          <w:tcPr>
            <w:tcW w:w="1843" w:type="dxa"/>
          </w:tcPr>
          <w:p w:rsidR="00A11921" w:rsidRPr="00434E91" w:rsidP="00A11921" w14:paraId="3121BCE8" w14:textId="77777777">
            <w:pPr>
              <w:rPr>
                <w:rFonts w:ascii="Times New Roman" w:hAnsi="Times New Roman" w:cs="Times New Roman"/>
                <w:sz w:val="20"/>
                <w:szCs w:val="20"/>
              </w:rPr>
            </w:pPr>
            <w:r w:rsidRPr="00434E91">
              <w:rPr>
                <w:rFonts w:ascii="Times New Roman" w:hAnsi="Times New Roman" w:cs="Times New Roman"/>
                <w:sz w:val="20"/>
                <w:szCs w:val="20"/>
              </w:rPr>
              <w:t xml:space="preserve">Judul Artikel </w:t>
            </w:r>
          </w:p>
        </w:tc>
        <w:tc>
          <w:tcPr>
            <w:tcW w:w="5522" w:type="dxa"/>
          </w:tcPr>
          <w:p w:rsidR="00A11921" w:rsidRPr="00434E91" w:rsidP="00A11921" w14:paraId="7658CDCB" w14:textId="77777777">
            <w:pPr>
              <w:rPr>
                <w:rFonts w:ascii="Times New Roman" w:hAnsi="Times New Roman" w:cs="Times New Roman"/>
                <w:sz w:val="20"/>
                <w:szCs w:val="20"/>
              </w:rPr>
            </w:pPr>
            <w:r w:rsidRPr="00435E72">
              <w:rPr>
                <w:rFonts w:ascii="Times New Roman" w:hAnsi="Times New Roman" w:cs="Times New Roman"/>
                <w:sz w:val="20"/>
                <w:szCs w:val="20"/>
              </w:rPr>
              <w:t>Analisis faktor penyebab dan dampak pernikahan dini di kecamatan kandis kabupaten siak</w:t>
            </w:r>
          </w:p>
        </w:tc>
      </w:tr>
      <w:tr w14:paraId="52AEAD12" w14:textId="77777777" w:rsidTr="00827BF4">
        <w:tblPrEx>
          <w:tblW w:w="0" w:type="auto"/>
          <w:tblLayout w:type="fixed"/>
          <w:tblLook w:val="04A0"/>
        </w:tblPrEx>
        <w:tc>
          <w:tcPr>
            <w:tcW w:w="562" w:type="dxa"/>
            <w:tcBorders>
              <w:top w:val="nil"/>
              <w:bottom w:val="nil"/>
            </w:tcBorders>
          </w:tcPr>
          <w:p w:rsidR="00A11921" w:rsidRPr="00434E91" w:rsidP="00A11921" w14:paraId="5AA5E78B" w14:textId="77777777">
            <w:pPr>
              <w:rPr>
                <w:rFonts w:ascii="Times New Roman" w:hAnsi="Times New Roman" w:cs="Times New Roman"/>
                <w:sz w:val="20"/>
                <w:szCs w:val="20"/>
              </w:rPr>
            </w:pPr>
          </w:p>
        </w:tc>
        <w:tc>
          <w:tcPr>
            <w:tcW w:w="1843" w:type="dxa"/>
          </w:tcPr>
          <w:p w:rsidR="00A11921" w:rsidRPr="00434E91" w:rsidP="00A11921" w14:paraId="29B09990"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Jurnal </w:t>
            </w:r>
          </w:p>
        </w:tc>
        <w:tc>
          <w:tcPr>
            <w:tcW w:w="5522" w:type="dxa"/>
          </w:tcPr>
          <w:p w:rsidR="00A11921" w:rsidRPr="00434E91" w:rsidP="00A11921" w14:paraId="76FFE986" w14:textId="77777777">
            <w:pPr>
              <w:rPr>
                <w:rFonts w:ascii="Times New Roman" w:hAnsi="Times New Roman" w:cs="Times New Roman"/>
                <w:sz w:val="20"/>
                <w:szCs w:val="20"/>
              </w:rPr>
            </w:pPr>
            <w:r w:rsidRPr="00435E72">
              <w:rPr>
                <w:rFonts w:ascii="Times New Roman" w:hAnsi="Times New Roman" w:cs="Times New Roman"/>
                <w:sz w:val="20"/>
                <w:szCs w:val="20"/>
              </w:rPr>
              <w:t>Jurnal Ibu dan Anak</w:t>
            </w:r>
          </w:p>
        </w:tc>
      </w:tr>
      <w:tr w14:paraId="5D94221B" w14:textId="77777777" w:rsidTr="00827BF4">
        <w:tblPrEx>
          <w:tblW w:w="0" w:type="auto"/>
          <w:tblLayout w:type="fixed"/>
          <w:tblLook w:val="04A0"/>
        </w:tblPrEx>
        <w:tc>
          <w:tcPr>
            <w:tcW w:w="562" w:type="dxa"/>
            <w:tcBorders>
              <w:top w:val="nil"/>
              <w:bottom w:val="nil"/>
            </w:tcBorders>
          </w:tcPr>
          <w:p w:rsidR="00A11921" w:rsidRPr="00434E91" w:rsidP="00A11921" w14:paraId="12325AE4" w14:textId="77777777">
            <w:pPr>
              <w:rPr>
                <w:rFonts w:ascii="Times New Roman" w:hAnsi="Times New Roman" w:cs="Times New Roman"/>
                <w:sz w:val="20"/>
                <w:szCs w:val="20"/>
              </w:rPr>
            </w:pPr>
          </w:p>
        </w:tc>
        <w:tc>
          <w:tcPr>
            <w:tcW w:w="1843" w:type="dxa"/>
          </w:tcPr>
          <w:p w:rsidR="00A11921" w:rsidRPr="00434E91" w:rsidP="00A11921" w14:paraId="30D59E04" w14:textId="77777777">
            <w:pPr>
              <w:rPr>
                <w:rFonts w:ascii="Times New Roman" w:hAnsi="Times New Roman" w:cs="Times New Roman"/>
                <w:sz w:val="20"/>
                <w:szCs w:val="20"/>
              </w:rPr>
            </w:pPr>
            <w:r w:rsidRPr="00434E91">
              <w:rPr>
                <w:rFonts w:ascii="Times New Roman" w:hAnsi="Times New Roman" w:cs="Times New Roman"/>
                <w:sz w:val="20"/>
                <w:szCs w:val="20"/>
              </w:rPr>
              <w:t xml:space="preserve">Metode </w:t>
            </w:r>
          </w:p>
        </w:tc>
        <w:tc>
          <w:tcPr>
            <w:tcW w:w="5522" w:type="dxa"/>
          </w:tcPr>
          <w:p w:rsidR="00A11921" w:rsidRPr="00434E91" w:rsidP="00A11921" w14:paraId="0E1BDA58" w14:textId="77777777">
            <w:pPr>
              <w:rPr>
                <w:rFonts w:ascii="Times New Roman" w:hAnsi="Times New Roman" w:cs="Times New Roman"/>
                <w:sz w:val="20"/>
                <w:szCs w:val="20"/>
              </w:rPr>
            </w:pPr>
            <w:r>
              <w:rPr>
                <w:rFonts w:ascii="Times New Roman" w:hAnsi="Times New Roman" w:cs="Times New Roman"/>
                <w:sz w:val="20"/>
                <w:szCs w:val="20"/>
              </w:rPr>
              <w:t xml:space="preserve">Deskriptif analitik dengan desain penelitian studi kasus </w:t>
            </w:r>
          </w:p>
        </w:tc>
      </w:tr>
      <w:tr w14:paraId="1248DC22" w14:textId="77777777" w:rsidTr="00827BF4">
        <w:tblPrEx>
          <w:tblW w:w="0" w:type="auto"/>
          <w:tblLayout w:type="fixed"/>
          <w:tblLook w:val="04A0"/>
        </w:tblPrEx>
        <w:tc>
          <w:tcPr>
            <w:tcW w:w="562" w:type="dxa"/>
            <w:tcBorders>
              <w:top w:val="nil"/>
              <w:bottom w:val="nil"/>
            </w:tcBorders>
          </w:tcPr>
          <w:p w:rsidR="00A11921" w:rsidRPr="00434E91" w:rsidP="00A11921" w14:paraId="16ED523C" w14:textId="77777777">
            <w:pPr>
              <w:rPr>
                <w:rFonts w:ascii="Times New Roman" w:hAnsi="Times New Roman" w:cs="Times New Roman"/>
                <w:sz w:val="20"/>
                <w:szCs w:val="20"/>
              </w:rPr>
            </w:pPr>
          </w:p>
        </w:tc>
        <w:tc>
          <w:tcPr>
            <w:tcW w:w="1843" w:type="dxa"/>
          </w:tcPr>
          <w:p w:rsidR="00A11921" w:rsidRPr="00434E91" w:rsidP="00A11921" w14:paraId="297874E8" w14:textId="77777777">
            <w:pPr>
              <w:rPr>
                <w:rFonts w:ascii="Times New Roman" w:hAnsi="Times New Roman" w:cs="Times New Roman"/>
                <w:sz w:val="20"/>
                <w:szCs w:val="20"/>
              </w:rPr>
            </w:pPr>
            <w:r w:rsidRPr="00434E91">
              <w:rPr>
                <w:rFonts w:ascii="Times New Roman" w:hAnsi="Times New Roman" w:cs="Times New Roman"/>
                <w:sz w:val="20"/>
                <w:szCs w:val="20"/>
              </w:rPr>
              <w:t xml:space="preserve">Hasil </w:t>
            </w:r>
          </w:p>
        </w:tc>
        <w:tc>
          <w:tcPr>
            <w:tcW w:w="5522" w:type="dxa"/>
          </w:tcPr>
          <w:p w:rsidR="00A11921" w:rsidRPr="00434E91" w:rsidP="00A11921" w14:paraId="0D29A919" w14:textId="77777777">
            <w:pPr>
              <w:rPr>
                <w:rFonts w:ascii="Times New Roman" w:hAnsi="Times New Roman" w:cs="Times New Roman"/>
                <w:sz w:val="20"/>
                <w:szCs w:val="20"/>
              </w:rPr>
            </w:pPr>
            <w:r w:rsidRPr="00435E72">
              <w:rPr>
                <w:rFonts w:ascii="Times New Roman" w:hAnsi="Times New Roman" w:cs="Times New Roman"/>
                <w:sz w:val="20"/>
                <w:szCs w:val="20"/>
              </w:rPr>
              <w:t>Pernikahan dini mengurangi kebebasan pengembangan diri pasangan, mengurangi kesempatan melanjutkan Pendidikan, serta menjadi sebuah aib bagi keluarga di lingkungan Masyarakat setempat.</w:t>
            </w:r>
          </w:p>
        </w:tc>
      </w:tr>
      <w:tr w14:paraId="123A24F5"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1031B2BC" w14:textId="77777777">
            <w:pPr>
              <w:rPr>
                <w:rFonts w:ascii="Times New Roman" w:hAnsi="Times New Roman" w:cs="Times New Roman"/>
                <w:sz w:val="20"/>
                <w:szCs w:val="20"/>
              </w:rPr>
            </w:pPr>
          </w:p>
        </w:tc>
        <w:tc>
          <w:tcPr>
            <w:tcW w:w="1843" w:type="dxa"/>
          </w:tcPr>
          <w:p w:rsidR="00A11921" w:rsidRPr="00434E91" w:rsidP="00A11921" w14:paraId="5DA29A7B"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434E91" w:rsidP="00A11921" w14:paraId="420D45C3" w14:textId="77777777">
            <w:pPr>
              <w:rPr>
                <w:rFonts w:ascii="Times New Roman" w:hAnsi="Times New Roman" w:cs="Times New Roman"/>
                <w:sz w:val="20"/>
                <w:szCs w:val="20"/>
              </w:rPr>
            </w:pPr>
            <w:hyperlink r:id="rId10" w:history="1">
              <w:r w:rsidRPr="00435E72">
                <w:rPr>
                  <w:rStyle w:val="Hyperlink"/>
                  <w:rFonts w:ascii="Times New Roman" w:hAnsi="Times New Roman" w:cs="Times New Roman"/>
                  <w:sz w:val="20"/>
                  <w:szCs w:val="20"/>
                </w:rPr>
                <w:t>https://jurnal.pkr.ac.id/index.php/JIA/article/download/94/85</w:t>
              </w:r>
            </w:hyperlink>
            <w:r w:rsidRPr="00435E72" w:rsidR="00000000">
              <w:rPr>
                <w:rFonts w:ascii="Times New Roman" w:hAnsi="Times New Roman" w:cs="Times New Roman"/>
                <w:sz w:val="20"/>
                <w:szCs w:val="20"/>
              </w:rPr>
              <w:t xml:space="preserve"> </w:t>
            </w:r>
          </w:p>
        </w:tc>
      </w:tr>
      <w:tr w14:paraId="7394BF06"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5BA879AF" w14:textId="77777777">
            <w:pPr>
              <w:rPr>
                <w:rFonts w:ascii="Times New Roman" w:hAnsi="Times New Roman" w:cs="Times New Roman"/>
                <w:sz w:val="20"/>
                <w:szCs w:val="20"/>
              </w:rPr>
            </w:pPr>
            <w:r w:rsidRPr="00434E91">
              <w:rPr>
                <w:rFonts w:ascii="Times New Roman" w:hAnsi="Times New Roman" w:cs="Times New Roman"/>
                <w:sz w:val="20"/>
                <w:szCs w:val="20"/>
              </w:rPr>
              <w:t>8.</w:t>
            </w:r>
          </w:p>
        </w:tc>
        <w:tc>
          <w:tcPr>
            <w:tcW w:w="1843" w:type="dxa"/>
          </w:tcPr>
          <w:p w:rsidR="00A11921" w:rsidRPr="00434E91" w:rsidP="00A11921" w14:paraId="69510EA1"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65AB3172" w14:textId="77777777">
            <w:pPr>
              <w:rPr>
                <w:rFonts w:ascii="Times New Roman" w:hAnsi="Times New Roman" w:cs="Times New Roman"/>
                <w:sz w:val="20"/>
                <w:szCs w:val="20"/>
              </w:rPr>
            </w:pPr>
            <w:r>
              <w:rPr>
                <w:rFonts w:ascii="Times New Roman" w:hAnsi="Times New Roman" w:cs="Times New Roman"/>
                <w:sz w:val="20"/>
                <w:szCs w:val="20"/>
              </w:rPr>
              <w:t>Novianti Soeleman, dan Rifki Elindawati</w:t>
            </w:r>
          </w:p>
        </w:tc>
      </w:tr>
      <w:tr w14:paraId="78A5B14E" w14:textId="77777777" w:rsidTr="00827BF4">
        <w:tblPrEx>
          <w:tblW w:w="0" w:type="auto"/>
          <w:tblLayout w:type="fixed"/>
          <w:tblLook w:val="04A0"/>
        </w:tblPrEx>
        <w:tc>
          <w:tcPr>
            <w:tcW w:w="562" w:type="dxa"/>
            <w:tcBorders>
              <w:top w:val="nil"/>
              <w:bottom w:val="nil"/>
            </w:tcBorders>
          </w:tcPr>
          <w:p w:rsidR="00A11921" w:rsidRPr="00434E91" w:rsidP="00A11921" w14:paraId="2C713680" w14:textId="77777777">
            <w:pPr>
              <w:rPr>
                <w:rFonts w:ascii="Times New Roman" w:hAnsi="Times New Roman" w:cs="Times New Roman"/>
                <w:sz w:val="20"/>
                <w:szCs w:val="20"/>
              </w:rPr>
            </w:pPr>
          </w:p>
        </w:tc>
        <w:tc>
          <w:tcPr>
            <w:tcW w:w="1843" w:type="dxa"/>
          </w:tcPr>
          <w:p w:rsidR="00A11921" w:rsidRPr="00434E91" w:rsidP="00A11921" w14:paraId="0E44A6F1" w14:textId="77777777">
            <w:pPr>
              <w:rPr>
                <w:rFonts w:ascii="Times New Roman" w:hAnsi="Times New Roman" w:cs="Times New Roman"/>
                <w:sz w:val="20"/>
                <w:szCs w:val="20"/>
              </w:rPr>
            </w:pPr>
            <w:r w:rsidRPr="00434E91">
              <w:rPr>
                <w:rFonts w:ascii="Times New Roman" w:hAnsi="Times New Roman" w:cs="Times New Roman"/>
                <w:sz w:val="20"/>
                <w:szCs w:val="20"/>
              </w:rPr>
              <w:t>Judul Artikel</w:t>
            </w:r>
          </w:p>
        </w:tc>
        <w:tc>
          <w:tcPr>
            <w:tcW w:w="5522" w:type="dxa"/>
          </w:tcPr>
          <w:p w:rsidR="00A11921" w:rsidRPr="00434E91" w:rsidP="00A11921" w14:paraId="7AC5283D" w14:textId="77777777">
            <w:pPr>
              <w:rPr>
                <w:rFonts w:ascii="Times New Roman" w:hAnsi="Times New Roman" w:cs="Times New Roman"/>
                <w:sz w:val="20"/>
                <w:szCs w:val="20"/>
              </w:rPr>
            </w:pPr>
            <w:r>
              <w:rPr>
                <w:rFonts w:ascii="Times New Roman" w:hAnsi="Times New Roman" w:cs="Times New Roman"/>
                <w:sz w:val="20"/>
                <w:szCs w:val="20"/>
              </w:rPr>
              <w:t xml:space="preserve">Pernikahan dini di Indonesia </w:t>
            </w:r>
          </w:p>
        </w:tc>
      </w:tr>
      <w:tr w14:paraId="6119B212" w14:textId="77777777" w:rsidTr="00827BF4">
        <w:tblPrEx>
          <w:tblW w:w="0" w:type="auto"/>
          <w:tblLayout w:type="fixed"/>
          <w:tblLook w:val="04A0"/>
        </w:tblPrEx>
        <w:tc>
          <w:tcPr>
            <w:tcW w:w="562" w:type="dxa"/>
            <w:tcBorders>
              <w:top w:val="nil"/>
              <w:bottom w:val="nil"/>
            </w:tcBorders>
          </w:tcPr>
          <w:p w:rsidR="00A11921" w:rsidRPr="00434E91" w:rsidP="00A11921" w14:paraId="078FF500" w14:textId="77777777">
            <w:pPr>
              <w:rPr>
                <w:rFonts w:ascii="Times New Roman" w:hAnsi="Times New Roman" w:cs="Times New Roman"/>
                <w:sz w:val="20"/>
                <w:szCs w:val="20"/>
              </w:rPr>
            </w:pPr>
          </w:p>
        </w:tc>
        <w:tc>
          <w:tcPr>
            <w:tcW w:w="1843" w:type="dxa"/>
          </w:tcPr>
          <w:p w:rsidR="00A11921" w:rsidRPr="00434E91" w:rsidP="00A11921" w14:paraId="38B6B7A0"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54AF388F" w14:textId="77777777">
            <w:pPr>
              <w:rPr>
                <w:rFonts w:ascii="Times New Roman" w:hAnsi="Times New Roman" w:cs="Times New Roman"/>
                <w:sz w:val="20"/>
                <w:szCs w:val="20"/>
              </w:rPr>
            </w:pPr>
            <w:r>
              <w:rPr>
                <w:rFonts w:ascii="Times New Roman" w:hAnsi="Times New Roman" w:cs="Times New Roman"/>
                <w:sz w:val="20"/>
                <w:szCs w:val="20"/>
              </w:rPr>
              <w:t xml:space="preserve">Jurnal kajian Perempuan, gender dan Agama </w:t>
            </w:r>
          </w:p>
        </w:tc>
      </w:tr>
      <w:tr w14:paraId="55174EA5" w14:textId="77777777" w:rsidTr="00827BF4">
        <w:tblPrEx>
          <w:tblW w:w="0" w:type="auto"/>
          <w:tblLayout w:type="fixed"/>
          <w:tblLook w:val="04A0"/>
        </w:tblPrEx>
        <w:tc>
          <w:tcPr>
            <w:tcW w:w="562" w:type="dxa"/>
            <w:tcBorders>
              <w:top w:val="nil"/>
              <w:bottom w:val="nil"/>
            </w:tcBorders>
          </w:tcPr>
          <w:p w:rsidR="00A11921" w:rsidRPr="00434E91" w:rsidP="00A11921" w14:paraId="31D13A80" w14:textId="77777777">
            <w:pPr>
              <w:rPr>
                <w:rFonts w:ascii="Times New Roman" w:hAnsi="Times New Roman" w:cs="Times New Roman"/>
                <w:sz w:val="20"/>
                <w:szCs w:val="20"/>
              </w:rPr>
            </w:pPr>
          </w:p>
        </w:tc>
        <w:tc>
          <w:tcPr>
            <w:tcW w:w="1843" w:type="dxa"/>
          </w:tcPr>
          <w:p w:rsidR="00A11921" w:rsidRPr="00434E91" w:rsidP="00A11921" w14:paraId="42BE11CC" w14:textId="77777777">
            <w:pPr>
              <w:rPr>
                <w:rFonts w:ascii="Times New Roman" w:hAnsi="Times New Roman" w:cs="Times New Roman"/>
                <w:sz w:val="20"/>
                <w:szCs w:val="20"/>
              </w:rPr>
            </w:pPr>
            <w:r w:rsidRPr="00434E91">
              <w:rPr>
                <w:rFonts w:ascii="Times New Roman" w:hAnsi="Times New Roman" w:cs="Times New Roman"/>
                <w:sz w:val="20"/>
                <w:szCs w:val="20"/>
              </w:rPr>
              <w:t>Metode</w:t>
            </w:r>
          </w:p>
        </w:tc>
        <w:tc>
          <w:tcPr>
            <w:tcW w:w="5522" w:type="dxa"/>
          </w:tcPr>
          <w:p w:rsidR="00A11921" w:rsidRPr="00434E91" w:rsidP="00A11921" w14:paraId="10BD9C06" w14:textId="77777777">
            <w:pPr>
              <w:rPr>
                <w:rFonts w:ascii="Times New Roman" w:hAnsi="Times New Roman" w:cs="Times New Roman"/>
                <w:sz w:val="20"/>
                <w:szCs w:val="20"/>
              </w:rPr>
            </w:pPr>
            <w:r>
              <w:rPr>
                <w:rFonts w:ascii="Times New Roman" w:hAnsi="Times New Roman" w:cs="Times New Roman"/>
                <w:sz w:val="20"/>
                <w:szCs w:val="20"/>
              </w:rPr>
              <w:t xml:space="preserve">Studi deskriptif </w:t>
            </w:r>
          </w:p>
        </w:tc>
      </w:tr>
      <w:tr w14:paraId="59C29901" w14:textId="77777777" w:rsidTr="00827BF4">
        <w:tblPrEx>
          <w:tblW w:w="0" w:type="auto"/>
          <w:tblLayout w:type="fixed"/>
          <w:tblLook w:val="04A0"/>
        </w:tblPrEx>
        <w:tc>
          <w:tcPr>
            <w:tcW w:w="562" w:type="dxa"/>
            <w:tcBorders>
              <w:top w:val="nil"/>
              <w:bottom w:val="nil"/>
            </w:tcBorders>
          </w:tcPr>
          <w:p w:rsidR="00A11921" w:rsidRPr="00434E91" w:rsidP="00A11921" w14:paraId="7A31002E" w14:textId="77777777">
            <w:pPr>
              <w:rPr>
                <w:rFonts w:ascii="Times New Roman" w:hAnsi="Times New Roman" w:cs="Times New Roman"/>
                <w:sz w:val="20"/>
                <w:szCs w:val="20"/>
              </w:rPr>
            </w:pPr>
          </w:p>
        </w:tc>
        <w:tc>
          <w:tcPr>
            <w:tcW w:w="1843" w:type="dxa"/>
          </w:tcPr>
          <w:p w:rsidR="00A11921" w:rsidRPr="00434E91" w:rsidP="00A11921" w14:paraId="44E0E8A9"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Pr>
          <w:p w:rsidR="00A11921" w:rsidRPr="00434E91" w:rsidP="00A11921" w14:paraId="034A704B" w14:textId="77777777">
            <w:pPr>
              <w:tabs>
                <w:tab w:val="left" w:pos="940"/>
              </w:tabs>
              <w:rPr>
                <w:rFonts w:ascii="Times New Roman" w:hAnsi="Times New Roman" w:cs="Times New Roman"/>
                <w:sz w:val="20"/>
                <w:szCs w:val="20"/>
              </w:rPr>
            </w:pPr>
            <w:r w:rsidRPr="009D601B">
              <w:rPr>
                <w:rFonts w:ascii="Times New Roman" w:hAnsi="Times New Roman" w:cs="Times New Roman"/>
                <w:sz w:val="20"/>
                <w:szCs w:val="20"/>
              </w:rPr>
              <w:t>Pernikahan dini yang terjadi di Indonesia disebabkan oleh faktor ekonomi, sosial budaya dan pendidikan.</w:t>
            </w:r>
          </w:p>
        </w:tc>
      </w:tr>
      <w:tr w14:paraId="163E4A2A"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19749834" w14:textId="77777777">
            <w:pPr>
              <w:rPr>
                <w:rFonts w:ascii="Times New Roman" w:hAnsi="Times New Roman" w:cs="Times New Roman"/>
                <w:sz w:val="20"/>
                <w:szCs w:val="20"/>
              </w:rPr>
            </w:pPr>
          </w:p>
        </w:tc>
        <w:tc>
          <w:tcPr>
            <w:tcW w:w="1843" w:type="dxa"/>
          </w:tcPr>
          <w:p w:rsidR="00A11921" w:rsidRPr="00434E91" w:rsidP="00A11921" w14:paraId="28FFCF65"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434E91" w:rsidP="00A11921" w14:paraId="78C41A9F" w14:textId="77777777">
            <w:pPr>
              <w:rPr>
                <w:rFonts w:ascii="Times New Roman" w:hAnsi="Times New Roman" w:cs="Times New Roman"/>
                <w:sz w:val="20"/>
                <w:szCs w:val="20"/>
              </w:rPr>
            </w:pPr>
            <w:hyperlink r:id="rId11" w:history="1">
              <w:r w:rsidRPr="00EB079B">
                <w:rPr>
                  <w:rStyle w:val="Hyperlink"/>
                  <w:rFonts w:ascii="Times New Roman" w:hAnsi="Times New Roman" w:cs="Times New Roman"/>
                  <w:sz w:val="20"/>
                  <w:szCs w:val="20"/>
                </w:rPr>
                <w:t>https://journal.iain-ternate.ac.id/index.php/alwardah/article/view/142</w:t>
              </w:r>
            </w:hyperlink>
            <w:r w:rsidR="00000000">
              <w:rPr>
                <w:rFonts w:ascii="Times New Roman" w:hAnsi="Times New Roman" w:cs="Times New Roman"/>
                <w:sz w:val="20"/>
                <w:szCs w:val="20"/>
              </w:rPr>
              <w:t xml:space="preserve"> </w:t>
            </w:r>
          </w:p>
        </w:tc>
      </w:tr>
      <w:tr w14:paraId="3032FB09" w14:textId="77777777" w:rsidTr="00827BF4">
        <w:tblPrEx>
          <w:tblW w:w="0" w:type="auto"/>
          <w:tblLayout w:type="fixed"/>
          <w:tblLook w:val="04A0"/>
        </w:tblPrEx>
        <w:tc>
          <w:tcPr>
            <w:tcW w:w="562" w:type="dxa"/>
            <w:tcBorders>
              <w:top w:val="single" w:sz="4" w:space="0" w:color="auto"/>
              <w:bottom w:val="single" w:sz="4" w:space="0" w:color="auto"/>
            </w:tcBorders>
          </w:tcPr>
          <w:p w:rsidR="00A11921" w:rsidRPr="00434E91" w:rsidP="00A11921" w14:paraId="6EAFDF3C" w14:textId="77777777">
            <w:pPr>
              <w:rPr>
                <w:rFonts w:ascii="Times New Roman" w:hAnsi="Times New Roman" w:cs="Times New Roman"/>
                <w:sz w:val="20"/>
                <w:szCs w:val="20"/>
              </w:rPr>
            </w:pPr>
            <w:r w:rsidRPr="00434E91">
              <w:rPr>
                <w:rFonts w:ascii="Times New Roman" w:hAnsi="Times New Roman" w:cs="Times New Roman"/>
                <w:sz w:val="20"/>
                <w:szCs w:val="20"/>
              </w:rPr>
              <w:t xml:space="preserve">9. </w:t>
            </w:r>
          </w:p>
        </w:tc>
        <w:tc>
          <w:tcPr>
            <w:tcW w:w="1843" w:type="dxa"/>
          </w:tcPr>
          <w:p w:rsidR="00A11921" w:rsidRPr="00434E91" w:rsidP="00A11921" w14:paraId="6C13E08E" w14:textId="77777777">
            <w:pPr>
              <w:rPr>
                <w:rFonts w:ascii="Times New Roman" w:hAnsi="Times New Roman" w:cs="Times New Roman"/>
                <w:sz w:val="20"/>
                <w:szCs w:val="20"/>
              </w:rPr>
            </w:pPr>
            <w:r w:rsidRPr="00434E91">
              <w:rPr>
                <w:rFonts w:ascii="Times New Roman" w:hAnsi="Times New Roman" w:cs="Times New Roman"/>
                <w:sz w:val="20"/>
                <w:szCs w:val="20"/>
              </w:rPr>
              <w:t>Nama Penulis</w:t>
            </w:r>
          </w:p>
        </w:tc>
        <w:tc>
          <w:tcPr>
            <w:tcW w:w="5522" w:type="dxa"/>
          </w:tcPr>
          <w:p w:rsidR="00A11921" w:rsidRPr="00434E91" w:rsidP="00A11921" w14:paraId="519A86D2" w14:textId="77777777">
            <w:pPr>
              <w:rPr>
                <w:rFonts w:ascii="Times New Roman" w:hAnsi="Times New Roman" w:cs="Times New Roman"/>
                <w:sz w:val="20"/>
                <w:szCs w:val="20"/>
              </w:rPr>
            </w:pPr>
            <w:r>
              <w:rPr>
                <w:rFonts w:ascii="Times New Roman" w:hAnsi="Times New Roman" w:cs="Times New Roman"/>
                <w:sz w:val="20"/>
                <w:szCs w:val="20"/>
              </w:rPr>
              <w:t xml:space="preserve">Friska Devi, Imran, Iwan Rmadhan </w:t>
            </w:r>
          </w:p>
        </w:tc>
      </w:tr>
      <w:tr w14:paraId="68EB7B8C"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2ED54C75" w14:textId="77777777">
            <w:pPr>
              <w:rPr>
                <w:rFonts w:ascii="Times New Roman" w:hAnsi="Times New Roman" w:cs="Times New Roman"/>
                <w:sz w:val="20"/>
                <w:szCs w:val="20"/>
              </w:rPr>
            </w:pPr>
          </w:p>
        </w:tc>
        <w:tc>
          <w:tcPr>
            <w:tcW w:w="1843" w:type="dxa"/>
          </w:tcPr>
          <w:p w:rsidR="00A11921" w:rsidRPr="00434E91" w:rsidP="00A11921" w14:paraId="47E2E338" w14:textId="77777777">
            <w:pPr>
              <w:rPr>
                <w:rFonts w:ascii="Times New Roman" w:hAnsi="Times New Roman" w:cs="Times New Roman"/>
                <w:sz w:val="20"/>
                <w:szCs w:val="20"/>
              </w:rPr>
            </w:pPr>
            <w:r w:rsidRPr="00434E91">
              <w:rPr>
                <w:rFonts w:ascii="Times New Roman" w:hAnsi="Times New Roman" w:cs="Times New Roman"/>
                <w:sz w:val="20"/>
                <w:szCs w:val="20"/>
              </w:rPr>
              <w:t>Judul Artikel</w:t>
            </w:r>
          </w:p>
        </w:tc>
        <w:tc>
          <w:tcPr>
            <w:tcW w:w="5522" w:type="dxa"/>
          </w:tcPr>
          <w:p w:rsidR="00A11921" w:rsidRPr="00434E91" w:rsidP="00A11921" w14:paraId="6633B674" w14:textId="77777777">
            <w:pPr>
              <w:rPr>
                <w:rFonts w:ascii="Times New Roman" w:hAnsi="Times New Roman" w:cs="Times New Roman"/>
                <w:sz w:val="20"/>
                <w:szCs w:val="20"/>
              </w:rPr>
            </w:pPr>
            <w:r>
              <w:rPr>
                <w:rFonts w:ascii="Times New Roman" w:hAnsi="Times New Roman" w:cs="Times New Roman"/>
                <w:sz w:val="20"/>
                <w:szCs w:val="20"/>
              </w:rPr>
              <w:t xml:space="preserve">Analisis faktor penyebab pernikahan dini pada remaja di desa mantajoi kecamatan serawai kabupaten sintang </w:t>
            </w:r>
          </w:p>
        </w:tc>
      </w:tr>
      <w:tr w14:paraId="5805A6ED" w14:textId="77777777" w:rsidTr="00827BF4">
        <w:tblPrEx>
          <w:tblW w:w="0" w:type="auto"/>
          <w:tblLayout w:type="fixed"/>
          <w:tblLook w:val="04A0"/>
        </w:tblPrEx>
        <w:tc>
          <w:tcPr>
            <w:tcW w:w="562" w:type="dxa"/>
            <w:tcBorders>
              <w:top w:val="nil"/>
              <w:bottom w:val="nil"/>
            </w:tcBorders>
          </w:tcPr>
          <w:p w:rsidR="00A11921" w:rsidRPr="00434E91" w:rsidP="00A11921" w14:paraId="2CEF89EB" w14:textId="77777777">
            <w:pPr>
              <w:rPr>
                <w:rFonts w:ascii="Times New Roman" w:hAnsi="Times New Roman" w:cs="Times New Roman"/>
                <w:sz w:val="20"/>
                <w:szCs w:val="20"/>
              </w:rPr>
            </w:pPr>
          </w:p>
        </w:tc>
        <w:tc>
          <w:tcPr>
            <w:tcW w:w="1843" w:type="dxa"/>
          </w:tcPr>
          <w:p w:rsidR="00A11921" w:rsidRPr="00434E91" w:rsidP="00A11921" w14:paraId="7C8AD0F6"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747F7057" w14:textId="77777777">
            <w:pPr>
              <w:rPr>
                <w:rFonts w:ascii="Times New Roman" w:hAnsi="Times New Roman" w:cs="Times New Roman"/>
                <w:sz w:val="20"/>
                <w:szCs w:val="20"/>
              </w:rPr>
            </w:pPr>
            <w:r>
              <w:rPr>
                <w:rFonts w:ascii="Times New Roman" w:hAnsi="Times New Roman" w:cs="Times New Roman"/>
                <w:sz w:val="20"/>
                <w:szCs w:val="20"/>
              </w:rPr>
              <w:t xml:space="preserve">Jurnal ilmu sosial dan Pendidikan </w:t>
            </w:r>
          </w:p>
        </w:tc>
      </w:tr>
      <w:tr w14:paraId="512158A7" w14:textId="77777777" w:rsidTr="00211928">
        <w:tblPrEx>
          <w:tblW w:w="0" w:type="auto"/>
          <w:tblLayout w:type="fixed"/>
          <w:tblLook w:val="04A0"/>
        </w:tblPrEx>
        <w:tc>
          <w:tcPr>
            <w:tcW w:w="562" w:type="dxa"/>
            <w:tcBorders>
              <w:top w:val="nil"/>
              <w:bottom w:val="nil"/>
            </w:tcBorders>
          </w:tcPr>
          <w:p w:rsidR="00A11921" w:rsidRPr="00434E91" w:rsidP="00A11921" w14:paraId="6BE1AC89" w14:textId="77777777">
            <w:pPr>
              <w:rPr>
                <w:rFonts w:ascii="Times New Roman" w:hAnsi="Times New Roman" w:cs="Times New Roman"/>
                <w:sz w:val="20"/>
                <w:szCs w:val="20"/>
              </w:rPr>
            </w:pPr>
          </w:p>
        </w:tc>
        <w:tc>
          <w:tcPr>
            <w:tcW w:w="1843" w:type="dxa"/>
          </w:tcPr>
          <w:p w:rsidR="00A11921" w:rsidRPr="00434E91" w:rsidP="00A11921" w14:paraId="4BA4E6D3" w14:textId="77777777">
            <w:pPr>
              <w:rPr>
                <w:rFonts w:ascii="Times New Roman" w:hAnsi="Times New Roman" w:cs="Times New Roman"/>
                <w:sz w:val="20"/>
                <w:szCs w:val="20"/>
              </w:rPr>
            </w:pPr>
            <w:r w:rsidRPr="00434E91">
              <w:rPr>
                <w:rFonts w:ascii="Times New Roman" w:hAnsi="Times New Roman" w:cs="Times New Roman"/>
                <w:sz w:val="20"/>
                <w:szCs w:val="20"/>
              </w:rPr>
              <w:t xml:space="preserve">Metode </w:t>
            </w:r>
          </w:p>
        </w:tc>
        <w:tc>
          <w:tcPr>
            <w:tcW w:w="5522" w:type="dxa"/>
          </w:tcPr>
          <w:p w:rsidR="00A11921" w:rsidRPr="00434E91" w:rsidP="00A11921" w14:paraId="10380B97"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28CC454B" w14:textId="77777777" w:rsidTr="00DF1EBB">
        <w:tblPrEx>
          <w:tblW w:w="0" w:type="auto"/>
          <w:tblLayout w:type="fixed"/>
          <w:tblLook w:val="04A0"/>
        </w:tblPrEx>
        <w:tc>
          <w:tcPr>
            <w:tcW w:w="562" w:type="dxa"/>
            <w:tcBorders>
              <w:top w:val="nil"/>
              <w:bottom w:val="nil"/>
            </w:tcBorders>
          </w:tcPr>
          <w:p w:rsidR="00A11921" w:rsidRPr="00434E91" w:rsidP="00A11921" w14:paraId="0752CC5F" w14:textId="77777777">
            <w:pPr>
              <w:rPr>
                <w:rFonts w:ascii="Times New Roman" w:hAnsi="Times New Roman" w:cs="Times New Roman"/>
                <w:sz w:val="20"/>
                <w:szCs w:val="20"/>
              </w:rPr>
            </w:pPr>
          </w:p>
        </w:tc>
        <w:tc>
          <w:tcPr>
            <w:tcW w:w="1843" w:type="dxa"/>
          </w:tcPr>
          <w:p w:rsidR="00A11921" w:rsidRPr="00434E91" w:rsidP="00A11921" w14:paraId="0E7719DA"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Pr>
          <w:p w:rsidR="00A11921" w:rsidRPr="00434E91" w:rsidP="00A11921" w14:paraId="0A2782A9" w14:textId="77777777">
            <w:pPr>
              <w:rPr>
                <w:rFonts w:ascii="Times New Roman" w:hAnsi="Times New Roman" w:cs="Times New Roman"/>
                <w:sz w:val="20"/>
                <w:szCs w:val="20"/>
              </w:rPr>
            </w:pPr>
            <w:r w:rsidRPr="008821A6">
              <w:rPr>
                <w:rFonts w:ascii="Times New Roman" w:hAnsi="Times New Roman" w:cs="Times New Roman"/>
                <w:sz w:val="20"/>
                <w:szCs w:val="20"/>
              </w:rPr>
              <w:t>Faktor internalnya adalah telah melakukan hubungan biologis, dan faktor pendidikan. Sedangkan faktor eksternalnya disebabkan oleh orangtua yaitu pendidikan orangtua yang rendah sehingga bersifat pasrah dan pengawasan yang kurang, dan faktor adat budaya yaitu melanggar hukum adat</w:t>
            </w:r>
          </w:p>
        </w:tc>
      </w:tr>
      <w:tr w14:paraId="17A0A088" w14:textId="77777777" w:rsidTr="00DF1EBB">
        <w:tblPrEx>
          <w:tblW w:w="0" w:type="auto"/>
          <w:tblLayout w:type="fixed"/>
          <w:tblLook w:val="04A0"/>
        </w:tblPrEx>
        <w:tc>
          <w:tcPr>
            <w:tcW w:w="562" w:type="dxa"/>
            <w:tcBorders>
              <w:top w:val="nil"/>
              <w:left w:val="single" w:sz="4" w:space="0" w:color="auto"/>
              <w:bottom w:val="single" w:sz="4" w:space="0" w:color="auto"/>
            </w:tcBorders>
          </w:tcPr>
          <w:p w:rsidR="00A11921" w:rsidRPr="00434E91" w:rsidP="00A11921" w14:paraId="3F8B150E" w14:textId="77777777">
            <w:pPr>
              <w:rPr>
                <w:rFonts w:ascii="Times New Roman" w:hAnsi="Times New Roman" w:cs="Times New Roman"/>
                <w:sz w:val="20"/>
                <w:szCs w:val="20"/>
              </w:rPr>
            </w:pPr>
          </w:p>
        </w:tc>
        <w:tc>
          <w:tcPr>
            <w:tcW w:w="1843" w:type="dxa"/>
          </w:tcPr>
          <w:p w:rsidR="00A11921" w:rsidRPr="00434E91" w:rsidP="00A11921" w14:paraId="55B38683"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434E91" w:rsidP="00A11921" w14:paraId="633C33EB" w14:textId="77777777">
            <w:pPr>
              <w:rPr>
                <w:rFonts w:ascii="Times New Roman" w:hAnsi="Times New Roman" w:cs="Times New Roman"/>
                <w:sz w:val="20"/>
                <w:szCs w:val="20"/>
              </w:rPr>
            </w:pPr>
            <w:r w:rsidRPr="008821A6">
              <w:rPr>
                <w:rFonts w:ascii="Times New Roman" w:hAnsi="Times New Roman" w:cs="Times New Roman"/>
                <w:sz w:val="20"/>
                <w:szCs w:val="20"/>
              </w:rPr>
              <w:t>DOI: 10.36312/jisip.v5i3.2058</w:t>
            </w:r>
          </w:p>
        </w:tc>
      </w:tr>
      <w:tr w14:paraId="192BAEBF" w14:textId="77777777" w:rsidTr="00DF1EBB">
        <w:tblPrEx>
          <w:tblW w:w="0" w:type="auto"/>
          <w:tblLayout w:type="fixed"/>
          <w:tblLook w:val="04A0"/>
        </w:tblPrEx>
        <w:tc>
          <w:tcPr>
            <w:tcW w:w="562" w:type="dxa"/>
            <w:tcBorders>
              <w:top w:val="single" w:sz="4" w:space="0" w:color="auto"/>
              <w:bottom w:val="nil"/>
            </w:tcBorders>
          </w:tcPr>
          <w:p w:rsidR="00A11921" w:rsidRPr="00434E91" w:rsidP="00A11921" w14:paraId="083B32F0" w14:textId="77777777">
            <w:pPr>
              <w:rPr>
                <w:rFonts w:ascii="Times New Roman" w:hAnsi="Times New Roman" w:cs="Times New Roman"/>
                <w:sz w:val="20"/>
                <w:szCs w:val="20"/>
              </w:rPr>
            </w:pPr>
            <w:r w:rsidRPr="00434E91">
              <w:rPr>
                <w:rFonts w:ascii="Times New Roman" w:hAnsi="Times New Roman" w:cs="Times New Roman"/>
                <w:sz w:val="20"/>
                <w:szCs w:val="20"/>
              </w:rPr>
              <w:t>10.</w:t>
            </w:r>
          </w:p>
        </w:tc>
        <w:tc>
          <w:tcPr>
            <w:tcW w:w="1843" w:type="dxa"/>
          </w:tcPr>
          <w:p w:rsidR="00A11921" w:rsidRPr="00434E91" w:rsidP="00A11921" w14:paraId="621DD722"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2DD32B2A" w14:textId="77777777">
            <w:pPr>
              <w:rPr>
                <w:rFonts w:ascii="Times New Roman" w:hAnsi="Times New Roman" w:cs="Times New Roman"/>
                <w:sz w:val="20"/>
                <w:szCs w:val="20"/>
              </w:rPr>
            </w:pPr>
            <w:r>
              <w:rPr>
                <w:rFonts w:ascii="Times New Roman" w:hAnsi="Times New Roman" w:cs="Times New Roman"/>
                <w:sz w:val="20"/>
                <w:szCs w:val="20"/>
              </w:rPr>
              <w:t xml:space="preserve">Venna Ananda amelia octaviana, hartutiningsih, Novita surya ningsih </w:t>
            </w:r>
          </w:p>
        </w:tc>
      </w:tr>
      <w:tr w14:paraId="4F85B205" w14:textId="77777777" w:rsidTr="00827BF4">
        <w:tblPrEx>
          <w:tblW w:w="0" w:type="auto"/>
          <w:tblLayout w:type="fixed"/>
          <w:tblLook w:val="04A0"/>
        </w:tblPrEx>
        <w:tc>
          <w:tcPr>
            <w:tcW w:w="562" w:type="dxa"/>
            <w:tcBorders>
              <w:top w:val="nil"/>
              <w:bottom w:val="nil"/>
            </w:tcBorders>
          </w:tcPr>
          <w:p w:rsidR="00A11921" w:rsidRPr="00434E91" w:rsidP="00A11921" w14:paraId="3BDB899D" w14:textId="77777777">
            <w:pPr>
              <w:rPr>
                <w:rFonts w:ascii="Times New Roman" w:hAnsi="Times New Roman" w:cs="Times New Roman"/>
                <w:sz w:val="20"/>
                <w:szCs w:val="20"/>
              </w:rPr>
            </w:pPr>
          </w:p>
        </w:tc>
        <w:tc>
          <w:tcPr>
            <w:tcW w:w="1843" w:type="dxa"/>
          </w:tcPr>
          <w:p w:rsidR="00A11921" w:rsidRPr="00434E91" w:rsidP="00A11921" w14:paraId="703B16A9" w14:textId="77777777">
            <w:pPr>
              <w:rPr>
                <w:rFonts w:ascii="Times New Roman" w:hAnsi="Times New Roman" w:cs="Times New Roman"/>
                <w:sz w:val="20"/>
                <w:szCs w:val="20"/>
              </w:rPr>
            </w:pPr>
            <w:r w:rsidRPr="00434E91">
              <w:rPr>
                <w:rFonts w:ascii="Times New Roman" w:hAnsi="Times New Roman" w:cs="Times New Roman"/>
                <w:sz w:val="20"/>
                <w:szCs w:val="20"/>
              </w:rPr>
              <w:t xml:space="preserve">Judul Artikel </w:t>
            </w:r>
          </w:p>
        </w:tc>
        <w:tc>
          <w:tcPr>
            <w:tcW w:w="5522" w:type="dxa"/>
          </w:tcPr>
          <w:p w:rsidR="00A11921" w:rsidRPr="00434E91" w:rsidP="00A11921" w14:paraId="25E14E4D" w14:textId="77777777">
            <w:pPr>
              <w:rPr>
                <w:rFonts w:ascii="Times New Roman" w:hAnsi="Times New Roman" w:cs="Times New Roman"/>
                <w:sz w:val="20"/>
                <w:szCs w:val="20"/>
              </w:rPr>
            </w:pPr>
            <w:r>
              <w:rPr>
                <w:rFonts w:ascii="Times New Roman" w:hAnsi="Times New Roman" w:cs="Times New Roman"/>
                <w:sz w:val="20"/>
                <w:szCs w:val="20"/>
              </w:rPr>
              <w:t>Pandangan sosial masyrakat terhadap pernikahan usia dini karena perjodohan (studi kasus, lampe, kelurahan Sungai seluang, kecamatan samboja)</w:t>
            </w:r>
          </w:p>
        </w:tc>
      </w:tr>
      <w:tr w14:paraId="4AEC3322" w14:textId="77777777" w:rsidTr="00827BF4">
        <w:tblPrEx>
          <w:tblW w:w="0" w:type="auto"/>
          <w:tblLayout w:type="fixed"/>
          <w:tblLook w:val="04A0"/>
        </w:tblPrEx>
        <w:tc>
          <w:tcPr>
            <w:tcW w:w="562" w:type="dxa"/>
            <w:tcBorders>
              <w:top w:val="nil"/>
              <w:bottom w:val="nil"/>
            </w:tcBorders>
          </w:tcPr>
          <w:p w:rsidR="00A11921" w:rsidRPr="00434E91" w:rsidP="00A11921" w14:paraId="570B3FAF" w14:textId="77777777">
            <w:pPr>
              <w:rPr>
                <w:rFonts w:ascii="Times New Roman" w:hAnsi="Times New Roman" w:cs="Times New Roman"/>
                <w:sz w:val="20"/>
                <w:szCs w:val="20"/>
              </w:rPr>
            </w:pPr>
          </w:p>
        </w:tc>
        <w:tc>
          <w:tcPr>
            <w:tcW w:w="1843" w:type="dxa"/>
          </w:tcPr>
          <w:p w:rsidR="00A11921" w:rsidRPr="00434E91" w:rsidP="00A11921" w14:paraId="6596FC8E"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Jurnal </w:t>
            </w:r>
          </w:p>
        </w:tc>
        <w:tc>
          <w:tcPr>
            <w:tcW w:w="5522" w:type="dxa"/>
          </w:tcPr>
          <w:p w:rsidR="00A11921" w:rsidRPr="00434E91" w:rsidP="00A11921" w14:paraId="6C63C793" w14:textId="77777777">
            <w:pPr>
              <w:rPr>
                <w:rFonts w:ascii="Times New Roman" w:hAnsi="Times New Roman" w:cs="Times New Roman"/>
                <w:sz w:val="20"/>
                <w:szCs w:val="20"/>
              </w:rPr>
            </w:pPr>
            <w:r>
              <w:rPr>
                <w:rFonts w:ascii="Times New Roman" w:hAnsi="Times New Roman" w:cs="Times New Roman"/>
                <w:sz w:val="20"/>
                <w:szCs w:val="20"/>
              </w:rPr>
              <w:t xml:space="preserve">Ejurnal sosiatri/sosiologi </w:t>
            </w:r>
          </w:p>
        </w:tc>
      </w:tr>
      <w:tr w14:paraId="2CCB1578" w14:textId="77777777" w:rsidTr="00827BF4">
        <w:tblPrEx>
          <w:tblW w:w="0" w:type="auto"/>
          <w:tblLayout w:type="fixed"/>
          <w:tblLook w:val="04A0"/>
        </w:tblPrEx>
        <w:tc>
          <w:tcPr>
            <w:tcW w:w="562" w:type="dxa"/>
            <w:tcBorders>
              <w:top w:val="nil"/>
              <w:bottom w:val="nil"/>
            </w:tcBorders>
          </w:tcPr>
          <w:p w:rsidR="00A11921" w:rsidRPr="00434E91" w:rsidP="00A11921" w14:paraId="62728C5F" w14:textId="77777777">
            <w:pPr>
              <w:rPr>
                <w:rFonts w:ascii="Times New Roman" w:hAnsi="Times New Roman" w:cs="Times New Roman"/>
                <w:sz w:val="20"/>
                <w:szCs w:val="20"/>
              </w:rPr>
            </w:pPr>
          </w:p>
        </w:tc>
        <w:tc>
          <w:tcPr>
            <w:tcW w:w="1843" w:type="dxa"/>
          </w:tcPr>
          <w:p w:rsidR="00A11921" w:rsidRPr="00434E91" w:rsidP="00A11921" w14:paraId="5F7FFD5D" w14:textId="77777777">
            <w:pPr>
              <w:rPr>
                <w:rFonts w:ascii="Times New Roman" w:hAnsi="Times New Roman" w:cs="Times New Roman"/>
                <w:sz w:val="20"/>
                <w:szCs w:val="20"/>
              </w:rPr>
            </w:pPr>
            <w:r w:rsidRPr="00434E91">
              <w:rPr>
                <w:rFonts w:ascii="Times New Roman" w:hAnsi="Times New Roman" w:cs="Times New Roman"/>
                <w:sz w:val="20"/>
                <w:szCs w:val="20"/>
              </w:rPr>
              <w:t xml:space="preserve">Metode </w:t>
            </w:r>
          </w:p>
        </w:tc>
        <w:tc>
          <w:tcPr>
            <w:tcW w:w="5522" w:type="dxa"/>
          </w:tcPr>
          <w:p w:rsidR="00A11921" w:rsidRPr="00434E91" w:rsidP="00A11921" w14:paraId="4C27C55B" w14:textId="77777777">
            <w:pPr>
              <w:rPr>
                <w:rFonts w:ascii="Times New Roman" w:hAnsi="Times New Roman" w:cs="Times New Roman"/>
                <w:sz w:val="20"/>
                <w:szCs w:val="20"/>
              </w:rPr>
            </w:pPr>
            <w:r>
              <w:rPr>
                <w:rFonts w:ascii="Times New Roman" w:hAnsi="Times New Roman" w:cs="Times New Roman"/>
                <w:sz w:val="20"/>
                <w:szCs w:val="20"/>
              </w:rPr>
              <w:t xml:space="preserve">Studi deskriptif </w:t>
            </w:r>
          </w:p>
        </w:tc>
      </w:tr>
      <w:tr w14:paraId="41E729BD" w14:textId="77777777" w:rsidTr="00964DFB">
        <w:tblPrEx>
          <w:tblW w:w="0" w:type="auto"/>
          <w:tblLayout w:type="fixed"/>
          <w:tblLook w:val="04A0"/>
        </w:tblPrEx>
        <w:tc>
          <w:tcPr>
            <w:tcW w:w="562" w:type="dxa"/>
            <w:tcBorders>
              <w:top w:val="nil"/>
              <w:bottom w:val="single" w:sz="4" w:space="0" w:color="auto"/>
            </w:tcBorders>
          </w:tcPr>
          <w:p w:rsidR="00A11921" w:rsidRPr="00434E91" w:rsidP="00A11921" w14:paraId="0603552B" w14:textId="77777777">
            <w:pPr>
              <w:rPr>
                <w:rFonts w:ascii="Times New Roman" w:hAnsi="Times New Roman" w:cs="Times New Roman"/>
                <w:sz w:val="20"/>
                <w:szCs w:val="20"/>
              </w:rPr>
            </w:pPr>
          </w:p>
        </w:tc>
        <w:tc>
          <w:tcPr>
            <w:tcW w:w="1843" w:type="dxa"/>
            <w:tcBorders>
              <w:bottom w:val="single" w:sz="4" w:space="0" w:color="auto"/>
            </w:tcBorders>
          </w:tcPr>
          <w:p w:rsidR="00A11921" w:rsidRPr="00434E91" w:rsidP="00A11921" w14:paraId="48E70B6B"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Borders>
              <w:bottom w:val="single" w:sz="4" w:space="0" w:color="auto"/>
            </w:tcBorders>
          </w:tcPr>
          <w:p w:rsidR="00A11921" w:rsidRPr="00434E91" w:rsidP="00A11921" w14:paraId="62ADD592" w14:textId="77777777">
            <w:pPr>
              <w:rPr>
                <w:rFonts w:ascii="Times New Roman" w:hAnsi="Times New Roman" w:cs="Times New Roman"/>
                <w:sz w:val="20"/>
                <w:szCs w:val="20"/>
              </w:rPr>
            </w:pPr>
            <w:r w:rsidRPr="00AD2F26">
              <w:rPr>
                <w:rFonts w:ascii="Times New Roman" w:hAnsi="Times New Roman" w:cs="Times New Roman"/>
                <w:sz w:val="20"/>
                <w:szCs w:val="20"/>
              </w:rPr>
              <w:t xml:space="preserve">menimbulkan berbagai dampak negatif kepada mereka yang melakukan dan bagi lingkungan sosial. Seperti KDRT, pernikahan yang tidak tercatat secara hukum sehingga tidak adanya bukti buku pernikahan yang dikemudian hari akan menyulitkan pasangan dalam urusan administrasi apabila memiliki anak,  Perceraian, ketidak mandirian perempuan muda yang terpaksa </w:t>
            </w:r>
            <w:r w:rsidRPr="00AD2F26">
              <w:rPr>
                <w:rFonts w:ascii="Times New Roman" w:hAnsi="Times New Roman" w:cs="Times New Roman"/>
                <w:sz w:val="20"/>
                <w:szCs w:val="20"/>
              </w:rPr>
              <w:t>harus menjadi janda, mereka yang tidak memiliki ijazah karena harus putus sekolah tidak bisa bekerja dan memenuhi kebutuhan ekonomi sendiri dan pada akhirnya harus kembali tinggal bersama dengan orang tua terlebih lagi bagi mereka yang kemudian memiliki anak hasil dari pernikahan sehingga akan menambah beban bagi orang tua, hal ini kemudian</w:t>
            </w:r>
            <w:r>
              <w:rPr>
                <w:rFonts w:ascii="Times New Roman" w:hAnsi="Times New Roman" w:cs="Times New Roman"/>
                <w:sz w:val="20"/>
                <w:szCs w:val="20"/>
              </w:rPr>
              <w:t xml:space="preserve"> </w:t>
            </w:r>
            <w:r w:rsidRPr="00AD2F26">
              <w:rPr>
                <w:rFonts w:ascii="Times New Roman" w:hAnsi="Times New Roman" w:cs="Times New Roman"/>
                <w:sz w:val="20"/>
                <w:szCs w:val="20"/>
              </w:rPr>
              <w:t>menimbulkan dan mengulang rantai masalah yang sama yaitu kemisikinan.</w:t>
            </w:r>
          </w:p>
        </w:tc>
      </w:tr>
      <w:tr w14:paraId="39153BA7" w14:textId="77777777" w:rsidTr="00964DFB">
        <w:tblPrEx>
          <w:tblW w:w="0" w:type="auto"/>
          <w:tblLayout w:type="fixed"/>
          <w:tblLook w:val="04A0"/>
        </w:tblPrEx>
        <w:tc>
          <w:tcPr>
            <w:tcW w:w="562" w:type="dxa"/>
            <w:tcBorders>
              <w:top w:val="single" w:sz="4" w:space="0" w:color="auto"/>
              <w:bottom w:val="single" w:sz="4" w:space="0" w:color="auto"/>
            </w:tcBorders>
          </w:tcPr>
          <w:p w:rsidR="00A11921" w:rsidRPr="00434E91" w:rsidP="00A11921" w14:paraId="5C39207C" w14:textId="77777777">
            <w:pPr>
              <w:rPr>
                <w:rFonts w:ascii="Times New Roman" w:hAnsi="Times New Roman" w:cs="Times New Roman"/>
                <w:sz w:val="20"/>
                <w:szCs w:val="20"/>
              </w:rPr>
            </w:pPr>
          </w:p>
        </w:tc>
        <w:tc>
          <w:tcPr>
            <w:tcW w:w="1843" w:type="dxa"/>
            <w:tcBorders>
              <w:top w:val="single" w:sz="4" w:space="0" w:color="auto"/>
            </w:tcBorders>
          </w:tcPr>
          <w:p w:rsidR="00A11921" w:rsidRPr="00434E91" w:rsidP="00A11921" w14:paraId="16A0134F"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Borders>
              <w:top w:val="single" w:sz="4" w:space="0" w:color="auto"/>
            </w:tcBorders>
          </w:tcPr>
          <w:p w:rsidR="00A11921" w:rsidRPr="00434E91" w:rsidP="00A11921" w14:paraId="16118482" w14:textId="77777777">
            <w:pPr>
              <w:rPr>
                <w:rFonts w:ascii="Times New Roman" w:hAnsi="Times New Roman" w:cs="Times New Roman"/>
                <w:sz w:val="20"/>
                <w:szCs w:val="20"/>
              </w:rPr>
            </w:pPr>
            <w:hyperlink r:id="rId12" w:history="1">
              <w:r w:rsidRPr="00EB079B">
                <w:rPr>
                  <w:rStyle w:val="Hyperlink"/>
                  <w:rFonts w:ascii="Times New Roman" w:hAnsi="Times New Roman" w:cs="Times New Roman"/>
                  <w:sz w:val="20"/>
                  <w:szCs w:val="20"/>
                </w:rPr>
                <w:t>http://ejournal.ps.fisip-unmul.ac.id/site/wp-content/uploads/2022/08/eJournal%20Venna%20Ananda%20PEMSOS%202016%20(08-12-22-10-08-05).pdf</w:t>
              </w:r>
            </w:hyperlink>
          </w:p>
        </w:tc>
      </w:tr>
      <w:tr w14:paraId="6B49F544"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7E9E59FE" w14:textId="77777777">
            <w:pPr>
              <w:rPr>
                <w:rFonts w:ascii="Times New Roman" w:hAnsi="Times New Roman" w:cs="Times New Roman"/>
                <w:sz w:val="20"/>
                <w:szCs w:val="20"/>
              </w:rPr>
            </w:pPr>
            <w:r w:rsidRPr="00434E91">
              <w:rPr>
                <w:rFonts w:ascii="Times New Roman" w:hAnsi="Times New Roman" w:cs="Times New Roman"/>
                <w:sz w:val="20"/>
                <w:szCs w:val="20"/>
              </w:rPr>
              <w:t>11.</w:t>
            </w:r>
          </w:p>
        </w:tc>
        <w:tc>
          <w:tcPr>
            <w:tcW w:w="1843" w:type="dxa"/>
          </w:tcPr>
          <w:p w:rsidR="00A11921" w:rsidRPr="00434E91" w:rsidP="00A11921" w14:paraId="1BEF6DCC"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4B53DCC9" w14:textId="77777777">
            <w:pPr>
              <w:rPr>
                <w:rFonts w:ascii="Times New Roman" w:hAnsi="Times New Roman" w:cs="Times New Roman"/>
                <w:sz w:val="20"/>
                <w:szCs w:val="20"/>
              </w:rPr>
            </w:pPr>
            <w:r>
              <w:rPr>
                <w:rFonts w:ascii="Times New Roman" w:hAnsi="Times New Roman" w:cs="Times New Roman"/>
                <w:sz w:val="20"/>
                <w:szCs w:val="20"/>
              </w:rPr>
              <w:t>Agus jayadi, zul anwar, ari irawan</w:t>
            </w:r>
          </w:p>
        </w:tc>
      </w:tr>
      <w:tr w14:paraId="361B5203" w14:textId="77777777" w:rsidTr="00827BF4">
        <w:tblPrEx>
          <w:tblW w:w="0" w:type="auto"/>
          <w:tblLayout w:type="fixed"/>
          <w:tblLook w:val="04A0"/>
        </w:tblPrEx>
        <w:tc>
          <w:tcPr>
            <w:tcW w:w="562" w:type="dxa"/>
            <w:tcBorders>
              <w:top w:val="nil"/>
              <w:bottom w:val="nil"/>
            </w:tcBorders>
          </w:tcPr>
          <w:p w:rsidR="00A11921" w:rsidRPr="00434E91" w:rsidP="00A11921" w14:paraId="0F532146" w14:textId="77777777">
            <w:pPr>
              <w:rPr>
                <w:rFonts w:ascii="Times New Roman" w:hAnsi="Times New Roman" w:cs="Times New Roman"/>
                <w:sz w:val="20"/>
                <w:szCs w:val="20"/>
              </w:rPr>
            </w:pPr>
          </w:p>
        </w:tc>
        <w:tc>
          <w:tcPr>
            <w:tcW w:w="1843" w:type="dxa"/>
          </w:tcPr>
          <w:p w:rsidR="00A11921" w:rsidRPr="00434E91" w:rsidP="00A11921" w14:paraId="03303FBE" w14:textId="77777777">
            <w:pPr>
              <w:rPr>
                <w:rFonts w:ascii="Times New Roman" w:hAnsi="Times New Roman" w:cs="Times New Roman"/>
                <w:sz w:val="20"/>
                <w:szCs w:val="20"/>
              </w:rPr>
            </w:pPr>
            <w:r w:rsidRPr="00434E91">
              <w:rPr>
                <w:rFonts w:ascii="Times New Roman" w:hAnsi="Times New Roman" w:cs="Times New Roman"/>
                <w:sz w:val="20"/>
                <w:szCs w:val="20"/>
              </w:rPr>
              <w:t>Judul Artikel</w:t>
            </w:r>
          </w:p>
        </w:tc>
        <w:tc>
          <w:tcPr>
            <w:tcW w:w="5522" w:type="dxa"/>
          </w:tcPr>
          <w:p w:rsidR="00A11921" w:rsidRPr="00434E91" w:rsidP="00A11921" w14:paraId="6D0A102C" w14:textId="77777777">
            <w:pPr>
              <w:rPr>
                <w:rFonts w:ascii="Times New Roman" w:hAnsi="Times New Roman" w:cs="Times New Roman"/>
                <w:sz w:val="20"/>
                <w:szCs w:val="20"/>
              </w:rPr>
            </w:pPr>
            <w:r>
              <w:rPr>
                <w:rFonts w:ascii="Times New Roman" w:hAnsi="Times New Roman" w:cs="Times New Roman"/>
                <w:sz w:val="20"/>
                <w:szCs w:val="20"/>
              </w:rPr>
              <w:t xml:space="preserve">Pernikahan dini dan dampaknya pada remaja di desa karang bayan </w:t>
            </w:r>
          </w:p>
        </w:tc>
      </w:tr>
      <w:tr w14:paraId="3C2AD6EA" w14:textId="77777777" w:rsidTr="00827BF4">
        <w:tblPrEx>
          <w:tblW w:w="0" w:type="auto"/>
          <w:tblLayout w:type="fixed"/>
          <w:tblLook w:val="04A0"/>
        </w:tblPrEx>
        <w:tc>
          <w:tcPr>
            <w:tcW w:w="562" w:type="dxa"/>
            <w:tcBorders>
              <w:top w:val="nil"/>
              <w:bottom w:val="nil"/>
            </w:tcBorders>
          </w:tcPr>
          <w:p w:rsidR="00A11921" w:rsidRPr="00434E91" w:rsidP="00A11921" w14:paraId="51260864" w14:textId="77777777">
            <w:pPr>
              <w:rPr>
                <w:rFonts w:ascii="Times New Roman" w:hAnsi="Times New Roman" w:cs="Times New Roman"/>
                <w:sz w:val="20"/>
                <w:szCs w:val="20"/>
              </w:rPr>
            </w:pPr>
          </w:p>
        </w:tc>
        <w:tc>
          <w:tcPr>
            <w:tcW w:w="1843" w:type="dxa"/>
          </w:tcPr>
          <w:p w:rsidR="00A11921" w:rsidRPr="00434E91" w:rsidP="00A11921" w14:paraId="3B1CD339"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5BE004F3" w14:textId="77777777">
            <w:pPr>
              <w:rPr>
                <w:rFonts w:ascii="Times New Roman" w:hAnsi="Times New Roman" w:cs="Times New Roman"/>
                <w:sz w:val="20"/>
                <w:szCs w:val="20"/>
              </w:rPr>
            </w:pPr>
            <w:r>
              <w:rPr>
                <w:rFonts w:ascii="Times New Roman" w:hAnsi="Times New Roman" w:cs="Times New Roman"/>
                <w:sz w:val="20"/>
                <w:szCs w:val="20"/>
              </w:rPr>
              <w:t xml:space="preserve">Jurnal transformation of mandalika </w:t>
            </w:r>
          </w:p>
        </w:tc>
      </w:tr>
      <w:tr w14:paraId="764275D8" w14:textId="77777777" w:rsidTr="00827BF4">
        <w:tblPrEx>
          <w:tblW w:w="0" w:type="auto"/>
          <w:tblLayout w:type="fixed"/>
          <w:tblLook w:val="04A0"/>
        </w:tblPrEx>
        <w:tc>
          <w:tcPr>
            <w:tcW w:w="562" w:type="dxa"/>
            <w:tcBorders>
              <w:top w:val="nil"/>
              <w:bottom w:val="nil"/>
            </w:tcBorders>
          </w:tcPr>
          <w:p w:rsidR="00A11921" w:rsidRPr="00434E91" w:rsidP="00A11921" w14:paraId="5283936B" w14:textId="77777777">
            <w:pPr>
              <w:rPr>
                <w:rFonts w:ascii="Times New Roman" w:hAnsi="Times New Roman" w:cs="Times New Roman"/>
                <w:sz w:val="20"/>
                <w:szCs w:val="20"/>
              </w:rPr>
            </w:pPr>
          </w:p>
        </w:tc>
        <w:tc>
          <w:tcPr>
            <w:tcW w:w="1843" w:type="dxa"/>
          </w:tcPr>
          <w:p w:rsidR="00A11921" w:rsidRPr="00434E91" w:rsidP="00A11921" w14:paraId="1CBB437E" w14:textId="77777777">
            <w:pPr>
              <w:rPr>
                <w:rFonts w:ascii="Times New Roman" w:hAnsi="Times New Roman" w:cs="Times New Roman"/>
                <w:sz w:val="20"/>
                <w:szCs w:val="20"/>
              </w:rPr>
            </w:pPr>
            <w:r w:rsidRPr="00434E91">
              <w:rPr>
                <w:rFonts w:ascii="Times New Roman" w:hAnsi="Times New Roman" w:cs="Times New Roman"/>
                <w:sz w:val="20"/>
                <w:szCs w:val="20"/>
              </w:rPr>
              <w:t>Metode</w:t>
            </w:r>
          </w:p>
        </w:tc>
        <w:tc>
          <w:tcPr>
            <w:tcW w:w="5522" w:type="dxa"/>
          </w:tcPr>
          <w:p w:rsidR="00A11921" w:rsidRPr="00434E91" w:rsidP="00A11921" w14:paraId="57190786"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001E180A" w14:textId="77777777" w:rsidTr="00827BF4">
        <w:tblPrEx>
          <w:tblW w:w="0" w:type="auto"/>
          <w:tblLayout w:type="fixed"/>
          <w:tblLook w:val="04A0"/>
        </w:tblPrEx>
        <w:tc>
          <w:tcPr>
            <w:tcW w:w="562" w:type="dxa"/>
            <w:tcBorders>
              <w:top w:val="nil"/>
              <w:bottom w:val="nil"/>
            </w:tcBorders>
          </w:tcPr>
          <w:p w:rsidR="00A11921" w:rsidRPr="00434E91" w:rsidP="00A11921" w14:paraId="6EAFDB53" w14:textId="77777777">
            <w:pPr>
              <w:rPr>
                <w:rFonts w:ascii="Times New Roman" w:hAnsi="Times New Roman" w:cs="Times New Roman"/>
                <w:sz w:val="20"/>
                <w:szCs w:val="20"/>
              </w:rPr>
            </w:pPr>
          </w:p>
        </w:tc>
        <w:tc>
          <w:tcPr>
            <w:tcW w:w="1843" w:type="dxa"/>
          </w:tcPr>
          <w:p w:rsidR="00A11921" w:rsidRPr="00434E91" w:rsidP="00A11921" w14:paraId="6B7DE2BB" w14:textId="77777777">
            <w:pPr>
              <w:rPr>
                <w:rFonts w:ascii="Times New Roman" w:hAnsi="Times New Roman" w:cs="Times New Roman"/>
                <w:sz w:val="20"/>
                <w:szCs w:val="20"/>
              </w:rPr>
            </w:pPr>
            <w:r w:rsidRPr="00434E91">
              <w:rPr>
                <w:rFonts w:ascii="Times New Roman" w:hAnsi="Times New Roman" w:cs="Times New Roman"/>
                <w:sz w:val="20"/>
                <w:szCs w:val="20"/>
              </w:rPr>
              <w:t xml:space="preserve">Hasil </w:t>
            </w:r>
          </w:p>
        </w:tc>
        <w:tc>
          <w:tcPr>
            <w:tcW w:w="5522" w:type="dxa"/>
          </w:tcPr>
          <w:p w:rsidR="00A11921" w:rsidRPr="00434E91" w:rsidP="00A11921" w14:paraId="57700935" w14:textId="77777777">
            <w:pPr>
              <w:rPr>
                <w:rFonts w:ascii="Times New Roman" w:hAnsi="Times New Roman" w:cs="Times New Roman"/>
                <w:sz w:val="20"/>
                <w:szCs w:val="20"/>
              </w:rPr>
            </w:pPr>
            <w:r w:rsidRPr="00750AF7">
              <w:rPr>
                <w:rFonts w:ascii="Times New Roman" w:hAnsi="Times New Roman" w:cs="Times New Roman"/>
                <w:sz w:val="20"/>
                <w:szCs w:val="20"/>
              </w:rPr>
              <w:t>Pernikahan dini dipicu oleh rendahnya pendidikan, alasan ekonomi, dan pengaruh teman sebaya. Remaja yang putus sekolah cenderung tidak memiliki keterampilan, sehingga memperburuk kondisi ekonomi keluarga. Alih-alih mengurangi beban, pernikahan dini justru sering menambah masalah karena ketidaksiapan mental dan finansial.</w:t>
            </w:r>
          </w:p>
        </w:tc>
      </w:tr>
      <w:tr w14:paraId="611A2E93"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1D8CECAF" w14:textId="77777777">
            <w:pPr>
              <w:rPr>
                <w:rFonts w:ascii="Times New Roman" w:hAnsi="Times New Roman" w:cs="Times New Roman"/>
                <w:sz w:val="20"/>
                <w:szCs w:val="20"/>
              </w:rPr>
            </w:pPr>
          </w:p>
        </w:tc>
        <w:tc>
          <w:tcPr>
            <w:tcW w:w="1843" w:type="dxa"/>
          </w:tcPr>
          <w:p w:rsidR="00A11921" w:rsidRPr="00434E91" w:rsidP="00A11921" w14:paraId="4260C021"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434E91" w:rsidP="00A11921" w14:paraId="14B78FF4" w14:textId="77777777">
            <w:pPr>
              <w:rPr>
                <w:rFonts w:ascii="Times New Roman" w:hAnsi="Times New Roman" w:cs="Times New Roman"/>
                <w:sz w:val="20"/>
                <w:szCs w:val="20"/>
              </w:rPr>
            </w:pPr>
            <w:hyperlink r:id="rId13" w:history="1">
              <w:r w:rsidRPr="00EB079B">
                <w:rPr>
                  <w:rStyle w:val="Hyperlink"/>
                  <w:rFonts w:ascii="Times New Roman" w:hAnsi="Times New Roman" w:cs="Times New Roman"/>
                  <w:sz w:val="20"/>
                  <w:szCs w:val="20"/>
                </w:rPr>
                <w:t>https://ojs.cahayamandalika.com/index.php/jtm/article/view/1186/1069</w:t>
              </w:r>
            </w:hyperlink>
            <w:r w:rsidR="00000000">
              <w:t xml:space="preserve"> </w:t>
            </w:r>
          </w:p>
        </w:tc>
      </w:tr>
      <w:tr w14:paraId="42087820"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44799A50" w14:textId="77777777">
            <w:pPr>
              <w:rPr>
                <w:rFonts w:ascii="Times New Roman" w:hAnsi="Times New Roman" w:cs="Times New Roman"/>
                <w:sz w:val="20"/>
                <w:szCs w:val="20"/>
              </w:rPr>
            </w:pPr>
            <w:r w:rsidRPr="00434E91">
              <w:rPr>
                <w:rFonts w:ascii="Times New Roman" w:hAnsi="Times New Roman" w:cs="Times New Roman"/>
                <w:sz w:val="20"/>
                <w:szCs w:val="20"/>
              </w:rPr>
              <w:t>12.</w:t>
            </w:r>
          </w:p>
        </w:tc>
        <w:tc>
          <w:tcPr>
            <w:tcW w:w="1843" w:type="dxa"/>
          </w:tcPr>
          <w:p w:rsidR="00A11921" w:rsidRPr="00434E91" w:rsidP="00A11921" w14:paraId="0821D1E6"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147E0813" w14:textId="77777777">
            <w:pPr>
              <w:rPr>
                <w:rFonts w:ascii="Times New Roman" w:hAnsi="Times New Roman" w:cs="Times New Roman"/>
                <w:sz w:val="20"/>
                <w:szCs w:val="20"/>
              </w:rPr>
            </w:pPr>
            <w:r>
              <w:rPr>
                <w:rFonts w:ascii="Times New Roman" w:hAnsi="Times New Roman" w:cs="Times New Roman"/>
                <w:sz w:val="20"/>
                <w:szCs w:val="20"/>
              </w:rPr>
              <w:t xml:space="preserve">Bening siti muntamah &amp; suryanto </w:t>
            </w:r>
          </w:p>
        </w:tc>
      </w:tr>
      <w:tr w14:paraId="10186958" w14:textId="77777777" w:rsidTr="00827BF4">
        <w:tblPrEx>
          <w:tblW w:w="0" w:type="auto"/>
          <w:tblLayout w:type="fixed"/>
          <w:tblLook w:val="04A0"/>
        </w:tblPrEx>
        <w:tc>
          <w:tcPr>
            <w:tcW w:w="562" w:type="dxa"/>
            <w:tcBorders>
              <w:top w:val="nil"/>
              <w:bottom w:val="nil"/>
            </w:tcBorders>
          </w:tcPr>
          <w:p w:rsidR="00A11921" w:rsidRPr="00434E91" w:rsidP="00A11921" w14:paraId="59F53871" w14:textId="77777777">
            <w:pPr>
              <w:rPr>
                <w:rFonts w:ascii="Times New Roman" w:hAnsi="Times New Roman" w:cs="Times New Roman"/>
                <w:sz w:val="20"/>
                <w:szCs w:val="20"/>
              </w:rPr>
            </w:pPr>
          </w:p>
        </w:tc>
        <w:tc>
          <w:tcPr>
            <w:tcW w:w="1843" w:type="dxa"/>
          </w:tcPr>
          <w:p w:rsidR="00A11921" w:rsidRPr="00434E91" w:rsidP="00A11921" w14:paraId="2F833892" w14:textId="77777777">
            <w:pPr>
              <w:rPr>
                <w:rFonts w:ascii="Times New Roman" w:hAnsi="Times New Roman" w:cs="Times New Roman"/>
                <w:sz w:val="20"/>
                <w:szCs w:val="20"/>
              </w:rPr>
            </w:pPr>
            <w:r w:rsidRPr="00434E91">
              <w:rPr>
                <w:rFonts w:ascii="Times New Roman" w:hAnsi="Times New Roman" w:cs="Times New Roman"/>
                <w:sz w:val="20"/>
                <w:szCs w:val="20"/>
              </w:rPr>
              <w:t>Judul Artikel</w:t>
            </w:r>
          </w:p>
        </w:tc>
        <w:tc>
          <w:tcPr>
            <w:tcW w:w="5522" w:type="dxa"/>
          </w:tcPr>
          <w:p w:rsidR="00A11921" w:rsidRPr="00434E91" w:rsidP="00A11921" w14:paraId="581DF3A2" w14:textId="77777777">
            <w:pPr>
              <w:tabs>
                <w:tab w:val="left" w:pos="1330"/>
              </w:tabs>
              <w:rPr>
                <w:rFonts w:ascii="Times New Roman" w:hAnsi="Times New Roman" w:cs="Times New Roman"/>
                <w:sz w:val="20"/>
                <w:szCs w:val="20"/>
              </w:rPr>
            </w:pPr>
            <w:r>
              <w:rPr>
                <w:rFonts w:ascii="Times New Roman" w:hAnsi="Times New Roman" w:cs="Times New Roman"/>
                <w:sz w:val="20"/>
                <w:szCs w:val="20"/>
              </w:rPr>
              <w:t xml:space="preserve">Ketahanan keluarga pada pasangan yang menikah usia dini </w:t>
            </w:r>
          </w:p>
        </w:tc>
      </w:tr>
      <w:tr w14:paraId="0E6BAF53" w14:textId="77777777" w:rsidTr="00827BF4">
        <w:tblPrEx>
          <w:tblW w:w="0" w:type="auto"/>
          <w:tblLayout w:type="fixed"/>
          <w:tblLook w:val="04A0"/>
        </w:tblPrEx>
        <w:tc>
          <w:tcPr>
            <w:tcW w:w="562" w:type="dxa"/>
            <w:tcBorders>
              <w:top w:val="nil"/>
              <w:bottom w:val="nil"/>
            </w:tcBorders>
          </w:tcPr>
          <w:p w:rsidR="00A11921" w:rsidRPr="00434E91" w:rsidP="00A11921" w14:paraId="138E0021" w14:textId="77777777">
            <w:pPr>
              <w:rPr>
                <w:rFonts w:ascii="Times New Roman" w:hAnsi="Times New Roman" w:cs="Times New Roman"/>
                <w:sz w:val="20"/>
                <w:szCs w:val="20"/>
              </w:rPr>
            </w:pPr>
          </w:p>
        </w:tc>
        <w:tc>
          <w:tcPr>
            <w:tcW w:w="1843" w:type="dxa"/>
          </w:tcPr>
          <w:p w:rsidR="00A11921" w:rsidRPr="00434E91" w:rsidP="00A11921" w14:paraId="49A7BD71"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431B6E85" w14:textId="77777777">
            <w:pPr>
              <w:rPr>
                <w:rFonts w:ascii="Times New Roman" w:hAnsi="Times New Roman" w:cs="Times New Roman"/>
                <w:sz w:val="20"/>
                <w:szCs w:val="20"/>
              </w:rPr>
            </w:pPr>
            <w:r>
              <w:rPr>
                <w:rFonts w:ascii="Times New Roman" w:hAnsi="Times New Roman" w:cs="Times New Roman"/>
                <w:sz w:val="20"/>
                <w:szCs w:val="20"/>
              </w:rPr>
              <w:t xml:space="preserve">Jurnal psikologi universitas Muhammadiyah lampung </w:t>
            </w:r>
          </w:p>
        </w:tc>
      </w:tr>
      <w:tr w14:paraId="3866124B" w14:textId="77777777" w:rsidTr="00827BF4">
        <w:tblPrEx>
          <w:tblW w:w="0" w:type="auto"/>
          <w:tblLayout w:type="fixed"/>
          <w:tblLook w:val="04A0"/>
        </w:tblPrEx>
        <w:tc>
          <w:tcPr>
            <w:tcW w:w="562" w:type="dxa"/>
            <w:tcBorders>
              <w:top w:val="nil"/>
              <w:bottom w:val="nil"/>
            </w:tcBorders>
          </w:tcPr>
          <w:p w:rsidR="00A11921" w:rsidRPr="00434E91" w:rsidP="00A11921" w14:paraId="5431AFCF" w14:textId="77777777">
            <w:pPr>
              <w:rPr>
                <w:rFonts w:ascii="Times New Roman" w:hAnsi="Times New Roman" w:cs="Times New Roman"/>
                <w:sz w:val="20"/>
                <w:szCs w:val="20"/>
              </w:rPr>
            </w:pPr>
          </w:p>
        </w:tc>
        <w:tc>
          <w:tcPr>
            <w:tcW w:w="1843" w:type="dxa"/>
          </w:tcPr>
          <w:p w:rsidR="00A11921" w:rsidRPr="00434E91" w:rsidP="00A11921" w14:paraId="11327BEF" w14:textId="77777777">
            <w:pPr>
              <w:rPr>
                <w:rFonts w:ascii="Times New Roman" w:hAnsi="Times New Roman" w:cs="Times New Roman"/>
                <w:sz w:val="20"/>
                <w:szCs w:val="20"/>
              </w:rPr>
            </w:pPr>
            <w:r w:rsidRPr="00434E91">
              <w:rPr>
                <w:rFonts w:ascii="Times New Roman" w:hAnsi="Times New Roman" w:cs="Times New Roman"/>
                <w:sz w:val="20"/>
                <w:szCs w:val="20"/>
              </w:rPr>
              <w:t>Metode</w:t>
            </w:r>
          </w:p>
        </w:tc>
        <w:tc>
          <w:tcPr>
            <w:tcW w:w="5522" w:type="dxa"/>
          </w:tcPr>
          <w:p w:rsidR="00A11921" w:rsidRPr="00434E91" w:rsidP="00A11921" w14:paraId="58C92A3C"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3C4E5AAD" w14:textId="77777777" w:rsidTr="00827BF4">
        <w:tblPrEx>
          <w:tblW w:w="0" w:type="auto"/>
          <w:tblLayout w:type="fixed"/>
          <w:tblLook w:val="04A0"/>
        </w:tblPrEx>
        <w:tc>
          <w:tcPr>
            <w:tcW w:w="562" w:type="dxa"/>
            <w:tcBorders>
              <w:top w:val="nil"/>
              <w:bottom w:val="single" w:sz="4" w:space="0" w:color="auto"/>
            </w:tcBorders>
          </w:tcPr>
          <w:p w:rsidR="00A11921" w:rsidP="00A11921" w14:paraId="3ED8A090" w14:textId="77777777">
            <w:pPr>
              <w:rPr>
                <w:rFonts w:ascii="Times New Roman" w:hAnsi="Times New Roman" w:cs="Times New Roman"/>
                <w:sz w:val="20"/>
                <w:szCs w:val="20"/>
              </w:rPr>
            </w:pPr>
          </w:p>
          <w:p w:rsidR="00A11921" w:rsidRPr="00827BF4" w:rsidP="00A11921" w14:paraId="17947B92" w14:textId="77777777">
            <w:pPr>
              <w:rPr>
                <w:rFonts w:ascii="Times New Roman" w:hAnsi="Times New Roman" w:cs="Times New Roman"/>
                <w:sz w:val="20"/>
                <w:szCs w:val="20"/>
              </w:rPr>
            </w:pPr>
          </w:p>
          <w:p w:rsidR="00A11921" w:rsidP="00A11921" w14:paraId="36555FEA" w14:textId="77777777">
            <w:pPr>
              <w:rPr>
                <w:rFonts w:ascii="Times New Roman" w:hAnsi="Times New Roman" w:cs="Times New Roman"/>
                <w:sz w:val="20"/>
                <w:szCs w:val="20"/>
              </w:rPr>
            </w:pPr>
          </w:p>
          <w:p w:rsidR="00A11921" w:rsidP="00A11921" w14:paraId="044D5F9D" w14:textId="77777777">
            <w:pPr>
              <w:rPr>
                <w:rFonts w:ascii="Times New Roman" w:hAnsi="Times New Roman" w:cs="Times New Roman"/>
                <w:sz w:val="20"/>
                <w:szCs w:val="20"/>
              </w:rPr>
            </w:pPr>
          </w:p>
          <w:p w:rsidR="00A11921" w:rsidP="00A11921" w14:paraId="2759C814" w14:textId="77777777">
            <w:pPr>
              <w:rPr>
                <w:rFonts w:ascii="Times New Roman" w:hAnsi="Times New Roman" w:cs="Times New Roman"/>
                <w:sz w:val="20"/>
                <w:szCs w:val="20"/>
              </w:rPr>
            </w:pPr>
          </w:p>
          <w:p w:rsidR="00A11921" w:rsidRPr="00827BF4" w:rsidP="00A11921" w14:paraId="3A5D6A07" w14:textId="77777777">
            <w:pPr>
              <w:rPr>
                <w:rFonts w:ascii="Times New Roman" w:hAnsi="Times New Roman" w:cs="Times New Roman"/>
                <w:sz w:val="20"/>
                <w:szCs w:val="20"/>
              </w:rPr>
            </w:pPr>
          </w:p>
        </w:tc>
        <w:tc>
          <w:tcPr>
            <w:tcW w:w="1843" w:type="dxa"/>
          </w:tcPr>
          <w:p w:rsidR="00A11921" w:rsidRPr="00434E91" w:rsidP="00A11921" w14:paraId="2CB96250"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Pr>
          <w:p w:rsidR="00A11921" w:rsidRPr="00434E91" w:rsidP="00A11921" w14:paraId="5EFD73BF" w14:textId="77777777">
            <w:pPr>
              <w:rPr>
                <w:rFonts w:ascii="Times New Roman" w:hAnsi="Times New Roman" w:cs="Times New Roman"/>
                <w:sz w:val="20"/>
                <w:szCs w:val="20"/>
              </w:rPr>
            </w:pPr>
            <w:r w:rsidRPr="00D05279">
              <w:rPr>
                <w:rFonts w:ascii="Times New Roman" w:hAnsi="Times New Roman" w:cs="Times New Roman"/>
                <w:sz w:val="20"/>
                <w:szCs w:val="20"/>
              </w:rPr>
              <w:t>Ketahanan keluarga dipengaruhi oleh faktor ekonomi, psikis, sosial, kehadiran anak, dan dukungan orang tua. Untuk memperkuat ketahanan rumah tangga, penting mengidentifikasi risiko yang mungkin terjadi dan menyiapkan langkah pencegahannya agar keluarga lebih siap menghadapi berbagai situasi.</w:t>
            </w:r>
          </w:p>
        </w:tc>
      </w:tr>
      <w:tr w14:paraId="5F6644AC" w14:textId="77777777" w:rsidTr="00827BF4">
        <w:tblPrEx>
          <w:tblW w:w="0" w:type="auto"/>
          <w:tblLayout w:type="fixed"/>
          <w:tblLook w:val="04A0"/>
        </w:tblPrEx>
        <w:tc>
          <w:tcPr>
            <w:tcW w:w="562" w:type="dxa"/>
            <w:tcBorders>
              <w:top w:val="single" w:sz="4" w:space="0" w:color="auto"/>
              <w:bottom w:val="single" w:sz="4" w:space="0" w:color="auto"/>
            </w:tcBorders>
          </w:tcPr>
          <w:p w:rsidR="00A11921" w:rsidRPr="00434E91" w:rsidP="00A11921" w14:paraId="24F97518" w14:textId="77777777">
            <w:pPr>
              <w:rPr>
                <w:rFonts w:ascii="Times New Roman" w:hAnsi="Times New Roman" w:cs="Times New Roman"/>
                <w:sz w:val="20"/>
                <w:szCs w:val="20"/>
              </w:rPr>
            </w:pPr>
          </w:p>
        </w:tc>
        <w:tc>
          <w:tcPr>
            <w:tcW w:w="1843" w:type="dxa"/>
          </w:tcPr>
          <w:p w:rsidR="00A11921" w:rsidRPr="00434E91" w:rsidP="00A11921" w14:paraId="110DCFD2"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7F0418" w:rsidP="00A11921" w14:paraId="59EA644F" w14:textId="77777777">
            <w:pPr>
              <w:rPr>
                <w:rFonts w:ascii="Times New Roman" w:hAnsi="Times New Roman" w:cs="Times New Roman"/>
                <w:sz w:val="20"/>
                <w:szCs w:val="20"/>
              </w:rPr>
            </w:pPr>
            <w:hyperlink r:id="rId14" w:history="1">
              <w:r w:rsidRPr="007F0418">
                <w:rPr>
                  <w:rStyle w:val="Hyperlink"/>
                  <w:rFonts w:ascii="Times New Roman" w:hAnsi="Times New Roman" w:cs="Times New Roman"/>
                  <w:sz w:val="20"/>
                  <w:szCs w:val="20"/>
                </w:rPr>
                <w:t>https://journal.uml.ac.id/TIT/article/download/1346/699</w:t>
              </w:r>
            </w:hyperlink>
            <w:r w:rsidRPr="007F0418" w:rsidR="00000000">
              <w:rPr>
                <w:rFonts w:ascii="Times New Roman" w:hAnsi="Times New Roman" w:cs="Times New Roman"/>
                <w:sz w:val="20"/>
                <w:szCs w:val="20"/>
              </w:rPr>
              <w:t xml:space="preserve"> </w:t>
            </w:r>
          </w:p>
          <w:p w:rsidR="00A11921" w:rsidRPr="007F0418" w:rsidP="00A11921" w14:paraId="10170D4F" w14:textId="77777777">
            <w:pPr>
              <w:rPr>
                <w:rFonts w:ascii="Times New Roman" w:hAnsi="Times New Roman" w:cs="Times New Roman"/>
                <w:sz w:val="20"/>
                <w:szCs w:val="20"/>
              </w:rPr>
            </w:pPr>
          </w:p>
        </w:tc>
      </w:tr>
      <w:tr w14:paraId="608BF4AF"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7165646E" w14:textId="77777777">
            <w:pPr>
              <w:rPr>
                <w:rFonts w:ascii="Times New Roman" w:hAnsi="Times New Roman" w:cs="Times New Roman"/>
                <w:sz w:val="20"/>
                <w:szCs w:val="20"/>
              </w:rPr>
            </w:pPr>
            <w:r w:rsidRPr="00434E91">
              <w:rPr>
                <w:rFonts w:ascii="Times New Roman" w:hAnsi="Times New Roman" w:cs="Times New Roman"/>
                <w:sz w:val="20"/>
                <w:szCs w:val="20"/>
              </w:rPr>
              <w:t>13.</w:t>
            </w:r>
          </w:p>
        </w:tc>
        <w:tc>
          <w:tcPr>
            <w:tcW w:w="1843" w:type="dxa"/>
          </w:tcPr>
          <w:p w:rsidR="00A11921" w:rsidRPr="00434E91" w:rsidP="00A11921" w14:paraId="59CACA05"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53B4F79C" w14:textId="77777777">
            <w:pPr>
              <w:rPr>
                <w:rFonts w:ascii="Times New Roman" w:hAnsi="Times New Roman" w:cs="Times New Roman"/>
                <w:sz w:val="20"/>
                <w:szCs w:val="20"/>
              </w:rPr>
            </w:pPr>
            <w:r>
              <w:rPr>
                <w:rFonts w:ascii="Times New Roman" w:hAnsi="Times New Roman" w:cs="Times New Roman"/>
                <w:sz w:val="20"/>
                <w:szCs w:val="20"/>
              </w:rPr>
              <w:t xml:space="preserve">Sulistiyowti, restu monika, nia betaubun </w:t>
            </w:r>
          </w:p>
        </w:tc>
      </w:tr>
      <w:tr w14:paraId="335BF268" w14:textId="77777777" w:rsidTr="00211928">
        <w:tblPrEx>
          <w:tblW w:w="0" w:type="auto"/>
          <w:tblLayout w:type="fixed"/>
          <w:tblLook w:val="04A0"/>
        </w:tblPrEx>
        <w:tc>
          <w:tcPr>
            <w:tcW w:w="562" w:type="dxa"/>
            <w:tcBorders>
              <w:top w:val="nil"/>
              <w:bottom w:val="nil"/>
            </w:tcBorders>
          </w:tcPr>
          <w:p w:rsidR="00A11921" w:rsidRPr="00434E91" w:rsidP="00A11921" w14:paraId="7436D5AE" w14:textId="77777777">
            <w:pPr>
              <w:rPr>
                <w:rFonts w:ascii="Times New Roman" w:hAnsi="Times New Roman" w:cs="Times New Roman"/>
                <w:sz w:val="20"/>
                <w:szCs w:val="20"/>
              </w:rPr>
            </w:pPr>
          </w:p>
        </w:tc>
        <w:tc>
          <w:tcPr>
            <w:tcW w:w="1843" w:type="dxa"/>
          </w:tcPr>
          <w:p w:rsidR="00A11921" w:rsidRPr="00434E91" w:rsidP="00A11921" w14:paraId="76B07AEE" w14:textId="77777777">
            <w:pPr>
              <w:rPr>
                <w:rFonts w:ascii="Times New Roman" w:hAnsi="Times New Roman" w:cs="Times New Roman"/>
                <w:sz w:val="20"/>
                <w:szCs w:val="20"/>
              </w:rPr>
            </w:pPr>
            <w:r w:rsidRPr="00434E91">
              <w:rPr>
                <w:rFonts w:ascii="Times New Roman" w:hAnsi="Times New Roman" w:cs="Times New Roman"/>
                <w:sz w:val="20"/>
                <w:szCs w:val="20"/>
              </w:rPr>
              <w:t xml:space="preserve">Judul Artikel </w:t>
            </w:r>
          </w:p>
        </w:tc>
        <w:tc>
          <w:tcPr>
            <w:tcW w:w="5522" w:type="dxa"/>
          </w:tcPr>
          <w:p w:rsidR="00A11921" w:rsidRPr="00434E91" w:rsidP="00A11921" w14:paraId="6B68ED13" w14:textId="77777777">
            <w:pPr>
              <w:rPr>
                <w:rFonts w:ascii="Times New Roman" w:hAnsi="Times New Roman" w:cs="Times New Roman"/>
                <w:sz w:val="20"/>
                <w:szCs w:val="20"/>
              </w:rPr>
            </w:pPr>
            <w:r>
              <w:rPr>
                <w:rFonts w:ascii="Times New Roman" w:hAnsi="Times New Roman" w:cs="Times New Roman"/>
                <w:sz w:val="20"/>
                <w:szCs w:val="20"/>
              </w:rPr>
              <w:t xml:space="preserve">Fenomena pernikahan dini dan tinjauanya secara sosiologi </w:t>
            </w:r>
          </w:p>
        </w:tc>
      </w:tr>
      <w:tr w14:paraId="037D8180" w14:textId="77777777" w:rsidTr="00211928">
        <w:tblPrEx>
          <w:tblW w:w="0" w:type="auto"/>
          <w:tblLayout w:type="fixed"/>
          <w:tblLook w:val="04A0"/>
        </w:tblPrEx>
        <w:tc>
          <w:tcPr>
            <w:tcW w:w="562" w:type="dxa"/>
            <w:tcBorders>
              <w:top w:val="nil"/>
              <w:bottom w:val="nil"/>
            </w:tcBorders>
          </w:tcPr>
          <w:p w:rsidR="00A11921" w:rsidRPr="00434E91" w:rsidP="00A11921" w14:paraId="696F4709" w14:textId="77777777">
            <w:pPr>
              <w:rPr>
                <w:rFonts w:ascii="Times New Roman" w:hAnsi="Times New Roman" w:cs="Times New Roman"/>
                <w:sz w:val="20"/>
                <w:szCs w:val="20"/>
              </w:rPr>
            </w:pPr>
          </w:p>
        </w:tc>
        <w:tc>
          <w:tcPr>
            <w:tcW w:w="1843" w:type="dxa"/>
          </w:tcPr>
          <w:p w:rsidR="00A11921" w:rsidRPr="00434E91" w:rsidP="00A11921" w14:paraId="6D051A81"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77D6B8D3" w14:textId="77777777">
            <w:pPr>
              <w:rPr>
                <w:rFonts w:ascii="Times New Roman" w:hAnsi="Times New Roman" w:cs="Times New Roman"/>
                <w:sz w:val="20"/>
                <w:szCs w:val="20"/>
              </w:rPr>
            </w:pPr>
            <w:r>
              <w:rPr>
                <w:rFonts w:ascii="Times New Roman" w:hAnsi="Times New Roman" w:cs="Times New Roman"/>
                <w:sz w:val="20"/>
                <w:szCs w:val="20"/>
              </w:rPr>
              <w:t>Jurnal of humanities and policy</w:t>
            </w:r>
          </w:p>
        </w:tc>
      </w:tr>
      <w:tr w14:paraId="75F8468D" w14:textId="77777777" w:rsidTr="00211928">
        <w:tblPrEx>
          <w:tblW w:w="0" w:type="auto"/>
          <w:tblLayout w:type="fixed"/>
          <w:tblLook w:val="04A0"/>
        </w:tblPrEx>
        <w:tc>
          <w:tcPr>
            <w:tcW w:w="562" w:type="dxa"/>
            <w:tcBorders>
              <w:top w:val="nil"/>
              <w:bottom w:val="single" w:sz="4" w:space="0" w:color="auto"/>
            </w:tcBorders>
          </w:tcPr>
          <w:p w:rsidR="00A11921" w:rsidRPr="00434E91" w:rsidP="00A11921" w14:paraId="00DDAEF2" w14:textId="77777777">
            <w:pPr>
              <w:rPr>
                <w:rFonts w:ascii="Times New Roman" w:hAnsi="Times New Roman" w:cs="Times New Roman"/>
                <w:sz w:val="20"/>
                <w:szCs w:val="20"/>
              </w:rPr>
            </w:pPr>
          </w:p>
        </w:tc>
        <w:tc>
          <w:tcPr>
            <w:tcW w:w="1843" w:type="dxa"/>
          </w:tcPr>
          <w:p w:rsidR="00A11921" w:rsidRPr="00434E91" w:rsidP="00A11921" w14:paraId="538D2A2B" w14:textId="77777777">
            <w:pPr>
              <w:rPr>
                <w:rFonts w:ascii="Times New Roman" w:hAnsi="Times New Roman" w:cs="Times New Roman"/>
                <w:sz w:val="20"/>
                <w:szCs w:val="20"/>
              </w:rPr>
            </w:pPr>
            <w:r w:rsidRPr="00434E91">
              <w:rPr>
                <w:rFonts w:ascii="Times New Roman" w:hAnsi="Times New Roman" w:cs="Times New Roman"/>
                <w:sz w:val="20"/>
                <w:szCs w:val="20"/>
              </w:rPr>
              <w:t xml:space="preserve">Metode </w:t>
            </w:r>
          </w:p>
        </w:tc>
        <w:tc>
          <w:tcPr>
            <w:tcW w:w="5522" w:type="dxa"/>
          </w:tcPr>
          <w:p w:rsidR="00A11921" w:rsidRPr="00434E91" w:rsidP="00A11921" w14:paraId="69978C8F" w14:textId="77777777">
            <w:pPr>
              <w:rPr>
                <w:rFonts w:ascii="Times New Roman" w:hAnsi="Times New Roman" w:cs="Times New Roman"/>
                <w:sz w:val="20"/>
                <w:szCs w:val="20"/>
              </w:rPr>
            </w:pPr>
            <w:r>
              <w:rPr>
                <w:rFonts w:ascii="Times New Roman" w:hAnsi="Times New Roman" w:cs="Times New Roman"/>
                <w:sz w:val="20"/>
                <w:szCs w:val="20"/>
              </w:rPr>
              <w:t xml:space="preserve">Studi literature </w:t>
            </w:r>
          </w:p>
        </w:tc>
      </w:tr>
      <w:tr w14:paraId="74A2FB9B" w14:textId="77777777" w:rsidTr="00211928">
        <w:tblPrEx>
          <w:tblW w:w="0" w:type="auto"/>
          <w:tblLayout w:type="fixed"/>
          <w:tblLook w:val="04A0"/>
        </w:tblPrEx>
        <w:tc>
          <w:tcPr>
            <w:tcW w:w="562" w:type="dxa"/>
            <w:tcBorders>
              <w:top w:val="single" w:sz="4" w:space="0" w:color="auto"/>
              <w:bottom w:val="single" w:sz="4" w:space="0" w:color="auto"/>
            </w:tcBorders>
          </w:tcPr>
          <w:p w:rsidR="00A11921" w:rsidRPr="00434E91" w:rsidP="00A11921" w14:paraId="50B7920C" w14:textId="77777777">
            <w:pPr>
              <w:rPr>
                <w:rFonts w:ascii="Times New Roman" w:hAnsi="Times New Roman" w:cs="Times New Roman"/>
                <w:sz w:val="20"/>
                <w:szCs w:val="20"/>
              </w:rPr>
            </w:pPr>
          </w:p>
        </w:tc>
        <w:tc>
          <w:tcPr>
            <w:tcW w:w="1843" w:type="dxa"/>
          </w:tcPr>
          <w:p w:rsidR="00A11921" w:rsidRPr="00434E91" w:rsidP="00A11921" w14:paraId="2D6AB5E5"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Pr>
          <w:p w:rsidR="00A11921" w:rsidRPr="00434E91" w:rsidP="00A11921" w14:paraId="71D0DC5E" w14:textId="77777777">
            <w:pPr>
              <w:rPr>
                <w:rFonts w:ascii="Times New Roman" w:hAnsi="Times New Roman" w:cs="Times New Roman"/>
                <w:sz w:val="20"/>
                <w:szCs w:val="20"/>
              </w:rPr>
            </w:pPr>
            <w:r w:rsidRPr="00F961C1">
              <w:rPr>
                <w:rFonts w:ascii="Times New Roman" w:hAnsi="Times New Roman" w:cs="Times New Roman"/>
                <w:sz w:val="20"/>
                <w:szCs w:val="20"/>
              </w:rPr>
              <w:t>pernikahan dini</w:t>
            </w:r>
            <w:r>
              <w:rPr>
                <w:rFonts w:ascii="Times New Roman" w:hAnsi="Times New Roman" w:cs="Times New Roman"/>
                <w:sz w:val="20"/>
                <w:szCs w:val="20"/>
              </w:rPr>
              <w:t xml:space="preserve"> </w:t>
            </w:r>
            <w:r w:rsidRPr="00F961C1">
              <w:rPr>
                <w:rFonts w:ascii="Times New Roman" w:hAnsi="Times New Roman" w:cs="Times New Roman"/>
                <w:sz w:val="20"/>
                <w:szCs w:val="20"/>
              </w:rPr>
              <w:t>sebagai suatu</w:t>
            </w:r>
            <w:r>
              <w:rPr>
                <w:rFonts w:ascii="Times New Roman" w:hAnsi="Times New Roman" w:cs="Times New Roman"/>
                <w:sz w:val="20"/>
                <w:szCs w:val="20"/>
              </w:rPr>
              <w:t xml:space="preserve"> </w:t>
            </w:r>
            <w:r w:rsidRPr="00F961C1">
              <w:rPr>
                <w:rFonts w:ascii="Times New Roman" w:hAnsi="Times New Roman" w:cs="Times New Roman"/>
                <w:sz w:val="20"/>
                <w:szCs w:val="20"/>
              </w:rPr>
              <w:t xml:space="preserve">fenomena sosial yang memuat tindakan sosial berupa tindakan tradisional, tindakan afektif, tindakan rasional instrumental, dan tindakan sosial instrumental. Selain itu, terdapat ketidaksetaraan gender yang muncul dalam kehidupan </w:t>
            </w:r>
            <w:r>
              <w:rPr>
                <w:rFonts w:ascii="Times New Roman" w:hAnsi="Times New Roman" w:cs="Times New Roman"/>
                <w:sz w:val="20"/>
                <w:szCs w:val="20"/>
              </w:rPr>
              <w:t xml:space="preserve">Masyarakat. </w:t>
            </w:r>
            <w:r w:rsidRPr="00F961C1">
              <w:rPr>
                <w:rFonts w:ascii="Times New Roman" w:hAnsi="Times New Roman" w:cs="Times New Roman"/>
                <w:sz w:val="20"/>
                <w:szCs w:val="20"/>
              </w:rPr>
              <w:t xml:space="preserve">Fenomena </w:t>
            </w:r>
            <w:r>
              <w:rPr>
                <w:rFonts w:ascii="Times New Roman" w:hAnsi="Times New Roman" w:cs="Times New Roman"/>
                <w:sz w:val="20"/>
                <w:szCs w:val="20"/>
              </w:rPr>
              <w:t xml:space="preserve">ini juga </w:t>
            </w:r>
            <w:r w:rsidRPr="00F961C1">
              <w:rPr>
                <w:rFonts w:ascii="Times New Roman" w:hAnsi="Times New Roman" w:cs="Times New Roman"/>
                <w:sz w:val="20"/>
                <w:szCs w:val="20"/>
              </w:rPr>
              <w:t>memicu munculnya bias gender yang berkaitan dengan faktor sosial budaya pada masyarakat yang masih memiliki budaya patriarki.</w:t>
            </w:r>
          </w:p>
        </w:tc>
      </w:tr>
      <w:tr w14:paraId="74A2730E" w14:textId="77777777" w:rsidTr="00211928">
        <w:tblPrEx>
          <w:tblW w:w="0" w:type="auto"/>
          <w:tblLayout w:type="fixed"/>
          <w:tblLook w:val="04A0"/>
        </w:tblPrEx>
        <w:tc>
          <w:tcPr>
            <w:tcW w:w="562" w:type="dxa"/>
            <w:tcBorders>
              <w:top w:val="single" w:sz="4" w:space="0" w:color="auto"/>
              <w:bottom w:val="single" w:sz="4" w:space="0" w:color="auto"/>
            </w:tcBorders>
          </w:tcPr>
          <w:p w:rsidR="00A11921" w:rsidRPr="00434E91" w:rsidP="00A11921" w14:paraId="2B9B5415" w14:textId="77777777">
            <w:pPr>
              <w:rPr>
                <w:rFonts w:ascii="Times New Roman" w:hAnsi="Times New Roman" w:cs="Times New Roman"/>
                <w:sz w:val="20"/>
                <w:szCs w:val="20"/>
              </w:rPr>
            </w:pPr>
          </w:p>
        </w:tc>
        <w:tc>
          <w:tcPr>
            <w:tcW w:w="1843" w:type="dxa"/>
          </w:tcPr>
          <w:p w:rsidR="00A11921" w:rsidRPr="00434E91" w:rsidP="00A11921" w14:paraId="00F57D54"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827BF4" w:rsidP="00A11921" w14:paraId="64D5AEDE" w14:textId="77777777">
            <w:pPr>
              <w:rPr>
                <w:rFonts w:ascii="Times New Roman" w:hAnsi="Times New Roman" w:cs="Times New Roman"/>
                <w:sz w:val="20"/>
                <w:szCs w:val="20"/>
              </w:rPr>
            </w:pPr>
            <w:hyperlink r:id="rId15" w:history="1">
              <w:r w:rsidRPr="007F0418">
                <w:rPr>
                  <w:rStyle w:val="Hyperlink"/>
                  <w:rFonts w:ascii="Times New Roman" w:hAnsi="Times New Roman" w:cs="Times New Roman"/>
                  <w:sz w:val="20"/>
                  <w:szCs w:val="20"/>
                </w:rPr>
                <w:t>https://journal.papsel.org/index.php/JHP/article/download/28/40/109</w:t>
              </w:r>
            </w:hyperlink>
          </w:p>
        </w:tc>
      </w:tr>
      <w:tr w14:paraId="26332B5D"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1724E7C9" w14:textId="77777777">
            <w:pPr>
              <w:rPr>
                <w:rFonts w:ascii="Times New Roman" w:hAnsi="Times New Roman" w:cs="Times New Roman"/>
                <w:sz w:val="20"/>
                <w:szCs w:val="20"/>
              </w:rPr>
            </w:pPr>
            <w:r w:rsidRPr="00434E91">
              <w:rPr>
                <w:rFonts w:ascii="Times New Roman" w:hAnsi="Times New Roman" w:cs="Times New Roman"/>
                <w:sz w:val="20"/>
                <w:szCs w:val="20"/>
              </w:rPr>
              <w:t>14.</w:t>
            </w:r>
          </w:p>
        </w:tc>
        <w:tc>
          <w:tcPr>
            <w:tcW w:w="1843" w:type="dxa"/>
          </w:tcPr>
          <w:p w:rsidR="00A11921" w:rsidRPr="00434E91" w:rsidP="00A11921" w14:paraId="7DDCBBB2" w14:textId="77777777">
            <w:pPr>
              <w:rPr>
                <w:rFonts w:ascii="Times New Roman" w:hAnsi="Times New Roman" w:cs="Times New Roman"/>
                <w:sz w:val="20"/>
                <w:szCs w:val="20"/>
              </w:rPr>
            </w:pPr>
            <w:r w:rsidRPr="00434E91">
              <w:rPr>
                <w:rFonts w:ascii="Times New Roman" w:hAnsi="Times New Roman" w:cs="Times New Roman"/>
                <w:sz w:val="20"/>
                <w:szCs w:val="20"/>
              </w:rPr>
              <w:t xml:space="preserve">Nama Penulis </w:t>
            </w:r>
          </w:p>
        </w:tc>
        <w:tc>
          <w:tcPr>
            <w:tcW w:w="5522" w:type="dxa"/>
          </w:tcPr>
          <w:p w:rsidR="00A11921" w:rsidRPr="00434E91" w:rsidP="00A11921" w14:paraId="181985EA" w14:textId="77777777">
            <w:pPr>
              <w:rPr>
                <w:rFonts w:ascii="Times New Roman" w:hAnsi="Times New Roman" w:cs="Times New Roman"/>
                <w:sz w:val="20"/>
                <w:szCs w:val="20"/>
              </w:rPr>
            </w:pPr>
            <w:r>
              <w:rPr>
                <w:rFonts w:ascii="Times New Roman" w:hAnsi="Times New Roman" w:cs="Times New Roman"/>
                <w:sz w:val="20"/>
                <w:szCs w:val="20"/>
              </w:rPr>
              <w:t xml:space="preserve"> Annisa zafa safitri, surdin, andrias</w:t>
            </w:r>
          </w:p>
        </w:tc>
      </w:tr>
      <w:tr w14:paraId="7AA364AD" w14:textId="77777777" w:rsidTr="00827BF4">
        <w:tblPrEx>
          <w:tblW w:w="0" w:type="auto"/>
          <w:tblLayout w:type="fixed"/>
          <w:tblLook w:val="04A0"/>
        </w:tblPrEx>
        <w:tc>
          <w:tcPr>
            <w:tcW w:w="562" w:type="dxa"/>
            <w:tcBorders>
              <w:top w:val="nil"/>
              <w:bottom w:val="nil"/>
            </w:tcBorders>
          </w:tcPr>
          <w:p w:rsidR="00A11921" w:rsidRPr="00434E91" w:rsidP="00A11921" w14:paraId="141361F5" w14:textId="77777777">
            <w:pPr>
              <w:rPr>
                <w:rFonts w:ascii="Times New Roman" w:hAnsi="Times New Roman" w:cs="Times New Roman"/>
                <w:sz w:val="20"/>
                <w:szCs w:val="20"/>
              </w:rPr>
            </w:pPr>
          </w:p>
        </w:tc>
        <w:tc>
          <w:tcPr>
            <w:tcW w:w="1843" w:type="dxa"/>
          </w:tcPr>
          <w:p w:rsidR="00A11921" w:rsidRPr="00434E91" w:rsidP="00A11921" w14:paraId="46A1BF4F" w14:textId="77777777">
            <w:pPr>
              <w:rPr>
                <w:rFonts w:ascii="Times New Roman" w:hAnsi="Times New Roman" w:cs="Times New Roman"/>
                <w:sz w:val="20"/>
                <w:szCs w:val="20"/>
              </w:rPr>
            </w:pPr>
            <w:r w:rsidRPr="00434E91">
              <w:rPr>
                <w:rFonts w:ascii="Times New Roman" w:hAnsi="Times New Roman" w:cs="Times New Roman"/>
                <w:sz w:val="20"/>
                <w:szCs w:val="20"/>
              </w:rPr>
              <w:t>Judul Artikel</w:t>
            </w:r>
          </w:p>
        </w:tc>
        <w:tc>
          <w:tcPr>
            <w:tcW w:w="5522" w:type="dxa"/>
          </w:tcPr>
          <w:p w:rsidR="00A11921" w:rsidRPr="00434E91" w:rsidP="00A11921" w14:paraId="4635023B" w14:textId="77777777">
            <w:pPr>
              <w:rPr>
                <w:rFonts w:ascii="Times New Roman" w:hAnsi="Times New Roman" w:cs="Times New Roman"/>
                <w:sz w:val="20"/>
                <w:szCs w:val="20"/>
              </w:rPr>
            </w:pPr>
            <w:r>
              <w:rPr>
                <w:rFonts w:ascii="Times New Roman" w:hAnsi="Times New Roman" w:cs="Times New Roman"/>
                <w:sz w:val="20"/>
                <w:szCs w:val="20"/>
              </w:rPr>
              <w:t xml:space="preserve">Dampak pernikahan usia muda terhadap sosial ekonomi keluarga  </w:t>
            </w:r>
          </w:p>
        </w:tc>
      </w:tr>
      <w:tr w14:paraId="30EAD828" w14:textId="77777777" w:rsidTr="00827BF4">
        <w:tblPrEx>
          <w:tblW w:w="0" w:type="auto"/>
          <w:tblLayout w:type="fixed"/>
          <w:tblLook w:val="04A0"/>
        </w:tblPrEx>
        <w:tc>
          <w:tcPr>
            <w:tcW w:w="562" w:type="dxa"/>
            <w:tcBorders>
              <w:top w:val="nil"/>
              <w:bottom w:val="nil"/>
            </w:tcBorders>
          </w:tcPr>
          <w:p w:rsidR="00A11921" w:rsidRPr="00434E91" w:rsidP="00A11921" w14:paraId="695A397B" w14:textId="77777777">
            <w:pPr>
              <w:rPr>
                <w:rFonts w:ascii="Times New Roman" w:hAnsi="Times New Roman" w:cs="Times New Roman"/>
                <w:sz w:val="20"/>
                <w:szCs w:val="20"/>
              </w:rPr>
            </w:pPr>
          </w:p>
        </w:tc>
        <w:tc>
          <w:tcPr>
            <w:tcW w:w="1843" w:type="dxa"/>
          </w:tcPr>
          <w:p w:rsidR="00A11921" w:rsidRPr="00434E91" w:rsidP="00A11921" w14:paraId="455C0E9B"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77A931DD" w14:textId="77777777">
            <w:pPr>
              <w:rPr>
                <w:rFonts w:ascii="Times New Roman" w:hAnsi="Times New Roman" w:cs="Times New Roman"/>
                <w:sz w:val="20"/>
                <w:szCs w:val="20"/>
              </w:rPr>
            </w:pPr>
            <w:r>
              <w:rPr>
                <w:rFonts w:ascii="Times New Roman" w:hAnsi="Times New Roman" w:cs="Times New Roman"/>
                <w:sz w:val="20"/>
                <w:szCs w:val="20"/>
              </w:rPr>
              <w:t xml:space="preserve">Jurnal penelitian Pendidikan geografi </w:t>
            </w:r>
          </w:p>
        </w:tc>
      </w:tr>
      <w:tr w14:paraId="50311DC0" w14:textId="77777777" w:rsidTr="00964DFB">
        <w:tblPrEx>
          <w:tblW w:w="0" w:type="auto"/>
          <w:tblLayout w:type="fixed"/>
          <w:tblLook w:val="04A0"/>
        </w:tblPrEx>
        <w:tc>
          <w:tcPr>
            <w:tcW w:w="562" w:type="dxa"/>
            <w:tcBorders>
              <w:top w:val="nil"/>
              <w:bottom w:val="single" w:sz="4" w:space="0" w:color="auto"/>
            </w:tcBorders>
          </w:tcPr>
          <w:p w:rsidR="00A11921" w:rsidRPr="00434E91" w:rsidP="00A11921" w14:paraId="3C734D86" w14:textId="77777777">
            <w:pPr>
              <w:rPr>
                <w:rFonts w:ascii="Times New Roman" w:hAnsi="Times New Roman" w:cs="Times New Roman"/>
                <w:sz w:val="20"/>
                <w:szCs w:val="20"/>
              </w:rPr>
            </w:pPr>
          </w:p>
        </w:tc>
        <w:tc>
          <w:tcPr>
            <w:tcW w:w="1843" w:type="dxa"/>
            <w:tcBorders>
              <w:bottom w:val="single" w:sz="4" w:space="0" w:color="auto"/>
            </w:tcBorders>
          </w:tcPr>
          <w:p w:rsidR="00A11921" w:rsidRPr="00434E91" w:rsidP="00A11921" w14:paraId="2E71E319" w14:textId="77777777">
            <w:pPr>
              <w:rPr>
                <w:rFonts w:ascii="Times New Roman" w:hAnsi="Times New Roman" w:cs="Times New Roman"/>
                <w:sz w:val="20"/>
                <w:szCs w:val="20"/>
              </w:rPr>
            </w:pPr>
            <w:r w:rsidRPr="00434E91">
              <w:rPr>
                <w:rFonts w:ascii="Times New Roman" w:hAnsi="Times New Roman" w:cs="Times New Roman"/>
                <w:sz w:val="20"/>
                <w:szCs w:val="20"/>
              </w:rPr>
              <w:t>Metode</w:t>
            </w:r>
          </w:p>
        </w:tc>
        <w:tc>
          <w:tcPr>
            <w:tcW w:w="5522" w:type="dxa"/>
            <w:tcBorders>
              <w:bottom w:val="single" w:sz="4" w:space="0" w:color="auto"/>
            </w:tcBorders>
          </w:tcPr>
          <w:p w:rsidR="00A11921" w:rsidRPr="00434E91" w:rsidP="00A11921" w14:paraId="6222129E" w14:textId="77777777">
            <w:pPr>
              <w:rPr>
                <w:rFonts w:ascii="Times New Roman" w:hAnsi="Times New Roman" w:cs="Times New Roman"/>
                <w:sz w:val="20"/>
                <w:szCs w:val="20"/>
              </w:rPr>
            </w:pPr>
            <w:r>
              <w:rPr>
                <w:rFonts w:ascii="Times New Roman" w:hAnsi="Times New Roman" w:cs="Times New Roman"/>
                <w:sz w:val="20"/>
                <w:szCs w:val="20"/>
              </w:rPr>
              <w:t xml:space="preserve">Kualitatif </w:t>
            </w:r>
          </w:p>
        </w:tc>
      </w:tr>
      <w:tr w14:paraId="275F6B1F" w14:textId="77777777" w:rsidTr="00964DFB">
        <w:tblPrEx>
          <w:tblW w:w="0" w:type="auto"/>
          <w:tblLayout w:type="fixed"/>
          <w:tblLook w:val="04A0"/>
        </w:tblPrEx>
        <w:tc>
          <w:tcPr>
            <w:tcW w:w="562" w:type="dxa"/>
            <w:tcBorders>
              <w:top w:val="single" w:sz="4" w:space="0" w:color="auto"/>
              <w:bottom w:val="nil"/>
            </w:tcBorders>
          </w:tcPr>
          <w:p w:rsidR="00A11921" w:rsidRPr="00434E91" w:rsidP="00A11921" w14:paraId="074F2D3D" w14:textId="77777777">
            <w:pPr>
              <w:rPr>
                <w:rFonts w:ascii="Times New Roman" w:hAnsi="Times New Roman" w:cs="Times New Roman"/>
                <w:sz w:val="20"/>
                <w:szCs w:val="20"/>
              </w:rPr>
            </w:pPr>
          </w:p>
        </w:tc>
        <w:tc>
          <w:tcPr>
            <w:tcW w:w="1843" w:type="dxa"/>
            <w:tcBorders>
              <w:top w:val="single" w:sz="4" w:space="0" w:color="auto"/>
            </w:tcBorders>
          </w:tcPr>
          <w:p w:rsidR="00A11921" w:rsidRPr="00434E91" w:rsidP="00A11921" w14:paraId="03873283"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Borders>
              <w:top w:val="single" w:sz="4" w:space="0" w:color="auto"/>
            </w:tcBorders>
          </w:tcPr>
          <w:p w:rsidR="00A11921" w:rsidRPr="00434E91" w:rsidP="00A11921" w14:paraId="74A98BA7" w14:textId="77777777">
            <w:pPr>
              <w:rPr>
                <w:rFonts w:ascii="Times New Roman" w:hAnsi="Times New Roman" w:cs="Times New Roman"/>
                <w:sz w:val="20"/>
                <w:szCs w:val="20"/>
              </w:rPr>
            </w:pPr>
            <w:r w:rsidRPr="0046178D">
              <w:rPr>
                <w:rFonts w:ascii="Times New Roman" w:hAnsi="Times New Roman" w:cs="Times New Roman"/>
                <w:sz w:val="20"/>
                <w:szCs w:val="20"/>
              </w:rPr>
              <w:t xml:space="preserve">Dampak sosial yaitu rendahnya tingkat pendidikan pasangan usia muda karena setelah menikah mereka tidak melanjutkan </w:t>
            </w:r>
            <w:r>
              <w:rPr>
                <w:rFonts w:ascii="Times New Roman" w:hAnsi="Times New Roman" w:cs="Times New Roman"/>
                <w:sz w:val="20"/>
                <w:szCs w:val="20"/>
              </w:rPr>
              <w:t>Pendidikan karena hanya sampai pada tingkat</w:t>
            </w:r>
            <w:r w:rsidRPr="0046178D">
              <w:rPr>
                <w:rFonts w:ascii="Times New Roman" w:hAnsi="Times New Roman" w:cs="Times New Roman"/>
                <w:sz w:val="20"/>
                <w:szCs w:val="20"/>
              </w:rPr>
              <w:t xml:space="preserve"> (SMP). Dampak ekonomi yaitu sulitnya mendapatkan pekerjaan yang tetap dengan penghasilan yang besar karena rendahnya pendidikan. Jenis pekerjaan pasangan usia muda juga hanya sebagai buruh harian lepas dan ibu rumah tangga.</w:t>
            </w:r>
          </w:p>
        </w:tc>
      </w:tr>
      <w:tr w14:paraId="0FD99C6F" w14:textId="77777777" w:rsidTr="00827BF4">
        <w:tblPrEx>
          <w:tblW w:w="0" w:type="auto"/>
          <w:tblLayout w:type="fixed"/>
          <w:tblLook w:val="04A0"/>
        </w:tblPrEx>
        <w:tc>
          <w:tcPr>
            <w:tcW w:w="562" w:type="dxa"/>
            <w:tcBorders>
              <w:top w:val="nil"/>
              <w:bottom w:val="single" w:sz="4" w:space="0" w:color="auto"/>
            </w:tcBorders>
          </w:tcPr>
          <w:p w:rsidR="00A11921" w:rsidRPr="00434E91" w:rsidP="00A11921" w14:paraId="129D5C01" w14:textId="77777777">
            <w:pPr>
              <w:rPr>
                <w:rFonts w:ascii="Times New Roman" w:hAnsi="Times New Roman" w:cs="Times New Roman"/>
                <w:sz w:val="20"/>
                <w:szCs w:val="20"/>
              </w:rPr>
            </w:pPr>
          </w:p>
        </w:tc>
        <w:tc>
          <w:tcPr>
            <w:tcW w:w="1843" w:type="dxa"/>
          </w:tcPr>
          <w:p w:rsidR="00A11921" w:rsidRPr="00434E91" w:rsidP="00A11921" w14:paraId="39DF60BD"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827BF4" w:rsidP="00A11921" w14:paraId="498F0C59" w14:textId="77777777">
            <w:pPr>
              <w:rPr>
                <w:rFonts w:ascii="Times New Roman" w:hAnsi="Times New Roman" w:cs="Times New Roman"/>
                <w:sz w:val="20"/>
                <w:szCs w:val="20"/>
              </w:rPr>
            </w:pPr>
            <w:hyperlink r:id="rId16" w:history="1">
              <w:r w:rsidRPr="00827BF4">
                <w:rPr>
                  <w:rStyle w:val="Hyperlink"/>
                  <w:rFonts w:ascii="Times New Roman" w:hAnsi="Times New Roman" w:cs="Times New Roman"/>
                  <w:sz w:val="20"/>
                  <w:szCs w:val="20"/>
                </w:rPr>
                <w:t>https://jppg.uho.ac.id/index.php/journal/article/download/31/27/431</w:t>
              </w:r>
            </w:hyperlink>
          </w:p>
        </w:tc>
      </w:tr>
      <w:tr w14:paraId="722C01B0" w14:textId="77777777" w:rsidTr="00827BF4">
        <w:tblPrEx>
          <w:tblW w:w="0" w:type="auto"/>
          <w:tblLayout w:type="fixed"/>
          <w:tblLook w:val="04A0"/>
        </w:tblPrEx>
        <w:tc>
          <w:tcPr>
            <w:tcW w:w="562" w:type="dxa"/>
            <w:tcBorders>
              <w:top w:val="single" w:sz="4" w:space="0" w:color="auto"/>
              <w:bottom w:val="nil"/>
            </w:tcBorders>
          </w:tcPr>
          <w:p w:rsidR="00A11921" w:rsidRPr="00434E91" w:rsidP="00A11921" w14:paraId="2A530998" w14:textId="77777777">
            <w:pPr>
              <w:rPr>
                <w:rFonts w:ascii="Times New Roman" w:hAnsi="Times New Roman" w:cs="Times New Roman"/>
                <w:sz w:val="20"/>
                <w:szCs w:val="20"/>
              </w:rPr>
            </w:pPr>
            <w:r w:rsidRPr="00434E91">
              <w:rPr>
                <w:rFonts w:ascii="Times New Roman" w:hAnsi="Times New Roman" w:cs="Times New Roman"/>
                <w:sz w:val="20"/>
                <w:szCs w:val="20"/>
              </w:rPr>
              <w:t>15.</w:t>
            </w:r>
          </w:p>
        </w:tc>
        <w:tc>
          <w:tcPr>
            <w:tcW w:w="1843" w:type="dxa"/>
          </w:tcPr>
          <w:p w:rsidR="00A11921" w:rsidRPr="00434E91" w:rsidP="00A11921" w14:paraId="4EA3D9B2" w14:textId="77777777">
            <w:pPr>
              <w:rPr>
                <w:rFonts w:ascii="Times New Roman" w:hAnsi="Times New Roman" w:cs="Times New Roman"/>
                <w:sz w:val="20"/>
                <w:szCs w:val="20"/>
              </w:rPr>
            </w:pPr>
            <w:r w:rsidRPr="00434E91">
              <w:rPr>
                <w:rFonts w:ascii="Times New Roman" w:hAnsi="Times New Roman" w:cs="Times New Roman"/>
                <w:sz w:val="20"/>
                <w:szCs w:val="20"/>
              </w:rPr>
              <w:t>Nama Penulis</w:t>
            </w:r>
          </w:p>
        </w:tc>
        <w:tc>
          <w:tcPr>
            <w:tcW w:w="5522" w:type="dxa"/>
          </w:tcPr>
          <w:p w:rsidR="00A11921" w:rsidRPr="00434E91" w:rsidP="00A11921" w14:paraId="7EE35475" w14:textId="77777777">
            <w:pPr>
              <w:rPr>
                <w:rFonts w:ascii="Times New Roman" w:hAnsi="Times New Roman" w:cs="Times New Roman"/>
                <w:sz w:val="20"/>
                <w:szCs w:val="20"/>
              </w:rPr>
            </w:pPr>
            <w:r>
              <w:rPr>
                <w:rFonts w:ascii="Times New Roman" w:hAnsi="Times New Roman" w:cs="Times New Roman"/>
                <w:sz w:val="20"/>
                <w:szCs w:val="20"/>
              </w:rPr>
              <w:t xml:space="preserve">Ahmad syaekhu, Irma, deti junita sulanjari </w:t>
            </w:r>
          </w:p>
        </w:tc>
      </w:tr>
      <w:tr w14:paraId="1872401E" w14:textId="77777777" w:rsidTr="00827BF4">
        <w:tblPrEx>
          <w:tblW w:w="0" w:type="auto"/>
          <w:tblLayout w:type="fixed"/>
          <w:tblLook w:val="04A0"/>
        </w:tblPrEx>
        <w:tc>
          <w:tcPr>
            <w:tcW w:w="562" w:type="dxa"/>
            <w:tcBorders>
              <w:top w:val="nil"/>
              <w:bottom w:val="nil"/>
            </w:tcBorders>
          </w:tcPr>
          <w:p w:rsidR="00A11921" w:rsidRPr="00434E91" w:rsidP="00A11921" w14:paraId="1D49C070" w14:textId="77777777">
            <w:pPr>
              <w:rPr>
                <w:rFonts w:ascii="Times New Roman" w:hAnsi="Times New Roman" w:cs="Times New Roman"/>
                <w:sz w:val="20"/>
                <w:szCs w:val="20"/>
              </w:rPr>
            </w:pPr>
          </w:p>
        </w:tc>
        <w:tc>
          <w:tcPr>
            <w:tcW w:w="1843" w:type="dxa"/>
          </w:tcPr>
          <w:p w:rsidR="00A11921" w:rsidRPr="00434E91" w:rsidP="00A11921" w14:paraId="31685A23" w14:textId="77777777">
            <w:pPr>
              <w:rPr>
                <w:rFonts w:ascii="Times New Roman" w:hAnsi="Times New Roman" w:cs="Times New Roman"/>
                <w:sz w:val="20"/>
                <w:szCs w:val="20"/>
              </w:rPr>
            </w:pPr>
            <w:r w:rsidRPr="00434E91">
              <w:rPr>
                <w:rFonts w:ascii="Times New Roman" w:hAnsi="Times New Roman" w:cs="Times New Roman"/>
                <w:sz w:val="20"/>
                <w:szCs w:val="20"/>
              </w:rPr>
              <w:t>Judul Artikel</w:t>
            </w:r>
          </w:p>
        </w:tc>
        <w:tc>
          <w:tcPr>
            <w:tcW w:w="5522" w:type="dxa"/>
          </w:tcPr>
          <w:p w:rsidR="00A11921" w:rsidRPr="00434E91" w:rsidP="00A11921" w14:paraId="0B56B534" w14:textId="77777777">
            <w:pPr>
              <w:rPr>
                <w:rFonts w:ascii="Times New Roman" w:hAnsi="Times New Roman" w:cs="Times New Roman"/>
                <w:sz w:val="20"/>
                <w:szCs w:val="20"/>
              </w:rPr>
            </w:pPr>
            <w:r>
              <w:rPr>
                <w:rFonts w:ascii="Times New Roman" w:hAnsi="Times New Roman" w:cs="Times New Roman"/>
                <w:sz w:val="20"/>
                <w:szCs w:val="20"/>
              </w:rPr>
              <w:t xml:space="preserve">Risiko pernikahan dini terhadap kehidupan sosial keluarga </w:t>
            </w:r>
          </w:p>
        </w:tc>
      </w:tr>
      <w:tr w14:paraId="3A242600" w14:textId="77777777" w:rsidTr="00827BF4">
        <w:tblPrEx>
          <w:tblW w:w="0" w:type="auto"/>
          <w:tblLayout w:type="fixed"/>
          <w:tblLook w:val="04A0"/>
        </w:tblPrEx>
        <w:tc>
          <w:tcPr>
            <w:tcW w:w="562" w:type="dxa"/>
            <w:tcBorders>
              <w:top w:val="nil"/>
              <w:bottom w:val="nil"/>
            </w:tcBorders>
          </w:tcPr>
          <w:p w:rsidR="00A11921" w:rsidRPr="00434E91" w:rsidP="00A11921" w14:paraId="72128986" w14:textId="77777777">
            <w:pPr>
              <w:rPr>
                <w:rFonts w:ascii="Times New Roman" w:hAnsi="Times New Roman" w:cs="Times New Roman"/>
                <w:sz w:val="20"/>
                <w:szCs w:val="20"/>
              </w:rPr>
            </w:pPr>
          </w:p>
        </w:tc>
        <w:tc>
          <w:tcPr>
            <w:tcW w:w="1843" w:type="dxa"/>
          </w:tcPr>
          <w:p w:rsidR="00A11921" w:rsidRPr="00434E91" w:rsidP="00A11921" w14:paraId="4C32D696" w14:textId="77777777">
            <w:pPr>
              <w:rPr>
                <w:rFonts w:ascii="Times New Roman" w:hAnsi="Times New Roman" w:cs="Times New Roman"/>
                <w:sz w:val="20"/>
                <w:szCs w:val="20"/>
              </w:rPr>
            </w:pPr>
            <w:r w:rsidRPr="00434E91">
              <w:rPr>
                <w:rFonts w:ascii="Times New Roman" w:hAnsi="Times New Roman" w:cs="Times New Roman"/>
                <w:sz w:val="20"/>
                <w:szCs w:val="20"/>
              </w:rPr>
              <w:t>Nama Jurnal</w:t>
            </w:r>
          </w:p>
        </w:tc>
        <w:tc>
          <w:tcPr>
            <w:tcW w:w="5522" w:type="dxa"/>
          </w:tcPr>
          <w:p w:rsidR="00A11921" w:rsidRPr="00434E91" w:rsidP="00A11921" w14:paraId="555F0A8A" w14:textId="77777777">
            <w:pPr>
              <w:rPr>
                <w:rFonts w:ascii="Times New Roman" w:hAnsi="Times New Roman" w:cs="Times New Roman"/>
                <w:sz w:val="20"/>
                <w:szCs w:val="20"/>
              </w:rPr>
            </w:pPr>
            <w:r>
              <w:rPr>
                <w:rFonts w:ascii="Times New Roman" w:hAnsi="Times New Roman" w:cs="Times New Roman"/>
                <w:sz w:val="20"/>
                <w:szCs w:val="20"/>
              </w:rPr>
              <w:t xml:space="preserve">Jurnal pengabdian Masyarakat sawerigading </w:t>
            </w:r>
          </w:p>
        </w:tc>
      </w:tr>
      <w:tr w14:paraId="59112B6D" w14:textId="77777777" w:rsidTr="00827BF4">
        <w:tblPrEx>
          <w:tblW w:w="0" w:type="auto"/>
          <w:tblLayout w:type="fixed"/>
          <w:tblLook w:val="04A0"/>
        </w:tblPrEx>
        <w:tc>
          <w:tcPr>
            <w:tcW w:w="562" w:type="dxa"/>
            <w:tcBorders>
              <w:top w:val="nil"/>
              <w:bottom w:val="nil"/>
            </w:tcBorders>
          </w:tcPr>
          <w:p w:rsidR="00A11921" w:rsidRPr="00434E91" w:rsidP="00A11921" w14:paraId="17D2ADFC" w14:textId="77777777">
            <w:pPr>
              <w:rPr>
                <w:rFonts w:ascii="Times New Roman" w:hAnsi="Times New Roman" w:cs="Times New Roman"/>
                <w:sz w:val="20"/>
                <w:szCs w:val="20"/>
              </w:rPr>
            </w:pPr>
          </w:p>
        </w:tc>
        <w:tc>
          <w:tcPr>
            <w:tcW w:w="1843" w:type="dxa"/>
          </w:tcPr>
          <w:p w:rsidR="00A11921" w:rsidRPr="00434E91" w:rsidP="00A11921" w14:paraId="08696A2D" w14:textId="77777777">
            <w:pPr>
              <w:rPr>
                <w:rFonts w:ascii="Times New Roman" w:hAnsi="Times New Roman" w:cs="Times New Roman"/>
                <w:sz w:val="20"/>
                <w:szCs w:val="20"/>
              </w:rPr>
            </w:pPr>
            <w:r w:rsidRPr="00434E91">
              <w:rPr>
                <w:rFonts w:ascii="Times New Roman" w:hAnsi="Times New Roman" w:cs="Times New Roman"/>
                <w:sz w:val="20"/>
                <w:szCs w:val="20"/>
              </w:rPr>
              <w:t>Metode</w:t>
            </w:r>
          </w:p>
        </w:tc>
        <w:tc>
          <w:tcPr>
            <w:tcW w:w="5522" w:type="dxa"/>
          </w:tcPr>
          <w:p w:rsidR="00A11921" w:rsidRPr="00434E91" w:rsidP="00A11921" w14:paraId="4F1AFAB7" w14:textId="77777777">
            <w:pPr>
              <w:rPr>
                <w:rFonts w:ascii="Times New Roman" w:hAnsi="Times New Roman" w:cs="Times New Roman"/>
                <w:sz w:val="20"/>
                <w:szCs w:val="20"/>
              </w:rPr>
            </w:pPr>
            <w:r>
              <w:rPr>
                <w:rFonts w:ascii="Times New Roman" w:hAnsi="Times New Roman" w:cs="Times New Roman"/>
                <w:sz w:val="20"/>
                <w:szCs w:val="20"/>
              </w:rPr>
              <w:t xml:space="preserve">Sosialisasi </w:t>
            </w:r>
          </w:p>
        </w:tc>
      </w:tr>
      <w:tr w14:paraId="3588C5BE" w14:textId="77777777" w:rsidTr="00827BF4">
        <w:tblPrEx>
          <w:tblW w:w="0" w:type="auto"/>
          <w:tblLayout w:type="fixed"/>
          <w:tblLook w:val="04A0"/>
        </w:tblPrEx>
        <w:tc>
          <w:tcPr>
            <w:tcW w:w="562" w:type="dxa"/>
            <w:tcBorders>
              <w:top w:val="nil"/>
              <w:bottom w:val="nil"/>
            </w:tcBorders>
          </w:tcPr>
          <w:p w:rsidR="00A11921" w:rsidRPr="00434E91" w:rsidP="00A11921" w14:paraId="02BBD27D" w14:textId="77777777">
            <w:pPr>
              <w:rPr>
                <w:rFonts w:ascii="Times New Roman" w:hAnsi="Times New Roman" w:cs="Times New Roman"/>
                <w:sz w:val="20"/>
                <w:szCs w:val="20"/>
              </w:rPr>
            </w:pPr>
          </w:p>
        </w:tc>
        <w:tc>
          <w:tcPr>
            <w:tcW w:w="1843" w:type="dxa"/>
          </w:tcPr>
          <w:p w:rsidR="00A11921" w:rsidRPr="00434E91" w:rsidP="00A11921" w14:paraId="7A86A95F" w14:textId="77777777">
            <w:pPr>
              <w:rPr>
                <w:rFonts w:ascii="Times New Roman" w:hAnsi="Times New Roman" w:cs="Times New Roman"/>
                <w:sz w:val="20"/>
                <w:szCs w:val="20"/>
              </w:rPr>
            </w:pPr>
            <w:r w:rsidRPr="00434E91">
              <w:rPr>
                <w:rFonts w:ascii="Times New Roman" w:hAnsi="Times New Roman" w:cs="Times New Roman"/>
                <w:sz w:val="20"/>
                <w:szCs w:val="20"/>
              </w:rPr>
              <w:t>Hasil</w:t>
            </w:r>
          </w:p>
        </w:tc>
        <w:tc>
          <w:tcPr>
            <w:tcW w:w="5522" w:type="dxa"/>
          </w:tcPr>
          <w:p w:rsidR="00A11921" w:rsidRPr="00434E91" w:rsidP="00A11921" w14:paraId="1B1CA8E9" w14:textId="77777777">
            <w:pPr>
              <w:rPr>
                <w:rFonts w:ascii="Times New Roman" w:hAnsi="Times New Roman" w:cs="Times New Roman"/>
                <w:sz w:val="20"/>
                <w:szCs w:val="20"/>
              </w:rPr>
            </w:pPr>
            <w:r w:rsidRPr="005A2E56">
              <w:rPr>
                <w:rFonts w:ascii="Times New Roman" w:hAnsi="Times New Roman" w:cs="Times New Roman"/>
                <w:sz w:val="20"/>
                <w:szCs w:val="20"/>
              </w:rPr>
              <w:t>Pengetahuan yang tidak memadai mengenai dampak dari pernikahan dini terhadap kehidupan sosial keluarga baik memicu tingkat pernikahan dini masih tinggi. Bukan hanya pada remaja yang perlu memahami risiko tersebut tapi orang tua yang memiliki anak pun perlu diedukasi. Dengan demikian diharapkan maka pondasi pencegahan pernikahan dini bisa dimulai dari keluarga terutama orang tua.</w:t>
            </w:r>
          </w:p>
        </w:tc>
      </w:tr>
      <w:tr w14:paraId="783D6CB8" w14:textId="77777777" w:rsidTr="00827BF4">
        <w:tblPrEx>
          <w:tblW w:w="0" w:type="auto"/>
          <w:tblLayout w:type="fixed"/>
          <w:tblLook w:val="04A0"/>
        </w:tblPrEx>
        <w:tc>
          <w:tcPr>
            <w:tcW w:w="562" w:type="dxa"/>
            <w:tcBorders>
              <w:top w:val="nil"/>
            </w:tcBorders>
          </w:tcPr>
          <w:p w:rsidR="00A11921" w:rsidRPr="00434E91" w:rsidP="00A11921" w14:paraId="5B16CE5B" w14:textId="77777777">
            <w:pPr>
              <w:rPr>
                <w:rFonts w:ascii="Times New Roman" w:hAnsi="Times New Roman" w:cs="Times New Roman"/>
                <w:sz w:val="20"/>
                <w:szCs w:val="20"/>
              </w:rPr>
            </w:pPr>
          </w:p>
        </w:tc>
        <w:tc>
          <w:tcPr>
            <w:tcW w:w="1843" w:type="dxa"/>
          </w:tcPr>
          <w:p w:rsidR="00A11921" w:rsidRPr="00434E91" w:rsidP="00A11921" w14:paraId="14F76C14" w14:textId="77777777">
            <w:pPr>
              <w:rPr>
                <w:rFonts w:ascii="Times New Roman" w:hAnsi="Times New Roman" w:cs="Times New Roman"/>
                <w:sz w:val="20"/>
                <w:szCs w:val="20"/>
              </w:rPr>
            </w:pPr>
            <w:r w:rsidRPr="00434E91">
              <w:rPr>
                <w:rFonts w:ascii="Times New Roman" w:hAnsi="Times New Roman" w:cs="Times New Roman"/>
                <w:sz w:val="20"/>
                <w:szCs w:val="20"/>
              </w:rPr>
              <w:t>URL</w:t>
            </w:r>
          </w:p>
        </w:tc>
        <w:tc>
          <w:tcPr>
            <w:tcW w:w="5522" w:type="dxa"/>
          </w:tcPr>
          <w:p w:rsidR="00A11921" w:rsidRPr="00827BF4" w:rsidP="00A11921" w14:paraId="72F9E7C5" w14:textId="77777777">
            <w:pPr>
              <w:rPr>
                <w:rFonts w:ascii="Times New Roman" w:hAnsi="Times New Roman" w:cs="Times New Roman"/>
                <w:sz w:val="20"/>
                <w:szCs w:val="20"/>
              </w:rPr>
            </w:pPr>
            <w:hyperlink r:id="rId17" w:history="1">
              <w:r w:rsidRPr="00827BF4">
                <w:rPr>
                  <w:rStyle w:val="Hyperlink"/>
                  <w:rFonts w:ascii="Times New Roman" w:hAnsi="Times New Roman" w:cs="Times New Roman"/>
                  <w:sz w:val="20"/>
                  <w:szCs w:val="20"/>
                </w:rPr>
                <w:t>https://www.researchgate.net/publication/371573336_RISIKO_PERNIKAHAN_DINI_TERHADAP_KEHIDUPAN_SOSIAL_KELUARGA</w:t>
              </w:r>
            </w:hyperlink>
          </w:p>
        </w:tc>
      </w:tr>
    </w:tbl>
    <w:p w:rsidR="001A06C0" w:rsidRPr="001A06C0" w:rsidP="001A06C0" w14:paraId="6780CE4B" w14:textId="77777777">
      <w:pPr>
        <w:rPr>
          <w:rFonts w:ascii="Times New Roman" w:hAnsi="Times New Roman" w:cs="Times New Roman"/>
        </w:rPr>
      </w:pPr>
    </w:p>
    <w:sectPr w:rsidSect="002529F9">
      <w:headerReference w:type="default" r:id="rId18"/>
      <w:footerReference w:type="default" r:id="rId19"/>
      <w:footerReference w:type="first" r:id="rId20"/>
      <w:pgSz w:w="11906" w:h="16838"/>
      <w:pgMar w:top="2268" w:right="1701" w:bottom="1701" w:left="2268" w:header="709" w:footer="709" w:gutter="0"/>
      <w:pgNumType w:start="9"/>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9F9" w:rsidP="002529F9" w14:paraId="4116D9EB" w14:textId="77777777">
    <w:pPr>
      <w:pStyle w:val="Footer"/>
    </w:pPr>
  </w:p>
  <w:p w:rsidR="002529F9" w14:paraId="24B2F4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4476732"/>
      <w:docPartObj>
        <w:docPartGallery w:val="Page Numbers (Bottom of Page)"/>
        <w:docPartUnique/>
      </w:docPartObj>
    </w:sdtPr>
    <w:sdtEndPr>
      <w:rPr>
        <w:noProof/>
      </w:rPr>
    </w:sdtEndPr>
    <w:sdtContent>
      <w:p w:rsidR="002529F9" w14:paraId="51142C63"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2529F9" w14:paraId="0DF7C1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919961"/>
      <w:docPartObj>
        <w:docPartGallery w:val="Page Numbers (Top of Page)"/>
        <w:docPartUnique/>
      </w:docPartObj>
    </w:sdtPr>
    <w:sdtEndPr>
      <w:rPr>
        <w:noProof/>
      </w:rPr>
    </w:sdtEndPr>
    <w:sdtContent>
      <w:p w:rsidR="002529F9" w14:paraId="38657A0B" w14:textId="77777777">
        <w:pPr>
          <w:pStyle w:val="Header"/>
          <w:jc w:val="right"/>
        </w:pPr>
        <w:r>
          <w:fldChar w:fldCharType="begin"/>
        </w:r>
        <w:r>
          <w:instrText xml:space="preserve"> PAGE   \* MERGEFORMAT </w:instrText>
        </w:r>
        <w:r>
          <w:fldChar w:fldCharType="separate"/>
        </w:r>
        <w:r>
          <w:rPr>
            <w:noProof/>
          </w:rPr>
          <w:t>44</w:t>
        </w:r>
        <w:r>
          <w:rPr>
            <w:noProof/>
          </w:rPr>
          <w:fldChar w:fldCharType="end"/>
        </w:r>
      </w:p>
    </w:sdtContent>
  </w:sdt>
  <w:p w:rsidR="002529F9" w14:paraId="2807C0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2465C1"/>
    <w:multiLevelType w:val="hybridMultilevel"/>
    <w:tmpl w:val="5ECE7C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C75103"/>
    <w:multiLevelType w:val="hybridMultilevel"/>
    <w:tmpl w:val="5FA6F9C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04032691"/>
    <w:multiLevelType w:val="hybridMultilevel"/>
    <w:tmpl w:val="77F8D5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347182"/>
    <w:multiLevelType w:val="hybridMultilevel"/>
    <w:tmpl w:val="FE721E4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0C4E21"/>
    <w:multiLevelType w:val="hybridMultilevel"/>
    <w:tmpl w:val="146A877E"/>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15:restartNumberingAfterBreak="0">
    <w:nsid w:val="097579D6"/>
    <w:multiLevelType w:val="hybridMultilevel"/>
    <w:tmpl w:val="6AD86F9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9925679"/>
    <w:multiLevelType w:val="multilevel"/>
    <w:tmpl w:val="FAB81CCC"/>
    <w:lvl w:ilvl="0">
      <w:start w:val="1"/>
      <w:numFmt w:val="decimal"/>
      <w:lvlText w:val="%1."/>
      <w:lvlJc w:val="left"/>
      <w:pPr>
        <w:ind w:left="720" w:hanging="360"/>
      </w:pPr>
      <w:rPr>
        <w:rFonts w:eastAsia="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5851F6"/>
    <w:multiLevelType w:val="hybridMultilevel"/>
    <w:tmpl w:val="05946C6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0D163C51"/>
    <w:multiLevelType w:val="hybridMultilevel"/>
    <w:tmpl w:val="776013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14414A9"/>
    <w:multiLevelType w:val="hybridMultilevel"/>
    <w:tmpl w:val="DC24037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129A5491"/>
    <w:multiLevelType w:val="hybridMultilevel"/>
    <w:tmpl w:val="D49E6E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6AA2D7B"/>
    <w:multiLevelType w:val="hybridMultilevel"/>
    <w:tmpl w:val="73B67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9312FC1"/>
    <w:multiLevelType w:val="multilevel"/>
    <w:tmpl w:val="C2B07BFA"/>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FF7235"/>
    <w:multiLevelType w:val="multilevel"/>
    <w:tmpl w:val="6F72C1C2"/>
    <w:lvl w:ilvl="0">
      <w:start w:val="1"/>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1BAE2722"/>
    <w:multiLevelType w:val="hybridMultilevel"/>
    <w:tmpl w:val="0B4CE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D9F1A20"/>
    <w:multiLevelType w:val="hybridMultilevel"/>
    <w:tmpl w:val="38F46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10E3B6F"/>
    <w:multiLevelType w:val="hybridMultilevel"/>
    <w:tmpl w:val="441AE3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1394076"/>
    <w:multiLevelType w:val="hybridMultilevel"/>
    <w:tmpl w:val="5ADC13D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22F70506"/>
    <w:multiLevelType w:val="hybridMultilevel"/>
    <w:tmpl w:val="10AA85B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15:restartNumberingAfterBreak="0">
    <w:nsid w:val="239D6BDF"/>
    <w:multiLevelType w:val="hybridMultilevel"/>
    <w:tmpl w:val="4DA4F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40B71F4"/>
    <w:multiLevelType w:val="hybridMultilevel"/>
    <w:tmpl w:val="9BC45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97E7EE9"/>
    <w:multiLevelType w:val="hybridMultilevel"/>
    <w:tmpl w:val="28E068B6"/>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2" w15:restartNumberingAfterBreak="0">
    <w:nsid w:val="2B20387B"/>
    <w:multiLevelType w:val="hybridMultilevel"/>
    <w:tmpl w:val="5262F6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2B341D6C"/>
    <w:multiLevelType w:val="multilevel"/>
    <w:tmpl w:val="482AC6D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0C07A5"/>
    <w:multiLevelType w:val="hybridMultilevel"/>
    <w:tmpl w:val="635C330A"/>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15:restartNumberingAfterBreak="0">
    <w:nsid w:val="2C685E87"/>
    <w:multiLevelType w:val="hybridMultilevel"/>
    <w:tmpl w:val="856C0F5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1430B68"/>
    <w:multiLevelType w:val="multilevel"/>
    <w:tmpl w:val="A8FA18F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1AA7D7D"/>
    <w:multiLevelType w:val="hybridMultilevel"/>
    <w:tmpl w:val="E79CF3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33563808"/>
    <w:multiLevelType w:val="hybridMultilevel"/>
    <w:tmpl w:val="995A8D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34BB2F6C"/>
    <w:multiLevelType w:val="hybridMultilevel"/>
    <w:tmpl w:val="4F0CD3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37C67263"/>
    <w:multiLevelType w:val="hybridMultilevel"/>
    <w:tmpl w:val="76CE25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3ADE21AF"/>
    <w:multiLevelType w:val="hybridMultilevel"/>
    <w:tmpl w:val="EA8ECEBE"/>
    <w:lvl w:ilvl="0">
      <w:start w:val="1"/>
      <w:numFmt w:val="decimal"/>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15:restartNumberingAfterBreak="0">
    <w:nsid w:val="3B847A6E"/>
    <w:multiLevelType w:val="multilevel"/>
    <w:tmpl w:val="1F4E490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3C8C0B36"/>
    <w:multiLevelType w:val="hybridMultilevel"/>
    <w:tmpl w:val="1CD09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3CA24FC6"/>
    <w:multiLevelType w:val="hybridMultilevel"/>
    <w:tmpl w:val="FECC65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DA2427B"/>
    <w:multiLevelType w:val="hybridMultilevel"/>
    <w:tmpl w:val="319462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402E6317"/>
    <w:multiLevelType w:val="hybridMultilevel"/>
    <w:tmpl w:val="2E3AB68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 w15:restartNumberingAfterBreak="0">
    <w:nsid w:val="40A41BA9"/>
    <w:multiLevelType w:val="hybridMultilevel"/>
    <w:tmpl w:val="3B5ED0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57B3924"/>
    <w:multiLevelType w:val="hybridMultilevel"/>
    <w:tmpl w:val="D6AAE4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45C55E2D"/>
    <w:multiLevelType w:val="hybridMultilevel"/>
    <w:tmpl w:val="8306FF3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15:restartNumberingAfterBreak="0">
    <w:nsid w:val="47426E5F"/>
    <w:multiLevelType w:val="hybridMultilevel"/>
    <w:tmpl w:val="8E84E796"/>
    <w:lvl w:ilvl="0">
      <w:start w:val="2"/>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15:restartNumberingAfterBreak="0">
    <w:nsid w:val="49D77105"/>
    <w:multiLevelType w:val="hybridMultilevel"/>
    <w:tmpl w:val="202A39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E107040"/>
    <w:multiLevelType w:val="hybridMultilevel"/>
    <w:tmpl w:val="EBE2FE9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FCB777C"/>
    <w:multiLevelType w:val="hybridMultilevel"/>
    <w:tmpl w:val="4E36D03A"/>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4" w15:restartNumberingAfterBreak="0">
    <w:nsid w:val="503B3B42"/>
    <w:multiLevelType w:val="hybridMultilevel"/>
    <w:tmpl w:val="CFB0166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15:restartNumberingAfterBreak="0">
    <w:nsid w:val="505355C0"/>
    <w:multiLevelType w:val="hybridMultilevel"/>
    <w:tmpl w:val="219E2D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50B73384"/>
    <w:multiLevelType w:val="hybridMultilevel"/>
    <w:tmpl w:val="52A84E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50C67158"/>
    <w:multiLevelType w:val="hybridMultilevel"/>
    <w:tmpl w:val="15D04B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51E75470"/>
    <w:multiLevelType w:val="hybridMultilevel"/>
    <w:tmpl w:val="07549D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5272212E"/>
    <w:multiLevelType w:val="hybridMultilevel"/>
    <w:tmpl w:val="A9C805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54160813"/>
    <w:multiLevelType w:val="multilevel"/>
    <w:tmpl w:val="A2B6A8C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5817877"/>
    <w:multiLevelType w:val="hybridMultilevel"/>
    <w:tmpl w:val="4F167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56A364F6"/>
    <w:multiLevelType w:val="hybridMultilevel"/>
    <w:tmpl w:val="DF9865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57A0515A"/>
    <w:multiLevelType w:val="hybridMultilevel"/>
    <w:tmpl w:val="779655B0"/>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15:restartNumberingAfterBreak="0">
    <w:nsid w:val="587548ED"/>
    <w:multiLevelType w:val="hybridMultilevel"/>
    <w:tmpl w:val="3086D38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5C5F7548"/>
    <w:multiLevelType w:val="multilevel"/>
    <w:tmpl w:val="D9BCB9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5D51494D"/>
    <w:multiLevelType w:val="hybridMultilevel"/>
    <w:tmpl w:val="DF0C80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DA67600"/>
    <w:multiLevelType w:val="hybridMultilevel"/>
    <w:tmpl w:val="FB00E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F063028"/>
    <w:multiLevelType w:val="hybridMultilevel"/>
    <w:tmpl w:val="DD348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F884028"/>
    <w:multiLevelType w:val="hybridMultilevel"/>
    <w:tmpl w:val="6A50F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5FBF7431"/>
    <w:multiLevelType w:val="hybridMultilevel"/>
    <w:tmpl w:val="FE301B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15:restartNumberingAfterBreak="0">
    <w:nsid w:val="62441E54"/>
    <w:multiLevelType w:val="hybridMultilevel"/>
    <w:tmpl w:val="DFFC4CA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15:restartNumberingAfterBreak="0">
    <w:nsid w:val="69B512C5"/>
    <w:multiLevelType w:val="hybridMultilevel"/>
    <w:tmpl w:val="1082BD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6A9D5D48"/>
    <w:multiLevelType w:val="hybridMultilevel"/>
    <w:tmpl w:val="ED4884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6C571345"/>
    <w:multiLevelType w:val="hybridMultilevel"/>
    <w:tmpl w:val="AD96D34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15:restartNumberingAfterBreak="0">
    <w:nsid w:val="6DB334C4"/>
    <w:multiLevelType w:val="hybridMultilevel"/>
    <w:tmpl w:val="C2FCB0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15:restartNumberingAfterBreak="0">
    <w:nsid w:val="6DF64AE5"/>
    <w:multiLevelType w:val="hybridMultilevel"/>
    <w:tmpl w:val="DC6E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70A23DAC"/>
    <w:multiLevelType w:val="hybridMultilevel"/>
    <w:tmpl w:val="72743D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15:restartNumberingAfterBreak="0">
    <w:nsid w:val="7AB30256"/>
    <w:multiLevelType w:val="hybridMultilevel"/>
    <w:tmpl w:val="5AC48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7D527DA3"/>
    <w:multiLevelType w:val="hybridMultilevel"/>
    <w:tmpl w:val="3148155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0" w15:restartNumberingAfterBreak="0">
    <w:nsid w:val="7E111353"/>
    <w:multiLevelType w:val="hybridMultilevel"/>
    <w:tmpl w:val="32E017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7FD42A12"/>
    <w:multiLevelType w:val="hybridMultilevel"/>
    <w:tmpl w:val="D08ADB4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2" w15:restartNumberingAfterBreak="0">
    <w:nsid w:val="7FD42A13"/>
    <w:multiLevelType w:val="multilevel"/>
    <w:tmpl w:val="6F72C1C2"/>
    <w:lvl w:ilvl="0">
      <w:start w:val="1"/>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023824890">
    <w:abstractNumId w:val="62"/>
  </w:num>
  <w:num w:numId="2" w16cid:durableId="731855353">
    <w:abstractNumId w:val="43"/>
  </w:num>
  <w:num w:numId="3" w16cid:durableId="27801677">
    <w:abstractNumId w:val="23"/>
  </w:num>
  <w:num w:numId="4" w16cid:durableId="362942958">
    <w:abstractNumId w:val="32"/>
  </w:num>
  <w:num w:numId="5" w16cid:durableId="1069959971">
    <w:abstractNumId w:val="29"/>
  </w:num>
  <w:num w:numId="6" w16cid:durableId="1281499971">
    <w:abstractNumId w:val="7"/>
  </w:num>
  <w:num w:numId="7" w16cid:durableId="878862229">
    <w:abstractNumId w:val="12"/>
  </w:num>
  <w:num w:numId="8" w16cid:durableId="1424763018">
    <w:abstractNumId w:val="39"/>
  </w:num>
  <w:num w:numId="9" w16cid:durableId="1295984079">
    <w:abstractNumId w:val="8"/>
  </w:num>
  <w:num w:numId="10" w16cid:durableId="606811186">
    <w:abstractNumId w:val="33"/>
  </w:num>
  <w:num w:numId="11" w16cid:durableId="1977762235">
    <w:abstractNumId w:val="45"/>
  </w:num>
  <w:num w:numId="12" w16cid:durableId="2003316465">
    <w:abstractNumId w:val="40"/>
  </w:num>
  <w:num w:numId="13" w16cid:durableId="230384833">
    <w:abstractNumId w:val="65"/>
  </w:num>
  <w:num w:numId="14" w16cid:durableId="756444433">
    <w:abstractNumId w:val="26"/>
  </w:num>
  <w:num w:numId="15" w16cid:durableId="176313368">
    <w:abstractNumId w:val="55"/>
  </w:num>
  <w:num w:numId="16" w16cid:durableId="1100488864">
    <w:abstractNumId w:val="61"/>
  </w:num>
  <w:num w:numId="17" w16cid:durableId="1372151299">
    <w:abstractNumId w:val="71"/>
  </w:num>
  <w:num w:numId="18" w16cid:durableId="1464351226">
    <w:abstractNumId w:val="13"/>
  </w:num>
  <w:num w:numId="19" w16cid:durableId="906841121">
    <w:abstractNumId w:val="50"/>
  </w:num>
  <w:num w:numId="20" w16cid:durableId="1280381104">
    <w:abstractNumId w:val="38"/>
  </w:num>
  <w:num w:numId="21" w16cid:durableId="1740862017">
    <w:abstractNumId w:val="56"/>
  </w:num>
  <w:num w:numId="22" w16cid:durableId="11540088">
    <w:abstractNumId w:val="11"/>
  </w:num>
  <w:num w:numId="23" w16cid:durableId="1443722071">
    <w:abstractNumId w:val="51"/>
  </w:num>
  <w:num w:numId="24" w16cid:durableId="1909261108">
    <w:abstractNumId w:val="14"/>
  </w:num>
  <w:num w:numId="25" w16cid:durableId="406150781">
    <w:abstractNumId w:val="59"/>
  </w:num>
  <w:num w:numId="26" w16cid:durableId="851265351">
    <w:abstractNumId w:val="0"/>
  </w:num>
  <w:num w:numId="27" w16cid:durableId="633677479">
    <w:abstractNumId w:val="60"/>
  </w:num>
  <w:num w:numId="28" w16cid:durableId="1347824590">
    <w:abstractNumId w:val="2"/>
  </w:num>
  <w:num w:numId="29" w16cid:durableId="1923248086">
    <w:abstractNumId w:val="16"/>
  </w:num>
  <w:num w:numId="30" w16cid:durableId="1473408455">
    <w:abstractNumId w:val="28"/>
  </w:num>
  <w:num w:numId="31" w16cid:durableId="1825048792">
    <w:abstractNumId w:val="34"/>
  </w:num>
  <w:num w:numId="32" w16cid:durableId="1709916910">
    <w:abstractNumId w:val="63"/>
  </w:num>
  <w:num w:numId="33" w16cid:durableId="1504392409">
    <w:abstractNumId w:val="46"/>
  </w:num>
  <w:num w:numId="34" w16cid:durableId="179009907">
    <w:abstractNumId w:val="41"/>
  </w:num>
  <w:num w:numId="35" w16cid:durableId="1694570884">
    <w:abstractNumId w:val="6"/>
  </w:num>
  <w:num w:numId="36" w16cid:durableId="587422723">
    <w:abstractNumId w:val="22"/>
  </w:num>
  <w:num w:numId="37" w16cid:durableId="1750348365">
    <w:abstractNumId w:val="27"/>
  </w:num>
  <w:num w:numId="38" w16cid:durableId="874855347">
    <w:abstractNumId w:val="58"/>
  </w:num>
  <w:num w:numId="39" w16cid:durableId="658578763">
    <w:abstractNumId w:val="66"/>
  </w:num>
  <w:num w:numId="40" w16cid:durableId="347757414">
    <w:abstractNumId w:val="21"/>
  </w:num>
  <w:num w:numId="41" w16cid:durableId="1889296868">
    <w:abstractNumId w:val="68"/>
  </w:num>
  <w:num w:numId="42" w16cid:durableId="1565800842">
    <w:abstractNumId w:val="48"/>
  </w:num>
  <w:num w:numId="43" w16cid:durableId="1605992221">
    <w:abstractNumId w:val="49"/>
  </w:num>
  <w:num w:numId="44" w16cid:durableId="141776169">
    <w:abstractNumId w:val="30"/>
  </w:num>
  <w:num w:numId="45" w16cid:durableId="901990378">
    <w:abstractNumId w:val="70"/>
  </w:num>
  <w:num w:numId="46" w16cid:durableId="513226454">
    <w:abstractNumId w:val="52"/>
  </w:num>
  <w:num w:numId="47" w16cid:durableId="1072850720">
    <w:abstractNumId w:val="57"/>
  </w:num>
  <w:num w:numId="48" w16cid:durableId="1155685244">
    <w:abstractNumId w:val="10"/>
  </w:num>
  <w:num w:numId="49" w16cid:durableId="1317950176">
    <w:abstractNumId w:val="15"/>
  </w:num>
  <w:num w:numId="50" w16cid:durableId="1721325154">
    <w:abstractNumId w:val="19"/>
  </w:num>
  <w:num w:numId="51" w16cid:durableId="1641030731">
    <w:abstractNumId w:val="3"/>
  </w:num>
  <w:num w:numId="52" w16cid:durableId="972296314">
    <w:abstractNumId w:val="20"/>
  </w:num>
  <w:num w:numId="53" w16cid:durableId="1465805141">
    <w:abstractNumId w:val="42"/>
  </w:num>
  <w:num w:numId="54" w16cid:durableId="2006855283">
    <w:abstractNumId w:val="37"/>
  </w:num>
  <w:num w:numId="55" w16cid:durableId="133437">
    <w:abstractNumId w:val="24"/>
  </w:num>
  <w:num w:numId="56" w16cid:durableId="1628852369">
    <w:abstractNumId w:val="4"/>
  </w:num>
  <w:num w:numId="57" w16cid:durableId="512229632">
    <w:abstractNumId w:val="17"/>
  </w:num>
  <w:num w:numId="58" w16cid:durableId="1141272027">
    <w:abstractNumId w:val="31"/>
  </w:num>
  <w:num w:numId="59" w16cid:durableId="2070807128">
    <w:abstractNumId w:val="47"/>
  </w:num>
  <w:num w:numId="60" w16cid:durableId="1946837917">
    <w:abstractNumId w:val="53"/>
  </w:num>
  <w:num w:numId="61" w16cid:durableId="1583949231">
    <w:abstractNumId w:val="36"/>
  </w:num>
  <w:num w:numId="62" w16cid:durableId="1561013627">
    <w:abstractNumId w:val="69"/>
  </w:num>
  <w:num w:numId="63" w16cid:durableId="357782409">
    <w:abstractNumId w:val="44"/>
  </w:num>
  <w:num w:numId="64" w16cid:durableId="662928420">
    <w:abstractNumId w:val="9"/>
  </w:num>
  <w:num w:numId="65" w16cid:durableId="709451443">
    <w:abstractNumId w:val="64"/>
  </w:num>
  <w:num w:numId="66" w16cid:durableId="952399885">
    <w:abstractNumId w:val="25"/>
  </w:num>
  <w:num w:numId="67" w16cid:durableId="1339045400">
    <w:abstractNumId w:val="18"/>
  </w:num>
  <w:num w:numId="68" w16cid:durableId="1265116702">
    <w:abstractNumId w:val="5"/>
  </w:num>
  <w:num w:numId="69" w16cid:durableId="927732518">
    <w:abstractNumId w:val="1"/>
  </w:num>
  <w:num w:numId="70" w16cid:durableId="1576431327">
    <w:abstractNumId w:val="67"/>
  </w:num>
  <w:num w:numId="71" w16cid:durableId="716275322">
    <w:abstractNumId w:val="54"/>
  </w:num>
  <w:num w:numId="72" w16cid:durableId="261032338">
    <w:abstractNumId w:val="35"/>
  </w:num>
  <w:num w:numId="73" w16cid:durableId="758521119">
    <w:abstractNumId w:val="7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D6"/>
    <w:rsid w:val="000023AC"/>
    <w:rsid w:val="000026B9"/>
    <w:rsid w:val="0000413D"/>
    <w:rsid w:val="00004655"/>
    <w:rsid w:val="00005FCF"/>
    <w:rsid w:val="0001593A"/>
    <w:rsid w:val="00022342"/>
    <w:rsid w:val="0002297C"/>
    <w:rsid w:val="00023CBC"/>
    <w:rsid w:val="00023E76"/>
    <w:rsid w:val="0002745C"/>
    <w:rsid w:val="00031807"/>
    <w:rsid w:val="0003260F"/>
    <w:rsid w:val="00034EEB"/>
    <w:rsid w:val="000361E3"/>
    <w:rsid w:val="00037347"/>
    <w:rsid w:val="00037FB8"/>
    <w:rsid w:val="00040928"/>
    <w:rsid w:val="000415AA"/>
    <w:rsid w:val="000419E9"/>
    <w:rsid w:val="00044158"/>
    <w:rsid w:val="0004553B"/>
    <w:rsid w:val="00050A70"/>
    <w:rsid w:val="00051241"/>
    <w:rsid w:val="0005169D"/>
    <w:rsid w:val="0005670D"/>
    <w:rsid w:val="0005685E"/>
    <w:rsid w:val="00065EB1"/>
    <w:rsid w:val="00066DB9"/>
    <w:rsid w:val="0007013C"/>
    <w:rsid w:val="00070EAE"/>
    <w:rsid w:val="000736B2"/>
    <w:rsid w:val="00074609"/>
    <w:rsid w:val="000752A4"/>
    <w:rsid w:val="00085459"/>
    <w:rsid w:val="00085526"/>
    <w:rsid w:val="00087073"/>
    <w:rsid w:val="00095EB3"/>
    <w:rsid w:val="00096BCC"/>
    <w:rsid w:val="0009764E"/>
    <w:rsid w:val="000978EE"/>
    <w:rsid w:val="000A1DAB"/>
    <w:rsid w:val="000A3E46"/>
    <w:rsid w:val="000A620C"/>
    <w:rsid w:val="000A6F2F"/>
    <w:rsid w:val="000B30BE"/>
    <w:rsid w:val="000B4F98"/>
    <w:rsid w:val="000C031A"/>
    <w:rsid w:val="000C252B"/>
    <w:rsid w:val="000C2EA6"/>
    <w:rsid w:val="000C42F9"/>
    <w:rsid w:val="000C7174"/>
    <w:rsid w:val="000D0F99"/>
    <w:rsid w:val="000D1E19"/>
    <w:rsid w:val="000D6348"/>
    <w:rsid w:val="000E2DDD"/>
    <w:rsid w:val="000E534E"/>
    <w:rsid w:val="000E607A"/>
    <w:rsid w:val="000F4A88"/>
    <w:rsid w:val="000F4B92"/>
    <w:rsid w:val="000F5AED"/>
    <w:rsid w:val="000F761C"/>
    <w:rsid w:val="00103D52"/>
    <w:rsid w:val="00105B07"/>
    <w:rsid w:val="00105D65"/>
    <w:rsid w:val="00106E73"/>
    <w:rsid w:val="00107AF3"/>
    <w:rsid w:val="0011175F"/>
    <w:rsid w:val="00114783"/>
    <w:rsid w:val="00116C87"/>
    <w:rsid w:val="001204E6"/>
    <w:rsid w:val="0012051F"/>
    <w:rsid w:val="00121C84"/>
    <w:rsid w:val="0012447D"/>
    <w:rsid w:val="001272D4"/>
    <w:rsid w:val="00127A8F"/>
    <w:rsid w:val="00136316"/>
    <w:rsid w:val="001366A7"/>
    <w:rsid w:val="00137ED0"/>
    <w:rsid w:val="00143C72"/>
    <w:rsid w:val="00145A6A"/>
    <w:rsid w:val="00146F8C"/>
    <w:rsid w:val="001503D7"/>
    <w:rsid w:val="001509A0"/>
    <w:rsid w:val="00151267"/>
    <w:rsid w:val="00151B43"/>
    <w:rsid w:val="001530CB"/>
    <w:rsid w:val="001606CF"/>
    <w:rsid w:val="0016168D"/>
    <w:rsid w:val="00164E83"/>
    <w:rsid w:val="001660CE"/>
    <w:rsid w:val="00170C37"/>
    <w:rsid w:val="00174A01"/>
    <w:rsid w:val="0017601F"/>
    <w:rsid w:val="00176902"/>
    <w:rsid w:val="001821E0"/>
    <w:rsid w:val="00183EE3"/>
    <w:rsid w:val="00185871"/>
    <w:rsid w:val="0018724D"/>
    <w:rsid w:val="0019005D"/>
    <w:rsid w:val="00191087"/>
    <w:rsid w:val="00193597"/>
    <w:rsid w:val="00196BC0"/>
    <w:rsid w:val="001A06C0"/>
    <w:rsid w:val="001A08F8"/>
    <w:rsid w:val="001A2E3B"/>
    <w:rsid w:val="001A3488"/>
    <w:rsid w:val="001A3B7D"/>
    <w:rsid w:val="001A54C8"/>
    <w:rsid w:val="001A69CD"/>
    <w:rsid w:val="001A70D0"/>
    <w:rsid w:val="001B20D4"/>
    <w:rsid w:val="001B4BA8"/>
    <w:rsid w:val="001B7A82"/>
    <w:rsid w:val="001C1162"/>
    <w:rsid w:val="001C2EC9"/>
    <w:rsid w:val="001C75B9"/>
    <w:rsid w:val="001C76FA"/>
    <w:rsid w:val="001D025F"/>
    <w:rsid w:val="001D1512"/>
    <w:rsid w:val="001D5271"/>
    <w:rsid w:val="001D5E49"/>
    <w:rsid w:val="001D61BA"/>
    <w:rsid w:val="001D7569"/>
    <w:rsid w:val="001D7641"/>
    <w:rsid w:val="001E04DA"/>
    <w:rsid w:val="001E4D92"/>
    <w:rsid w:val="001E6F41"/>
    <w:rsid w:val="001E7DD0"/>
    <w:rsid w:val="001F1253"/>
    <w:rsid w:val="001F2E34"/>
    <w:rsid w:val="001F7460"/>
    <w:rsid w:val="00201889"/>
    <w:rsid w:val="00204DA9"/>
    <w:rsid w:val="0020581D"/>
    <w:rsid w:val="00210F73"/>
    <w:rsid w:val="00211925"/>
    <w:rsid w:val="00211928"/>
    <w:rsid w:val="00212103"/>
    <w:rsid w:val="00217119"/>
    <w:rsid w:val="00217602"/>
    <w:rsid w:val="00220786"/>
    <w:rsid w:val="002238AD"/>
    <w:rsid w:val="002317D0"/>
    <w:rsid w:val="002326C4"/>
    <w:rsid w:val="00233053"/>
    <w:rsid w:val="0023500E"/>
    <w:rsid w:val="00236280"/>
    <w:rsid w:val="0023661F"/>
    <w:rsid w:val="00236FF1"/>
    <w:rsid w:val="00244AB2"/>
    <w:rsid w:val="0024582B"/>
    <w:rsid w:val="00247CF0"/>
    <w:rsid w:val="002524AB"/>
    <w:rsid w:val="002528E5"/>
    <w:rsid w:val="002529F9"/>
    <w:rsid w:val="00253BBA"/>
    <w:rsid w:val="00256AA0"/>
    <w:rsid w:val="002575C8"/>
    <w:rsid w:val="00260E43"/>
    <w:rsid w:val="00263E08"/>
    <w:rsid w:val="0026701F"/>
    <w:rsid w:val="00270820"/>
    <w:rsid w:val="0027282A"/>
    <w:rsid w:val="0027387D"/>
    <w:rsid w:val="00274024"/>
    <w:rsid w:val="00276242"/>
    <w:rsid w:val="00281766"/>
    <w:rsid w:val="00281C02"/>
    <w:rsid w:val="00281CFE"/>
    <w:rsid w:val="00282806"/>
    <w:rsid w:val="002838DE"/>
    <w:rsid w:val="00290204"/>
    <w:rsid w:val="00294660"/>
    <w:rsid w:val="00294747"/>
    <w:rsid w:val="002951D6"/>
    <w:rsid w:val="00295765"/>
    <w:rsid w:val="0029668A"/>
    <w:rsid w:val="00296860"/>
    <w:rsid w:val="002A2FB1"/>
    <w:rsid w:val="002A34E0"/>
    <w:rsid w:val="002B2534"/>
    <w:rsid w:val="002B6F13"/>
    <w:rsid w:val="002C31E2"/>
    <w:rsid w:val="002C3514"/>
    <w:rsid w:val="002C3C5E"/>
    <w:rsid w:val="002C4BFA"/>
    <w:rsid w:val="002D191E"/>
    <w:rsid w:val="002D1AA5"/>
    <w:rsid w:val="002D1C77"/>
    <w:rsid w:val="002D2469"/>
    <w:rsid w:val="002D2728"/>
    <w:rsid w:val="002D6C5C"/>
    <w:rsid w:val="002D74C5"/>
    <w:rsid w:val="002E1B71"/>
    <w:rsid w:val="002E259D"/>
    <w:rsid w:val="002E579D"/>
    <w:rsid w:val="002E6AFA"/>
    <w:rsid w:val="002F0813"/>
    <w:rsid w:val="002F2625"/>
    <w:rsid w:val="002F28DD"/>
    <w:rsid w:val="00301858"/>
    <w:rsid w:val="003030BA"/>
    <w:rsid w:val="0030365F"/>
    <w:rsid w:val="0030377F"/>
    <w:rsid w:val="0030604E"/>
    <w:rsid w:val="00306590"/>
    <w:rsid w:val="00306D90"/>
    <w:rsid w:val="00310E2B"/>
    <w:rsid w:val="00312158"/>
    <w:rsid w:val="00312B8F"/>
    <w:rsid w:val="00314A7E"/>
    <w:rsid w:val="003159D1"/>
    <w:rsid w:val="003160D2"/>
    <w:rsid w:val="0032000A"/>
    <w:rsid w:val="00320593"/>
    <w:rsid w:val="00320680"/>
    <w:rsid w:val="003214DC"/>
    <w:rsid w:val="00323824"/>
    <w:rsid w:val="0032392D"/>
    <w:rsid w:val="003247FE"/>
    <w:rsid w:val="00325CC1"/>
    <w:rsid w:val="00326A95"/>
    <w:rsid w:val="00331750"/>
    <w:rsid w:val="00333353"/>
    <w:rsid w:val="003338A6"/>
    <w:rsid w:val="00335CAB"/>
    <w:rsid w:val="00345456"/>
    <w:rsid w:val="00346B36"/>
    <w:rsid w:val="00346D52"/>
    <w:rsid w:val="00350243"/>
    <w:rsid w:val="003509FF"/>
    <w:rsid w:val="00352E54"/>
    <w:rsid w:val="00353439"/>
    <w:rsid w:val="00355BCA"/>
    <w:rsid w:val="0035606B"/>
    <w:rsid w:val="0035775D"/>
    <w:rsid w:val="00357C77"/>
    <w:rsid w:val="0036076F"/>
    <w:rsid w:val="00363182"/>
    <w:rsid w:val="00365745"/>
    <w:rsid w:val="00373418"/>
    <w:rsid w:val="00375598"/>
    <w:rsid w:val="0037734C"/>
    <w:rsid w:val="00377807"/>
    <w:rsid w:val="003816C1"/>
    <w:rsid w:val="00381DE1"/>
    <w:rsid w:val="00393D75"/>
    <w:rsid w:val="0039513A"/>
    <w:rsid w:val="003979F8"/>
    <w:rsid w:val="00397D41"/>
    <w:rsid w:val="003A26A8"/>
    <w:rsid w:val="003A2B26"/>
    <w:rsid w:val="003A3010"/>
    <w:rsid w:val="003A5DC0"/>
    <w:rsid w:val="003A683F"/>
    <w:rsid w:val="003B00B9"/>
    <w:rsid w:val="003B15C7"/>
    <w:rsid w:val="003B1875"/>
    <w:rsid w:val="003B37E5"/>
    <w:rsid w:val="003B4199"/>
    <w:rsid w:val="003C0485"/>
    <w:rsid w:val="003C12EA"/>
    <w:rsid w:val="003C2707"/>
    <w:rsid w:val="003C75FE"/>
    <w:rsid w:val="003D0F57"/>
    <w:rsid w:val="003D6543"/>
    <w:rsid w:val="003E28C1"/>
    <w:rsid w:val="003E6C48"/>
    <w:rsid w:val="003F3DC2"/>
    <w:rsid w:val="003F7242"/>
    <w:rsid w:val="00403788"/>
    <w:rsid w:val="00404A69"/>
    <w:rsid w:val="00413A69"/>
    <w:rsid w:val="0041429B"/>
    <w:rsid w:val="00416409"/>
    <w:rsid w:val="00417DD1"/>
    <w:rsid w:val="0042139F"/>
    <w:rsid w:val="0042634F"/>
    <w:rsid w:val="004269CC"/>
    <w:rsid w:val="004274B8"/>
    <w:rsid w:val="00432321"/>
    <w:rsid w:val="00433326"/>
    <w:rsid w:val="00433989"/>
    <w:rsid w:val="00434C07"/>
    <w:rsid w:val="00434E91"/>
    <w:rsid w:val="00434FE5"/>
    <w:rsid w:val="00435E72"/>
    <w:rsid w:val="00437BA8"/>
    <w:rsid w:val="00441501"/>
    <w:rsid w:val="0044284F"/>
    <w:rsid w:val="00442C99"/>
    <w:rsid w:val="004431B5"/>
    <w:rsid w:val="00444074"/>
    <w:rsid w:val="0044720A"/>
    <w:rsid w:val="00447B8D"/>
    <w:rsid w:val="00451EF6"/>
    <w:rsid w:val="00454BFF"/>
    <w:rsid w:val="004569FB"/>
    <w:rsid w:val="00456D08"/>
    <w:rsid w:val="0046178D"/>
    <w:rsid w:val="00466DB5"/>
    <w:rsid w:val="00476048"/>
    <w:rsid w:val="00477195"/>
    <w:rsid w:val="00485394"/>
    <w:rsid w:val="0049061D"/>
    <w:rsid w:val="00491EAF"/>
    <w:rsid w:val="0049433C"/>
    <w:rsid w:val="00495027"/>
    <w:rsid w:val="004952B5"/>
    <w:rsid w:val="00497244"/>
    <w:rsid w:val="004A06A3"/>
    <w:rsid w:val="004A17C1"/>
    <w:rsid w:val="004A464A"/>
    <w:rsid w:val="004B225C"/>
    <w:rsid w:val="004B2676"/>
    <w:rsid w:val="004B3009"/>
    <w:rsid w:val="004B46D5"/>
    <w:rsid w:val="004B4BFB"/>
    <w:rsid w:val="004B4C6D"/>
    <w:rsid w:val="004C0F57"/>
    <w:rsid w:val="004C740C"/>
    <w:rsid w:val="004D019A"/>
    <w:rsid w:val="004D19D0"/>
    <w:rsid w:val="004D67C8"/>
    <w:rsid w:val="004E03C7"/>
    <w:rsid w:val="004E35F0"/>
    <w:rsid w:val="004E7D48"/>
    <w:rsid w:val="004E7F5C"/>
    <w:rsid w:val="004F1657"/>
    <w:rsid w:val="004F2634"/>
    <w:rsid w:val="004F28F9"/>
    <w:rsid w:val="004F3C02"/>
    <w:rsid w:val="004F5BDF"/>
    <w:rsid w:val="004F6177"/>
    <w:rsid w:val="004F6CAE"/>
    <w:rsid w:val="004F6FED"/>
    <w:rsid w:val="00501E91"/>
    <w:rsid w:val="00502186"/>
    <w:rsid w:val="00502B4D"/>
    <w:rsid w:val="00503B3C"/>
    <w:rsid w:val="005047EF"/>
    <w:rsid w:val="00505BC8"/>
    <w:rsid w:val="00507A38"/>
    <w:rsid w:val="00514451"/>
    <w:rsid w:val="00516771"/>
    <w:rsid w:val="00516A3C"/>
    <w:rsid w:val="00522306"/>
    <w:rsid w:val="00525E8A"/>
    <w:rsid w:val="0053085F"/>
    <w:rsid w:val="00530C2C"/>
    <w:rsid w:val="0053281D"/>
    <w:rsid w:val="005332DA"/>
    <w:rsid w:val="005344B3"/>
    <w:rsid w:val="005411B0"/>
    <w:rsid w:val="00541314"/>
    <w:rsid w:val="00541ACD"/>
    <w:rsid w:val="00541C03"/>
    <w:rsid w:val="00541F3C"/>
    <w:rsid w:val="00543EDC"/>
    <w:rsid w:val="005469D9"/>
    <w:rsid w:val="00546D06"/>
    <w:rsid w:val="00547BD8"/>
    <w:rsid w:val="00553072"/>
    <w:rsid w:val="005559BC"/>
    <w:rsid w:val="0055696E"/>
    <w:rsid w:val="00557D0B"/>
    <w:rsid w:val="0056109D"/>
    <w:rsid w:val="005634A0"/>
    <w:rsid w:val="00563DC2"/>
    <w:rsid w:val="00567020"/>
    <w:rsid w:val="005716C0"/>
    <w:rsid w:val="00571ED8"/>
    <w:rsid w:val="00572651"/>
    <w:rsid w:val="005727C6"/>
    <w:rsid w:val="005745D4"/>
    <w:rsid w:val="005766D6"/>
    <w:rsid w:val="005778A7"/>
    <w:rsid w:val="00582920"/>
    <w:rsid w:val="00583F73"/>
    <w:rsid w:val="0058422D"/>
    <w:rsid w:val="005856B9"/>
    <w:rsid w:val="00585E3E"/>
    <w:rsid w:val="005870EC"/>
    <w:rsid w:val="005874BC"/>
    <w:rsid w:val="00590275"/>
    <w:rsid w:val="00590B9F"/>
    <w:rsid w:val="00593F6C"/>
    <w:rsid w:val="0059605D"/>
    <w:rsid w:val="0059687F"/>
    <w:rsid w:val="005A0274"/>
    <w:rsid w:val="005A228E"/>
    <w:rsid w:val="005A2E56"/>
    <w:rsid w:val="005A489A"/>
    <w:rsid w:val="005A63A3"/>
    <w:rsid w:val="005A65F4"/>
    <w:rsid w:val="005B03C7"/>
    <w:rsid w:val="005B0FC1"/>
    <w:rsid w:val="005B280D"/>
    <w:rsid w:val="005B6053"/>
    <w:rsid w:val="005B647E"/>
    <w:rsid w:val="005C20AC"/>
    <w:rsid w:val="005C3C36"/>
    <w:rsid w:val="005C5CB6"/>
    <w:rsid w:val="005C7111"/>
    <w:rsid w:val="005D0939"/>
    <w:rsid w:val="005D2024"/>
    <w:rsid w:val="005E04FC"/>
    <w:rsid w:val="005E07A1"/>
    <w:rsid w:val="005E181C"/>
    <w:rsid w:val="005E20D3"/>
    <w:rsid w:val="005E2F0A"/>
    <w:rsid w:val="005E7ACE"/>
    <w:rsid w:val="005F01E3"/>
    <w:rsid w:val="005F02DF"/>
    <w:rsid w:val="005F2CE2"/>
    <w:rsid w:val="005F5525"/>
    <w:rsid w:val="005F6A3A"/>
    <w:rsid w:val="00601A10"/>
    <w:rsid w:val="006045EC"/>
    <w:rsid w:val="006047C3"/>
    <w:rsid w:val="00605923"/>
    <w:rsid w:val="00605B7B"/>
    <w:rsid w:val="00605C30"/>
    <w:rsid w:val="00606761"/>
    <w:rsid w:val="00611581"/>
    <w:rsid w:val="006125F0"/>
    <w:rsid w:val="00614410"/>
    <w:rsid w:val="00615729"/>
    <w:rsid w:val="006162D8"/>
    <w:rsid w:val="00620491"/>
    <w:rsid w:val="006237A0"/>
    <w:rsid w:val="00624104"/>
    <w:rsid w:val="00625947"/>
    <w:rsid w:val="0062753E"/>
    <w:rsid w:val="00627729"/>
    <w:rsid w:val="00632180"/>
    <w:rsid w:val="0063698D"/>
    <w:rsid w:val="006373D4"/>
    <w:rsid w:val="00640099"/>
    <w:rsid w:val="00640F29"/>
    <w:rsid w:val="006416DD"/>
    <w:rsid w:val="00645ADD"/>
    <w:rsid w:val="006465A0"/>
    <w:rsid w:val="00655495"/>
    <w:rsid w:val="00655CB9"/>
    <w:rsid w:val="006610CC"/>
    <w:rsid w:val="006636CE"/>
    <w:rsid w:val="00671A85"/>
    <w:rsid w:val="00674DA0"/>
    <w:rsid w:val="00676EEC"/>
    <w:rsid w:val="006775F6"/>
    <w:rsid w:val="00682852"/>
    <w:rsid w:val="00691B88"/>
    <w:rsid w:val="0069331B"/>
    <w:rsid w:val="006953D2"/>
    <w:rsid w:val="006A0550"/>
    <w:rsid w:val="006A0D87"/>
    <w:rsid w:val="006A14A8"/>
    <w:rsid w:val="006A2D43"/>
    <w:rsid w:val="006A3F13"/>
    <w:rsid w:val="006A685C"/>
    <w:rsid w:val="006B09FD"/>
    <w:rsid w:val="006B146E"/>
    <w:rsid w:val="006B1E85"/>
    <w:rsid w:val="006B2240"/>
    <w:rsid w:val="006B4924"/>
    <w:rsid w:val="006B5F7B"/>
    <w:rsid w:val="006B605D"/>
    <w:rsid w:val="006B619F"/>
    <w:rsid w:val="006B78A1"/>
    <w:rsid w:val="006D034B"/>
    <w:rsid w:val="006D179A"/>
    <w:rsid w:val="006D3B21"/>
    <w:rsid w:val="006D6CD5"/>
    <w:rsid w:val="006D6DC0"/>
    <w:rsid w:val="006E347A"/>
    <w:rsid w:val="006E62D0"/>
    <w:rsid w:val="006F01E8"/>
    <w:rsid w:val="006F0E1B"/>
    <w:rsid w:val="006F431B"/>
    <w:rsid w:val="006F4B47"/>
    <w:rsid w:val="006F617D"/>
    <w:rsid w:val="006F6360"/>
    <w:rsid w:val="0070065C"/>
    <w:rsid w:val="007008F0"/>
    <w:rsid w:val="00705103"/>
    <w:rsid w:val="00706376"/>
    <w:rsid w:val="00706A77"/>
    <w:rsid w:val="0070701D"/>
    <w:rsid w:val="00711CB0"/>
    <w:rsid w:val="00716201"/>
    <w:rsid w:val="007165D8"/>
    <w:rsid w:val="0071670A"/>
    <w:rsid w:val="00721E85"/>
    <w:rsid w:val="00723738"/>
    <w:rsid w:val="00723BBC"/>
    <w:rsid w:val="0072725E"/>
    <w:rsid w:val="0073015C"/>
    <w:rsid w:val="00732766"/>
    <w:rsid w:val="00732908"/>
    <w:rsid w:val="0073358E"/>
    <w:rsid w:val="00733C25"/>
    <w:rsid w:val="00734273"/>
    <w:rsid w:val="00740093"/>
    <w:rsid w:val="007407F0"/>
    <w:rsid w:val="00740DDF"/>
    <w:rsid w:val="00744FBD"/>
    <w:rsid w:val="007466AC"/>
    <w:rsid w:val="00750AF7"/>
    <w:rsid w:val="00750D9D"/>
    <w:rsid w:val="00753A5B"/>
    <w:rsid w:val="00753CCE"/>
    <w:rsid w:val="007548E6"/>
    <w:rsid w:val="00755DBC"/>
    <w:rsid w:val="007642D5"/>
    <w:rsid w:val="00777853"/>
    <w:rsid w:val="00780049"/>
    <w:rsid w:val="00782948"/>
    <w:rsid w:val="00784AF1"/>
    <w:rsid w:val="0078509B"/>
    <w:rsid w:val="00785107"/>
    <w:rsid w:val="0078594A"/>
    <w:rsid w:val="00786007"/>
    <w:rsid w:val="0078764C"/>
    <w:rsid w:val="00790C4E"/>
    <w:rsid w:val="00796A62"/>
    <w:rsid w:val="007A586B"/>
    <w:rsid w:val="007A5D53"/>
    <w:rsid w:val="007B0031"/>
    <w:rsid w:val="007B151E"/>
    <w:rsid w:val="007B1666"/>
    <w:rsid w:val="007B1A62"/>
    <w:rsid w:val="007B7210"/>
    <w:rsid w:val="007B7922"/>
    <w:rsid w:val="007C1C31"/>
    <w:rsid w:val="007C1D07"/>
    <w:rsid w:val="007C23B4"/>
    <w:rsid w:val="007C3BCA"/>
    <w:rsid w:val="007C67F7"/>
    <w:rsid w:val="007D1194"/>
    <w:rsid w:val="007D2CA2"/>
    <w:rsid w:val="007D4951"/>
    <w:rsid w:val="007D5EA4"/>
    <w:rsid w:val="007D65D9"/>
    <w:rsid w:val="007D7CE2"/>
    <w:rsid w:val="007E4269"/>
    <w:rsid w:val="007E4A21"/>
    <w:rsid w:val="007E5E9D"/>
    <w:rsid w:val="007E7B6D"/>
    <w:rsid w:val="007F0343"/>
    <w:rsid w:val="007F0418"/>
    <w:rsid w:val="007F0E95"/>
    <w:rsid w:val="007F34E1"/>
    <w:rsid w:val="007F44BE"/>
    <w:rsid w:val="007F6082"/>
    <w:rsid w:val="007F7A9C"/>
    <w:rsid w:val="00805BF9"/>
    <w:rsid w:val="00806D86"/>
    <w:rsid w:val="00811885"/>
    <w:rsid w:val="0081535B"/>
    <w:rsid w:val="008228E9"/>
    <w:rsid w:val="008230C8"/>
    <w:rsid w:val="0082375D"/>
    <w:rsid w:val="00824EB3"/>
    <w:rsid w:val="00826FD3"/>
    <w:rsid w:val="00827BF4"/>
    <w:rsid w:val="008308FA"/>
    <w:rsid w:val="008321E9"/>
    <w:rsid w:val="008340B2"/>
    <w:rsid w:val="00834963"/>
    <w:rsid w:val="00837150"/>
    <w:rsid w:val="00837325"/>
    <w:rsid w:val="00837561"/>
    <w:rsid w:val="00840C5A"/>
    <w:rsid w:val="00841AC1"/>
    <w:rsid w:val="00842298"/>
    <w:rsid w:val="00843C43"/>
    <w:rsid w:val="00845250"/>
    <w:rsid w:val="0084572D"/>
    <w:rsid w:val="00845A4B"/>
    <w:rsid w:val="0084761E"/>
    <w:rsid w:val="00855509"/>
    <w:rsid w:val="008557E7"/>
    <w:rsid w:val="00863BB1"/>
    <w:rsid w:val="00864398"/>
    <w:rsid w:val="00872729"/>
    <w:rsid w:val="00877EB9"/>
    <w:rsid w:val="00881AA6"/>
    <w:rsid w:val="008821A6"/>
    <w:rsid w:val="0088402A"/>
    <w:rsid w:val="00884348"/>
    <w:rsid w:val="00884A04"/>
    <w:rsid w:val="00885708"/>
    <w:rsid w:val="00892597"/>
    <w:rsid w:val="00892CFB"/>
    <w:rsid w:val="008958E5"/>
    <w:rsid w:val="008A0F4D"/>
    <w:rsid w:val="008A157F"/>
    <w:rsid w:val="008A2018"/>
    <w:rsid w:val="008A2F44"/>
    <w:rsid w:val="008A4587"/>
    <w:rsid w:val="008A5791"/>
    <w:rsid w:val="008A6AED"/>
    <w:rsid w:val="008B03F7"/>
    <w:rsid w:val="008B3C50"/>
    <w:rsid w:val="008B6662"/>
    <w:rsid w:val="008B7F7C"/>
    <w:rsid w:val="008D0916"/>
    <w:rsid w:val="008D1C01"/>
    <w:rsid w:val="008E2632"/>
    <w:rsid w:val="008E2888"/>
    <w:rsid w:val="008E3F02"/>
    <w:rsid w:val="008E6035"/>
    <w:rsid w:val="008E71F3"/>
    <w:rsid w:val="008E7443"/>
    <w:rsid w:val="008E78B0"/>
    <w:rsid w:val="008F300C"/>
    <w:rsid w:val="008F6475"/>
    <w:rsid w:val="00900991"/>
    <w:rsid w:val="00901E17"/>
    <w:rsid w:val="00904B2B"/>
    <w:rsid w:val="00906312"/>
    <w:rsid w:val="00907ED0"/>
    <w:rsid w:val="0091260B"/>
    <w:rsid w:val="009135A9"/>
    <w:rsid w:val="00915E13"/>
    <w:rsid w:val="00917AF8"/>
    <w:rsid w:val="009201B3"/>
    <w:rsid w:val="0092169E"/>
    <w:rsid w:val="00922910"/>
    <w:rsid w:val="0092616E"/>
    <w:rsid w:val="00927D7C"/>
    <w:rsid w:val="0093317C"/>
    <w:rsid w:val="00933815"/>
    <w:rsid w:val="009348C8"/>
    <w:rsid w:val="00934A45"/>
    <w:rsid w:val="0093702A"/>
    <w:rsid w:val="009375C5"/>
    <w:rsid w:val="009410D8"/>
    <w:rsid w:val="009437CE"/>
    <w:rsid w:val="00943E2C"/>
    <w:rsid w:val="00945A2F"/>
    <w:rsid w:val="0094695F"/>
    <w:rsid w:val="009523E9"/>
    <w:rsid w:val="00954004"/>
    <w:rsid w:val="00954D72"/>
    <w:rsid w:val="00956ED2"/>
    <w:rsid w:val="00956F2A"/>
    <w:rsid w:val="00957EC6"/>
    <w:rsid w:val="009647A0"/>
    <w:rsid w:val="00964C04"/>
    <w:rsid w:val="00964DFB"/>
    <w:rsid w:val="00965D4C"/>
    <w:rsid w:val="00966527"/>
    <w:rsid w:val="009666BD"/>
    <w:rsid w:val="00967A24"/>
    <w:rsid w:val="00967B27"/>
    <w:rsid w:val="00971043"/>
    <w:rsid w:val="00972978"/>
    <w:rsid w:val="009805A7"/>
    <w:rsid w:val="00982DD5"/>
    <w:rsid w:val="0098500E"/>
    <w:rsid w:val="00985840"/>
    <w:rsid w:val="00986D86"/>
    <w:rsid w:val="00987870"/>
    <w:rsid w:val="00993BF5"/>
    <w:rsid w:val="00995DD2"/>
    <w:rsid w:val="009960FF"/>
    <w:rsid w:val="0099688F"/>
    <w:rsid w:val="009A246A"/>
    <w:rsid w:val="009B16F3"/>
    <w:rsid w:val="009B3DB6"/>
    <w:rsid w:val="009B7563"/>
    <w:rsid w:val="009C17BD"/>
    <w:rsid w:val="009C73D7"/>
    <w:rsid w:val="009D1768"/>
    <w:rsid w:val="009D1DBC"/>
    <w:rsid w:val="009D253B"/>
    <w:rsid w:val="009D25B1"/>
    <w:rsid w:val="009D601B"/>
    <w:rsid w:val="009D604E"/>
    <w:rsid w:val="009D655E"/>
    <w:rsid w:val="009D6573"/>
    <w:rsid w:val="009D781E"/>
    <w:rsid w:val="009E2B10"/>
    <w:rsid w:val="009E4663"/>
    <w:rsid w:val="009E612E"/>
    <w:rsid w:val="009F0EB5"/>
    <w:rsid w:val="00A00BB6"/>
    <w:rsid w:val="00A03F10"/>
    <w:rsid w:val="00A06BA2"/>
    <w:rsid w:val="00A11921"/>
    <w:rsid w:val="00A12E0F"/>
    <w:rsid w:val="00A13C22"/>
    <w:rsid w:val="00A13F3E"/>
    <w:rsid w:val="00A140ED"/>
    <w:rsid w:val="00A1427F"/>
    <w:rsid w:val="00A151C2"/>
    <w:rsid w:val="00A157A5"/>
    <w:rsid w:val="00A161B1"/>
    <w:rsid w:val="00A20ECD"/>
    <w:rsid w:val="00A22CE9"/>
    <w:rsid w:val="00A2431C"/>
    <w:rsid w:val="00A24CF2"/>
    <w:rsid w:val="00A24F3D"/>
    <w:rsid w:val="00A30165"/>
    <w:rsid w:val="00A350D0"/>
    <w:rsid w:val="00A352C2"/>
    <w:rsid w:val="00A36D6F"/>
    <w:rsid w:val="00A42EEC"/>
    <w:rsid w:val="00A44921"/>
    <w:rsid w:val="00A47C79"/>
    <w:rsid w:val="00A50232"/>
    <w:rsid w:val="00A50BCA"/>
    <w:rsid w:val="00A52273"/>
    <w:rsid w:val="00A53E72"/>
    <w:rsid w:val="00A54C56"/>
    <w:rsid w:val="00A54F98"/>
    <w:rsid w:val="00A55F90"/>
    <w:rsid w:val="00A62390"/>
    <w:rsid w:val="00A630E7"/>
    <w:rsid w:val="00A733F5"/>
    <w:rsid w:val="00A74E8B"/>
    <w:rsid w:val="00A75622"/>
    <w:rsid w:val="00A76CB6"/>
    <w:rsid w:val="00A778C3"/>
    <w:rsid w:val="00A77D3C"/>
    <w:rsid w:val="00A804A7"/>
    <w:rsid w:val="00A813CC"/>
    <w:rsid w:val="00A824B7"/>
    <w:rsid w:val="00A841DC"/>
    <w:rsid w:val="00A87186"/>
    <w:rsid w:val="00A91D1B"/>
    <w:rsid w:val="00A920CA"/>
    <w:rsid w:val="00A930D2"/>
    <w:rsid w:val="00A93E2C"/>
    <w:rsid w:val="00A97E0C"/>
    <w:rsid w:val="00AA28A9"/>
    <w:rsid w:val="00AB0397"/>
    <w:rsid w:val="00AB0A82"/>
    <w:rsid w:val="00AB1CB5"/>
    <w:rsid w:val="00AB5ECB"/>
    <w:rsid w:val="00AB7A06"/>
    <w:rsid w:val="00AC1FBE"/>
    <w:rsid w:val="00AC2C22"/>
    <w:rsid w:val="00AC2D4F"/>
    <w:rsid w:val="00AC4260"/>
    <w:rsid w:val="00AC4FE1"/>
    <w:rsid w:val="00AC5DED"/>
    <w:rsid w:val="00AC77C4"/>
    <w:rsid w:val="00AD026F"/>
    <w:rsid w:val="00AD05FD"/>
    <w:rsid w:val="00AD0834"/>
    <w:rsid w:val="00AD1272"/>
    <w:rsid w:val="00AD2F26"/>
    <w:rsid w:val="00AD4125"/>
    <w:rsid w:val="00AD6111"/>
    <w:rsid w:val="00AE387E"/>
    <w:rsid w:val="00AE3FA6"/>
    <w:rsid w:val="00AE6AC0"/>
    <w:rsid w:val="00AE7138"/>
    <w:rsid w:val="00AF1036"/>
    <w:rsid w:val="00AF2034"/>
    <w:rsid w:val="00AF5FF2"/>
    <w:rsid w:val="00AF6BE6"/>
    <w:rsid w:val="00B02C69"/>
    <w:rsid w:val="00B04221"/>
    <w:rsid w:val="00B143C8"/>
    <w:rsid w:val="00B15CEA"/>
    <w:rsid w:val="00B16929"/>
    <w:rsid w:val="00B24505"/>
    <w:rsid w:val="00B261A1"/>
    <w:rsid w:val="00B263BD"/>
    <w:rsid w:val="00B320DE"/>
    <w:rsid w:val="00B32A11"/>
    <w:rsid w:val="00B351D0"/>
    <w:rsid w:val="00B40AE8"/>
    <w:rsid w:val="00B40CC2"/>
    <w:rsid w:val="00B41792"/>
    <w:rsid w:val="00B422BC"/>
    <w:rsid w:val="00B43E18"/>
    <w:rsid w:val="00B45132"/>
    <w:rsid w:val="00B5364C"/>
    <w:rsid w:val="00B56FC3"/>
    <w:rsid w:val="00B61986"/>
    <w:rsid w:val="00B61DF7"/>
    <w:rsid w:val="00B636FE"/>
    <w:rsid w:val="00B64701"/>
    <w:rsid w:val="00B65FE4"/>
    <w:rsid w:val="00B671DF"/>
    <w:rsid w:val="00B6728E"/>
    <w:rsid w:val="00B67A6F"/>
    <w:rsid w:val="00B717A0"/>
    <w:rsid w:val="00B71FBD"/>
    <w:rsid w:val="00B73AF6"/>
    <w:rsid w:val="00B73B7A"/>
    <w:rsid w:val="00B7565E"/>
    <w:rsid w:val="00B77C95"/>
    <w:rsid w:val="00B801DF"/>
    <w:rsid w:val="00B80DC5"/>
    <w:rsid w:val="00B82A5F"/>
    <w:rsid w:val="00B83170"/>
    <w:rsid w:val="00B8632E"/>
    <w:rsid w:val="00B90AFF"/>
    <w:rsid w:val="00B92DED"/>
    <w:rsid w:val="00B93212"/>
    <w:rsid w:val="00BA0AB0"/>
    <w:rsid w:val="00BA27E9"/>
    <w:rsid w:val="00BA42A4"/>
    <w:rsid w:val="00BA50A4"/>
    <w:rsid w:val="00BC451F"/>
    <w:rsid w:val="00BC6DD6"/>
    <w:rsid w:val="00BD001F"/>
    <w:rsid w:val="00BD0D7C"/>
    <w:rsid w:val="00BD2BF7"/>
    <w:rsid w:val="00BD4280"/>
    <w:rsid w:val="00BD451F"/>
    <w:rsid w:val="00BD7E1C"/>
    <w:rsid w:val="00BE2359"/>
    <w:rsid w:val="00BE7C0F"/>
    <w:rsid w:val="00BF0A02"/>
    <w:rsid w:val="00BF1127"/>
    <w:rsid w:val="00BF386B"/>
    <w:rsid w:val="00BF6C02"/>
    <w:rsid w:val="00BF72C8"/>
    <w:rsid w:val="00C011E7"/>
    <w:rsid w:val="00C01A44"/>
    <w:rsid w:val="00C05F45"/>
    <w:rsid w:val="00C10680"/>
    <w:rsid w:val="00C121D4"/>
    <w:rsid w:val="00C141B6"/>
    <w:rsid w:val="00C14317"/>
    <w:rsid w:val="00C232EE"/>
    <w:rsid w:val="00C23F43"/>
    <w:rsid w:val="00C26348"/>
    <w:rsid w:val="00C27AB7"/>
    <w:rsid w:val="00C31EC9"/>
    <w:rsid w:val="00C404EA"/>
    <w:rsid w:val="00C41525"/>
    <w:rsid w:val="00C41BB0"/>
    <w:rsid w:val="00C43A9B"/>
    <w:rsid w:val="00C44268"/>
    <w:rsid w:val="00C447B1"/>
    <w:rsid w:val="00C44B65"/>
    <w:rsid w:val="00C44E61"/>
    <w:rsid w:val="00C45AF9"/>
    <w:rsid w:val="00C46D15"/>
    <w:rsid w:val="00C50F1C"/>
    <w:rsid w:val="00C514F7"/>
    <w:rsid w:val="00C523FB"/>
    <w:rsid w:val="00C5289B"/>
    <w:rsid w:val="00C57100"/>
    <w:rsid w:val="00C60BF4"/>
    <w:rsid w:val="00C60FBF"/>
    <w:rsid w:val="00C636AB"/>
    <w:rsid w:val="00C641E5"/>
    <w:rsid w:val="00C643EA"/>
    <w:rsid w:val="00C64EE8"/>
    <w:rsid w:val="00C74AD3"/>
    <w:rsid w:val="00C75EEB"/>
    <w:rsid w:val="00C767E1"/>
    <w:rsid w:val="00C81041"/>
    <w:rsid w:val="00C815BD"/>
    <w:rsid w:val="00C84747"/>
    <w:rsid w:val="00C85283"/>
    <w:rsid w:val="00C90460"/>
    <w:rsid w:val="00C9059A"/>
    <w:rsid w:val="00C9230D"/>
    <w:rsid w:val="00C93C09"/>
    <w:rsid w:val="00C94EFE"/>
    <w:rsid w:val="00C973E2"/>
    <w:rsid w:val="00CA07AE"/>
    <w:rsid w:val="00CA16E0"/>
    <w:rsid w:val="00CA1CFE"/>
    <w:rsid w:val="00CA71E1"/>
    <w:rsid w:val="00CA795C"/>
    <w:rsid w:val="00CB60A6"/>
    <w:rsid w:val="00CC0B28"/>
    <w:rsid w:val="00CC2DFD"/>
    <w:rsid w:val="00CC4B12"/>
    <w:rsid w:val="00CD4B9E"/>
    <w:rsid w:val="00CD5AA6"/>
    <w:rsid w:val="00CD757E"/>
    <w:rsid w:val="00CF020F"/>
    <w:rsid w:val="00CF07DF"/>
    <w:rsid w:val="00CF080E"/>
    <w:rsid w:val="00CF129C"/>
    <w:rsid w:val="00CF1B8E"/>
    <w:rsid w:val="00CF2249"/>
    <w:rsid w:val="00CF2823"/>
    <w:rsid w:val="00CF5689"/>
    <w:rsid w:val="00CF5AF7"/>
    <w:rsid w:val="00CF6699"/>
    <w:rsid w:val="00D04AC9"/>
    <w:rsid w:val="00D05279"/>
    <w:rsid w:val="00D05345"/>
    <w:rsid w:val="00D10974"/>
    <w:rsid w:val="00D10999"/>
    <w:rsid w:val="00D10A73"/>
    <w:rsid w:val="00D13120"/>
    <w:rsid w:val="00D13320"/>
    <w:rsid w:val="00D1416A"/>
    <w:rsid w:val="00D147F7"/>
    <w:rsid w:val="00D150D8"/>
    <w:rsid w:val="00D16979"/>
    <w:rsid w:val="00D16D65"/>
    <w:rsid w:val="00D2005B"/>
    <w:rsid w:val="00D261AF"/>
    <w:rsid w:val="00D379B2"/>
    <w:rsid w:val="00D37C6C"/>
    <w:rsid w:val="00D44708"/>
    <w:rsid w:val="00D44880"/>
    <w:rsid w:val="00D44CCF"/>
    <w:rsid w:val="00D4701F"/>
    <w:rsid w:val="00D479A0"/>
    <w:rsid w:val="00D50831"/>
    <w:rsid w:val="00D540F3"/>
    <w:rsid w:val="00D5505A"/>
    <w:rsid w:val="00D61530"/>
    <w:rsid w:val="00D62C44"/>
    <w:rsid w:val="00D63270"/>
    <w:rsid w:val="00D637A7"/>
    <w:rsid w:val="00D674B0"/>
    <w:rsid w:val="00D71029"/>
    <w:rsid w:val="00D7136A"/>
    <w:rsid w:val="00D7156A"/>
    <w:rsid w:val="00D744AA"/>
    <w:rsid w:val="00D76805"/>
    <w:rsid w:val="00D805E2"/>
    <w:rsid w:val="00D80C36"/>
    <w:rsid w:val="00D8127E"/>
    <w:rsid w:val="00D8231C"/>
    <w:rsid w:val="00D84E40"/>
    <w:rsid w:val="00D8535A"/>
    <w:rsid w:val="00D877E4"/>
    <w:rsid w:val="00D877E8"/>
    <w:rsid w:val="00D9121A"/>
    <w:rsid w:val="00D91E3C"/>
    <w:rsid w:val="00DA0389"/>
    <w:rsid w:val="00DA1A79"/>
    <w:rsid w:val="00DA4488"/>
    <w:rsid w:val="00DA7611"/>
    <w:rsid w:val="00DB2319"/>
    <w:rsid w:val="00DC1181"/>
    <w:rsid w:val="00DC3ADF"/>
    <w:rsid w:val="00DD0C4E"/>
    <w:rsid w:val="00DD1636"/>
    <w:rsid w:val="00DD1A14"/>
    <w:rsid w:val="00DD536B"/>
    <w:rsid w:val="00DE0EA4"/>
    <w:rsid w:val="00DE188A"/>
    <w:rsid w:val="00DE225B"/>
    <w:rsid w:val="00DE57E9"/>
    <w:rsid w:val="00DF0DE6"/>
    <w:rsid w:val="00DF1C2B"/>
    <w:rsid w:val="00DF1EBB"/>
    <w:rsid w:val="00DF2086"/>
    <w:rsid w:val="00DF5A01"/>
    <w:rsid w:val="00E02808"/>
    <w:rsid w:val="00E04198"/>
    <w:rsid w:val="00E04F63"/>
    <w:rsid w:val="00E0604C"/>
    <w:rsid w:val="00E075FE"/>
    <w:rsid w:val="00E107EE"/>
    <w:rsid w:val="00E11F47"/>
    <w:rsid w:val="00E1475E"/>
    <w:rsid w:val="00E153EF"/>
    <w:rsid w:val="00E21E4C"/>
    <w:rsid w:val="00E2435D"/>
    <w:rsid w:val="00E2466B"/>
    <w:rsid w:val="00E26DB6"/>
    <w:rsid w:val="00E273D5"/>
    <w:rsid w:val="00E31294"/>
    <w:rsid w:val="00E3211C"/>
    <w:rsid w:val="00E33AB0"/>
    <w:rsid w:val="00E35AB4"/>
    <w:rsid w:val="00E3623A"/>
    <w:rsid w:val="00E36694"/>
    <w:rsid w:val="00E43D41"/>
    <w:rsid w:val="00E4448D"/>
    <w:rsid w:val="00E503E3"/>
    <w:rsid w:val="00E51C2B"/>
    <w:rsid w:val="00E52260"/>
    <w:rsid w:val="00E533C6"/>
    <w:rsid w:val="00E553EE"/>
    <w:rsid w:val="00E56EAA"/>
    <w:rsid w:val="00E609DB"/>
    <w:rsid w:val="00E667DF"/>
    <w:rsid w:val="00E66874"/>
    <w:rsid w:val="00E70CAC"/>
    <w:rsid w:val="00E83ED0"/>
    <w:rsid w:val="00E8552C"/>
    <w:rsid w:val="00E85A0F"/>
    <w:rsid w:val="00E86052"/>
    <w:rsid w:val="00E865F7"/>
    <w:rsid w:val="00E8746B"/>
    <w:rsid w:val="00E91405"/>
    <w:rsid w:val="00E91BCD"/>
    <w:rsid w:val="00E92B3E"/>
    <w:rsid w:val="00E95A15"/>
    <w:rsid w:val="00E9639F"/>
    <w:rsid w:val="00E97003"/>
    <w:rsid w:val="00EA002C"/>
    <w:rsid w:val="00EA0EF0"/>
    <w:rsid w:val="00EA148C"/>
    <w:rsid w:val="00EA3066"/>
    <w:rsid w:val="00EA3444"/>
    <w:rsid w:val="00EA4F10"/>
    <w:rsid w:val="00EA5B85"/>
    <w:rsid w:val="00EB079B"/>
    <w:rsid w:val="00EB184F"/>
    <w:rsid w:val="00EB2133"/>
    <w:rsid w:val="00EB706E"/>
    <w:rsid w:val="00EC4D07"/>
    <w:rsid w:val="00EC53F3"/>
    <w:rsid w:val="00EC5D04"/>
    <w:rsid w:val="00ED0EAE"/>
    <w:rsid w:val="00ED3CC1"/>
    <w:rsid w:val="00ED4DC0"/>
    <w:rsid w:val="00EE10B8"/>
    <w:rsid w:val="00EE2BBE"/>
    <w:rsid w:val="00EE61B6"/>
    <w:rsid w:val="00EE678F"/>
    <w:rsid w:val="00EF1B70"/>
    <w:rsid w:val="00EF2F10"/>
    <w:rsid w:val="00EF4169"/>
    <w:rsid w:val="00EF6931"/>
    <w:rsid w:val="00F042D6"/>
    <w:rsid w:val="00F07DE9"/>
    <w:rsid w:val="00F07F13"/>
    <w:rsid w:val="00F111D3"/>
    <w:rsid w:val="00F12F7F"/>
    <w:rsid w:val="00F141E2"/>
    <w:rsid w:val="00F145A2"/>
    <w:rsid w:val="00F14E36"/>
    <w:rsid w:val="00F15AFE"/>
    <w:rsid w:val="00F15FBE"/>
    <w:rsid w:val="00F16330"/>
    <w:rsid w:val="00F25EA0"/>
    <w:rsid w:val="00F26714"/>
    <w:rsid w:val="00F27F26"/>
    <w:rsid w:val="00F3045E"/>
    <w:rsid w:val="00F31376"/>
    <w:rsid w:val="00F3276B"/>
    <w:rsid w:val="00F37BE3"/>
    <w:rsid w:val="00F40B16"/>
    <w:rsid w:val="00F4126B"/>
    <w:rsid w:val="00F433C9"/>
    <w:rsid w:val="00F44077"/>
    <w:rsid w:val="00F50906"/>
    <w:rsid w:val="00F54DC2"/>
    <w:rsid w:val="00F55501"/>
    <w:rsid w:val="00F57031"/>
    <w:rsid w:val="00F6118B"/>
    <w:rsid w:val="00F61506"/>
    <w:rsid w:val="00F615D1"/>
    <w:rsid w:val="00F62D06"/>
    <w:rsid w:val="00F676F8"/>
    <w:rsid w:val="00F677FC"/>
    <w:rsid w:val="00F761D7"/>
    <w:rsid w:val="00F76A5A"/>
    <w:rsid w:val="00F77FBC"/>
    <w:rsid w:val="00F83D16"/>
    <w:rsid w:val="00F85CDD"/>
    <w:rsid w:val="00F861C1"/>
    <w:rsid w:val="00F8644F"/>
    <w:rsid w:val="00F86746"/>
    <w:rsid w:val="00F870C2"/>
    <w:rsid w:val="00F9263D"/>
    <w:rsid w:val="00F926E9"/>
    <w:rsid w:val="00F93572"/>
    <w:rsid w:val="00F94B75"/>
    <w:rsid w:val="00F94D07"/>
    <w:rsid w:val="00F94DDD"/>
    <w:rsid w:val="00F95A32"/>
    <w:rsid w:val="00F95AED"/>
    <w:rsid w:val="00F961C1"/>
    <w:rsid w:val="00FA056C"/>
    <w:rsid w:val="00FA5E55"/>
    <w:rsid w:val="00FA62D2"/>
    <w:rsid w:val="00FA6492"/>
    <w:rsid w:val="00FA757A"/>
    <w:rsid w:val="00FA78AB"/>
    <w:rsid w:val="00FB2316"/>
    <w:rsid w:val="00FB26B9"/>
    <w:rsid w:val="00FB3996"/>
    <w:rsid w:val="00FB45A6"/>
    <w:rsid w:val="00FC1E8D"/>
    <w:rsid w:val="00FC2ED4"/>
    <w:rsid w:val="00FC6823"/>
    <w:rsid w:val="00FC6F13"/>
    <w:rsid w:val="00FD11FC"/>
    <w:rsid w:val="00FD23FE"/>
    <w:rsid w:val="00FD3EFA"/>
    <w:rsid w:val="00FE0FDF"/>
    <w:rsid w:val="00FE1ED4"/>
    <w:rsid w:val="00FE3F34"/>
    <w:rsid w:val="00FF245D"/>
    <w:rsid w:val="00FF66CB"/>
  </w:rsids>
  <m:mathPr>
    <m:mathFont m:val="Cambria Math"/>
  </m:mathPr>
  <w:themeFontLang w:val="en-ID"/>
  <w:clrSchemeMapping w:bg1="light1" w:t1="dark1" w:bg2="light2" w:t2="dark2" w:accent1="accent1" w:accent2="accent2" w:accent3="accent3" w:accent4="accent4" w:accent5="accent5" w:accent6="accent6" w:hyperlink="hyperlink" w:followedHyperlink="followedHyperlink"/>
  <w14:docId w14:val="643D43F9"/>
  <w15:chartTrackingRefBased/>
  <w15:docId w15:val="{53F91C3B-2683-4BB3-BFD5-163C81D3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65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65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756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AC9"/>
    <w:pPr>
      <w:ind w:left="720"/>
      <w:contextualSpacing/>
    </w:pPr>
  </w:style>
  <w:style w:type="character" w:styleId="Hyperlink">
    <w:name w:val="Hyperlink"/>
    <w:basedOn w:val="DefaultParagraphFont"/>
    <w:uiPriority w:val="99"/>
    <w:unhideWhenUsed/>
    <w:rsid w:val="00C643EA"/>
    <w:rPr>
      <w:color w:val="0563C1" w:themeColor="hyperlink"/>
      <w:u w:val="single"/>
    </w:rPr>
  </w:style>
  <w:style w:type="character" w:styleId="UnresolvedMention">
    <w:name w:val="Unresolved Mention"/>
    <w:basedOn w:val="DefaultParagraphFont"/>
    <w:uiPriority w:val="99"/>
    <w:semiHidden/>
    <w:unhideWhenUsed/>
    <w:rsid w:val="00C643EA"/>
    <w:rPr>
      <w:color w:val="605E5C"/>
      <w:shd w:val="clear" w:color="auto" w:fill="E1DFDD"/>
    </w:rPr>
  </w:style>
  <w:style w:type="character" w:styleId="FollowedHyperlink">
    <w:name w:val="FollowedHyperlink"/>
    <w:basedOn w:val="DefaultParagraphFont"/>
    <w:uiPriority w:val="99"/>
    <w:semiHidden/>
    <w:unhideWhenUsed/>
    <w:rsid w:val="0049061D"/>
    <w:rPr>
      <w:color w:val="954F72" w:themeColor="followedHyperlink"/>
      <w:u w:val="single"/>
    </w:rPr>
  </w:style>
  <w:style w:type="paragraph" w:styleId="Header">
    <w:name w:val="header"/>
    <w:basedOn w:val="Normal"/>
    <w:link w:val="HeaderChar"/>
    <w:uiPriority w:val="99"/>
    <w:unhideWhenUsed/>
    <w:rsid w:val="00490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61D"/>
  </w:style>
  <w:style w:type="paragraph" w:styleId="Footer">
    <w:name w:val="footer"/>
    <w:basedOn w:val="Normal"/>
    <w:link w:val="FooterChar"/>
    <w:uiPriority w:val="99"/>
    <w:unhideWhenUsed/>
    <w:rsid w:val="00490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61D"/>
  </w:style>
  <w:style w:type="paragraph" w:styleId="Caption">
    <w:name w:val="caption"/>
    <w:basedOn w:val="Normal"/>
    <w:next w:val="Normal"/>
    <w:uiPriority w:val="35"/>
    <w:unhideWhenUsed/>
    <w:qFormat/>
    <w:rsid w:val="0004092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D65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65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655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F02DF"/>
    <w:pPr>
      <w:outlineLvl w:val="9"/>
    </w:pPr>
    <w:rPr>
      <w:kern w:val="0"/>
      <w:lang w:val="en-US"/>
      <w14:ligatures w14:val="none"/>
    </w:rPr>
  </w:style>
  <w:style w:type="paragraph" w:styleId="TOC1">
    <w:name w:val="toc 1"/>
    <w:basedOn w:val="Normal"/>
    <w:next w:val="Normal"/>
    <w:autoRedefine/>
    <w:uiPriority w:val="39"/>
    <w:unhideWhenUsed/>
    <w:rsid w:val="00417DD1"/>
    <w:pPr>
      <w:tabs>
        <w:tab w:val="left" w:pos="567"/>
        <w:tab w:val="right" w:leader="dot" w:pos="7927"/>
      </w:tabs>
      <w:spacing w:after="100"/>
    </w:pPr>
  </w:style>
  <w:style w:type="paragraph" w:styleId="TOC2">
    <w:name w:val="toc 2"/>
    <w:basedOn w:val="Normal"/>
    <w:next w:val="Normal"/>
    <w:autoRedefine/>
    <w:uiPriority w:val="39"/>
    <w:unhideWhenUsed/>
    <w:rsid w:val="00417DD1"/>
    <w:pPr>
      <w:tabs>
        <w:tab w:val="left" w:pos="567"/>
        <w:tab w:val="right" w:leader="dot" w:pos="7927"/>
      </w:tabs>
      <w:spacing w:after="100"/>
      <w:ind w:left="142"/>
    </w:pPr>
    <w:rPr>
      <w:rFonts w:ascii="Times New Roman" w:hAnsi="Times New Roman" w:cs="Times New Roman"/>
      <w:b/>
      <w:bCs/>
      <w:noProof/>
    </w:rPr>
  </w:style>
  <w:style w:type="paragraph" w:styleId="TOC3">
    <w:name w:val="toc 3"/>
    <w:basedOn w:val="Normal"/>
    <w:next w:val="Normal"/>
    <w:autoRedefine/>
    <w:uiPriority w:val="39"/>
    <w:unhideWhenUsed/>
    <w:rsid w:val="00185871"/>
    <w:pPr>
      <w:tabs>
        <w:tab w:val="left" w:pos="1134"/>
        <w:tab w:val="right" w:leader="dot" w:pos="7927"/>
      </w:tabs>
      <w:spacing w:after="100"/>
      <w:ind w:left="567"/>
    </w:pPr>
    <w:rPr>
      <w:rFonts w:ascii="Times New Roman" w:hAnsi="Times New Roman" w:cs="Times New Roman"/>
      <w:b/>
      <w:bCs/>
      <w:noProof/>
    </w:rPr>
  </w:style>
  <w:style w:type="paragraph" w:styleId="TableofFigures">
    <w:name w:val="table of figures"/>
    <w:basedOn w:val="Normal"/>
    <w:next w:val="Normal"/>
    <w:uiPriority w:val="99"/>
    <w:unhideWhenUsed/>
    <w:rsid w:val="00FC6F13"/>
    <w:pPr>
      <w:spacing w:after="0"/>
    </w:pPr>
  </w:style>
  <w:style w:type="character" w:customStyle="1" w:styleId="Heading4Char">
    <w:name w:val="Heading 4 Char"/>
    <w:basedOn w:val="DefaultParagraphFont"/>
    <w:link w:val="Heading4"/>
    <w:uiPriority w:val="9"/>
    <w:rsid w:val="00B7565E"/>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567020"/>
    <w:pPr>
      <w:tabs>
        <w:tab w:val="right" w:leader="dot" w:pos="7927"/>
      </w:tabs>
      <w:spacing w:after="100"/>
      <w:ind w:left="1134"/>
    </w:pPr>
  </w:style>
  <w:style w:type="paragraph" w:styleId="NormalWeb">
    <w:name w:val="Normal (Web)"/>
    <w:basedOn w:val="Normal"/>
    <w:uiPriority w:val="99"/>
    <w:semiHidden/>
    <w:unhideWhenUsed/>
    <w:rsid w:val="0002745C"/>
    <w:rPr>
      <w:rFonts w:ascii="Times New Roman" w:hAnsi="Times New Roman" w:cs="Times New Roman"/>
      <w:sz w:val="24"/>
      <w:szCs w:val="24"/>
    </w:rPr>
  </w:style>
  <w:style w:type="paragraph" w:styleId="NoSpacing">
    <w:name w:val="No Spacing"/>
    <w:uiPriority w:val="1"/>
    <w:qFormat/>
    <w:rsid w:val="00C23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jurnal.pkr.ac.id/index.php/JIA/article/download/94/85" TargetMode="External" /><Relationship Id="rId11" Type="http://schemas.openxmlformats.org/officeDocument/2006/relationships/hyperlink" Target="https://journal.iain-ternate.ac.id/index.php/alwardah/article/view/142" TargetMode="External" /><Relationship Id="rId12" Type="http://schemas.openxmlformats.org/officeDocument/2006/relationships/hyperlink" Target="http://ejournal.ps.fisip-unmul.ac.id/site/wp-content/uploads/2022/08/eJournal%20Venna%20Ananda%20PEMSOS%202016%20(08-12-22-10-08-05).pdf" TargetMode="External" /><Relationship Id="rId13" Type="http://schemas.openxmlformats.org/officeDocument/2006/relationships/hyperlink" Target="https://ojs.cahayamandalika.com/index.php/jtm/article/view/1186/1069" TargetMode="External" /><Relationship Id="rId14" Type="http://schemas.openxmlformats.org/officeDocument/2006/relationships/hyperlink" Target="https://journal.uml.ac.id/TIT/article/download/1346/699" TargetMode="External" /><Relationship Id="rId15" Type="http://schemas.openxmlformats.org/officeDocument/2006/relationships/hyperlink" Target="https://journal.papsel.org/index.php/JHP/article/download/28/40/109" TargetMode="External" /><Relationship Id="rId16" Type="http://schemas.openxmlformats.org/officeDocument/2006/relationships/hyperlink" Target="https://jppg.uho.ac.id/index.php/journal/article/download/31/27/431" TargetMode="External" /><Relationship Id="rId17" Type="http://schemas.openxmlformats.org/officeDocument/2006/relationships/hyperlink" Target="https://www.researchgate.net/publication/371573336_RISIKO_PERNIKAHAN_DINI_TERHADAP_KEHIDUPAN_SOSIAL_KELUARGA"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jptam.org/index.php/jptam/article/download/13602/10484/25126" TargetMode="External" /><Relationship Id="rId7" Type="http://schemas.openxmlformats.org/officeDocument/2006/relationships/hyperlink" Target="https://j-innovative.org/index.php/Innovative/article/view/7147" TargetMode="External" /><Relationship Id="rId8" Type="http://schemas.openxmlformats.org/officeDocument/2006/relationships/hyperlink" Target="https://juridiksiam.unram.ac.id/index.php/juridiksiam/article/download/173/72/306" TargetMode="External" /><Relationship Id="rId9" Type="http://schemas.openxmlformats.org/officeDocument/2006/relationships/hyperlink" Target="https://doi.org/10.37721/psi.v8i1.6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8499-8B3A-43E9-B962-12BDF83D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16330</Words>
  <Characters>93085</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 Aulia</dc:creator>
  <cp:lastModifiedBy>Salsa Aulia</cp:lastModifiedBy>
  <cp:revision>2</cp:revision>
  <cp:lastPrinted>2025-05-25T12:37:00Z</cp:lastPrinted>
  <dcterms:created xsi:type="dcterms:W3CDTF">2025-09-22T05:52:00Z</dcterms:created>
  <dcterms:modified xsi:type="dcterms:W3CDTF">2025-09-22T05:52:00Z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a6b6c99c-e2da-355d-be54-f1d119a57809</vt:lpwstr>
  </property>
</Properties>
</file>