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B" w:rsidRDefault="0067310B" w:rsidP="0067310B">
      <w:pPr>
        <w:spacing w:before="208"/>
        <w:ind w:left="577" w:right="11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67310B" w:rsidRDefault="0067310B" w:rsidP="0067310B">
      <w:pPr>
        <w:pStyle w:val="BodyText"/>
        <w:rPr>
          <w:b/>
        </w:rPr>
      </w:pPr>
    </w:p>
    <w:p w:rsidR="0067310B" w:rsidRDefault="0067310B" w:rsidP="0067310B">
      <w:pPr>
        <w:pStyle w:val="BodyText"/>
        <w:spacing w:before="4"/>
        <w:rPr>
          <w:b/>
          <w:sz w:val="20"/>
        </w:rPr>
      </w:pPr>
    </w:p>
    <w:p w:rsidR="0067310B" w:rsidRDefault="0067310B" w:rsidP="0067310B">
      <w:pPr>
        <w:pStyle w:val="BodyText"/>
        <w:ind w:left="588" w:right="116"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dijalankannya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  <w:proofErr w:type="gramEnd"/>
    </w:p>
    <w:p w:rsidR="0067310B" w:rsidRDefault="0067310B" w:rsidP="0067310B">
      <w:pPr>
        <w:pStyle w:val="BodyText"/>
        <w:ind w:left="588" w:right="116" w:firstLine="720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404407</wp:posOffset>
            </wp:positionV>
            <wp:extent cx="5044846" cy="5132832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publi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teori</w:t>
      </w:r>
      <w:proofErr w:type="spellEnd"/>
      <w:r>
        <w:t xml:space="preserve">  </w:t>
      </w:r>
      <w:proofErr w:type="spellStart"/>
      <w:r>
        <w:t>induknya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rPr>
          <w:spacing w:val="-8"/>
        </w:rPr>
        <w:t xml:space="preserve"> </w:t>
      </w:r>
      <w:proofErr w:type="spellStart"/>
      <w:r>
        <w:t>Publik</w:t>
      </w:r>
      <w:proofErr w:type="spellEnd"/>
      <w:r>
        <w:t>.</w:t>
      </w:r>
    </w:p>
    <w:p w:rsidR="0067310B" w:rsidRDefault="0067310B" w:rsidP="0067310B">
      <w:pPr>
        <w:pStyle w:val="BodyText"/>
        <w:ind w:left="588" w:right="115" w:firstLine="720"/>
        <w:jc w:val="both"/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explanatory survey</w:t>
      </w:r>
      <w:r>
        <w:t>.</w:t>
      </w:r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digunakan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(X)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(</w:t>
      </w:r>
      <w:r>
        <w:rPr>
          <w:i/>
        </w:rPr>
        <w:t>Path Analysis</w:t>
      </w:r>
      <w:r>
        <w:t xml:space="preserve">)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  <w:proofErr w:type="gramEnd"/>
    </w:p>
    <w:p w:rsidR="0067310B" w:rsidRDefault="0067310B" w:rsidP="0067310B">
      <w:pPr>
        <w:pStyle w:val="BodyText"/>
        <w:spacing w:before="4" w:line="235" w:lineRule="auto"/>
        <w:ind w:left="588" w:right="113" w:firstLine="72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(X)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76</w:t>
      </w:r>
      <w:proofErr w:type="gramStart"/>
      <w:r>
        <w:t>,02</w:t>
      </w:r>
      <w:proofErr w:type="gramEnd"/>
      <w:r>
        <w:t xml:space="preserve">%.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lain (</w:t>
      </w:r>
      <w:r>
        <w:rPr>
          <w:rFonts w:ascii="Symbol" w:hAnsi="Symbol"/>
        </w:rPr>
        <w:t></w:t>
      </w:r>
      <w:r>
        <w:t xml:space="preserve">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23</w:t>
      </w:r>
      <w:proofErr w:type="gramStart"/>
      <w:r>
        <w:t>,98</w:t>
      </w:r>
      <w:proofErr w:type="gramEnd"/>
      <w:r>
        <w:t xml:space="preserve">%.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(X)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: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(X</w:t>
      </w:r>
      <w:r>
        <w:rPr>
          <w:position w:val="-2"/>
          <w:sz w:val="16"/>
        </w:rPr>
        <w:t>1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0,22%,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(X</w:t>
      </w:r>
      <w:r>
        <w:rPr>
          <w:position w:val="-2"/>
          <w:sz w:val="16"/>
        </w:rPr>
        <w:t>2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-0,67%,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(X</w:t>
      </w:r>
      <w:r>
        <w:rPr>
          <w:position w:val="-2"/>
          <w:sz w:val="16"/>
        </w:rPr>
        <w:t>3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-1,82%,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(X</w:t>
      </w:r>
      <w:r>
        <w:rPr>
          <w:position w:val="-2"/>
          <w:sz w:val="16"/>
        </w:rPr>
        <w:t>4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18,87%,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(X</w:t>
      </w:r>
      <w:r>
        <w:rPr>
          <w:position w:val="-2"/>
          <w:sz w:val="16"/>
        </w:rPr>
        <w:t>5</w:t>
      </w:r>
      <w:r>
        <w:t xml:space="preserve">) </w:t>
      </w:r>
      <w:proofErr w:type="spellStart"/>
      <w:r>
        <w:t>berpengaruh</w:t>
      </w:r>
      <w:proofErr w:type="spellEnd"/>
      <w:r>
        <w:t xml:space="preserve"> 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20,28%,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(X</w:t>
      </w:r>
      <w:r>
        <w:rPr>
          <w:position w:val="-2"/>
          <w:sz w:val="16"/>
        </w:rPr>
        <w:t>6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14,74%, </w:t>
      </w:r>
      <w:proofErr w:type="spellStart"/>
      <w:r>
        <w:t>Langkah</w:t>
      </w:r>
      <w:proofErr w:type="spellEnd"/>
      <w:r>
        <w:t xml:space="preserve"> Sensor (X</w:t>
      </w:r>
      <w:r>
        <w:rPr>
          <w:position w:val="-2"/>
          <w:sz w:val="16"/>
        </w:rPr>
        <w:t>7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16,61%,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(X</w:t>
      </w:r>
      <w:r>
        <w:rPr>
          <w:position w:val="-2"/>
          <w:sz w:val="16"/>
        </w:rPr>
        <w:t>8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</w:p>
    <w:p w:rsidR="0067310B" w:rsidRDefault="0067310B" w:rsidP="0067310B">
      <w:pPr>
        <w:pStyle w:val="BodyText"/>
        <w:spacing w:line="235" w:lineRule="auto"/>
        <w:ind w:left="588" w:right="114"/>
        <w:jc w:val="both"/>
      </w:pPr>
      <w:r>
        <w:t xml:space="preserve">(Y) </w:t>
      </w:r>
      <w:proofErr w:type="spellStart"/>
      <w:proofErr w:type="gramStart"/>
      <w:r>
        <w:t>sebesar</w:t>
      </w:r>
      <w:proofErr w:type="spellEnd"/>
      <w:proofErr w:type="gramEnd"/>
      <w:r>
        <w:t xml:space="preserve"> 7,80%. Dari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(X</w:t>
      </w:r>
      <w:r>
        <w:rPr>
          <w:position w:val="-2"/>
          <w:sz w:val="16"/>
        </w:rPr>
        <w:t>5</w:t>
      </w:r>
      <w:r>
        <w:t xml:space="preserve">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(Y) </w:t>
      </w:r>
      <w:proofErr w:type="spellStart"/>
      <w:r>
        <w:t>sebesar</w:t>
      </w:r>
      <w:proofErr w:type="spellEnd"/>
      <w:r>
        <w:t xml:space="preserve"> 20,28%.</w:t>
      </w:r>
    </w:p>
    <w:p w:rsidR="0067310B" w:rsidRDefault="0067310B" w:rsidP="0067310B">
      <w:pPr>
        <w:pStyle w:val="BodyText"/>
        <w:spacing w:before="1"/>
        <w:ind w:left="588" w:right="115" w:firstLine="720"/>
        <w:jc w:val="both"/>
      </w:pP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  <w:proofErr w:type="gram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rPr>
          <w:sz w:val="20"/>
        </w:rPr>
      </w:pPr>
    </w:p>
    <w:p w:rsidR="0067310B" w:rsidRDefault="0067310B" w:rsidP="0067310B">
      <w:pPr>
        <w:pStyle w:val="BodyText"/>
        <w:spacing w:before="3"/>
        <w:rPr>
          <w:sz w:val="21"/>
        </w:rPr>
      </w:pPr>
    </w:p>
    <w:p w:rsidR="0067310B" w:rsidRDefault="0067310B" w:rsidP="0067310B">
      <w:pPr>
        <w:pStyle w:val="BodyText"/>
        <w:spacing w:before="69"/>
        <w:ind w:left="467"/>
        <w:jc w:val="center"/>
      </w:pPr>
      <w:proofErr w:type="spellStart"/>
      <w:proofErr w:type="gramStart"/>
      <w:r>
        <w:t>i</w:t>
      </w:r>
      <w:proofErr w:type="spellEnd"/>
      <w:proofErr w:type="gramEnd"/>
    </w:p>
    <w:p w:rsidR="0067310B" w:rsidRDefault="0067310B" w:rsidP="0067310B">
      <w:pPr>
        <w:jc w:val="center"/>
        <w:sectPr w:rsidR="0067310B" w:rsidSect="00055914">
          <w:headerReference w:type="default" r:id="rId5"/>
          <w:pgSz w:w="11910" w:h="16840"/>
          <w:pgMar w:top="1600" w:right="1580" w:bottom="280" w:left="1680" w:header="0" w:footer="0" w:gutter="0"/>
          <w:cols w:space="720"/>
        </w:sectPr>
      </w:pPr>
    </w:p>
    <w:p w:rsidR="0067310B" w:rsidRDefault="0067310B" w:rsidP="0067310B">
      <w:pPr>
        <w:pStyle w:val="BodyText"/>
        <w:rPr>
          <w:sz w:val="20"/>
        </w:rPr>
      </w:pPr>
      <w:r w:rsidRPr="00276EB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4pt;margin-top:108pt;width:430.5pt;height:684pt;z-index:-251655168;mso-position-horizontal-relative:page;mso-position-vertical-relative:page" filled="f" stroked="f">
            <v:textbox inset="0,0,0,0">
              <w:txbxContent>
                <w:p w:rsidR="0067310B" w:rsidRDefault="0067310B" w:rsidP="0067310B">
                  <w:pPr>
                    <w:spacing w:before="108"/>
                    <w:ind w:left="1345" w:right="125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ABSTRACT</w:t>
                  </w: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 w:rsidR="0067310B" w:rsidRDefault="0067310B" w:rsidP="0067310B">
                  <w:pPr>
                    <w:ind w:left="380" w:right="289" w:firstLine="72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This research based on main </w:t>
                  </w:r>
                  <w:proofErr w:type="gramStart"/>
                  <w:r>
                    <w:rPr>
                      <w:i/>
                      <w:sz w:val="24"/>
                    </w:rPr>
                    <w:t>problem, that</w:t>
                  </w:r>
                  <w:proofErr w:type="gramEnd"/>
                  <w:r>
                    <w:rPr>
                      <w:i/>
                      <w:sz w:val="24"/>
                    </w:rPr>
                    <w:t xml:space="preserve"> is the low of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. </w:t>
                  </w:r>
                  <w:proofErr w:type="gramStart"/>
                  <w:r>
                    <w:rPr>
                      <w:i/>
                      <w:sz w:val="24"/>
                    </w:rPr>
                    <w:t>This conditions</w:t>
                  </w:r>
                  <w:proofErr w:type="gramEnd"/>
                  <w:r>
                    <w:rPr>
                      <w:i/>
                      <w:sz w:val="24"/>
                    </w:rPr>
                    <w:t xml:space="preserve"> predicted because of has not implemented Steps of </w:t>
                  </w:r>
                  <w:proofErr w:type="spellStart"/>
                  <w:r>
                    <w:rPr>
                      <w:i/>
                      <w:sz w:val="24"/>
                    </w:rPr>
                    <w:t>Supevision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to Supervisor of Inspectorate of West Bandung District.</w:t>
                  </w:r>
                </w:p>
                <w:p w:rsidR="0067310B" w:rsidRDefault="0067310B" w:rsidP="0067310B">
                  <w:pPr>
                    <w:ind w:left="380" w:right="289" w:firstLine="720"/>
                    <w:jc w:val="both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 xml:space="preserve">Approach in this research about Supervision and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from Public Policy and Public Administration as master theory to develop science area of public administration.</w:t>
                  </w:r>
                  <w:proofErr w:type="gramEnd"/>
                </w:p>
                <w:p w:rsidR="0067310B" w:rsidRDefault="0067310B" w:rsidP="0067310B">
                  <w:pPr>
                    <w:ind w:left="380" w:right="287" w:firstLine="72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Research method is explanatory survey descriptive. This method used to explain social phenomenon which in this case used to check influence of Supervision (as independent variable) used X symbol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(as dependent variable) used Y symbol. This research use quantitative analysis usage Path Analysis Method meant to know value influence Steps of Supervision variable to Employee Supervisor School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Factors at Inspectorate of West Bandung District, </w:t>
                  </w:r>
                  <w:proofErr w:type="gramStart"/>
                  <w:r>
                    <w:rPr>
                      <w:i/>
                      <w:sz w:val="24"/>
                    </w:rPr>
                    <w:t xml:space="preserve">either through </w:t>
                  </w:r>
                  <w:proofErr w:type="spellStart"/>
                  <w:r>
                    <w:rPr>
                      <w:i/>
                      <w:sz w:val="24"/>
                    </w:rPr>
                    <w:t>simultan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and</w:t>
                  </w:r>
                  <w:proofErr w:type="gramEnd"/>
                  <w:r>
                    <w:rPr>
                      <w:i/>
                      <w:sz w:val="24"/>
                    </w:rPr>
                    <w:t xml:space="preserve"> also by</w:t>
                  </w:r>
                  <w:r>
                    <w:rPr>
                      <w:i/>
                      <w:spacing w:val="-3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</w:rPr>
                    <w:t>parsial</w:t>
                  </w:r>
                  <w:proofErr w:type="spellEnd"/>
                  <w:r>
                    <w:rPr>
                      <w:i/>
                      <w:sz w:val="24"/>
                    </w:rPr>
                    <w:t>.</w:t>
                  </w:r>
                </w:p>
                <w:p w:rsidR="0067310B" w:rsidRDefault="0067310B" w:rsidP="0067310B">
                  <w:pPr>
                    <w:spacing w:before="3" w:line="276" w:lineRule="exact"/>
                    <w:ind w:left="380" w:right="287" w:firstLine="72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Result of research indicate that by </w:t>
                  </w:r>
                  <w:proofErr w:type="spellStart"/>
                  <w:r>
                    <w:rPr>
                      <w:i/>
                      <w:sz w:val="24"/>
                    </w:rPr>
                    <w:t>simultan</w:t>
                  </w:r>
                  <w:proofErr w:type="spellEnd"/>
                  <w:r>
                    <w:rPr>
                      <w:i/>
                      <w:sz w:val="24"/>
                    </w:rPr>
                    <w:t xml:space="preserve">, influence of Supervision(X)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76</w:t>
                  </w:r>
                  <w:proofErr w:type="gramStart"/>
                  <w:r>
                    <w:rPr>
                      <w:i/>
                      <w:sz w:val="24"/>
                    </w:rPr>
                    <w:t>,02</w:t>
                  </w:r>
                  <w:proofErr w:type="gramEnd"/>
                  <w:r>
                    <w:rPr>
                      <w:i/>
                      <w:sz w:val="24"/>
                    </w:rPr>
                    <w:t xml:space="preserve">%. As for influence of other variable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23</w:t>
                  </w:r>
                  <w:proofErr w:type="gramStart"/>
                  <w:r>
                    <w:rPr>
                      <w:i/>
                      <w:sz w:val="24"/>
                    </w:rPr>
                    <w:t>,98</w:t>
                  </w:r>
                  <w:proofErr w:type="gramEnd"/>
                  <w:r>
                    <w:rPr>
                      <w:i/>
                      <w:sz w:val="24"/>
                    </w:rPr>
                    <w:t>%. While by partial, influence of Supervision (X) which consist of eight vertical communication steps covering: Step of Observation (X</w:t>
                  </w:r>
                  <w:r>
                    <w:rPr>
                      <w:i/>
                      <w:position w:val="-2"/>
                      <w:sz w:val="16"/>
                    </w:rPr>
                    <w:t>1</w:t>
                  </w:r>
                  <w:r>
                    <w:rPr>
                      <w:i/>
                      <w:sz w:val="24"/>
                    </w:rPr>
                    <w:t xml:space="preserve">) have a negative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0,22%, Step of Representative (X</w:t>
                  </w:r>
                  <w:r>
                    <w:rPr>
                      <w:i/>
                      <w:position w:val="-2"/>
                      <w:sz w:val="16"/>
                    </w:rPr>
                    <w:t>2</w:t>
                  </w:r>
                  <w:r>
                    <w:rPr>
                      <w:i/>
                      <w:sz w:val="24"/>
                    </w:rPr>
                    <w:t xml:space="preserve">) have a negative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-0,67%, Step of Registry and Reporting (X</w:t>
                  </w:r>
                  <w:r>
                    <w:rPr>
                      <w:i/>
                      <w:position w:val="-2"/>
                      <w:sz w:val="16"/>
                    </w:rPr>
                    <w:t>3</w:t>
                  </w:r>
                  <w:r>
                    <w:rPr>
                      <w:i/>
                      <w:sz w:val="24"/>
                    </w:rPr>
                    <w:t xml:space="preserve">) have a negative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-1,82%, Step of Authority restriction (X</w:t>
                  </w:r>
                  <w:r>
                    <w:rPr>
                      <w:i/>
                      <w:position w:val="-2"/>
                      <w:sz w:val="16"/>
                    </w:rPr>
                    <w:t>4</w:t>
                  </w:r>
                  <w:r>
                    <w:rPr>
                      <w:i/>
                      <w:sz w:val="24"/>
                    </w:rPr>
                    <w:t xml:space="preserve">) have a positive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 18,87%, Step of Regulation determining (X</w:t>
                  </w:r>
                  <w:r>
                    <w:rPr>
                      <w:i/>
                      <w:position w:val="-2"/>
                      <w:sz w:val="16"/>
                    </w:rPr>
                    <w:t>5</w:t>
                  </w:r>
                  <w:r>
                    <w:rPr>
                      <w:i/>
                      <w:sz w:val="24"/>
                    </w:rPr>
                    <w:t xml:space="preserve">) have a positive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20,28%, Step of Budgeting (X</w:t>
                  </w:r>
                  <w:r>
                    <w:rPr>
                      <w:i/>
                      <w:position w:val="-2"/>
                      <w:sz w:val="16"/>
                    </w:rPr>
                    <w:t>6</w:t>
                  </w:r>
                  <w:r>
                    <w:rPr>
                      <w:i/>
                      <w:sz w:val="24"/>
                    </w:rPr>
                    <w:t xml:space="preserve">) have a negative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14,74%, Step of Sensor (X</w:t>
                  </w:r>
                  <w:r>
                    <w:rPr>
                      <w:i/>
                      <w:position w:val="-2"/>
                      <w:sz w:val="16"/>
                    </w:rPr>
                    <w:t>7</w:t>
                  </w:r>
                  <w:r>
                    <w:rPr>
                      <w:i/>
                      <w:sz w:val="24"/>
                    </w:rPr>
                    <w:t xml:space="preserve">) have a positive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16,61%, and Step of Discipline action (X</w:t>
                  </w:r>
                  <w:r>
                    <w:rPr>
                      <w:i/>
                      <w:position w:val="-2"/>
                      <w:sz w:val="16"/>
                    </w:rPr>
                    <w:t>8</w:t>
                  </w:r>
                  <w:r>
                    <w:rPr>
                      <w:i/>
                      <w:sz w:val="24"/>
                    </w:rPr>
                    <w:t xml:space="preserve">) have a positive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 7,80%. From eight Supervision Steps that giving dominant influence by </w:t>
                  </w:r>
                  <w:proofErr w:type="spellStart"/>
                  <w:r>
                    <w:rPr>
                      <w:i/>
                      <w:sz w:val="24"/>
                    </w:rPr>
                    <w:t>parsial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is Step of Regulation determining (X</w:t>
                  </w:r>
                  <w:r>
                    <w:rPr>
                      <w:i/>
                      <w:position w:val="-2"/>
                      <w:sz w:val="16"/>
                    </w:rPr>
                    <w:t>5</w:t>
                  </w:r>
                  <w:r>
                    <w:rPr>
                      <w:i/>
                      <w:sz w:val="24"/>
                    </w:rPr>
                    <w:t xml:space="preserve">) have an positive effect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(Y) equal to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20</w:t>
                  </w:r>
                  <w:proofErr w:type="gramStart"/>
                  <w:r>
                    <w:rPr>
                      <w:i/>
                      <w:sz w:val="24"/>
                    </w:rPr>
                    <w:t>,28</w:t>
                  </w:r>
                  <w:proofErr w:type="gramEnd"/>
                  <w:r>
                    <w:rPr>
                      <w:i/>
                      <w:sz w:val="24"/>
                    </w:rPr>
                    <w:t>%.</w:t>
                  </w:r>
                </w:p>
                <w:p w:rsidR="0067310B" w:rsidRDefault="0067310B" w:rsidP="0067310B">
                  <w:pPr>
                    <w:ind w:left="380" w:right="288" w:firstLine="72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Hereinafter this inferential research conclude that Supervision </w:t>
                  </w:r>
                  <w:proofErr w:type="spellStart"/>
                  <w:r>
                    <w:rPr>
                      <w:i/>
                      <w:sz w:val="24"/>
                    </w:rPr>
                    <w:t>influentialy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in positive and significance to Employee Supervisor School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at Inspectorate of West Bandung District. That </w:t>
                  </w:r>
                  <w:proofErr w:type="spellStart"/>
                  <w:r>
                    <w:rPr>
                      <w:i/>
                      <w:sz w:val="24"/>
                    </w:rPr>
                    <w:t>accross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the board Supervision has been executed and implemented as according to employee </w:t>
                  </w:r>
                  <w:proofErr w:type="spellStart"/>
                  <w:r>
                    <w:rPr>
                      <w:i/>
                      <w:sz w:val="24"/>
                    </w:rPr>
                    <w:t>performace</w:t>
                  </w:r>
                  <w:proofErr w:type="spellEnd"/>
                  <w:r>
                    <w:rPr>
                      <w:i/>
                      <w:sz w:val="24"/>
                    </w:rPr>
                    <w:t xml:space="preserve"> factors.</w:t>
                  </w: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</w:pPr>
                </w:p>
                <w:p w:rsidR="0067310B" w:rsidRDefault="0067310B" w:rsidP="0067310B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7310B" w:rsidRDefault="0067310B" w:rsidP="0067310B">
                  <w:pPr>
                    <w:pStyle w:val="BodyText"/>
                    <w:ind w:left="1346" w:right="1258"/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67310B" w:rsidRDefault="0067310B" w:rsidP="0067310B">
      <w:pPr>
        <w:pStyle w:val="BodyText"/>
        <w:spacing w:before="8"/>
        <w:rPr>
          <w:sz w:val="28"/>
        </w:rPr>
      </w:pPr>
    </w:p>
    <w:p w:rsidR="0067310B" w:rsidRDefault="0067310B" w:rsidP="0067310B">
      <w:pPr>
        <w:pStyle w:val="BodyText"/>
        <w:ind w:left="207"/>
        <w:rPr>
          <w:sz w:val="20"/>
        </w:rPr>
      </w:pPr>
    </w:p>
    <w:p w:rsidR="0067310B" w:rsidRDefault="0067310B" w:rsidP="0067310B">
      <w:pPr>
        <w:rPr>
          <w:sz w:val="20"/>
        </w:rPr>
        <w:sectPr w:rsidR="0067310B" w:rsidSect="00055914">
          <w:headerReference w:type="default" r:id="rId6"/>
          <w:pgSz w:w="11910" w:h="16840"/>
          <w:pgMar w:top="1600" w:right="1300" w:bottom="280" w:left="1680" w:header="0" w:footer="0" w:gutter="0"/>
          <w:cols w:space="720"/>
        </w:sectPr>
      </w:pPr>
    </w:p>
    <w:p w:rsidR="0067310B" w:rsidRDefault="0067310B" w:rsidP="0067310B">
      <w:pPr>
        <w:pStyle w:val="BodyText"/>
        <w:rPr>
          <w:sz w:val="20"/>
        </w:rPr>
      </w:pPr>
    </w:p>
    <w:p w:rsidR="000A46DB" w:rsidRDefault="00F21C61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6" w:rsidRDefault="00F21C61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6" w:rsidRDefault="00F21C6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310B"/>
    <w:rsid w:val="0067310B"/>
    <w:rsid w:val="008859FF"/>
    <w:rsid w:val="008C035D"/>
    <w:rsid w:val="00927583"/>
    <w:rsid w:val="00D11226"/>
    <w:rsid w:val="00D52FCE"/>
    <w:rsid w:val="00F2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10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31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310B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2016-08-04T03:04:00Z</dcterms:created>
  <dcterms:modified xsi:type="dcterms:W3CDTF">2016-08-04T03:04:00Z</dcterms:modified>
</cp:coreProperties>
</file>