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2" w:rsidRPr="00B57487" w:rsidRDefault="00FB4A22" w:rsidP="00FB4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>DAFTAR PUSTAKA</w:t>
      </w:r>
    </w:p>
    <w:p w:rsidR="00FB4A22" w:rsidRPr="00B57487" w:rsidRDefault="00FB4A22" w:rsidP="00B57487">
      <w:pPr>
        <w:rPr>
          <w:rFonts w:ascii="Times New Roman" w:hAnsi="Times New Roman" w:cs="Times New Roman"/>
          <w:sz w:val="24"/>
          <w:szCs w:val="24"/>
        </w:rPr>
      </w:pPr>
    </w:p>
    <w:p w:rsidR="00FB4A22" w:rsidRPr="00B57487" w:rsidRDefault="00FB4A22" w:rsidP="00B574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487">
        <w:rPr>
          <w:rFonts w:ascii="Times New Roman" w:eastAsia="Times New Roman" w:hAnsi="Times New Roman" w:cs="Times New Roman"/>
          <w:sz w:val="24"/>
          <w:szCs w:val="24"/>
          <w:lang w:eastAsia="id-ID"/>
        </w:rPr>
        <w:t>Dimyatidan Mujiono. 2002. Belajar dan Pembelajaran. Jakarta: Rineka Cipta</w:t>
      </w:r>
    </w:p>
    <w:p w:rsidR="00FB4A22" w:rsidRPr="00B57487" w:rsidRDefault="00FB4A22" w:rsidP="00B57487">
      <w:pPr>
        <w:tabs>
          <w:tab w:val="center" w:pos="3968"/>
          <w:tab w:val="left" w:pos="5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 xml:space="preserve">Gintings, A. 2008. </w:t>
      </w:r>
      <w:r w:rsidRPr="00B57487">
        <w:rPr>
          <w:rFonts w:ascii="Times New Roman" w:hAnsi="Times New Roman" w:cs="Times New Roman"/>
          <w:i/>
          <w:sz w:val="24"/>
          <w:szCs w:val="24"/>
        </w:rPr>
        <w:t>Esensi Praktis Belajar dan Pembelajaran</w:t>
      </w:r>
      <w:r w:rsidRPr="00B57487">
        <w:rPr>
          <w:rFonts w:ascii="Times New Roman" w:hAnsi="Times New Roman" w:cs="Times New Roman"/>
          <w:sz w:val="24"/>
          <w:szCs w:val="24"/>
        </w:rPr>
        <w:t>. Bandung : Humaniora</w:t>
      </w:r>
    </w:p>
    <w:p w:rsidR="00FB4A22" w:rsidRPr="00B57487" w:rsidRDefault="00FB4A22" w:rsidP="00B57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 xml:space="preserve">Supriatna, N. (2007). </w:t>
      </w:r>
      <w:r w:rsidRPr="00B57487">
        <w:rPr>
          <w:rStyle w:val="Emphasis"/>
          <w:rFonts w:ascii="Times New Roman" w:hAnsi="Times New Roman" w:cs="Times New Roman"/>
          <w:sz w:val="24"/>
          <w:szCs w:val="24"/>
        </w:rPr>
        <w:t>PENDIDIKAN IPS DI SD.</w:t>
      </w:r>
      <w:r w:rsidRPr="00B57487"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FB4A22" w:rsidRPr="00B57487" w:rsidRDefault="00FB4A22" w:rsidP="00B574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487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Sugiyono, (2010).Metode Penelitian Pendidikan (</w:t>
      </w:r>
      <w:r w:rsidRPr="00B5748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pendekatan kuatitatif, kualitatif, dan R &amp; D. </w:t>
      </w:r>
      <w:r w:rsidRPr="00B57487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Alfabeta. (Hal 309 – 329).</w:t>
      </w:r>
    </w:p>
    <w:p w:rsidR="00FB4A22" w:rsidRPr="00B57487" w:rsidRDefault="00FB4A22" w:rsidP="00B57487">
      <w:pPr>
        <w:spacing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B57487">
        <w:rPr>
          <w:rFonts w:ascii="Times New Roman" w:eastAsiaTheme="minorEastAsia" w:hAnsi="Times New Roman" w:cs="Times New Roman"/>
          <w:sz w:val="24"/>
          <w:szCs w:val="24"/>
          <w:lang w:eastAsia="id-ID"/>
        </w:rPr>
        <w:t>Supriya. (2009) Pembelajaran dan Evaluasi Belajar IPS. Bandung: Upi Proses.</w:t>
      </w:r>
    </w:p>
    <w:p w:rsidR="00FB4A22" w:rsidRPr="00B57487" w:rsidRDefault="00FB4A22" w:rsidP="00B574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B57487">
        <w:rPr>
          <w:rFonts w:ascii="Times New Roman" w:eastAsiaTheme="minorEastAsia" w:hAnsi="Times New Roman" w:cs="Times New Roman"/>
          <w:sz w:val="24"/>
          <w:szCs w:val="24"/>
          <w:lang w:eastAsia="id-ID"/>
        </w:rPr>
        <w:t>Sudjana, Nana, (1989) Penilaian Hasil Proses Belajar Mengajar. Bandung: PT Remaja Rosdakarya.</w:t>
      </w:r>
    </w:p>
    <w:p w:rsidR="006C5BA6" w:rsidRPr="00B57487" w:rsidRDefault="006C5BA6" w:rsidP="00B574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487">
        <w:rPr>
          <w:rFonts w:ascii="Times New Roman" w:hAnsi="Times New Roman" w:cs="Times New Roman"/>
          <w:color w:val="000000"/>
          <w:sz w:val="24"/>
          <w:szCs w:val="24"/>
        </w:rPr>
        <w:t xml:space="preserve">Sumber: : </w:t>
      </w:r>
      <w:hyperlink r:id="rId6" w:anchor="ixzz3ZuYlEMgV" w:history="1">
        <w:r w:rsidRPr="00B57487">
          <w:rPr>
            <w:rStyle w:val="Hyperlink"/>
            <w:rFonts w:ascii="Times New Roman" w:hAnsi="Times New Roman" w:cs="Times New Roman"/>
            <w:color w:val="003399"/>
            <w:sz w:val="24"/>
            <w:szCs w:val="24"/>
          </w:rPr>
          <w:t>http://jurnalbidandiah.blogspot.com/2012/04/model-pembelajaran-picture-and-picture.html#ixzz3ZuYlEMgV</w:t>
        </w:r>
      </w:hyperlink>
      <w:r w:rsidRPr="00B57487">
        <w:rPr>
          <w:rFonts w:ascii="Times New Roman" w:hAnsi="Times New Roman" w:cs="Times New Roman"/>
          <w:color w:val="000000"/>
          <w:sz w:val="24"/>
          <w:szCs w:val="24"/>
        </w:rPr>
        <w:t xml:space="preserve"> (selasa, 12 mei 2015 15.36)</w:t>
      </w:r>
    </w:p>
    <w:p w:rsidR="00FB4A22" w:rsidRPr="00B57487" w:rsidRDefault="00FB4A22" w:rsidP="00B57487">
      <w:pPr>
        <w:tabs>
          <w:tab w:val="center" w:pos="3968"/>
          <w:tab w:val="left" w:pos="5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 xml:space="preserve">Oktaseji. </w:t>
      </w:r>
      <w:r w:rsidRPr="00B57487">
        <w:rPr>
          <w:rFonts w:ascii="Times New Roman" w:hAnsi="Times New Roman" w:cs="Times New Roman"/>
          <w:i/>
          <w:iCs/>
          <w:sz w:val="24"/>
          <w:szCs w:val="24"/>
        </w:rPr>
        <w:t>Konsep Dasar IPS dan Ilmu-Ilmu Sosial dalam Pembelajaran</w:t>
      </w:r>
      <w:r w:rsidRPr="00B57487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7" w:history="1">
        <w:r w:rsidRPr="00B57487">
          <w:rPr>
            <w:rStyle w:val="Hyperlink"/>
            <w:rFonts w:ascii="Times New Roman" w:hAnsi="Times New Roman" w:cs="Times New Roman"/>
            <w:sz w:val="24"/>
            <w:szCs w:val="24"/>
          </w:rPr>
          <w:t>http://oktaseiji.wordpress.com/2011/04/24/konsep-dasar-ips-dan-ilmu-ilmu-sosial-dalam-pembelajaran/</w:t>
        </w:r>
      </w:hyperlink>
    </w:p>
    <w:p w:rsidR="00FB4A22" w:rsidRPr="00B57487" w:rsidRDefault="00D07BE4" w:rsidP="00B574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FB4A22" w:rsidRPr="00B57487">
          <w:rPr>
            <w:rStyle w:val="Hyperlink"/>
            <w:rFonts w:ascii="Times New Roman" w:hAnsi="Times New Roman" w:cs="Times New Roman"/>
            <w:sz w:val="24"/>
            <w:szCs w:val="24"/>
          </w:rPr>
          <w:t>http://dewirima26fkipuns.blogspot.com/2014/05/metode-pembelajaran-picture-and-picture.html</w:t>
        </w:r>
      </w:hyperlink>
    </w:p>
    <w:p w:rsidR="00FB4A22" w:rsidRPr="00B57487" w:rsidRDefault="00FB4A22" w:rsidP="00B574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487">
        <w:rPr>
          <w:rFonts w:ascii="Times New Roman" w:hAnsi="Times New Roman" w:cs="Times New Roman"/>
          <w:color w:val="000000"/>
          <w:sz w:val="24"/>
          <w:szCs w:val="24"/>
        </w:rPr>
        <w:t>(selasa, 12 mei 2015 15.36)</w:t>
      </w:r>
    </w:p>
    <w:p w:rsidR="00FB4A22" w:rsidRPr="00B57487" w:rsidRDefault="00D07BE4" w:rsidP="00B57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4A22" w:rsidRPr="00B57487">
          <w:rPr>
            <w:rStyle w:val="Hyperlink"/>
            <w:rFonts w:ascii="Times New Roman" w:hAnsi="Times New Roman" w:cs="Times New Roman"/>
            <w:sz w:val="24"/>
            <w:szCs w:val="24"/>
          </w:rPr>
          <w:t>http://pendidikanmerahputih.blogspot.com/2014/08/ips-kelas-v-materi-keragaman-suku.html</w:t>
        </w:r>
      </w:hyperlink>
    </w:p>
    <w:p w:rsidR="00FB4A22" w:rsidRPr="00B57487" w:rsidRDefault="00FB4A22" w:rsidP="00B57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>(Rabu, 20 Mei 2015 16.56)</w:t>
      </w:r>
    </w:p>
    <w:p w:rsidR="00B57487" w:rsidRPr="00B57487" w:rsidRDefault="00B57487" w:rsidP="00B57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 xml:space="preserve">Pipit Pitriani. Tahun 2013 mahasiswi Universitas Pendidikan Indonesia melakukan penelitian dengan judul “Penerapan Model Coopretive Learning tipe Picture And Picture untuk Meningkatkan Hasil Belajar Ilmu Pengetahuan Sosial </w:t>
      </w:r>
      <w:r w:rsidRPr="00B57487">
        <w:rPr>
          <w:rFonts w:ascii="Times New Roman" w:hAnsi="Times New Roman" w:cs="Times New Roman"/>
          <w:sz w:val="24"/>
          <w:szCs w:val="24"/>
        </w:rPr>
        <w:lastRenderedPageBreak/>
        <w:t>mengensi Kegiatan Ekonomi” (Penelitian Tindakan Kelas di SDN 3 Cibodas kelas IV Semester II Tahun ajaran 2012/2013)</w:t>
      </w:r>
    </w:p>
    <w:p w:rsidR="00FB4A22" w:rsidRPr="00B57487" w:rsidRDefault="00B57487" w:rsidP="00B57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87">
        <w:rPr>
          <w:rFonts w:ascii="Times New Roman" w:hAnsi="Times New Roman" w:cs="Times New Roman"/>
          <w:sz w:val="24"/>
          <w:szCs w:val="24"/>
        </w:rPr>
        <w:t>Lilis Kartiningsih (0810220) dengan judul “ Upaya Meningkatkan Hasil Belajar Siswa Pada Konsep Benda dan Sifatnya Melalui Model Picture and Picture.</w:t>
      </w:r>
    </w:p>
    <w:p w:rsidR="008B13D1" w:rsidRPr="00B57487" w:rsidRDefault="008B13D1">
      <w:pPr>
        <w:rPr>
          <w:rFonts w:ascii="Times New Roman" w:hAnsi="Times New Roman" w:cs="Times New Roman"/>
          <w:sz w:val="24"/>
          <w:szCs w:val="24"/>
        </w:rPr>
      </w:pPr>
    </w:p>
    <w:sectPr w:rsidR="008B13D1" w:rsidRPr="00B57487" w:rsidSect="002460E0">
      <w:headerReference w:type="default" r:id="rId10"/>
      <w:pgSz w:w="11906" w:h="16838"/>
      <w:pgMar w:top="2268" w:right="1701" w:bottom="1701" w:left="2268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F8" w:rsidRDefault="007652F8" w:rsidP="00B57487">
      <w:pPr>
        <w:spacing w:after="0" w:line="240" w:lineRule="auto"/>
      </w:pPr>
      <w:r>
        <w:separator/>
      </w:r>
    </w:p>
  </w:endnote>
  <w:endnote w:type="continuationSeparator" w:id="1">
    <w:p w:rsidR="007652F8" w:rsidRDefault="007652F8" w:rsidP="00B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F8" w:rsidRDefault="007652F8" w:rsidP="00B57487">
      <w:pPr>
        <w:spacing w:after="0" w:line="240" w:lineRule="auto"/>
      </w:pPr>
      <w:r>
        <w:separator/>
      </w:r>
    </w:p>
  </w:footnote>
  <w:footnote w:type="continuationSeparator" w:id="1">
    <w:p w:rsidR="007652F8" w:rsidRDefault="007652F8" w:rsidP="00B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85001"/>
      <w:docPartObj>
        <w:docPartGallery w:val="Page Numbers (Top of Page)"/>
        <w:docPartUnique/>
      </w:docPartObj>
    </w:sdtPr>
    <w:sdtContent>
      <w:p w:rsidR="00B57487" w:rsidRDefault="00D07BE4">
        <w:pPr>
          <w:pStyle w:val="Header"/>
          <w:jc w:val="right"/>
        </w:pPr>
        <w:fldSimple w:instr=" PAGE   \* MERGEFORMAT ">
          <w:r w:rsidR="002460E0">
            <w:rPr>
              <w:noProof/>
            </w:rPr>
            <w:t>176</w:t>
          </w:r>
        </w:fldSimple>
      </w:p>
    </w:sdtContent>
  </w:sdt>
  <w:p w:rsidR="00B57487" w:rsidRDefault="00B574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B4A22"/>
    <w:rsid w:val="0001067E"/>
    <w:rsid w:val="00042223"/>
    <w:rsid w:val="00043A05"/>
    <w:rsid w:val="00103386"/>
    <w:rsid w:val="001A176F"/>
    <w:rsid w:val="001C0411"/>
    <w:rsid w:val="001C60EB"/>
    <w:rsid w:val="0023112B"/>
    <w:rsid w:val="00234F65"/>
    <w:rsid w:val="00235124"/>
    <w:rsid w:val="002460E0"/>
    <w:rsid w:val="0025140E"/>
    <w:rsid w:val="00256897"/>
    <w:rsid w:val="00344B3A"/>
    <w:rsid w:val="0035670F"/>
    <w:rsid w:val="004625A7"/>
    <w:rsid w:val="00497949"/>
    <w:rsid w:val="004B43A6"/>
    <w:rsid w:val="00503AB4"/>
    <w:rsid w:val="00512A61"/>
    <w:rsid w:val="00525F44"/>
    <w:rsid w:val="005515A2"/>
    <w:rsid w:val="0057583E"/>
    <w:rsid w:val="005C0B0A"/>
    <w:rsid w:val="005D31D5"/>
    <w:rsid w:val="005E0E11"/>
    <w:rsid w:val="005E3CB2"/>
    <w:rsid w:val="005E564D"/>
    <w:rsid w:val="005F4947"/>
    <w:rsid w:val="00632E71"/>
    <w:rsid w:val="00637EE5"/>
    <w:rsid w:val="006B2108"/>
    <w:rsid w:val="006C5BA6"/>
    <w:rsid w:val="006E74B9"/>
    <w:rsid w:val="006F585B"/>
    <w:rsid w:val="00714605"/>
    <w:rsid w:val="00732A72"/>
    <w:rsid w:val="007652F8"/>
    <w:rsid w:val="007714E3"/>
    <w:rsid w:val="00771EAF"/>
    <w:rsid w:val="007959E4"/>
    <w:rsid w:val="007E4BFA"/>
    <w:rsid w:val="00800BEE"/>
    <w:rsid w:val="008021F2"/>
    <w:rsid w:val="00854E1E"/>
    <w:rsid w:val="008B13D1"/>
    <w:rsid w:val="008B458B"/>
    <w:rsid w:val="008C194E"/>
    <w:rsid w:val="008E2E9F"/>
    <w:rsid w:val="008E53D4"/>
    <w:rsid w:val="008F44CC"/>
    <w:rsid w:val="0092664C"/>
    <w:rsid w:val="00930AE9"/>
    <w:rsid w:val="00941D46"/>
    <w:rsid w:val="00943CAA"/>
    <w:rsid w:val="009616B0"/>
    <w:rsid w:val="009C0ADB"/>
    <w:rsid w:val="009C7D45"/>
    <w:rsid w:val="009E06CD"/>
    <w:rsid w:val="009E2FF9"/>
    <w:rsid w:val="009F0335"/>
    <w:rsid w:val="009F4FDF"/>
    <w:rsid w:val="00A05F47"/>
    <w:rsid w:val="00A05F81"/>
    <w:rsid w:val="00A203AC"/>
    <w:rsid w:val="00A23C39"/>
    <w:rsid w:val="00A507CC"/>
    <w:rsid w:val="00A52FF0"/>
    <w:rsid w:val="00A676B2"/>
    <w:rsid w:val="00A82EEC"/>
    <w:rsid w:val="00B070A4"/>
    <w:rsid w:val="00B15BF6"/>
    <w:rsid w:val="00B403E1"/>
    <w:rsid w:val="00B47682"/>
    <w:rsid w:val="00B55694"/>
    <w:rsid w:val="00B57487"/>
    <w:rsid w:val="00B74BF3"/>
    <w:rsid w:val="00BA2FD3"/>
    <w:rsid w:val="00BC1D76"/>
    <w:rsid w:val="00C0147A"/>
    <w:rsid w:val="00C02271"/>
    <w:rsid w:val="00C310A5"/>
    <w:rsid w:val="00C52542"/>
    <w:rsid w:val="00C75D80"/>
    <w:rsid w:val="00C95563"/>
    <w:rsid w:val="00CC265F"/>
    <w:rsid w:val="00CD393C"/>
    <w:rsid w:val="00D07306"/>
    <w:rsid w:val="00D07BE4"/>
    <w:rsid w:val="00D14F1A"/>
    <w:rsid w:val="00D15473"/>
    <w:rsid w:val="00D25279"/>
    <w:rsid w:val="00D727A2"/>
    <w:rsid w:val="00D86639"/>
    <w:rsid w:val="00D96961"/>
    <w:rsid w:val="00DA2EB5"/>
    <w:rsid w:val="00E6406C"/>
    <w:rsid w:val="00E9027D"/>
    <w:rsid w:val="00E939EC"/>
    <w:rsid w:val="00EE09C0"/>
    <w:rsid w:val="00EE1694"/>
    <w:rsid w:val="00F13C24"/>
    <w:rsid w:val="00F3343B"/>
    <w:rsid w:val="00F503BC"/>
    <w:rsid w:val="00F53E5E"/>
    <w:rsid w:val="00F91ECC"/>
    <w:rsid w:val="00F929C1"/>
    <w:rsid w:val="00F92B83"/>
    <w:rsid w:val="00FB4A22"/>
    <w:rsid w:val="00FB51BD"/>
    <w:rsid w:val="00FC27DA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4A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87"/>
  </w:style>
  <w:style w:type="paragraph" w:styleId="Footer">
    <w:name w:val="footer"/>
    <w:basedOn w:val="Normal"/>
    <w:link w:val="FooterChar"/>
    <w:uiPriority w:val="99"/>
    <w:semiHidden/>
    <w:unhideWhenUsed/>
    <w:rsid w:val="00B5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wirima26fkipuns.blogspot.com/2014/05/metode-pembelajaran-picture-and-pictu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taseiji.wordpress.com/2011/04/24/konsep-dasar-ips-dan-ilmu-ilmu-sosial-dalam-pembelajar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bidandiah.blogspot.com/2012/04/model-pembelajaran-picture-and-pictur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endidikanmerahputih.blogspot.com/2014/08/ips-kelas-v-materi-keragaman-su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</dc:creator>
  <cp:keywords/>
  <dc:description/>
  <cp:lastModifiedBy>asus</cp:lastModifiedBy>
  <cp:revision>4</cp:revision>
  <cp:lastPrinted>2015-08-17T13:44:00Z</cp:lastPrinted>
  <dcterms:created xsi:type="dcterms:W3CDTF">2015-08-17T12:17:00Z</dcterms:created>
  <dcterms:modified xsi:type="dcterms:W3CDTF">2015-08-17T13:44:00Z</dcterms:modified>
</cp:coreProperties>
</file>