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628" w:rsidRDefault="00230628" w:rsidP="00230628">
      <w:pPr>
        <w:pStyle w:val="Heading1"/>
        <w:spacing w:line="240" w:lineRule="auto"/>
      </w:pPr>
      <w:bookmarkStart w:id="0" w:name="_Toc201093941"/>
      <w:bookmarkStart w:id="1" w:name="_GoBack"/>
      <w:bookmarkEnd w:id="1"/>
      <w:r>
        <w:t>LEMBAR PENGESAHAN</w:t>
      </w:r>
      <w:bookmarkEnd w:id="0"/>
    </w:p>
    <w:p w:rsidR="00230628" w:rsidRDefault="00230628" w:rsidP="00230628">
      <w:pPr>
        <w:spacing w:line="240" w:lineRule="auto"/>
        <w:jc w:val="center"/>
      </w:pPr>
    </w:p>
    <w:p w:rsidR="00230628" w:rsidRDefault="00230628" w:rsidP="00230628">
      <w:pPr>
        <w:spacing w:line="240" w:lineRule="auto"/>
        <w:jc w:val="center"/>
        <w:rPr>
          <w:rFonts w:cs="Times New Roman"/>
          <w:b/>
          <w:bCs/>
          <w:i/>
          <w:i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 xml:space="preserve">KONTRIBUSI </w:t>
      </w:r>
      <w:r>
        <w:rPr>
          <w:rFonts w:cs="Times New Roman"/>
          <w:b/>
          <w:bCs/>
          <w:i/>
          <w:iCs/>
          <w:sz w:val="32"/>
          <w:szCs w:val="32"/>
        </w:rPr>
        <w:t>ASEAN AGREEMENT ON TRANSBOUNDARY HAZE POLLUTION</w:t>
      </w:r>
    </w:p>
    <w:p w:rsidR="00230628" w:rsidRDefault="00230628" w:rsidP="00230628">
      <w:pPr>
        <w:spacing w:line="240" w:lineRule="auto"/>
        <w:jc w:val="center"/>
        <w:rPr>
          <w:rFonts w:cs="Times New Roman"/>
          <w:b/>
          <w:bCs/>
          <w:sz w:val="32"/>
          <w:szCs w:val="32"/>
        </w:rPr>
      </w:pPr>
      <w:r w:rsidRPr="00941825">
        <w:rPr>
          <w:rFonts w:cs="Times New Roman"/>
          <w:b/>
          <w:bCs/>
          <w:i/>
          <w:iCs/>
          <w:sz w:val="32"/>
          <w:szCs w:val="32"/>
        </w:rPr>
        <w:t xml:space="preserve"> </w:t>
      </w:r>
      <w:r w:rsidRPr="00941825">
        <w:rPr>
          <w:rFonts w:cs="Times New Roman"/>
          <w:b/>
          <w:bCs/>
          <w:sz w:val="32"/>
          <w:szCs w:val="32"/>
        </w:rPr>
        <w:t>(</w:t>
      </w:r>
      <w:r>
        <w:rPr>
          <w:rFonts w:cs="Times New Roman"/>
          <w:b/>
          <w:bCs/>
          <w:sz w:val="32"/>
          <w:szCs w:val="32"/>
        </w:rPr>
        <w:t>AATHP</w:t>
      </w:r>
      <w:r w:rsidRPr="00941825">
        <w:rPr>
          <w:rFonts w:cs="Times New Roman"/>
          <w:b/>
          <w:bCs/>
          <w:sz w:val="32"/>
          <w:szCs w:val="32"/>
        </w:rPr>
        <w:t>)</w:t>
      </w:r>
      <w:r>
        <w:rPr>
          <w:rFonts w:cs="Times New Roman"/>
          <w:b/>
          <w:bCs/>
          <w:sz w:val="32"/>
          <w:szCs w:val="32"/>
        </w:rPr>
        <w:t xml:space="preserve"> DALAM PENANGANAN</w:t>
      </w:r>
    </w:p>
    <w:p w:rsidR="00230628" w:rsidRDefault="00230628" w:rsidP="00230628">
      <w:pPr>
        <w:spacing w:line="240" w:lineRule="auto"/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 xml:space="preserve"> KARHUTLA DI INDONESIA</w:t>
      </w:r>
    </w:p>
    <w:p w:rsidR="00230628" w:rsidRDefault="00230628" w:rsidP="00230628">
      <w:pPr>
        <w:spacing w:line="240" w:lineRule="auto"/>
        <w:jc w:val="center"/>
        <w:rPr>
          <w:sz w:val="32"/>
          <w:szCs w:val="28"/>
        </w:rPr>
      </w:pPr>
    </w:p>
    <w:p w:rsidR="00230628" w:rsidRDefault="00230628" w:rsidP="00230628">
      <w:pPr>
        <w:spacing w:line="240" w:lineRule="auto"/>
        <w:jc w:val="center"/>
      </w:pPr>
    </w:p>
    <w:p w:rsidR="00230628" w:rsidRDefault="00230628" w:rsidP="00230628">
      <w:pPr>
        <w:spacing w:line="240" w:lineRule="auto"/>
        <w:jc w:val="center"/>
        <w:rPr>
          <w:b/>
          <w:bCs/>
        </w:rPr>
      </w:pPr>
      <w:proofErr w:type="spellStart"/>
      <w:r>
        <w:t>Oleh</w:t>
      </w:r>
      <w:proofErr w:type="spellEnd"/>
      <w:r w:rsidRPr="006C611E">
        <w:rPr>
          <w:b/>
          <w:bCs/>
        </w:rPr>
        <w:t>:</w:t>
      </w:r>
    </w:p>
    <w:p w:rsidR="00230628" w:rsidRDefault="00230628" w:rsidP="00230628">
      <w:pPr>
        <w:spacing w:line="240" w:lineRule="auto"/>
        <w:jc w:val="center"/>
      </w:pPr>
      <w:r>
        <w:t xml:space="preserve">Dennis </w:t>
      </w:r>
      <w:proofErr w:type="spellStart"/>
      <w:r>
        <w:t>Satria</w:t>
      </w:r>
      <w:proofErr w:type="spellEnd"/>
      <w:r>
        <w:t xml:space="preserve"> </w:t>
      </w:r>
      <w:proofErr w:type="spellStart"/>
      <w:r>
        <w:t>Adiwicaksana</w:t>
      </w:r>
      <w:proofErr w:type="spellEnd"/>
    </w:p>
    <w:p w:rsidR="00230628" w:rsidRDefault="00230628" w:rsidP="00230628">
      <w:pPr>
        <w:spacing w:line="240" w:lineRule="auto"/>
        <w:jc w:val="center"/>
      </w:pPr>
      <w:r>
        <w:t>212030025</w:t>
      </w:r>
    </w:p>
    <w:p w:rsidR="00230628" w:rsidRDefault="00230628" w:rsidP="00230628">
      <w:pPr>
        <w:spacing w:line="240" w:lineRule="auto"/>
        <w:jc w:val="center"/>
      </w:pPr>
    </w:p>
    <w:p w:rsidR="00230628" w:rsidRDefault="00230628" w:rsidP="00230628">
      <w:pPr>
        <w:spacing w:line="240" w:lineRule="auto"/>
        <w:jc w:val="center"/>
      </w:pPr>
    </w:p>
    <w:p w:rsidR="00230628" w:rsidRDefault="00230628" w:rsidP="00230628">
      <w:pPr>
        <w:spacing w:line="240" w:lineRule="auto"/>
        <w:jc w:val="center"/>
      </w:pPr>
      <w:proofErr w:type="spellStart"/>
      <w:r>
        <w:t>Disetujui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diujikan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</w:t>
      </w:r>
    </w:p>
    <w:p w:rsidR="00230628" w:rsidRDefault="00230628" w:rsidP="00230628">
      <w:pPr>
        <w:spacing w:line="240" w:lineRule="auto"/>
        <w:jc w:val="center"/>
      </w:pPr>
    </w:p>
    <w:p w:rsidR="00230628" w:rsidRDefault="00230628" w:rsidP="00230628">
      <w:pPr>
        <w:spacing w:line="240" w:lineRule="auto"/>
        <w:jc w:val="center"/>
      </w:pPr>
      <w:r>
        <w:t>…………………………..</w:t>
      </w:r>
    </w:p>
    <w:p w:rsidR="00230628" w:rsidRDefault="00230628" w:rsidP="00230628">
      <w:pPr>
        <w:spacing w:line="240" w:lineRule="auto"/>
        <w:jc w:val="center"/>
      </w:pPr>
    </w:p>
    <w:p w:rsidR="00230628" w:rsidRDefault="00230628" w:rsidP="00230628">
      <w:pPr>
        <w:spacing w:line="240" w:lineRule="auto"/>
        <w:jc w:val="center"/>
      </w:pPr>
    </w:p>
    <w:p w:rsidR="00230628" w:rsidRDefault="00230628" w:rsidP="00230628">
      <w:pPr>
        <w:spacing w:line="240" w:lineRule="auto"/>
        <w:jc w:val="center"/>
      </w:pPr>
      <w:proofErr w:type="spellStart"/>
      <w:r>
        <w:t>Menyetujui</w:t>
      </w:r>
      <w:proofErr w:type="spellEnd"/>
      <w:r>
        <w:t>,</w:t>
      </w:r>
    </w:p>
    <w:p w:rsidR="00230628" w:rsidRDefault="00230628" w:rsidP="00230628">
      <w:pPr>
        <w:spacing w:line="240" w:lineRule="auto"/>
        <w:jc w:val="center"/>
      </w:pPr>
      <w:proofErr w:type="spellStart"/>
      <w:r>
        <w:t>Pembimbing</w:t>
      </w:r>
      <w:proofErr w:type="spellEnd"/>
      <w:r>
        <w:t>,</w:t>
      </w:r>
    </w:p>
    <w:p w:rsidR="00230628" w:rsidRDefault="00230628" w:rsidP="00230628">
      <w:pPr>
        <w:spacing w:line="240" w:lineRule="auto"/>
        <w:jc w:val="center"/>
      </w:pPr>
    </w:p>
    <w:p w:rsidR="00230628" w:rsidRDefault="00230628" w:rsidP="00230628">
      <w:pPr>
        <w:spacing w:line="240" w:lineRule="auto"/>
        <w:jc w:val="center"/>
      </w:pPr>
    </w:p>
    <w:p w:rsidR="00230628" w:rsidRDefault="00230628" w:rsidP="00230628">
      <w:pPr>
        <w:spacing w:line="240" w:lineRule="auto"/>
        <w:jc w:val="center"/>
      </w:pPr>
    </w:p>
    <w:p w:rsidR="00230628" w:rsidRDefault="00230628" w:rsidP="00230628">
      <w:pPr>
        <w:spacing w:line="240" w:lineRule="auto"/>
        <w:jc w:val="center"/>
      </w:pPr>
    </w:p>
    <w:p w:rsidR="00230628" w:rsidRPr="00AA2407" w:rsidRDefault="00230628" w:rsidP="00230628">
      <w:pPr>
        <w:spacing w:line="240" w:lineRule="auto"/>
        <w:jc w:val="center"/>
        <w:rPr>
          <w:b/>
          <w:bCs/>
          <w:u w:val="single"/>
        </w:rPr>
      </w:pPr>
      <w:proofErr w:type="spellStart"/>
      <w:r w:rsidRPr="00AA2407">
        <w:rPr>
          <w:b/>
          <w:bCs/>
          <w:u w:val="single"/>
        </w:rPr>
        <w:t>Ika</w:t>
      </w:r>
      <w:proofErr w:type="spellEnd"/>
      <w:r w:rsidRPr="00AA2407">
        <w:rPr>
          <w:b/>
          <w:bCs/>
          <w:u w:val="single"/>
        </w:rPr>
        <w:t xml:space="preserve"> Sri </w:t>
      </w:r>
      <w:proofErr w:type="spellStart"/>
      <w:r w:rsidRPr="00AA2407">
        <w:rPr>
          <w:b/>
          <w:bCs/>
          <w:u w:val="single"/>
        </w:rPr>
        <w:t>Hastuti</w:t>
      </w:r>
      <w:proofErr w:type="spellEnd"/>
      <w:r w:rsidRPr="00AA2407">
        <w:rPr>
          <w:b/>
          <w:bCs/>
          <w:u w:val="single"/>
        </w:rPr>
        <w:t xml:space="preserve">, </w:t>
      </w:r>
      <w:proofErr w:type="gramStart"/>
      <w:r w:rsidRPr="00AA2407">
        <w:rPr>
          <w:b/>
          <w:bCs/>
          <w:u w:val="single"/>
        </w:rPr>
        <w:t>S.IP.,</w:t>
      </w:r>
      <w:proofErr w:type="gramEnd"/>
      <w:r w:rsidRPr="00AA2407">
        <w:rPr>
          <w:b/>
          <w:bCs/>
          <w:u w:val="single"/>
        </w:rPr>
        <w:t xml:space="preserve"> </w:t>
      </w:r>
      <w:proofErr w:type="spellStart"/>
      <w:r w:rsidRPr="00AA2407">
        <w:rPr>
          <w:b/>
          <w:bCs/>
          <w:u w:val="single"/>
        </w:rPr>
        <w:t>M.Si</w:t>
      </w:r>
      <w:proofErr w:type="spellEnd"/>
      <w:r w:rsidRPr="00AA2407">
        <w:rPr>
          <w:b/>
          <w:bCs/>
          <w:u w:val="single"/>
        </w:rPr>
        <w:t>.</w:t>
      </w:r>
    </w:p>
    <w:p w:rsidR="00230628" w:rsidRDefault="00230628" w:rsidP="00230628">
      <w:pPr>
        <w:spacing w:line="240" w:lineRule="auto"/>
        <w:jc w:val="center"/>
        <w:rPr>
          <w:b/>
          <w:bCs/>
        </w:rPr>
      </w:pPr>
      <w:r>
        <w:rPr>
          <w:b/>
          <w:bCs/>
        </w:rPr>
        <w:t>NIDN</w:t>
      </w:r>
      <w:r w:rsidRPr="006C611E">
        <w:rPr>
          <w:b/>
          <w:bCs/>
        </w:rPr>
        <w:t>:</w:t>
      </w:r>
      <w:r>
        <w:rPr>
          <w:b/>
          <w:bCs/>
        </w:rPr>
        <w:t xml:space="preserve"> 0417047303</w:t>
      </w:r>
    </w:p>
    <w:p w:rsidR="00230628" w:rsidRDefault="00230628" w:rsidP="00230628">
      <w:pPr>
        <w:spacing w:line="240" w:lineRule="auto"/>
        <w:jc w:val="center"/>
        <w:rPr>
          <w:b/>
          <w:bCs/>
        </w:rPr>
      </w:pPr>
    </w:p>
    <w:p w:rsidR="00230628" w:rsidRDefault="00230628" w:rsidP="00230628">
      <w:pPr>
        <w:spacing w:line="240" w:lineRule="auto"/>
        <w:jc w:val="center"/>
      </w:pPr>
    </w:p>
    <w:p w:rsidR="00230628" w:rsidRDefault="00230628" w:rsidP="00230628">
      <w:pPr>
        <w:spacing w:line="240" w:lineRule="auto"/>
        <w:jc w:val="center"/>
      </w:pPr>
    </w:p>
    <w:p w:rsidR="00230628" w:rsidRDefault="00230628" w:rsidP="00230628">
      <w:pPr>
        <w:spacing w:line="240" w:lineRule="auto"/>
        <w:jc w:val="center"/>
      </w:pPr>
      <w:proofErr w:type="spellStart"/>
      <w:r>
        <w:t>Mengetahui</w:t>
      </w:r>
      <w:proofErr w:type="spellEnd"/>
    </w:p>
    <w:p w:rsidR="00230628" w:rsidRPr="00AA2407" w:rsidRDefault="00230628" w:rsidP="00230628">
      <w:pPr>
        <w:spacing w:line="240" w:lineRule="auto"/>
        <w:ind w:left="720" w:firstLine="720"/>
        <w:rPr>
          <w:b/>
          <w:bCs/>
        </w:rPr>
      </w:pPr>
    </w:p>
    <w:p w:rsidR="00230628" w:rsidRPr="00AA2407" w:rsidRDefault="00230628" w:rsidP="00230628">
      <w:pPr>
        <w:spacing w:line="240" w:lineRule="auto"/>
        <w:jc w:val="center"/>
        <w:rPr>
          <w:b/>
          <w:bCs/>
        </w:rPr>
      </w:pPr>
      <w:r>
        <w:rPr>
          <w:b/>
          <w:bCs/>
        </w:rPr>
        <w:t xml:space="preserve">   </w:t>
      </w:r>
      <w:proofErr w:type="spellStart"/>
      <w:r w:rsidRPr="00AA2407">
        <w:rPr>
          <w:b/>
          <w:bCs/>
        </w:rPr>
        <w:t>Dekan</w:t>
      </w:r>
      <w:proofErr w:type="spellEnd"/>
      <w:r>
        <w:rPr>
          <w:b/>
          <w:bCs/>
        </w:rPr>
        <w:t>,</w:t>
      </w:r>
      <w:r w:rsidRPr="00AA2407">
        <w:rPr>
          <w:b/>
          <w:bCs/>
        </w:rPr>
        <w:tab/>
      </w:r>
      <w:r w:rsidRPr="00AA2407">
        <w:rPr>
          <w:b/>
          <w:bCs/>
        </w:rPr>
        <w:tab/>
      </w:r>
      <w:r w:rsidRPr="00AA2407">
        <w:rPr>
          <w:b/>
          <w:bCs/>
        </w:rPr>
        <w:tab/>
      </w:r>
      <w:r w:rsidRPr="00AA2407">
        <w:rPr>
          <w:b/>
          <w:bCs/>
        </w:rPr>
        <w:tab/>
      </w:r>
      <w:r>
        <w:rPr>
          <w:b/>
          <w:bCs/>
        </w:rPr>
        <w:t xml:space="preserve">            </w:t>
      </w:r>
      <w:proofErr w:type="spellStart"/>
      <w:r>
        <w:rPr>
          <w:b/>
          <w:bCs/>
        </w:rPr>
        <w:t>K</w:t>
      </w:r>
      <w:r w:rsidRPr="00AA2407">
        <w:rPr>
          <w:b/>
          <w:bCs/>
        </w:rPr>
        <w:t>etua</w:t>
      </w:r>
      <w:proofErr w:type="spellEnd"/>
      <w:r>
        <w:rPr>
          <w:b/>
          <w:bCs/>
        </w:rPr>
        <w:t>,</w:t>
      </w:r>
    </w:p>
    <w:p w:rsidR="00230628" w:rsidRPr="00AA2407" w:rsidRDefault="00230628" w:rsidP="00230628">
      <w:pPr>
        <w:spacing w:line="240" w:lineRule="auto"/>
        <w:jc w:val="center"/>
        <w:rPr>
          <w:b/>
          <w:bCs/>
        </w:rPr>
      </w:pPr>
      <w:proofErr w:type="spellStart"/>
      <w:r w:rsidRPr="00AA2407">
        <w:rPr>
          <w:b/>
          <w:bCs/>
        </w:rPr>
        <w:t>Fakultas</w:t>
      </w:r>
      <w:proofErr w:type="spellEnd"/>
      <w:r w:rsidRPr="00AA2407">
        <w:rPr>
          <w:b/>
          <w:bCs/>
        </w:rPr>
        <w:t xml:space="preserve"> </w:t>
      </w:r>
      <w:proofErr w:type="spellStart"/>
      <w:r w:rsidRPr="00AA2407">
        <w:rPr>
          <w:b/>
          <w:bCs/>
        </w:rPr>
        <w:t>Ilmu</w:t>
      </w:r>
      <w:proofErr w:type="spellEnd"/>
      <w:r w:rsidRPr="00AA2407">
        <w:rPr>
          <w:b/>
          <w:bCs/>
        </w:rPr>
        <w:t xml:space="preserve"> </w:t>
      </w:r>
      <w:proofErr w:type="spellStart"/>
      <w:r w:rsidRPr="00AA2407">
        <w:rPr>
          <w:b/>
          <w:bCs/>
        </w:rPr>
        <w:t>Sosial</w:t>
      </w:r>
      <w:proofErr w:type="spellEnd"/>
      <w:r w:rsidRPr="00AA2407">
        <w:rPr>
          <w:b/>
          <w:bCs/>
        </w:rPr>
        <w:t xml:space="preserve"> </w:t>
      </w:r>
      <w:proofErr w:type="spellStart"/>
      <w:r w:rsidRPr="00AA2407">
        <w:rPr>
          <w:b/>
          <w:bCs/>
        </w:rPr>
        <w:t>dan</w:t>
      </w:r>
      <w:proofErr w:type="spellEnd"/>
      <w:r w:rsidRPr="00AA2407">
        <w:rPr>
          <w:b/>
          <w:bCs/>
        </w:rPr>
        <w:t xml:space="preserve"> </w:t>
      </w:r>
      <w:proofErr w:type="spellStart"/>
      <w:r w:rsidRPr="00AA2407">
        <w:rPr>
          <w:b/>
          <w:bCs/>
        </w:rPr>
        <w:t>Ilmu</w:t>
      </w:r>
      <w:proofErr w:type="spellEnd"/>
      <w:r w:rsidRPr="00AA2407">
        <w:rPr>
          <w:b/>
          <w:bCs/>
        </w:rPr>
        <w:t xml:space="preserve"> </w:t>
      </w:r>
      <w:proofErr w:type="spellStart"/>
      <w:r w:rsidRPr="00AA2407">
        <w:rPr>
          <w:b/>
          <w:bCs/>
        </w:rPr>
        <w:t>Politik</w:t>
      </w:r>
      <w:proofErr w:type="spellEnd"/>
      <w:r w:rsidRPr="00AA2407">
        <w:rPr>
          <w:b/>
          <w:bCs/>
        </w:rPr>
        <w:t>,</w:t>
      </w:r>
      <w:r w:rsidRPr="00AA2407">
        <w:rPr>
          <w:b/>
          <w:bCs/>
        </w:rPr>
        <w:tab/>
      </w:r>
      <w:r>
        <w:rPr>
          <w:b/>
          <w:bCs/>
        </w:rPr>
        <w:t xml:space="preserve">      </w:t>
      </w:r>
      <w:r w:rsidRPr="00AA2407">
        <w:rPr>
          <w:b/>
          <w:bCs/>
        </w:rPr>
        <w:t xml:space="preserve">Program </w:t>
      </w:r>
      <w:proofErr w:type="spellStart"/>
      <w:r w:rsidRPr="00AA2407">
        <w:rPr>
          <w:b/>
          <w:bCs/>
        </w:rPr>
        <w:t>Studi</w:t>
      </w:r>
      <w:proofErr w:type="spellEnd"/>
      <w:r w:rsidRPr="00AA2407">
        <w:rPr>
          <w:b/>
          <w:bCs/>
        </w:rPr>
        <w:t xml:space="preserve"> </w:t>
      </w:r>
      <w:proofErr w:type="spellStart"/>
      <w:r w:rsidRPr="00AA2407">
        <w:rPr>
          <w:b/>
          <w:bCs/>
        </w:rPr>
        <w:t>Ilmu</w:t>
      </w:r>
      <w:proofErr w:type="spellEnd"/>
      <w:r w:rsidRPr="00AA2407">
        <w:rPr>
          <w:b/>
          <w:bCs/>
        </w:rPr>
        <w:t xml:space="preserve"> </w:t>
      </w:r>
      <w:proofErr w:type="spellStart"/>
      <w:r w:rsidRPr="00AA2407">
        <w:rPr>
          <w:b/>
          <w:bCs/>
        </w:rPr>
        <w:t>Hubungan</w:t>
      </w:r>
      <w:proofErr w:type="spellEnd"/>
    </w:p>
    <w:p w:rsidR="00230628" w:rsidRDefault="00230628" w:rsidP="00230628">
      <w:pPr>
        <w:spacing w:line="240" w:lineRule="auto"/>
        <w:ind w:left="4320" w:firstLine="720"/>
        <w:rPr>
          <w:b/>
          <w:bCs/>
        </w:rPr>
      </w:pPr>
      <w:r>
        <w:rPr>
          <w:b/>
          <w:bCs/>
        </w:rPr>
        <w:t xml:space="preserve">       </w:t>
      </w:r>
      <w:proofErr w:type="spellStart"/>
      <w:r w:rsidRPr="00AA2407">
        <w:rPr>
          <w:b/>
          <w:bCs/>
        </w:rPr>
        <w:t>Internasional</w:t>
      </w:r>
      <w:proofErr w:type="spellEnd"/>
    </w:p>
    <w:p w:rsidR="00230628" w:rsidRDefault="00230628" w:rsidP="00230628">
      <w:pPr>
        <w:spacing w:line="240" w:lineRule="auto"/>
        <w:jc w:val="left"/>
        <w:rPr>
          <w:b/>
          <w:bCs/>
        </w:rPr>
      </w:pPr>
    </w:p>
    <w:p w:rsidR="00230628" w:rsidRDefault="00230628" w:rsidP="00230628">
      <w:pPr>
        <w:spacing w:line="240" w:lineRule="auto"/>
        <w:jc w:val="left"/>
        <w:rPr>
          <w:b/>
          <w:bCs/>
        </w:rPr>
      </w:pPr>
    </w:p>
    <w:p w:rsidR="00230628" w:rsidRDefault="00230628" w:rsidP="00230628">
      <w:pPr>
        <w:spacing w:line="240" w:lineRule="auto"/>
        <w:jc w:val="left"/>
        <w:rPr>
          <w:b/>
          <w:bCs/>
        </w:rPr>
      </w:pPr>
    </w:p>
    <w:p w:rsidR="00230628" w:rsidRDefault="00230628" w:rsidP="00230628">
      <w:pPr>
        <w:spacing w:line="240" w:lineRule="auto"/>
        <w:jc w:val="left"/>
        <w:rPr>
          <w:b/>
          <w:bCs/>
        </w:rPr>
      </w:pPr>
    </w:p>
    <w:p w:rsidR="00230628" w:rsidRDefault="00230628" w:rsidP="00230628">
      <w:pPr>
        <w:spacing w:line="240" w:lineRule="auto"/>
        <w:ind w:left="720"/>
        <w:rPr>
          <w:b/>
          <w:bCs/>
          <w:u w:val="single"/>
        </w:rPr>
      </w:pPr>
      <w:r>
        <w:rPr>
          <w:b/>
          <w:bCs/>
        </w:rPr>
        <w:t xml:space="preserve">  </w:t>
      </w:r>
      <w:proofErr w:type="spellStart"/>
      <w:r w:rsidRPr="00AA2407">
        <w:rPr>
          <w:b/>
          <w:bCs/>
          <w:u w:val="single"/>
        </w:rPr>
        <w:t>Dr.</w:t>
      </w:r>
      <w:proofErr w:type="spellEnd"/>
      <w:r w:rsidRPr="00AA2407">
        <w:rPr>
          <w:b/>
          <w:bCs/>
          <w:u w:val="single"/>
        </w:rPr>
        <w:t xml:space="preserve"> </w:t>
      </w:r>
      <w:proofErr w:type="spellStart"/>
      <w:r w:rsidRPr="00AA2407">
        <w:rPr>
          <w:b/>
          <w:bCs/>
          <w:u w:val="single"/>
        </w:rPr>
        <w:t>Kunkurat</w:t>
      </w:r>
      <w:proofErr w:type="spellEnd"/>
      <w:r w:rsidRPr="00AA2407">
        <w:rPr>
          <w:b/>
          <w:bCs/>
          <w:u w:val="single"/>
        </w:rPr>
        <w:t xml:space="preserve">, </w:t>
      </w:r>
      <w:proofErr w:type="spellStart"/>
      <w:r w:rsidRPr="00AA2407">
        <w:rPr>
          <w:b/>
          <w:bCs/>
          <w:u w:val="single"/>
        </w:rPr>
        <w:t>M.Si</w:t>
      </w:r>
      <w:proofErr w:type="spellEnd"/>
      <w:r w:rsidRPr="00AA2407">
        <w:rPr>
          <w:b/>
          <w:bCs/>
          <w:u w:val="single"/>
        </w:rPr>
        <w:t>.</w:t>
      </w:r>
      <w:r>
        <w:tab/>
        <w:t xml:space="preserve">          </w:t>
      </w:r>
      <w:r w:rsidRPr="00AA2407">
        <w:rPr>
          <w:b/>
          <w:bCs/>
          <w:u w:val="single"/>
        </w:rPr>
        <w:t xml:space="preserve">Tine </w:t>
      </w:r>
      <w:proofErr w:type="spellStart"/>
      <w:r w:rsidRPr="00AA2407">
        <w:rPr>
          <w:b/>
          <w:bCs/>
          <w:u w:val="single"/>
        </w:rPr>
        <w:t>Ratna</w:t>
      </w:r>
      <w:proofErr w:type="spellEnd"/>
      <w:r w:rsidRPr="00AA2407">
        <w:rPr>
          <w:b/>
          <w:bCs/>
          <w:u w:val="single"/>
        </w:rPr>
        <w:t xml:space="preserve"> </w:t>
      </w:r>
      <w:proofErr w:type="spellStart"/>
      <w:r w:rsidRPr="00AA2407">
        <w:rPr>
          <w:b/>
          <w:bCs/>
          <w:u w:val="single"/>
        </w:rPr>
        <w:t>Poerwantika</w:t>
      </w:r>
      <w:proofErr w:type="spellEnd"/>
      <w:r w:rsidRPr="00AA2407">
        <w:rPr>
          <w:b/>
          <w:bCs/>
          <w:u w:val="single"/>
        </w:rPr>
        <w:t xml:space="preserve"> S.IP., </w:t>
      </w:r>
      <w:proofErr w:type="spellStart"/>
      <w:r w:rsidRPr="00AA2407">
        <w:rPr>
          <w:b/>
          <w:bCs/>
          <w:u w:val="single"/>
        </w:rPr>
        <w:t>M.Si</w:t>
      </w:r>
      <w:proofErr w:type="spellEnd"/>
      <w:r>
        <w:rPr>
          <w:b/>
          <w:bCs/>
          <w:u w:val="single"/>
        </w:rPr>
        <w:t>.</w:t>
      </w:r>
    </w:p>
    <w:p w:rsidR="001752CD" w:rsidRDefault="00230628" w:rsidP="00230628">
      <w:r>
        <w:rPr>
          <w:b/>
          <w:bCs/>
        </w:rPr>
        <w:t xml:space="preserve">   </w:t>
      </w:r>
      <w:r>
        <w:rPr>
          <w:b/>
          <w:bCs/>
        </w:rPr>
        <w:tab/>
        <w:t xml:space="preserve">  NIDN</w:t>
      </w:r>
      <w:r w:rsidRPr="006C611E">
        <w:rPr>
          <w:b/>
          <w:bCs/>
        </w:rPr>
        <w:t>:</w:t>
      </w:r>
      <w:r>
        <w:rPr>
          <w:b/>
          <w:bCs/>
        </w:rPr>
        <w:t xml:space="preserve"> 0</w:t>
      </w:r>
      <w:r w:rsidRPr="00AA2407">
        <w:rPr>
          <w:b/>
          <w:bCs/>
        </w:rPr>
        <w:t>4023106702</w:t>
      </w:r>
      <w:r>
        <w:rPr>
          <w:b/>
          <w:bCs/>
        </w:rPr>
        <w:tab/>
      </w:r>
      <w:r>
        <w:rPr>
          <w:b/>
          <w:bCs/>
        </w:rPr>
        <w:tab/>
        <w:t xml:space="preserve">            </w:t>
      </w:r>
      <w:r w:rsidRPr="00AA2407">
        <w:rPr>
          <w:b/>
          <w:bCs/>
        </w:rPr>
        <w:t>NIDN: 0430087207</w:t>
      </w:r>
    </w:p>
    <w:sectPr w:rsidR="001752CD" w:rsidSect="007737E5">
      <w:pgSz w:w="11907" w:h="16839" w:code="9"/>
      <w:pgMar w:top="1701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628"/>
    <w:rsid w:val="001752CD"/>
    <w:rsid w:val="00230628"/>
    <w:rsid w:val="00517FF7"/>
    <w:rsid w:val="006B66B8"/>
    <w:rsid w:val="007737E5"/>
    <w:rsid w:val="008841F1"/>
    <w:rsid w:val="009E0A6B"/>
    <w:rsid w:val="00AB051A"/>
    <w:rsid w:val="00FB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628"/>
    <w:pPr>
      <w:spacing w:after="0" w:line="360" w:lineRule="auto"/>
      <w:jc w:val="both"/>
    </w:pPr>
    <w:rPr>
      <w:rFonts w:ascii="Times New Roman" w:hAnsi="Times New Roman"/>
      <w:kern w:val="2"/>
      <w:sz w:val="24"/>
      <w:lang w:val="en-ID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66B8"/>
    <w:pPr>
      <w:keepNext/>
      <w:keepLines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8841F1"/>
    <w:pPr>
      <w:widowControl w:val="0"/>
      <w:autoSpaceDE w:val="0"/>
      <w:autoSpaceDN w:val="0"/>
      <w:ind w:left="1048"/>
      <w:outlineLvl w:val="1"/>
    </w:pPr>
    <w:rPr>
      <w:rFonts w:eastAsia="Times New Roman" w:cs="Times New Roman"/>
      <w:b/>
      <w:bCs/>
      <w:sz w:val="26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41F1"/>
    <w:pPr>
      <w:keepNext/>
      <w:keepLines/>
      <w:outlineLvl w:val="2"/>
    </w:pPr>
    <w:rPr>
      <w:rFonts w:eastAsiaTheme="majorEastAsia" w:cstheme="majorBidi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66B8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41F1"/>
    <w:rPr>
      <w:rFonts w:ascii="Times New Roman" w:eastAsia="Times New Roman" w:hAnsi="Times New Roman" w:cs="Times New Roman"/>
      <w:b/>
      <w:bCs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841F1"/>
    <w:rPr>
      <w:rFonts w:ascii="Times New Roman" w:eastAsiaTheme="majorEastAsia" w:hAnsi="Times New Roman" w:cstheme="majorBidi"/>
      <w:b/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628"/>
    <w:pPr>
      <w:spacing w:after="0" w:line="360" w:lineRule="auto"/>
      <w:jc w:val="both"/>
    </w:pPr>
    <w:rPr>
      <w:rFonts w:ascii="Times New Roman" w:hAnsi="Times New Roman"/>
      <w:kern w:val="2"/>
      <w:sz w:val="24"/>
      <w:lang w:val="en-ID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66B8"/>
    <w:pPr>
      <w:keepNext/>
      <w:keepLines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8841F1"/>
    <w:pPr>
      <w:widowControl w:val="0"/>
      <w:autoSpaceDE w:val="0"/>
      <w:autoSpaceDN w:val="0"/>
      <w:ind w:left="1048"/>
      <w:outlineLvl w:val="1"/>
    </w:pPr>
    <w:rPr>
      <w:rFonts w:eastAsia="Times New Roman" w:cs="Times New Roman"/>
      <w:b/>
      <w:bCs/>
      <w:sz w:val="26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41F1"/>
    <w:pPr>
      <w:keepNext/>
      <w:keepLines/>
      <w:outlineLvl w:val="2"/>
    </w:pPr>
    <w:rPr>
      <w:rFonts w:eastAsiaTheme="majorEastAsia" w:cstheme="majorBidi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66B8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41F1"/>
    <w:rPr>
      <w:rFonts w:ascii="Times New Roman" w:eastAsia="Times New Roman" w:hAnsi="Times New Roman" w:cs="Times New Roman"/>
      <w:b/>
      <w:bCs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841F1"/>
    <w:rPr>
      <w:rFonts w:ascii="Times New Roman" w:eastAsiaTheme="majorEastAsia" w:hAnsi="Times New Roman" w:cstheme="majorBidi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</dc:creator>
  <cp:lastModifiedBy>DF</cp:lastModifiedBy>
  <cp:revision>2</cp:revision>
  <dcterms:created xsi:type="dcterms:W3CDTF">2025-10-01T15:19:00Z</dcterms:created>
  <dcterms:modified xsi:type="dcterms:W3CDTF">2025-10-01T15:24:00Z</dcterms:modified>
</cp:coreProperties>
</file>