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7847F" w14:textId="77777777" w:rsidR="00D17A85" w:rsidRDefault="00D17A85">
      <w:pPr>
        <w:pStyle w:val="BodyText"/>
        <w:spacing w:before="52"/>
      </w:pPr>
    </w:p>
    <w:p w14:paraId="192DF798" w14:textId="77777777" w:rsidR="00D17A85" w:rsidRDefault="00000000">
      <w:pPr>
        <w:pStyle w:val="Heading1"/>
        <w:ind w:left="522"/>
        <w:jc w:val="center"/>
      </w:pPr>
      <w:bookmarkStart w:id="0" w:name="_bookmark88"/>
      <w:bookmarkEnd w:id="0"/>
      <w:r>
        <w:t>DAFTAR</w:t>
      </w:r>
      <w:r>
        <w:rPr>
          <w:spacing w:val="-1"/>
        </w:rPr>
        <w:t xml:space="preserve"> </w:t>
      </w:r>
      <w:r>
        <w:rPr>
          <w:spacing w:val="-2"/>
        </w:rPr>
        <w:t>PUSTAKA</w:t>
      </w:r>
    </w:p>
    <w:p w14:paraId="138052D8" w14:textId="77777777" w:rsidR="00D17A85" w:rsidRDefault="00D17A85">
      <w:pPr>
        <w:pStyle w:val="BodyText"/>
        <w:rPr>
          <w:b/>
        </w:rPr>
      </w:pPr>
    </w:p>
    <w:p w14:paraId="3CF6ED07" w14:textId="77777777" w:rsidR="00D17A85" w:rsidRDefault="00D17A85">
      <w:pPr>
        <w:pStyle w:val="BodyText"/>
        <w:spacing w:before="3"/>
        <w:rPr>
          <w:b/>
        </w:rPr>
      </w:pPr>
    </w:p>
    <w:p w14:paraId="67F00719" w14:textId="77777777" w:rsidR="00D17A85" w:rsidRDefault="00000000">
      <w:pPr>
        <w:tabs>
          <w:tab w:val="left" w:pos="2349"/>
          <w:tab w:val="left" w:pos="4092"/>
          <w:tab w:val="left" w:pos="5729"/>
          <w:tab w:val="left" w:pos="7025"/>
          <w:tab w:val="left" w:pos="8202"/>
        </w:tabs>
        <w:spacing w:line="480" w:lineRule="auto"/>
        <w:ind w:left="1045" w:right="566" w:hanging="480"/>
        <w:jc w:val="both"/>
        <w:rPr>
          <w:sz w:val="24"/>
        </w:rPr>
      </w:pPr>
      <w:r>
        <w:rPr>
          <w:sz w:val="24"/>
        </w:rPr>
        <w:t xml:space="preserve">Afrizal, a. (2018). Permasalahan yang dialami lansia dalam menyesuaikan diri rerhadap tenguasaan tugas-tugas perkembangannya. </w:t>
      </w:r>
      <w:r>
        <w:rPr>
          <w:i/>
          <w:sz w:val="24"/>
        </w:rPr>
        <w:t xml:space="preserve">Islamic counseling: </w:t>
      </w:r>
      <w:r>
        <w:rPr>
          <w:i/>
          <w:spacing w:val="-2"/>
          <w:sz w:val="24"/>
        </w:rPr>
        <w:t>jurnal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bimbingan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konseling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islam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i/>
          <w:spacing w:val="-2"/>
          <w:sz w:val="24"/>
        </w:rPr>
        <w:t>2</w:t>
      </w:r>
      <w:r>
        <w:rPr>
          <w:spacing w:val="-2"/>
          <w:sz w:val="24"/>
        </w:rPr>
        <w:t>(2),</w:t>
      </w:r>
      <w:r>
        <w:rPr>
          <w:sz w:val="24"/>
        </w:rPr>
        <w:tab/>
      </w:r>
      <w:r>
        <w:rPr>
          <w:spacing w:val="-5"/>
          <w:sz w:val="24"/>
        </w:rPr>
        <w:t>91.</w:t>
      </w:r>
    </w:p>
    <w:p w14:paraId="7E4D36F3" w14:textId="77777777" w:rsidR="00D17A85" w:rsidRDefault="00000000">
      <w:pPr>
        <w:pStyle w:val="BodyText"/>
        <w:ind w:left="1045"/>
      </w:pPr>
      <w:r>
        <w:rPr>
          <w:spacing w:val="-2"/>
        </w:rPr>
        <w:t>https://doi.org/10.29240/jbk.v2i2.462</w:t>
      </w:r>
    </w:p>
    <w:p w14:paraId="7342058E" w14:textId="77777777" w:rsidR="00D17A85" w:rsidRDefault="00D17A85">
      <w:pPr>
        <w:pStyle w:val="BodyText"/>
      </w:pPr>
    </w:p>
    <w:p w14:paraId="46DC0D66" w14:textId="77777777" w:rsidR="00D17A85" w:rsidRDefault="00000000">
      <w:pPr>
        <w:pStyle w:val="BodyText"/>
        <w:spacing w:line="480" w:lineRule="auto"/>
        <w:ind w:left="1045" w:right="566" w:hanging="480"/>
        <w:jc w:val="both"/>
      </w:pPr>
      <w:r>
        <w:t>Akbar,</w:t>
      </w:r>
      <w:r>
        <w:rPr>
          <w:spacing w:val="-15"/>
        </w:rPr>
        <w:t xml:space="preserve"> </w:t>
      </w:r>
      <w:r>
        <w:t>f.,</w:t>
      </w:r>
      <w:r>
        <w:rPr>
          <w:spacing w:val="-15"/>
        </w:rPr>
        <w:t xml:space="preserve"> </w:t>
      </w:r>
      <w:r>
        <w:t>darmiati,</w:t>
      </w:r>
      <w:r>
        <w:rPr>
          <w:spacing w:val="-14"/>
        </w:rPr>
        <w:t xml:space="preserve"> </w:t>
      </w:r>
      <w:r>
        <w:t>d.,</w:t>
      </w:r>
      <w:r>
        <w:rPr>
          <w:spacing w:val="-15"/>
        </w:rPr>
        <w:t xml:space="preserve"> </w:t>
      </w:r>
      <w:r>
        <w:t>arfan,</w:t>
      </w:r>
      <w:r>
        <w:rPr>
          <w:spacing w:val="-15"/>
        </w:rPr>
        <w:t xml:space="preserve"> </w:t>
      </w:r>
      <w:r>
        <w:t>f.,</w:t>
      </w:r>
      <w:r>
        <w:rPr>
          <w:spacing w:val="-14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putri,</w:t>
      </w:r>
      <w:r>
        <w:rPr>
          <w:spacing w:val="-15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a.</w:t>
      </w:r>
      <w:r>
        <w:rPr>
          <w:spacing w:val="-15"/>
        </w:rPr>
        <w:t xml:space="preserve"> </w:t>
      </w:r>
      <w:r>
        <w:t>z.</w:t>
      </w:r>
      <w:r>
        <w:rPr>
          <w:spacing w:val="-15"/>
        </w:rPr>
        <w:t xml:space="preserve"> </w:t>
      </w:r>
      <w:r>
        <w:t>(2021).</w:t>
      </w:r>
      <w:r>
        <w:rPr>
          <w:spacing w:val="-15"/>
        </w:rPr>
        <w:t xml:space="preserve"> </w:t>
      </w:r>
      <w:r>
        <w:t>Pelatihan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pendampingan kader</w:t>
      </w:r>
      <w:r>
        <w:rPr>
          <w:spacing w:val="8"/>
        </w:rPr>
        <w:t xml:space="preserve"> </w:t>
      </w:r>
      <w:r>
        <w:t>posyandu</w:t>
      </w:r>
      <w:r>
        <w:rPr>
          <w:spacing w:val="8"/>
        </w:rPr>
        <w:t xml:space="preserve"> </w:t>
      </w:r>
      <w:r>
        <w:t>lansia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kecamatan</w:t>
      </w:r>
      <w:r>
        <w:rPr>
          <w:spacing w:val="9"/>
        </w:rPr>
        <w:t xml:space="preserve"> </w:t>
      </w:r>
      <w:r>
        <w:t>wonomulyo.</w:t>
      </w:r>
      <w:r>
        <w:rPr>
          <w:spacing w:val="8"/>
        </w:rPr>
        <w:t xml:space="preserve"> </w:t>
      </w:r>
      <w:r>
        <w:rPr>
          <w:i/>
        </w:rPr>
        <w:t>Jurnal</w:t>
      </w:r>
      <w:r>
        <w:rPr>
          <w:i/>
          <w:spacing w:val="8"/>
        </w:rPr>
        <w:t xml:space="preserve"> </w:t>
      </w:r>
      <w:r>
        <w:rPr>
          <w:i/>
        </w:rPr>
        <w:t>abdidas</w:t>
      </w:r>
      <w:r>
        <w:t>,</w:t>
      </w:r>
      <w:r>
        <w:rPr>
          <w:spacing w:val="8"/>
        </w:rPr>
        <w:t xml:space="preserve"> </w:t>
      </w:r>
      <w:r>
        <w:rPr>
          <w:i/>
        </w:rPr>
        <w:t>2</w:t>
      </w:r>
      <w:r>
        <w:t>(2),</w:t>
      </w:r>
      <w:r>
        <w:rPr>
          <w:spacing w:val="9"/>
        </w:rPr>
        <w:t xml:space="preserve"> </w:t>
      </w:r>
      <w:r>
        <w:rPr>
          <w:spacing w:val="-4"/>
        </w:rPr>
        <w:t>392–</w:t>
      </w:r>
    </w:p>
    <w:p w14:paraId="02FAE2CB" w14:textId="77777777" w:rsidR="00D17A85" w:rsidRDefault="00000000">
      <w:pPr>
        <w:pStyle w:val="BodyText"/>
        <w:ind w:left="1045"/>
      </w:pPr>
      <w:r>
        <w:t xml:space="preserve">397. </w:t>
      </w:r>
      <w:r>
        <w:rPr>
          <w:spacing w:val="-2"/>
        </w:rPr>
        <w:t>https://doi.org/10.31004/abdidas.v2i2.282</w:t>
      </w:r>
    </w:p>
    <w:p w14:paraId="6DDB25F6" w14:textId="77777777" w:rsidR="00D17A85" w:rsidRDefault="00D17A85">
      <w:pPr>
        <w:pStyle w:val="BodyText"/>
      </w:pPr>
    </w:p>
    <w:p w14:paraId="0B4C529F" w14:textId="77777777" w:rsidR="00D17A85" w:rsidRDefault="00000000">
      <w:pPr>
        <w:pStyle w:val="BodyText"/>
        <w:spacing w:line="480" w:lineRule="auto"/>
        <w:ind w:left="962" w:right="566" w:hanging="397"/>
      </w:pPr>
      <w:r>
        <w:t>Akbar,</w:t>
      </w:r>
      <w:r>
        <w:rPr>
          <w:spacing w:val="-6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(2019).</w:t>
      </w:r>
      <w:r>
        <w:rPr>
          <w:spacing w:val="-6"/>
        </w:rPr>
        <w:t xml:space="preserve"> </w:t>
      </w:r>
      <w:r>
        <w:t>Kajian</w:t>
      </w:r>
      <w:r>
        <w:rPr>
          <w:spacing w:val="-6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revisi</w:t>
      </w:r>
      <w:r>
        <w:rPr>
          <w:spacing w:val="-6"/>
        </w:rPr>
        <w:t xml:space="preserve"> </w:t>
      </w:r>
      <w:r>
        <w:t>undang-undang</w:t>
      </w:r>
      <w:r>
        <w:rPr>
          <w:spacing w:val="-6"/>
        </w:rPr>
        <w:t xml:space="preserve"> </w:t>
      </w:r>
      <w:r>
        <w:t>no.13</w:t>
      </w:r>
      <w:r>
        <w:rPr>
          <w:spacing w:val="-6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1998</w:t>
      </w:r>
      <w:r>
        <w:rPr>
          <w:spacing w:val="-6"/>
        </w:rPr>
        <w:t xml:space="preserve"> </w:t>
      </w:r>
      <w:r>
        <w:t>tentang kesejahteraan</w:t>
      </w:r>
      <w:r>
        <w:rPr>
          <w:spacing w:val="-5"/>
        </w:rPr>
        <w:t xml:space="preserve"> </w:t>
      </w:r>
      <w:r>
        <w:t>sosial</w:t>
      </w:r>
      <w:r>
        <w:rPr>
          <w:spacing w:val="-5"/>
        </w:rPr>
        <w:t xml:space="preserve"> </w:t>
      </w:r>
      <w:r>
        <w:t>lanjut</w:t>
      </w:r>
      <w:r>
        <w:rPr>
          <w:spacing w:val="-5"/>
        </w:rPr>
        <w:t xml:space="preserve"> </w:t>
      </w:r>
      <w:r>
        <w:t>usia.</w:t>
      </w:r>
      <w:r>
        <w:rPr>
          <w:spacing w:val="-5"/>
        </w:rPr>
        <w:t xml:space="preserve"> </w:t>
      </w:r>
      <w:r>
        <w:rPr>
          <w:i/>
        </w:rPr>
        <w:t>Jurnal</w:t>
      </w:r>
      <w:r>
        <w:rPr>
          <w:i/>
          <w:spacing w:val="-5"/>
        </w:rPr>
        <w:t xml:space="preserve"> </w:t>
      </w:r>
      <w:r>
        <w:rPr>
          <w:i/>
        </w:rPr>
        <w:t>mimbar</w:t>
      </w:r>
      <w:r>
        <w:rPr>
          <w:i/>
          <w:spacing w:val="-5"/>
        </w:rPr>
        <w:t xml:space="preserve"> </w:t>
      </w:r>
      <w:r>
        <w:rPr>
          <w:i/>
        </w:rPr>
        <w:t>kesejahteraan</w:t>
      </w:r>
      <w:r>
        <w:rPr>
          <w:i/>
          <w:spacing w:val="-5"/>
        </w:rPr>
        <w:t xml:space="preserve"> </w:t>
      </w:r>
      <w:r>
        <w:rPr>
          <w:i/>
        </w:rPr>
        <w:t>sosial</w:t>
      </w:r>
      <w:r>
        <w:t>,</w:t>
      </w:r>
      <w:r>
        <w:rPr>
          <w:spacing w:val="-5"/>
        </w:rPr>
        <w:t xml:space="preserve"> </w:t>
      </w:r>
      <w:r>
        <w:rPr>
          <w:i/>
        </w:rPr>
        <w:t>2</w:t>
      </w:r>
      <w:r>
        <w:t>(2),</w:t>
      </w:r>
      <w:r>
        <w:rPr>
          <w:spacing w:val="-5"/>
        </w:rPr>
        <w:t xml:space="preserve"> </w:t>
      </w:r>
      <w:r>
        <w:t xml:space="preserve">30– </w:t>
      </w:r>
      <w:hyperlink r:id="rId7">
        <w:r>
          <w:rPr>
            <w:spacing w:val="-2"/>
          </w:rPr>
          <w:t>39.http://journal.uin-</w:t>
        </w:r>
      </w:hyperlink>
      <w:r>
        <w:rPr>
          <w:spacing w:val="80"/>
        </w:rPr>
        <w:t xml:space="preserve"> </w:t>
      </w:r>
      <w:r>
        <w:rPr>
          <w:spacing w:val="-2"/>
        </w:rPr>
        <w:t>alauddin.ac.id/index.php/jmks/article/viewfile/10605/7130</w:t>
      </w:r>
    </w:p>
    <w:p w14:paraId="0A0A58BC" w14:textId="77777777" w:rsidR="00D17A85" w:rsidRDefault="00000000">
      <w:pPr>
        <w:pStyle w:val="BodyText"/>
        <w:spacing w:line="480" w:lineRule="auto"/>
        <w:ind w:left="1045" w:right="566" w:hanging="480"/>
        <w:jc w:val="both"/>
      </w:pPr>
      <w:r>
        <w:t xml:space="preserve">Anisa, a. l., nisa, o. k., &amp; mukhoyyaroh, t. (2023). Lansia fenomena health consciousness pada lansia. </w:t>
      </w:r>
      <w:r>
        <w:rPr>
          <w:i/>
        </w:rPr>
        <w:t>Psycho aksara</w:t>
      </w:r>
      <w:r>
        <w:rPr>
          <w:i/>
          <w:spacing w:val="-14"/>
        </w:rPr>
        <w:t xml:space="preserve"> </w:t>
      </w:r>
      <w:r>
        <w:rPr>
          <w:i/>
        </w:rPr>
        <w:t>: jurnal psikologi</w:t>
      </w:r>
      <w:r>
        <w:t xml:space="preserve">, </w:t>
      </w:r>
      <w:r>
        <w:rPr>
          <w:i/>
        </w:rPr>
        <w:t>1</w:t>
      </w:r>
      <w:r>
        <w:t xml:space="preserve">(2), 147–154. </w:t>
      </w:r>
      <w:r>
        <w:rPr>
          <w:spacing w:val="-2"/>
        </w:rPr>
        <w:t>https://doi.org/10.28926/pyschoaksara.v1i2.842</w:t>
      </w:r>
    </w:p>
    <w:p w14:paraId="49FAD5E6" w14:textId="77777777" w:rsidR="00D17A85" w:rsidRDefault="00000000">
      <w:pPr>
        <w:spacing w:before="1" w:line="480" w:lineRule="auto"/>
        <w:ind w:left="1045" w:right="566" w:hanging="480"/>
        <w:jc w:val="both"/>
        <w:rPr>
          <w:sz w:val="24"/>
        </w:rPr>
      </w:pPr>
      <w:r>
        <w:rPr>
          <w:sz w:val="24"/>
        </w:rPr>
        <w:t xml:space="preserve">Assyakurrohim, d., ikhram, d., sirodj, r. a., &amp; afgani, m. w. (2022). Case study method in qualitative research. </w:t>
      </w:r>
      <w:r>
        <w:rPr>
          <w:i/>
          <w:sz w:val="24"/>
        </w:rPr>
        <w:t>Jurnal pendidikan sains dan komputer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 xml:space="preserve">(01), </w:t>
      </w:r>
      <w:r>
        <w:rPr>
          <w:spacing w:val="-4"/>
          <w:sz w:val="24"/>
        </w:rPr>
        <w:t>1–9.</w:t>
      </w:r>
    </w:p>
    <w:p w14:paraId="36ECBBD6" w14:textId="77777777" w:rsidR="00D17A85" w:rsidRDefault="00000000">
      <w:pPr>
        <w:pStyle w:val="BodyText"/>
        <w:spacing w:line="480" w:lineRule="auto"/>
        <w:ind w:left="1045" w:right="567" w:hanging="480"/>
        <w:jc w:val="both"/>
      </w:pPr>
      <w:r>
        <w:t xml:space="preserve">Budiani, m. k., arifin, a. n., aprilia, o. r., apriyani, n. h., jamaludin, m. a., merlina, n., &amp; nurajijah, n. (2021). Sistem informasi laporan pemeriksaan kesehatan lansia di rw.05 kelurahan paseban berbasis web. </w:t>
      </w:r>
      <w:r>
        <w:rPr>
          <w:i/>
        </w:rPr>
        <w:t>Evolusi</w:t>
      </w:r>
      <w:r>
        <w:rPr>
          <w:i/>
          <w:spacing w:val="-14"/>
        </w:rPr>
        <w:t xml:space="preserve"> </w:t>
      </w:r>
      <w:r>
        <w:rPr>
          <w:i/>
        </w:rPr>
        <w:t>: jurnal sains dan manajemen</w:t>
      </w:r>
      <w:r>
        <w:t xml:space="preserve">, </w:t>
      </w:r>
      <w:r>
        <w:rPr>
          <w:i/>
        </w:rPr>
        <w:t>9</w:t>
      </w:r>
      <w:r>
        <w:t>(1). https://doi.org/10.31294/evolusi.v9i1.9409</w:t>
      </w:r>
    </w:p>
    <w:p w14:paraId="32EECE12" w14:textId="77777777" w:rsidR="00D17A85" w:rsidRDefault="00000000">
      <w:pPr>
        <w:pStyle w:val="BodyText"/>
        <w:ind w:left="565"/>
        <w:jc w:val="both"/>
      </w:pPr>
      <w:r>
        <w:t>Chrisnahutama,</w:t>
      </w:r>
      <w:r>
        <w:rPr>
          <w:spacing w:val="30"/>
        </w:rPr>
        <w:t xml:space="preserve">  </w:t>
      </w:r>
      <w:r>
        <w:t>a.</w:t>
      </w:r>
      <w:r>
        <w:rPr>
          <w:spacing w:val="31"/>
        </w:rPr>
        <w:t xml:space="preserve">  </w:t>
      </w:r>
      <w:r>
        <w:t>(2023).</w:t>
      </w:r>
      <w:r>
        <w:rPr>
          <w:spacing w:val="31"/>
        </w:rPr>
        <w:t xml:space="preserve">  </w:t>
      </w:r>
      <w:r>
        <w:t>Pengaruh</w:t>
      </w:r>
      <w:r>
        <w:rPr>
          <w:spacing w:val="31"/>
        </w:rPr>
        <w:t xml:space="preserve">  </w:t>
      </w:r>
      <w:r>
        <w:t>asuransi</w:t>
      </w:r>
      <w:r>
        <w:rPr>
          <w:spacing w:val="31"/>
        </w:rPr>
        <w:t xml:space="preserve">  </w:t>
      </w:r>
      <w:r>
        <w:t>kesehatan</w:t>
      </w:r>
      <w:r>
        <w:rPr>
          <w:spacing w:val="31"/>
        </w:rPr>
        <w:t xml:space="preserve">  </w:t>
      </w:r>
      <w:r>
        <w:t>nasional</w:t>
      </w:r>
      <w:r>
        <w:rPr>
          <w:spacing w:val="31"/>
        </w:rPr>
        <w:t xml:space="preserve">  </w:t>
      </w:r>
      <w:r>
        <w:rPr>
          <w:spacing w:val="-2"/>
        </w:rPr>
        <w:t>terhadap</w:t>
      </w:r>
    </w:p>
    <w:p w14:paraId="0E644D67" w14:textId="77777777" w:rsidR="00D17A85" w:rsidRDefault="00D17A85">
      <w:pPr>
        <w:pStyle w:val="BodyText"/>
      </w:pPr>
    </w:p>
    <w:p w14:paraId="38FA191F" w14:textId="77777777" w:rsidR="00D17A85" w:rsidRDefault="00D17A85">
      <w:pPr>
        <w:pStyle w:val="BodyText"/>
      </w:pPr>
    </w:p>
    <w:p w14:paraId="6DA296A5" w14:textId="77777777" w:rsidR="00D17A85" w:rsidRDefault="00D17A85">
      <w:pPr>
        <w:pStyle w:val="BodyText"/>
        <w:spacing w:before="48"/>
      </w:pPr>
    </w:p>
    <w:p w14:paraId="117A36B9" w14:textId="6BDE5854" w:rsidR="00D17A85" w:rsidRDefault="00000000">
      <w:pPr>
        <w:pStyle w:val="BodyText"/>
        <w:ind w:left="469" w:right="465"/>
        <w:jc w:val="center"/>
      </w:pPr>
      <w:r>
        <w:rPr>
          <w:spacing w:val="-5"/>
        </w:rPr>
        <w:t>1</w:t>
      </w:r>
      <w:r w:rsidR="001572EF">
        <w:rPr>
          <w:spacing w:val="-5"/>
        </w:rPr>
        <w:t>2</w:t>
      </w:r>
      <w:r w:rsidR="00E41EE9">
        <w:rPr>
          <w:spacing w:val="-5"/>
        </w:rPr>
        <w:t>1</w:t>
      </w:r>
    </w:p>
    <w:p w14:paraId="18921793" w14:textId="77777777" w:rsidR="00D17A85" w:rsidRDefault="00D17A85">
      <w:pPr>
        <w:pStyle w:val="BodyText"/>
        <w:jc w:val="center"/>
        <w:sectPr w:rsidR="00D17A85">
          <w:headerReference w:type="default" r:id="rId8"/>
          <w:pgSz w:w="11910" w:h="16840"/>
          <w:pgMar w:top="1920" w:right="1133" w:bottom="280" w:left="1700" w:header="0" w:footer="0" w:gutter="0"/>
          <w:cols w:space="720"/>
        </w:sectPr>
      </w:pPr>
    </w:p>
    <w:p w14:paraId="379F1701" w14:textId="77777777" w:rsidR="00D17A85" w:rsidRDefault="00D17A85">
      <w:pPr>
        <w:pStyle w:val="BodyText"/>
        <w:spacing w:before="52"/>
      </w:pPr>
    </w:p>
    <w:p w14:paraId="6D424878" w14:textId="77777777" w:rsidR="00D17A85" w:rsidRDefault="00000000">
      <w:pPr>
        <w:spacing w:line="480" w:lineRule="auto"/>
        <w:ind w:left="1045" w:right="566"/>
        <w:jc w:val="both"/>
        <w:rPr>
          <w:sz w:val="24"/>
        </w:rPr>
      </w:pPr>
      <w:r>
        <w:rPr>
          <w:sz w:val="24"/>
        </w:rPr>
        <w:t xml:space="preserve">pengeluaran kesehatan pada penduduk lanjut usia di Indonesia. </w:t>
      </w:r>
      <w:r>
        <w:rPr>
          <w:i/>
          <w:sz w:val="24"/>
        </w:rPr>
        <w:t>Journal of economics research and policy studies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 xml:space="preserve">(2), 116–132. </w:t>
      </w:r>
      <w:r>
        <w:rPr>
          <w:spacing w:val="-2"/>
          <w:sz w:val="24"/>
        </w:rPr>
        <w:t>https://doi.org/10.53088/jerps.v3i2.771</w:t>
      </w:r>
    </w:p>
    <w:p w14:paraId="22E30BE5" w14:textId="77777777" w:rsidR="00D17A85" w:rsidRDefault="00000000">
      <w:pPr>
        <w:spacing w:before="1" w:line="480" w:lineRule="auto"/>
        <w:ind w:left="565" w:right="578"/>
        <w:jc w:val="both"/>
        <w:rPr>
          <w:sz w:val="24"/>
        </w:rPr>
      </w:pPr>
      <w:r>
        <w:rPr>
          <w:sz w:val="24"/>
        </w:rPr>
        <w:t>Elizabethbergnerhurlock.(1980).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Elizabeth_hurlock_psikologi_perkembangan.pdf</w:t>
      </w:r>
      <w:r>
        <w:rPr>
          <w:sz w:val="24"/>
        </w:rPr>
        <w:t xml:space="preserve">. Fahrudin, a. (2014). </w:t>
      </w:r>
      <w:r>
        <w:rPr>
          <w:i/>
          <w:sz w:val="24"/>
        </w:rPr>
        <w:t xml:space="preserve">Pengantar kesejahteraan sosial </w:t>
      </w:r>
      <w:r>
        <w:rPr>
          <w:sz w:val="24"/>
        </w:rPr>
        <w:t>(n. atif (ed.)).</w:t>
      </w:r>
    </w:p>
    <w:p w14:paraId="7B4C2408" w14:textId="77777777" w:rsidR="00D17A85" w:rsidRDefault="00000000">
      <w:pPr>
        <w:pStyle w:val="BodyText"/>
        <w:spacing w:line="480" w:lineRule="auto"/>
        <w:ind w:left="1045" w:right="566" w:hanging="480"/>
        <w:jc w:val="both"/>
      </w:pPr>
      <w:r>
        <w:t>Fahrudin,</w:t>
      </w:r>
      <w:r>
        <w:rPr>
          <w:spacing w:val="-11"/>
        </w:rPr>
        <w:t xml:space="preserve"> </w:t>
      </w:r>
      <w:r>
        <w:t>a.</w:t>
      </w:r>
      <w:r>
        <w:rPr>
          <w:spacing w:val="-11"/>
        </w:rPr>
        <w:t xml:space="preserve"> </w:t>
      </w:r>
      <w:r>
        <w:t>(2018).</w:t>
      </w:r>
      <w:r>
        <w:rPr>
          <w:spacing w:val="-11"/>
        </w:rPr>
        <w:t xml:space="preserve"> </w:t>
      </w:r>
      <w:r>
        <w:t>Pekerjaan</w:t>
      </w:r>
      <w:r>
        <w:rPr>
          <w:spacing w:val="-11"/>
        </w:rPr>
        <w:t xml:space="preserve"> </w:t>
      </w:r>
      <w:r>
        <w:t>sosial</w:t>
      </w:r>
      <w:r>
        <w:rPr>
          <w:spacing w:val="-11"/>
        </w:rPr>
        <w:t xml:space="preserve"> </w:t>
      </w:r>
      <w:r>
        <w:t>sebagai</w:t>
      </w:r>
      <w:r>
        <w:rPr>
          <w:spacing w:val="-11"/>
        </w:rPr>
        <w:t xml:space="preserve"> </w:t>
      </w:r>
      <w:r>
        <w:t>disiplin</w:t>
      </w:r>
      <w:r>
        <w:rPr>
          <w:spacing w:val="-11"/>
        </w:rPr>
        <w:t xml:space="preserve"> </w:t>
      </w:r>
      <w:r>
        <w:t>ilmu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profesi.</w:t>
      </w:r>
      <w:r>
        <w:rPr>
          <w:spacing w:val="-11"/>
        </w:rPr>
        <w:t xml:space="preserve"> </w:t>
      </w:r>
      <w:r>
        <w:rPr>
          <w:i/>
        </w:rPr>
        <w:t>Asian</w:t>
      </w:r>
      <w:r>
        <w:rPr>
          <w:i/>
          <w:spacing w:val="-11"/>
        </w:rPr>
        <w:t xml:space="preserve"> </w:t>
      </w:r>
      <w:r>
        <w:rPr>
          <w:i/>
        </w:rPr>
        <w:t>social work journal</w:t>
      </w:r>
      <w:r>
        <w:t xml:space="preserve">, </w:t>
      </w:r>
      <w:r>
        <w:rPr>
          <w:i/>
        </w:rPr>
        <w:t>3</w:t>
      </w:r>
      <w:r>
        <w:t>(3), 38–46. https://doi.org/10.47405/aswj.v3i3.50</w:t>
      </w:r>
    </w:p>
    <w:p w14:paraId="330F50ED" w14:textId="77777777" w:rsidR="00D17A85" w:rsidRDefault="00000000">
      <w:pPr>
        <w:ind w:left="565"/>
        <w:jc w:val="both"/>
        <w:rPr>
          <w:sz w:val="24"/>
        </w:rPr>
      </w:pPr>
      <w:r>
        <w:rPr>
          <w:sz w:val="24"/>
        </w:rPr>
        <w:t>Hasanah,</w:t>
      </w:r>
      <w:r>
        <w:rPr>
          <w:spacing w:val="-5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(n.d.).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Teknik-teknik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observasi</w:t>
      </w:r>
      <w:r>
        <w:rPr>
          <w:sz w:val="24"/>
        </w:rPr>
        <w:t>.</w:t>
      </w:r>
      <w:r>
        <w:rPr>
          <w:spacing w:val="-2"/>
          <w:sz w:val="24"/>
        </w:rPr>
        <w:t xml:space="preserve"> 21–46.</w:t>
      </w:r>
    </w:p>
    <w:p w14:paraId="6DA05E0D" w14:textId="77777777" w:rsidR="00D17A85" w:rsidRDefault="00D17A85">
      <w:pPr>
        <w:pStyle w:val="BodyText"/>
      </w:pPr>
    </w:p>
    <w:p w14:paraId="3C44FD47" w14:textId="77777777" w:rsidR="00D17A85" w:rsidRDefault="00000000">
      <w:pPr>
        <w:pStyle w:val="BodyText"/>
        <w:spacing w:line="480" w:lineRule="auto"/>
        <w:ind w:left="1045" w:right="566" w:hanging="480"/>
        <w:jc w:val="both"/>
      </w:pPr>
      <w:r>
        <w:t xml:space="preserve">Husnullail, m., risnita, jailani, m. s., &amp; asbui. (2024). Teknik pemeriksaan keabsahan data dalam riset lmiah. </w:t>
      </w:r>
      <w:r>
        <w:rPr>
          <w:i/>
        </w:rPr>
        <w:t>Journal genta mulia</w:t>
      </w:r>
      <w:r>
        <w:t xml:space="preserve">, </w:t>
      </w:r>
      <w:r>
        <w:rPr>
          <w:i/>
        </w:rPr>
        <w:t>15</w:t>
      </w:r>
      <w:r>
        <w:t>(0), 1–23.</w:t>
      </w:r>
    </w:p>
    <w:p w14:paraId="3DB55DA4" w14:textId="77777777" w:rsidR="00D17A85" w:rsidRDefault="00000000">
      <w:pPr>
        <w:pStyle w:val="BodyText"/>
        <w:spacing w:line="480" w:lineRule="auto"/>
        <w:ind w:left="1045" w:right="566" w:hanging="480"/>
        <w:jc w:val="both"/>
      </w:pPr>
      <w:r>
        <w:t>Irwansyah,</w:t>
      </w:r>
      <w:r>
        <w:rPr>
          <w:spacing w:val="-9"/>
        </w:rPr>
        <w:t xml:space="preserve"> </w:t>
      </w:r>
      <w:r>
        <w:t>syafrudin,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mulyati.</w:t>
      </w:r>
      <w:r>
        <w:rPr>
          <w:spacing w:val="-10"/>
        </w:rPr>
        <w:t xml:space="preserve"> </w:t>
      </w:r>
      <w:r>
        <w:t>(2021).</w:t>
      </w:r>
      <w:r>
        <w:rPr>
          <w:spacing w:val="-10"/>
        </w:rPr>
        <w:t xml:space="preserve"> </w:t>
      </w:r>
      <w:r>
        <w:t>Hilangnya</w:t>
      </w:r>
      <w:r>
        <w:rPr>
          <w:spacing w:val="-10"/>
        </w:rPr>
        <w:t xml:space="preserve"> </w:t>
      </w:r>
      <w:r>
        <w:t>identitas</w:t>
      </w:r>
      <w:r>
        <w:rPr>
          <w:spacing w:val="-10"/>
        </w:rPr>
        <w:t xml:space="preserve"> </w:t>
      </w:r>
      <w:r>
        <w:t>budaya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perilaku remaja</w:t>
      </w:r>
      <w:r>
        <w:rPr>
          <w:spacing w:val="-15"/>
        </w:rPr>
        <w:t xml:space="preserve"> </w:t>
      </w:r>
      <w:r>
        <w:t>kabupaten</w:t>
      </w:r>
      <w:r>
        <w:rPr>
          <w:spacing w:val="-15"/>
        </w:rPr>
        <w:t xml:space="preserve"> </w:t>
      </w:r>
      <w:r>
        <w:t>dompu</w:t>
      </w:r>
      <w:r>
        <w:rPr>
          <w:spacing w:val="-15"/>
        </w:rPr>
        <w:t xml:space="preserve"> </w:t>
      </w:r>
      <w:r>
        <w:t>(studi</w:t>
      </w:r>
      <w:r>
        <w:rPr>
          <w:spacing w:val="-15"/>
        </w:rPr>
        <w:t xml:space="preserve"> </w:t>
      </w:r>
      <w:r>
        <w:t>kasus</w:t>
      </w:r>
      <w:r>
        <w:rPr>
          <w:spacing w:val="-15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dusun</w:t>
      </w:r>
      <w:r>
        <w:rPr>
          <w:spacing w:val="-15"/>
        </w:rPr>
        <w:t xml:space="preserve"> </w:t>
      </w:r>
      <w:r>
        <w:t>ria</w:t>
      </w:r>
      <w:r>
        <w:rPr>
          <w:spacing w:val="-15"/>
        </w:rPr>
        <w:t xml:space="preserve"> </w:t>
      </w:r>
      <w:r>
        <w:t>desa</w:t>
      </w:r>
      <w:r>
        <w:rPr>
          <w:spacing w:val="-15"/>
        </w:rPr>
        <w:t xml:space="preserve"> </w:t>
      </w:r>
      <w:r>
        <w:t>riwo</w:t>
      </w:r>
      <w:r>
        <w:rPr>
          <w:spacing w:val="-15"/>
        </w:rPr>
        <w:t xml:space="preserve"> </w:t>
      </w:r>
      <w:r>
        <w:t>kabupaten</w:t>
      </w:r>
      <w:r>
        <w:rPr>
          <w:spacing w:val="-15"/>
        </w:rPr>
        <w:t xml:space="preserve"> </w:t>
      </w:r>
      <w:r>
        <w:t xml:space="preserve">dompu). </w:t>
      </w:r>
      <w:r>
        <w:rPr>
          <w:i/>
        </w:rPr>
        <w:t>Jurnal pendidikan tambusai</w:t>
      </w:r>
      <w:r>
        <w:t xml:space="preserve">, </w:t>
      </w:r>
      <w:r>
        <w:rPr>
          <w:i/>
        </w:rPr>
        <w:t>5</w:t>
      </w:r>
      <w:r>
        <w:t>, 10214–10221.</w:t>
      </w:r>
    </w:p>
    <w:p w14:paraId="71D6360A" w14:textId="77777777" w:rsidR="00D17A85" w:rsidRDefault="00000000">
      <w:pPr>
        <w:spacing w:line="480" w:lineRule="auto"/>
        <w:ind w:left="1045" w:right="566" w:hanging="480"/>
        <w:jc w:val="both"/>
        <w:rPr>
          <w:sz w:val="24"/>
        </w:rPr>
      </w:pPr>
      <w:r>
        <w:rPr>
          <w:sz w:val="24"/>
        </w:rPr>
        <w:t>Kuesioner,</w:t>
      </w:r>
      <w:r>
        <w:rPr>
          <w:spacing w:val="-4"/>
          <w:sz w:val="24"/>
        </w:rPr>
        <w:t xml:space="preserve"> </w:t>
      </w:r>
      <w:r>
        <w:rPr>
          <w:sz w:val="24"/>
        </w:rPr>
        <w:t>w.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(n.d.).</w:t>
      </w:r>
      <w:r>
        <w:rPr>
          <w:spacing w:val="-4"/>
          <w:sz w:val="24"/>
        </w:rPr>
        <w:t xml:space="preserve"> </w:t>
      </w:r>
      <w:r>
        <w:rPr>
          <w:sz w:val="24"/>
        </w:rPr>
        <w:t>Teknik</w:t>
      </w:r>
      <w:r>
        <w:rPr>
          <w:spacing w:val="-4"/>
          <w:sz w:val="24"/>
        </w:rPr>
        <w:t xml:space="preserve"> </w:t>
      </w:r>
      <w:r>
        <w:rPr>
          <w:sz w:val="24"/>
        </w:rPr>
        <w:t>pengumpulan</w:t>
      </w:r>
      <w:r>
        <w:rPr>
          <w:spacing w:val="-4"/>
          <w:sz w:val="24"/>
        </w:rPr>
        <w:t xml:space="preserve"> </w:t>
      </w:r>
      <w:r>
        <w:rPr>
          <w:sz w:val="24"/>
        </w:rPr>
        <w:t>data.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Teknik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pengumpulan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data: observasi, wawancara dan kuesioner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>(1), 39–47.</w:t>
      </w:r>
    </w:p>
    <w:p w14:paraId="41E41931" w14:textId="77777777" w:rsidR="00D17A85" w:rsidRDefault="00000000">
      <w:pPr>
        <w:ind w:left="565"/>
        <w:jc w:val="both"/>
        <w:rPr>
          <w:sz w:val="24"/>
        </w:rPr>
      </w:pPr>
      <w:r>
        <w:rPr>
          <w:sz w:val="24"/>
        </w:rPr>
        <w:t>Kunci,</w:t>
      </w:r>
      <w:r>
        <w:rPr>
          <w:spacing w:val="-4"/>
          <w:sz w:val="24"/>
        </w:rPr>
        <w:t xml:space="preserve"> </w:t>
      </w: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(n.d.).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Pengarusutamaan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lansia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pelayanan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sosial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abstract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1–13.</w:t>
      </w:r>
    </w:p>
    <w:p w14:paraId="66A73481" w14:textId="77777777" w:rsidR="00D17A85" w:rsidRDefault="00D17A85">
      <w:pPr>
        <w:pStyle w:val="BodyText"/>
      </w:pPr>
    </w:p>
    <w:p w14:paraId="3796328C" w14:textId="77777777" w:rsidR="00D17A85" w:rsidRDefault="00000000">
      <w:pPr>
        <w:spacing w:line="480" w:lineRule="auto"/>
        <w:ind w:left="1045" w:right="566" w:hanging="480"/>
        <w:jc w:val="both"/>
        <w:rPr>
          <w:sz w:val="24"/>
        </w:rPr>
      </w:pPr>
      <w:r>
        <w:rPr>
          <w:sz w:val="24"/>
        </w:rPr>
        <w:t xml:space="preserve">Mujiadi, &amp; rachmah, s. (2022). Buku ajar keperawatan gerontik. </w:t>
      </w:r>
      <w:r>
        <w:rPr>
          <w:i/>
          <w:sz w:val="24"/>
        </w:rPr>
        <w:t xml:space="preserve">Stikes majapahit </w:t>
      </w:r>
      <w:r>
        <w:rPr>
          <w:i/>
          <w:spacing w:val="-2"/>
          <w:sz w:val="24"/>
        </w:rPr>
        <w:t>mojokerto</w:t>
      </w:r>
      <w:r>
        <w:rPr>
          <w:spacing w:val="-2"/>
          <w:sz w:val="24"/>
        </w:rPr>
        <w:t>.</w:t>
      </w:r>
    </w:p>
    <w:p w14:paraId="181DFE1A" w14:textId="77777777" w:rsidR="00D17A85" w:rsidRDefault="00000000">
      <w:pPr>
        <w:spacing w:line="480" w:lineRule="auto"/>
        <w:ind w:left="1045" w:right="566" w:hanging="480"/>
        <w:jc w:val="both"/>
        <w:rPr>
          <w:sz w:val="24"/>
        </w:rPr>
      </w:pPr>
      <w:r>
        <w:rPr>
          <w:sz w:val="24"/>
        </w:rPr>
        <w:t xml:space="preserve">Nainggolan, v., &amp; herning sitabuana, t. (2022). Jaminan kesehatan bagi rakyat Indonesia menurut hukum kesehatan. </w:t>
      </w:r>
      <w:r>
        <w:rPr>
          <w:i/>
          <w:sz w:val="24"/>
        </w:rPr>
        <w:t>Sibatik journal: jurnal ilmiah bidang sosial, ekonomi, budaya, teknologi, dan pendidikan</w:t>
      </w:r>
      <w:r>
        <w:rPr>
          <w:sz w:val="24"/>
        </w:rPr>
        <w:t xml:space="preserve">, </w:t>
      </w:r>
      <w:r>
        <w:rPr>
          <w:i/>
          <w:sz w:val="24"/>
        </w:rPr>
        <w:t>1</w:t>
      </w:r>
      <w:r>
        <w:rPr>
          <w:sz w:val="24"/>
        </w:rPr>
        <w:t xml:space="preserve">(6), 907–916. </w:t>
      </w:r>
      <w:r>
        <w:rPr>
          <w:spacing w:val="-2"/>
          <w:sz w:val="24"/>
        </w:rPr>
        <w:t>https://doi.org/10.54443/sibatik.v1i6.109</w:t>
      </w:r>
    </w:p>
    <w:p w14:paraId="51A9EBBC" w14:textId="77777777" w:rsidR="00D17A85" w:rsidRDefault="00000000">
      <w:pPr>
        <w:ind w:left="565"/>
        <w:jc w:val="both"/>
        <w:rPr>
          <w:i/>
          <w:sz w:val="24"/>
        </w:rPr>
      </w:pPr>
      <w:r>
        <w:rPr>
          <w:sz w:val="24"/>
        </w:rPr>
        <w:t>Pangestu,</w:t>
      </w:r>
      <w:r>
        <w:rPr>
          <w:spacing w:val="66"/>
          <w:sz w:val="24"/>
        </w:rPr>
        <w:t xml:space="preserve"> </w:t>
      </w:r>
      <w:r>
        <w:rPr>
          <w:sz w:val="24"/>
        </w:rPr>
        <w:t>b.</w:t>
      </w:r>
      <w:r>
        <w:rPr>
          <w:spacing w:val="66"/>
          <w:sz w:val="24"/>
        </w:rPr>
        <w:t xml:space="preserve"> </w:t>
      </w:r>
      <w:r>
        <w:rPr>
          <w:sz w:val="24"/>
        </w:rPr>
        <w:t>a.</w:t>
      </w:r>
      <w:r>
        <w:rPr>
          <w:spacing w:val="66"/>
          <w:sz w:val="24"/>
        </w:rPr>
        <w:t xml:space="preserve"> </w:t>
      </w:r>
      <w:r>
        <w:rPr>
          <w:sz w:val="24"/>
        </w:rPr>
        <w:t>(2016).</w:t>
      </w:r>
      <w:r>
        <w:rPr>
          <w:spacing w:val="66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adaptasi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sosial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budaya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mantan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pekerja</w:t>
      </w:r>
      <w:r>
        <w:rPr>
          <w:i/>
          <w:spacing w:val="66"/>
          <w:sz w:val="24"/>
        </w:rPr>
        <w:t xml:space="preserve"> </w:t>
      </w:r>
      <w:r>
        <w:rPr>
          <w:i/>
          <w:spacing w:val="-4"/>
          <w:sz w:val="24"/>
        </w:rPr>
        <w:t>seks</w:t>
      </w:r>
    </w:p>
    <w:p w14:paraId="7EC55F4A" w14:textId="77777777" w:rsidR="00D17A85" w:rsidRDefault="00D17A85">
      <w:pPr>
        <w:jc w:val="both"/>
        <w:rPr>
          <w:i/>
          <w:sz w:val="24"/>
        </w:rPr>
        <w:sectPr w:rsidR="00D17A85" w:rsidSect="001572EF">
          <w:headerReference w:type="default" r:id="rId9"/>
          <w:pgSz w:w="11910" w:h="16840"/>
          <w:pgMar w:top="1920" w:right="1133" w:bottom="280" w:left="1700" w:header="727" w:footer="0" w:gutter="0"/>
          <w:cols w:space="720"/>
        </w:sectPr>
      </w:pPr>
    </w:p>
    <w:p w14:paraId="74E58B79" w14:textId="77777777" w:rsidR="00D17A85" w:rsidRDefault="00D17A85">
      <w:pPr>
        <w:pStyle w:val="BodyText"/>
        <w:spacing w:before="52"/>
        <w:rPr>
          <w:i/>
        </w:rPr>
      </w:pPr>
    </w:p>
    <w:p w14:paraId="252488E2" w14:textId="77777777" w:rsidR="00D17A85" w:rsidRDefault="00000000">
      <w:pPr>
        <w:spacing w:line="480" w:lineRule="auto"/>
        <w:ind w:left="1045" w:right="588"/>
        <w:rPr>
          <w:sz w:val="24"/>
        </w:rPr>
      </w:pPr>
      <w:r>
        <w:rPr>
          <w:i/>
          <w:sz w:val="24"/>
        </w:rPr>
        <w:t>komersial dalam penerimaan masyarakat di lingkungan sosial rri Surakarta</w:t>
      </w:r>
      <w:r>
        <w:rPr>
          <w:sz w:val="24"/>
        </w:rPr>
        <w:t xml:space="preserve">. </w:t>
      </w:r>
      <w:r>
        <w:rPr>
          <w:i/>
          <w:sz w:val="24"/>
        </w:rPr>
        <w:t>01</w:t>
      </w:r>
      <w:r>
        <w:rPr>
          <w:sz w:val="24"/>
        </w:rPr>
        <w:t>, 1–23.</w:t>
      </w:r>
    </w:p>
    <w:p w14:paraId="05A41D8C" w14:textId="77777777" w:rsidR="00D17A85" w:rsidRDefault="00000000">
      <w:pPr>
        <w:pStyle w:val="BodyText"/>
        <w:tabs>
          <w:tab w:val="left" w:pos="1433"/>
          <w:tab w:val="left" w:pos="2808"/>
          <w:tab w:val="left" w:pos="3743"/>
          <w:tab w:val="left" w:pos="5104"/>
          <w:tab w:val="left" w:pos="5692"/>
          <w:tab w:val="left" w:pos="6421"/>
          <w:tab w:val="left" w:pos="7122"/>
        </w:tabs>
        <w:spacing w:before="1" w:line="480" w:lineRule="auto"/>
        <w:ind w:left="565" w:right="566"/>
        <w:jc w:val="right"/>
      </w:pPr>
      <w:r>
        <w:t>Parlindungan, m. (2019). Efektivitas pelaksanaan pelayanan sosial dan pembinaan terhadap</w:t>
      </w:r>
      <w:r>
        <w:rPr>
          <w:spacing w:val="80"/>
        </w:rPr>
        <w:t xml:space="preserve"> </w:t>
      </w:r>
      <w:r>
        <w:t>perilaku</w:t>
      </w:r>
      <w:r>
        <w:rPr>
          <w:spacing w:val="80"/>
        </w:rPr>
        <w:t xml:space="preserve"> </w:t>
      </w:r>
      <w:r>
        <w:t>anak</w:t>
      </w:r>
      <w:r>
        <w:rPr>
          <w:spacing w:val="80"/>
        </w:rPr>
        <w:t xml:space="preserve"> </w:t>
      </w:r>
      <w:r>
        <w:t>asuh.</w:t>
      </w:r>
      <w:r>
        <w:rPr>
          <w:spacing w:val="80"/>
        </w:rPr>
        <w:t xml:space="preserve"> </w:t>
      </w:r>
      <w:r>
        <w:rPr>
          <w:i/>
        </w:rPr>
        <w:t>Jurnal</w:t>
      </w:r>
      <w:r>
        <w:rPr>
          <w:i/>
          <w:spacing w:val="80"/>
        </w:rPr>
        <w:t xml:space="preserve"> </w:t>
      </w:r>
      <w:r>
        <w:rPr>
          <w:i/>
        </w:rPr>
        <w:t>governance</w:t>
      </w:r>
      <w:r>
        <w:rPr>
          <w:i/>
          <w:spacing w:val="80"/>
        </w:rPr>
        <w:t xml:space="preserve"> </w:t>
      </w:r>
      <w:r>
        <w:rPr>
          <w:i/>
        </w:rPr>
        <w:t>opinion</w:t>
      </w:r>
      <w:r>
        <w:t>,</w:t>
      </w:r>
      <w:r>
        <w:rPr>
          <w:spacing w:val="80"/>
        </w:rPr>
        <w:t xml:space="preserve"> </w:t>
      </w:r>
      <w:r>
        <w:rPr>
          <w:i/>
        </w:rPr>
        <w:t>4</w:t>
      </w:r>
      <w:r>
        <w:t>(1),</w:t>
      </w:r>
      <w:r>
        <w:rPr>
          <w:spacing w:val="80"/>
        </w:rPr>
        <w:t xml:space="preserve"> </w:t>
      </w:r>
      <w:r>
        <w:t xml:space="preserve">67–84. </w:t>
      </w:r>
      <w:hyperlink r:id="rId10">
        <w:r>
          <w:rPr>
            <w:spacing w:val="-2"/>
          </w:rPr>
          <w:t>http://jurnal.darmaagung.ac.id/index.php/governanceopinion/article/view/259</w:t>
        </w:r>
      </w:hyperlink>
      <w:r>
        <w:rPr>
          <w:spacing w:val="-2"/>
        </w:rPr>
        <w:t xml:space="preserve"> </w:t>
      </w:r>
      <w:r>
        <w:t>Raudhoh, s., &amp; pramudiani, d. (2021). Lanisa asik, lansia aktif, lansia produktif.</w:t>
      </w:r>
      <w:r>
        <w:rPr>
          <w:spacing w:val="40"/>
        </w:rPr>
        <w:t xml:space="preserve"> </w:t>
      </w:r>
      <w:r>
        <w:rPr>
          <w:i/>
          <w:spacing w:val="-2"/>
        </w:rPr>
        <w:t>Jurnal</w:t>
      </w:r>
      <w:r>
        <w:rPr>
          <w:i/>
        </w:rPr>
        <w:tab/>
      </w:r>
      <w:r>
        <w:rPr>
          <w:i/>
          <w:spacing w:val="-2"/>
        </w:rPr>
        <w:t>pengabdian</w:t>
      </w:r>
      <w:r>
        <w:rPr>
          <w:i/>
        </w:rPr>
        <w:tab/>
      </w:r>
      <w:r>
        <w:rPr>
          <w:i/>
          <w:spacing w:val="-2"/>
        </w:rPr>
        <w:t>kepada</w:t>
      </w:r>
      <w:r>
        <w:rPr>
          <w:i/>
        </w:rPr>
        <w:tab/>
      </w:r>
      <w:r>
        <w:rPr>
          <w:i/>
          <w:spacing w:val="-2"/>
        </w:rPr>
        <w:t>masyarakat</w:t>
      </w:r>
      <w:r>
        <w:rPr>
          <w:i/>
        </w:rPr>
        <w:tab/>
      </w:r>
      <w:r>
        <w:rPr>
          <w:i/>
          <w:spacing w:val="-4"/>
        </w:rPr>
        <w:t>fkik</w:t>
      </w:r>
      <w:r>
        <w:rPr>
          <w:i/>
        </w:rPr>
        <w:tab/>
      </w:r>
      <w:r>
        <w:rPr>
          <w:i/>
          <w:spacing w:val="-2"/>
        </w:rPr>
        <w:t>unja</w:t>
      </w:r>
      <w:r>
        <w:rPr>
          <w:spacing w:val="-2"/>
        </w:rPr>
        <w:t>,</w:t>
      </w:r>
      <w:r>
        <w:tab/>
      </w:r>
      <w:r>
        <w:rPr>
          <w:i/>
          <w:spacing w:val="-2"/>
        </w:rPr>
        <w:t>4</w:t>
      </w:r>
      <w:r>
        <w:rPr>
          <w:spacing w:val="-2"/>
        </w:rPr>
        <w:t>(1),</w:t>
      </w:r>
      <w:r>
        <w:tab/>
      </w:r>
      <w:r>
        <w:rPr>
          <w:spacing w:val="-2"/>
        </w:rPr>
        <w:t>126–130.</w:t>
      </w:r>
    </w:p>
    <w:p w14:paraId="040E365D" w14:textId="77777777" w:rsidR="00D17A85" w:rsidRDefault="00000000">
      <w:pPr>
        <w:pStyle w:val="BodyText"/>
        <w:ind w:left="1045"/>
      </w:pPr>
      <w:r>
        <w:rPr>
          <w:spacing w:val="-2"/>
        </w:rPr>
        <w:t>https://doi.org/10.22437/medicaldedication.v4i1.13458</w:t>
      </w:r>
    </w:p>
    <w:p w14:paraId="30485199" w14:textId="77777777" w:rsidR="00D17A85" w:rsidRDefault="00D17A85">
      <w:pPr>
        <w:pStyle w:val="BodyText"/>
      </w:pPr>
    </w:p>
    <w:p w14:paraId="616F1CD1" w14:textId="77777777" w:rsidR="00D17A85" w:rsidRDefault="00000000">
      <w:pPr>
        <w:pStyle w:val="BodyText"/>
        <w:ind w:left="565"/>
      </w:pPr>
      <w:r>
        <w:t>Safrudin,</w:t>
      </w:r>
      <w:r>
        <w:rPr>
          <w:spacing w:val="6"/>
        </w:rPr>
        <w:t xml:space="preserve"> </w:t>
      </w:r>
      <w:r>
        <w:t>r.,</w:t>
      </w:r>
      <w:r>
        <w:rPr>
          <w:spacing w:val="9"/>
        </w:rPr>
        <w:t xml:space="preserve"> </w:t>
      </w:r>
      <w:r>
        <w:t>zulfamanna,</w:t>
      </w:r>
      <w:r>
        <w:rPr>
          <w:spacing w:val="9"/>
        </w:rPr>
        <w:t xml:space="preserve"> </w:t>
      </w:r>
      <w:r>
        <w:t>kustati,</w:t>
      </w:r>
      <w:r>
        <w:rPr>
          <w:spacing w:val="8"/>
        </w:rPr>
        <w:t xml:space="preserve"> </w:t>
      </w:r>
      <w:r>
        <w:t>m.,</w:t>
      </w:r>
      <w:r>
        <w:rPr>
          <w:spacing w:val="9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sepriyanti,</w:t>
      </w:r>
      <w:r>
        <w:rPr>
          <w:spacing w:val="8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(2023).</w:t>
      </w:r>
      <w:r>
        <w:rPr>
          <w:spacing w:val="9"/>
        </w:rPr>
        <w:t xml:space="preserve"> </w:t>
      </w:r>
      <w:r>
        <w:t>Penelitian</w:t>
      </w:r>
      <w:r>
        <w:rPr>
          <w:spacing w:val="9"/>
        </w:rPr>
        <w:t xml:space="preserve"> </w:t>
      </w:r>
      <w:r>
        <w:rPr>
          <w:spacing w:val="-2"/>
        </w:rPr>
        <w:t>kualitatif.</w:t>
      </w:r>
    </w:p>
    <w:p w14:paraId="7EB16DA4" w14:textId="77777777" w:rsidR="00D17A85" w:rsidRDefault="00D17A85">
      <w:pPr>
        <w:pStyle w:val="BodyText"/>
      </w:pPr>
    </w:p>
    <w:p w14:paraId="77C8261C" w14:textId="77777777" w:rsidR="00D17A85" w:rsidRDefault="00000000">
      <w:pPr>
        <w:ind w:left="1045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(2),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1–15.</w:t>
      </w:r>
    </w:p>
    <w:p w14:paraId="546AF1FD" w14:textId="77777777" w:rsidR="00D17A85" w:rsidRDefault="00D17A85">
      <w:pPr>
        <w:pStyle w:val="BodyText"/>
      </w:pPr>
    </w:p>
    <w:p w14:paraId="25D24D74" w14:textId="77777777" w:rsidR="00D17A85" w:rsidRDefault="00000000">
      <w:pPr>
        <w:pStyle w:val="BodyText"/>
        <w:spacing w:line="480" w:lineRule="auto"/>
        <w:ind w:left="1045" w:right="566" w:hanging="480"/>
        <w:jc w:val="both"/>
      </w:pPr>
      <w:r>
        <w:t>Septiani,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d.,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wardana,</w:t>
      </w:r>
      <w:r>
        <w:rPr>
          <w:spacing w:val="-7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(2022).</w:t>
      </w:r>
      <w:r>
        <w:rPr>
          <w:spacing w:val="-8"/>
        </w:rPr>
        <w:t xml:space="preserve"> </w:t>
      </w:r>
      <w:r>
        <w:t>Implementasi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literasi</w:t>
      </w:r>
      <w:r>
        <w:rPr>
          <w:spacing w:val="-7"/>
        </w:rPr>
        <w:t xml:space="preserve"> </w:t>
      </w:r>
      <w:r>
        <w:t>membaca</w:t>
      </w:r>
      <w:r>
        <w:rPr>
          <w:spacing w:val="-7"/>
        </w:rPr>
        <w:t xml:space="preserve"> </w:t>
      </w:r>
      <w:r>
        <w:t xml:space="preserve">15 menit sebelum belajar sebagai upaya dalam meningkatkan minat membaca. </w:t>
      </w:r>
      <w:r>
        <w:rPr>
          <w:i/>
        </w:rPr>
        <w:t>Jurnal perseda</w:t>
      </w:r>
      <w:r>
        <w:t xml:space="preserve">, </w:t>
      </w:r>
      <w:r>
        <w:rPr>
          <w:i/>
        </w:rPr>
        <w:t>v</w:t>
      </w:r>
      <w:r>
        <w:t>(2), 130–137. https://doi.org/10.37150/perseda.v5i2.1708</w:t>
      </w:r>
    </w:p>
    <w:p w14:paraId="0FF22D1E" w14:textId="77777777" w:rsidR="00D17A85" w:rsidRDefault="00000000">
      <w:pPr>
        <w:spacing w:line="480" w:lineRule="auto"/>
        <w:ind w:left="1045" w:right="565" w:hanging="480"/>
        <w:jc w:val="both"/>
        <w:rPr>
          <w:sz w:val="24"/>
        </w:rPr>
      </w:pPr>
      <w:r>
        <w:rPr>
          <w:sz w:val="24"/>
        </w:rPr>
        <w:t>Solechan.</w:t>
      </w:r>
      <w:r>
        <w:rPr>
          <w:spacing w:val="-2"/>
          <w:sz w:val="24"/>
        </w:rPr>
        <w:t xml:space="preserve"> </w:t>
      </w:r>
      <w:r>
        <w:rPr>
          <w:sz w:val="24"/>
        </w:rPr>
        <w:t>(2019).</w:t>
      </w:r>
      <w:r>
        <w:rPr>
          <w:spacing w:val="-2"/>
          <w:sz w:val="24"/>
        </w:rPr>
        <w:t xml:space="preserve"> </w:t>
      </w:r>
      <w:r>
        <w:rPr>
          <w:sz w:val="24"/>
        </w:rPr>
        <w:t>Solechan_badan</w:t>
      </w:r>
      <w:r>
        <w:rPr>
          <w:spacing w:val="-2"/>
          <w:sz w:val="24"/>
        </w:rPr>
        <w:t xml:space="preserve"> </w:t>
      </w:r>
      <w:r>
        <w:rPr>
          <w:sz w:val="24"/>
        </w:rPr>
        <w:t>penyelenggara</w:t>
      </w:r>
      <w:r>
        <w:rPr>
          <w:spacing w:val="-2"/>
          <w:sz w:val="24"/>
        </w:rPr>
        <w:t xml:space="preserve"> </w:t>
      </w:r>
      <w:r>
        <w:rPr>
          <w:sz w:val="24"/>
        </w:rPr>
        <w:t>jaminan</w:t>
      </w:r>
      <w:r>
        <w:rPr>
          <w:spacing w:val="-2"/>
          <w:sz w:val="24"/>
        </w:rPr>
        <w:t xml:space="preserve"> </w:t>
      </w:r>
      <w:r>
        <w:rPr>
          <w:sz w:val="24"/>
        </w:rPr>
        <w:t>sosial</w:t>
      </w:r>
      <w:r>
        <w:rPr>
          <w:spacing w:val="-2"/>
          <w:sz w:val="24"/>
        </w:rPr>
        <w:t xml:space="preserve"> </w:t>
      </w:r>
      <w:r>
        <w:rPr>
          <w:sz w:val="24"/>
        </w:rPr>
        <w:t>(bpjs)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kesehatan. </w:t>
      </w:r>
      <w:r>
        <w:rPr>
          <w:i/>
          <w:sz w:val="24"/>
        </w:rPr>
        <w:t>Administrative law and governance journal</w:t>
      </w:r>
      <w:r>
        <w:rPr>
          <w:sz w:val="24"/>
        </w:rPr>
        <w:t xml:space="preserve">, </w:t>
      </w:r>
      <w:r>
        <w:rPr>
          <w:i/>
          <w:sz w:val="24"/>
        </w:rPr>
        <w:t>2</w:t>
      </w:r>
      <w:r>
        <w:rPr>
          <w:sz w:val="24"/>
        </w:rPr>
        <w:t xml:space="preserve">(4), 686–696. </w:t>
      </w:r>
      <w:r>
        <w:rPr>
          <w:spacing w:val="-2"/>
          <w:sz w:val="24"/>
        </w:rPr>
        <w:t>https://doi.org/10.14710/alj.v2i4.686-696</w:t>
      </w:r>
    </w:p>
    <w:p w14:paraId="58B9806F" w14:textId="77777777" w:rsidR="00D17A85" w:rsidRDefault="00000000">
      <w:pPr>
        <w:spacing w:line="480" w:lineRule="auto"/>
        <w:ind w:left="1045" w:right="566" w:hanging="480"/>
        <w:jc w:val="both"/>
        <w:rPr>
          <w:sz w:val="24"/>
        </w:rPr>
      </w:pPr>
      <w:r>
        <w:rPr>
          <w:sz w:val="24"/>
        </w:rPr>
        <w:t>Styawan,</w:t>
      </w:r>
      <w:r>
        <w:rPr>
          <w:spacing w:val="-11"/>
          <w:sz w:val="24"/>
        </w:rPr>
        <w:t xml:space="preserve"> </w:t>
      </w:r>
      <w:r>
        <w:rPr>
          <w:sz w:val="24"/>
        </w:rPr>
        <w:t>d.</w:t>
      </w:r>
      <w:r>
        <w:rPr>
          <w:spacing w:val="-11"/>
          <w:sz w:val="24"/>
        </w:rPr>
        <w:t xml:space="preserve"> </w:t>
      </w:r>
      <w:r>
        <w:rPr>
          <w:sz w:val="24"/>
        </w:rPr>
        <w:t>a.</w:t>
      </w:r>
      <w:r>
        <w:rPr>
          <w:spacing w:val="-11"/>
          <w:sz w:val="24"/>
        </w:rPr>
        <w:t xml:space="preserve"> </w:t>
      </w:r>
      <w:r>
        <w:rPr>
          <w:sz w:val="24"/>
        </w:rPr>
        <w:t>(2017).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Determinan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kepemilikan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jaminan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determinant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of health insurance ownership of the elderly in Indonesia )</w:t>
      </w:r>
      <w:r>
        <w:rPr>
          <w:sz w:val="24"/>
        </w:rPr>
        <w:t>. 573–582.</w:t>
      </w:r>
    </w:p>
    <w:p w14:paraId="5F81066D" w14:textId="77777777" w:rsidR="00D17A85" w:rsidRDefault="00000000">
      <w:pPr>
        <w:spacing w:line="480" w:lineRule="auto"/>
        <w:ind w:left="1045" w:right="565" w:hanging="480"/>
        <w:jc w:val="both"/>
        <w:rPr>
          <w:sz w:val="24"/>
        </w:rPr>
      </w:pPr>
      <w:r>
        <w:rPr>
          <w:sz w:val="24"/>
        </w:rPr>
        <w:t xml:space="preserve">Suharma, i. (2009). </w:t>
      </w:r>
      <w:r>
        <w:rPr>
          <w:i/>
          <w:sz w:val="24"/>
        </w:rPr>
        <w:t>Pelayanan sosial anak jalanan berbasis panti sebagai wujud perlindungan hak anak (studi kasus di social development center for street children, bambu apus, cipayung, jakarta timur)</w:t>
      </w:r>
      <w:r>
        <w:rPr>
          <w:sz w:val="24"/>
        </w:rPr>
        <w:t>.</w:t>
      </w:r>
    </w:p>
    <w:sectPr w:rsidR="00D17A85" w:rsidSect="00AE55A4">
      <w:headerReference w:type="default" r:id="rId11"/>
      <w:pgSz w:w="11910" w:h="16840"/>
      <w:pgMar w:top="1920" w:right="1133" w:bottom="280" w:left="170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AD2EB" w14:textId="77777777" w:rsidR="00565136" w:rsidRDefault="00565136">
      <w:r>
        <w:separator/>
      </w:r>
    </w:p>
  </w:endnote>
  <w:endnote w:type="continuationSeparator" w:id="0">
    <w:p w14:paraId="7C1E895B" w14:textId="77777777" w:rsidR="00565136" w:rsidRDefault="0056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45129" w14:textId="77777777" w:rsidR="00565136" w:rsidRDefault="00565136">
      <w:r>
        <w:separator/>
      </w:r>
    </w:p>
  </w:footnote>
  <w:footnote w:type="continuationSeparator" w:id="0">
    <w:p w14:paraId="4348F4D2" w14:textId="77777777" w:rsidR="00565136" w:rsidRDefault="0056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7B10" w14:textId="77777777" w:rsidR="00D17A85" w:rsidRDefault="00D17A85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C7AB" w14:textId="77777777" w:rsidR="00D17A8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456000" behindDoc="1" locked="0" layoutInCell="1" allowOverlap="1" wp14:anchorId="4FCE4DA6" wp14:editId="3885BE9C">
              <wp:simplePos x="0" y="0"/>
              <wp:positionH relativeFrom="page">
                <wp:posOffset>6213347</wp:posOffset>
              </wp:positionH>
              <wp:positionV relativeFrom="page">
                <wp:posOffset>448902</wp:posOffset>
              </wp:positionV>
              <wp:extent cx="317500" cy="19431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6BFEB" w14:textId="77777777" w:rsidR="00D17A85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E4DA6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6" type="#_x0000_t202" style="position:absolute;margin-left:489.25pt;margin-top:35.35pt;width:25pt;height:15.3pt;z-index:-1986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" filled="f" stroked="f">
              <v:textbox inset="0,0,0,0">
                <w:txbxContent>
                  <w:p w14:paraId="2FB6BFEB" w14:textId="77777777" w:rsidR="00D17A85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2832B" w14:textId="77777777" w:rsidR="00D17A85" w:rsidRDefault="00D17A8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23E65"/>
    <w:multiLevelType w:val="multilevel"/>
    <w:tmpl w:val="D6B6A9A2"/>
    <w:lvl w:ilvl="0">
      <w:start w:val="1"/>
      <w:numFmt w:val="decimal"/>
      <w:lvlText w:val="%1"/>
      <w:lvlJc w:val="left"/>
      <w:pPr>
        <w:ind w:left="1965" w:hanging="120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965" w:hanging="1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965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93" w:hanging="100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04" w:hanging="100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515" w:hanging="100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26" w:hanging="100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37" w:hanging="100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48" w:hanging="1000"/>
      </w:pPr>
      <w:rPr>
        <w:rFonts w:hint="default"/>
        <w:lang w:val="ms" w:eastAsia="en-US" w:bidi="ar-SA"/>
      </w:rPr>
    </w:lvl>
  </w:abstractNum>
  <w:abstractNum w:abstractNumId="1" w15:restartNumberingAfterBreak="0">
    <w:nsid w:val="05D86A9E"/>
    <w:multiLevelType w:val="multilevel"/>
    <w:tmpl w:val="13DC2874"/>
    <w:lvl w:ilvl="0">
      <w:start w:val="5"/>
      <w:numFmt w:val="decimal"/>
      <w:lvlText w:val="%1"/>
      <w:lvlJc w:val="left"/>
      <w:pPr>
        <w:ind w:left="991" w:hanging="36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1274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."/>
      <w:lvlJc w:val="left"/>
      <w:pPr>
        <w:ind w:left="1274" w:hanging="360"/>
      </w:pPr>
      <w:rPr>
        <w:rFonts w:hint="default"/>
        <w:spacing w:val="0"/>
        <w:w w:val="100"/>
        <w:lang w:val="ms" w:eastAsia="en-US" w:bidi="ar-SA"/>
      </w:rPr>
    </w:lvl>
    <w:lvl w:ilvl="5">
      <w:numFmt w:val="bullet"/>
      <w:lvlText w:val="•"/>
      <w:lvlJc w:val="left"/>
      <w:pPr>
        <w:ind w:left="4239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205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171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38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DD9011E"/>
    <w:multiLevelType w:val="hybridMultilevel"/>
    <w:tmpl w:val="14126FF2"/>
    <w:lvl w:ilvl="0" w:tplc="10F6FAD6">
      <w:start w:val="1"/>
      <w:numFmt w:val="decimal"/>
      <w:lvlText w:val="%1."/>
      <w:lvlJc w:val="left"/>
      <w:pPr>
        <w:ind w:left="5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37CE056">
      <w:numFmt w:val="bullet"/>
      <w:lvlText w:val="•"/>
      <w:lvlJc w:val="left"/>
      <w:pPr>
        <w:ind w:left="1411" w:hanging="360"/>
      </w:pPr>
      <w:rPr>
        <w:rFonts w:hint="default"/>
        <w:lang w:val="ms" w:eastAsia="en-US" w:bidi="ar-SA"/>
      </w:rPr>
    </w:lvl>
    <w:lvl w:ilvl="2" w:tplc="0234CFEE">
      <w:numFmt w:val="bullet"/>
      <w:lvlText w:val="•"/>
      <w:lvlJc w:val="left"/>
      <w:pPr>
        <w:ind w:left="2262" w:hanging="360"/>
      </w:pPr>
      <w:rPr>
        <w:rFonts w:hint="default"/>
        <w:lang w:val="ms" w:eastAsia="en-US" w:bidi="ar-SA"/>
      </w:rPr>
    </w:lvl>
    <w:lvl w:ilvl="3" w:tplc="75DE340E">
      <w:numFmt w:val="bullet"/>
      <w:lvlText w:val="•"/>
      <w:lvlJc w:val="left"/>
      <w:pPr>
        <w:ind w:left="3113" w:hanging="360"/>
      </w:pPr>
      <w:rPr>
        <w:rFonts w:hint="default"/>
        <w:lang w:val="ms" w:eastAsia="en-US" w:bidi="ar-SA"/>
      </w:rPr>
    </w:lvl>
    <w:lvl w:ilvl="4" w:tplc="71DC6780">
      <w:numFmt w:val="bullet"/>
      <w:lvlText w:val="•"/>
      <w:lvlJc w:val="left"/>
      <w:pPr>
        <w:ind w:left="3964" w:hanging="360"/>
      </w:pPr>
      <w:rPr>
        <w:rFonts w:hint="default"/>
        <w:lang w:val="ms" w:eastAsia="en-US" w:bidi="ar-SA"/>
      </w:rPr>
    </w:lvl>
    <w:lvl w:ilvl="5" w:tplc="F06CEE2E">
      <w:numFmt w:val="bullet"/>
      <w:lvlText w:val="•"/>
      <w:lvlJc w:val="left"/>
      <w:pPr>
        <w:ind w:left="4815" w:hanging="360"/>
      </w:pPr>
      <w:rPr>
        <w:rFonts w:hint="default"/>
        <w:lang w:val="ms" w:eastAsia="en-US" w:bidi="ar-SA"/>
      </w:rPr>
    </w:lvl>
    <w:lvl w:ilvl="6" w:tplc="ED78C824">
      <w:numFmt w:val="bullet"/>
      <w:lvlText w:val="•"/>
      <w:lvlJc w:val="left"/>
      <w:pPr>
        <w:ind w:left="5666" w:hanging="360"/>
      </w:pPr>
      <w:rPr>
        <w:rFonts w:hint="default"/>
        <w:lang w:val="ms" w:eastAsia="en-US" w:bidi="ar-SA"/>
      </w:rPr>
    </w:lvl>
    <w:lvl w:ilvl="7" w:tplc="B53A075C">
      <w:numFmt w:val="bullet"/>
      <w:lvlText w:val="•"/>
      <w:lvlJc w:val="left"/>
      <w:pPr>
        <w:ind w:left="6517" w:hanging="360"/>
      </w:pPr>
      <w:rPr>
        <w:rFonts w:hint="default"/>
        <w:lang w:val="ms" w:eastAsia="en-US" w:bidi="ar-SA"/>
      </w:rPr>
    </w:lvl>
    <w:lvl w:ilvl="8" w:tplc="A89607F6">
      <w:numFmt w:val="bullet"/>
      <w:lvlText w:val="•"/>
      <w:lvlJc w:val="left"/>
      <w:pPr>
        <w:ind w:left="7368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10084002"/>
    <w:multiLevelType w:val="hybridMultilevel"/>
    <w:tmpl w:val="8084AEC8"/>
    <w:lvl w:ilvl="0" w:tplc="D44C0CA2">
      <w:start w:val="1"/>
      <w:numFmt w:val="lowerLetter"/>
      <w:lvlText w:val="%1."/>
      <w:lvlJc w:val="left"/>
      <w:pPr>
        <w:ind w:left="1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05A49E98">
      <w:numFmt w:val="bullet"/>
      <w:lvlText w:val="•"/>
      <w:lvlJc w:val="left"/>
      <w:pPr>
        <w:ind w:left="2185" w:hanging="360"/>
      </w:pPr>
      <w:rPr>
        <w:rFonts w:hint="default"/>
        <w:lang w:val="ms" w:eastAsia="en-US" w:bidi="ar-SA"/>
      </w:rPr>
    </w:lvl>
    <w:lvl w:ilvl="2" w:tplc="B64AAFDA">
      <w:numFmt w:val="bullet"/>
      <w:lvlText w:val="•"/>
      <w:lvlJc w:val="left"/>
      <w:pPr>
        <w:ind w:left="2950" w:hanging="360"/>
      </w:pPr>
      <w:rPr>
        <w:rFonts w:hint="default"/>
        <w:lang w:val="ms" w:eastAsia="en-US" w:bidi="ar-SA"/>
      </w:rPr>
    </w:lvl>
    <w:lvl w:ilvl="3" w:tplc="C764E498">
      <w:numFmt w:val="bullet"/>
      <w:lvlText w:val="•"/>
      <w:lvlJc w:val="left"/>
      <w:pPr>
        <w:ind w:left="3715" w:hanging="360"/>
      </w:pPr>
      <w:rPr>
        <w:rFonts w:hint="default"/>
        <w:lang w:val="ms" w:eastAsia="en-US" w:bidi="ar-SA"/>
      </w:rPr>
    </w:lvl>
    <w:lvl w:ilvl="4" w:tplc="42EEF0BA">
      <w:numFmt w:val="bullet"/>
      <w:lvlText w:val="•"/>
      <w:lvlJc w:val="left"/>
      <w:pPr>
        <w:ind w:left="4480" w:hanging="360"/>
      </w:pPr>
      <w:rPr>
        <w:rFonts w:hint="default"/>
        <w:lang w:val="ms" w:eastAsia="en-US" w:bidi="ar-SA"/>
      </w:rPr>
    </w:lvl>
    <w:lvl w:ilvl="5" w:tplc="AA9E010C">
      <w:numFmt w:val="bullet"/>
      <w:lvlText w:val="•"/>
      <w:lvlJc w:val="left"/>
      <w:pPr>
        <w:ind w:left="5245" w:hanging="360"/>
      </w:pPr>
      <w:rPr>
        <w:rFonts w:hint="default"/>
        <w:lang w:val="ms" w:eastAsia="en-US" w:bidi="ar-SA"/>
      </w:rPr>
    </w:lvl>
    <w:lvl w:ilvl="6" w:tplc="66A2E9F2">
      <w:numFmt w:val="bullet"/>
      <w:lvlText w:val="•"/>
      <w:lvlJc w:val="left"/>
      <w:pPr>
        <w:ind w:left="6010" w:hanging="360"/>
      </w:pPr>
      <w:rPr>
        <w:rFonts w:hint="default"/>
        <w:lang w:val="ms" w:eastAsia="en-US" w:bidi="ar-SA"/>
      </w:rPr>
    </w:lvl>
    <w:lvl w:ilvl="7" w:tplc="9C9C9F3E">
      <w:numFmt w:val="bullet"/>
      <w:lvlText w:val="•"/>
      <w:lvlJc w:val="left"/>
      <w:pPr>
        <w:ind w:left="6775" w:hanging="360"/>
      </w:pPr>
      <w:rPr>
        <w:rFonts w:hint="default"/>
        <w:lang w:val="ms" w:eastAsia="en-US" w:bidi="ar-SA"/>
      </w:rPr>
    </w:lvl>
    <w:lvl w:ilvl="8" w:tplc="9984D06E">
      <w:numFmt w:val="bullet"/>
      <w:lvlText w:val="•"/>
      <w:lvlJc w:val="left"/>
      <w:pPr>
        <w:ind w:left="7540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14B16EEB"/>
    <w:multiLevelType w:val="hybridMultilevel"/>
    <w:tmpl w:val="BC885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637F"/>
    <w:multiLevelType w:val="multilevel"/>
    <w:tmpl w:val="8BD60840"/>
    <w:lvl w:ilvl="0">
      <w:start w:val="5"/>
      <w:numFmt w:val="decimal"/>
      <w:lvlText w:val="%1"/>
      <w:lvlJc w:val="left"/>
      <w:pPr>
        <w:ind w:left="1765" w:hanging="105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65" w:hanging="10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91" w:hanging="1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2165" w:hanging="1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887" w:hanging="145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51" w:hanging="145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15" w:hanging="145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79" w:hanging="145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43" w:hanging="1458"/>
      </w:pPr>
      <w:rPr>
        <w:rFonts w:hint="default"/>
        <w:lang w:val="ms" w:eastAsia="en-US" w:bidi="ar-SA"/>
      </w:rPr>
    </w:lvl>
  </w:abstractNum>
  <w:abstractNum w:abstractNumId="6" w15:restartNumberingAfterBreak="0">
    <w:nsid w:val="1B8B6664"/>
    <w:multiLevelType w:val="hybridMultilevel"/>
    <w:tmpl w:val="A5868BDA"/>
    <w:lvl w:ilvl="0" w:tplc="A904B14A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D2F0D486">
      <w:numFmt w:val="bullet"/>
      <w:lvlText w:val="•"/>
      <w:lvlJc w:val="left"/>
      <w:pPr>
        <w:ind w:left="2059" w:hanging="360"/>
      </w:pPr>
      <w:rPr>
        <w:rFonts w:hint="default"/>
        <w:lang w:val="ms" w:eastAsia="en-US" w:bidi="ar-SA"/>
      </w:rPr>
    </w:lvl>
    <w:lvl w:ilvl="2" w:tplc="AF68C18A">
      <w:numFmt w:val="bullet"/>
      <w:lvlText w:val="•"/>
      <w:lvlJc w:val="left"/>
      <w:pPr>
        <w:ind w:left="2838" w:hanging="360"/>
      </w:pPr>
      <w:rPr>
        <w:rFonts w:hint="default"/>
        <w:lang w:val="ms" w:eastAsia="en-US" w:bidi="ar-SA"/>
      </w:rPr>
    </w:lvl>
    <w:lvl w:ilvl="3" w:tplc="63B0E594">
      <w:numFmt w:val="bullet"/>
      <w:lvlText w:val="•"/>
      <w:lvlJc w:val="left"/>
      <w:pPr>
        <w:ind w:left="3617" w:hanging="360"/>
      </w:pPr>
      <w:rPr>
        <w:rFonts w:hint="default"/>
        <w:lang w:val="ms" w:eastAsia="en-US" w:bidi="ar-SA"/>
      </w:rPr>
    </w:lvl>
    <w:lvl w:ilvl="4" w:tplc="FE943C00">
      <w:numFmt w:val="bullet"/>
      <w:lvlText w:val="•"/>
      <w:lvlJc w:val="left"/>
      <w:pPr>
        <w:ind w:left="4396" w:hanging="360"/>
      </w:pPr>
      <w:rPr>
        <w:rFonts w:hint="default"/>
        <w:lang w:val="ms" w:eastAsia="en-US" w:bidi="ar-SA"/>
      </w:rPr>
    </w:lvl>
    <w:lvl w:ilvl="5" w:tplc="1F80B7AA">
      <w:numFmt w:val="bullet"/>
      <w:lvlText w:val="•"/>
      <w:lvlJc w:val="left"/>
      <w:pPr>
        <w:ind w:left="5175" w:hanging="360"/>
      </w:pPr>
      <w:rPr>
        <w:rFonts w:hint="default"/>
        <w:lang w:val="ms" w:eastAsia="en-US" w:bidi="ar-SA"/>
      </w:rPr>
    </w:lvl>
    <w:lvl w:ilvl="6" w:tplc="6A9E97EA">
      <w:numFmt w:val="bullet"/>
      <w:lvlText w:val="•"/>
      <w:lvlJc w:val="left"/>
      <w:pPr>
        <w:ind w:left="5954" w:hanging="360"/>
      </w:pPr>
      <w:rPr>
        <w:rFonts w:hint="default"/>
        <w:lang w:val="ms" w:eastAsia="en-US" w:bidi="ar-SA"/>
      </w:rPr>
    </w:lvl>
    <w:lvl w:ilvl="7" w:tplc="65B09CF2">
      <w:numFmt w:val="bullet"/>
      <w:lvlText w:val="•"/>
      <w:lvlJc w:val="left"/>
      <w:pPr>
        <w:ind w:left="6733" w:hanging="360"/>
      </w:pPr>
      <w:rPr>
        <w:rFonts w:hint="default"/>
        <w:lang w:val="ms" w:eastAsia="en-US" w:bidi="ar-SA"/>
      </w:rPr>
    </w:lvl>
    <w:lvl w:ilvl="8" w:tplc="64FC893C">
      <w:numFmt w:val="bullet"/>
      <w:lvlText w:val="•"/>
      <w:lvlJc w:val="left"/>
      <w:pPr>
        <w:ind w:left="7512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1E4B4771"/>
    <w:multiLevelType w:val="hybridMultilevel"/>
    <w:tmpl w:val="0F0A355A"/>
    <w:lvl w:ilvl="0" w:tplc="130E608C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D388534">
      <w:numFmt w:val="bullet"/>
      <w:lvlText w:val="•"/>
      <w:lvlJc w:val="left"/>
      <w:pPr>
        <w:ind w:left="2059" w:hanging="360"/>
      </w:pPr>
      <w:rPr>
        <w:rFonts w:hint="default"/>
        <w:lang w:val="ms" w:eastAsia="en-US" w:bidi="ar-SA"/>
      </w:rPr>
    </w:lvl>
    <w:lvl w:ilvl="2" w:tplc="C4AC8648">
      <w:numFmt w:val="bullet"/>
      <w:lvlText w:val="•"/>
      <w:lvlJc w:val="left"/>
      <w:pPr>
        <w:ind w:left="2838" w:hanging="360"/>
      </w:pPr>
      <w:rPr>
        <w:rFonts w:hint="default"/>
        <w:lang w:val="ms" w:eastAsia="en-US" w:bidi="ar-SA"/>
      </w:rPr>
    </w:lvl>
    <w:lvl w:ilvl="3" w:tplc="D86EA488">
      <w:numFmt w:val="bullet"/>
      <w:lvlText w:val="•"/>
      <w:lvlJc w:val="left"/>
      <w:pPr>
        <w:ind w:left="3617" w:hanging="360"/>
      </w:pPr>
      <w:rPr>
        <w:rFonts w:hint="default"/>
        <w:lang w:val="ms" w:eastAsia="en-US" w:bidi="ar-SA"/>
      </w:rPr>
    </w:lvl>
    <w:lvl w:ilvl="4" w:tplc="999809F2">
      <w:numFmt w:val="bullet"/>
      <w:lvlText w:val="•"/>
      <w:lvlJc w:val="left"/>
      <w:pPr>
        <w:ind w:left="4396" w:hanging="360"/>
      </w:pPr>
      <w:rPr>
        <w:rFonts w:hint="default"/>
        <w:lang w:val="ms" w:eastAsia="en-US" w:bidi="ar-SA"/>
      </w:rPr>
    </w:lvl>
    <w:lvl w:ilvl="5" w:tplc="05BC4342">
      <w:numFmt w:val="bullet"/>
      <w:lvlText w:val="•"/>
      <w:lvlJc w:val="left"/>
      <w:pPr>
        <w:ind w:left="5175" w:hanging="360"/>
      </w:pPr>
      <w:rPr>
        <w:rFonts w:hint="default"/>
        <w:lang w:val="ms" w:eastAsia="en-US" w:bidi="ar-SA"/>
      </w:rPr>
    </w:lvl>
    <w:lvl w:ilvl="6" w:tplc="87D2EF86">
      <w:numFmt w:val="bullet"/>
      <w:lvlText w:val="•"/>
      <w:lvlJc w:val="left"/>
      <w:pPr>
        <w:ind w:left="5954" w:hanging="360"/>
      </w:pPr>
      <w:rPr>
        <w:rFonts w:hint="default"/>
        <w:lang w:val="ms" w:eastAsia="en-US" w:bidi="ar-SA"/>
      </w:rPr>
    </w:lvl>
    <w:lvl w:ilvl="7" w:tplc="997CB904">
      <w:numFmt w:val="bullet"/>
      <w:lvlText w:val="•"/>
      <w:lvlJc w:val="left"/>
      <w:pPr>
        <w:ind w:left="6733" w:hanging="360"/>
      </w:pPr>
      <w:rPr>
        <w:rFonts w:hint="default"/>
        <w:lang w:val="ms" w:eastAsia="en-US" w:bidi="ar-SA"/>
      </w:rPr>
    </w:lvl>
    <w:lvl w:ilvl="8" w:tplc="7DACC0FC">
      <w:numFmt w:val="bullet"/>
      <w:lvlText w:val="•"/>
      <w:lvlJc w:val="left"/>
      <w:pPr>
        <w:ind w:left="7512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1E56743A"/>
    <w:multiLevelType w:val="hybridMultilevel"/>
    <w:tmpl w:val="719E3DCC"/>
    <w:lvl w:ilvl="0" w:tplc="4BA20EE4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67260E2">
      <w:numFmt w:val="bullet"/>
      <w:lvlText w:val="•"/>
      <w:lvlJc w:val="left"/>
      <w:pPr>
        <w:ind w:left="2059" w:hanging="360"/>
      </w:pPr>
      <w:rPr>
        <w:rFonts w:hint="default"/>
        <w:lang w:val="ms" w:eastAsia="en-US" w:bidi="ar-SA"/>
      </w:rPr>
    </w:lvl>
    <w:lvl w:ilvl="2" w:tplc="5AAE2E38">
      <w:numFmt w:val="bullet"/>
      <w:lvlText w:val="•"/>
      <w:lvlJc w:val="left"/>
      <w:pPr>
        <w:ind w:left="2838" w:hanging="360"/>
      </w:pPr>
      <w:rPr>
        <w:rFonts w:hint="default"/>
        <w:lang w:val="ms" w:eastAsia="en-US" w:bidi="ar-SA"/>
      </w:rPr>
    </w:lvl>
    <w:lvl w:ilvl="3" w:tplc="60B8C87E">
      <w:numFmt w:val="bullet"/>
      <w:lvlText w:val="•"/>
      <w:lvlJc w:val="left"/>
      <w:pPr>
        <w:ind w:left="3617" w:hanging="360"/>
      </w:pPr>
      <w:rPr>
        <w:rFonts w:hint="default"/>
        <w:lang w:val="ms" w:eastAsia="en-US" w:bidi="ar-SA"/>
      </w:rPr>
    </w:lvl>
    <w:lvl w:ilvl="4" w:tplc="0EE26500">
      <w:numFmt w:val="bullet"/>
      <w:lvlText w:val="•"/>
      <w:lvlJc w:val="left"/>
      <w:pPr>
        <w:ind w:left="4396" w:hanging="360"/>
      </w:pPr>
      <w:rPr>
        <w:rFonts w:hint="default"/>
        <w:lang w:val="ms" w:eastAsia="en-US" w:bidi="ar-SA"/>
      </w:rPr>
    </w:lvl>
    <w:lvl w:ilvl="5" w:tplc="07AC9DC8">
      <w:numFmt w:val="bullet"/>
      <w:lvlText w:val="•"/>
      <w:lvlJc w:val="left"/>
      <w:pPr>
        <w:ind w:left="5175" w:hanging="360"/>
      </w:pPr>
      <w:rPr>
        <w:rFonts w:hint="default"/>
        <w:lang w:val="ms" w:eastAsia="en-US" w:bidi="ar-SA"/>
      </w:rPr>
    </w:lvl>
    <w:lvl w:ilvl="6" w:tplc="9C90B334">
      <w:numFmt w:val="bullet"/>
      <w:lvlText w:val="•"/>
      <w:lvlJc w:val="left"/>
      <w:pPr>
        <w:ind w:left="5954" w:hanging="360"/>
      </w:pPr>
      <w:rPr>
        <w:rFonts w:hint="default"/>
        <w:lang w:val="ms" w:eastAsia="en-US" w:bidi="ar-SA"/>
      </w:rPr>
    </w:lvl>
    <w:lvl w:ilvl="7" w:tplc="6FC43988">
      <w:numFmt w:val="bullet"/>
      <w:lvlText w:val="•"/>
      <w:lvlJc w:val="left"/>
      <w:pPr>
        <w:ind w:left="6733" w:hanging="360"/>
      </w:pPr>
      <w:rPr>
        <w:rFonts w:hint="default"/>
        <w:lang w:val="ms" w:eastAsia="en-US" w:bidi="ar-SA"/>
      </w:rPr>
    </w:lvl>
    <w:lvl w:ilvl="8" w:tplc="872E555A">
      <w:numFmt w:val="bullet"/>
      <w:lvlText w:val="•"/>
      <w:lvlJc w:val="left"/>
      <w:pPr>
        <w:ind w:left="7512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23386125"/>
    <w:multiLevelType w:val="hybridMultilevel"/>
    <w:tmpl w:val="1848044E"/>
    <w:lvl w:ilvl="0" w:tplc="72FA3B2A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0902DB76">
      <w:numFmt w:val="bullet"/>
      <w:lvlText w:val="•"/>
      <w:lvlJc w:val="left"/>
      <w:pPr>
        <w:ind w:left="2059" w:hanging="360"/>
      </w:pPr>
      <w:rPr>
        <w:rFonts w:hint="default"/>
        <w:lang w:val="ms" w:eastAsia="en-US" w:bidi="ar-SA"/>
      </w:rPr>
    </w:lvl>
    <w:lvl w:ilvl="2" w:tplc="B9768CE8">
      <w:numFmt w:val="bullet"/>
      <w:lvlText w:val="•"/>
      <w:lvlJc w:val="left"/>
      <w:pPr>
        <w:ind w:left="2838" w:hanging="360"/>
      </w:pPr>
      <w:rPr>
        <w:rFonts w:hint="default"/>
        <w:lang w:val="ms" w:eastAsia="en-US" w:bidi="ar-SA"/>
      </w:rPr>
    </w:lvl>
    <w:lvl w:ilvl="3" w:tplc="3A0C634E">
      <w:numFmt w:val="bullet"/>
      <w:lvlText w:val="•"/>
      <w:lvlJc w:val="left"/>
      <w:pPr>
        <w:ind w:left="3617" w:hanging="360"/>
      </w:pPr>
      <w:rPr>
        <w:rFonts w:hint="default"/>
        <w:lang w:val="ms" w:eastAsia="en-US" w:bidi="ar-SA"/>
      </w:rPr>
    </w:lvl>
    <w:lvl w:ilvl="4" w:tplc="FF562454">
      <w:numFmt w:val="bullet"/>
      <w:lvlText w:val="•"/>
      <w:lvlJc w:val="left"/>
      <w:pPr>
        <w:ind w:left="4396" w:hanging="360"/>
      </w:pPr>
      <w:rPr>
        <w:rFonts w:hint="default"/>
        <w:lang w:val="ms" w:eastAsia="en-US" w:bidi="ar-SA"/>
      </w:rPr>
    </w:lvl>
    <w:lvl w:ilvl="5" w:tplc="318C3AF0">
      <w:numFmt w:val="bullet"/>
      <w:lvlText w:val="•"/>
      <w:lvlJc w:val="left"/>
      <w:pPr>
        <w:ind w:left="5175" w:hanging="360"/>
      </w:pPr>
      <w:rPr>
        <w:rFonts w:hint="default"/>
        <w:lang w:val="ms" w:eastAsia="en-US" w:bidi="ar-SA"/>
      </w:rPr>
    </w:lvl>
    <w:lvl w:ilvl="6" w:tplc="97F06FDE">
      <w:numFmt w:val="bullet"/>
      <w:lvlText w:val="•"/>
      <w:lvlJc w:val="left"/>
      <w:pPr>
        <w:ind w:left="5954" w:hanging="360"/>
      </w:pPr>
      <w:rPr>
        <w:rFonts w:hint="default"/>
        <w:lang w:val="ms" w:eastAsia="en-US" w:bidi="ar-SA"/>
      </w:rPr>
    </w:lvl>
    <w:lvl w:ilvl="7" w:tplc="00B09D68">
      <w:numFmt w:val="bullet"/>
      <w:lvlText w:val="•"/>
      <w:lvlJc w:val="left"/>
      <w:pPr>
        <w:ind w:left="6733" w:hanging="360"/>
      </w:pPr>
      <w:rPr>
        <w:rFonts w:hint="default"/>
        <w:lang w:val="ms" w:eastAsia="en-US" w:bidi="ar-SA"/>
      </w:rPr>
    </w:lvl>
    <w:lvl w:ilvl="8" w:tplc="1E58969C">
      <w:numFmt w:val="bullet"/>
      <w:lvlText w:val="•"/>
      <w:lvlJc w:val="left"/>
      <w:pPr>
        <w:ind w:left="7512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27D970B8"/>
    <w:multiLevelType w:val="hybridMultilevel"/>
    <w:tmpl w:val="1E864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A1949"/>
    <w:multiLevelType w:val="hybridMultilevel"/>
    <w:tmpl w:val="64208E84"/>
    <w:lvl w:ilvl="0" w:tplc="038C4F3C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862CB94">
      <w:numFmt w:val="bullet"/>
      <w:lvlText w:val="•"/>
      <w:lvlJc w:val="left"/>
      <w:pPr>
        <w:ind w:left="2059" w:hanging="360"/>
      </w:pPr>
      <w:rPr>
        <w:rFonts w:hint="default"/>
        <w:lang w:val="ms" w:eastAsia="en-US" w:bidi="ar-SA"/>
      </w:rPr>
    </w:lvl>
    <w:lvl w:ilvl="2" w:tplc="636A354C">
      <w:numFmt w:val="bullet"/>
      <w:lvlText w:val="•"/>
      <w:lvlJc w:val="left"/>
      <w:pPr>
        <w:ind w:left="2838" w:hanging="360"/>
      </w:pPr>
      <w:rPr>
        <w:rFonts w:hint="default"/>
        <w:lang w:val="ms" w:eastAsia="en-US" w:bidi="ar-SA"/>
      </w:rPr>
    </w:lvl>
    <w:lvl w:ilvl="3" w:tplc="2E76CD04">
      <w:numFmt w:val="bullet"/>
      <w:lvlText w:val="•"/>
      <w:lvlJc w:val="left"/>
      <w:pPr>
        <w:ind w:left="3617" w:hanging="360"/>
      </w:pPr>
      <w:rPr>
        <w:rFonts w:hint="default"/>
        <w:lang w:val="ms" w:eastAsia="en-US" w:bidi="ar-SA"/>
      </w:rPr>
    </w:lvl>
    <w:lvl w:ilvl="4" w:tplc="9A6C9DEC">
      <w:numFmt w:val="bullet"/>
      <w:lvlText w:val="•"/>
      <w:lvlJc w:val="left"/>
      <w:pPr>
        <w:ind w:left="4396" w:hanging="360"/>
      </w:pPr>
      <w:rPr>
        <w:rFonts w:hint="default"/>
        <w:lang w:val="ms" w:eastAsia="en-US" w:bidi="ar-SA"/>
      </w:rPr>
    </w:lvl>
    <w:lvl w:ilvl="5" w:tplc="021A02F8">
      <w:numFmt w:val="bullet"/>
      <w:lvlText w:val="•"/>
      <w:lvlJc w:val="left"/>
      <w:pPr>
        <w:ind w:left="5175" w:hanging="360"/>
      </w:pPr>
      <w:rPr>
        <w:rFonts w:hint="default"/>
        <w:lang w:val="ms" w:eastAsia="en-US" w:bidi="ar-SA"/>
      </w:rPr>
    </w:lvl>
    <w:lvl w:ilvl="6" w:tplc="661E2A0A">
      <w:numFmt w:val="bullet"/>
      <w:lvlText w:val="•"/>
      <w:lvlJc w:val="left"/>
      <w:pPr>
        <w:ind w:left="5954" w:hanging="360"/>
      </w:pPr>
      <w:rPr>
        <w:rFonts w:hint="default"/>
        <w:lang w:val="ms" w:eastAsia="en-US" w:bidi="ar-SA"/>
      </w:rPr>
    </w:lvl>
    <w:lvl w:ilvl="7" w:tplc="271832CE">
      <w:numFmt w:val="bullet"/>
      <w:lvlText w:val="•"/>
      <w:lvlJc w:val="left"/>
      <w:pPr>
        <w:ind w:left="6733" w:hanging="360"/>
      </w:pPr>
      <w:rPr>
        <w:rFonts w:hint="default"/>
        <w:lang w:val="ms" w:eastAsia="en-US" w:bidi="ar-SA"/>
      </w:rPr>
    </w:lvl>
    <w:lvl w:ilvl="8" w:tplc="8E52610C">
      <w:numFmt w:val="bullet"/>
      <w:lvlText w:val="•"/>
      <w:lvlJc w:val="left"/>
      <w:pPr>
        <w:ind w:left="7512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2FDD6732"/>
    <w:multiLevelType w:val="hybridMultilevel"/>
    <w:tmpl w:val="4768E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D0578"/>
    <w:multiLevelType w:val="hybridMultilevel"/>
    <w:tmpl w:val="E35A9522"/>
    <w:lvl w:ilvl="0" w:tplc="B9A8D138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0048209E">
      <w:numFmt w:val="bullet"/>
      <w:lvlText w:val="•"/>
      <w:lvlJc w:val="left"/>
      <w:pPr>
        <w:ind w:left="1807" w:hanging="360"/>
      </w:pPr>
      <w:rPr>
        <w:rFonts w:hint="default"/>
        <w:lang w:val="ms" w:eastAsia="en-US" w:bidi="ar-SA"/>
      </w:rPr>
    </w:lvl>
    <w:lvl w:ilvl="2" w:tplc="A35C7F4A">
      <w:numFmt w:val="bullet"/>
      <w:lvlText w:val="•"/>
      <w:lvlJc w:val="left"/>
      <w:pPr>
        <w:ind w:left="2614" w:hanging="360"/>
      </w:pPr>
      <w:rPr>
        <w:rFonts w:hint="default"/>
        <w:lang w:val="ms" w:eastAsia="en-US" w:bidi="ar-SA"/>
      </w:rPr>
    </w:lvl>
    <w:lvl w:ilvl="3" w:tplc="A3A09BEE">
      <w:numFmt w:val="bullet"/>
      <w:lvlText w:val="•"/>
      <w:lvlJc w:val="left"/>
      <w:pPr>
        <w:ind w:left="3421" w:hanging="360"/>
      </w:pPr>
      <w:rPr>
        <w:rFonts w:hint="default"/>
        <w:lang w:val="ms" w:eastAsia="en-US" w:bidi="ar-SA"/>
      </w:rPr>
    </w:lvl>
    <w:lvl w:ilvl="4" w:tplc="A092AAB0">
      <w:numFmt w:val="bullet"/>
      <w:lvlText w:val="•"/>
      <w:lvlJc w:val="left"/>
      <w:pPr>
        <w:ind w:left="4228" w:hanging="360"/>
      </w:pPr>
      <w:rPr>
        <w:rFonts w:hint="default"/>
        <w:lang w:val="ms" w:eastAsia="en-US" w:bidi="ar-SA"/>
      </w:rPr>
    </w:lvl>
    <w:lvl w:ilvl="5" w:tplc="ADAC1FAC">
      <w:numFmt w:val="bullet"/>
      <w:lvlText w:val="•"/>
      <w:lvlJc w:val="left"/>
      <w:pPr>
        <w:ind w:left="5035" w:hanging="360"/>
      </w:pPr>
      <w:rPr>
        <w:rFonts w:hint="default"/>
        <w:lang w:val="ms" w:eastAsia="en-US" w:bidi="ar-SA"/>
      </w:rPr>
    </w:lvl>
    <w:lvl w:ilvl="6" w:tplc="74405632">
      <w:numFmt w:val="bullet"/>
      <w:lvlText w:val="•"/>
      <w:lvlJc w:val="left"/>
      <w:pPr>
        <w:ind w:left="5842" w:hanging="360"/>
      </w:pPr>
      <w:rPr>
        <w:rFonts w:hint="default"/>
        <w:lang w:val="ms" w:eastAsia="en-US" w:bidi="ar-SA"/>
      </w:rPr>
    </w:lvl>
    <w:lvl w:ilvl="7" w:tplc="1B4CA57C">
      <w:numFmt w:val="bullet"/>
      <w:lvlText w:val="•"/>
      <w:lvlJc w:val="left"/>
      <w:pPr>
        <w:ind w:left="6649" w:hanging="360"/>
      </w:pPr>
      <w:rPr>
        <w:rFonts w:hint="default"/>
        <w:lang w:val="ms" w:eastAsia="en-US" w:bidi="ar-SA"/>
      </w:rPr>
    </w:lvl>
    <w:lvl w:ilvl="8" w:tplc="17B04084">
      <w:numFmt w:val="bullet"/>
      <w:lvlText w:val="•"/>
      <w:lvlJc w:val="left"/>
      <w:pPr>
        <w:ind w:left="7456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3626061B"/>
    <w:multiLevelType w:val="multilevel"/>
    <w:tmpl w:val="C75EEFA8"/>
    <w:lvl w:ilvl="0">
      <w:start w:val="3"/>
      <w:numFmt w:val="decimal"/>
      <w:lvlText w:val="%1"/>
      <w:lvlJc w:val="left"/>
      <w:pPr>
        <w:ind w:left="849" w:hanging="36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4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3.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011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877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42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0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74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39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374F04F2"/>
    <w:multiLevelType w:val="hybridMultilevel"/>
    <w:tmpl w:val="F0408D42"/>
    <w:lvl w:ilvl="0" w:tplc="BB309E72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B82BD20">
      <w:numFmt w:val="bullet"/>
      <w:lvlText w:val="•"/>
      <w:lvlJc w:val="left"/>
      <w:pPr>
        <w:ind w:left="2059" w:hanging="360"/>
      </w:pPr>
      <w:rPr>
        <w:rFonts w:hint="default"/>
        <w:lang w:val="ms" w:eastAsia="en-US" w:bidi="ar-SA"/>
      </w:rPr>
    </w:lvl>
    <w:lvl w:ilvl="2" w:tplc="176867E4">
      <w:numFmt w:val="bullet"/>
      <w:lvlText w:val="•"/>
      <w:lvlJc w:val="left"/>
      <w:pPr>
        <w:ind w:left="2838" w:hanging="360"/>
      </w:pPr>
      <w:rPr>
        <w:rFonts w:hint="default"/>
        <w:lang w:val="ms" w:eastAsia="en-US" w:bidi="ar-SA"/>
      </w:rPr>
    </w:lvl>
    <w:lvl w:ilvl="3" w:tplc="31EECF06">
      <w:numFmt w:val="bullet"/>
      <w:lvlText w:val="•"/>
      <w:lvlJc w:val="left"/>
      <w:pPr>
        <w:ind w:left="3617" w:hanging="360"/>
      </w:pPr>
      <w:rPr>
        <w:rFonts w:hint="default"/>
        <w:lang w:val="ms" w:eastAsia="en-US" w:bidi="ar-SA"/>
      </w:rPr>
    </w:lvl>
    <w:lvl w:ilvl="4" w:tplc="C3844326">
      <w:numFmt w:val="bullet"/>
      <w:lvlText w:val="•"/>
      <w:lvlJc w:val="left"/>
      <w:pPr>
        <w:ind w:left="4396" w:hanging="360"/>
      </w:pPr>
      <w:rPr>
        <w:rFonts w:hint="default"/>
        <w:lang w:val="ms" w:eastAsia="en-US" w:bidi="ar-SA"/>
      </w:rPr>
    </w:lvl>
    <w:lvl w:ilvl="5" w:tplc="7A940F96">
      <w:numFmt w:val="bullet"/>
      <w:lvlText w:val="•"/>
      <w:lvlJc w:val="left"/>
      <w:pPr>
        <w:ind w:left="5175" w:hanging="360"/>
      </w:pPr>
      <w:rPr>
        <w:rFonts w:hint="default"/>
        <w:lang w:val="ms" w:eastAsia="en-US" w:bidi="ar-SA"/>
      </w:rPr>
    </w:lvl>
    <w:lvl w:ilvl="6" w:tplc="325AF5C6">
      <w:numFmt w:val="bullet"/>
      <w:lvlText w:val="•"/>
      <w:lvlJc w:val="left"/>
      <w:pPr>
        <w:ind w:left="5954" w:hanging="360"/>
      </w:pPr>
      <w:rPr>
        <w:rFonts w:hint="default"/>
        <w:lang w:val="ms" w:eastAsia="en-US" w:bidi="ar-SA"/>
      </w:rPr>
    </w:lvl>
    <w:lvl w:ilvl="7" w:tplc="3AEE2C5E">
      <w:numFmt w:val="bullet"/>
      <w:lvlText w:val="•"/>
      <w:lvlJc w:val="left"/>
      <w:pPr>
        <w:ind w:left="6733" w:hanging="360"/>
      </w:pPr>
      <w:rPr>
        <w:rFonts w:hint="default"/>
        <w:lang w:val="ms" w:eastAsia="en-US" w:bidi="ar-SA"/>
      </w:rPr>
    </w:lvl>
    <w:lvl w:ilvl="8" w:tplc="66206062">
      <w:numFmt w:val="bullet"/>
      <w:lvlText w:val="•"/>
      <w:lvlJc w:val="left"/>
      <w:pPr>
        <w:ind w:left="7512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3D1803FC"/>
    <w:multiLevelType w:val="hybridMultilevel"/>
    <w:tmpl w:val="F7984D4A"/>
    <w:lvl w:ilvl="0" w:tplc="9AEA8998">
      <w:start w:val="1"/>
      <w:numFmt w:val="decimal"/>
      <w:lvlText w:val="%1."/>
      <w:lvlJc w:val="left"/>
      <w:pPr>
        <w:ind w:left="16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0F9660A8">
      <w:numFmt w:val="bullet"/>
      <w:lvlText w:val="•"/>
      <w:lvlJc w:val="left"/>
      <w:pPr>
        <w:ind w:left="2437" w:hanging="360"/>
      </w:pPr>
      <w:rPr>
        <w:rFonts w:hint="default"/>
        <w:lang w:val="ms" w:eastAsia="en-US" w:bidi="ar-SA"/>
      </w:rPr>
    </w:lvl>
    <w:lvl w:ilvl="2" w:tplc="617ADC16">
      <w:numFmt w:val="bullet"/>
      <w:lvlText w:val="•"/>
      <w:lvlJc w:val="left"/>
      <w:pPr>
        <w:ind w:left="3174" w:hanging="360"/>
      </w:pPr>
      <w:rPr>
        <w:rFonts w:hint="default"/>
        <w:lang w:val="ms" w:eastAsia="en-US" w:bidi="ar-SA"/>
      </w:rPr>
    </w:lvl>
    <w:lvl w:ilvl="3" w:tplc="C36A371C">
      <w:numFmt w:val="bullet"/>
      <w:lvlText w:val="•"/>
      <w:lvlJc w:val="left"/>
      <w:pPr>
        <w:ind w:left="3911" w:hanging="360"/>
      </w:pPr>
      <w:rPr>
        <w:rFonts w:hint="default"/>
        <w:lang w:val="ms" w:eastAsia="en-US" w:bidi="ar-SA"/>
      </w:rPr>
    </w:lvl>
    <w:lvl w:ilvl="4" w:tplc="BC3E43B4">
      <w:numFmt w:val="bullet"/>
      <w:lvlText w:val="•"/>
      <w:lvlJc w:val="left"/>
      <w:pPr>
        <w:ind w:left="4648" w:hanging="360"/>
      </w:pPr>
      <w:rPr>
        <w:rFonts w:hint="default"/>
        <w:lang w:val="ms" w:eastAsia="en-US" w:bidi="ar-SA"/>
      </w:rPr>
    </w:lvl>
    <w:lvl w:ilvl="5" w:tplc="E0965AAA">
      <w:numFmt w:val="bullet"/>
      <w:lvlText w:val="•"/>
      <w:lvlJc w:val="left"/>
      <w:pPr>
        <w:ind w:left="5385" w:hanging="360"/>
      </w:pPr>
      <w:rPr>
        <w:rFonts w:hint="default"/>
        <w:lang w:val="ms" w:eastAsia="en-US" w:bidi="ar-SA"/>
      </w:rPr>
    </w:lvl>
    <w:lvl w:ilvl="6" w:tplc="800EF740">
      <w:numFmt w:val="bullet"/>
      <w:lvlText w:val="•"/>
      <w:lvlJc w:val="left"/>
      <w:pPr>
        <w:ind w:left="6122" w:hanging="360"/>
      </w:pPr>
      <w:rPr>
        <w:rFonts w:hint="default"/>
        <w:lang w:val="ms" w:eastAsia="en-US" w:bidi="ar-SA"/>
      </w:rPr>
    </w:lvl>
    <w:lvl w:ilvl="7" w:tplc="D446FAB8">
      <w:numFmt w:val="bullet"/>
      <w:lvlText w:val="•"/>
      <w:lvlJc w:val="left"/>
      <w:pPr>
        <w:ind w:left="6859" w:hanging="360"/>
      </w:pPr>
      <w:rPr>
        <w:rFonts w:hint="default"/>
        <w:lang w:val="ms" w:eastAsia="en-US" w:bidi="ar-SA"/>
      </w:rPr>
    </w:lvl>
    <w:lvl w:ilvl="8" w:tplc="2B1C1F10">
      <w:numFmt w:val="bullet"/>
      <w:lvlText w:val="•"/>
      <w:lvlJc w:val="left"/>
      <w:pPr>
        <w:ind w:left="7596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450D4EC3"/>
    <w:multiLevelType w:val="hybridMultilevel"/>
    <w:tmpl w:val="901606B8"/>
    <w:lvl w:ilvl="0" w:tplc="3C7003F4">
      <w:start w:val="1"/>
      <w:numFmt w:val="decimal"/>
      <w:lvlText w:val="%1."/>
      <w:lvlJc w:val="left"/>
      <w:pPr>
        <w:ind w:left="991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EEE2199E">
      <w:numFmt w:val="bullet"/>
      <w:lvlText w:val="•"/>
      <w:lvlJc w:val="left"/>
      <w:pPr>
        <w:ind w:left="1807" w:hanging="426"/>
      </w:pPr>
      <w:rPr>
        <w:rFonts w:hint="default"/>
        <w:lang w:val="ms" w:eastAsia="en-US" w:bidi="ar-SA"/>
      </w:rPr>
    </w:lvl>
    <w:lvl w:ilvl="2" w:tplc="3FB09FCC">
      <w:numFmt w:val="bullet"/>
      <w:lvlText w:val="•"/>
      <w:lvlJc w:val="left"/>
      <w:pPr>
        <w:ind w:left="2614" w:hanging="426"/>
      </w:pPr>
      <w:rPr>
        <w:rFonts w:hint="default"/>
        <w:lang w:val="ms" w:eastAsia="en-US" w:bidi="ar-SA"/>
      </w:rPr>
    </w:lvl>
    <w:lvl w:ilvl="3" w:tplc="E8EC3932">
      <w:numFmt w:val="bullet"/>
      <w:lvlText w:val="•"/>
      <w:lvlJc w:val="left"/>
      <w:pPr>
        <w:ind w:left="3421" w:hanging="426"/>
      </w:pPr>
      <w:rPr>
        <w:rFonts w:hint="default"/>
        <w:lang w:val="ms" w:eastAsia="en-US" w:bidi="ar-SA"/>
      </w:rPr>
    </w:lvl>
    <w:lvl w:ilvl="4" w:tplc="9EE071A0">
      <w:numFmt w:val="bullet"/>
      <w:lvlText w:val="•"/>
      <w:lvlJc w:val="left"/>
      <w:pPr>
        <w:ind w:left="4228" w:hanging="426"/>
      </w:pPr>
      <w:rPr>
        <w:rFonts w:hint="default"/>
        <w:lang w:val="ms" w:eastAsia="en-US" w:bidi="ar-SA"/>
      </w:rPr>
    </w:lvl>
    <w:lvl w:ilvl="5" w:tplc="A0F2F144">
      <w:numFmt w:val="bullet"/>
      <w:lvlText w:val="•"/>
      <w:lvlJc w:val="left"/>
      <w:pPr>
        <w:ind w:left="5035" w:hanging="426"/>
      </w:pPr>
      <w:rPr>
        <w:rFonts w:hint="default"/>
        <w:lang w:val="ms" w:eastAsia="en-US" w:bidi="ar-SA"/>
      </w:rPr>
    </w:lvl>
    <w:lvl w:ilvl="6" w:tplc="7D92CAC8">
      <w:numFmt w:val="bullet"/>
      <w:lvlText w:val="•"/>
      <w:lvlJc w:val="left"/>
      <w:pPr>
        <w:ind w:left="5842" w:hanging="426"/>
      </w:pPr>
      <w:rPr>
        <w:rFonts w:hint="default"/>
        <w:lang w:val="ms" w:eastAsia="en-US" w:bidi="ar-SA"/>
      </w:rPr>
    </w:lvl>
    <w:lvl w:ilvl="7" w:tplc="EF506BEC">
      <w:numFmt w:val="bullet"/>
      <w:lvlText w:val="•"/>
      <w:lvlJc w:val="left"/>
      <w:pPr>
        <w:ind w:left="6649" w:hanging="426"/>
      </w:pPr>
      <w:rPr>
        <w:rFonts w:hint="default"/>
        <w:lang w:val="ms" w:eastAsia="en-US" w:bidi="ar-SA"/>
      </w:rPr>
    </w:lvl>
    <w:lvl w:ilvl="8" w:tplc="D0FE2F0E">
      <w:numFmt w:val="bullet"/>
      <w:lvlText w:val="•"/>
      <w:lvlJc w:val="left"/>
      <w:pPr>
        <w:ind w:left="7456" w:hanging="426"/>
      </w:pPr>
      <w:rPr>
        <w:rFonts w:hint="default"/>
        <w:lang w:val="ms" w:eastAsia="en-US" w:bidi="ar-SA"/>
      </w:rPr>
    </w:lvl>
  </w:abstractNum>
  <w:abstractNum w:abstractNumId="18" w15:restartNumberingAfterBreak="0">
    <w:nsid w:val="541575C7"/>
    <w:multiLevelType w:val="multilevel"/>
    <w:tmpl w:val="249604AC"/>
    <w:lvl w:ilvl="0">
      <w:start w:val="6"/>
      <w:numFmt w:val="decimal"/>
      <w:lvlText w:val="%1"/>
      <w:lvlJc w:val="left"/>
      <w:pPr>
        <w:ind w:left="565" w:hanging="36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262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113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64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15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66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17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68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54324798"/>
    <w:multiLevelType w:val="hybridMultilevel"/>
    <w:tmpl w:val="C06EBE96"/>
    <w:lvl w:ilvl="0" w:tplc="09DEDBC8">
      <w:start w:val="1"/>
      <w:numFmt w:val="decimal"/>
      <w:lvlText w:val="%1."/>
      <w:lvlJc w:val="left"/>
      <w:pPr>
        <w:ind w:left="8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086A2BBC">
      <w:numFmt w:val="bullet"/>
      <w:lvlText w:val="•"/>
      <w:lvlJc w:val="left"/>
      <w:pPr>
        <w:ind w:left="1627" w:hanging="240"/>
      </w:pPr>
      <w:rPr>
        <w:rFonts w:hint="default"/>
        <w:lang w:val="ms" w:eastAsia="en-US" w:bidi="ar-SA"/>
      </w:rPr>
    </w:lvl>
    <w:lvl w:ilvl="2" w:tplc="5A283CB6">
      <w:numFmt w:val="bullet"/>
      <w:lvlText w:val="•"/>
      <w:lvlJc w:val="left"/>
      <w:pPr>
        <w:ind w:left="2454" w:hanging="240"/>
      </w:pPr>
      <w:rPr>
        <w:rFonts w:hint="default"/>
        <w:lang w:val="ms" w:eastAsia="en-US" w:bidi="ar-SA"/>
      </w:rPr>
    </w:lvl>
    <w:lvl w:ilvl="3" w:tplc="5CD4AAD6">
      <w:numFmt w:val="bullet"/>
      <w:lvlText w:val="•"/>
      <w:lvlJc w:val="left"/>
      <w:pPr>
        <w:ind w:left="3281" w:hanging="240"/>
      </w:pPr>
      <w:rPr>
        <w:rFonts w:hint="default"/>
        <w:lang w:val="ms" w:eastAsia="en-US" w:bidi="ar-SA"/>
      </w:rPr>
    </w:lvl>
    <w:lvl w:ilvl="4" w:tplc="6CB601F8">
      <w:numFmt w:val="bullet"/>
      <w:lvlText w:val="•"/>
      <w:lvlJc w:val="left"/>
      <w:pPr>
        <w:ind w:left="4108" w:hanging="240"/>
      </w:pPr>
      <w:rPr>
        <w:rFonts w:hint="default"/>
        <w:lang w:val="ms" w:eastAsia="en-US" w:bidi="ar-SA"/>
      </w:rPr>
    </w:lvl>
    <w:lvl w:ilvl="5" w:tplc="EBD6139C">
      <w:numFmt w:val="bullet"/>
      <w:lvlText w:val="•"/>
      <w:lvlJc w:val="left"/>
      <w:pPr>
        <w:ind w:left="4935" w:hanging="240"/>
      </w:pPr>
      <w:rPr>
        <w:rFonts w:hint="default"/>
        <w:lang w:val="ms" w:eastAsia="en-US" w:bidi="ar-SA"/>
      </w:rPr>
    </w:lvl>
    <w:lvl w:ilvl="6" w:tplc="BEE8445E">
      <w:numFmt w:val="bullet"/>
      <w:lvlText w:val="•"/>
      <w:lvlJc w:val="left"/>
      <w:pPr>
        <w:ind w:left="5762" w:hanging="240"/>
      </w:pPr>
      <w:rPr>
        <w:rFonts w:hint="default"/>
        <w:lang w:val="ms" w:eastAsia="en-US" w:bidi="ar-SA"/>
      </w:rPr>
    </w:lvl>
    <w:lvl w:ilvl="7" w:tplc="36C2187A">
      <w:numFmt w:val="bullet"/>
      <w:lvlText w:val="•"/>
      <w:lvlJc w:val="left"/>
      <w:pPr>
        <w:ind w:left="6589" w:hanging="240"/>
      </w:pPr>
      <w:rPr>
        <w:rFonts w:hint="default"/>
        <w:lang w:val="ms" w:eastAsia="en-US" w:bidi="ar-SA"/>
      </w:rPr>
    </w:lvl>
    <w:lvl w:ilvl="8" w:tplc="4760AAE2">
      <w:numFmt w:val="bullet"/>
      <w:lvlText w:val="•"/>
      <w:lvlJc w:val="left"/>
      <w:pPr>
        <w:ind w:left="7416" w:hanging="240"/>
      </w:pPr>
      <w:rPr>
        <w:rFonts w:hint="default"/>
        <w:lang w:val="ms" w:eastAsia="en-US" w:bidi="ar-SA"/>
      </w:rPr>
    </w:lvl>
  </w:abstractNum>
  <w:abstractNum w:abstractNumId="20" w15:restartNumberingAfterBreak="0">
    <w:nsid w:val="55B82EFF"/>
    <w:multiLevelType w:val="multilevel"/>
    <w:tmpl w:val="6AFE110C"/>
    <w:lvl w:ilvl="0">
      <w:start w:val="2"/>
      <w:numFmt w:val="decimal"/>
      <w:lvlText w:val="%1"/>
      <w:lvlJc w:val="left"/>
      <w:pPr>
        <w:ind w:left="1765" w:hanging="105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65" w:hanging="10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165" w:hanging="1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695" w:hanging="117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63" w:hanging="117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31" w:hanging="117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99" w:hanging="117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67" w:hanging="117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35" w:hanging="1174"/>
      </w:pPr>
      <w:rPr>
        <w:rFonts w:hint="default"/>
        <w:lang w:val="ms" w:eastAsia="en-US" w:bidi="ar-SA"/>
      </w:rPr>
    </w:lvl>
  </w:abstractNum>
  <w:abstractNum w:abstractNumId="21" w15:restartNumberingAfterBreak="0">
    <w:nsid w:val="561357DC"/>
    <w:multiLevelType w:val="multilevel"/>
    <w:tmpl w:val="B1906DF8"/>
    <w:lvl w:ilvl="0">
      <w:start w:val="6"/>
      <w:numFmt w:val="decimal"/>
      <w:lvlText w:val="%1"/>
      <w:lvlJc w:val="left"/>
      <w:pPr>
        <w:ind w:left="1965" w:hanging="120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965" w:hanging="1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3382" w:hanging="120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093" w:hanging="120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04" w:hanging="120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515" w:hanging="120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26" w:hanging="120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37" w:hanging="120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48" w:hanging="1200"/>
      </w:pPr>
      <w:rPr>
        <w:rFonts w:hint="default"/>
        <w:lang w:val="ms" w:eastAsia="en-US" w:bidi="ar-SA"/>
      </w:rPr>
    </w:lvl>
  </w:abstractNum>
  <w:abstractNum w:abstractNumId="22" w15:restartNumberingAfterBreak="0">
    <w:nsid w:val="57E366AD"/>
    <w:multiLevelType w:val="hybridMultilevel"/>
    <w:tmpl w:val="95EABC62"/>
    <w:lvl w:ilvl="0" w:tplc="9CEC8410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E79E3024">
      <w:numFmt w:val="bullet"/>
      <w:lvlText w:val="•"/>
      <w:lvlJc w:val="left"/>
      <w:pPr>
        <w:ind w:left="1807" w:hanging="360"/>
      </w:pPr>
      <w:rPr>
        <w:rFonts w:hint="default"/>
        <w:lang w:val="ms" w:eastAsia="en-US" w:bidi="ar-SA"/>
      </w:rPr>
    </w:lvl>
    <w:lvl w:ilvl="2" w:tplc="461853B6">
      <w:numFmt w:val="bullet"/>
      <w:lvlText w:val="•"/>
      <w:lvlJc w:val="left"/>
      <w:pPr>
        <w:ind w:left="2614" w:hanging="360"/>
      </w:pPr>
      <w:rPr>
        <w:rFonts w:hint="default"/>
        <w:lang w:val="ms" w:eastAsia="en-US" w:bidi="ar-SA"/>
      </w:rPr>
    </w:lvl>
    <w:lvl w:ilvl="3" w:tplc="BF62B702">
      <w:numFmt w:val="bullet"/>
      <w:lvlText w:val="•"/>
      <w:lvlJc w:val="left"/>
      <w:pPr>
        <w:ind w:left="3421" w:hanging="360"/>
      </w:pPr>
      <w:rPr>
        <w:rFonts w:hint="default"/>
        <w:lang w:val="ms" w:eastAsia="en-US" w:bidi="ar-SA"/>
      </w:rPr>
    </w:lvl>
    <w:lvl w:ilvl="4" w:tplc="7DD00692">
      <w:numFmt w:val="bullet"/>
      <w:lvlText w:val="•"/>
      <w:lvlJc w:val="left"/>
      <w:pPr>
        <w:ind w:left="4228" w:hanging="360"/>
      </w:pPr>
      <w:rPr>
        <w:rFonts w:hint="default"/>
        <w:lang w:val="ms" w:eastAsia="en-US" w:bidi="ar-SA"/>
      </w:rPr>
    </w:lvl>
    <w:lvl w:ilvl="5" w:tplc="6C429D18">
      <w:numFmt w:val="bullet"/>
      <w:lvlText w:val="•"/>
      <w:lvlJc w:val="left"/>
      <w:pPr>
        <w:ind w:left="5035" w:hanging="360"/>
      </w:pPr>
      <w:rPr>
        <w:rFonts w:hint="default"/>
        <w:lang w:val="ms" w:eastAsia="en-US" w:bidi="ar-SA"/>
      </w:rPr>
    </w:lvl>
    <w:lvl w:ilvl="6" w:tplc="34647252">
      <w:numFmt w:val="bullet"/>
      <w:lvlText w:val="•"/>
      <w:lvlJc w:val="left"/>
      <w:pPr>
        <w:ind w:left="5842" w:hanging="360"/>
      </w:pPr>
      <w:rPr>
        <w:rFonts w:hint="default"/>
        <w:lang w:val="ms" w:eastAsia="en-US" w:bidi="ar-SA"/>
      </w:rPr>
    </w:lvl>
    <w:lvl w:ilvl="7" w:tplc="2B443E36">
      <w:numFmt w:val="bullet"/>
      <w:lvlText w:val="•"/>
      <w:lvlJc w:val="left"/>
      <w:pPr>
        <w:ind w:left="6649" w:hanging="360"/>
      </w:pPr>
      <w:rPr>
        <w:rFonts w:hint="default"/>
        <w:lang w:val="ms" w:eastAsia="en-US" w:bidi="ar-SA"/>
      </w:rPr>
    </w:lvl>
    <w:lvl w:ilvl="8" w:tplc="00FE65B0">
      <w:numFmt w:val="bullet"/>
      <w:lvlText w:val="•"/>
      <w:lvlJc w:val="left"/>
      <w:pPr>
        <w:ind w:left="7456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595019AD"/>
    <w:multiLevelType w:val="hybridMultilevel"/>
    <w:tmpl w:val="9558D59C"/>
    <w:lvl w:ilvl="0" w:tplc="61DCC4D0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D340DCEE">
      <w:numFmt w:val="bullet"/>
      <w:lvlText w:val="•"/>
      <w:lvlJc w:val="left"/>
      <w:pPr>
        <w:ind w:left="2059" w:hanging="360"/>
      </w:pPr>
      <w:rPr>
        <w:rFonts w:hint="default"/>
        <w:lang w:val="ms" w:eastAsia="en-US" w:bidi="ar-SA"/>
      </w:rPr>
    </w:lvl>
    <w:lvl w:ilvl="2" w:tplc="0EDC7994">
      <w:numFmt w:val="bullet"/>
      <w:lvlText w:val="•"/>
      <w:lvlJc w:val="left"/>
      <w:pPr>
        <w:ind w:left="2838" w:hanging="360"/>
      </w:pPr>
      <w:rPr>
        <w:rFonts w:hint="default"/>
        <w:lang w:val="ms" w:eastAsia="en-US" w:bidi="ar-SA"/>
      </w:rPr>
    </w:lvl>
    <w:lvl w:ilvl="3" w:tplc="A492E1C0">
      <w:numFmt w:val="bullet"/>
      <w:lvlText w:val="•"/>
      <w:lvlJc w:val="left"/>
      <w:pPr>
        <w:ind w:left="3617" w:hanging="360"/>
      </w:pPr>
      <w:rPr>
        <w:rFonts w:hint="default"/>
        <w:lang w:val="ms" w:eastAsia="en-US" w:bidi="ar-SA"/>
      </w:rPr>
    </w:lvl>
    <w:lvl w:ilvl="4" w:tplc="34BA15FA">
      <w:numFmt w:val="bullet"/>
      <w:lvlText w:val="•"/>
      <w:lvlJc w:val="left"/>
      <w:pPr>
        <w:ind w:left="4396" w:hanging="360"/>
      </w:pPr>
      <w:rPr>
        <w:rFonts w:hint="default"/>
        <w:lang w:val="ms" w:eastAsia="en-US" w:bidi="ar-SA"/>
      </w:rPr>
    </w:lvl>
    <w:lvl w:ilvl="5" w:tplc="71EE1598">
      <w:numFmt w:val="bullet"/>
      <w:lvlText w:val="•"/>
      <w:lvlJc w:val="left"/>
      <w:pPr>
        <w:ind w:left="5175" w:hanging="360"/>
      </w:pPr>
      <w:rPr>
        <w:rFonts w:hint="default"/>
        <w:lang w:val="ms" w:eastAsia="en-US" w:bidi="ar-SA"/>
      </w:rPr>
    </w:lvl>
    <w:lvl w:ilvl="6" w:tplc="AF92F4EA">
      <w:numFmt w:val="bullet"/>
      <w:lvlText w:val="•"/>
      <w:lvlJc w:val="left"/>
      <w:pPr>
        <w:ind w:left="5954" w:hanging="360"/>
      </w:pPr>
      <w:rPr>
        <w:rFonts w:hint="default"/>
        <w:lang w:val="ms" w:eastAsia="en-US" w:bidi="ar-SA"/>
      </w:rPr>
    </w:lvl>
    <w:lvl w:ilvl="7" w:tplc="4F76B324">
      <w:numFmt w:val="bullet"/>
      <w:lvlText w:val="•"/>
      <w:lvlJc w:val="left"/>
      <w:pPr>
        <w:ind w:left="6733" w:hanging="360"/>
      </w:pPr>
      <w:rPr>
        <w:rFonts w:hint="default"/>
        <w:lang w:val="ms" w:eastAsia="en-US" w:bidi="ar-SA"/>
      </w:rPr>
    </w:lvl>
    <w:lvl w:ilvl="8" w:tplc="D9343E94">
      <w:numFmt w:val="bullet"/>
      <w:lvlText w:val="•"/>
      <w:lvlJc w:val="left"/>
      <w:pPr>
        <w:ind w:left="7512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5C74071B"/>
    <w:multiLevelType w:val="multilevel"/>
    <w:tmpl w:val="ACEC8394"/>
    <w:lvl w:ilvl="0">
      <w:start w:val="6"/>
      <w:numFmt w:val="decimal"/>
      <w:lvlText w:val="%1"/>
      <w:lvlJc w:val="left"/>
      <w:pPr>
        <w:ind w:left="1965" w:hanging="120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965" w:hanging="1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3382" w:hanging="120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093" w:hanging="120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04" w:hanging="120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515" w:hanging="120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26" w:hanging="120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37" w:hanging="120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48" w:hanging="1200"/>
      </w:pPr>
      <w:rPr>
        <w:rFonts w:hint="default"/>
        <w:lang w:val="ms" w:eastAsia="en-US" w:bidi="ar-SA"/>
      </w:rPr>
    </w:lvl>
  </w:abstractNum>
  <w:abstractNum w:abstractNumId="25" w15:restartNumberingAfterBreak="0">
    <w:nsid w:val="60432A66"/>
    <w:multiLevelType w:val="multilevel"/>
    <w:tmpl w:val="9C4EF0E6"/>
    <w:lvl w:ilvl="0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2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28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227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20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175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149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23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64B4255F"/>
    <w:multiLevelType w:val="multilevel"/>
    <w:tmpl w:val="CA861F98"/>
    <w:lvl w:ilvl="0">
      <w:start w:val="1"/>
      <w:numFmt w:val="decimal"/>
      <w:lvlText w:val="%1"/>
      <w:lvlJc w:val="left"/>
      <w:pPr>
        <w:ind w:left="991" w:hanging="36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9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28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011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877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42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08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74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39" w:hanging="720"/>
      </w:pPr>
      <w:rPr>
        <w:rFonts w:hint="default"/>
        <w:lang w:val="ms" w:eastAsia="en-US" w:bidi="ar-SA"/>
      </w:rPr>
    </w:lvl>
  </w:abstractNum>
  <w:abstractNum w:abstractNumId="27" w15:restartNumberingAfterBreak="0">
    <w:nsid w:val="67E7689E"/>
    <w:multiLevelType w:val="multilevel"/>
    <w:tmpl w:val="94C6E858"/>
    <w:lvl w:ilvl="0">
      <w:start w:val="4"/>
      <w:numFmt w:val="decimal"/>
      <w:lvlText w:val="%1"/>
      <w:lvlJc w:val="left"/>
      <w:pPr>
        <w:ind w:left="1095" w:hanging="33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095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165" w:hanging="1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695" w:hanging="117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63" w:hanging="117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31" w:hanging="117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99" w:hanging="117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67" w:hanging="117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35" w:hanging="1174"/>
      </w:pPr>
      <w:rPr>
        <w:rFonts w:hint="default"/>
        <w:lang w:val="ms" w:eastAsia="en-US" w:bidi="ar-SA"/>
      </w:rPr>
    </w:lvl>
  </w:abstractNum>
  <w:abstractNum w:abstractNumId="28" w15:restartNumberingAfterBreak="0">
    <w:nsid w:val="6A9C42A2"/>
    <w:multiLevelType w:val="hybridMultilevel"/>
    <w:tmpl w:val="173243B4"/>
    <w:lvl w:ilvl="0" w:tplc="DF20508E">
      <w:start w:val="1"/>
      <w:numFmt w:val="decimal"/>
      <w:lvlText w:val="%1."/>
      <w:lvlJc w:val="left"/>
      <w:pPr>
        <w:ind w:left="5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A9B2B8BA">
      <w:numFmt w:val="bullet"/>
      <w:lvlText w:val="•"/>
      <w:lvlJc w:val="left"/>
      <w:pPr>
        <w:ind w:left="1411" w:hanging="360"/>
      </w:pPr>
      <w:rPr>
        <w:rFonts w:hint="default"/>
        <w:lang w:val="ms" w:eastAsia="en-US" w:bidi="ar-SA"/>
      </w:rPr>
    </w:lvl>
    <w:lvl w:ilvl="2" w:tplc="3110B9E2">
      <w:numFmt w:val="bullet"/>
      <w:lvlText w:val="•"/>
      <w:lvlJc w:val="left"/>
      <w:pPr>
        <w:ind w:left="2262" w:hanging="360"/>
      </w:pPr>
      <w:rPr>
        <w:rFonts w:hint="default"/>
        <w:lang w:val="ms" w:eastAsia="en-US" w:bidi="ar-SA"/>
      </w:rPr>
    </w:lvl>
    <w:lvl w:ilvl="3" w:tplc="C4628CE0">
      <w:numFmt w:val="bullet"/>
      <w:lvlText w:val="•"/>
      <w:lvlJc w:val="left"/>
      <w:pPr>
        <w:ind w:left="3113" w:hanging="360"/>
      </w:pPr>
      <w:rPr>
        <w:rFonts w:hint="default"/>
        <w:lang w:val="ms" w:eastAsia="en-US" w:bidi="ar-SA"/>
      </w:rPr>
    </w:lvl>
    <w:lvl w:ilvl="4" w:tplc="03AAE976">
      <w:numFmt w:val="bullet"/>
      <w:lvlText w:val="•"/>
      <w:lvlJc w:val="left"/>
      <w:pPr>
        <w:ind w:left="3964" w:hanging="360"/>
      </w:pPr>
      <w:rPr>
        <w:rFonts w:hint="default"/>
        <w:lang w:val="ms" w:eastAsia="en-US" w:bidi="ar-SA"/>
      </w:rPr>
    </w:lvl>
    <w:lvl w:ilvl="5" w:tplc="E0A83E38">
      <w:numFmt w:val="bullet"/>
      <w:lvlText w:val="•"/>
      <w:lvlJc w:val="left"/>
      <w:pPr>
        <w:ind w:left="4815" w:hanging="360"/>
      </w:pPr>
      <w:rPr>
        <w:rFonts w:hint="default"/>
        <w:lang w:val="ms" w:eastAsia="en-US" w:bidi="ar-SA"/>
      </w:rPr>
    </w:lvl>
    <w:lvl w:ilvl="6" w:tplc="5D087A6C">
      <w:numFmt w:val="bullet"/>
      <w:lvlText w:val="•"/>
      <w:lvlJc w:val="left"/>
      <w:pPr>
        <w:ind w:left="5666" w:hanging="360"/>
      </w:pPr>
      <w:rPr>
        <w:rFonts w:hint="default"/>
        <w:lang w:val="ms" w:eastAsia="en-US" w:bidi="ar-SA"/>
      </w:rPr>
    </w:lvl>
    <w:lvl w:ilvl="7" w:tplc="0ECE3F9E">
      <w:numFmt w:val="bullet"/>
      <w:lvlText w:val="•"/>
      <w:lvlJc w:val="left"/>
      <w:pPr>
        <w:ind w:left="6517" w:hanging="360"/>
      </w:pPr>
      <w:rPr>
        <w:rFonts w:hint="default"/>
        <w:lang w:val="ms" w:eastAsia="en-US" w:bidi="ar-SA"/>
      </w:rPr>
    </w:lvl>
    <w:lvl w:ilvl="8" w:tplc="0BDA2A90">
      <w:numFmt w:val="bullet"/>
      <w:lvlText w:val="•"/>
      <w:lvlJc w:val="left"/>
      <w:pPr>
        <w:ind w:left="7368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6B0C067A"/>
    <w:multiLevelType w:val="hybridMultilevel"/>
    <w:tmpl w:val="5D3E9FBE"/>
    <w:lvl w:ilvl="0" w:tplc="DF427442">
      <w:start w:val="1"/>
      <w:numFmt w:val="decimal"/>
      <w:lvlText w:val="%1."/>
      <w:lvlJc w:val="left"/>
      <w:pPr>
        <w:ind w:left="19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8BAC4C4">
      <w:numFmt w:val="bullet"/>
      <w:lvlText w:val="•"/>
      <w:lvlJc w:val="left"/>
      <w:pPr>
        <w:ind w:left="2707" w:hanging="360"/>
      </w:pPr>
      <w:rPr>
        <w:rFonts w:hint="default"/>
        <w:lang w:val="ms" w:eastAsia="en-US" w:bidi="ar-SA"/>
      </w:rPr>
    </w:lvl>
    <w:lvl w:ilvl="2" w:tplc="463824DE">
      <w:numFmt w:val="bullet"/>
      <w:lvlText w:val="•"/>
      <w:lvlJc w:val="left"/>
      <w:pPr>
        <w:ind w:left="3414" w:hanging="360"/>
      </w:pPr>
      <w:rPr>
        <w:rFonts w:hint="default"/>
        <w:lang w:val="ms" w:eastAsia="en-US" w:bidi="ar-SA"/>
      </w:rPr>
    </w:lvl>
    <w:lvl w:ilvl="3" w:tplc="A4909DCA">
      <w:numFmt w:val="bullet"/>
      <w:lvlText w:val="•"/>
      <w:lvlJc w:val="left"/>
      <w:pPr>
        <w:ind w:left="4121" w:hanging="360"/>
      </w:pPr>
      <w:rPr>
        <w:rFonts w:hint="default"/>
        <w:lang w:val="ms" w:eastAsia="en-US" w:bidi="ar-SA"/>
      </w:rPr>
    </w:lvl>
    <w:lvl w:ilvl="4" w:tplc="E12ACE7E">
      <w:numFmt w:val="bullet"/>
      <w:lvlText w:val="•"/>
      <w:lvlJc w:val="left"/>
      <w:pPr>
        <w:ind w:left="4828" w:hanging="360"/>
      </w:pPr>
      <w:rPr>
        <w:rFonts w:hint="default"/>
        <w:lang w:val="ms" w:eastAsia="en-US" w:bidi="ar-SA"/>
      </w:rPr>
    </w:lvl>
    <w:lvl w:ilvl="5" w:tplc="6B88D834">
      <w:numFmt w:val="bullet"/>
      <w:lvlText w:val="•"/>
      <w:lvlJc w:val="left"/>
      <w:pPr>
        <w:ind w:left="5535" w:hanging="360"/>
      </w:pPr>
      <w:rPr>
        <w:rFonts w:hint="default"/>
        <w:lang w:val="ms" w:eastAsia="en-US" w:bidi="ar-SA"/>
      </w:rPr>
    </w:lvl>
    <w:lvl w:ilvl="6" w:tplc="C6320FF2">
      <w:numFmt w:val="bullet"/>
      <w:lvlText w:val="•"/>
      <w:lvlJc w:val="left"/>
      <w:pPr>
        <w:ind w:left="6242" w:hanging="360"/>
      </w:pPr>
      <w:rPr>
        <w:rFonts w:hint="default"/>
        <w:lang w:val="ms" w:eastAsia="en-US" w:bidi="ar-SA"/>
      </w:rPr>
    </w:lvl>
    <w:lvl w:ilvl="7" w:tplc="F5742CE6">
      <w:numFmt w:val="bullet"/>
      <w:lvlText w:val="•"/>
      <w:lvlJc w:val="left"/>
      <w:pPr>
        <w:ind w:left="6949" w:hanging="360"/>
      </w:pPr>
      <w:rPr>
        <w:rFonts w:hint="default"/>
        <w:lang w:val="ms" w:eastAsia="en-US" w:bidi="ar-SA"/>
      </w:rPr>
    </w:lvl>
    <w:lvl w:ilvl="8" w:tplc="D702267C">
      <w:numFmt w:val="bullet"/>
      <w:lvlText w:val="•"/>
      <w:lvlJc w:val="left"/>
      <w:pPr>
        <w:ind w:left="7656" w:hanging="360"/>
      </w:pPr>
      <w:rPr>
        <w:rFonts w:hint="default"/>
        <w:lang w:val="ms" w:eastAsia="en-US" w:bidi="ar-SA"/>
      </w:rPr>
    </w:lvl>
  </w:abstractNum>
  <w:abstractNum w:abstractNumId="30" w15:restartNumberingAfterBreak="0">
    <w:nsid w:val="6F525E1C"/>
    <w:multiLevelType w:val="multilevel"/>
    <w:tmpl w:val="610ED18A"/>
    <w:lvl w:ilvl="0">
      <w:start w:val="4"/>
      <w:numFmt w:val="decimal"/>
      <w:lvlText w:val="%1"/>
      <w:lvlJc w:val="left"/>
      <w:pPr>
        <w:ind w:left="925" w:hanging="36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2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64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9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22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2260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22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984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346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72FC08A7"/>
    <w:multiLevelType w:val="multilevel"/>
    <w:tmpl w:val="4DAAF9F8"/>
    <w:lvl w:ilvl="0">
      <w:start w:val="3"/>
      <w:numFmt w:val="decimal"/>
      <w:lvlText w:val="%1"/>
      <w:lvlJc w:val="left"/>
      <w:pPr>
        <w:ind w:left="2165" w:hanging="145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165" w:hanging="1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42" w:hanging="145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33" w:hanging="145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24" w:hanging="145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15" w:hanging="145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06" w:hanging="145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97" w:hanging="145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88" w:hanging="1458"/>
      </w:pPr>
      <w:rPr>
        <w:rFonts w:hint="default"/>
        <w:lang w:val="ms" w:eastAsia="en-US" w:bidi="ar-SA"/>
      </w:rPr>
    </w:lvl>
  </w:abstractNum>
  <w:abstractNum w:abstractNumId="32" w15:restartNumberingAfterBreak="0">
    <w:nsid w:val="7BC92FB8"/>
    <w:multiLevelType w:val="hybridMultilevel"/>
    <w:tmpl w:val="E79E2C2E"/>
    <w:lvl w:ilvl="0" w:tplc="475609AA">
      <w:start w:val="1"/>
      <w:numFmt w:val="lowerLetter"/>
      <w:lvlText w:val="%1.)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FDC88790">
      <w:numFmt w:val="bullet"/>
      <w:lvlText w:val="•"/>
      <w:lvlJc w:val="left"/>
      <w:pPr>
        <w:ind w:left="2059" w:hanging="360"/>
      </w:pPr>
      <w:rPr>
        <w:rFonts w:hint="default"/>
        <w:lang w:val="ms" w:eastAsia="en-US" w:bidi="ar-SA"/>
      </w:rPr>
    </w:lvl>
    <w:lvl w:ilvl="2" w:tplc="36280018">
      <w:numFmt w:val="bullet"/>
      <w:lvlText w:val="•"/>
      <w:lvlJc w:val="left"/>
      <w:pPr>
        <w:ind w:left="2838" w:hanging="360"/>
      </w:pPr>
      <w:rPr>
        <w:rFonts w:hint="default"/>
        <w:lang w:val="ms" w:eastAsia="en-US" w:bidi="ar-SA"/>
      </w:rPr>
    </w:lvl>
    <w:lvl w:ilvl="3" w:tplc="FC168CE2">
      <w:numFmt w:val="bullet"/>
      <w:lvlText w:val="•"/>
      <w:lvlJc w:val="left"/>
      <w:pPr>
        <w:ind w:left="3617" w:hanging="360"/>
      </w:pPr>
      <w:rPr>
        <w:rFonts w:hint="default"/>
        <w:lang w:val="ms" w:eastAsia="en-US" w:bidi="ar-SA"/>
      </w:rPr>
    </w:lvl>
    <w:lvl w:ilvl="4" w:tplc="441C6728">
      <w:numFmt w:val="bullet"/>
      <w:lvlText w:val="•"/>
      <w:lvlJc w:val="left"/>
      <w:pPr>
        <w:ind w:left="4396" w:hanging="360"/>
      </w:pPr>
      <w:rPr>
        <w:rFonts w:hint="default"/>
        <w:lang w:val="ms" w:eastAsia="en-US" w:bidi="ar-SA"/>
      </w:rPr>
    </w:lvl>
    <w:lvl w:ilvl="5" w:tplc="FEA4A428">
      <w:numFmt w:val="bullet"/>
      <w:lvlText w:val="•"/>
      <w:lvlJc w:val="left"/>
      <w:pPr>
        <w:ind w:left="5175" w:hanging="360"/>
      </w:pPr>
      <w:rPr>
        <w:rFonts w:hint="default"/>
        <w:lang w:val="ms" w:eastAsia="en-US" w:bidi="ar-SA"/>
      </w:rPr>
    </w:lvl>
    <w:lvl w:ilvl="6" w:tplc="FDD803CE">
      <w:numFmt w:val="bullet"/>
      <w:lvlText w:val="•"/>
      <w:lvlJc w:val="left"/>
      <w:pPr>
        <w:ind w:left="5954" w:hanging="360"/>
      </w:pPr>
      <w:rPr>
        <w:rFonts w:hint="default"/>
        <w:lang w:val="ms" w:eastAsia="en-US" w:bidi="ar-SA"/>
      </w:rPr>
    </w:lvl>
    <w:lvl w:ilvl="7" w:tplc="6C4E5B20">
      <w:numFmt w:val="bullet"/>
      <w:lvlText w:val="•"/>
      <w:lvlJc w:val="left"/>
      <w:pPr>
        <w:ind w:left="6733" w:hanging="360"/>
      </w:pPr>
      <w:rPr>
        <w:rFonts w:hint="default"/>
        <w:lang w:val="ms" w:eastAsia="en-US" w:bidi="ar-SA"/>
      </w:rPr>
    </w:lvl>
    <w:lvl w:ilvl="8" w:tplc="2C841740">
      <w:numFmt w:val="bullet"/>
      <w:lvlText w:val="•"/>
      <w:lvlJc w:val="left"/>
      <w:pPr>
        <w:ind w:left="7512" w:hanging="360"/>
      </w:pPr>
      <w:rPr>
        <w:rFonts w:hint="default"/>
        <w:lang w:val="ms" w:eastAsia="en-US" w:bidi="ar-SA"/>
      </w:rPr>
    </w:lvl>
  </w:abstractNum>
  <w:abstractNum w:abstractNumId="33" w15:restartNumberingAfterBreak="0">
    <w:nsid w:val="7E956DFF"/>
    <w:multiLevelType w:val="hybridMultilevel"/>
    <w:tmpl w:val="36C2125A"/>
    <w:lvl w:ilvl="0" w:tplc="576667D6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0EC8472">
      <w:numFmt w:val="bullet"/>
      <w:lvlText w:val="•"/>
      <w:lvlJc w:val="left"/>
      <w:pPr>
        <w:ind w:left="1807" w:hanging="360"/>
      </w:pPr>
      <w:rPr>
        <w:rFonts w:hint="default"/>
        <w:lang w:val="ms" w:eastAsia="en-US" w:bidi="ar-SA"/>
      </w:rPr>
    </w:lvl>
    <w:lvl w:ilvl="2" w:tplc="6B24A670">
      <w:numFmt w:val="bullet"/>
      <w:lvlText w:val="•"/>
      <w:lvlJc w:val="left"/>
      <w:pPr>
        <w:ind w:left="2614" w:hanging="360"/>
      </w:pPr>
      <w:rPr>
        <w:rFonts w:hint="default"/>
        <w:lang w:val="ms" w:eastAsia="en-US" w:bidi="ar-SA"/>
      </w:rPr>
    </w:lvl>
    <w:lvl w:ilvl="3" w:tplc="C27EEE0C">
      <w:numFmt w:val="bullet"/>
      <w:lvlText w:val="•"/>
      <w:lvlJc w:val="left"/>
      <w:pPr>
        <w:ind w:left="3421" w:hanging="360"/>
      </w:pPr>
      <w:rPr>
        <w:rFonts w:hint="default"/>
        <w:lang w:val="ms" w:eastAsia="en-US" w:bidi="ar-SA"/>
      </w:rPr>
    </w:lvl>
    <w:lvl w:ilvl="4" w:tplc="DDA24F96">
      <w:numFmt w:val="bullet"/>
      <w:lvlText w:val="•"/>
      <w:lvlJc w:val="left"/>
      <w:pPr>
        <w:ind w:left="4228" w:hanging="360"/>
      </w:pPr>
      <w:rPr>
        <w:rFonts w:hint="default"/>
        <w:lang w:val="ms" w:eastAsia="en-US" w:bidi="ar-SA"/>
      </w:rPr>
    </w:lvl>
    <w:lvl w:ilvl="5" w:tplc="C3AADAAA">
      <w:numFmt w:val="bullet"/>
      <w:lvlText w:val="•"/>
      <w:lvlJc w:val="left"/>
      <w:pPr>
        <w:ind w:left="5035" w:hanging="360"/>
      </w:pPr>
      <w:rPr>
        <w:rFonts w:hint="default"/>
        <w:lang w:val="ms" w:eastAsia="en-US" w:bidi="ar-SA"/>
      </w:rPr>
    </w:lvl>
    <w:lvl w:ilvl="6" w:tplc="3B18628A">
      <w:numFmt w:val="bullet"/>
      <w:lvlText w:val="•"/>
      <w:lvlJc w:val="left"/>
      <w:pPr>
        <w:ind w:left="5842" w:hanging="360"/>
      </w:pPr>
      <w:rPr>
        <w:rFonts w:hint="default"/>
        <w:lang w:val="ms" w:eastAsia="en-US" w:bidi="ar-SA"/>
      </w:rPr>
    </w:lvl>
    <w:lvl w:ilvl="7" w:tplc="DBB68494">
      <w:numFmt w:val="bullet"/>
      <w:lvlText w:val="•"/>
      <w:lvlJc w:val="left"/>
      <w:pPr>
        <w:ind w:left="6649" w:hanging="360"/>
      </w:pPr>
      <w:rPr>
        <w:rFonts w:hint="default"/>
        <w:lang w:val="ms" w:eastAsia="en-US" w:bidi="ar-SA"/>
      </w:rPr>
    </w:lvl>
    <w:lvl w:ilvl="8" w:tplc="B5C00120">
      <w:numFmt w:val="bullet"/>
      <w:lvlText w:val="•"/>
      <w:lvlJc w:val="left"/>
      <w:pPr>
        <w:ind w:left="7456" w:hanging="360"/>
      </w:pPr>
      <w:rPr>
        <w:rFonts w:hint="default"/>
        <w:lang w:val="ms" w:eastAsia="en-US" w:bidi="ar-SA"/>
      </w:rPr>
    </w:lvl>
  </w:abstractNum>
  <w:num w:numId="1" w16cid:durableId="339283727">
    <w:abstractNumId w:val="17"/>
  </w:num>
  <w:num w:numId="2" w16cid:durableId="941960076">
    <w:abstractNumId w:val="7"/>
  </w:num>
  <w:num w:numId="3" w16cid:durableId="1570263356">
    <w:abstractNumId w:val="15"/>
  </w:num>
  <w:num w:numId="4" w16cid:durableId="1539077635">
    <w:abstractNumId w:val="8"/>
  </w:num>
  <w:num w:numId="5" w16cid:durableId="420178069">
    <w:abstractNumId w:val="28"/>
  </w:num>
  <w:num w:numId="6" w16cid:durableId="329724485">
    <w:abstractNumId w:val="18"/>
  </w:num>
  <w:num w:numId="7" w16cid:durableId="1015813899">
    <w:abstractNumId w:val="33"/>
  </w:num>
  <w:num w:numId="8" w16cid:durableId="741685760">
    <w:abstractNumId w:val="1"/>
  </w:num>
  <w:num w:numId="9" w16cid:durableId="502471240">
    <w:abstractNumId w:val="19"/>
  </w:num>
  <w:num w:numId="10" w16cid:durableId="509804982">
    <w:abstractNumId w:val="16"/>
  </w:num>
  <w:num w:numId="11" w16cid:durableId="41487850">
    <w:abstractNumId w:val="29"/>
  </w:num>
  <w:num w:numId="12" w16cid:durableId="1244295007">
    <w:abstractNumId w:val="30"/>
  </w:num>
  <w:num w:numId="13" w16cid:durableId="1783647961">
    <w:abstractNumId w:val="6"/>
  </w:num>
  <w:num w:numId="14" w16cid:durableId="308288292">
    <w:abstractNumId w:val="14"/>
  </w:num>
  <w:num w:numId="15" w16cid:durableId="618220270">
    <w:abstractNumId w:val="2"/>
  </w:num>
  <w:num w:numId="16" w16cid:durableId="1843162755">
    <w:abstractNumId w:val="23"/>
  </w:num>
  <w:num w:numId="17" w16cid:durableId="2080785749">
    <w:abstractNumId w:val="3"/>
  </w:num>
  <w:num w:numId="18" w16cid:durableId="1130779183">
    <w:abstractNumId w:val="32"/>
  </w:num>
  <w:num w:numId="19" w16cid:durableId="362755260">
    <w:abstractNumId w:val="25"/>
  </w:num>
  <w:num w:numId="20" w16cid:durableId="1027025035">
    <w:abstractNumId w:val="13"/>
  </w:num>
  <w:num w:numId="21" w16cid:durableId="212350345">
    <w:abstractNumId w:val="22"/>
  </w:num>
  <w:num w:numId="22" w16cid:durableId="1839998217">
    <w:abstractNumId w:val="26"/>
  </w:num>
  <w:num w:numId="23" w16cid:durableId="1274702007">
    <w:abstractNumId w:val="24"/>
  </w:num>
  <w:num w:numId="24" w16cid:durableId="1887595568">
    <w:abstractNumId w:val="21"/>
  </w:num>
  <w:num w:numId="25" w16cid:durableId="1051728766">
    <w:abstractNumId w:val="5"/>
  </w:num>
  <w:num w:numId="26" w16cid:durableId="1541937071">
    <w:abstractNumId w:val="27"/>
  </w:num>
  <w:num w:numId="27" w16cid:durableId="1714889742">
    <w:abstractNumId w:val="31"/>
  </w:num>
  <w:num w:numId="28" w16cid:durableId="390690617">
    <w:abstractNumId w:val="20"/>
  </w:num>
  <w:num w:numId="29" w16cid:durableId="1306423484">
    <w:abstractNumId w:val="0"/>
  </w:num>
  <w:num w:numId="30" w16cid:durableId="534781585">
    <w:abstractNumId w:val="11"/>
  </w:num>
  <w:num w:numId="31" w16cid:durableId="687753887">
    <w:abstractNumId w:val="9"/>
  </w:num>
  <w:num w:numId="32" w16cid:durableId="1885099751">
    <w:abstractNumId w:val="4"/>
  </w:num>
  <w:num w:numId="33" w16cid:durableId="99225758">
    <w:abstractNumId w:val="10"/>
  </w:num>
  <w:num w:numId="34" w16cid:durableId="12608746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85"/>
    <w:rsid w:val="0007099A"/>
    <w:rsid w:val="0007502D"/>
    <w:rsid w:val="000E23D4"/>
    <w:rsid w:val="001572EF"/>
    <w:rsid w:val="00192160"/>
    <w:rsid w:val="001B1179"/>
    <w:rsid w:val="00283151"/>
    <w:rsid w:val="002D6C6F"/>
    <w:rsid w:val="00325088"/>
    <w:rsid w:val="003D3F9B"/>
    <w:rsid w:val="00473B1D"/>
    <w:rsid w:val="00565136"/>
    <w:rsid w:val="00582897"/>
    <w:rsid w:val="005834A1"/>
    <w:rsid w:val="005A4A51"/>
    <w:rsid w:val="00640F40"/>
    <w:rsid w:val="00824180"/>
    <w:rsid w:val="008257A3"/>
    <w:rsid w:val="00832C26"/>
    <w:rsid w:val="00867CB8"/>
    <w:rsid w:val="00913271"/>
    <w:rsid w:val="00987E33"/>
    <w:rsid w:val="009F7843"/>
    <w:rsid w:val="00A54B89"/>
    <w:rsid w:val="00A82989"/>
    <w:rsid w:val="00A959CC"/>
    <w:rsid w:val="00AD6ADC"/>
    <w:rsid w:val="00AE55A4"/>
    <w:rsid w:val="00B5287D"/>
    <w:rsid w:val="00B53E86"/>
    <w:rsid w:val="00B744EE"/>
    <w:rsid w:val="00BB2F55"/>
    <w:rsid w:val="00BD5AC8"/>
    <w:rsid w:val="00CC6902"/>
    <w:rsid w:val="00D06426"/>
    <w:rsid w:val="00D07DC5"/>
    <w:rsid w:val="00D17A85"/>
    <w:rsid w:val="00D25344"/>
    <w:rsid w:val="00E41EE9"/>
    <w:rsid w:val="00EB5417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14661"/>
  <w15:docId w15:val="{E2DC22C9-AE0C-438E-94FB-9F2197CA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465" w:right="4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65" w:hanging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833" w:after="20"/>
      <w:ind w:left="465" w:right="465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61"/>
      <w:ind w:left="565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61"/>
      <w:ind w:left="565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66"/>
      <w:ind w:left="565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41"/>
      <w:ind w:left="2165" w:hanging="1458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60"/>
      <w:ind w:left="1965" w:hanging="1200"/>
    </w:pPr>
  </w:style>
  <w:style w:type="paragraph" w:styleId="TOC7">
    <w:name w:val="toc 7"/>
    <w:basedOn w:val="Normal"/>
    <w:uiPriority w:val="1"/>
    <w:qFormat/>
    <w:pPr>
      <w:spacing w:before="41"/>
      <w:ind w:left="2165" w:hanging="1174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2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902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CC6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902"/>
    <w:rPr>
      <w:rFonts w:ascii="Times New Roman" w:eastAsia="Times New Roman" w:hAnsi="Times New Roman" w:cs="Times New Roman"/>
      <w:lang w:val="ms"/>
    </w:rPr>
  </w:style>
  <w:style w:type="character" w:styleId="PageNumber">
    <w:name w:val="page number"/>
    <w:basedOn w:val="DefaultParagraphFont"/>
    <w:uiPriority w:val="99"/>
    <w:semiHidden/>
    <w:unhideWhenUsed/>
    <w:rsid w:val="00CC6902"/>
  </w:style>
  <w:style w:type="table" w:styleId="TableGrid">
    <w:name w:val="Table Grid"/>
    <w:basedOn w:val="TableNormal"/>
    <w:uiPriority w:val="39"/>
    <w:rsid w:val="002D6C6F"/>
    <w:pPr>
      <w:widowControl/>
      <w:autoSpaceDE/>
      <w:autoSpaceDN/>
    </w:pPr>
    <w:rPr>
      <w:kern w:val="2"/>
      <w:sz w:val="24"/>
      <w:szCs w:val="24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ournal.u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jurnal.darmaagung.ac.id/index.php/governanceopinion/article/view/25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raihanrasendriya</cp:lastModifiedBy>
  <cp:revision>8</cp:revision>
  <dcterms:created xsi:type="dcterms:W3CDTF">2025-07-29T07:20:00Z</dcterms:created>
  <dcterms:modified xsi:type="dcterms:W3CDTF">2025-09-30T17:37:00Z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LastSaved">
    <vt:filetime>2025-07-24T00:00:00Z</vt:filetime>
  </property>
  <property fmtid="{D5CDD505-2E9C-101B-9397-08002B2CF9AE}" pid="4" name="Producer">
    <vt:lpwstr>macOS Version 15.0 (Build 24A335) Quartz PDFContext</vt:lpwstr>
  </property>
</Properties>
</file>