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26EE" w14:textId="77777777" w:rsidR="00857E55" w:rsidRPr="00857E55" w:rsidRDefault="00857E55" w:rsidP="00857E55">
      <w:pPr>
        <w:pStyle w:val="Heading1"/>
        <w:jc w:val="center"/>
        <w:rPr>
          <w:rFonts w:ascii="Times New Roman" w:hAnsi="Times New Roman" w:cs="Times New Roman"/>
          <w:b/>
          <w:bCs/>
          <w:color w:val="auto"/>
          <w:lang w:val="en-US"/>
        </w:rPr>
      </w:pPr>
      <w:r w:rsidRPr="00857E55">
        <w:rPr>
          <w:rFonts w:ascii="Times New Roman" w:hAnsi="Times New Roman" w:cs="Times New Roman"/>
          <w:b/>
          <w:bCs/>
          <w:color w:val="auto"/>
          <w:lang w:val="en-US"/>
        </w:rPr>
        <w:t>DAFTAR PUSTAKA</w:t>
      </w:r>
    </w:p>
    <w:p w14:paraId="6822626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>
        <w:rPr>
          <w:lang w:val="en-US"/>
        </w:rPr>
        <w:fldChar w:fldCharType="begin" w:fldLock="1"/>
      </w:r>
      <w:r>
        <w:rPr>
          <w:lang w:val="en-US"/>
        </w:rPr>
        <w:instrText xml:space="preserve">ADDIN Mendeley Bibliography CSL_BIBLIOGRAPHY </w:instrText>
      </w:r>
      <w:r>
        <w:rPr>
          <w:lang w:val="en-US"/>
        </w:rPr>
        <w:fldChar w:fldCharType="separate"/>
      </w:r>
      <w:r w:rsidRPr="00DD2202">
        <w:rPr>
          <w:noProof/>
        </w:rPr>
        <w:t>“(Yanti et Al., 2023).” 2023, no. 1, 1–7.</w:t>
      </w:r>
    </w:p>
    <w:p w14:paraId="0A2629F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Amalia Yunia Rahmawati. 2020a. “Bauran Komunikasi Pemasaran Menurut,” no. July, 1–23.</w:t>
      </w:r>
    </w:p>
    <w:p w14:paraId="7525B290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———. 2020b. “Pengaruh Penggunaan Media Pembelajaran Tangga Pintar” 25 (July): 1–23.</w:t>
      </w:r>
    </w:p>
    <w:p w14:paraId="42402E7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Amin, Juliasri. 2021. “Pengaruh Kualitas Produk, Harga, Dan Promosi Terhadap Keputusan Pembelian Indomie Di Kecamatan Tarumajaya.” </w:t>
      </w:r>
      <w:r w:rsidRPr="00DD2202">
        <w:rPr>
          <w:i/>
          <w:iCs/>
          <w:noProof/>
        </w:rPr>
        <w:t>Stie</w:t>
      </w:r>
      <w:r w:rsidRPr="00DD2202">
        <w:rPr>
          <w:noProof/>
        </w:rPr>
        <w:t xml:space="preserve"> 1 (3): 41–52. https://www.ejournal.stitpn.ac.id/index.php/bintang/article/view/716/476.</w:t>
      </w:r>
    </w:p>
    <w:p w14:paraId="3343FB60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Armanta, Adi. 2021. “Pengaruh Terepan.., Adi Armanta, Fakultas Ilmu Komunikasi 2021,” 1–6.</w:t>
      </w:r>
    </w:p>
    <w:p w14:paraId="520F71C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Aryanto, lola urip. 2017. “Bab Iii Populasi Sampel Slovin,” 26–37.</w:t>
      </w:r>
    </w:p>
    <w:p w14:paraId="358CF2A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Astuti, Sinta Indi, Septo Pawelas Arso, and Putri Asmita Wigati. 2020. “Persepsi Harga Dan Kualitas Pelayanan Islami Terhadap Minat Beli Produk Punkpink’s Secara Online.” </w:t>
      </w:r>
      <w:r w:rsidRPr="00DD2202">
        <w:rPr>
          <w:i/>
          <w:iCs/>
          <w:noProof/>
        </w:rPr>
        <w:t>Persepsi Harga Dan Kualitas Pelayanan Islami Terhadap Minat Beli Produk Punkpink’s Secara Online</w:t>
      </w:r>
      <w:r w:rsidRPr="00DD2202">
        <w:rPr>
          <w:noProof/>
        </w:rPr>
        <w:t xml:space="preserve"> 3:11–30.</w:t>
      </w:r>
    </w:p>
    <w:p w14:paraId="7B46BBB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Bloom, Nicholas, and John Van Reenen. 2023. “Pengaruh Konten Digital Marketing Dan Electronic Word of Mouth Terhadap Minat Beli Di Tiktok Shop.” </w:t>
      </w:r>
      <w:r w:rsidRPr="00DD2202">
        <w:rPr>
          <w:i/>
          <w:iCs/>
          <w:noProof/>
        </w:rPr>
        <w:t>NBER Working Papers</w:t>
      </w:r>
      <w:r w:rsidRPr="00DD2202">
        <w:rPr>
          <w:noProof/>
        </w:rPr>
        <w:t>, 89. http://www.nber.org/papers/w16019.</w:t>
      </w:r>
    </w:p>
    <w:p w14:paraId="639BAE9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Cahyania, Dina. 2018. “Tinjauan Atas Prosedur Pembelian Peralatan Kantor Pada Pt Deltra Wijaya Konsultan.” </w:t>
      </w:r>
      <w:r w:rsidRPr="00DD2202">
        <w:rPr>
          <w:i/>
          <w:iCs/>
          <w:noProof/>
        </w:rPr>
        <w:t>Jurnal Komunikasi</w:t>
      </w:r>
      <w:r w:rsidRPr="00DD2202">
        <w:rPr>
          <w:noProof/>
        </w:rPr>
        <w:t>, 20–27.</w:t>
      </w:r>
    </w:p>
    <w:p w14:paraId="66860510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Cookson, M. D., &amp; Stirk, P. M. R. 2019. “Pengaruh Harga Kualitas Produk Dan Promosi Terhadap Minat Beli Konsumen ( Studi Pada Villa Triviona Di PT. Aek Nauli Medan).” </w:t>
      </w:r>
      <w:r w:rsidRPr="00DD2202">
        <w:rPr>
          <w:i/>
          <w:iCs/>
          <w:noProof/>
        </w:rPr>
        <w:lastRenderedPageBreak/>
        <w:t>EKonomi Dan Bisnis</w:t>
      </w:r>
      <w:r w:rsidRPr="00DD2202">
        <w:rPr>
          <w:noProof/>
        </w:rPr>
        <w:t>, 13–33.</w:t>
      </w:r>
    </w:p>
    <w:p w14:paraId="3E7D1CB7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Damayanti, Nierma. 2016. “Pemasaran Digital Di Indonesia.” </w:t>
      </w:r>
      <w:r w:rsidRPr="00DD2202">
        <w:rPr>
          <w:i/>
          <w:iCs/>
          <w:noProof/>
        </w:rPr>
        <w:t>Pemasaran</w:t>
      </w:r>
      <w:r w:rsidRPr="00DD2202">
        <w:rPr>
          <w:noProof/>
        </w:rPr>
        <w:t>, no. July, 1–23.</w:t>
      </w:r>
    </w:p>
    <w:p w14:paraId="60C3738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Decker, John. 2024. “Interpersonal.” </w:t>
      </w:r>
      <w:r w:rsidRPr="00DD2202">
        <w:rPr>
          <w:i/>
          <w:iCs/>
          <w:noProof/>
        </w:rPr>
        <w:t>Ceo</w:t>
      </w:r>
      <w:r w:rsidRPr="00DD2202">
        <w:rPr>
          <w:noProof/>
        </w:rPr>
        <w:t>, 207–11. https://doi.org/10.5040/9798400624261.ch-028.</w:t>
      </w:r>
    </w:p>
    <w:p w14:paraId="4533836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Destia, Nisa Nada. 2020. “Pengaruh Youtube Vlogger Influence Dan Persepsi Konsumen Terhadap Minat Beli Generasi Z Pada Produk Kecantikan Emina Di Bandar Lampung.” </w:t>
      </w:r>
      <w:r w:rsidRPr="00DD2202">
        <w:rPr>
          <w:i/>
          <w:iCs/>
          <w:noProof/>
        </w:rPr>
        <w:t>Repository Institut Informatika Dan Bisnis Darmajaya</w:t>
      </w:r>
      <w:r w:rsidRPr="00DD2202">
        <w:rPr>
          <w:noProof/>
        </w:rPr>
        <w:t>, 1–13.</w:t>
      </w:r>
    </w:p>
    <w:p w14:paraId="64447781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Eni. 2020. “The Importance of Digital Marketing.”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no. Mi, 5–24.</w:t>
      </w:r>
    </w:p>
    <w:p w14:paraId="31A98A7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Firdausi, Novandina Izzatillah. 2020. “No </w:t>
      </w:r>
      <w:r w:rsidRPr="00DD2202">
        <w:rPr>
          <w:rFonts w:ascii="MS Gothic" w:eastAsia="MS Gothic" w:hAnsi="MS Gothic" w:cs="MS Gothic" w:hint="eastAsia"/>
          <w:noProof/>
        </w:rPr>
        <w:t>主観的健康感を中心とした在宅高齢者における</w:t>
      </w:r>
      <w:r w:rsidRPr="00DD2202">
        <w:rPr>
          <w:noProof/>
        </w:rPr>
        <w:t xml:space="preserve"> </w:t>
      </w:r>
      <w:r w:rsidRPr="00DD2202">
        <w:rPr>
          <w:rFonts w:ascii="MS Gothic" w:eastAsia="MS Gothic" w:hAnsi="MS Gothic" w:cs="MS Gothic" w:hint="eastAsia"/>
          <w:noProof/>
        </w:rPr>
        <w:t>健康関連指標に関する共分散構造分析</w:t>
      </w:r>
      <w:r w:rsidRPr="00DD2202">
        <w:rPr>
          <w:noProof/>
        </w:rPr>
        <w:t xml:space="preserve">Title.” </w:t>
      </w:r>
      <w:r w:rsidRPr="00DD2202">
        <w:rPr>
          <w:i/>
          <w:iCs/>
          <w:noProof/>
        </w:rPr>
        <w:t>Kaos GL Dergisi</w:t>
      </w:r>
      <w:r w:rsidRPr="00DD2202">
        <w:rPr>
          <w:noProof/>
        </w:rPr>
        <w:t xml:space="preserve"> 8 (75): 147–54. https://doi.org/10.1016/j.jnc.2020.125798%0Ahttps://doi.org/10.1016/j.smr.2020.02.002%0Ahttp://www.ncbi.nlm.nih.gov/pubmed/810049%0Ahttp://doi.wiley.com/10.1002/anie.197505391%0Ahttp://www.sciencedirect.com/science/article/pii/B9780857090409500205%0Ahttp:</w:t>
      </w:r>
    </w:p>
    <w:p w14:paraId="5031178C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Hendrawati. 2017. “No </w:t>
      </w:r>
      <w:r w:rsidRPr="00DD2202">
        <w:rPr>
          <w:rFonts w:ascii="MS Gothic" w:eastAsia="MS Gothic" w:hAnsi="MS Gothic" w:cs="MS Gothic" w:hint="eastAsia"/>
          <w:noProof/>
        </w:rPr>
        <w:t>主観的健康感を中心とした在宅高齢者における</w:t>
      </w:r>
      <w:r w:rsidRPr="00DD2202">
        <w:rPr>
          <w:noProof/>
        </w:rPr>
        <w:t xml:space="preserve"> </w:t>
      </w:r>
      <w:r w:rsidRPr="00DD2202">
        <w:rPr>
          <w:rFonts w:ascii="MS Gothic" w:eastAsia="MS Gothic" w:hAnsi="MS Gothic" w:cs="MS Gothic" w:hint="eastAsia"/>
          <w:noProof/>
        </w:rPr>
        <w:t>健康関連指標に関する共分散構造分析</w:t>
      </w:r>
      <w:r w:rsidRPr="00DD2202">
        <w:rPr>
          <w:noProof/>
        </w:rPr>
        <w:t xml:space="preserve">Title.” </w:t>
      </w:r>
      <w:r w:rsidRPr="00DD2202">
        <w:rPr>
          <w:i/>
          <w:iCs/>
          <w:noProof/>
        </w:rPr>
        <w:t>Jurnal Akuntansi</w:t>
      </w:r>
      <w:r w:rsidRPr="00DD2202">
        <w:rPr>
          <w:noProof/>
        </w:rPr>
        <w:t xml:space="preserve"> 11:1–11.</w:t>
      </w:r>
    </w:p>
    <w:p w14:paraId="0661316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Ii, B A B. 2018. “Faktor Minat Beli Pentingjink Bca,” 16–35.</w:t>
      </w:r>
    </w:p>
    <w:p w14:paraId="59B1D4B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Iii, B A B. 2017. “1 + N ( e ) </w:t>
      </w:r>
      <w:r w:rsidRPr="00DD2202">
        <w:rPr>
          <w:noProof/>
          <w:vertAlign w:val="superscript"/>
        </w:rPr>
        <w:t>2</w:t>
      </w:r>
      <w:r w:rsidRPr="00DD2202">
        <w:rPr>
          <w:noProof/>
        </w:rPr>
        <w:t>.”</w:t>
      </w:r>
    </w:p>
    <w:p w14:paraId="163AAAE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Lilinda. 2019. “Metodologi Penelitian,” 45–74.</w:t>
      </w:r>
    </w:p>
    <w:p w14:paraId="63BB36C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Miftach, Zaini. 2018. “Analisis Teori AIDA Pada Keputusan Pembelian,” 53–54.</w:t>
      </w:r>
    </w:p>
    <w:p w14:paraId="20309E5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Pahlawani, Monica Putri. 2020. “Analisis Faktor-Faktor Yang Mempengaruhi Anggaran Kas; </w:t>
      </w:r>
      <w:r w:rsidRPr="00DD2202">
        <w:rPr>
          <w:noProof/>
        </w:rPr>
        <w:lastRenderedPageBreak/>
        <w:t xml:space="preserve">Studi Kasus Aktivitas Operasi Aktivitas Investasi Dan Aktivitas Pendanaan Pada Perum Perumnas Regional IV.” </w:t>
      </w:r>
      <w:r w:rsidRPr="00DD2202">
        <w:rPr>
          <w:i/>
          <w:iCs/>
          <w:noProof/>
        </w:rPr>
        <w:t>Skripsi</w:t>
      </w:r>
      <w:r w:rsidRPr="00DD2202">
        <w:rPr>
          <w:noProof/>
        </w:rPr>
        <w:t>, 40–60.</w:t>
      </w:r>
    </w:p>
    <w:p w14:paraId="0436949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Pipit Muliyah, Dyah Aminatun, Sukma Septian Nasution, Tommy Hastomo, Setiana Sri Wahyuni Sitepu, Tryana. 2020. “</w:t>
      </w:r>
      <w:r w:rsidRPr="00DD2202">
        <w:rPr>
          <w:rFonts w:ascii="MS Gothic" w:eastAsia="MS Gothic" w:hAnsi="MS Gothic" w:cs="MS Gothic" w:hint="eastAsia"/>
          <w:noProof/>
        </w:rPr>
        <w:t>済無</w:t>
      </w:r>
      <w:r w:rsidRPr="00DD2202">
        <w:rPr>
          <w:noProof/>
        </w:rPr>
        <w:t xml:space="preserve">No Title No Title No Title.” </w:t>
      </w:r>
      <w:r w:rsidRPr="00DD2202">
        <w:rPr>
          <w:i/>
          <w:iCs/>
          <w:noProof/>
        </w:rPr>
        <w:t>Journal GEEJ</w:t>
      </w:r>
      <w:r w:rsidRPr="00DD2202">
        <w:rPr>
          <w:noProof/>
        </w:rPr>
        <w:t xml:space="preserve"> 7 (2): 17–33.</w:t>
      </w:r>
    </w:p>
    <w:p w14:paraId="3CEE6447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Pratama, Rizky Bagas. 2019. “Metodologi Penelitian.”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28–55.</w:t>
      </w:r>
    </w:p>
    <w:p w14:paraId="2089DD5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Rahmi. 2021. “Bab I Pendahuluanبا حض خ ِ ي.” </w:t>
      </w:r>
      <w:r w:rsidRPr="00DD2202">
        <w:rPr>
          <w:i/>
          <w:iCs/>
          <w:noProof/>
        </w:rPr>
        <w:t>Galang Tanjung</w:t>
      </w:r>
      <w:r w:rsidRPr="00DD2202">
        <w:rPr>
          <w:noProof/>
        </w:rPr>
        <w:t>, no. 2504, 1–9.</w:t>
      </w:r>
    </w:p>
    <w:p w14:paraId="63FC715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Rhein, Michael. 2020. “Implementasi Teknologi Augmented Reality Di Dunia Entertainment - RHEIN - Bab 2,” 1–18.</w:t>
      </w:r>
    </w:p>
    <w:p w14:paraId="6695460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Sabariah, Hayatun_, Ima Sari Ramadhani, Sindi Pramita, and Mudrika Hanim. 2021. “Peranan Guru Fiqih Terhadap Pembinaan Sholat Berjama’ah Siswa Kelas IX MTs Jam’iyah Mahmudiyah Desa Batu Melenggang.” </w:t>
      </w:r>
      <w:r w:rsidRPr="00DD2202">
        <w:rPr>
          <w:i/>
          <w:iCs/>
          <w:noProof/>
        </w:rPr>
        <w:t>Tarbiatuna: Journal of Islamic Education Studies</w:t>
      </w:r>
      <w:r w:rsidRPr="00DD2202">
        <w:rPr>
          <w:noProof/>
        </w:rPr>
        <w:t xml:space="preserve"> 1 (2): 209–20. https://doi.org/10.47467/tarbiatuna.v1i2.608.</w:t>
      </w:r>
    </w:p>
    <w:p w14:paraId="07ABC366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Saptutyningsih dan setyaningrum. 2019. “Metode Penelitian.” </w:t>
      </w:r>
      <w:r w:rsidRPr="00DD2202">
        <w:rPr>
          <w:i/>
          <w:iCs/>
          <w:noProof/>
        </w:rPr>
        <w:t>Metoda Penelitian</w:t>
      </w:r>
      <w:r w:rsidRPr="00DD2202">
        <w:rPr>
          <w:noProof/>
        </w:rPr>
        <w:t>, 1–9. http://repository.stei.ac.id/1738/4/BAB III.pdf.</w:t>
      </w:r>
    </w:p>
    <w:p w14:paraId="6373DF8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Sesaria, Monica. 2019. “Strategi Yang Digunakan Dalam Penelitian Ini Adalah Strategi Asosiatif.” </w:t>
      </w:r>
      <w:r w:rsidRPr="00DD2202">
        <w:rPr>
          <w:i/>
          <w:iCs/>
          <w:noProof/>
        </w:rPr>
        <w:t>Repositori STEI</w:t>
      </w:r>
      <w:r w:rsidRPr="00DD2202">
        <w:rPr>
          <w:noProof/>
        </w:rPr>
        <w:t>, no. 2007, 45–61.</w:t>
      </w:r>
    </w:p>
    <w:p w14:paraId="6F52C56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Sihombing, Meika Marito, Muhammad Hasanur Arifin, and Maryono Maryono. 2022. “Pengaruh Varian Menu, Harga, Dan Suasana Cafe, Terhadap Kepuasan Konsumen Cafe Miltie Garden Mulawarman Banjarmasin.” </w:t>
      </w:r>
      <w:r w:rsidRPr="00DD2202">
        <w:rPr>
          <w:i/>
          <w:iCs/>
          <w:noProof/>
        </w:rPr>
        <w:t>Smart Business Journal</w:t>
      </w:r>
      <w:r w:rsidRPr="00DD2202">
        <w:rPr>
          <w:noProof/>
        </w:rPr>
        <w:t xml:space="preserve"> 1 (1): 26. https://doi.org/10.20527/sbj.v1i1.12787.</w:t>
      </w:r>
    </w:p>
    <w:p w14:paraId="556B392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Siti Nurma Rosmitha. 2017. “Analisa Perhitungan Dan Pemilihan Load Cell Pada Rancang </w:t>
      </w:r>
      <w:r w:rsidRPr="00DD2202">
        <w:rPr>
          <w:noProof/>
        </w:rPr>
        <w:lastRenderedPageBreak/>
        <w:t xml:space="preserve">Bangun Alat.”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2013–15.</w:t>
      </w:r>
    </w:p>
    <w:p w14:paraId="0D7CBDC7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Sugiyono. 2013. “Cara Mudah Menyusun Skripsi, Tesis, Dan Disertasi,” 36–56.</w:t>
      </w:r>
    </w:p>
    <w:p w14:paraId="058933A5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SYARI, FM. 2022. “Bab III - Metode Penelitian Metode Penelitian.” </w:t>
      </w:r>
      <w:r w:rsidRPr="00DD2202">
        <w:rPr>
          <w:i/>
          <w:iCs/>
          <w:noProof/>
        </w:rPr>
        <w:t>Metode Penelitian</w:t>
      </w:r>
      <w:r w:rsidRPr="00DD2202">
        <w:rPr>
          <w:noProof/>
        </w:rPr>
        <w:t>, 32–41.</w:t>
      </w:r>
    </w:p>
    <w:p w14:paraId="7B8EE4D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Tania Pratiwi, Rani, and Iyan Setiawan. 2018. “Organizational Citizenship Behavior,” 559–65. https://doi.org/10.5220/0006889505590565.</w:t>
      </w:r>
    </w:p>
    <w:p w14:paraId="33ED997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Veithzal Rivai. 2020. “Konsep Aida.” </w:t>
      </w:r>
      <w:r w:rsidRPr="00DD2202">
        <w:rPr>
          <w:i/>
          <w:iCs/>
          <w:noProof/>
        </w:rPr>
        <w:t>Bab Ii Kajian Pustaka 2.1</w:t>
      </w:r>
      <w:r w:rsidRPr="00DD2202">
        <w:rPr>
          <w:noProof/>
        </w:rPr>
        <w:t xml:space="preserve"> 12 (2004): 6–25.</w:t>
      </w:r>
    </w:p>
    <w:p w14:paraId="3D246AC7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Yulinar, May. 2020. “Hubungan Antara Celebrity Endorser Di Instagram Dengan Minat Beli Fashion Online Di Politeknik Negeri Pariwisata Palembang (Studi Pada Followers Vira Nada Wulandari).” </w:t>
      </w:r>
      <w:r w:rsidRPr="00DD2202">
        <w:rPr>
          <w:i/>
          <w:iCs/>
          <w:noProof/>
        </w:rPr>
        <w:t>UIN Raden Fatah Palembang</w:t>
      </w:r>
      <w:r w:rsidRPr="00DD2202">
        <w:rPr>
          <w:noProof/>
        </w:rPr>
        <w:t>, 18–50.</w:t>
      </w:r>
    </w:p>
    <w:p w14:paraId="39212F4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>
        <w:rPr>
          <w:lang w:val="en-US"/>
        </w:rPr>
        <w:fldChar w:fldCharType="end"/>
      </w:r>
      <w:r>
        <w:rPr>
          <w:lang w:val="en-US"/>
        </w:rPr>
        <w:fldChar w:fldCharType="begin" w:fldLock="1"/>
      </w:r>
      <w:r>
        <w:rPr>
          <w:lang w:val="en-US"/>
        </w:rPr>
        <w:instrText xml:space="preserve">ADDIN Mendeley Bibliography CSL_BIBLIOGRAPHY </w:instrText>
      </w:r>
      <w:r>
        <w:rPr>
          <w:lang w:val="en-US"/>
        </w:rPr>
        <w:fldChar w:fldCharType="separate"/>
      </w:r>
      <w:r w:rsidRPr="00DD2202">
        <w:rPr>
          <w:noProof/>
        </w:rPr>
        <w:t>“(Yanti et Al., 2023).” 2023, no. 1, 1–7.</w:t>
      </w:r>
    </w:p>
    <w:p w14:paraId="491EBE15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Amalia Yunia Rahmawati. 2020a. “Bauran Komunikasi Pemasaran Menurut,” no. July, 1–23.</w:t>
      </w:r>
    </w:p>
    <w:p w14:paraId="3B6F13E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———. 2020b. “Pengaruh Penggunaan Media Pembelajaran Tangga Pintar” 25 (July): 1–23.</w:t>
      </w:r>
    </w:p>
    <w:p w14:paraId="2F5C654F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Amin, Juliasri. 2021. “Pengaruh Kualitas Produk, Harga, Dan Promosi Terhadap Keputusan Pembelian Indomie Di Kecamatan Tarumajaya.” </w:t>
      </w:r>
      <w:r w:rsidRPr="00DD2202">
        <w:rPr>
          <w:i/>
          <w:iCs/>
          <w:noProof/>
        </w:rPr>
        <w:t>Stie</w:t>
      </w:r>
      <w:r w:rsidRPr="00DD2202">
        <w:rPr>
          <w:noProof/>
        </w:rPr>
        <w:t xml:space="preserve"> 1 (3): 41–52. https://www.ejournal.stitpn.ac.id/index.php/bintang/article/view/716/476.</w:t>
      </w:r>
    </w:p>
    <w:p w14:paraId="06A744FF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Armanta, Adi. 2021. “Pengaruh Terepan.., Adi Armanta, Fakultas Ilmu Komunikasi 2021,” 1–6.</w:t>
      </w:r>
    </w:p>
    <w:p w14:paraId="5A0E8E1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Aryanto, lola urip. 2017. “Bab Iii Populasi Sampel Slovin,” 26–37.</w:t>
      </w:r>
    </w:p>
    <w:p w14:paraId="7B6D6BE1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Astuti, Sinta Indi, Septo Pawelas Arso, and Putri Asmita Wigati. 2020. “Persepsi Harga Dan Kualitas Pelayanan Islami Terhadap Minat Beli Produk Punkpink’s Secara Online.” </w:t>
      </w:r>
      <w:r w:rsidRPr="00DD2202">
        <w:rPr>
          <w:i/>
          <w:iCs/>
          <w:noProof/>
        </w:rPr>
        <w:t xml:space="preserve">Persepsi </w:t>
      </w:r>
      <w:r w:rsidRPr="00DD2202">
        <w:rPr>
          <w:i/>
          <w:iCs/>
          <w:noProof/>
        </w:rPr>
        <w:lastRenderedPageBreak/>
        <w:t>Harga Dan Kualitas Pelayanan Islami Terhadap Minat Beli Produk Punkpink’s Secara Online</w:t>
      </w:r>
      <w:r w:rsidRPr="00DD2202">
        <w:rPr>
          <w:noProof/>
        </w:rPr>
        <w:t xml:space="preserve"> 3:11–30.</w:t>
      </w:r>
    </w:p>
    <w:p w14:paraId="2FD0960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Bloom, Nicholas, and John Van Reenen. 2023. “Pengaruh Konten Digital Marketing Dan Electronic Word of Mouth Terhadap Minat Beli Di Tiktok Shop.” </w:t>
      </w:r>
      <w:r w:rsidRPr="00DD2202">
        <w:rPr>
          <w:i/>
          <w:iCs/>
          <w:noProof/>
        </w:rPr>
        <w:t>NBER Working Papers</w:t>
      </w:r>
      <w:r w:rsidRPr="00DD2202">
        <w:rPr>
          <w:noProof/>
        </w:rPr>
        <w:t>, 89. http://www.nber.org/papers/w16019.</w:t>
      </w:r>
    </w:p>
    <w:p w14:paraId="7018EED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Cahyania, Dina. 2018. “Tinjauan Atas Prosedur Pembelian Peralatan Kantor Pada Pt Deltra Wijaya Konsultan.” </w:t>
      </w:r>
      <w:r w:rsidRPr="00DD2202">
        <w:rPr>
          <w:i/>
          <w:iCs/>
          <w:noProof/>
        </w:rPr>
        <w:t>Jurnal Komunikasi</w:t>
      </w:r>
      <w:r w:rsidRPr="00DD2202">
        <w:rPr>
          <w:noProof/>
        </w:rPr>
        <w:t>, 20–27.</w:t>
      </w:r>
    </w:p>
    <w:p w14:paraId="078FE64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Cookson, M. D., &amp; Stirk, P. M. R. 2019. “Pengaruh Harga Kualitas Produk Dan Promosi Terhadap Minat Beli Konsumen ( Studi Pada Villa Triviona Di PT. Aek Nauli Medan).” </w:t>
      </w:r>
      <w:r w:rsidRPr="00DD2202">
        <w:rPr>
          <w:i/>
          <w:iCs/>
          <w:noProof/>
        </w:rPr>
        <w:t>EKonomi Dan Bisnis</w:t>
      </w:r>
      <w:r w:rsidRPr="00DD2202">
        <w:rPr>
          <w:noProof/>
        </w:rPr>
        <w:t>, 13–33.</w:t>
      </w:r>
    </w:p>
    <w:p w14:paraId="36821DE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Damayanti, Nierma. 2016. “Pemasaran Digital Di Indonesia.” </w:t>
      </w:r>
      <w:r w:rsidRPr="00DD2202">
        <w:rPr>
          <w:i/>
          <w:iCs/>
          <w:noProof/>
        </w:rPr>
        <w:t>Pemasaran</w:t>
      </w:r>
      <w:r w:rsidRPr="00DD2202">
        <w:rPr>
          <w:noProof/>
        </w:rPr>
        <w:t>, no. July, 1–23.</w:t>
      </w:r>
    </w:p>
    <w:p w14:paraId="38C277F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Decker, John. 2024. “Interpersonal.” </w:t>
      </w:r>
      <w:r w:rsidRPr="00DD2202">
        <w:rPr>
          <w:i/>
          <w:iCs/>
          <w:noProof/>
        </w:rPr>
        <w:t>Ceo</w:t>
      </w:r>
      <w:r w:rsidRPr="00DD2202">
        <w:rPr>
          <w:noProof/>
        </w:rPr>
        <w:t>, 207–11. https://doi.org/10.5040/9798400624261.ch-028.</w:t>
      </w:r>
    </w:p>
    <w:p w14:paraId="17813665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Destia, Nisa Nada. 2020. “Pengaruh Youtube Vlogger Influence Dan Persepsi Konsumen Terhadap Minat Beli Generasi Z Pada Produk Kecantikan Emina Di Bandar Lampung.” </w:t>
      </w:r>
      <w:r w:rsidRPr="00DD2202">
        <w:rPr>
          <w:i/>
          <w:iCs/>
          <w:noProof/>
        </w:rPr>
        <w:t>Repository Institut Informatika Dan Bisnis Darmajaya</w:t>
      </w:r>
      <w:r w:rsidRPr="00DD2202">
        <w:rPr>
          <w:noProof/>
        </w:rPr>
        <w:t>, 1–13.</w:t>
      </w:r>
    </w:p>
    <w:p w14:paraId="5310773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Eni. 2020. “The Importance of Digital Marketing.”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no. Mi, 5–24.</w:t>
      </w:r>
    </w:p>
    <w:p w14:paraId="39BB41F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Firdausi, Novandina Izzatillah. 2020. “No </w:t>
      </w:r>
      <w:r w:rsidRPr="00DD2202">
        <w:rPr>
          <w:rFonts w:ascii="MS Gothic" w:eastAsia="MS Gothic" w:hAnsi="MS Gothic" w:cs="MS Gothic" w:hint="eastAsia"/>
          <w:noProof/>
        </w:rPr>
        <w:t>主観的健康感を中心とした在宅高齢者における</w:t>
      </w:r>
      <w:r w:rsidRPr="00DD2202">
        <w:rPr>
          <w:noProof/>
        </w:rPr>
        <w:t xml:space="preserve"> </w:t>
      </w:r>
      <w:r w:rsidRPr="00DD2202">
        <w:rPr>
          <w:rFonts w:ascii="MS Gothic" w:eastAsia="MS Gothic" w:hAnsi="MS Gothic" w:cs="MS Gothic" w:hint="eastAsia"/>
          <w:noProof/>
        </w:rPr>
        <w:t>健康関連指標に関する共分散構造分析</w:t>
      </w:r>
      <w:r w:rsidRPr="00DD2202">
        <w:rPr>
          <w:noProof/>
        </w:rPr>
        <w:t xml:space="preserve">Title.” </w:t>
      </w:r>
      <w:r w:rsidRPr="00DD2202">
        <w:rPr>
          <w:i/>
          <w:iCs/>
          <w:noProof/>
        </w:rPr>
        <w:t>Kaos GL Dergisi</w:t>
      </w:r>
      <w:r w:rsidRPr="00DD2202">
        <w:rPr>
          <w:noProof/>
        </w:rPr>
        <w:t xml:space="preserve"> 8 (75): 147–54. https://doi.org/10.1016/j.jnc.2020.125798%0Ahttps://doi.org/10.1016/j.smr.2020.02.002%0Ahttp://www.ncbi.nlm.nih.gov/pubmed/810049%0Ahttp://doi.wiley.com/10.1002/anie.197505</w:t>
      </w:r>
      <w:r w:rsidRPr="00DD2202">
        <w:rPr>
          <w:noProof/>
        </w:rPr>
        <w:lastRenderedPageBreak/>
        <w:t>391%0Ahttp://www.sciencedirect.com/science/article/pii/B9780857090409500205%0Ahttp:</w:t>
      </w:r>
    </w:p>
    <w:p w14:paraId="5FDF7727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Hendrawati. 2017. “No </w:t>
      </w:r>
      <w:r w:rsidRPr="00DD2202">
        <w:rPr>
          <w:rFonts w:ascii="MS Gothic" w:eastAsia="MS Gothic" w:hAnsi="MS Gothic" w:cs="MS Gothic" w:hint="eastAsia"/>
          <w:noProof/>
        </w:rPr>
        <w:t>主観的健康感を中心とした在宅高齢者における</w:t>
      </w:r>
      <w:r w:rsidRPr="00DD2202">
        <w:rPr>
          <w:noProof/>
        </w:rPr>
        <w:t xml:space="preserve"> </w:t>
      </w:r>
      <w:r w:rsidRPr="00DD2202">
        <w:rPr>
          <w:rFonts w:ascii="MS Gothic" w:eastAsia="MS Gothic" w:hAnsi="MS Gothic" w:cs="MS Gothic" w:hint="eastAsia"/>
          <w:noProof/>
        </w:rPr>
        <w:t>健康関連指標に関する共分散構造分析</w:t>
      </w:r>
      <w:r w:rsidRPr="00DD2202">
        <w:rPr>
          <w:noProof/>
        </w:rPr>
        <w:t xml:space="preserve">Title.” </w:t>
      </w:r>
      <w:r w:rsidRPr="00DD2202">
        <w:rPr>
          <w:i/>
          <w:iCs/>
          <w:noProof/>
        </w:rPr>
        <w:t>Jurnal Akuntansi</w:t>
      </w:r>
      <w:r w:rsidRPr="00DD2202">
        <w:rPr>
          <w:noProof/>
        </w:rPr>
        <w:t xml:space="preserve"> 11:1–11.</w:t>
      </w:r>
    </w:p>
    <w:p w14:paraId="1AEAF0C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Ii, B A B. 2018. “Faktor Minat Beli Pentingjink Bca,” 16–35.</w:t>
      </w:r>
    </w:p>
    <w:p w14:paraId="4222F0EF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Iii, B A B. 2017. “1 + N ( e ) </w:t>
      </w:r>
      <w:r w:rsidRPr="00DD2202">
        <w:rPr>
          <w:noProof/>
          <w:vertAlign w:val="superscript"/>
        </w:rPr>
        <w:t>2</w:t>
      </w:r>
      <w:r w:rsidRPr="00DD2202">
        <w:rPr>
          <w:noProof/>
        </w:rPr>
        <w:t>.”</w:t>
      </w:r>
    </w:p>
    <w:p w14:paraId="5181CBF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Lilinda. 2019. “Metodologi Penelitian,” 45–74.</w:t>
      </w:r>
    </w:p>
    <w:p w14:paraId="7B7B16C6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Miftach, Zaini. 2018. “Analisis Teori AIDA Pada Keputusan Pembelian,” 53–54.</w:t>
      </w:r>
    </w:p>
    <w:p w14:paraId="3C25ABC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Pahlawani, Monica Putri. 2020. “Analisis Faktor-Faktor Yang Mempengaruhi Anggaran Kas; Studi Kasus Aktivitas Operasi Aktivitas Investasi Dan Aktivitas Pendanaan Pada Perum Perumnas Regional IV.” </w:t>
      </w:r>
      <w:r w:rsidRPr="00DD2202">
        <w:rPr>
          <w:i/>
          <w:iCs/>
          <w:noProof/>
        </w:rPr>
        <w:t>Skripsi</w:t>
      </w:r>
      <w:r w:rsidRPr="00DD2202">
        <w:rPr>
          <w:noProof/>
        </w:rPr>
        <w:t>, 40–60.</w:t>
      </w:r>
    </w:p>
    <w:p w14:paraId="0C3BE94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Pipit Muliyah, Dyah Aminatun, Sukma Septian Nasution, Tommy Hastomo, Setiana Sri Wahyuni Sitepu, Tryana. 2020. “</w:t>
      </w:r>
      <w:r w:rsidRPr="00DD2202">
        <w:rPr>
          <w:rFonts w:ascii="MS Gothic" w:eastAsia="MS Gothic" w:hAnsi="MS Gothic" w:cs="MS Gothic" w:hint="eastAsia"/>
          <w:noProof/>
        </w:rPr>
        <w:t>済無</w:t>
      </w:r>
      <w:r w:rsidRPr="00DD2202">
        <w:rPr>
          <w:noProof/>
        </w:rPr>
        <w:t xml:space="preserve">No Title No Title No Title.” </w:t>
      </w:r>
      <w:r w:rsidRPr="00DD2202">
        <w:rPr>
          <w:i/>
          <w:iCs/>
          <w:noProof/>
        </w:rPr>
        <w:t>Journal GEEJ</w:t>
      </w:r>
      <w:r w:rsidRPr="00DD2202">
        <w:rPr>
          <w:noProof/>
        </w:rPr>
        <w:t xml:space="preserve"> 7 (2): 17–33.</w:t>
      </w:r>
    </w:p>
    <w:p w14:paraId="7170350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Pratama, Rizky Bagas. 2019. “Metodologi Penelitian.”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28–55.</w:t>
      </w:r>
    </w:p>
    <w:p w14:paraId="78AF6C9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Rahmi. 2021. “Bab I Pendahuluanبا حض خ ِ ي.” </w:t>
      </w:r>
      <w:r w:rsidRPr="00DD2202">
        <w:rPr>
          <w:i/>
          <w:iCs/>
          <w:noProof/>
        </w:rPr>
        <w:t>Galang Tanjung</w:t>
      </w:r>
      <w:r w:rsidRPr="00DD2202">
        <w:rPr>
          <w:noProof/>
        </w:rPr>
        <w:t>, no. 2504, 1–9.</w:t>
      </w:r>
    </w:p>
    <w:p w14:paraId="7CE6B4D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Rhein, Michael. 2020. “Implementasi Teknologi Augmented Reality Di Dunia Entertainment - RHEIN - Bab 2,” 1–18.</w:t>
      </w:r>
    </w:p>
    <w:p w14:paraId="39B4E5B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Sabariah, Hayatun_, Ima Sari Ramadhani, Sindi Pramita, and Mudrika Hanim. 2021. “Peranan Guru Fiqih Terhadap Pembinaan Sholat Berjama’ah Siswa Kelas IX MTs Jam’iyah Mahmudiyah Desa Batu Melenggang.” </w:t>
      </w:r>
      <w:r w:rsidRPr="00DD2202">
        <w:rPr>
          <w:i/>
          <w:iCs/>
          <w:noProof/>
        </w:rPr>
        <w:t>Tarbiatuna: Journal of Islamic Education Studies</w:t>
      </w:r>
      <w:r w:rsidRPr="00DD2202">
        <w:rPr>
          <w:noProof/>
        </w:rPr>
        <w:t xml:space="preserve"> 1 (2): 209–20. https://doi.org/10.47467/tarbiatuna.v1i2.608.</w:t>
      </w:r>
    </w:p>
    <w:p w14:paraId="6BDE55B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lastRenderedPageBreak/>
        <w:t xml:space="preserve">Saptutyningsih dan setyaningrum. 2019. “Metode Penelitian.” </w:t>
      </w:r>
      <w:r w:rsidRPr="00DD2202">
        <w:rPr>
          <w:i/>
          <w:iCs/>
          <w:noProof/>
        </w:rPr>
        <w:t>Metoda Penelitian</w:t>
      </w:r>
      <w:r w:rsidRPr="00DD2202">
        <w:rPr>
          <w:noProof/>
        </w:rPr>
        <w:t>, 1–9. http://repository.stei.ac.id/1738/4/BAB III.pdf.</w:t>
      </w:r>
    </w:p>
    <w:p w14:paraId="4B8AD69F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Sesaria, Monica. 2019. “Strategi Yang Digunakan Dalam Penelitian Ini Adalah Strategi Asosiatif.” </w:t>
      </w:r>
      <w:r w:rsidRPr="00DD2202">
        <w:rPr>
          <w:i/>
          <w:iCs/>
          <w:noProof/>
        </w:rPr>
        <w:t>Repositori STEI</w:t>
      </w:r>
      <w:r w:rsidRPr="00DD2202">
        <w:rPr>
          <w:noProof/>
        </w:rPr>
        <w:t>, no. 2007, 45–61.</w:t>
      </w:r>
    </w:p>
    <w:p w14:paraId="285871E6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Sihombing, Meika Marito, Muhammad Hasanur Arifin, and Maryono Maryono. 2022. “Pengaruh Varian Menu, Harga, Dan Suasana Cafe, Terhadap Kepuasan Konsumen Cafe Miltie Garden Mulawarman Banjarmasin.” </w:t>
      </w:r>
      <w:r w:rsidRPr="00DD2202">
        <w:rPr>
          <w:i/>
          <w:iCs/>
          <w:noProof/>
        </w:rPr>
        <w:t>Smart Business Journal</w:t>
      </w:r>
      <w:r w:rsidRPr="00DD2202">
        <w:rPr>
          <w:noProof/>
        </w:rPr>
        <w:t xml:space="preserve"> 1 (1): 26. https://doi.org/10.20527/sbj.v1i1.12787.</w:t>
      </w:r>
    </w:p>
    <w:p w14:paraId="641639C0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Siti Nurma Rosmitha. 2017. “Analisa Perhitungan Dan Pemilihan Load Cell Pada Rancang Bangun Alat.”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2013–15.</w:t>
      </w:r>
    </w:p>
    <w:p w14:paraId="43B2799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Sugiyono. 2013. “Cara Mudah Menyusun Skripsi, Tesis, Dan Disertasi,” 36–56.</w:t>
      </w:r>
    </w:p>
    <w:p w14:paraId="30EFF6A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SYARI, FM. 2022. “Bab III - Metode Penelitian Metode Penelitian.” </w:t>
      </w:r>
      <w:r w:rsidRPr="00DD2202">
        <w:rPr>
          <w:i/>
          <w:iCs/>
          <w:noProof/>
        </w:rPr>
        <w:t>Metode Penelitian</w:t>
      </w:r>
      <w:r w:rsidRPr="00DD2202">
        <w:rPr>
          <w:noProof/>
        </w:rPr>
        <w:t>, 32–41.</w:t>
      </w:r>
    </w:p>
    <w:p w14:paraId="00D5C86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Tania Pratiwi, Rani, and Iyan Setiawan. 2018. “Organizational Citizenship Behavior,” 559–65. https://doi.org/10.5220/0006889505590565.</w:t>
      </w:r>
    </w:p>
    <w:p w14:paraId="24769EB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Veithzal Rivai. 2020. “Konsep Aida.” </w:t>
      </w:r>
      <w:r w:rsidRPr="00DD2202">
        <w:rPr>
          <w:i/>
          <w:iCs/>
          <w:noProof/>
        </w:rPr>
        <w:t>Bab Ii Kajian Pustaka 2.1</w:t>
      </w:r>
      <w:r w:rsidRPr="00DD2202">
        <w:rPr>
          <w:noProof/>
        </w:rPr>
        <w:t xml:space="preserve"> 12 (2004): 6–25.</w:t>
      </w:r>
    </w:p>
    <w:p w14:paraId="75B3B74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Yulinar, May. 2020. “Hubungan Antara Celebrity Endorser Di Instagram Dengan Minat Beli Fashion Online Di Politeknik Negeri Pariwisata Palembang (Studi Pada Followers Vira Nada Wulandari).” </w:t>
      </w:r>
      <w:r w:rsidRPr="00DD2202">
        <w:rPr>
          <w:i/>
          <w:iCs/>
          <w:noProof/>
        </w:rPr>
        <w:t>UIN Raden Fatah Palembang</w:t>
      </w:r>
      <w:r w:rsidRPr="00DD2202">
        <w:rPr>
          <w:noProof/>
        </w:rPr>
        <w:t>, 18–50.</w:t>
      </w:r>
    </w:p>
    <w:p w14:paraId="0A8A5016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>
        <w:rPr>
          <w:lang w:val="en-US"/>
        </w:rPr>
        <w:fldChar w:fldCharType="end"/>
      </w:r>
      <w:r>
        <w:rPr>
          <w:lang w:val="en-US"/>
        </w:rPr>
        <w:fldChar w:fldCharType="begin" w:fldLock="1"/>
      </w:r>
      <w:r>
        <w:rPr>
          <w:lang w:val="en-US"/>
        </w:rPr>
        <w:instrText xml:space="preserve">ADDIN Mendeley Bibliography CSL_BIBLIOGRAPHY </w:instrText>
      </w:r>
      <w:r>
        <w:rPr>
          <w:lang w:val="en-US"/>
        </w:rPr>
        <w:fldChar w:fldCharType="separate"/>
      </w:r>
      <w:r w:rsidRPr="00DD2202">
        <w:rPr>
          <w:noProof/>
        </w:rPr>
        <w:t>“(Yanti et Al., 2023).” 2023, no. 1, 1–7.</w:t>
      </w:r>
    </w:p>
    <w:p w14:paraId="772F037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Amalia Yunia Rahmawati. 2020a. “Bauran Komunikasi Pemasaran Menurut,” no. July, 1–23.</w:t>
      </w:r>
    </w:p>
    <w:p w14:paraId="61A554F5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lastRenderedPageBreak/>
        <w:t>———. 2020b. “Pengaruh Penggunaan Media Pembelajaran Tangga Pintar” 25 (July): 1–23.</w:t>
      </w:r>
    </w:p>
    <w:p w14:paraId="1EB91BB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Amin, Juliasri. 2021. “Pengaruh Kualitas Produk, Harga, Dan Promosi Terhadap Keputusan Pembelian Indomie Di Kecamatan Tarumajaya.” </w:t>
      </w:r>
      <w:r w:rsidRPr="00DD2202">
        <w:rPr>
          <w:i/>
          <w:iCs/>
          <w:noProof/>
        </w:rPr>
        <w:t>Stie</w:t>
      </w:r>
      <w:r w:rsidRPr="00DD2202">
        <w:rPr>
          <w:noProof/>
        </w:rPr>
        <w:t xml:space="preserve"> 1 (3): 41–52. https://www.ejournal.stitpn.ac.id/index.php/bintang/article/view/716/476.</w:t>
      </w:r>
    </w:p>
    <w:p w14:paraId="3E69E83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Armanta, Adi. 2021. “Pengaruh Terepan.., Adi Armanta, Fakultas Ilmu Komunikasi 2021,” 1–6.</w:t>
      </w:r>
    </w:p>
    <w:p w14:paraId="7FFF706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Aryanto, lola urip. 2017. “Bab Iii Populasi Sampel Slovin,” 26–37.</w:t>
      </w:r>
    </w:p>
    <w:p w14:paraId="0588367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Astuti, Sinta Indi, Septo Pawelas Arso, and Putri Asmita Wigati. 2020. “Persepsi Harga Dan Kualitas Pelayanan Islami Terhadap Minat Beli Produk Punkpink’s Secara Online.” </w:t>
      </w:r>
      <w:r w:rsidRPr="00DD2202">
        <w:rPr>
          <w:i/>
          <w:iCs/>
          <w:noProof/>
        </w:rPr>
        <w:t>Persepsi Harga Dan Kualitas Pelayanan Islami Terhadap Minat Beli Produk Punkpink’s Secara Online</w:t>
      </w:r>
      <w:r w:rsidRPr="00DD2202">
        <w:rPr>
          <w:noProof/>
        </w:rPr>
        <w:t xml:space="preserve"> 3:11–30.</w:t>
      </w:r>
    </w:p>
    <w:p w14:paraId="559EA0F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Bloom, Nicholas, and John Van Reenen. 2023. “Pengaruh Konten Digital Marketing Dan Electronic Word of Mouth Terhadap Minat Beli Di Tiktok Shop.” </w:t>
      </w:r>
      <w:r w:rsidRPr="00DD2202">
        <w:rPr>
          <w:i/>
          <w:iCs/>
          <w:noProof/>
        </w:rPr>
        <w:t>NBER Working Papers</w:t>
      </w:r>
      <w:r w:rsidRPr="00DD2202">
        <w:rPr>
          <w:noProof/>
        </w:rPr>
        <w:t>, 89. http://www.nber.org/papers/w16019.</w:t>
      </w:r>
    </w:p>
    <w:p w14:paraId="4192EC5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Cahyania, Dina. 2018. “Tinjauan Atas Prosedur Pembelian Peralatan Kantor Pada Pt Deltra Wijaya Konsultan.” </w:t>
      </w:r>
      <w:r w:rsidRPr="00DD2202">
        <w:rPr>
          <w:i/>
          <w:iCs/>
          <w:noProof/>
        </w:rPr>
        <w:t>Jurnal Komunikasi</w:t>
      </w:r>
      <w:r w:rsidRPr="00DD2202">
        <w:rPr>
          <w:noProof/>
        </w:rPr>
        <w:t>, 20–27.</w:t>
      </w:r>
    </w:p>
    <w:p w14:paraId="3C829F8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Cookson, M. D., &amp; Stirk, P. M. R. 2019. “Pengaruh Harga Kualitas Produk Dan Promosi Terhadap Minat Beli Konsumen ( Studi Pada Villa Triviona Di PT. Aek Nauli Medan).” </w:t>
      </w:r>
      <w:r w:rsidRPr="00DD2202">
        <w:rPr>
          <w:i/>
          <w:iCs/>
          <w:noProof/>
        </w:rPr>
        <w:t>EKonomi Dan Bisnis</w:t>
      </w:r>
      <w:r w:rsidRPr="00DD2202">
        <w:rPr>
          <w:noProof/>
        </w:rPr>
        <w:t>, 13–33.</w:t>
      </w:r>
    </w:p>
    <w:p w14:paraId="7A2FB00C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Damayanti, Nierma. 2016. “Pemasaran Digital Di Indonesia.” </w:t>
      </w:r>
      <w:r w:rsidRPr="00DD2202">
        <w:rPr>
          <w:i/>
          <w:iCs/>
          <w:noProof/>
        </w:rPr>
        <w:t>Pemasaran</w:t>
      </w:r>
      <w:r w:rsidRPr="00DD2202">
        <w:rPr>
          <w:noProof/>
        </w:rPr>
        <w:t>, no. July, 1–23.</w:t>
      </w:r>
    </w:p>
    <w:p w14:paraId="1281B5AC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Decker, John. 2024. “Interpersonal.” </w:t>
      </w:r>
      <w:r w:rsidRPr="00DD2202">
        <w:rPr>
          <w:i/>
          <w:iCs/>
          <w:noProof/>
        </w:rPr>
        <w:t>Ceo</w:t>
      </w:r>
      <w:r w:rsidRPr="00DD2202">
        <w:rPr>
          <w:noProof/>
        </w:rPr>
        <w:t>, 207–11. https://doi.org/10.5040/9798400624261.ch-028.</w:t>
      </w:r>
    </w:p>
    <w:p w14:paraId="15233DF6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lastRenderedPageBreak/>
        <w:t xml:space="preserve">Destia, Nisa Nada. 2020. “Pengaruh Youtube Vlogger Influence Dan Persepsi Konsumen Terhadap Minat Beli Generasi Z Pada Produk Kecantikan Emina Di Bandar Lampung.” </w:t>
      </w:r>
      <w:r w:rsidRPr="00DD2202">
        <w:rPr>
          <w:i/>
          <w:iCs/>
          <w:noProof/>
        </w:rPr>
        <w:t>Repository Institut Informatika Dan Bisnis Darmajaya</w:t>
      </w:r>
      <w:r w:rsidRPr="00DD2202">
        <w:rPr>
          <w:noProof/>
        </w:rPr>
        <w:t>, 1–13.</w:t>
      </w:r>
    </w:p>
    <w:p w14:paraId="040CBBDF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Eni. 2020. “The Importance of Digital Marketing.”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no. Mi, 5–24.</w:t>
      </w:r>
    </w:p>
    <w:p w14:paraId="779001A5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Firdausi, Novandina Izzatillah. 2020. “No </w:t>
      </w:r>
      <w:r w:rsidRPr="00DD2202">
        <w:rPr>
          <w:rFonts w:ascii="MS Gothic" w:eastAsia="MS Gothic" w:hAnsi="MS Gothic" w:cs="MS Gothic" w:hint="eastAsia"/>
          <w:noProof/>
        </w:rPr>
        <w:t>主観的健康感を中心とした在宅高齢者における</w:t>
      </w:r>
      <w:r w:rsidRPr="00DD2202">
        <w:rPr>
          <w:noProof/>
        </w:rPr>
        <w:t xml:space="preserve"> </w:t>
      </w:r>
      <w:r w:rsidRPr="00DD2202">
        <w:rPr>
          <w:rFonts w:ascii="MS Gothic" w:eastAsia="MS Gothic" w:hAnsi="MS Gothic" w:cs="MS Gothic" w:hint="eastAsia"/>
          <w:noProof/>
        </w:rPr>
        <w:t>健康関連指標に関する共分散構造分析</w:t>
      </w:r>
      <w:r w:rsidRPr="00DD2202">
        <w:rPr>
          <w:noProof/>
        </w:rPr>
        <w:t xml:space="preserve">Title.” </w:t>
      </w:r>
      <w:r w:rsidRPr="00DD2202">
        <w:rPr>
          <w:i/>
          <w:iCs/>
          <w:noProof/>
        </w:rPr>
        <w:t>Kaos GL Dergisi</w:t>
      </w:r>
      <w:r w:rsidRPr="00DD2202">
        <w:rPr>
          <w:noProof/>
        </w:rPr>
        <w:t xml:space="preserve"> 8 (75): 147–54. https://doi.org/10.1016/j.jnc.2020.125798%0Ahttps://doi.org/10.1016/j.smr.2020.02.002%0Ahttp://www.ncbi.nlm.nih.gov/pubmed/810049%0Ahttp://doi.wiley.com/10.1002/anie.197505391%0Ahttp://www.sciencedirect.com/science/article/pii/B9780857090409500205%0Ahttp:</w:t>
      </w:r>
    </w:p>
    <w:p w14:paraId="6A9C1A8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Hendrawati. 2017. “No </w:t>
      </w:r>
      <w:r w:rsidRPr="00DD2202">
        <w:rPr>
          <w:rFonts w:ascii="MS Gothic" w:eastAsia="MS Gothic" w:hAnsi="MS Gothic" w:cs="MS Gothic" w:hint="eastAsia"/>
          <w:noProof/>
        </w:rPr>
        <w:t>主観的健康感を中心とした在宅高齢者における</w:t>
      </w:r>
      <w:r w:rsidRPr="00DD2202">
        <w:rPr>
          <w:noProof/>
        </w:rPr>
        <w:t xml:space="preserve"> </w:t>
      </w:r>
      <w:r w:rsidRPr="00DD2202">
        <w:rPr>
          <w:rFonts w:ascii="MS Gothic" w:eastAsia="MS Gothic" w:hAnsi="MS Gothic" w:cs="MS Gothic" w:hint="eastAsia"/>
          <w:noProof/>
        </w:rPr>
        <w:t>健康関連指標に関する共分散構造分析</w:t>
      </w:r>
      <w:r w:rsidRPr="00DD2202">
        <w:rPr>
          <w:noProof/>
        </w:rPr>
        <w:t xml:space="preserve">Title.” </w:t>
      </w:r>
      <w:r w:rsidRPr="00DD2202">
        <w:rPr>
          <w:i/>
          <w:iCs/>
          <w:noProof/>
        </w:rPr>
        <w:t>Jurnal Akuntansi</w:t>
      </w:r>
      <w:r w:rsidRPr="00DD2202">
        <w:rPr>
          <w:noProof/>
        </w:rPr>
        <w:t xml:space="preserve"> 11:1–11.</w:t>
      </w:r>
    </w:p>
    <w:p w14:paraId="01B2124C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Ii, B A B. 2018. “Faktor Minat Beli Pentingjink Bca,” 16–35.</w:t>
      </w:r>
    </w:p>
    <w:p w14:paraId="2774A70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Iii, B A B. 2017. “1 + N ( e ) </w:t>
      </w:r>
      <w:r w:rsidRPr="00DD2202">
        <w:rPr>
          <w:noProof/>
          <w:vertAlign w:val="superscript"/>
        </w:rPr>
        <w:t>2</w:t>
      </w:r>
      <w:r w:rsidRPr="00DD2202">
        <w:rPr>
          <w:noProof/>
        </w:rPr>
        <w:t>.”</w:t>
      </w:r>
    </w:p>
    <w:p w14:paraId="4137B07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Lilinda. 2019. “Metodologi Penelitian,” 45–74.</w:t>
      </w:r>
    </w:p>
    <w:p w14:paraId="10790984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Miftach, Zaini. 2018. “Analisis Teori AIDA Pada Keputusan Pembelian,” 53–54.</w:t>
      </w:r>
    </w:p>
    <w:p w14:paraId="0E6EC959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Pahlawani, Monica Putri. 2020. “Analisis Faktor-Faktor Yang Mempengaruhi Anggaran Kas; Studi Kasus Aktivitas Operasi Aktivitas Investasi Dan Aktivitas Pendanaan Pada Perum Perumnas Regional IV.” </w:t>
      </w:r>
      <w:r w:rsidRPr="00DD2202">
        <w:rPr>
          <w:i/>
          <w:iCs/>
          <w:noProof/>
        </w:rPr>
        <w:t>Skripsi</w:t>
      </w:r>
      <w:r w:rsidRPr="00DD2202">
        <w:rPr>
          <w:noProof/>
        </w:rPr>
        <w:t>, 40–60.</w:t>
      </w:r>
    </w:p>
    <w:p w14:paraId="4B2F1E3E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Pipit Muliyah, Dyah Aminatun, Sukma Septian Nasution, Tommy Hastomo, Setiana Sri Wahyuni Sitepu, Tryana. 2020. “</w:t>
      </w:r>
      <w:r w:rsidRPr="00DD2202">
        <w:rPr>
          <w:rFonts w:ascii="MS Gothic" w:eastAsia="MS Gothic" w:hAnsi="MS Gothic" w:cs="MS Gothic" w:hint="eastAsia"/>
          <w:noProof/>
        </w:rPr>
        <w:t>済無</w:t>
      </w:r>
      <w:r w:rsidRPr="00DD2202">
        <w:rPr>
          <w:noProof/>
        </w:rPr>
        <w:t xml:space="preserve">No Title No Title No Title.” </w:t>
      </w:r>
      <w:r w:rsidRPr="00DD2202">
        <w:rPr>
          <w:i/>
          <w:iCs/>
          <w:noProof/>
        </w:rPr>
        <w:t>Journal GEEJ</w:t>
      </w:r>
      <w:r w:rsidRPr="00DD2202">
        <w:rPr>
          <w:noProof/>
        </w:rPr>
        <w:t xml:space="preserve"> 7 (2): 17–33.</w:t>
      </w:r>
    </w:p>
    <w:p w14:paraId="69A8123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lastRenderedPageBreak/>
        <w:t xml:space="preserve">Pratama, Rizky Bagas. 2019. “Metodologi Penelitian.”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28–55.</w:t>
      </w:r>
    </w:p>
    <w:p w14:paraId="6FD035E0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Rahmi. 2021. “Bab I Pendahuluanبا حض خ ِ ي.” </w:t>
      </w:r>
      <w:r w:rsidRPr="00DD2202">
        <w:rPr>
          <w:i/>
          <w:iCs/>
          <w:noProof/>
        </w:rPr>
        <w:t>Galang Tanjung</w:t>
      </w:r>
      <w:r w:rsidRPr="00DD2202">
        <w:rPr>
          <w:noProof/>
        </w:rPr>
        <w:t>, no. 2504, 1–9.</w:t>
      </w:r>
    </w:p>
    <w:p w14:paraId="21AFC76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Rhein, Michael. 2020. “Implementasi Teknologi Augmented Reality Di Dunia Entertainment - RHEIN - Bab 2,” 1–18.</w:t>
      </w:r>
    </w:p>
    <w:p w14:paraId="6F81FCD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Sabariah, Hayatun_, Ima Sari Ramadhani, Sindi Pramita, and Mudrika Hanim. 2021. “Peranan Guru Fiqih Terhadap Pembinaan Sholat Berjama’ah Siswa Kelas IX MTs Jam’iyah Mahmudiyah Desa Batu Melenggang.” </w:t>
      </w:r>
      <w:r w:rsidRPr="00DD2202">
        <w:rPr>
          <w:i/>
          <w:iCs/>
          <w:noProof/>
        </w:rPr>
        <w:t>Tarbiatuna: Journal of Islamic Education Studies</w:t>
      </w:r>
      <w:r w:rsidRPr="00DD2202">
        <w:rPr>
          <w:noProof/>
        </w:rPr>
        <w:t xml:space="preserve"> 1 (2): 209–20. https://doi.org/10.47467/tarbiatuna.v1i2.608.</w:t>
      </w:r>
    </w:p>
    <w:p w14:paraId="68CE451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Saptutyningsih dan setyaningrum. 2019. “Metode Penelitian.” </w:t>
      </w:r>
      <w:r w:rsidRPr="00DD2202">
        <w:rPr>
          <w:i/>
          <w:iCs/>
          <w:noProof/>
        </w:rPr>
        <w:t>Metoda Penelitian</w:t>
      </w:r>
      <w:r w:rsidRPr="00DD2202">
        <w:rPr>
          <w:noProof/>
        </w:rPr>
        <w:t>, 1–9. http://repository.stei.ac.id/1738/4/BAB III.pdf.</w:t>
      </w:r>
    </w:p>
    <w:p w14:paraId="4C3E1E36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Sesaria, Monica. 2019. “Strategi Yang Digunakan Dalam Penelitian Ini Adalah Strategi Asosiatif.” </w:t>
      </w:r>
      <w:r w:rsidRPr="00DD2202">
        <w:rPr>
          <w:i/>
          <w:iCs/>
          <w:noProof/>
        </w:rPr>
        <w:t>Repositori STEI</w:t>
      </w:r>
      <w:r w:rsidRPr="00DD2202">
        <w:rPr>
          <w:noProof/>
        </w:rPr>
        <w:t>, no. 2007, 45–61.</w:t>
      </w:r>
    </w:p>
    <w:p w14:paraId="0619CBB2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Sihombing, Meika Marito, Muhammad Hasanur Arifin, and Maryono Maryono. 2022. “Pengaruh Varian Menu, Harga, Dan Suasana Cafe, Terhadap Kepuasan Konsumen Cafe Miltie Garden Mulawarman Banjarmasin.” </w:t>
      </w:r>
      <w:r w:rsidRPr="00DD2202">
        <w:rPr>
          <w:i/>
          <w:iCs/>
          <w:noProof/>
        </w:rPr>
        <w:t>Smart Business Journal</w:t>
      </w:r>
      <w:r w:rsidRPr="00DD2202">
        <w:rPr>
          <w:noProof/>
        </w:rPr>
        <w:t xml:space="preserve"> 1 (1): 26. https://doi.org/10.20527/sbj.v1i1.12787.</w:t>
      </w:r>
    </w:p>
    <w:p w14:paraId="26A8297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Siti Nurma Rosmitha. 2017. “Analisa Perhitungan Dan Pemilihan Load Cell Pada Rancang Bangun Alat.” </w:t>
      </w:r>
      <w:r w:rsidRPr="00DD2202">
        <w:rPr>
          <w:i/>
          <w:iCs/>
          <w:noProof/>
        </w:rPr>
        <w:t>Angewandte Chemie International Edition, 6(11), 951–952.</w:t>
      </w:r>
      <w:r w:rsidRPr="00DD2202">
        <w:rPr>
          <w:noProof/>
        </w:rPr>
        <w:t>, 2013–15.</w:t>
      </w:r>
    </w:p>
    <w:p w14:paraId="1C4C27E8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>Sugiyono. 2013. “Cara Mudah Menyusun Skripsi, Tesis, Dan Disertasi,” 36–56.</w:t>
      </w:r>
    </w:p>
    <w:p w14:paraId="30A3A90D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SYARI, FM. 2022. “Bab III - Metode Penelitian Metode Penelitian.” </w:t>
      </w:r>
      <w:r w:rsidRPr="00DD2202">
        <w:rPr>
          <w:i/>
          <w:iCs/>
          <w:noProof/>
        </w:rPr>
        <w:t>Metode Penelitian</w:t>
      </w:r>
      <w:r w:rsidRPr="00DD2202">
        <w:rPr>
          <w:noProof/>
        </w:rPr>
        <w:t>, 32–41.</w:t>
      </w:r>
    </w:p>
    <w:p w14:paraId="1199334A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lastRenderedPageBreak/>
        <w:t>Tania Pratiwi, Rani, and Iyan Setiawan. 2018. “Organizational Citizenship Behavior,” 559–65. https://doi.org/10.5220/0006889505590565.</w:t>
      </w:r>
    </w:p>
    <w:p w14:paraId="3D515003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firstLine="87"/>
        <w:rPr>
          <w:noProof/>
        </w:rPr>
      </w:pPr>
      <w:r w:rsidRPr="00DD2202">
        <w:rPr>
          <w:noProof/>
        </w:rPr>
        <w:t xml:space="preserve">Veithzal Rivai. 2020. “Konsep Aida.” </w:t>
      </w:r>
      <w:r w:rsidRPr="00DD2202">
        <w:rPr>
          <w:i/>
          <w:iCs/>
          <w:noProof/>
        </w:rPr>
        <w:t>Bab Ii Kajian Pustaka 2.1</w:t>
      </w:r>
      <w:r w:rsidRPr="00DD2202">
        <w:rPr>
          <w:noProof/>
        </w:rPr>
        <w:t xml:space="preserve"> 12 (2004): 6–25.</w:t>
      </w:r>
    </w:p>
    <w:p w14:paraId="73774A6B" w14:textId="77777777" w:rsidR="00857E55" w:rsidRPr="00DD2202" w:rsidRDefault="00857E55" w:rsidP="00857E55">
      <w:pPr>
        <w:widowControl w:val="0"/>
        <w:autoSpaceDE w:val="0"/>
        <w:autoSpaceDN w:val="0"/>
        <w:adjustRightInd w:val="0"/>
        <w:ind w:left="720" w:hanging="633"/>
        <w:rPr>
          <w:noProof/>
        </w:rPr>
      </w:pPr>
      <w:r w:rsidRPr="00DD2202">
        <w:rPr>
          <w:noProof/>
        </w:rPr>
        <w:t xml:space="preserve">Yulinar, May. 2020. “Hubungan Antara Celebrity Endorser Di Instagram Dengan Minat Beli Fashion Online Di Politeknik Negeri Pariwisata Palembang (Studi Pada Followers Vira Nada Wulandari).” </w:t>
      </w:r>
      <w:r w:rsidRPr="00DD2202">
        <w:rPr>
          <w:i/>
          <w:iCs/>
          <w:noProof/>
        </w:rPr>
        <w:t>UIN Raden Fatah Palembang</w:t>
      </w:r>
      <w:r w:rsidRPr="00DD2202">
        <w:rPr>
          <w:noProof/>
        </w:rPr>
        <w:t>, 18–50.</w:t>
      </w:r>
    </w:p>
    <w:p w14:paraId="426EE814" w14:textId="77777777" w:rsidR="00857E55" w:rsidRDefault="00857E55" w:rsidP="00857E55">
      <w:pPr>
        <w:ind w:firstLine="87"/>
        <w:rPr>
          <w:lang w:val="en-US"/>
        </w:rPr>
      </w:pPr>
      <w:r>
        <w:rPr>
          <w:lang w:val="en-US"/>
        </w:rPr>
        <w:fldChar w:fldCharType="end"/>
      </w:r>
    </w:p>
    <w:p w14:paraId="33CA0ED3" w14:textId="77777777" w:rsidR="00857E55" w:rsidRDefault="00857E55" w:rsidP="00857E55">
      <w:pPr>
        <w:rPr>
          <w:lang w:val="en-US"/>
        </w:rPr>
      </w:pPr>
    </w:p>
    <w:p w14:paraId="69A77A09" w14:textId="77777777" w:rsidR="00857E55" w:rsidRDefault="00857E55" w:rsidP="00857E55">
      <w:pPr>
        <w:rPr>
          <w:lang w:val="en-US"/>
        </w:rPr>
      </w:pPr>
    </w:p>
    <w:p w14:paraId="59018CC0" w14:textId="77777777" w:rsidR="00857E55" w:rsidRDefault="00857E55" w:rsidP="00857E55">
      <w:pPr>
        <w:rPr>
          <w:lang w:val="en-US"/>
        </w:rPr>
      </w:pPr>
    </w:p>
    <w:p w14:paraId="2B8187A7" w14:textId="77777777" w:rsidR="00857E55" w:rsidRDefault="00857E55" w:rsidP="00857E55">
      <w:pPr>
        <w:rPr>
          <w:lang w:val="en-US"/>
        </w:rPr>
      </w:pPr>
    </w:p>
    <w:p w14:paraId="233DECB5" w14:textId="77777777" w:rsidR="00857E55" w:rsidRDefault="00857E55" w:rsidP="00857E55">
      <w:pPr>
        <w:rPr>
          <w:lang w:val="en-US"/>
        </w:rPr>
      </w:pPr>
    </w:p>
    <w:p w14:paraId="19AEA9D5" w14:textId="77777777" w:rsidR="00857E55" w:rsidRDefault="00857E55" w:rsidP="00857E55">
      <w:pPr>
        <w:rPr>
          <w:lang w:val="en-US"/>
        </w:rPr>
      </w:pPr>
    </w:p>
    <w:p w14:paraId="5CB60E31" w14:textId="77777777" w:rsidR="00857E55" w:rsidRDefault="00857E55" w:rsidP="00857E55">
      <w:pPr>
        <w:rPr>
          <w:lang w:val="en-US"/>
        </w:rPr>
      </w:pPr>
    </w:p>
    <w:p w14:paraId="4F4B6862" w14:textId="77777777" w:rsidR="00857E55" w:rsidRDefault="00857E55" w:rsidP="00857E55">
      <w:pPr>
        <w:rPr>
          <w:lang w:val="en-US"/>
        </w:rPr>
      </w:pPr>
    </w:p>
    <w:p w14:paraId="1AF057BD" w14:textId="77777777" w:rsidR="00857E55" w:rsidRDefault="00857E55" w:rsidP="00857E55">
      <w:pPr>
        <w:rPr>
          <w:lang w:val="en-US"/>
        </w:rPr>
      </w:pPr>
    </w:p>
    <w:p w14:paraId="1162A2DD" w14:textId="77777777" w:rsidR="00857E55" w:rsidRDefault="00857E55" w:rsidP="00857E55">
      <w:pPr>
        <w:rPr>
          <w:lang w:val="en-US"/>
        </w:rPr>
      </w:pPr>
    </w:p>
    <w:p w14:paraId="100EAA6A" w14:textId="77777777" w:rsidR="00857E55" w:rsidRDefault="00857E55" w:rsidP="00857E55">
      <w:pPr>
        <w:rPr>
          <w:lang w:val="en-US"/>
        </w:rPr>
      </w:pPr>
    </w:p>
    <w:p w14:paraId="1DAC6BD8" w14:textId="77777777" w:rsidR="00857E55" w:rsidRDefault="00857E55" w:rsidP="00857E55">
      <w:pPr>
        <w:rPr>
          <w:lang w:val="en-US"/>
        </w:rPr>
      </w:pPr>
    </w:p>
    <w:p w14:paraId="7AB1EDF2" w14:textId="77777777" w:rsidR="00857E55" w:rsidRDefault="00857E55" w:rsidP="00857E55">
      <w:pPr>
        <w:rPr>
          <w:lang w:val="en-US"/>
        </w:rPr>
      </w:pPr>
    </w:p>
    <w:p w14:paraId="17024AC3" w14:textId="77777777" w:rsidR="00857E55" w:rsidRDefault="00857E55" w:rsidP="00857E55">
      <w:pPr>
        <w:rPr>
          <w:lang w:val="en-US"/>
        </w:rPr>
      </w:pPr>
    </w:p>
    <w:p w14:paraId="7BC4D5DD" w14:textId="77777777" w:rsidR="00857E55" w:rsidRDefault="00857E55"/>
    <w:sectPr w:rsidR="00857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55"/>
    <w:rsid w:val="00757960"/>
    <w:rsid w:val="0085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256F"/>
  <w15:chartTrackingRefBased/>
  <w15:docId w15:val="{6CAFC8FE-558F-4F68-9613-949334FA3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f"/>
    <w:qFormat/>
    <w:rsid w:val="00857E55"/>
    <w:pPr>
      <w:spacing w:after="200" w:line="480" w:lineRule="auto"/>
      <w:ind w:firstLine="709"/>
      <w:jc w:val="both"/>
    </w:pPr>
    <w:rPr>
      <w:rFonts w:ascii="Times New Roman" w:hAnsi="Times New Roman" w:cs="Times New Roman"/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E55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E55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E55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E55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E55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E55"/>
    <w:pPr>
      <w:keepNext/>
      <w:keepLines/>
      <w:spacing w:before="40" w:after="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E55"/>
    <w:pPr>
      <w:keepNext/>
      <w:keepLines/>
      <w:spacing w:before="40" w:after="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E55"/>
    <w:pPr>
      <w:keepNext/>
      <w:keepLines/>
      <w:spacing w:after="0"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E55"/>
    <w:pPr>
      <w:keepNext/>
      <w:keepLines/>
      <w:spacing w:after="0"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E5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E5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E55"/>
    <w:pPr>
      <w:spacing w:before="160" w:after="160" w:line="278" w:lineRule="auto"/>
      <w:ind w:firstLine="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7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E55"/>
    <w:pPr>
      <w:spacing w:after="160" w:line="278" w:lineRule="auto"/>
      <w:ind w:left="720" w:firstLine="0"/>
      <w:contextualSpacing/>
      <w:jc w:val="left"/>
    </w:pPr>
    <w:rPr>
      <w:rFonts w:asciiTheme="minorHAnsi" w:hAnsiTheme="minorHAnsi" w:cstheme="minorBid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7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2230</Words>
  <Characters>12717</Characters>
  <Application>Microsoft Office Word</Application>
  <DocSecurity>0</DocSecurity>
  <Lines>105</Lines>
  <Paragraphs>29</Paragraphs>
  <ScaleCrop>false</ScaleCrop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azzahranurul11@outlook.com</dc:creator>
  <cp:keywords/>
  <dc:description/>
  <cp:lastModifiedBy>azzahranurul11@outlook.com</cp:lastModifiedBy>
  <cp:revision>1</cp:revision>
  <dcterms:created xsi:type="dcterms:W3CDTF">2025-09-26T07:51:00Z</dcterms:created>
  <dcterms:modified xsi:type="dcterms:W3CDTF">2025-09-26T07:52:00Z</dcterms:modified>
</cp:coreProperties>
</file>