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C35" w:rsidRPr="00B94C35" w:rsidRDefault="00B94C35" w:rsidP="00B94C35">
      <w:pPr>
        <w:keepNext/>
        <w:keepLines/>
        <w:jc w:val="center"/>
        <w:outlineLvl w:val="0"/>
        <w:rPr>
          <w:rFonts w:eastAsia="Times New Roman" w:cs="Times New Roman"/>
          <w:b/>
          <w:color w:val="000000"/>
          <w:sz w:val="28"/>
          <w:szCs w:val="32"/>
          <w:lang w:val="en-US"/>
        </w:rPr>
      </w:pPr>
      <w:bookmarkStart w:id="0" w:name="_Toc200029015"/>
      <w:r w:rsidRPr="00B94C35">
        <w:rPr>
          <w:rFonts w:eastAsia="Times New Roman" w:cs="Times New Roman"/>
          <w:b/>
          <w:color w:val="000000"/>
          <w:sz w:val="28"/>
          <w:szCs w:val="32"/>
          <w:lang w:val="en-US"/>
        </w:rPr>
        <w:t>ABSTRAK</w:t>
      </w:r>
      <w:bookmarkEnd w:id="0"/>
    </w:p>
    <w:p w:rsidR="00B94C35" w:rsidRPr="00B94C35" w:rsidRDefault="00B94C35" w:rsidP="00B94C35">
      <w:pPr>
        <w:spacing w:line="240" w:lineRule="auto"/>
        <w:jc w:val="both"/>
        <w:rPr>
          <w:rFonts w:cs="Times New Roman"/>
          <w:lang w:val="en-US"/>
        </w:rPr>
      </w:pPr>
      <w:r w:rsidRPr="00B94C35">
        <w:rPr>
          <w:rFonts w:cs="Times New Roman"/>
          <w:lang w:val="en-US"/>
        </w:rPr>
        <w:tab/>
        <w:t xml:space="preserve">Ulikan ieu boga tujuan pikeun nganalisis stratégi tata kelola anu dilaksanakeun ku Pamaréntah Kota Barcelona dina ngungkulan fénoména overtourisme salila periode 2022–2024. Fokus utama dina ieu panalungtikan nya éta pikeun nalungtik usaha pamaréntah dina nyaimbangkeun tumuwuhna séktor pariwisata jeung kelestarian kota, ogé ngaidentipikasi dampak overtourism kana lingkungan, masarakat, jeung kahirupan sapopoe warga lokal. Panalungtikan ngagunakeun pamarekan kualitatif-deskriptif, datana dikumpulkeun ngaliwatan talaah pustaka. Data dianalisis ngagunakeun kerangka konseptual tata kelola pariwisata jeung pariwisata lestari, nekenkeun peran pamarentah dina ngarumuskeun, ngalaksanakeun, jeung ngaevaluasi kawijakan pariwisata di Barcelona. Diskusi ngajalajah dinamika </w:t>
      </w:r>
      <w:r w:rsidRPr="00B94C35">
        <w:rPr>
          <w:rFonts w:cs="Times New Roman"/>
          <w:i/>
          <w:lang w:val="en-US"/>
        </w:rPr>
        <w:t>overtourism</w:t>
      </w:r>
      <w:r w:rsidRPr="00B94C35">
        <w:rPr>
          <w:rFonts w:cs="Times New Roman"/>
          <w:lang w:val="en-US"/>
        </w:rPr>
        <w:t xml:space="preserve"> di Barcelona, ​​kalebet faktor panggerakna sareng rupa-rupa dampak dina infrastruktur, lingkungan, sareng komunitas lokal. Ditilik ogé kumaha stratégi manajemen anu dilaksanakeun ku pamaréntah kota ngaliwatan modél tata kelola multi aktor anu ngalibetkeun séktor publik, swasta, jeung masarakat sipil. Papanggihan nembongkeun yen Pamaréntah Kota Barcelona geus ngawanohkeun sababaraha kawijakan strategis, kayaning ngawatesan akomodasi wisata, ngalarang apartemen rental jangka pondok, ngatur zona wisata, ngawatesan datangna kapal pesiar, sarta maksakeun pajeg wisata. Ukuran ieu geus kabuktian éféktif dina ngadalikeun konsentrasi wisata di wewengkon overcrowded tur demonstrate will politik jeung paradigma shift kota urang arah model pariwisata leuwih sustainable, inklusif, sarta socially ngan.</w:t>
      </w:r>
    </w:p>
    <w:p w:rsidR="00B94C35" w:rsidRPr="00B94C35" w:rsidRDefault="00B94C35" w:rsidP="00B94C35">
      <w:pPr>
        <w:spacing w:line="240" w:lineRule="auto"/>
        <w:jc w:val="both"/>
        <w:rPr>
          <w:rFonts w:cs="Times New Roman"/>
          <w:lang w:val="en-US"/>
        </w:rPr>
      </w:pPr>
    </w:p>
    <w:p w:rsidR="00B94C35" w:rsidRPr="00B94C35" w:rsidRDefault="00B94C35" w:rsidP="00B94C35">
      <w:pPr>
        <w:spacing w:line="360" w:lineRule="auto"/>
        <w:jc w:val="both"/>
        <w:rPr>
          <w:rFonts w:cs="Times New Roman"/>
          <w:lang w:val="en-US"/>
        </w:rPr>
      </w:pPr>
      <w:r w:rsidRPr="00B94C35">
        <w:rPr>
          <w:rFonts w:cs="Times New Roman"/>
          <w:b/>
          <w:i/>
          <w:lang w:val="en-US"/>
        </w:rPr>
        <w:t>Kata konci</w:t>
      </w:r>
      <w:r w:rsidRPr="00B94C35">
        <w:rPr>
          <w:rFonts w:cs="Times New Roman"/>
          <w:lang w:val="en-US"/>
        </w:rPr>
        <w:t xml:space="preserve">: Barcelona, </w:t>
      </w:r>
      <w:r w:rsidRPr="00B94C35">
        <w:rPr>
          <w:rFonts w:cs="Times New Roman"/>
          <w:i/>
          <w:lang w:val="en-US"/>
        </w:rPr>
        <w:t>overtourism</w:t>
      </w:r>
      <w:r w:rsidRPr="00B94C35">
        <w:rPr>
          <w:rFonts w:cs="Times New Roman"/>
          <w:lang w:val="en-US"/>
        </w:rPr>
        <w:t xml:space="preserve">, </w:t>
      </w:r>
      <w:r w:rsidRPr="00B94C35">
        <w:rPr>
          <w:rFonts w:cs="Times New Roman"/>
          <w:i/>
          <w:lang w:val="en-US"/>
        </w:rPr>
        <w:t>pariwisata lestari</w:t>
      </w:r>
      <w:r w:rsidRPr="00B94C35">
        <w:rPr>
          <w:rFonts w:cs="Times New Roman"/>
          <w:lang w:val="en-US"/>
        </w:rPr>
        <w:t>, tata kelola pariwisata.</w:t>
      </w:r>
    </w:p>
    <w:p w:rsidR="00680644" w:rsidRPr="00937DCF" w:rsidRDefault="00680644" w:rsidP="00937DCF">
      <w:bookmarkStart w:id="1" w:name="_GoBack"/>
      <w:bookmarkEnd w:id="1"/>
    </w:p>
    <w:sectPr w:rsidR="00680644" w:rsidRPr="00937DCF" w:rsidSect="009C1683">
      <w:footerReference w:type="default" r:id="rId5"/>
      <w:pgSz w:w="11906" w:h="16838" w:code="9"/>
      <w:pgMar w:top="1699" w:right="1699" w:bottom="1699" w:left="22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12846"/>
      <w:docPartObj>
        <w:docPartGallery w:val="Page Numbers (Bottom of Page)"/>
        <w:docPartUnique/>
      </w:docPartObj>
    </w:sdtPr>
    <w:sdtEndPr>
      <w:rPr>
        <w:noProof/>
      </w:rPr>
    </w:sdtEndPr>
    <w:sdtContent>
      <w:p w:rsidR="0077454C" w:rsidRDefault="00B94C3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77454C" w:rsidRDefault="00B94C35">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91DC8"/>
    <w:multiLevelType w:val="hybridMultilevel"/>
    <w:tmpl w:val="77FA4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2C0"/>
    <w:rsid w:val="0005481B"/>
    <w:rsid w:val="000C5BD2"/>
    <w:rsid w:val="001F02C0"/>
    <w:rsid w:val="00680644"/>
    <w:rsid w:val="00690402"/>
    <w:rsid w:val="00701D23"/>
    <w:rsid w:val="007F2AFE"/>
    <w:rsid w:val="00937DCF"/>
    <w:rsid w:val="00984A7E"/>
    <w:rsid w:val="009C1683"/>
    <w:rsid w:val="00AB78A5"/>
    <w:rsid w:val="00B94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48DA"/>
  <w15:chartTrackingRefBased/>
  <w15:docId w15:val="{65E2BE9B-BA1E-40BD-A441-1018FD1F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2C0"/>
    <w:pPr>
      <w:spacing w:after="0"/>
    </w:pPr>
    <w:rPr>
      <w:rFonts w:ascii="Times New Roman" w:eastAsia="Calibri" w:hAnsi="Times New Roman" w:cs="Calibri"/>
      <w:sz w:val="24"/>
      <w:lang w:val="id-ID"/>
    </w:rPr>
  </w:style>
  <w:style w:type="paragraph" w:styleId="Heading1">
    <w:name w:val="heading 1"/>
    <w:aliases w:val="BAB 1"/>
    <w:basedOn w:val="Normal"/>
    <w:next w:val="Normal"/>
    <w:link w:val="Heading1Char"/>
    <w:uiPriority w:val="9"/>
    <w:qFormat/>
    <w:rsid w:val="001F02C0"/>
    <w:pPr>
      <w:keepNext/>
      <w:keepLines/>
      <w:spacing w:before="240"/>
      <w:jc w:val="center"/>
      <w:outlineLvl w:val="0"/>
    </w:pPr>
    <w:rPr>
      <w:rFonts w:eastAsiaTheme="majorEastAsia" w:cstheme="majorBidi"/>
      <w:b/>
      <w:color w:val="000000" w:themeColor="text1"/>
      <w:sz w:val="28"/>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B 1 Char"/>
    <w:basedOn w:val="DefaultParagraphFont"/>
    <w:link w:val="Heading1"/>
    <w:uiPriority w:val="9"/>
    <w:rsid w:val="001F02C0"/>
    <w:rPr>
      <w:rFonts w:ascii="Times New Roman" w:eastAsiaTheme="majorEastAsia" w:hAnsi="Times New Roman" w:cstheme="majorBidi"/>
      <w:b/>
      <w:color w:val="000000" w:themeColor="text1"/>
      <w:sz w:val="28"/>
      <w:szCs w:val="32"/>
    </w:rPr>
  </w:style>
  <w:style w:type="paragraph" w:styleId="Footer">
    <w:name w:val="footer"/>
    <w:basedOn w:val="Normal"/>
    <w:link w:val="FooterChar"/>
    <w:uiPriority w:val="99"/>
    <w:unhideWhenUsed/>
    <w:rsid w:val="001F02C0"/>
    <w:pPr>
      <w:tabs>
        <w:tab w:val="center" w:pos="4513"/>
        <w:tab w:val="right" w:pos="9026"/>
      </w:tabs>
      <w:spacing w:line="240" w:lineRule="auto"/>
    </w:pPr>
  </w:style>
  <w:style w:type="character" w:customStyle="1" w:styleId="FooterChar">
    <w:name w:val="Footer Char"/>
    <w:basedOn w:val="DefaultParagraphFont"/>
    <w:link w:val="Footer"/>
    <w:uiPriority w:val="99"/>
    <w:rsid w:val="001F02C0"/>
    <w:rPr>
      <w:rFonts w:ascii="Times New Roman" w:eastAsia="Calibri" w:hAnsi="Times New Roman" w:cs="Calibri"/>
      <w:sz w:val="24"/>
      <w:lang w:val="id-ID"/>
    </w:rPr>
  </w:style>
  <w:style w:type="paragraph" w:styleId="ListParagraph">
    <w:name w:val="List Paragraph"/>
    <w:basedOn w:val="Normal"/>
    <w:uiPriority w:val="1"/>
    <w:qFormat/>
    <w:rsid w:val="0005481B"/>
    <w:pPr>
      <w:ind w:left="720"/>
      <w:contextualSpacing/>
    </w:pPr>
  </w:style>
  <w:style w:type="paragraph" w:styleId="NormalWeb">
    <w:name w:val="Normal (Web)"/>
    <w:basedOn w:val="Normal"/>
    <w:uiPriority w:val="99"/>
    <w:unhideWhenUsed/>
    <w:rsid w:val="00AB78A5"/>
    <w:pPr>
      <w:spacing w:before="100" w:beforeAutospacing="1" w:after="100" w:afterAutospacing="1" w:line="240" w:lineRule="auto"/>
    </w:pPr>
    <w:rPr>
      <w:rFonts w:eastAsia="Times New Roman" w:cs="Times New Roman"/>
      <w:szCs w:val="24"/>
      <w:lang w:val="en-ID"/>
    </w:rPr>
  </w:style>
  <w:style w:type="character" w:styleId="Strong">
    <w:name w:val="Strong"/>
    <w:basedOn w:val="DefaultParagraphFont"/>
    <w:uiPriority w:val="22"/>
    <w:qFormat/>
    <w:rsid w:val="00AB78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BDG06</dc:creator>
  <cp:keywords/>
  <dc:description/>
  <cp:lastModifiedBy>BDG06</cp:lastModifiedBy>
  <cp:revision>3</cp:revision>
  <dcterms:created xsi:type="dcterms:W3CDTF">2025-09-22T05:38:00Z</dcterms:created>
  <dcterms:modified xsi:type="dcterms:W3CDTF">2025-09-22T06:03:00Z</dcterms:modified>
</cp:coreProperties>
</file>