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E878" w14:textId="77777777" w:rsidR="00EA73C0" w:rsidRPr="00EA73C0" w:rsidRDefault="00EA73C0" w:rsidP="00EA73C0">
      <w:pPr>
        <w:keepNext/>
        <w:keepLines/>
        <w:spacing w:before="360" w:after="80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8"/>
          <w:szCs w:val="40"/>
        </w:rPr>
      </w:pPr>
      <w:bookmarkStart w:id="0" w:name="_Toc200337828"/>
      <w:r w:rsidRPr="00EA73C0">
        <w:rPr>
          <w:rFonts w:ascii="Times New Roman" w:eastAsiaTheme="majorEastAsia" w:hAnsi="Times New Roman" w:cstheme="majorBidi"/>
          <w:b/>
          <w:color w:val="000000" w:themeColor="text1"/>
          <w:sz w:val="28"/>
          <w:szCs w:val="40"/>
        </w:rPr>
        <w:t>DAFTAR ISI</w:t>
      </w:r>
      <w:bookmarkEnd w:id="0"/>
    </w:p>
    <w:p w14:paraId="526D26F3" w14:textId="77777777" w:rsidR="00EA73C0" w:rsidRPr="00EA73C0" w:rsidRDefault="00EA73C0" w:rsidP="00EA73C0"/>
    <w:p w14:paraId="407C0C92" w14:textId="77777777" w:rsidR="00EA73C0" w:rsidRPr="00EA73C0" w:rsidRDefault="00EA73C0" w:rsidP="00EA73C0">
      <w:pPr>
        <w:keepNext/>
        <w:keepLines/>
        <w:spacing w:before="240" w:after="0" w:line="259" w:lineRule="auto"/>
        <w:ind w:left="0" w:firstLine="0"/>
        <w:jc w:val="left"/>
        <w:rPr>
          <w:rFonts w:ascii="Times New Roman" w:eastAsiaTheme="majorEastAsia" w:hAnsi="Times New Roman" w:cs="Times New Roman"/>
          <w:noProof w:val="0"/>
          <w:color w:val="2F5496" w:themeColor="accent1" w:themeShade="BF"/>
          <w:kern w:val="0"/>
          <w:sz w:val="24"/>
          <w:szCs w:val="24"/>
          <w:lang w:val="en-US"/>
          <w14:ligatures w14:val="none"/>
        </w:rPr>
      </w:pPr>
    </w:p>
    <w:p w14:paraId="71FB2423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73C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EA73C0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 w:rsidRPr="00EA73C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0337822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LEMBAR PERSETUJUAN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_Toc200337822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ii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AA65085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23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SURAT PERNYATAAN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_Toc200337823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iii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96BD741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24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ABSTRAK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_Toc200337824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iv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92DC9C1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25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ABSTRACK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_Toc200337825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v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CA1D598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26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RINGKESAN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_Toc200337826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vi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78BF1F4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27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KATA PENGANTAR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_Toc200337827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vii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ECDC6EE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28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DAFTAR ISI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_Toc200337828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xi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7554F28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29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DAFTAR GAMBAR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_Toc200337829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xiv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ECAA24B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30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DAFTAR TABEL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_Toc200337830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xv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EC1259C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31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DAFTAR LAMPIRAN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_Toc200337831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xvi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2CCB002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32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BAB 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_Toc200337832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1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1890A80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33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PENDAHULUAN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_Toc200337833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1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164BF2C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34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1.1. Latar Belakang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_Toc200337834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1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106B953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35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1.2. Fokus Penelitian dan Pertanyaan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_Toc200337835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7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A0083C9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36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1.2.1.  Fokus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_Toc200337836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7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0CC9FAB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37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1.2.2.  Pertanyaan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_Toc200337837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7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516414F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38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1.3.  Tujuan dan Kegunaan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_Toc200337838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7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1D43389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39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1.3.1.  Tujuan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_Toc200337839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7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4CA05AF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color w:val="000000" w:themeColor="text1"/>
        </w:rPr>
      </w:pPr>
      <w:hyperlink w:anchor="_Toc200337840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1.3.2.  Kegunaan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_Toc200337840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8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548C82A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41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BAB II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_Toc200337841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10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433D8F1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42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KAJIAN PUSTAKA DAN KERANGKA PIKIRAN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_Toc200337842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10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4163565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43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2.1.  Kajian Pustaka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_Toc200337843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10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30B4518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44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2.1.1  Review Penelitian Sejenis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_Toc200337844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10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266AF05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45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2.2.  Kerangka Konseptual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_Toc200337845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15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8550BB1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46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2.3.  Komunikasi Visual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_Toc200337846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16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1AE339B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47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2.4.  Kajian Gender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_Toc200337847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18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2FEA4E3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48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2.5.  Game Studies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_Toc200337848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20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E0881AB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49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  Game Mobile dan Otome Game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_Toc200337849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22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763317E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50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2.7.  Game Love and Deepspace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_Toc200337850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23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36EADB4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51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2.8.  Kerangka Teoritis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_Toc200337851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34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80AA0D7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52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2.8.1.  Fenomenologi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_Toc200337852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35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AC938C4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53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2.9.  Kerangka Pemikiran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_Toc200337853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45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49376D1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54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BAB III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_Toc200337854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47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84211F0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55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SUBJEK, OBJEK, DAN METODE PENELITIAN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_Toc200337855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47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9B6C7C7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56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3.1.  Subjek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_Toc200337856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47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41B01D9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57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3.2.  Objek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_Toc200337857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50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B22B288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58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  Metodologi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_Toc200337858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50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D27D6EF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59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3.3.1.  Desain/Paradigma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_Toc200337859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50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C6D6C43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60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3.3.2.  Proses Pengumpulan Data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_Toc200337860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53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CDF0D39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61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3.3.3.  Rancangan Analisis Data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_Toc200337861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55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40B171B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62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3.3.4.  Kredibilitas dan Tingkat Kepercayaan Hasil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_Toc200337862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56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88220A7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63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3.4.  Membuka Akses dan Menjalin Hubungan Dengan Subjek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_Toc200337863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57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32B8934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64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3.5.  Lokasi dan Jadwal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_Toc200337864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58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83B3DE6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65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3.5.1.  Lokasi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_Toc200337865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58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3C26842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66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3.5.2.  Jadwal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_Toc200337866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58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426A5A9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67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BAB IV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_Toc200337867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59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9AE1DA2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68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HASIL PENELITIAN DAN PEMBAHASAN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_Toc200337868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59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7B3B681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69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4.1.  Hasil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_Toc200337869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59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46D46DD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70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4.1.1.  Informan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_Toc200337870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61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F443126" w14:textId="77777777" w:rsidR="00EA73C0" w:rsidRPr="00EA73C0" w:rsidRDefault="00EA73C0" w:rsidP="00EA73C0">
      <w:pPr>
        <w:tabs>
          <w:tab w:val="left" w:pos="168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71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4.1.1.1.  Profil Informan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_Toc200337871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62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61E66BB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72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4.1.2.  Motif Informan Bermain Game </w:t>
        </w:r>
        <w:r w:rsidRPr="00EA73C0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Love and Deepspace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_Toc200337872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66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757EB5F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73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4.1.3.  Tindakan Memainkan Game </w:t>
        </w:r>
        <w:r w:rsidRPr="00EA73C0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Love and Deepspace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_Toc200337873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74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2ED9ABE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74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4.1.4.  Makna Memainkan Game </w:t>
        </w:r>
        <w:r w:rsidRPr="00EA73C0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Love and Deepspace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_Toc200337874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80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0562EFB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75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4.2.  Pembahasan Hasil Penelitian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_Toc200337875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88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55549B9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76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4.2.1.  Motif Pemain Wanita Memainkan Game </w:t>
        </w:r>
        <w:r w:rsidRPr="00EA73C0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Love and Deepspace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_Toc200337876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89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3FA1666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77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4.2.2.  Tindakan Penggunaan Game </w:t>
        </w:r>
        <w:r w:rsidRPr="00EA73C0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Love and Deepspace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_Toc200337877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91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C3A18E0" w14:textId="77777777" w:rsidR="00EA73C0" w:rsidRPr="00EA73C0" w:rsidRDefault="00EA73C0" w:rsidP="00EA73C0">
      <w:pPr>
        <w:tabs>
          <w:tab w:val="left" w:pos="1440"/>
          <w:tab w:val="right" w:leader="dot" w:pos="7927"/>
        </w:tabs>
        <w:spacing w:after="0" w:line="360" w:lineRule="auto"/>
        <w:ind w:left="440"/>
        <w:rPr>
          <w:color w:val="000000" w:themeColor="text1"/>
        </w:rPr>
      </w:pPr>
      <w:hyperlink w:anchor="_Toc200337878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4.2.3.  Makna Game Love and Deepspace Bagi Pemain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_Toc200337878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94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BD930B3" w14:textId="77777777" w:rsidR="00EA73C0" w:rsidRPr="00EA73C0" w:rsidRDefault="00EA73C0" w:rsidP="00EA73C0">
      <w:pPr>
        <w:rPr>
          <w:color w:val="000000" w:themeColor="text1"/>
        </w:rPr>
      </w:pPr>
    </w:p>
    <w:p w14:paraId="062E2F61" w14:textId="77777777" w:rsidR="00EA73C0" w:rsidRPr="00EA73C0" w:rsidRDefault="00EA73C0" w:rsidP="00EA73C0">
      <w:pPr>
        <w:rPr>
          <w:color w:val="000000" w:themeColor="text1"/>
        </w:rPr>
      </w:pPr>
    </w:p>
    <w:p w14:paraId="34DC4287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79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BAB V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_Toc200337879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96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0F107EB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80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KESIMPULAN DAN SARAN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_Toc200337880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96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9C971CD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81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5.1.  Kesimpulan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_Toc200337881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96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01F9E7E" w14:textId="77777777" w:rsidR="00EA73C0" w:rsidRPr="00EA73C0" w:rsidRDefault="00EA73C0" w:rsidP="00EA73C0">
      <w:pPr>
        <w:tabs>
          <w:tab w:val="left" w:pos="960"/>
          <w:tab w:val="right" w:leader="dot" w:pos="7927"/>
        </w:tabs>
        <w:spacing w:after="0" w:line="360" w:lineRule="auto"/>
        <w:ind w:lef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_Toc200337882" w:history="1">
        <w:r w:rsidRPr="00EA73C0">
          <w:rPr>
            <w:rFonts w:ascii="Times New Roman" w:hAnsi="Times New Roman" w:cs="Times New Roman"/>
            <w:color w:val="000000" w:themeColor="text1"/>
            <w:sz w:val="24"/>
            <w:szCs w:val="24"/>
          </w:rPr>
          <w:t>5.2. Saran….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instrText xml:space="preserve"> PAGEREF _Toc200337882 \h </w:instrTex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>97</w:t>
        </w:r>
        <w:r w:rsidRPr="00EA73C0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80FFE9F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83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DAFTAR PUSTAKA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_Toc200337883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98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8A7F21A" w14:textId="77777777" w:rsidR="00EA73C0" w:rsidRPr="00EA73C0" w:rsidRDefault="00EA73C0" w:rsidP="00EA73C0">
      <w:pPr>
        <w:tabs>
          <w:tab w:val="right" w:leader="dot" w:pos="792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w:anchor="_Toc200337884" w:history="1">
        <w:r w:rsidRPr="00EA73C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LAMPIRAN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ab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begin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instrText xml:space="preserve"> PAGEREF _Toc200337884 \h </w:instrTex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separate"/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t>100</w:t>
        </w:r>
        <w:r w:rsidRPr="00EA73C0">
          <w:rPr>
            <w:rFonts w:ascii="Times New Roman" w:hAnsi="Times New Roman" w:cs="Times New Roman"/>
            <w:b/>
            <w:bCs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90137A3" w14:textId="5DFFBD97" w:rsidR="00A12DC5" w:rsidRDefault="00EA73C0" w:rsidP="00EA73C0">
      <w:r w:rsidRPr="00EA73C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sectPr w:rsidR="00A12DC5" w:rsidSect="00EA73C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C0"/>
    <w:rsid w:val="000C4B87"/>
    <w:rsid w:val="00351404"/>
    <w:rsid w:val="00A12DC5"/>
    <w:rsid w:val="00EA73C0"/>
    <w:rsid w:val="00ED1E03"/>
    <w:rsid w:val="00F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58AD"/>
  <w15:chartTrackingRefBased/>
  <w15:docId w15:val="{23DAD3F8-3A08-44A1-B893-13B21F55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3C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C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C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3C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3C0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3C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3C0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3C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3C0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3C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3C0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3C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3C0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C0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 Ayu</dc:creator>
  <cp:keywords/>
  <dc:description/>
  <cp:lastModifiedBy>Putri Ayu</cp:lastModifiedBy>
  <cp:revision>1</cp:revision>
  <dcterms:created xsi:type="dcterms:W3CDTF">2025-09-22T01:39:00Z</dcterms:created>
  <dcterms:modified xsi:type="dcterms:W3CDTF">2025-09-22T01:40:00Z</dcterms:modified>
</cp:coreProperties>
</file>